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2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63"/>
        <w:gridCol w:w="8762"/>
      </w:tblGrid>
      <w:tr w:rsidR="00B42C53" w14:paraId="042EE27E" w14:textId="77777777">
        <w:trPr>
          <w:trHeight w:val="1009"/>
        </w:trPr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11DE9" w14:textId="01577ED4" w:rsidR="00B42C53" w:rsidRDefault="005A0DA5">
            <w:pPr>
              <w:pStyle w:val="Encabezado"/>
              <w:ind w:right="14"/>
            </w:pPr>
            <w:r>
              <w:rPr>
                <w:noProof/>
              </w:rPr>
              <w:drawing>
                <wp:anchor distT="0" distB="0" distL="114300" distR="114300" simplePos="0" relativeHeight="251657216" behindDoc="0" locked="0" layoutInCell="1" allowOverlap="1" wp14:anchorId="5BFF6881" wp14:editId="4D548CF1">
                  <wp:simplePos x="0" y="0"/>
                  <wp:positionH relativeFrom="column">
                    <wp:posOffset>429260</wp:posOffset>
                  </wp:positionH>
                  <wp:positionV relativeFrom="paragraph">
                    <wp:posOffset>46355</wp:posOffset>
                  </wp:positionV>
                  <wp:extent cx="490220" cy="542925"/>
                  <wp:effectExtent l="0" t="0" r="0" b="0"/>
                  <wp:wrapThrough wrapText="bothSides">
                    <wp:wrapPolygon edited="0">
                      <wp:start x="0" y="0"/>
                      <wp:lineTo x="0" y="21221"/>
                      <wp:lineTo x="20984" y="21221"/>
                      <wp:lineTo x="20984" y="0"/>
                      <wp:lineTo x="0" y="0"/>
                    </wp:wrapPolygon>
                  </wp:wrapThrough>
                  <wp:docPr id="3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022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97709">
              <w:rPr>
                <w:rFonts w:ascii="Calibri" w:hAnsi="Calibri"/>
                <w:sz w:val="20"/>
                <w:szCs w:val="20"/>
                <w:lang w:val="es-PE" w:eastAsia="es-PE"/>
              </w:rPr>
              <w:t xml:space="preserve"> </w:t>
            </w:r>
            <w:r>
              <w:rPr>
                <w:rFonts w:ascii="Calibri" w:hAnsi="Calibri"/>
                <w:sz w:val="20"/>
                <w:szCs w:val="20"/>
                <w:lang w:val="es-PE" w:eastAsia="es-PE"/>
              </w:rPr>
              <w:t xml:space="preserve"> </w:t>
            </w:r>
          </w:p>
        </w:tc>
        <w:tc>
          <w:tcPr>
            <w:tcW w:w="87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53D12" w14:textId="28810A4C" w:rsidR="00B42C53" w:rsidRDefault="005A0DA5">
            <w:pPr>
              <w:pStyle w:val="Encabezado"/>
              <w:ind w:right="14"/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705900AA" wp14:editId="45A82844">
                  <wp:simplePos x="0" y="0"/>
                  <wp:positionH relativeFrom="column">
                    <wp:posOffset>4634230</wp:posOffset>
                  </wp:positionH>
                  <wp:positionV relativeFrom="paragraph">
                    <wp:posOffset>60960</wp:posOffset>
                  </wp:positionV>
                  <wp:extent cx="466090" cy="580390"/>
                  <wp:effectExtent l="0" t="0" r="0" b="0"/>
                  <wp:wrapNone/>
                  <wp:docPr id="2" name="Imagen 13" descr="virg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3" descr="virg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090" cy="580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alibri" w:hAnsi="Calibri" w:cs="Tahoma"/>
                <w:b/>
                <w:bCs/>
              </w:rPr>
              <w:t>I.E NUESTRA SEÑORA DEL DIVINO AMOR</w:t>
            </w:r>
          </w:p>
          <w:p w14:paraId="16F4DC0B" w14:textId="77777777" w:rsidR="00B42C53" w:rsidRDefault="00B42C53">
            <w:pPr>
              <w:pStyle w:val="Encabezado"/>
              <w:ind w:left="780" w:right="14"/>
              <w:rPr>
                <w:rFonts w:cs="Tahoma"/>
                <w:b/>
                <w:bCs/>
              </w:rPr>
            </w:pPr>
          </w:p>
          <w:p w14:paraId="4AAA5941" w14:textId="1B3CB147" w:rsidR="00B42C53" w:rsidRDefault="00D1777A">
            <w:pPr>
              <w:pStyle w:val="Encabezado"/>
              <w:ind w:right="14"/>
            </w:pPr>
            <w:r>
              <w:rPr>
                <w:rFonts w:ascii="Calibri" w:hAnsi="Calibri" w:cs="Tahoma"/>
                <w:b/>
                <w:bCs/>
                <w:sz w:val="28"/>
                <w:szCs w:val="28"/>
              </w:rPr>
              <w:t xml:space="preserve">                              SESIÓN DE APRENDIZAJE N° </w:t>
            </w:r>
            <w:r w:rsidR="00934F9A">
              <w:rPr>
                <w:rFonts w:ascii="Calibri" w:hAnsi="Calibri" w:cs="Tahoma"/>
                <w:b/>
                <w:bCs/>
                <w:sz w:val="28"/>
                <w:szCs w:val="28"/>
              </w:rPr>
              <w:t>20</w:t>
            </w:r>
          </w:p>
        </w:tc>
      </w:tr>
    </w:tbl>
    <w:p w14:paraId="15B3A104" w14:textId="77777777" w:rsidR="00B42C53" w:rsidRDefault="00B42C53"/>
    <w:p w14:paraId="2734D47F" w14:textId="77777777" w:rsidR="00B42C53" w:rsidRDefault="00D1777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I.- DATOS GENERALES:</w:t>
      </w:r>
    </w:p>
    <w:tbl>
      <w:tblPr>
        <w:tblW w:w="1046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26"/>
        <w:gridCol w:w="3523"/>
        <w:gridCol w:w="1540"/>
        <w:gridCol w:w="2978"/>
      </w:tblGrid>
      <w:tr w:rsidR="00B42C53" w14:paraId="7B9C8825" w14:textId="77777777">
        <w:trPr>
          <w:trHeight w:val="267"/>
        </w:trPr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C8CEE6" w14:textId="77777777" w:rsidR="00B42C53" w:rsidRDefault="00D1777A">
            <w:pPr>
              <w:pStyle w:val="Prrafodelista"/>
              <w:numPr>
                <w:ilvl w:val="1"/>
                <w:numId w:val="1"/>
              </w:numPr>
              <w:tabs>
                <w:tab w:val="left" w:pos="567"/>
              </w:tabs>
              <w:spacing w:after="0"/>
              <w:ind w:left="284" w:hanging="284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Profesor (a):</w:t>
            </w:r>
          </w:p>
        </w:tc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B62154" w14:textId="77777777" w:rsidR="00B42C53" w:rsidRDefault="00183B43">
            <w:pPr>
              <w:pStyle w:val="Prrafodelista"/>
              <w:spacing w:after="0"/>
              <w:ind w:left="0"/>
              <w:rPr>
                <w:rFonts w:ascii="Arial Narrow" w:hAnsi="Arial Narrow"/>
                <w:b/>
                <w:sz w:val="20"/>
                <w:szCs w:val="20"/>
              </w:rPr>
            </w:pPr>
            <w:r w:rsidRPr="00183B43">
              <w:rPr>
                <w:rFonts w:ascii="Arial Narrow" w:hAnsi="Arial Narrow"/>
                <w:b/>
                <w:sz w:val="20"/>
                <w:szCs w:val="20"/>
              </w:rPr>
              <w:t>Georges Paul Flores Trujillo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2949D7" w14:textId="77777777" w:rsidR="00B42C53" w:rsidRDefault="00D1777A">
            <w:pPr>
              <w:pStyle w:val="Prrafodelista"/>
              <w:spacing w:after="0"/>
              <w:ind w:left="0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Grado: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028B09" w14:textId="2B2CAAC3" w:rsidR="00B42C53" w:rsidRDefault="00D4786D">
            <w:pPr>
              <w:pStyle w:val="Prrafodelista"/>
              <w:spacing w:after="0"/>
              <w:ind w:left="0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6</w:t>
            </w:r>
            <w:r w:rsidR="00AF1B32">
              <w:rPr>
                <w:rFonts w:ascii="Arial Narrow" w:hAnsi="Arial Narrow"/>
                <w:b/>
                <w:sz w:val="20"/>
                <w:szCs w:val="20"/>
              </w:rPr>
              <w:t>t</w:t>
            </w:r>
            <w:r w:rsidR="00183B43">
              <w:rPr>
                <w:rFonts w:ascii="Arial Narrow" w:hAnsi="Arial Narrow"/>
                <w:b/>
                <w:sz w:val="20"/>
                <w:szCs w:val="20"/>
              </w:rPr>
              <w:t xml:space="preserve">o </w:t>
            </w:r>
          </w:p>
        </w:tc>
      </w:tr>
      <w:tr w:rsidR="00B42C53" w14:paraId="3227ADBA" w14:textId="77777777">
        <w:trPr>
          <w:trHeight w:val="263"/>
        </w:trPr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1FF644" w14:textId="77777777" w:rsidR="00B42C53" w:rsidRDefault="00D1777A">
            <w:pPr>
              <w:pStyle w:val="Prrafodelista"/>
              <w:numPr>
                <w:ilvl w:val="1"/>
                <w:numId w:val="1"/>
              </w:numPr>
              <w:tabs>
                <w:tab w:val="left" w:pos="567"/>
              </w:tabs>
              <w:spacing w:after="0"/>
              <w:ind w:left="284" w:hanging="284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Nivel:</w:t>
            </w:r>
          </w:p>
        </w:tc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376E3D" w14:textId="0E0F50D8" w:rsidR="00B42C53" w:rsidRDefault="00FC5725">
            <w:pPr>
              <w:pStyle w:val="Prrafodelista"/>
              <w:spacing w:after="0"/>
              <w:ind w:left="0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Primaria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8CE458" w14:textId="77777777" w:rsidR="00B42C53" w:rsidRDefault="00D1777A">
            <w:pPr>
              <w:pStyle w:val="Prrafodelista"/>
              <w:spacing w:after="0"/>
              <w:ind w:left="0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Sección: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20B0B3" w14:textId="2D6C37AD" w:rsidR="00B42C53" w:rsidRDefault="00D1777A">
            <w:pPr>
              <w:pStyle w:val="Prrafodelista"/>
              <w:spacing w:after="0"/>
              <w:ind w:left="0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r w:rsidR="00441855">
              <w:rPr>
                <w:rFonts w:ascii="Arial Narrow" w:hAnsi="Arial Narrow"/>
                <w:b/>
                <w:sz w:val="20"/>
                <w:szCs w:val="20"/>
              </w:rPr>
              <w:t>A</w:t>
            </w:r>
            <w:r w:rsidR="00F651F0">
              <w:rPr>
                <w:rFonts w:ascii="Arial Narrow" w:hAnsi="Arial Narrow"/>
                <w:b/>
                <w:sz w:val="20"/>
                <w:szCs w:val="20"/>
              </w:rPr>
              <w:t xml:space="preserve"> y B</w:t>
            </w:r>
          </w:p>
        </w:tc>
      </w:tr>
      <w:tr w:rsidR="00B42C53" w14:paraId="0200047B" w14:textId="77777777">
        <w:trPr>
          <w:trHeight w:val="265"/>
        </w:trPr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408539" w14:textId="77777777" w:rsidR="00B42C53" w:rsidRDefault="00D1777A">
            <w:pPr>
              <w:pStyle w:val="Prrafodelista"/>
              <w:numPr>
                <w:ilvl w:val="1"/>
                <w:numId w:val="1"/>
              </w:numPr>
              <w:tabs>
                <w:tab w:val="left" w:pos="567"/>
              </w:tabs>
              <w:spacing w:after="0"/>
              <w:ind w:left="284" w:hanging="284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Tiempo:</w:t>
            </w:r>
          </w:p>
        </w:tc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43AE94" w14:textId="7081A861" w:rsidR="00B42C53" w:rsidRDefault="008E25E2">
            <w:pPr>
              <w:pStyle w:val="Prrafodelista"/>
              <w:spacing w:after="0"/>
              <w:ind w:left="0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90 min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8D398F" w14:textId="77777777" w:rsidR="00B42C53" w:rsidRDefault="00D1777A">
            <w:pPr>
              <w:pStyle w:val="Prrafodelista"/>
              <w:spacing w:after="0"/>
              <w:ind w:left="0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fecha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E5FBF7" w14:textId="1ECBBA9C" w:rsidR="00B42C53" w:rsidRDefault="00D1777A">
            <w:pPr>
              <w:pStyle w:val="Prrafodelista"/>
              <w:spacing w:after="0"/>
              <w:ind w:left="0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r w:rsidR="00E11530">
              <w:rPr>
                <w:rFonts w:ascii="Arial Narrow" w:hAnsi="Arial Narrow"/>
                <w:b/>
                <w:sz w:val="20"/>
                <w:szCs w:val="20"/>
              </w:rPr>
              <w:t xml:space="preserve">De </w:t>
            </w:r>
            <w:r w:rsidR="00D4786D">
              <w:rPr>
                <w:rFonts w:ascii="Arial Narrow" w:hAnsi="Arial Narrow"/>
                <w:b/>
                <w:sz w:val="20"/>
                <w:szCs w:val="20"/>
              </w:rPr>
              <w:t>2</w:t>
            </w:r>
            <w:r w:rsidR="00934F9A">
              <w:rPr>
                <w:rFonts w:ascii="Arial Narrow" w:hAnsi="Arial Narrow"/>
                <w:b/>
                <w:sz w:val="20"/>
                <w:szCs w:val="20"/>
              </w:rPr>
              <w:t>8</w:t>
            </w:r>
            <w:r w:rsidR="00D4786D">
              <w:rPr>
                <w:rFonts w:ascii="Arial Narrow" w:hAnsi="Arial Narrow"/>
                <w:b/>
                <w:sz w:val="20"/>
                <w:szCs w:val="20"/>
              </w:rPr>
              <w:t xml:space="preserve">/09 al </w:t>
            </w:r>
            <w:r w:rsidR="00934F9A">
              <w:rPr>
                <w:rFonts w:ascii="Arial Narrow" w:hAnsi="Arial Narrow"/>
                <w:b/>
                <w:sz w:val="20"/>
                <w:szCs w:val="20"/>
              </w:rPr>
              <w:t>02</w:t>
            </w:r>
            <w:r w:rsidR="00D4786D">
              <w:rPr>
                <w:rFonts w:ascii="Arial Narrow" w:hAnsi="Arial Narrow"/>
                <w:b/>
                <w:sz w:val="20"/>
                <w:szCs w:val="20"/>
              </w:rPr>
              <w:t>/</w:t>
            </w:r>
            <w:r w:rsidR="00934F9A">
              <w:rPr>
                <w:rFonts w:ascii="Arial Narrow" w:hAnsi="Arial Narrow"/>
                <w:b/>
                <w:sz w:val="20"/>
                <w:szCs w:val="20"/>
              </w:rPr>
              <w:t>10</w:t>
            </w:r>
            <w:r w:rsidR="00E1656F"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</w:p>
        </w:tc>
      </w:tr>
    </w:tbl>
    <w:p w14:paraId="55B89CAD" w14:textId="77777777" w:rsidR="00B42C53" w:rsidRDefault="00B42C53">
      <w:pPr>
        <w:spacing w:after="0"/>
        <w:rPr>
          <w:vanish/>
        </w:rPr>
      </w:pPr>
    </w:p>
    <w:tbl>
      <w:tblPr>
        <w:tblW w:w="1049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90"/>
      </w:tblGrid>
      <w:tr w:rsidR="00B42C53" w14:paraId="3A23CB8E" w14:textId="77777777">
        <w:trPr>
          <w:trHeight w:val="364"/>
        </w:trPr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F8952" w14:textId="77777777" w:rsidR="00B42C53" w:rsidRDefault="00D1777A">
            <w:pPr>
              <w:spacing w:after="0"/>
            </w:pPr>
            <w:r>
              <w:rPr>
                <w:b/>
                <w:bCs/>
              </w:rPr>
              <w:t>II. TÍTULO DE LA SESIÓN</w:t>
            </w:r>
          </w:p>
        </w:tc>
      </w:tr>
      <w:tr w:rsidR="00B42C53" w14:paraId="4FA80012" w14:textId="77777777">
        <w:trPr>
          <w:trHeight w:val="228"/>
        </w:trPr>
        <w:tc>
          <w:tcPr>
            <w:tcW w:w="1049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B92B6" w14:textId="2B7A2F63" w:rsidR="00B42C53" w:rsidRPr="008E25E2" w:rsidRDefault="00934F9A" w:rsidP="008E25E2">
            <w:pPr>
              <w:spacing w:after="0"/>
              <w:jc w:val="center"/>
              <w:rPr>
                <w:rFonts w:asciiTheme="majorHAnsi" w:hAnsiTheme="majorHAnsi" w:cs="Arial"/>
                <w:bCs/>
                <w:sz w:val="18"/>
                <w:szCs w:val="18"/>
              </w:rPr>
            </w:pPr>
            <w:r w:rsidRPr="00934F9A">
              <w:rPr>
                <w:b/>
                <w:bCs/>
                <w:sz w:val="28"/>
                <w:szCs w:val="28"/>
              </w:rPr>
              <w:t>“La economía del Perú está en movimiento”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</w:tbl>
    <w:p w14:paraId="7B1795F7" w14:textId="77777777" w:rsidR="00B42C53" w:rsidRDefault="00B42C53">
      <w:pPr>
        <w:pStyle w:val="NormalWeb"/>
        <w:spacing w:after="0"/>
        <w:rPr>
          <w:rFonts w:ascii="Calibri" w:hAnsi="Calibri"/>
          <w:color w:val="000000"/>
          <w:sz w:val="22"/>
          <w:szCs w:val="22"/>
        </w:rPr>
      </w:pPr>
    </w:p>
    <w:tbl>
      <w:tblPr>
        <w:tblW w:w="10490" w:type="dxa"/>
        <w:tblInd w:w="-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7"/>
        <w:gridCol w:w="3544"/>
        <w:gridCol w:w="3969"/>
      </w:tblGrid>
      <w:tr w:rsidR="00B42C53" w14:paraId="19A173E8" w14:textId="77777777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1265B" w14:textId="77777777" w:rsidR="00B42C53" w:rsidRDefault="00D1777A">
            <w:pPr>
              <w:pStyle w:val="NormalWeb"/>
              <w:spacing w:after="0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ENFOQUE TRANSVERSAL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95431" w14:textId="77777777" w:rsidR="00B42C53" w:rsidRDefault="00D1777A">
            <w:pPr>
              <w:pStyle w:val="NormalWeb"/>
              <w:spacing w:after="0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COMPETENCIA TRANSVERSAL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6F9B32" w14:textId="77777777" w:rsidR="00B42C53" w:rsidRDefault="00D1777A">
            <w:pPr>
              <w:pStyle w:val="NormalWeb"/>
              <w:spacing w:after="0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CAMPO TEMÁTICO</w:t>
            </w:r>
          </w:p>
        </w:tc>
      </w:tr>
      <w:tr w:rsidR="00B42C53" w14:paraId="67A14BDB" w14:textId="77777777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83B3C" w14:textId="6140FCD7" w:rsidR="00B42C53" w:rsidRDefault="008E25E2">
            <w:pPr>
              <w:pStyle w:val="NormalWeb"/>
              <w:spacing w:after="0"/>
            </w:pPr>
            <w:r>
              <w:rPr>
                <w:rFonts w:asciiTheme="majorHAnsi" w:hAnsiTheme="majorHAnsi" w:cs="Arial"/>
                <w:color w:val="000000" w:themeColor="text1"/>
                <w:sz w:val="18"/>
                <w:szCs w:val="18"/>
              </w:rPr>
              <w:t xml:space="preserve">Enfoque de </w:t>
            </w:r>
            <w:r w:rsidRPr="004D2290">
              <w:rPr>
                <w:rFonts w:asciiTheme="majorHAnsi" w:hAnsiTheme="majorHAnsi" w:cs="Arial"/>
                <w:color w:val="000000" w:themeColor="text1"/>
                <w:sz w:val="18"/>
                <w:szCs w:val="18"/>
              </w:rPr>
              <w:t>Orientación al bien común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5503B" w14:textId="44D4BD00" w:rsidR="00B42C53" w:rsidRPr="00DC0714" w:rsidRDefault="00DC0714">
            <w:pPr>
              <w:pStyle w:val="NormalWeb"/>
              <w:spacing w:after="0"/>
              <w:rPr>
                <w:rFonts w:ascii="Calibri" w:hAnsi="Calibri"/>
                <w:color w:val="000000"/>
                <w:sz w:val="22"/>
                <w:szCs w:val="22"/>
              </w:rPr>
            </w:pPr>
            <w:hyperlink r:id="rId9" w:history="1">
              <w:r w:rsidRPr="00DC0714">
                <w:rPr>
                  <w:rStyle w:val="Hipervnculo"/>
                  <w:rFonts w:ascii="Calibri" w:hAnsi="Calibri"/>
                  <w:color w:val="auto"/>
                  <w:sz w:val="22"/>
                  <w:szCs w:val="22"/>
                  <w:u w:val="none"/>
                </w:rPr>
                <w:t>Gestiona su aprendizaje de manera autónoma</w:t>
              </w:r>
            </w:hyperlink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39C56" w14:textId="4186A558" w:rsidR="008E25E2" w:rsidRPr="00441855" w:rsidRDefault="00934F9A" w:rsidP="008E25E2">
            <w:pPr>
              <w:tabs>
                <w:tab w:val="left" w:pos="152"/>
              </w:tabs>
              <w:suppressAutoHyphens w:val="0"/>
              <w:spacing w:after="0"/>
              <w:textAlignment w:val="auto"/>
              <w:rPr>
                <w:rFonts w:cs="Arial"/>
              </w:rPr>
            </w:pPr>
            <w:r w:rsidRPr="00934F9A">
              <w:rPr>
                <w:rFonts w:cs="Arial"/>
              </w:rPr>
              <w:t>Actividades económicas del Perú: sectores primario, secundario y terciario.</w:t>
            </w:r>
          </w:p>
        </w:tc>
      </w:tr>
    </w:tbl>
    <w:p w14:paraId="01EA08C8" w14:textId="72E4168B" w:rsidR="004E796D" w:rsidRDefault="00604BAF">
      <w:pPr>
        <w:pStyle w:val="NormalWeb"/>
        <w:spacing w:after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Estándar</w:t>
      </w:r>
    </w:p>
    <w:p w14:paraId="477F6EE5" w14:textId="77777777" w:rsidR="00934F9A" w:rsidRPr="00934F9A" w:rsidRDefault="00934F9A" w:rsidP="00934F9A">
      <w:pPr>
        <w:pStyle w:val="NormalWeb"/>
        <w:spacing w:after="0"/>
        <w:jc w:val="both"/>
        <w:rPr>
          <w:rFonts w:cs="Calibri"/>
        </w:rPr>
      </w:pPr>
      <w:r w:rsidRPr="00934F9A">
        <w:rPr>
          <w:rFonts w:ascii="Calibri" w:hAnsi="Calibri" w:cs="Calibri"/>
        </w:rPr>
        <w:t>Gestiona responsablemente los recursos económicos al comprender las relaciones entre los agentes del sistema económico y financiero, tomando decisiones económicas y financieras responsables y reconociendo cómo sus acciones y las actividades económicas se relacionan con el uso de los recursos y el bienestar de las personas</w:t>
      </w:r>
      <w:r w:rsidRPr="00934F9A">
        <w:rPr>
          <w:rFonts w:cs="Calibri"/>
        </w:rPr>
        <w:t>.</w:t>
      </w:r>
    </w:p>
    <w:p w14:paraId="3E430085" w14:textId="77777777" w:rsidR="00D4786D" w:rsidRPr="001C4515" w:rsidRDefault="00D4786D" w:rsidP="001C4515">
      <w:pPr>
        <w:pStyle w:val="NormalWeb"/>
        <w:spacing w:after="0"/>
        <w:jc w:val="both"/>
        <w:rPr>
          <w:rFonts w:ascii="Calibri" w:hAnsi="Calibri" w:cs="Calibri"/>
        </w:rPr>
      </w:pPr>
    </w:p>
    <w:tbl>
      <w:tblPr>
        <w:tblW w:w="109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47"/>
        <w:gridCol w:w="430"/>
        <w:gridCol w:w="2263"/>
        <w:gridCol w:w="3119"/>
        <w:gridCol w:w="2551"/>
      </w:tblGrid>
      <w:tr w:rsidR="00B42C53" w14:paraId="42439F0F" w14:textId="77777777">
        <w:trPr>
          <w:trHeight w:val="241"/>
        </w:trPr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981EF" w14:textId="77777777" w:rsidR="00B42C53" w:rsidRDefault="00B42C53">
            <w:pPr>
              <w:spacing w:after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382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A71EF" w14:textId="77777777" w:rsidR="00B42C53" w:rsidRDefault="00D1777A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III. APRENDIZAJES ESPERADOS</w:t>
            </w:r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1BBEF" w14:textId="77777777" w:rsidR="00B42C53" w:rsidRDefault="00B42C53">
            <w:pPr>
              <w:spacing w:after="0"/>
              <w:rPr>
                <w:b/>
                <w:bCs/>
                <w:color w:val="FFFFFF"/>
              </w:rPr>
            </w:pPr>
          </w:p>
        </w:tc>
      </w:tr>
      <w:tr w:rsidR="00B42C53" w14:paraId="5318E0BA" w14:textId="77777777">
        <w:trPr>
          <w:trHeight w:val="241"/>
        </w:trPr>
        <w:tc>
          <w:tcPr>
            <w:tcW w:w="254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9D71E" w14:textId="77777777" w:rsidR="00B42C53" w:rsidRDefault="00D1777A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COMPETENCIA</w:t>
            </w:r>
          </w:p>
        </w:tc>
        <w:tc>
          <w:tcPr>
            <w:tcW w:w="2693" w:type="dxa"/>
            <w:gridSpan w:val="2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E7D7A" w14:textId="77777777" w:rsidR="00B42C53" w:rsidRDefault="00D1777A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CAPACIDADES</w:t>
            </w:r>
          </w:p>
        </w:tc>
        <w:tc>
          <w:tcPr>
            <w:tcW w:w="3119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09A84" w14:textId="77777777" w:rsidR="00B42C53" w:rsidRDefault="00D1777A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DESEMPEÑOS</w:t>
            </w:r>
          </w:p>
        </w:tc>
        <w:tc>
          <w:tcPr>
            <w:tcW w:w="2551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4BB0E" w14:textId="77777777" w:rsidR="00B42C53" w:rsidRDefault="00D1777A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CRITERIO DE EVALUACIÓN</w:t>
            </w:r>
          </w:p>
        </w:tc>
      </w:tr>
      <w:tr w:rsidR="00B42C53" w14:paraId="5F40050E" w14:textId="77777777">
        <w:trPr>
          <w:trHeight w:val="1260"/>
        </w:trPr>
        <w:tc>
          <w:tcPr>
            <w:tcW w:w="254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F0B569" w14:textId="1348C934" w:rsidR="00B42C53" w:rsidRDefault="00D4786D" w:rsidP="00441855">
            <w:pPr>
              <w:spacing w:after="0"/>
              <w:jc w:val="both"/>
            </w:pPr>
            <w:r w:rsidRPr="00D4786D">
              <w:rPr>
                <w:b/>
                <w:bCs/>
              </w:rPr>
              <w:t>Gestiona responsablemente los recursos económicos.</w:t>
            </w:r>
          </w:p>
        </w:tc>
        <w:tc>
          <w:tcPr>
            <w:tcW w:w="2693" w:type="dxa"/>
            <w:gridSpan w:val="2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F8C6A" w14:textId="63464641" w:rsidR="00B42C53" w:rsidRDefault="00D4786D">
            <w:pPr>
              <w:spacing w:after="0" w:line="276" w:lineRule="auto"/>
              <w:jc w:val="both"/>
              <w:rPr>
                <w:sz w:val="20"/>
                <w:szCs w:val="20"/>
              </w:rPr>
            </w:pPr>
            <w:r w:rsidRPr="00D4786D">
              <w:rPr>
                <w:b/>
                <w:bCs/>
                <w:szCs w:val="28"/>
              </w:rPr>
              <w:t>Comprende las relaciones entre los elementos del sistema económico y financiero.</w:t>
            </w:r>
          </w:p>
        </w:tc>
        <w:tc>
          <w:tcPr>
            <w:tcW w:w="3119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F490D" w14:textId="77777777" w:rsidR="00934F9A" w:rsidRPr="00934F9A" w:rsidRDefault="00934F9A" w:rsidP="00934F9A">
            <w:pPr>
              <w:pStyle w:val="Prrafodelista"/>
              <w:autoSpaceDE w:val="0"/>
              <w:spacing w:after="0"/>
              <w:jc w:val="both"/>
              <w:rPr>
                <w:rFonts w:ascii="Arial Narrow" w:eastAsiaTheme="minorHAnsi" w:hAnsi="Arial Narrow" w:cs="Calibri"/>
                <w:b/>
                <w:bCs/>
                <w:color w:val="000000"/>
                <w:sz w:val="20"/>
                <w:szCs w:val="20"/>
                <w:lang w:eastAsia="ja-JP"/>
              </w:rPr>
            </w:pPr>
            <w:r w:rsidRPr="00934F9A">
              <w:rPr>
                <w:rFonts w:ascii="Arial Narrow" w:eastAsiaTheme="minorHAnsi" w:hAnsi="Arial Narrow" w:cs="Calibri"/>
                <w:b/>
                <w:bCs/>
                <w:color w:val="000000"/>
                <w:sz w:val="20"/>
                <w:szCs w:val="20"/>
                <w:lang w:eastAsia="ja-JP"/>
              </w:rPr>
              <w:t>Identifica y diferencia las actividades económicas de los sectores primario, secundario y terciario, relacionándolas con la producción de bienes y servicios y con las características económicas del Perú.</w:t>
            </w:r>
          </w:p>
          <w:p w14:paraId="297A8445" w14:textId="72D61CAE" w:rsidR="00B42C53" w:rsidRPr="004E796D" w:rsidRDefault="00B42C53" w:rsidP="00FE70BD">
            <w:pPr>
              <w:pStyle w:val="Prrafodelista"/>
              <w:autoSpaceDE w:val="0"/>
              <w:spacing w:after="0"/>
              <w:jc w:val="both"/>
              <w:rPr>
                <w:rFonts w:ascii="Calibri-Light" w:hAnsi="Calibri-Light" w:cs="Calibri-Light"/>
                <w:color w:val="FF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D8AE4C" w14:textId="77777777" w:rsidR="00934F9A" w:rsidRDefault="00934F9A" w:rsidP="00D4786D">
            <w:pPr>
              <w:pStyle w:val="Prrafodelista"/>
              <w:numPr>
                <w:ilvl w:val="0"/>
                <w:numId w:val="4"/>
              </w:numPr>
              <w:autoSpaceDE w:val="0"/>
              <w:jc w:val="both"/>
              <w:rPr>
                <w:b/>
                <w:bCs/>
                <w:sz w:val="20"/>
                <w:szCs w:val="20"/>
              </w:rPr>
            </w:pPr>
            <w:r w:rsidRPr="00934F9A">
              <w:rPr>
                <w:b/>
                <w:bCs/>
                <w:sz w:val="20"/>
                <w:szCs w:val="20"/>
              </w:rPr>
              <w:t>Reconoce correctamente los sectores primario, secundario y terciario.</w:t>
            </w:r>
          </w:p>
          <w:p w14:paraId="00E9879A" w14:textId="77777777" w:rsidR="00934F9A" w:rsidRDefault="00934F9A" w:rsidP="00D4786D">
            <w:pPr>
              <w:pStyle w:val="Prrafodelista"/>
              <w:numPr>
                <w:ilvl w:val="0"/>
                <w:numId w:val="4"/>
              </w:numPr>
              <w:autoSpaceDE w:val="0"/>
              <w:jc w:val="both"/>
              <w:rPr>
                <w:b/>
                <w:bCs/>
                <w:sz w:val="20"/>
                <w:szCs w:val="20"/>
              </w:rPr>
            </w:pPr>
            <w:r w:rsidRPr="00934F9A">
              <w:rPr>
                <w:b/>
                <w:bCs/>
                <w:sz w:val="20"/>
                <w:szCs w:val="20"/>
              </w:rPr>
              <w:t xml:space="preserve">Explica </w:t>
            </w:r>
            <w:proofErr w:type="spellStart"/>
            <w:r w:rsidRPr="00934F9A">
              <w:rPr>
                <w:b/>
                <w:bCs/>
                <w:sz w:val="20"/>
                <w:szCs w:val="20"/>
              </w:rPr>
              <w:t>qué</w:t>
            </w:r>
            <w:proofErr w:type="spellEnd"/>
            <w:r w:rsidRPr="00934F9A">
              <w:rPr>
                <w:b/>
                <w:bCs/>
                <w:sz w:val="20"/>
                <w:szCs w:val="20"/>
              </w:rPr>
              <w:t xml:space="preserve"> caracteriza a cada sector y qué función cumple.</w:t>
            </w:r>
          </w:p>
          <w:p w14:paraId="5C3102A9" w14:textId="79FC80F0" w:rsidR="005A791D" w:rsidRPr="00FE70BD" w:rsidRDefault="00934F9A" w:rsidP="00D4786D">
            <w:pPr>
              <w:pStyle w:val="Prrafodelista"/>
              <w:numPr>
                <w:ilvl w:val="0"/>
                <w:numId w:val="4"/>
              </w:numPr>
              <w:autoSpaceDE w:val="0"/>
              <w:jc w:val="both"/>
            </w:pPr>
            <w:r w:rsidRPr="00934F9A">
              <w:rPr>
                <w:b/>
                <w:bCs/>
                <w:sz w:val="20"/>
                <w:szCs w:val="20"/>
              </w:rPr>
              <w:t>Ubica correctamente diversas actividades peruanas en el sector correspondiente</w:t>
            </w:r>
            <w:r w:rsidR="00D4786D" w:rsidRPr="00D4786D">
              <w:rPr>
                <w:b/>
                <w:bCs/>
                <w:sz w:val="20"/>
                <w:szCs w:val="20"/>
              </w:rPr>
              <w:t>.</w:t>
            </w:r>
          </w:p>
        </w:tc>
      </w:tr>
    </w:tbl>
    <w:p w14:paraId="360EC6FF" w14:textId="77777777" w:rsidR="00B42C53" w:rsidRDefault="00B42C53">
      <w:pPr>
        <w:pStyle w:val="Sinespaciado"/>
        <w:rPr>
          <w:sz w:val="20"/>
          <w:szCs w:val="20"/>
        </w:rPr>
      </w:pPr>
    </w:p>
    <w:p w14:paraId="262C507A" w14:textId="5805526F" w:rsidR="00B42C53" w:rsidRPr="00E1656F" w:rsidRDefault="00D1777A" w:rsidP="00E1656F">
      <w:pPr>
        <w:pStyle w:val="Sinespaciado"/>
      </w:pPr>
      <w:r>
        <w:rPr>
          <w:b/>
          <w:i/>
          <w:sz w:val="24"/>
          <w:szCs w:val="24"/>
          <w:u w:val="single"/>
        </w:rPr>
        <w:t>Propósito de la sesión</w:t>
      </w:r>
      <w:r>
        <w:rPr>
          <w:b/>
          <w:i/>
          <w:u w:val="single"/>
        </w:rPr>
        <w:t>:</w:t>
      </w:r>
      <w:r>
        <w:t xml:space="preserve">  </w:t>
      </w:r>
    </w:p>
    <w:p w14:paraId="56812BF3" w14:textId="77777777" w:rsidR="00934F9A" w:rsidRPr="00934F9A" w:rsidRDefault="00934F9A" w:rsidP="00934F9A">
      <w:pPr>
        <w:pStyle w:val="Sinespaciado"/>
        <w:jc w:val="both"/>
        <w:rPr>
          <w:b/>
          <w:bCs/>
        </w:rPr>
      </w:pPr>
      <w:r w:rsidRPr="00934F9A">
        <w:rPr>
          <w:b/>
          <w:bCs/>
        </w:rPr>
        <w:t>Hoy aprenderemos a reconocer cómo se organiza la economía del Perú mediante los sectores primario, secundario y terciario, identificando las actividades que pertenecen a cada uno y comprendiendo cómo se relacionan entre sí para producir bienes y brindar servicios.</w:t>
      </w:r>
    </w:p>
    <w:p w14:paraId="74BED648" w14:textId="77777777" w:rsidR="007578B0" w:rsidRPr="009C774E" w:rsidRDefault="007578B0" w:rsidP="005A791D">
      <w:pPr>
        <w:pStyle w:val="Sinespaciado"/>
        <w:jc w:val="both"/>
      </w:pPr>
    </w:p>
    <w:tbl>
      <w:tblPr>
        <w:tblW w:w="1077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73"/>
      </w:tblGrid>
      <w:tr w:rsidR="00B42C53" w14:paraId="55E3A34D" w14:textId="77777777">
        <w:trPr>
          <w:trHeight w:val="313"/>
        </w:trPr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812134" w14:textId="77777777" w:rsidR="00B42C53" w:rsidRDefault="00D1777A">
            <w:pPr>
              <w:spacing w:after="0"/>
            </w:pPr>
            <w:r>
              <w:rPr>
                <w:b/>
                <w:bCs/>
                <w:sz w:val="24"/>
                <w:szCs w:val="24"/>
              </w:rPr>
              <w:t>IV. SECUENCIA DIDÁCTICA</w:t>
            </w:r>
          </w:p>
        </w:tc>
      </w:tr>
      <w:tr w:rsidR="00B42C53" w14:paraId="31414767" w14:textId="77777777">
        <w:trPr>
          <w:trHeight w:val="178"/>
        </w:trPr>
        <w:tc>
          <w:tcPr>
            <w:tcW w:w="1077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CB1E4" w14:textId="77777777" w:rsidR="00B42C53" w:rsidRDefault="00D1777A">
            <w:pPr>
              <w:spacing w:after="0"/>
            </w:pPr>
            <w:r>
              <w:rPr>
                <w:b/>
                <w:bCs/>
                <w:sz w:val="24"/>
                <w:szCs w:val="24"/>
              </w:rPr>
              <w:t xml:space="preserve">Inicio:  </w:t>
            </w:r>
          </w:p>
        </w:tc>
      </w:tr>
      <w:tr w:rsidR="00B42C53" w14:paraId="7D4F401C" w14:textId="77777777">
        <w:trPr>
          <w:trHeight w:val="725"/>
        </w:trPr>
        <w:tc>
          <w:tcPr>
            <w:tcW w:w="1077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39E1B" w14:textId="77777777" w:rsidR="00E11530" w:rsidRPr="00E11530" w:rsidRDefault="00E11530" w:rsidP="00E11530">
            <w:pPr>
              <w:spacing w:after="0"/>
              <w:jc w:val="both"/>
              <w:rPr>
                <w:b/>
                <w:bCs/>
              </w:rPr>
            </w:pPr>
            <w:r w:rsidRPr="00E11530">
              <w:rPr>
                <w:b/>
                <w:bCs/>
              </w:rPr>
              <w:t>Actividades permanentes</w:t>
            </w:r>
          </w:p>
          <w:p w14:paraId="6A452F53" w14:textId="77777777" w:rsidR="00E11530" w:rsidRPr="00E11530" w:rsidRDefault="00E11530">
            <w:pPr>
              <w:numPr>
                <w:ilvl w:val="0"/>
                <w:numId w:val="5"/>
              </w:numPr>
              <w:spacing w:after="0"/>
              <w:jc w:val="both"/>
            </w:pPr>
            <w:r w:rsidRPr="00E11530">
              <w:t xml:space="preserve">Saludo y bienvenida. </w:t>
            </w:r>
          </w:p>
          <w:p w14:paraId="7B3561DC" w14:textId="77777777" w:rsidR="00E11530" w:rsidRPr="00E11530" w:rsidRDefault="00E11530">
            <w:pPr>
              <w:numPr>
                <w:ilvl w:val="0"/>
                <w:numId w:val="5"/>
              </w:numPr>
              <w:spacing w:after="0"/>
              <w:jc w:val="both"/>
            </w:pPr>
            <w:r w:rsidRPr="00E11530">
              <w:t xml:space="preserve">Organización del aula. </w:t>
            </w:r>
          </w:p>
          <w:p w14:paraId="49F8258A" w14:textId="77777777" w:rsidR="00E11530" w:rsidRPr="00E11530" w:rsidRDefault="00E11530">
            <w:pPr>
              <w:numPr>
                <w:ilvl w:val="0"/>
                <w:numId w:val="5"/>
              </w:numPr>
              <w:spacing w:after="0"/>
              <w:jc w:val="both"/>
            </w:pPr>
            <w:r w:rsidRPr="00E11530">
              <w:t>Presentación del propósito de la sesión.</w:t>
            </w:r>
          </w:p>
          <w:p w14:paraId="0ACB362D" w14:textId="77777777" w:rsidR="00934F9A" w:rsidRPr="00934F9A" w:rsidRDefault="00934F9A" w:rsidP="00934F9A">
            <w:pPr>
              <w:spacing w:after="0"/>
              <w:jc w:val="both"/>
              <w:rPr>
                <w:b/>
                <w:bCs/>
              </w:rPr>
            </w:pPr>
            <w:r w:rsidRPr="00934F9A">
              <w:rPr>
                <w:b/>
                <w:bCs/>
              </w:rPr>
              <w:t>INICIO – 15 minutos</w:t>
            </w:r>
          </w:p>
          <w:p w14:paraId="30EA21F5" w14:textId="77777777" w:rsidR="00934F9A" w:rsidRPr="00934F9A" w:rsidRDefault="00934F9A" w:rsidP="00934F9A">
            <w:pPr>
              <w:spacing w:after="0"/>
              <w:jc w:val="both"/>
              <w:rPr>
                <w:b/>
                <w:bCs/>
              </w:rPr>
            </w:pPr>
            <w:r w:rsidRPr="00934F9A">
              <w:rPr>
                <w:b/>
                <w:bCs/>
              </w:rPr>
              <w:t>1. Motivación: “¿De dónde viene lo que usamos?”</w:t>
            </w:r>
          </w:p>
          <w:p w14:paraId="21258408" w14:textId="77777777" w:rsidR="00934F9A" w:rsidRPr="00934F9A" w:rsidRDefault="00934F9A" w:rsidP="00934F9A">
            <w:pPr>
              <w:spacing w:after="0"/>
              <w:jc w:val="both"/>
            </w:pPr>
            <w:r w:rsidRPr="00934F9A">
              <w:t>El docente presenta imágenes de diferentes productos y servicios:</w:t>
            </w:r>
          </w:p>
          <w:p w14:paraId="3746DA15" w14:textId="77777777" w:rsidR="00934F9A" w:rsidRPr="00934F9A" w:rsidRDefault="00934F9A" w:rsidP="00934F9A">
            <w:pPr>
              <w:numPr>
                <w:ilvl w:val="0"/>
                <w:numId w:val="17"/>
              </w:numPr>
              <w:spacing w:after="0"/>
              <w:jc w:val="both"/>
            </w:pPr>
            <w:r w:rsidRPr="00934F9A">
              <w:lastRenderedPageBreak/>
              <w:t xml:space="preserve">pescado; </w:t>
            </w:r>
          </w:p>
          <w:p w14:paraId="342933CB" w14:textId="77777777" w:rsidR="00934F9A" w:rsidRPr="00934F9A" w:rsidRDefault="00934F9A" w:rsidP="00934F9A">
            <w:pPr>
              <w:numPr>
                <w:ilvl w:val="0"/>
                <w:numId w:val="17"/>
              </w:numPr>
              <w:spacing w:after="0"/>
              <w:jc w:val="both"/>
            </w:pPr>
            <w:r w:rsidRPr="00934F9A">
              <w:t xml:space="preserve">cobre; </w:t>
            </w:r>
          </w:p>
          <w:p w14:paraId="2BB4B642" w14:textId="77777777" w:rsidR="00934F9A" w:rsidRPr="00934F9A" w:rsidRDefault="00934F9A" w:rsidP="00934F9A">
            <w:pPr>
              <w:numPr>
                <w:ilvl w:val="0"/>
                <w:numId w:val="17"/>
              </w:numPr>
              <w:spacing w:after="0"/>
              <w:jc w:val="both"/>
            </w:pPr>
            <w:r w:rsidRPr="00934F9A">
              <w:t xml:space="preserve">papa; </w:t>
            </w:r>
          </w:p>
          <w:p w14:paraId="4EC0CEB4" w14:textId="77777777" w:rsidR="00934F9A" w:rsidRPr="00934F9A" w:rsidRDefault="00934F9A" w:rsidP="00934F9A">
            <w:pPr>
              <w:numPr>
                <w:ilvl w:val="0"/>
                <w:numId w:val="17"/>
              </w:numPr>
              <w:spacing w:after="0"/>
              <w:jc w:val="both"/>
            </w:pPr>
            <w:r w:rsidRPr="00934F9A">
              <w:t xml:space="preserve">una fábrica de conservas; </w:t>
            </w:r>
          </w:p>
          <w:p w14:paraId="55C6A93B" w14:textId="77777777" w:rsidR="00934F9A" w:rsidRPr="00934F9A" w:rsidRDefault="00934F9A" w:rsidP="00934F9A">
            <w:pPr>
              <w:numPr>
                <w:ilvl w:val="0"/>
                <w:numId w:val="17"/>
              </w:numPr>
              <w:spacing w:after="0"/>
              <w:jc w:val="both"/>
            </w:pPr>
            <w:r w:rsidRPr="00934F9A">
              <w:t xml:space="preserve">una panadería; </w:t>
            </w:r>
          </w:p>
          <w:p w14:paraId="41570E1B" w14:textId="77777777" w:rsidR="00934F9A" w:rsidRPr="00934F9A" w:rsidRDefault="00934F9A" w:rsidP="00934F9A">
            <w:pPr>
              <w:numPr>
                <w:ilvl w:val="0"/>
                <w:numId w:val="17"/>
              </w:numPr>
              <w:spacing w:after="0"/>
              <w:jc w:val="both"/>
            </w:pPr>
            <w:r w:rsidRPr="00934F9A">
              <w:t xml:space="preserve">un supermercado; </w:t>
            </w:r>
          </w:p>
          <w:p w14:paraId="43C4FB33" w14:textId="77777777" w:rsidR="00934F9A" w:rsidRPr="00934F9A" w:rsidRDefault="00934F9A" w:rsidP="00934F9A">
            <w:pPr>
              <w:numPr>
                <w:ilvl w:val="0"/>
                <w:numId w:val="17"/>
              </w:numPr>
              <w:spacing w:after="0"/>
              <w:jc w:val="both"/>
            </w:pPr>
            <w:r w:rsidRPr="00934F9A">
              <w:t xml:space="preserve">transporte público; </w:t>
            </w:r>
          </w:p>
          <w:p w14:paraId="76E5A1C0" w14:textId="77777777" w:rsidR="00934F9A" w:rsidRPr="00934F9A" w:rsidRDefault="00934F9A" w:rsidP="00934F9A">
            <w:pPr>
              <w:numPr>
                <w:ilvl w:val="0"/>
                <w:numId w:val="17"/>
              </w:numPr>
              <w:spacing w:after="0"/>
              <w:jc w:val="both"/>
            </w:pPr>
            <w:r w:rsidRPr="00934F9A">
              <w:t xml:space="preserve">turismo; </w:t>
            </w:r>
          </w:p>
          <w:p w14:paraId="627B34DD" w14:textId="77777777" w:rsidR="00934F9A" w:rsidRPr="00934F9A" w:rsidRDefault="00934F9A" w:rsidP="00934F9A">
            <w:pPr>
              <w:numPr>
                <w:ilvl w:val="0"/>
                <w:numId w:val="17"/>
              </w:numPr>
              <w:spacing w:after="0"/>
              <w:jc w:val="both"/>
            </w:pPr>
            <w:r w:rsidRPr="00934F9A">
              <w:t xml:space="preserve">atención médica. </w:t>
            </w:r>
          </w:p>
          <w:p w14:paraId="2BA7F4B4" w14:textId="77777777" w:rsidR="00934F9A" w:rsidRPr="00934F9A" w:rsidRDefault="00934F9A" w:rsidP="00934F9A">
            <w:pPr>
              <w:spacing w:after="0"/>
              <w:jc w:val="both"/>
            </w:pPr>
            <w:r w:rsidRPr="00934F9A">
              <w:t>Se plantea la pregunta:</w:t>
            </w:r>
          </w:p>
          <w:p w14:paraId="65635EE0" w14:textId="77777777" w:rsidR="00934F9A" w:rsidRPr="00934F9A" w:rsidRDefault="00934F9A" w:rsidP="00934F9A">
            <w:pPr>
              <w:spacing w:after="0"/>
              <w:jc w:val="both"/>
            </w:pPr>
            <w:r w:rsidRPr="00934F9A">
              <w:t>¿Qué actividades tuvieron que realizarse para que estos productos y servicios llegaran hasta las personas?</w:t>
            </w:r>
          </w:p>
          <w:p w14:paraId="303BAE23" w14:textId="77777777" w:rsidR="00934F9A" w:rsidRPr="00934F9A" w:rsidRDefault="00934F9A" w:rsidP="00934F9A">
            <w:pPr>
              <w:spacing w:after="0"/>
              <w:jc w:val="both"/>
            </w:pPr>
            <w:r w:rsidRPr="00934F9A">
              <w:t>Las estudiantes comentan sus ideas.</w:t>
            </w:r>
          </w:p>
          <w:p w14:paraId="7C944ABB" w14:textId="77777777" w:rsidR="00934F9A" w:rsidRPr="00934F9A" w:rsidRDefault="00934F9A" w:rsidP="00934F9A">
            <w:pPr>
              <w:spacing w:after="0"/>
              <w:jc w:val="both"/>
            </w:pPr>
            <w:r w:rsidRPr="00934F9A">
              <w:t>Luego se presenta una situación:</w:t>
            </w:r>
          </w:p>
          <w:p w14:paraId="6003D5DA" w14:textId="77777777" w:rsidR="00934F9A" w:rsidRPr="00934F9A" w:rsidRDefault="00934F9A" w:rsidP="00934F9A">
            <w:pPr>
              <w:spacing w:after="0"/>
              <w:jc w:val="both"/>
            </w:pPr>
            <w:r w:rsidRPr="00934F9A">
              <w:t>Imaginemos que una familia compra una lata de atún en un supermercado. ¿Qué personas y actividades económicas estuvieron involucradas para que ese producto llegara hasta allí?</w:t>
            </w:r>
          </w:p>
          <w:p w14:paraId="0E2FF805" w14:textId="77777777" w:rsidR="00934F9A" w:rsidRPr="00934F9A" w:rsidRDefault="00934F9A" w:rsidP="00934F9A">
            <w:pPr>
              <w:spacing w:after="0"/>
              <w:jc w:val="both"/>
            </w:pPr>
            <w:r w:rsidRPr="00934F9A">
              <w:t>Se recoge la participación y se registra en la pizarra las actividades mencionadas.</w:t>
            </w:r>
          </w:p>
          <w:p w14:paraId="614A99E7" w14:textId="77777777" w:rsidR="00934F9A" w:rsidRPr="00934F9A" w:rsidRDefault="00934F9A" w:rsidP="00934F9A">
            <w:pPr>
              <w:spacing w:after="0"/>
              <w:jc w:val="both"/>
              <w:rPr>
                <w:b/>
                <w:bCs/>
              </w:rPr>
            </w:pPr>
            <w:r w:rsidRPr="00934F9A">
              <w:rPr>
                <w:b/>
                <w:bCs/>
              </w:rPr>
              <w:t>2. Recuperación de saberes previos</w:t>
            </w:r>
          </w:p>
          <w:p w14:paraId="05FF14B4" w14:textId="77777777" w:rsidR="00934F9A" w:rsidRPr="00934F9A" w:rsidRDefault="00934F9A" w:rsidP="00934F9A">
            <w:pPr>
              <w:spacing w:after="0"/>
              <w:jc w:val="both"/>
            </w:pPr>
            <w:r w:rsidRPr="00934F9A">
              <w:t>Se plantean preguntas:</w:t>
            </w:r>
          </w:p>
          <w:p w14:paraId="25C9F271" w14:textId="77777777" w:rsidR="00934F9A" w:rsidRPr="00934F9A" w:rsidRDefault="00934F9A" w:rsidP="00934F9A">
            <w:pPr>
              <w:numPr>
                <w:ilvl w:val="0"/>
                <w:numId w:val="18"/>
              </w:numPr>
              <w:spacing w:after="0"/>
              <w:jc w:val="both"/>
            </w:pPr>
            <w:r w:rsidRPr="00934F9A">
              <w:t xml:space="preserve">¿Qué entendemos por actividad económica? </w:t>
            </w:r>
          </w:p>
          <w:p w14:paraId="4F66A39B" w14:textId="77777777" w:rsidR="00934F9A" w:rsidRPr="00934F9A" w:rsidRDefault="00934F9A" w:rsidP="00934F9A">
            <w:pPr>
              <w:numPr>
                <w:ilvl w:val="0"/>
                <w:numId w:val="18"/>
              </w:numPr>
              <w:spacing w:after="0"/>
              <w:jc w:val="both"/>
            </w:pPr>
            <w:r w:rsidRPr="00934F9A">
              <w:t xml:space="preserve">¿Qué actividades económicas conocemos en nuestra comunidad? </w:t>
            </w:r>
          </w:p>
          <w:p w14:paraId="2F9F40E2" w14:textId="77777777" w:rsidR="00934F9A" w:rsidRPr="00934F9A" w:rsidRDefault="00934F9A" w:rsidP="00934F9A">
            <w:pPr>
              <w:numPr>
                <w:ilvl w:val="0"/>
                <w:numId w:val="18"/>
              </w:numPr>
              <w:spacing w:after="0"/>
              <w:jc w:val="both"/>
            </w:pPr>
            <w:r w:rsidRPr="00934F9A">
              <w:t xml:space="preserve">¿Todas las actividades económicas producen objetos? </w:t>
            </w:r>
          </w:p>
          <w:p w14:paraId="0B88F433" w14:textId="77777777" w:rsidR="00934F9A" w:rsidRPr="00934F9A" w:rsidRDefault="00934F9A" w:rsidP="00934F9A">
            <w:pPr>
              <w:numPr>
                <w:ilvl w:val="0"/>
                <w:numId w:val="18"/>
              </w:numPr>
              <w:spacing w:after="0"/>
              <w:jc w:val="both"/>
            </w:pPr>
            <w:r w:rsidRPr="00934F9A">
              <w:t xml:space="preserve">¿Qué diferencia existe entre producir un bien y brindar un servicio? </w:t>
            </w:r>
          </w:p>
          <w:p w14:paraId="200CF0B1" w14:textId="77777777" w:rsidR="00934F9A" w:rsidRPr="00934F9A" w:rsidRDefault="00934F9A" w:rsidP="00934F9A">
            <w:pPr>
              <w:numPr>
                <w:ilvl w:val="0"/>
                <w:numId w:val="18"/>
              </w:numPr>
              <w:spacing w:after="0"/>
              <w:jc w:val="both"/>
            </w:pPr>
            <w:r w:rsidRPr="00934F9A">
              <w:t xml:space="preserve">¿Qué actividades económicas son importantes para el Perú? </w:t>
            </w:r>
          </w:p>
          <w:p w14:paraId="2B7A7791" w14:textId="77777777" w:rsidR="00934F9A" w:rsidRPr="00934F9A" w:rsidRDefault="00934F9A" w:rsidP="00934F9A">
            <w:pPr>
              <w:spacing w:after="0"/>
              <w:jc w:val="both"/>
              <w:rPr>
                <w:b/>
                <w:bCs/>
              </w:rPr>
            </w:pPr>
            <w:r w:rsidRPr="00934F9A">
              <w:rPr>
                <w:b/>
                <w:bCs/>
              </w:rPr>
              <w:t>3. Conflicto cognitivo</w:t>
            </w:r>
          </w:p>
          <w:p w14:paraId="1449B12C" w14:textId="77777777" w:rsidR="00934F9A" w:rsidRPr="00934F9A" w:rsidRDefault="00934F9A" w:rsidP="00934F9A">
            <w:pPr>
              <w:spacing w:after="0"/>
              <w:jc w:val="both"/>
            </w:pPr>
            <w:r w:rsidRPr="00934F9A">
              <w:t>Se plantea:</w:t>
            </w:r>
          </w:p>
          <w:p w14:paraId="6A1EA100" w14:textId="77777777" w:rsidR="00934F9A" w:rsidRPr="00934F9A" w:rsidRDefault="00934F9A" w:rsidP="00934F9A">
            <w:pPr>
              <w:spacing w:after="0"/>
              <w:jc w:val="both"/>
            </w:pPr>
            <w:r w:rsidRPr="00934F9A">
              <w:t>Si una pescadora extrae pescado del mar, una empresa lo convierte en conservas y un supermercado lo vende, ¿estamos frente a una sola actividad económica o frente a diferentes actividades relacionadas entre sí? ¿Por qué?</w:t>
            </w:r>
          </w:p>
          <w:p w14:paraId="341369CC" w14:textId="77777777" w:rsidR="00934F9A" w:rsidRPr="00934F9A" w:rsidRDefault="00934F9A" w:rsidP="00934F9A">
            <w:pPr>
              <w:spacing w:after="0"/>
              <w:jc w:val="both"/>
            </w:pPr>
            <w:r w:rsidRPr="00934F9A">
              <w:t>Se escuchan algunas respuestas sin resolver todavía la situación.</w:t>
            </w:r>
          </w:p>
          <w:p w14:paraId="67CE870E" w14:textId="77777777" w:rsidR="00934F9A" w:rsidRPr="00934F9A" w:rsidRDefault="00934F9A" w:rsidP="00934F9A">
            <w:pPr>
              <w:spacing w:after="0"/>
              <w:jc w:val="both"/>
              <w:rPr>
                <w:b/>
                <w:bCs/>
              </w:rPr>
            </w:pPr>
            <w:r w:rsidRPr="00934F9A">
              <w:rPr>
                <w:b/>
                <w:bCs/>
              </w:rPr>
              <w:t>4. Propósito</w:t>
            </w:r>
          </w:p>
          <w:p w14:paraId="79201D04" w14:textId="77777777" w:rsidR="00934F9A" w:rsidRPr="00934F9A" w:rsidRDefault="00934F9A" w:rsidP="00934F9A">
            <w:pPr>
              <w:spacing w:after="0"/>
              <w:jc w:val="both"/>
            </w:pPr>
            <w:r w:rsidRPr="00934F9A">
              <w:t>El docente comunica:</w:t>
            </w:r>
          </w:p>
          <w:p w14:paraId="60062919" w14:textId="77777777" w:rsidR="00934F9A" w:rsidRPr="00934F9A" w:rsidRDefault="00934F9A" w:rsidP="00934F9A">
            <w:pPr>
              <w:spacing w:after="0"/>
              <w:jc w:val="both"/>
            </w:pPr>
            <w:r w:rsidRPr="00934F9A">
              <w:t>Hoy aprenderemos cómo se organiza la economía peruana en tres grandes sectores y descubriremos cómo las actividades de estos sectores se relacionan para producir bienes y brindar servicios que necesitamos diariamente.</w:t>
            </w:r>
          </w:p>
          <w:p w14:paraId="305D1083" w14:textId="48C75A09" w:rsidR="007578B0" w:rsidRPr="008F458C" w:rsidRDefault="007578B0" w:rsidP="00FE70BD">
            <w:pPr>
              <w:spacing w:after="0"/>
              <w:jc w:val="both"/>
            </w:pPr>
          </w:p>
        </w:tc>
      </w:tr>
      <w:tr w:rsidR="00B42C53" w14:paraId="255086D4" w14:textId="77777777">
        <w:trPr>
          <w:trHeight w:val="178"/>
        </w:trPr>
        <w:tc>
          <w:tcPr>
            <w:tcW w:w="1077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B8029" w14:textId="340F8616" w:rsidR="00B42C53" w:rsidRDefault="00D1777A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Desarrollo </w:t>
            </w:r>
          </w:p>
        </w:tc>
      </w:tr>
      <w:tr w:rsidR="00B42C53" w14:paraId="4F9186AD" w14:textId="77777777" w:rsidTr="009C774E">
        <w:trPr>
          <w:trHeight w:val="410"/>
        </w:trPr>
        <w:tc>
          <w:tcPr>
            <w:tcW w:w="1077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1DE68" w14:textId="77777777" w:rsidR="00934F9A" w:rsidRPr="00934F9A" w:rsidRDefault="00934F9A" w:rsidP="00934F9A">
            <w:pPr>
              <w:spacing w:after="0"/>
              <w:jc w:val="both"/>
              <w:rPr>
                <w:rFonts w:cs="Calibri"/>
                <w:b/>
                <w:bCs/>
              </w:rPr>
            </w:pPr>
            <w:r w:rsidRPr="00934F9A">
              <w:rPr>
                <w:rFonts w:cs="Calibri"/>
                <w:b/>
                <w:bCs/>
              </w:rPr>
              <w:t>DESARROLLO – 60 minutos</w:t>
            </w:r>
          </w:p>
          <w:p w14:paraId="1DFE377E" w14:textId="77777777" w:rsidR="00934F9A" w:rsidRPr="00934F9A" w:rsidRDefault="00934F9A" w:rsidP="00934F9A">
            <w:pPr>
              <w:spacing w:after="0"/>
              <w:jc w:val="both"/>
              <w:rPr>
                <w:rFonts w:cs="Calibri"/>
                <w:b/>
                <w:bCs/>
              </w:rPr>
            </w:pPr>
            <w:r w:rsidRPr="00934F9A">
              <w:rPr>
                <w:rFonts w:cs="Calibri"/>
                <w:b/>
                <w:bCs/>
              </w:rPr>
              <w:t>Actividad 1: Descubrimos los sectores económicos</w:t>
            </w:r>
          </w:p>
          <w:p w14:paraId="3CA38C0E" w14:textId="77777777" w:rsidR="00934F9A" w:rsidRPr="00934F9A" w:rsidRDefault="00934F9A" w:rsidP="00934F9A">
            <w:pPr>
              <w:spacing w:after="0"/>
              <w:jc w:val="both"/>
              <w:rPr>
                <w:rFonts w:cs="Calibri"/>
              </w:rPr>
            </w:pPr>
            <w:r w:rsidRPr="00934F9A">
              <w:rPr>
                <w:rFonts w:cs="Calibri"/>
              </w:rPr>
              <w:t>El docente presenta la información sobre los tres sectores.</w:t>
            </w:r>
          </w:p>
          <w:p w14:paraId="6940C029" w14:textId="77777777" w:rsidR="00934F9A" w:rsidRPr="00934F9A" w:rsidRDefault="00934F9A" w:rsidP="00934F9A">
            <w:pPr>
              <w:spacing w:after="0"/>
              <w:jc w:val="both"/>
              <w:rPr>
                <w:rFonts w:cs="Calibri"/>
              </w:rPr>
            </w:pPr>
            <w:r w:rsidRPr="00934F9A">
              <w:rPr>
                <w:rFonts w:cs="Calibri"/>
              </w:rPr>
              <w:t>Sector primario</w:t>
            </w:r>
          </w:p>
          <w:p w14:paraId="7418E53E" w14:textId="77777777" w:rsidR="00934F9A" w:rsidRPr="00934F9A" w:rsidRDefault="00934F9A" w:rsidP="00934F9A">
            <w:pPr>
              <w:spacing w:after="0"/>
              <w:jc w:val="both"/>
              <w:rPr>
                <w:rFonts w:cs="Calibri"/>
              </w:rPr>
            </w:pPr>
            <w:r w:rsidRPr="00934F9A">
              <w:rPr>
                <w:rFonts w:cs="Calibri"/>
              </w:rPr>
              <w:t>Comprende las actividades que obtienen recursos directamente de la naturaleza.</w:t>
            </w:r>
          </w:p>
          <w:p w14:paraId="7A1F817E" w14:textId="77777777" w:rsidR="00934F9A" w:rsidRPr="00934F9A" w:rsidRDefault="00934F9A" w:rsidP="00934F9A">
            <w:pPr>
              <w:spacing w:after="0"/>
              <w:jc w:val="both"/>
              <w:rPr>
                <w:rFonts w:cs="Calibri"/>
              </w:rPr>
            </w:pPr>
            <w:r w:rsidRPr="00934F9A">
              <w:rPr>
                <w:rFonts w:cs="Calibri"/>
              </w:rPr>
              <w:t>Ejemplos en el Perú:</w:t>
            </w:r>
          </w:p>
          <w:p w14:paraId="25B7B649" w14:textId="77777777" w:rsidR="00934F9A" w:rsidRPr="00934F9A" w:rsidRDefault="00934F9A" w:rsidP="00934F9A">
            <w:pPr>
              <w:numPr>
                <w:ilvl w:val="0"/>
                <w:numId w:val="19"/>
              </w:numPr>
              <w:spacing w:after="0"/>
              <w:jc w:val="both"/>
              <w:rPr>
                <w:rFonts w:cs="Calibri"/>
              </w:rPr>
            </w:pPr>
            <w:r w:rsidRPr="00934F9A">
              <w:rPr>
                <w:rFonts w:cs="Calibri"/>
              </w:rPr>
              <w:t xml:space="preserve">agricultura; </w:t>
            </w:r>
          </w:p>
          <w:p w14:paraId="13D8DD92" w14:textId="77777777" w:rsidR="00934F9A" w:rsidRPr="00934F9A" w:rsidRDefault="00934F9A" w:rsidP="00934F9A">
            <w:pPr>
              <w:numPr>
                <w:ilvl w:val="0"/>
                <w:numId w:val="19"/>
              </w:numPr>
              <w:spacing w:after="0"/>
              <w:jc w:val="both"/>
              <w:rPr>
                <w:rFonts w:cs="Calibri"/>
              </w:rPr>
            </w:pPr>
            <w:r w:rsidRPr="00934F9A">
              <w:rPr>
                <w:rFonts w:cs="Calibri"/>
              </w:rPr>
              <w:t xml:space="preserve">ganadería; </w:t>
            </w:r>
          </w:p>
          <w:p w14:paraId="01B8F5B9" w14:textId="77777777" w:rsidR="00934F9A" w:rsidRPr="00934F9A" w:rsidRDefault="00934F9A" w:rsidP="00934F9A">
            <w:pPr>
              <w:numPr>
                <w:ilvl w:val="0"/>
                <w:numId w:val="19"/>
              </w:numPr>
              <w:spacing w:after="0"/>
              <w:jc w:val="both"/>
              <w:rPr>
                <w:rFonts w:cs="Calibri"/>
              </w:rPr>
            </w:pPr>
            <w:r w:rsidRPr="00934F9A">
              <w:rPr>
                <w:rFonts w:cs="Calibri"/>
              </w:rPr>
              <w:t xml:space="preserve">pesca; </w:t>
            </w:r>
          </w:p>
          <w:p w14:paraId="2FB758DB" w14:textId="77777777" w:rsidR="00934F9A" w:rsidRPr="00934F9A" w:rsidRDefault="00934F9A" w:rsidP="00934F9A">
            <w:pPr>
              <w:numPr>
                <w:ilvl w:val="0"/>
                <w:numId w:val="19"/>
              </w:numPr>
              <w:spacing w:after="0"/>
              <w:jc w:val="both"/>
              <w:rPr>
                <w:rFonts w:cs="Calibri"/>
              </w:rPr>
            </w:pPr>
            <w:r w:rsidRPr="00934F9A">
              <w:rPr>
                <w:rFonts w:cs="Calibri"/>
              </w:rPr>
              <w:t xml:space="preserve">minería; </w:t>
            </w:r>
          </w:p>
          <w:p w14:paraId="27D88834" w14:textId="77777777" w:rsidR="00934F9A" w:rsidRPr="00934F9A" w:rsidRDefault="00934F9A" w:rsidP="00934F9A">
            <w:pPr>
              <w:numPr>
                <w:ilvl w:val="0"/>
                <w:numId w:val="19"/>
              </w:numPr>
              <w:spacing w:after="0"/>
              <w:jc w:val="both"/>
              <w:rPr>
                <w:rFonts w:cs="Calibri"/>
              </w:rPr>
            </w:pPr>
            <w:r w:rsidRPr="00934F9A">
              <w:rPr>
                <w:rFonts w:cs="Calibri"/>
              </w:rPr>
              <w:t xml:space="preserve">explotación forestal. </w:t>
            </w:r>
          </w:p>
          <w:p w14:paraId="38EDF7AD" w14:textId="77777777" w:rsidR="00934F9A" w:rsidRPr="00934F9A" w:rsidRDefault="00934F9A" w:rsidP="00934F9A">
            <w:pPr>
              <w:spacing w:after="0"/>
              <w:rPr>
                <w:rFonts w:cs="Calibri"/>
              </w:rPr>
            </w:pPr>
            <w:r w:rsidRPr="00934F9A">
              <w:rPr>
                <w:rFonts w:cs="Calibri"/>
              </w:rPr>
              <w:t>Pregunta clave:</w:t>
            </w:r>
            <w:r w:rsidRPr="00934F9A">
              <w:rPr>
                <w:rFonts w:cs="Calibri"/>
              </w:rPr>
              <w:br/>
              <w:t>¿Qué obtenemos directamente de la naturaleza?</w:t>
            </w:r>
          </w:p>
          <w:p w14:paraId="466C4559" w14:textId="77777777" w:rsidR="00934F9A" w:rsidRPr="00934F9A" w:rsidRDefault="00934F9A" w:rsidP="00934F9A">
            <w:pPr>
              <w:spacing w:after="0"/>
              <w:jc w:val="both"/>
              <w:rPr>
                <w:rFonts w:cs="Calibri"/>
                <w:b/>
                <w:bCs/>
              </w:rPr>
            </w:pPr>
            <w:r w:rsidRPr="00934F9A">
              <w:rPr>
                <w:rFonts w:cs="Calibri"/>
                <w:b/>
                <w:bCs/>
              </w:rPr>
              <w:t>Sector secundario</w:t>
            </w:r>
          </w:p>
          <w:p w14:paraId="42AD52B4" w14:textId="77777777" w:rsidR="00934F9A" w:rsidRPr="00934F9A" w:rsidRDefault="00934F9A" w:rsidP="00934F9A">
            <w:pPr>
              <w:spacing w:after="0"/>
              <w:jc w:val="both"/>
              <w:rPr>
                <w:rFonts w:cs="Calibri"/>
              </w:rPr>
            </w:pPr>
            <w:r w:rsidRPr="00934F9A">
              <w:rPr>
                <w:rFonts w:cs="Calibri"/>
              </w:rPr>
              <w:t xml:space="preserve">Comprende las actividades que </w:t>
            </w:r>
            <w:r w:rsidRPr="00934F9A">
              <w:rPr>
                <w:rFonts w:cs="Calibri"/>
                <w:b/>
                <w:bCs/>
              </w:rPr>
              <w:t>transforman materias primas en productos elaborados o manufacturados</w:t>
            </w:r>
            <w:r w:rsidRPr="00934F9A">
              <w:rPr>
                <w:rFonts w:cs="Calibri"/>
              </w:rPr>
              <w:t>.</w:t>
            </w:r>
          </w:p>
          <w:p w14:paraId="0E4AA866" w14:textId="77777777" w:rsidR="00934F9A" w:rsidRPr="00934F9A" w:rsidRDefault="00934F9A" w:rsidP="00934F9A">
            <w:pPr>
              <w:spacing w:after="0"/>
              <w:jc w:val="both"/>
              <w:rPr>
                <w:rFonts w:cs="Calibri"/>
              </w:rPr>
            </w:pPr>
            <w:r w:rsidRPr="00934F9A">
              <w:rPr>
                <w:rFonts w:cs="Calibri"/>
                <w:b/>
                <w:bCs/>
              </w:rPr>
              <w:t>Ejemplos:</w:t>
            </w:r>
          </w:p>
          <w:p w14:paraId="612AFED6" w14:textId="77777777" w:rsidR="00934F9A" w:rsidRPr="00934F9A" w:rsidRDefault="00934F9A" w:rsidP="00934F9A">
            <w:pPr>
              <w:numPr>
                <w:ilvl w:val="0"/>
                <w:numId w:val="20"/>
              </w:numPr>
              <w:spacing w:after="0"/>
              <w:jc w:val="both"/>
              <w:rPr>
                <w:rFonts w:cs="Calibri"/>
              </w:rPr>
            </w:pPr>
            <w:r w:rsidRPr="00934F9A">
              <w:rPr>
                <w:rFonts w:cs="Calibri"/>
              </w:rPr>
              <w:t xml:space="preserve">elaboración de conservas; </w:t>
            </w:r>
          </w:p>
          <w:p w14:paraId="497F30E8" w14:textId="77777777" w:rsidR="00934F9A" w:rsidRPr="00934F9A" w:rsidRDefault="00934F9A" w:rsidP="00934F9A">
            <w:pPr>
              <w:numPr>
                <w:ilvl w:val="0"/>
                <w:numId w:val="20"/>
              </w:numPr>
              <w:spacing w:after="0"/>
              <w:jc w:val="both"/>
              <w:rPr>
                <w:rFonts w:cs="Calibri"/>
              </w:rPr>
            </w:pPr>
            <w:r w:rsidRPr="00934F9A">
              <w:rPr>
                <w:rFonts w:cs="Calibri"/>
              </w:rPr>
              <w:t xml:space="preserve">producción de textiles; </w:t>
            </w:r>
          </w:p>
          <w:p w14:paraId="2F8413F7" w14:textId="77777777" w:rsidR="00934F9A" w:rsidRPr="00934F9A" w:rsidRDefault="00934F9A" w:rsidP="00934F9A">
            <w:pPr>
              <w:numPr>
                <w:ilvl w:val="0"/>
                <w:numId w:val="20"/>
              </w:numPr>
              <w:spacing w:after="0"/>
              <w:jc w:val="both"/>
              <w:rPr>
                <w:rFonts w:cs="Calibri"/>
              </w:rPr>
            </w:pPr>
            <w:r w:rsidRPr="00934F9A">
              <w:rPr>
                <w:rFonts w:cs="Calibri"/>
              </w:rPr>
              <w:t xml:space="preserve">fabricación de muebles; </w:t>
            </w:r>
          </w:p>
          <w:p w14:paraId="78FEC2D8" w14:textId="77777777" w:rsidR="00934F9A" w:rsidRPr="00934F9A" w:rsidRDefault="00934F9A" w:rsidP="00934F9A">
            <w:pPr>
              <w:numPr>
                <w:ilvl w:val="0"/>
                <w:numId w:val="20"/>
              </w:numPr>
              <w:spacing w:after="0"/>
              <w:jc w:val="both"/>
              <w:rPr>
                <w:rFonts w:cs="Calibri"/>
              </w:rPr>
            </w:pPr>
            <w:r w:rsidRPr="00934F9A">
              <w:rPr>
                <w:rFonts w:cs="Calibri"/>
              </w:rPr>
              <w:t xml:space="preserve">elaboración de alimentos; </w:t>
            </w:r>
          </w:p>
          <w:p w14:paraId="6085C9AF" w14:textId="77777777" w:rsidR="00934F9A" w:rsidRPr="00934F9A" w:rsidRDefault="00934F9A" w:rsidP="00934F9A">
            <w:pPr>
              <w:numPr>
                <w:ilvl w:val="0"/>
                <w:numId w:val="20"/>
              </w:numPr>
              <w:spacing w:after="0"/>
              <w:jc w:val="both"/>
              <w:rPr>
                <w:rFonts w:cs="Calibri"/>
              </w:rPr>
            </w:pPr>
            <w:r w:rsidRPr="00934F9A">
              <w:rPr>
                <w:rFonts w:cs="Calibri"/>
              </w:rPr>
              <w:t xml:space="preserve">construcción. </w:t>
            </w:r>
          </w:p>
          <w:p w14:paraId="07972A1A" w14:textId="77777777" w:rsidR="00934F9A" w:rsidRPr="00934F9A" w:rsidRDefault="00934F9A" w:rsidP="00934F9A">
            <w:pPr>
              <w:spacing w:after="0"/>
              <w:rPr>
                <w:rFonts w:cs="Calibri"/>
              </w:rPr>
            </w:pPr>
            <w:r w:rsidRPr="00934F9A">
              <w:rPr>
                <w:rFonts w:cs="Calibri"/>
                <w:b/>
                <w:bCs/>
              </w:rPr>
              <w:t>Pregunta clave:</w:t>
            </w:r>
            <w:r w:rsidRPr="00934F9A">
              <w:rPr>
                <w:rFonts w:cs="Calibri"/>
              </w:rPr>
              <w:br/>
            </w:r>
            <w:r w:rsidRPr="00934F9A">
              <w:rPr>
                <w:rFonts w:cs="Calibri"/>
                <w:b/>
                <w:bCs/>
              </w:rPr>
              <w:t>¿Qué hacemos con las materias primas para convertirlas en otros productos?</w:t>
            </w:r>
          </w:p>
          <w:p w14:paraId="21426FF6" w14:textId="77777777" w:rsidR="00934F9A" w:rsidRPr="00934F9A" w:rsidRDefault="00934F9A" w:rsidP="00934F9A">
            <w:pPr>
              <w:spacing w:after="0"/>
              <w:jc w:val="both"/>
              <w:rPr>
                <w:rFonts w:cs="Calibri"/>
                <w:b/>
                <w:bCs/>
              </w:rPr>
            </w:pPr>
            <w:r w:rsidRPr="00934F9A">
              <w:rPr>
                <w:rFonts w:cs="Calibri"/>
                <w:b/>
                <w:bCs/>
              </w:rPr>
              <w:t>Sector terciario</w:t>
            </w:r>
          </w:p>
          <w:p w14:paraId="0CCDFD2C" w14:textId="77777777" w:rsidR="00934F9A" w:rsidRPr="00934F9A" w:rsidRDefault="00934F9A" w:rsidP="00934F9A">
            <w:pPr>
              <w:spacing w:after="0"/>
              <w:jc w:val="both"/>
              <w:rPr>
                <w:rFonts w:cs="Calibri"/>
              </w:rPr>
            </w:pPr>
            <w:r w:rsidRPr="00934F9A">
              <w:rPr>
                <w:rFonts w:cs="Calibri"/>
              </w:rPr>
              <w:lastRenderedPageBreak/>
              <w:t xml:space="preserve">Comprende las actividades relacionadas principalmente con la </w:t>
            </w:r>
            <w:r w:rsidRPr="00934F9A">
              <w:rPr>
                <w:rFonts w:cs="Calibri"/>
                <w:b/>
                <w:bCs/>
              </w:rPr>
              <w:t>prestación de servicios y la distribución o comercialización de bienes</w:t>
            </w:r>
            <w:r w:rsidRPr="00934F9A">
              <w:rPr>
                <w:rFonts w:cs="Calibri"/>
              </w:rPr>
              <w:t>.</w:t>
            </w:r>
          </w:p>
          <w:p w14:paraId="55763B6D" w14:textId="77777777" w:rsidR="00934F9A" w:rsidRPr="00934F9A" w:rsidRDefault="00934F9A" w:rsidP="00934F9A">
            <w:pPr>
              <w:spacing w:after="0"/>
              <w:jc w:val="both"/>
              <w:rPr>
                <w:rFonts w:cs="Calibri"/>
              </w:rPr>
            </w:pPr>
            <w:r w:rsidRPr="00934F9A">
              <w:rPr>
                <w:rFonts w:cs="Calibri"/>
                <w:b/>
                <w:bCs/>
              </w:rPr>
              <w:t>Ejemplos:</w:t>
            </w:r>
          </w:p>
          <w:p w14:paraId="33D2B883" w14:textId="77777777" w:rsidR="00934F9A" w:rsidRPr="00934F9A" w:rsidRDefault="00934F9A" w:rsidP="00934F9A">
            <w:pPr>
              <w:numPr>
                <w:ilvl w:val="0"/>
                <w:numId w:val="21"/>
              </w:numPr>
              <w:spacing w:after="0"/>
              <w:jc w:val="both"/>
              <w:rPr>
                <w:rFonts w:cs="Calibri"/>
              </w:rPr>
            </w:pPr>
            <w:r w:rsidRPr="00934F9A">
              <w:rPr>
                <w:rFonts w:cs="Calibri"/>
              </w:rPr>
              <w:t xml:space="preserve">comercio; </w:t>
            </w:r>
          </w:p>
          <w:p w14:paraId="35FD535B" w14:textId="77777777" w:rsidR="00934F9A" w:rsidRPr="00934F9A" w:rsidRDefault="00934F9A" w:rsidP="00934F9A">
            <w:pPr>
              <w:numPr>
                <w:ilvl w:val="0"/>
                <w:numId w:val="21"/>
              </w:numPr>
              <w:spacing w:after="0"/>
              <w:jc w:val="both"/>
              <w:rPr>
                <w:rFonts w:cs="Calibri"/>
              </w:rPr>
            </w:pPr>
            <w:r w:rsidRPr="00934F9A">
              <w:rPr>
                <w:rFonts w:cs="Calibri"/>
              </w:rPr>
              <w:t xml:space="preserve">transporte; </w:t>
            </w:r>
          </w:p>
          <w:p w14:paraId="527394C3" w14:textId="77777777" w:rsidR="00934F9A" w:rsidRPr="00934F9A" w:rsidRDefault="00934F9A" w:rsidP="00934F9A">
            <w:pPr>
              <w:numPr>
                <w:ilvl w:val="0"/>
                <w:numId w:val="21"/>
              </w:numPr>
              <w:spacing w:after="0"/>
              <w:jc w:val="both"/>
              <w:rPr>
                <w:rFonts w:cs="Calibri"/>
              </w:rPr>
            </w:pPr>
            <w:r w:rsidRPr="00934F9A">
              <w:rPr>
                <w:rFonts w:cs="Calibri"/>
              </w:rPr>
              <w:t xml:space="preserve">educación; </w:t>
            </w:r>
          </w:p>
          <w:p w14:paraId="371EDA5A" w14:textId="77777777" w:rsidR="00934F9A" w:rsidRPr="00934F9A" w:rsidRDefault="00934F9A" w:rsidP="00934F9A">
            <w:pPr>
              <w:numPr>
                <w:ilvl w:val="0"/>
                <w:numId w:val="21"/>
              </w:numPr>
              <w:spacing w:after="0"/>
              <w:jc w:val="both"/>
              <w:rPr>
                <w:rFonts w:cs="Calibri"/>
              </w:rPr>
            </w:pPr>
            <w:r w:rsidRPr="00934F9A">
              <w:rPr>
                <w:rFonts w:cs="Calibri"/>
              </w:rPr>
              <w:t xml:space="preserve">salud; </w:t>
            </w:r>
          </w:p>
          <w:p w14:paraId="35AB7C8C" w14:textId="77777777" w:rsidR="00934F9A" w:rsidRPr="00934F9A" w:rsidRDefault="00934F9A" w:rsidP="00934F9A">
            <w:pPr>
              <w:numPr>
                <w:ilvl w:val="0"/>
                <w:numId w:val="21"/>
              </w:numPr>
              <w:spacing w:after="0"/>
              <w:jc w:val="both"/>
              <w:rPr>
                <w:rFonts w:cs="Calibri"/>
              </w:rPr>
            </w:pPr>
            <w:r w:rsidRPr="00934F9A">
              <w:rPr>
                <w:rFonts w:cs="Calibri"/>
              </w:rPr>
              <w:t xml:space="preserve">turismo; </w:t>
            </w:r>
          </w:p>
          <w:p w14:paraId="0ED5D623" w14:textId="77777777" w:rsidR="00934F9A" w:rsidRPr="00934F9A" w:rsidRDefault="00934F9A" w:rsidP="00934F9A">
            <w:pPr>
              <w:numPr>
                <w:ilvl w:val="0"/>
                <w:numId w:val="21"/>
              </w:numPr>
              <w:spacing w:after="0"/>
              <w:jc w:val="both"/>
              <w:rPr>
                <w:rFonts w:cs="Calibri"/>
              </w:rPr>
            </w:pPr>
            <w:r w:rsidRPr="00934F9A">
              <w:rPr>
                <w:rFonts w:cs="Calibri"/>
              </w:rPr>
              <w:t xml:space="preserve">comunicación; </w:t>
            </w:r>
          </w:p>
          <w:p w14:paraId="3C84B6EF" w14:textId="77777777" w:rsidR="00934F9A" w:rsidRPr="00934F9A" w:rsidRDefault="00934F9A" w:rsidP="00934F9A">
            <w:pPr>
              <w:numPr>
                <w:ilvl w:val="0"/>
                <w:numId w:val="21"/>
              </w:numPr>
              <w:spacing w:after="0"/>
              <w:jc w:val="both"/>
              <w:rPr>
                <w:rFonts w:cs="Calibri"/>
              </w:rPr>
            </w:pPr>
            <w:r w:rsidRPr="00934F9A">
              <w:rPr>
                <w:rFonts w:cs="Calibri"/>
              </w:rPr>
              <w:t xml:space="preserve">servicios financieros. </w:t>
            </w:r>
          </w:p>
          <w:p w14:paraId="4A6ACDD5" w14:textId="77777777" w:rsidR="00934F9A" w:rsidRPr="00934F9A" w:rsidRDefault="00934F9A" w:rsidP="00934F9A">
            <w:pPr>
              <w:spacing w:after="0"/>
              <w:rPr>
                <w:rFonts w:cs="Calibri"/>
              </w:rPr>
            </w:pPr>
            <w:r w:rsidRPr="00934F9A">
              <w:rPr>
                <w:rFonts w:cs="Calibri"/>
                <w:b/>
                <w:bCs/>
              </w:rPr>
              <w:t>Pregunta clave:</w:t>
            </w:r>
            <w:r w:rsidRPr="00934F9A">
              <w:rPr>
                <w:rFonts w:cs="Calibri"/>
              </w:rPr>
              <w:br/>
            </w:r>
            <w:r w:rsidRPr="00934F9A">
              <w:rPr>
                <w:rFonts w:cs="Calibri"/>
                <w:b/>
                <w:bCs/>
              </w:rPr>
              <w:t>¿Qué servicios reciben las personas para satisfacer sus necesidades?</w:t>
            </w:r>
          </w:p>
          <w:p w14:paraId="3C665193" w14:textId="77777777" w:rsidR="00712B46" w:rsidRPr="00712B46" w:rsidRDefault="00712B46" w:rsidP="00712B46">
            <w:pPr>
              <w:spacing w:after="0"/>
              <w:jc w:val="both"/>
              <w:rPr>
                <w:rFonts w:cs="Calibri"/>
                <w:b/>
                <w:bCs/>
              </w:rPr>
            </w:pPr>
            <w:r w:rsidRPr="00712B46">
              <w:rPr>
                <w:rFonts w:cs="Calibri"/>
                <w:b/>
                <w:bCs/>
              </w:rPr>
              <w:t>Actividad 2: “¿A qué sector pertenece?”</w:t>
            </w:r>
          </w:p>
          <w:p w14:paraId="3C544879" w14:textId="55C9A206" w:rsidR="00712B46" w:rsidRPr="00712B46" w:rsidRDefault="00712B46" w:rsidP="00712B46">
            <w:pPr>
              <w:spacing w:after="0"/>
              <w:jc w:val="both"/>
              <w:rPr>
                <w:rFonts w:cs="Calibri"/>
              </w:rPr>
            </w:pPr>
            <w:r>
              <w:rPr>
                <w:rFonts w:cs="Calibri"/>
              </w:rPr>
              <w:t>Cada estudiante en su cuaderno clasificara según corresponda las siguientes actividades</w:t>
            </w:r>
            <w:r w:rsidRPr="00712B46">
              <w:rPr>
                <w:rFonts w:cs="Calibri"/>
              </w:rPr>
              <w:t>.</w:t>
            </w:r>
          </w:p>
          <w:p w14:paraId="086D1C28" w14:textId="12714FE3" w:rsidR="00712B46" w:rsidRPr="00712B46" w:rsidRDefault="00712B46" w:rsidP="00712B46">
            <w:pPr>
              <w:spacing w:after="0"/>
              <w:jc w:val="both"/>
              <w:rPr>
                <w:rFonts w:cs="Calibri"/>
              </w:rPr>
            </w:pPr>
          </w:p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4121"/>
            </w:tblGrid>
            <w:tr w:rsidR="00712B46" w14:paraId="6667F88F" w14:textId="77777777" w:rsidTr="00712B46">
              <w:trPr>
                <w:trHeight w:val="3392"/>
              </w:trPr>
              <w:tc>
                <w:tcPr>
                  <w:tcW w:w="4121" w:type="dxa"/>
                </w:tcPr>
                <w:p w14:paraId="40951B64" w14:textId="77777777" w:rsidR="00712B46" w:rsidRDefault="00712B46" w:rsidP="00712B46">
                  <w:pPr>
                    <w:pStyle w:val="Prrafodelista"/>
                    <w:numPr>
                      <w:ilvl w:val="0"/>
                      <w:numId w:val="23"/>
                    </w:numPr>
                    <w:spacing w:after="0"/>
                    <w:rPr>
                      <w:rFonts w:cs="Calibri"/>
                    </w:rPr>
                  </w:pPr>
                  <w:r w:rsidRPr="00712B46">
                    <w:rPr>
                      <w:rFonts w:cs="Calibri"/>
                    </w:rPr>
                    <w:t>Agricultura de papa</w:t>
                  </w:r>
                </w:p>
                <w:p w14:paraId="3E4F82CE" w14:textId="5E800918" w:rsidR="00712B46" w:rsidRDefault="00712B46" w:rsidP="00712B46">
                  <w:pPr>
                    <w:pStyle w:val="Prrafodelista"/>
                    <w:numPr>
                      <w:ilvl w:val="0"/>
                      <w:numId w:val="23"/>
                    </w:numPr>
                    <w:spacing w:after="0"/>
                    <w:rPr>
                      <w:rFonts w:cs="Calibri"/>
                    </w:rPr>
                  </w:pPr>
                  <w:r w:rsidRPr="00712B46">
                    <w:rPr>
                      <w:rFonts w:cs="Calibri"/>
                    </w:rPr>
                    <w:t>Pesca de anchoveta</w:t>
                  </w:r>
                </w:p>
                <w:p w14:paraId="1389367D" w14:textId="193D44AB" w:rsidR="00712B46" w:rsidRDefault="00712B46" w:rsidP="00712B46">
                  <w:pPr>
                    <w:pStyle w:val="Prrafodelista"/>
                    <w:numPr>
                      <w:ilvl w:val="0"/>
                      <w:numId w:val="23"/>
                    </w:numPr>
                    <w:spacing w:after="0"/>
                    <w:rPr>
                      <w:rFonts w:cs="Calibri"/>
                    </w:rPr>
                  </w:pPr>
                  <w:r w:rsidRPr="00712B46">
                    <w:rPr>
                      <w:rFonts w:cs="Calibri"/>
                    </w:rPr>
                    <w:t>Extracción de cobre</w:t>
                  </w:r>
                </w:p>
                <w:p w14:paraId="10EB4B15" w14:textId="1523CB5C" w:rsidR="00712B46" w:rsidRDefault="00712B46" w:rsidP="00712B46">
                  <w:pPr>
                    <w:pStyle w:val="Prrafodelista"/>
                    <w:numPr>
                      <w:ilvl w:val="0"/>
                      <w:numId w:val="23"/>
                    </w:numPr>
                    <w:spacing w:after="0"/>
                    <w:rPr>
                      <w:rFonts w:cs="Calibri"/>
                    </w:rPr>
                  </w:pPr>
                  <w:r w:rsidRPr="00712B46">
                    <w:rPr>
                      <w:rFonts w:cs="Calibri"/>
                    </w:rPr>
                    <w:t>Fabricación de polos</w:t>
                  </w:r>
                </w:p>
                <w:p w14:paraId="414A7145" w14:textId="427ECA4D" w:rsidR="00712B46" w:rsidRDefault="00712B46" w:rsidP="00712B46">
                  <w:pPr>
                    <w:pStyle w:val="Prrafodelista"/>
                    <w:numPr>
                      <w:ilvl w:val="0"/>
                      <w:numId w:val="23"/>
                    </w:numPr>
                    <w:spacing w:after="0"/>
                    <w:rPr>
                      <w:rFonts w:cs="Calibri"/>
                    </w:rPr>
                  </w:pPr>
                  <w:r w:rsidRPr="00712B46">
                    <w:rPr>
                      <w:rFonts w:cs="Calibri"/>
                    </w:rPr>
                    <w:t>Elaboración de queso</w:t>
                  </w:r>
                </w:p>
                <w:p w14:paraId="6B1784E6" w14:textId="595239C3" w:rsidR="00712B46" w:rsidRDefault="00712B46" w:rsidP="00712B46">
                  <w:pPr>
                    <w:pStyle w:val="Prrafodelista"/>
                    <w:numPr>
                      <w:ilvl w:val="0"/>
                      <w:numId w:val="23"/>
                    </w:numPr>
                    <w:spacing w:after="0"/>
                    <w:rPr>
                      <w:rFonts w:cs="Calibri"/>
                    </w:rPr>
                  </w:pPr>
                  <w:r w:rsidRPr="00712B46">
                    <w:rPr>
                      <w:rFonts w:cs="Calibri"/>
                    </w:rPr>
                    <w:t>Construcción de viviendas</w:t>
                  </w:r>
                </w:p>
                <w:p w14:paraId="749547E0" w14:textId="16370F4A" w:rsidR="00712B46" w:rsidRDefault="00712B46" w:rsidP="00712B46">
                  <w:pPr>
                    <w:pStyle w:val="Prrafodelista"/>
                    <w:numPr>
                      <w:ilvl w:val="0"/>
                      <w:numId w:val="23"/>
                    </w:numPr>
                    <w:spacing w:after="0"/>
                    <w:rPr>
                      <w:rFonts w:cs="Calibri"/>
                    </w:rPr>
                  </w:pPr>
                  <w:r w:rsidRPr="00712B46">
                    <w:rPr>
                      <w:rFonts w:cs="Calibri"/>
                    </w:rPr>
                    <w:t>Venta de alimentos</w:t>
                  </w:r>
                </w:p>
                <w:p w14:paraId="1C6A175E" w14:textId="1FB8F90C" w:rsidR="00712B46" w:rsidRDefault="00712B46" w:rsidP="00712B46">
                  <w:pPr>
                    <w:pStyle w:val="Prrafodelista"/>
                    <w:numPr>
                      <w:ilvl w:val="0"/>
                      <w:numId w:val="23"/>
                    </w:numPr>
                    <w:spacing w:after="0"/>
                    <w:rPr>
                      <w:rFonts w:cs="Calibri"/>
                    </w:rPr>
                  </w:pPr>
                  <w:r w:rsidRPr="00712B46">
                    <w:rPr>
                      <w:rFonts w:cs="Calibri"/>
                    </w:rPr>
                    <w:t>Transporte de pasajeros</w:t>
                  </w:r>
                </w:p>
                <w:p w14:paraId="3DB7095A" w14:textId="4E0E900C" w:rsidR="00712B46" w:rsidRDefault="00712B46" w:rsidP="00712B46">
                  <w:pPr>
                    <w:pStyle w:val="Prrafodelista"/>
                    <w:numPr>
                      <w:ilvl w:val="0"/>
                      <w:numId w:val="23"/>
                    </w:numPr>
                    <w:spacing w:after="0"/>
                    <w:rPr>
                      <w:rFonts w:cs="Calibri"/>
                    </w:rPr>
                  </w:pPr>
                  <w:r w:rsidRPr="00712B46">
                    <w:rPr>
                      <w:rFonts w:cs="Calibri"/>
                    </w:rPr>
                    <w:t>Atención médica</w:t>
                  </w:r>
                </w:p>
                <w:p w14:paraId="2875D817" w14:textId="4F997AF3" w:rsidR="00712B46" w:rsidRDefault="00712B46" w:rsidP="00712B46">
                  <w:pPr>
                    <w:pStyle w:val="Prrafodelista"/>
                    <w:numPr>
                      <w:ilvl w:val="0"/>
                      <w:numId w:val="23"/>
                    </w:numPr>
                    <w:spacing w:after="0"/>
                    <w:rPr>
                      <w:rFonts w:cs="Calibri"/>
                    </w:rPr>
                  </w:pPr>
                  <w:r w:rsidRPr="00712B46">
                    <w:rPr>
                      <w:rFonts w:cs="Calibri"/>
                    </w:rPr>
                    <w:t>Turismo</w:t>
                  </w:r>
                </w:p>
                <w:p w14:paraId="483264BE" w14:textId="37DDB5F0" w:rsidR="00712B46" w:rsidRDefault="00712B46" w:rsidP="00712B46">
                  <w:pPr>
                    <w:pStyle w:val="Prrafodelista"/>
                    <w:numPr>
                      <w:ilvl w:val="0"/>
                      <w:numId w:val="23"/>
                    </w:numPr>
                    <w:spacing w:after="0"/>
                    <w:rPr>
                      <w:rFonts w:cs="Calibri"/>
                    </w:rPr>
                  </w:pPr>
                  <w:r w:rsidRPr="00712B46">
                    <w:rPr>
                      <w:rFonts w:cs="Calibri"/>
                    </w:rPr>
                    <w:t>Educació</w:t>
                  </w:r>
                  <w:r>
                    <w:rPr>
                      <w:rFonts w:cs="Calibri"/>
                    </w:rPr>
                    <w:t>n</w:t>
                  </w:r>
                </w:p>
                <w:p w14:paraId="2E2BEE76" w14:textId="4BEFC3AB" w:rsidR="00712B46" w:rsidRPr="00712B46" w:rsidRDefault="00712B46" w:rsidP="00712B46">
                  <w:pPr>
                    <w:pStyle w:val="Prrafodelista"/>
                    <w:numPr>
                      <w:ilvl w:val="0"/>
                      <w:numId w:val="23"/>
                    </w:numPr>
                    <w:spacing w:after="0"/>
                    <w:rPr>
                      <w:rFonts w:cs="Calibri"/>
                    </w:rPr>
                  </w:pPr>
                  <w:r w:rsidRPr="00712B46">
                    <w:rPr>
                      <w:rFonts w:cs="Calibri"/>
                    </w:rPr>
                    <w:t>Comercio de productos</w:t>
                  </w:r>
                </w:p>
              </w:tc>
            </w:tr>
          </w:tbl>
          <w:p w14:paraId="1FBEE171" w14:textId="77777777" w:rsidR="00712B46" w:rsidRDefault="00712B46" w:rsidP="00712B46">
            <w:pPr>
              <w:spacing w:after="0"/>
              <w:jc w:val="both"/>
              <w:rPr>
                <w:rFonts w:cs="Calibri"/>
              </w:rPr>
            </w:pPr>
          </w:p>
          <w:p w14:paraId="48191333" w14:textId="6DC79102" w:rsidR="00712B46" w:rsidRPr="00712B46" w:rsidRDefault="00712B46" w:rsidP="00712B46">
            <w:pPr>
              <w:spacing w:after="0"/>
              <w:jc w:val="both"/>
              <w:rPr>
                <w:rFonts w:cs="Calibri"/>
              </w:rPr>
            </w:pPr>
            <w:r w:rsidRPr="00712B46">
              <w:rPr>
                <w:rFonts w:cs="Calibri"/>
              </w:rPr>
              <w:t>Cada e</w:t>
            </w:r>
            <w:r>
              <w:rPr>
                <w:rFonts w:cs="Calibri"/>
              </w:rPr>
              <w:t>studiante</w:t>
            </w:r>
            <w:r w:rsidRPr="00712B46">
              <w:rPr>
                <w:rFonts w:cs="Calibri"/>
              </w:rPr>
              <w:t xml:space="preserve"> deberá clasificarlas en:</w:t>
            </w:r>
          </w:p>
          <w:p w14:paraId="050259E8" w14:textId="77777777" w:rsidR="00712B46" w:rsidRPr="00712B46" w:rsidRDefault="00712B46" w:rsidP="00712B46">
            <w:pPr>
              <w:spacing w:after="0"/>
              <w:jc w:val="both"/>
              <w:rPr>
                <w:rFonts w:cs="Calibri"/>
              </w:rPr>
            </w:pPr>
            <w:r w:rsidRPr="00712B46">
              <w:rPr>
                <w:rFonts w:cs="Calibri"/>
                <w:b/>
                <w:bCs/>
              </w:rPr>
              <w:t>PRIMARIO → SECUNDARIO → TERCIARIO</w:t>
            </w:r>
          </w:p>
          <w:p w14:paraId="463FCC9B" w14:textId="77777777" w:rsidR="00712B46" w:rsidRPr="00712B46" w:rsidRDefault="00712B46" w:rsidP="00712B46">
            <w:pPr>
              <w:spacing w:after="0"/>
              <w:jc w:val="both"/>
              <w:rPr>
                <w:rFonts w:cs="Calibri"/>
              </w:rPr>
            </w:pPr>
            <w:r w:rsidRPr="00712B46">
              <w:rPr>
                <w:rFonts w:cs="Calibri"/>
              </w:rPr>
              <w:t>Pero añadimos una condición:</w:t>
            </w:r>
          </w:p>
          <w:p w14:paraId="18994069" w14:textId="0AC0379A" w:rsidR="00712B46" w:rsidRPr="00712B46" w:rsidRDefault="00712B46" w:rsidP="00712B46">
            <w:pPr>
              <w:spacing w:after="0"/>
              <w:jc w:val="both"/>
              <w:rPr>
                <w:rFonts w:cs="Calibri"/>
              </w:rPr>
            </w:pPr>
            <w:r w:rsidRPr="00712B46">
              <w:rPr>
                <w:rFonts w:cs="Calibri"/>
                <w:b/>
                <w:bCs/>
              </w:rPr>
              <w:t>Deben explicar por qué pertenece a ese sector.</w:t>
            </w:r>
          </w:p>
          <w:p w14:paraId="4A48B76A" w14:textId="77777777" w:rsidR="00712B46" w:rsidRPr="00712B46" w:rsidRDefault="00712B46" w:rsidP="00712B46">
            <w:pPr>
              <w:spacing w:after="0"/>
              <w:jc w:val="both"/>
              <w:rPr>
                <w:rFonts w:cs="Calibri"/>
              </w:rPr>
            </w:pPr>
            <w:r w:rsidRPr="00712B46">
              <w:rPr>
                <w:rFonts w:cs="Calibri"/>
              </w:rPr>
              <w:t>Ejemplo:</w:t>
            </w:r>
          </w:p>
          <w:p w14:paraId="62B12AFB" w14:textId="77777777" w:rsidR="00712B46" w:rsidRPr="00712B46" w:rsidRDefault="00712B46" w:rsidP="00712B46">
            <w:pPr>
              <w:spacing w:after="0"/>
              <w:jc w:val="both"/>
              <w:rPr>
                <w:rFonts w:cs="Calibri"/>
              </w:rPr>
            </w:pPr>
            <w:r w:rsidRPr="00712B46">
              <w:rPr>
                <w:rFonts w:cs="Calibri"/>
                <w:b/>
                <w:bCs/>
              </w:rPr>
              <w:t>Pesca → sector primario</w:t>
            </w:r>
            <w:r w:rsidRPr="00712B46">
              <w:rPr>
                <w:rFonts w:cs="Calibri"/>
              </w:rPr>
              <w:t>, porque obtiene recursos directamente de la naturaleza.</w:t>
            </w:r>
          </w:p>
          <w:p w14:paraId="41CAD858" w14:textId="77777777" w:rsidR="00712B46" w:rsidRPr="00712B46" w:rsidRDefault="00712B46" w:rsidP="00712B46">
            <w:pPr>
              <w:spacing w:after="0"/>
              <w:jc w:val="both"/>
              <w:rPr>
                <w:rFonts w:cs="Calibri"/>
              </w:rPr>
            </w:pPr>
            <w:r w:rsidRPr="00712B46">
              <w:rPr>
                <w:rFonts w:cs="Calibri"/>
                <w:b/>
                <w:bCs/>
              </w:rPr>
              <w:t>Fabricación de polos → sector secundario</w:t>
            </w:r>
            <w:r w:rsidRPr="00712B46">
              <w:rPr>
                <w:rFonts w:cs="Calibri"/>
              </w:rPr>
              <w:t>, porque transforma materias primas en productos elaborados.</w:t>
            </w:r>
          </w:p>
          <w:p w14:paraId="1DDA76CC" w14:textId="77777777" w:rsidR="00712B46" w:rsidRPr="00712B46" w:rsidRDefault="00712B46" w:rsidP="00712B46">
            <w:pPr>
              <w:spacing w:after="0"/>
              <w:jc w:val="both"/>
              <w:rPr>
                <w:rFonts w:cs="Calibri"/>
              </w:rPr>
            </w:pPr>
            <w:r w:rsidRPr="00712B46">
              <w:rPr>
                <w:rFonts w:cs="Calibri"/>
                <w:b/>
                <w:bCs/>
              </w:rPr>
              <w:t>Transporte → sector terciario</w:t>
            </w:r>
            <w:r w:rsidRPr="00712B46">
              <w:rPr>
                <w:rFonts w:cs="Calibri"/>
              </w:rPr>
              <w:t>, porque brinda un servicio.</w:t>
            </w:r>
          </w:p>
          <w:p w14:paraId="0728A207" w14:textId="77777777" w:rsidR="00712B46" w:rsidRDefault="00712B46" w:rsidP="00712B46">
            <w:pPr>
              <w:spacing w:after="0"/>
              <w:jc w:val="both"/>
              <w:rPr>
                <w:rFonts w:cs="Calibri"/>
                <w:b/>
                <w:bCs/>
              </w:rPr>
            </w:pPr>
          </w:p>
          <w:p w14:paraId="00EA9AD9" w14:textId="66F2AECB" w:rsidR="00712B46" w:rsidRPr="00712B46" w:rsidRDefault="00712B46" w:rsidP="00712B46">
            <w:pPr>
              <w:spacing w:after="0"/>
              <w:jc w:val="both"/>
              <w:rPr>
                <w:rFonts w:cs="Calibri"/>
                <w:b/>
                <w:bCs/>
              </w:rPr>
            </w:pPr>
            <w:r w:rsidRPr="00712B46">
              <w:rPr>
                <w:rFonts w:cs="Calibri"/>
                <w:b/>
                <w:bCs/>
              </w:rPr>
              <w:t>Actividad 3: “Los sectores trabajan juntos”</w:t>
            </w:r>
          </w:p>
          <w:p w14:paraId="0205D286" w14:textId="77777777" w:rsidR="00712B46" w:rsidRPr="00712B46" w:rsidRDefault="00712B46" w:rsidP="00712B46">
            <w:pPr>
              <w:spacing w:after="0"/>
              <w:jc w:val="both"/>
              <w:rPr>
                <w:rFonts w:cs="Calibri"/>
              </w:rPr>
            </w:pPr>
            <w:r w:rsidRPr="00712B46">
              <w:rPr>
                <w:rFonts w:cs="Calibri"/>
              </w:rPr>
              <w:t>Se presenta el siguiente caso:</w:t>
            </w:r>
          </w:p>
          <w:p w14:paraId="346A1441" w14:textId="77777777" w:rsidR="00712B46" w:rsidRPr="00712B46" w:rsidRDefault="00712B46" w:rsidP="00712B46">
            <w:pPr>
              <w:spacing w:after="0"/>
              <w:jc w:val="both"/>
              <w:rPr>
                <w:rFonts w:cs="Calibri"/>
              </w:rPr>
            </w:pPr>
            <w:r w:rsidRPr="00712B46">
              <w:rPr>
                <w:rFonts w:cs="Calibri"/>
                <w:b/>
                <w:bCs/>
              </w:rPr>
              <w:t>Una empresa peruana produce chocolate. Primero obtiene cacao de agricultores de la selva. Luego, una fábrica procesa el cacao y lo convierte en chocolate. Finalmente, diferentes empresas transportan y venden el producto en tiendas y supermercados.</w:t>
            </w:r>
          </w:p>
          <w:p w14:paraId="6497D695" w14:textId="77777777" w:rsidR="00712B46" w:rsidRPr="00712B46" w:rsidRDefault="00712B46" w:rsidP="00712B46">
            <w:pPr>
              <w:spacing w:after="0"/>
              <w:jc w:val="both"/>
              <w:rPr>
                <w:rFonts w:cs="Calibri"/>
              </w:rPr>
            </w:pPr>
            <w:r w:rsidRPr="00712B46">
              <w:rPr>
                <w:rFonts w:cs="Calibri"/>
              </w:rPr>
              <w:t>Las estudiantes responden:</w:t>
            </w:r>
          </w:p>
          <w:p w14:paraId="30100239" w14:textId="77777777" w:rsidR="00712B46" w:rsidRPr="00712B46" w:rsidRDefault="00712B46" w:rsidP="00712B46">
            <w:pPr>
              <w:numPr>
                <w:ilvl w:val="0"/>
                <w:numId w:val="24"/>
              </w:numPr>
              <w:spacing w:after="0"/>
              <w:jc w:val="both"/>
              <w:rPr>
                <w:rFonts w:cs="Calibri"/>
              </w:rPr>
            </w:pPr>
            <w:r w:rsidRPr="00712B46">
              <w:rPr>
                <w:rFonts w:cs="Calibri"/>
              </w:rPr>
              <w:t xml:space="preserve">¿Qué actividad pertenece al sector primario? </w:t>
            </w:r>
          </w:p>
          <w:p w14:paraId="7132145A" w14:textId="77777777" w:rsidR="00712B46" w:rsidRPr="00712B46" w:rsidRDefault="00712B46" w:rsidP="00712B46">
            <w:pPr>
              <w:numPr>
                <w:ilvl w:val="0"/>
                <w:numId w:val="24"/>
              </w:numPr>
              <w:spacing w:after="0"/>
              <w:jc w:val="both"/>
              <w:rPr>
                <w:rFonts w:cs="Calibri"/>
              </w:rPr>
            </w:pPr>
            <w:r w:rsidRPr="00712B46">
              <w:rPr>
                <w:rFonts w:cs="Calibri"/>
              </w:rPr>
              <w:t xml:space="preserve">¿Qué actividad corresponde al sector secundario? </w:t>
            </w:r>
          </w:p>
          <w:p w14:paraId="2943C41F" w14:textId="77777777" w:rsidR="00712B46" w:rsidRPr="00712B46" w:rsidRDefault="00712B46" w:rsidP="00712B46">
            <w:pPr>
              <w:numPr>
                <w:ilvl w:val="0"/>
                <w:numId w:val="24"/>
              </w:numPr>
              <w:spacing w:after="0"/>
              <w:jc w:val="both"/>
              <w:rPr>
                <w:rFonts w:cs="Calibri"/>
              </w:rPr>
            </w:pPr>
            <w:r w:rsidRPr="00712B46">
              <w:rPr>
                <w:rFonts w:cs="Calibri"/>
              </w:rPr>
              <w:t xml:space="preserve">¿Qué actividades corresponden al sector terciario? </w:t>
            </w:r>
          </w:p>
          <w:p w14:paraId="27C7A3D1" w14:textId="77777777" w:rsidR="00712B46" w:rsidRPr="00712B46" w:rsidRDefault="00712B46" w:rsidP="00712B46">
            <w:pPr>
              <w:numPr>
                <w:ilvl w:val="0"/>
                <w:numId w:val="24"/>
              </w:numPr>
              <w:spacing w:after="0"/>
              <w:jc w:val="both"/>
              <w:rPr>
                <w:rFonts w:cs="Calibri"/>
              </w:rPr>
            </w:pPr>
            <w:r w:rsidRPr="00712B46">
              <w:rPr>
                <w:rFonts w:cs="Calibri"/>
              </w:rPr>
              <w:t xml:space="preserve">¿Podría llegar el chocolate al consumidor si uno de los sectores no participara? ¿Por qué? </w:t>
            </w:r>
          </w:p>
          <w:p w14:paraId="30E45880" w14:textId="77777777" w:rsidR="00712B46" w:rsidRPr="00712B46" w:rsidRDefault="00712B46" w:rsidP="00712B46">
            <w:pPr>
              <w:spacing w:after="0"/>
              <w:jc w:val="both"/>
              <w:rPr>
                <w:rFonts w:cs="Calibri"/>
              </w:rPr>
            </w:pPr>
            <w:r w:rsidRPr="00712B46">
              <w:rPr>
                <w:rFonts w:cs="Calibri"/>
              </w:rPr>
              <w:t xml:space="preserve">La cuarta pregunta es importante porque permite que comprendan que </w:t>
            </w:r>
            <w:r w:rsidRPr="00712B46">
              <w:rPr>
                <w:rFonts w:cs="Calibri"/>
                <w:b/>
                <w:bCs/>
              </w:rPr>
              <w:t>los sectores económicos no funcionan de manera aislada</w:t>
            </w:r>
            <w:r w:rsidRPr="00712B46">
              <w:rPr>
                <w:rFonts w:cs="Calibri"/>
              </w:rPr>
              <w:t>.</w:t>
            </w:r>
          </w:p>
          <w:p w14:paraId="2912606E" w14:textId="77777777" w:rsidR="00D81CE8" w:rsidRDefault="00D81CE8" w:rsidP="00FE70BD">
            <w:pPr>
              <w:spacing w:after="0"/>
              <w:jc w:val="both"/>
              <w:rPr>
                <w:rFonts w:cs="Calibri"/>
              </w:rPr>
            </w:pPr>
          </w:p>
          <w:p w14:paraId="1D513601" w14:textId="79CA4B4B" w:rsidR="00934F9A" w:rsidRPr="00FE70BD" w:rsidRDefault="00934F9A" w:rsidP="00FE70BD">
            <w:pPr>
              <w:spacing w:after="0"/>
              <w:jc w:val="both"/>
              <w:rPr>
                <w:rFonts w:cs="Calibri"/>
              </w:rPr>
            </w:pPr>
          </w:p>
        </w:tc>
      </w:tr>
      <w:tr w:rsidR="00B42C53" w14:paraId="1B644609" w14:textId="77777777">
        <w:trPr>
          <w:trHeight w:val="178"/>
        </w:trPr>
        <w:tc>
          <w:tcPr>
            <w:tcW w:w="1077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E86B2C" w14:textId="77777777" w:rsidR="00B42C53" w:rsidRDefault="00D1777A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Cierre </w:t>
            </w:r>
          </w:p>
        </w:tc>
      </w:tr>
      <w:tr w:rsidR="00B42C53" w14:paraId="4C153949" w14:textId="77777777">
        <w:trPr>
          <w:trHeight w:val="375"/>
        </w:trPr>
        <w:tc>
          <w:tcPr>
            <w:tcW w:w="1077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17570" w14:textId="77777777" w:rsidR="00712B46" w:rsidRPr="00712B46" w:rsidRDefault="00712B46" w:rsidP="00712B46">
            <w:pPr>
              <w:autoSpaceDE w:val="0"/>
              <w:spacing w:after="0"/>
              <w:rPr>
                <w:b/>
                <w:bCs/>
              </w:rPr>
            </w:pPr>
            <w:r w:rsidRPr="00712B46">
              <w:rPr>
                <w:b/>
                <w:bCs/>
              </w:rPr>
              <w:t>2. Metacognición</w:t>
            </w:r>
          </w:p>
          <w:p w14:paraId="5E6314D7" w14:textId="77777777" w:rsidR="00712B46" w:rsidRPr="00712B46" w:rsidRDefault="00712B46" w:rsidP="00712B46">
            <w:pPr>
              <w:autoSpaceDE w:val="0"/>
              <w:spacing w:after="0"/>
            </w:pPr>
            <w:r w:rsidRPr="00712B46">
              <w:t>Las estudiantes responden en su cuaderno:</w:t>
            </w:r>
          </w:p>
          <w:p w14:paraId="1A235D11" w14:textId="77777777" w:rsidR="00712B46" w:rsidRPr="00712B46" w:rsidRDefault="00712B46" w:rsidP="00712B46">
            <w:pPr>
              <w:autoSpaceDE w:val="0"/>
              <w:spacing w:after="0"/>
            </w:pPr>
            <w:r w:rsidRPr="00712B46">
              <w:t>¿Qué aprendí hoy sobre las actividades económicas del Perú?</w:t>
            </w:r>
          </w:p>
          <w:p w14:paraId="59B60A4C" w14:textId="77777777" w:rsidR="00712B46" w:rsidRPr="00712B46" w:rsidRDefault="00712B46" w:rsidP="00712B46">
            <w:pPr>
              <w:autoSpaceDE w:val="0"/>
              <w:spacing w:after="0"/>
            </w:pPr>
            <w:r w:rsidRPr="00712B46">
              <w:t>¿Qué criterio utilicé para diferenciar los tres sectores?</w:t>
            </w:r>
          </w:p>
          <w:p w14:paraId="37B5FD7F" w14:textId="77777777" w:rsidR="00712B46" w:rsidRPr="00712B46" w:rsidRDefault="00712B46" w:rsidP="00712B46">
            <w:pPr>
              <w:autoSpaceDE w:val="0"/>
              <w:spacing w:after="0"/>
            </w:pPr>
            <w:r w:rsidRPr="00712B46">
              <w:t>¿Qué actividad me resultó más difícil de clasificar y cómo logré resolverla?</w:t>
            </w:r>
          </w:p>
          <w:p w14:paraId="5BCABC97" w14:textId="77777777" w:rsidR="00712B46" w:rsidRPr="00712B46" w:rsidRDefault="00712B46" w:rsidP="00712B46">
            <w:pPr>
              <w:autoSpaceDE w:val="0"/>
              <w:spacing w:after="0"/>
            </w:pPr>
            <w:r w:rsidRPr="00712B46">
              <w:t>¿Por qué es importante comprender cómo se relacionan las actividades económicas?</w:t>
            </w:r>
          </w:p>
          <w:p w14:paraId="0BB1C354" w14:textId="77777777" w:rsidR="00712B46" w:rsidRPr="00712B46" w:rsidRDefault="00712B46" w:rsidP="00712B46">
            <w:pPr>
              <w:autoSpaceDE w:val="0"/>
              <w:spacing w:after="0"/>
            </w:pPr>
            <w:r w:rsidRPr="00712B46">
              <w:t>Idea fuerza para cerrar</w:t>
            </w:r>
          </w:p>
          <w:p w14:paraId="3D9F1228" w14:textId="77777777" w:rsidR="00712B46" w:rsidRPr="00712B46" w:rsidRDefault="00712B46" w:rsidP="00712B46">
            <w:pPr>
              <w:autoSpaceDE w:val="0"/>
              <w:spacing w:after="0"/>
            </w:pPr>
            <w:r w:rsidRPr="00712B46">
              <w:lastRenderedPageBreak/>
              <w:t>La economía del Perú está formada por diversas actividades. Algunas obtienen recursos de la naturaleza, otras los transforman y otras permiten comercializar bienes o brindar servicios. Aunque cumplen funciones diferentes, los sectores económicos están relacionados y contribuyen a satisfacer las necesidades de la población.</w:t>
            </w:r>
          </w:p>
          <w:p w14:paraId="70DF92F2" w14:textId="23BAAE1F" w:rsidR="00D81CE8" w:rsidRPr="00D81CE8" w:rsidRDefault="00D81CE8" w:rsidP="00FE70BD">
            <w:pPr>
              <w:autoSpaceDE w:val="0"/>
              <w:spacing w:after="0"/>
            </w:pPr>
          </w:p>
        </w:tc>
      </w:tr>
      <w:tr w:rsidR="00B42C53" w14:paraId="6B28EAB1" w14:textId="77777777">
        <w:trPr>
          <w:trHeight w:val="313"/>
        </w:trPr>
        <w:tc>
          <w:tcPr>
            <w:tcW w:w="1077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38A99" w14:textId="77777777" w:rsidR="00B42C53" w:rsidRDefault="00D1777A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IV. EVALUACION</w:t>
            </w:r>
          </w:p>
        </w:tc>
      </w:tr>
      <w:tr w:rsidR="00B42C53" w14:paraId="03261F9B" w14:textId="77777777">
        <w:trPr>
          <w:trHeight w:val="178"/>
        </w:trPr>
        <w:tc>
          <w:tcPr>
            <w:tcW w:w="1077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7DA23" w14:textId="4DA91FC9" w:rsidR="00FE70BD" w:rsidRPr="00FE70BD" w:rsidRDefault="00D1777A">
            <w:pPr>
              <w:pStyle w:val="Prrafodelista"/>
              <w:numPr>
                <w:ilvl w:val="0"/>
                <w:numId w:val="2"/>
              </w:numPr>
              <w:autoSpaceDE w:val="0"/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FINALIDAD=</w:t>
            </w:r>
            <w:r w:rsidR="007578B0" w:rsidRPr="007578B0">
              <w:t xml:space="preserve"> </w:t>
            </w:r>
            <w:r w:rsidR="00712B46" w:rsidRPr="00934F9A">
              <w:rPr>
                <w:b/>
                <w:bCs/>
              </w:rPr>
              <w:t>a reconocer cómo se organiza la economía del Perú mediante los sectores primario, secundario y terciario</w:t>
            </w:r>
            <w:r w:rsidR="00712B46">
              <w:rPr>
                <w:b/>
                <w:bCs/>
              </w:rPr>
              <w:t>.</w:t>
            </w:r>
          </w:p>
          <w:p w14:paraId="4B481551" w14:textId="5B3BE166" w:rsidR="007578B0" w:rsidRDefault="00D1777A">
            <w:pPr>
              <w:pStyle w:val="Prrafodelista"/>
              <w:numPr>
                <w:ilvl w:val="0"/>
                <w:numId w:val="2"/>
              </w:numPr>
              <w:autoSpaceDE w:val="0"/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PRODUCTO= </w:t>
            </w:r>
            <w:r w:rsidR="00712B46">
              <w:rPr>
                <w:b/>
                <w:bCs/>
              </w:rPr>
              <w:t>reconocimiento de actividades según sector</w:t>
            </w:r>
          </w:p>
          <w:p w14:paraId="106E5E08" w14:textId="39A6B3AF" w:rsidR="00B42C53" w:rsidRDefault="00D1777A">
            <w:pPr>
              <w:pStyle w:val="Prrafodelista"/>
              <w:numPr>
                <w:ilvl w:val="0"/>
                <w:numId w:val="2"/>
              </w:numPr>
              <w:autoSpaceDE w:val="0"/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INSTRUMENTO= </w:t>
            </w:r>
            <w:r w:rsidR="00FE70BD">
              <w:rPr>
                <w:b/>
                <w:bCs/>
              </w:rPr>
              <w:t>Lista de cotejo</w:t>
            </w:r>
            <w:r w:rsidR="009C774E">
              <w:rPr>
                <w:b/>
                <w:bCs/>
              </w:rPr>
              <w:t xml:space="preserve"> </w:t>
            </w:r>
          </w:p>
          <w:p w14:paraId="751A0B08" w14:textId="77777777" w:rsidR="00B42C53" w:rsidRDefault="00D1777A">
            <w:pPr>
              <w:tabs>
                <w:tab w:val="left" w:pos="1738"/>
              </w:tabs>
              <w:autoSpaceDE w:val="0"/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ab/>
            </w:r>
          </w:p>
        </w:tc>
      </w:tr>
      <w:tr w:rsidR="00B42C53" w14:paraId="0AC465DF" w14:textId="77777777">
        <w:trPr>
          <w:trHeight w:val="313"/>
        </w:trPr>
        <w:tc>
          <w:tcPr>
            <w:tcW w:w="1077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972DC9" w14:textId="77777777" w:rsidR="00B42C53" w:rsidRDefault="00D1777A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V. MATERIALES O RECURSOS A UTILIZAR</w:t>
            </w:r>
          </w:p>
        </w:tc>
      </w:tr>
      <w:tr w:rsidR="00B42C53" w14:paraId="0F4F7515" w14:textId="77777777">
        <w:trPr>
          <w:trHeight w:val="537"/>
        </w:trPr>
        <w:tc>
          <w:tcPr>
            <w:tcW w:w="1077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4CB11" w14:textId="669777AB" w:rsidR="00B42C53" w:rsidRDefault="00BB1126">
            <w:pPr>
              <w:pStyle w:val="Prrafodelista"/>
              <w:numPr>
                <w:ilvl w:val="0"/>
                <w:numId w:val="3"/>
              </w:numPr>
              <w:spacing w:after="0"/>
            </w:pPr>
            <w:r>
              <w:rPr>
                <w:rFonts w:cs="Calibri"/>
                <w:b/>
                <w:bCs/>
              </w:rPr>
              <w:t>Cuaderno</w:t>
            </w:r>
            <w:r w:rsidR="00D1777A">
              <w:rPr>
                <w:rFonts w:cs="Calibri"/>
                <w:b/>
                <w:bCs/>
              </w:rPr>
              <w:t>, Lapicero, papelotes, cañón, laptop, plumones, parlantes.</w:t>
            </w:r>
          </w:p>
          <w:p w14:paraId="63535778" w14:textId="7201C62C" w:rsidR="00B42C53" w:rsidRDefault="00B42C53" w:rsidP="00BB1126">
            <w:pPr>
              <w:pStyle w:val="Prrafodelista"/>
              <w:spacing w:after="0"/>
              <w:rPr>
                <w:rFonts w:cs="Calibri"/>
                <w:b/>
                <w:bCs/>
              </w:rPr>
            </w:pPr>
          </w:p>
        </w:tc>
      </w:tr>
    </w:tbl>
    <w:p w14:paraId="764B5BFA" w14:textId="77777777" w:rsidR="00B42C53" w:rsidRDefault="00D1777A">
      <w:r>
        <w:t xml:space="preserve">              </w:t>
      </w:r>
    </w:p>
    <w:p w14:paraId="11342162" w14:textId="77777777" w:rsidR="00014DDA" w:rsidRDefault="00D1777A">
      <w:r>
        <w:t xml:space="preserve">                  </w:t>
      </w:r>
      <w:r w:rsidR="00014DDA">
        <w:t>Anexos (instrumento de evaluación)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16"/>
        <w:gridCol w:w="8392"/>
        <w:gridCol w:w="406"/>
        <w:gridCol w:w="480"/>
      </w:tblGrid>
      <w:tr w:rsidR="00712B46" w:rsidRPr="00712B46" w14:paraId="4E3F3277" w14:textId="77777777" w:rsidTr="00712B46">
        <w:tc>
          <w:tcPr>
            <w:tcW w:w="0" w:type="auto"/>
            <w:hideMark/>
          </w:tcPr>
          <w:p w14:paraId="562EB678" w14:textId="77777777" w:rsidR="00712B46" w:rsidRPr="00712B46" w:rsidRDefault="00712B46" w:rsidP="00712B46">
            <w:pPr>
              <w:rPr>
                <w:b/>
                <w:bCs/>
              </w:rPr>
            </w:pPr>
            <w:r w:rsidRPr="00712B46">
              <w:rPr>
                <w:b/>
                <w:bCs/>
              </w:rPr>
              <w:t>N.º</w:t>
            </w:r>
          </w:p>
        </w:tc>
        <w:tc>
          <w:tcPr>
            <w:tcW w:w="0" w:type="auto"/>
            <w:hideMark/>
          </w:tcPr>
          <w:p w14:paraId="591AEC9D" w14:textId="77777777" w:rsidR="00712B46" w:rsidRPr="00712B46" w:rsidRDefault="00712B46" w:rsidP="00712B46">
            <w:pPr>
              <w:rPr>
                <w:b/>
                <w:bCs/>
              </w:rPr>
            </w:pPr>
            <w:r w:rsidRPr="00712B46">
              <w:rPr>
                <w:b/>
                <w:bCs/>
              </w:rPr>
              <w:t>Criterios</w:t>
            </w:r>
          </w:p>
        </w:tc>
        <w:tc>
          <w:tcPr>
            <w:tcW w:w="0" w:type="auto"/>
            <w:hideMark/>
          </w:tcPr>
          <w:p w14:paraId="78F426C3" w14:textId="77777777" w:rsidR="00712B46" w:rsidRPr="00712B46" w:rsidRDefault="00712B46" w:rsidP="00712B46">
            <w:pPr>
              <w:rPr>
                <w:b/>
                <w:bCs/>
              </w:rPr>
            </w:pPr>
            <w:r w:rsidRPr="00712B46">
              <w:rPr>
                <w:b/>
                <w:bCs/>
              </w:rPr>
              <w:t>Sí</w:t>
            </w:r>
          </w:p>
        </w:tc>
        <w:tc>
          <w:tcPr>
            <w:tcW w:w="0" w:type="auto"/>
            <w:hideMark/>
          </w:tcPr>
          <w:p w14:paraId="497FFDFA" w14:textId="77777777" w:rsidR="00712B46" w:rsidRPr="00712B46" w:rsidRDefault="00712B46" w:rsidP="00712B46">
            <w:pPr>
              <w:rPr>
                <w:b/>
                <w:bCs/>
              </w:rPr>
            </w:pPr>
            <w:r w:rsidRPr="00712B46">
              <w:rPr>
                <w:b/>
                <w:bCs/>
              </w:rPr>
              <w:t>No</w:t>
            </w:r>
          </w:p>
        </w:tc>
      </w:tr>
      <w:tr w:rsidR="00712B46" w:rsidRPr="00712B46" w14:paraId="2FC15B85" w14:textId="77777777" w:rsidTr="00712B46">
        <w:tc>
          <w:tcPr>
            <w:tcW w:w="0" w:type="auto"/>
            <w:hideMark/>
          </w:tcPr>
          <w:p w14:paraId="697FE67B" w14:textId="77777777" w:rsidR="00712B46" w:rsidRPr="00712B46" w:rsidRDefault="00712B46" w:rsidP="00712B46">
            <w:r w:rsidRPr="00712B46">
              <w:t>1</w:t>
            </w:r>
          </w:p>
        </w:tc>
        <w:tc>
          <w:tcPr>
            <w:tcW w:w="0" w:type="auto"/>
            <w:hideMark/>
          </w:tcPr>
          <w:p w14:paraId="6AB9E20F" w14:textId="77777777" w:rsidR="00712B46" w:rsidRPr="00712B46" w:rsidRDefault="00712B46" w:rsidP="00712B46">
            <w:r w:rsidRPr="00712B46">
              <w:t>Identifica correctamente los sectores primario, secundario y terciario.</w:t>
            </w:r>
          </w:p>
        </w:tc>
        <w:tc>
          <w:tcPr>
            <w:tcW w:w="0" w:type="auto"/>
            <w:hideMark/>
          </w:tcPr>
          <w:p w14:paraId="7822506F" w14:textId="77777777" w:rsidR="00712B46" w:rsidRPr="00712B46" w:rsidRDefault="00712B46" w:rsidP="00712B46">
            <w:r w:rsidRPr="00712B4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57749D3F" w14:textId="77777777" w:rsidR="00712B46" w:rsidRPr="00712B46" w:rsidRDefault="00712B46" w:rsidP="00712B46">
            <w:r w:rsidRPr="00712B46">
              <w:rPr>
                <w:rFonts w:ascii="Segoe UI Symbol" w:hAnsi="Segoe UI Symbol" w:cs="Segoe UI Symbol"/>
              </w:rPr>
              <w:t>☐</w:t>
            </w:r>
          </w:p>
        </w:tc>
      </w:tr>
      <w:tr w:rsidR="00712B46" w:rsidRPr="00712B46" w14:paraId="18CA3E79" w14:textId="77777777" w:rsidTr="00712B46">
        <w:tc>
          <w:tcPr>
            <w:tcW w:w="0" w:type="auto"/>
            <w:hideMark/>
          </w:tcPr>
          <w:p w14:paraId="27E0CACB" w14:textId="77777777" w:rsidR="00712B46" w:rsidRPr="00712B46" w:rsidRDefault="00712B46" w:rsidP="00712B46">
            <w:r w:rsidRPr="00712B46">
              <w:t>2</w:t>
            </w:r>
          </w:p>
        </w:tc>
        <w:tc>
          <w:tcPr>
            <w:tcW w:w="0" w:type="auto"/>
            <w:hideMark/>
          </w:tcPr>
          <w:p w14:paraId="75D0A08A" w14:textId="77777777" w:rsidR="00712B46" w:rsidRPr="00712B46" w:rsidRDefault="00712B46" w:rsidP="00712B46">
            <w:r w:rsidRPr="00712B46">
              <w:t>Diferencia las características de cada sector económico.</w:t>
            </w:r>
          </w:p>
        </w:tc>
        <w:tc>
          <w:tcPr>
            <w:tcW w:w="0" w:type="auto"/>
            <w:hideMark/>
          </w:tcPr>
          <w:p w14:paraId="5FABC352" w14:textId="77777777" w:rsidR="00712B46" w:rsidRPr="00712B46" w:rsidRDefault="00712B46" w:rsidP="00712B46">
            <w:r w:rsidRPr="00712B4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5B70FDEC" w14:textId="77777777" w:rsidR="00712B46" w:rsidRPr="00712B46" w:rsidRDefault="00712B46" w:rsidP="00712B46">
            <w:r w:rsidRPr="00712B46">
              <w:rPr>
                <w:rFonts w:ascii="Segoe UI Symbol" w:hAnsi="Segoe UI Symbol" w:cs="Segoe UI Symbol"/>
              </w:rPr>
              <w:t>☐</w:t>
            </w:r>
          </w:p>
        </w:tc>
      </w:tr>
      <w:tr w:rsidR="00712B46" w:rsidRPr="00712B46" w14:paraId="0EB458C5" w14:textId="77777777" w:rsidTr="00712B46">
        <w:tc>
          <w:tcPr>
            <w:tcW w:w="0" w:type="auto"/>
            <w:hideMark/>
          </w:tcPr>
          <w:p w14:paraId="21CB657A" w14:textId="77777777" w:rsidR="00712B46" w:rsidRPr="00712B46" w:rsidRDefault="00712B46" w:rsidP="00712B46">
            <w:r w:rsidRPr="00712B46">
              <w:t>3</w:t>
            </w:r>
          </w:p>
        </w:tc>
        <w:tc>
          <w:tcPr>
            <w:tcW w:w="0" w:type="auto"/>
            <w:hideMark/>
          </w:tcPr>
          <w:p w14:paraId="1300B1AB" w14:textId="77777777" w:rsidR="00712B46" w:rsidRPr="00712B46" w:rsidRDefault="00712B46" w:rsidP="00712B46">
            <w:r w:rsidRPr="00712B46">
              <w:t>Clasifica correctamente las actividades económicas propuestas.</w:t>
            </w:r>
          </w:p>
        </w:tc>
        <w:tc>
          <w:tcPr>
            <w:tcW w:w="0" w:type="auto"/>
            <w:hideMark/>
          </w:tcPr>
          <w:p w14:paraId="1CACB761" w14:textId="77777777" w:rsidR="00712B46" w:rsidRPr="00712B46" w:rsidRDefault="00712B46" w:rsidP="00712B46">
            <w:r w:rsidRPr="00712B4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2903B7F1" w14:textId="77777777" w:rsidR="00712B46" w:rsidRPr="00712B46" w:rsidRDefault="00712B46" w:rsidP="00712B46">
            <w:r w:rsidRPr="00712B46">
              <w:rPr>
                <w:rFonts w:ascii="Segoe UI Symbol" w:hAnsi="Segoe UI Symbol" w:cs="Segoe UI Symbol"/>
              </w:rPr>
              <w:t>☐</w:t>
            </w:r>
          </w:p>
        </w:tc>
      </w:tr>
      <w:tr w:rsidR="00712B46" w:rsidRPr="00712B46" w14:paraId="69C5E994" w14:textId="77777777" w:rsidTr="00712B46">
        <w:tc>
          <w:tcPr>
            <w:tcW w:w="0" w:type="auto"/>
            <w:hideMark/>
          </w:tcPr>
          <w:p w14:paraId="37BE243B" w14:textId="77777777" w:rsidR="00712B46" w:rsidRPr="00712B46" w:rsidRDefault="00712B46" w:rsidP="00712B46">
            <w:r w:rsidRPr="00712B46">
              <w:t>4</w:t>
            </w:r>
          </w:p>
        </w:tc>
        <w:tc>
          <w:tcPr>
            <w:tcW w:w="0" w:type="auto"/>
            <w:hideMark/>
          </w:tcPr>
          <w:p w14:paraId="1480BAC9" w14:textId="77777777" w:rsidR="00712B46" w:rsidRPr="00712B46" w:rsidRDefault="00712B46" w:rsidP="00712B46">
            <w:r w:rsidRPr="00712B46">
              <w:t>Relaciona las actividades económicas con la producción de bienes o prestación de servicios.</w:t>
            </w:r>
          </w:p>
        </w:tc>
        <w:tc>
          <w:tcPr>
            <w:tcW w:w="0" w:type="auto"/>
            <w:hideMark/>
          </w:tcPr>
          <w:p w14:paraId="298A7235" w14:textId="77777777" w:rsidR="00712B46" w:rsidRPr="00712B46" w:rsidRDefault="00712B46" w:rsidP="00712B46">
            <w:r w:rsidRPr="00712B4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3F4C3624" w14:textId="77777777" w:rsidR="00712B46" w:rsidRPr="00712B46" w:rsidRDefault="00712B46" w:rsidP="00712B46">
            <w:r w:rsidRPr="00712B46">
              <w:rPr>
                <w:rFonts w:ascii="Segoe UI Symbol" w:hAnsi="Segoe UI Symbol" w:cs="Segoe UI Symbol"/>
              </w:rPr>
              <w:t>☐</w:t>
            </w:r>
          </w:p>
        </w:tc>
      </w:tr>
      <w:tr w:rsidR="00712B46" w:rsidRPr="00712B46" w14:paraId="360239C1" w14:textId="77777777" w:rsidTr="00712B46">
        <w:tc>
          <w:tcPr>
            <w:tcW w:w="0" w:type="auto"/>
            <w:hideMark/>
          </w:tcPr>
          <w:p w14:paraId="689EBF2F" w14:textId="77777777" w:rsidR="00712B46" w:rsidRPr="00712B46" w:rsidRDefault="00712B46" w:rsidP="00712B46">
            <w:r w:rsidRPr="00712B46">
              <w:t>5</w:t>
            </w:r>
          </w:p>
        </w:tc>
        <w:tc>
          <w:tcPr>
            <w:tcW w:w="0" w:type="auto"/>
            <w:hideMark/>
          </w:tcPr>
          <w:p w14:paraId="2D1967E9" w14:textId="77777777" w:rsidR="00712B46" w:rsidRPr="00712B46" w:rsidRDefault="00712B46" w:rsidP="00712B46">
            <w:r w:rsidRPr="00712B46">
              <w:t>Explica cómo se relacionan los diferentes sectores económicos.</w:t>
            </w:r>
          </w:p>
        </w:tc>
        <w:tc>
          <w:tcPr>
            <w:tcW w:w="0" w:type="auto"/>
            <w:hideMark/>
          </w:tcPr>
          <w:p w14:paraId="42B41675" w14:textId="77777777" w:rsidR="00712B46" w:rsidRPr="00712B46" w:rsidRDefault="00712B46" w:rsidP="00712B46">
            <w:r w:rsidRPr="00712B46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hideMark/>
          </w:tcPr>
          <w:p w14:paraId="11CE64EB" w14:textId="77777777" w:rsidR="00712B46" w:rsidRPr="00712B46" w:rsidRDefault="00712B46" w:rsidP="00712B46">
            <w:r w:rsidRPr="00712B46">
              <w:rPr>
                <w:rFonts w:ascii="Segoe UI Symbol" w:hAnsi="Segoe UI Symbol" w:cs="Segoe UI Symbol"/>
              </w:rPr>
              <w:t>☐</w:t>
            </w:r>
          </w:p>
        </w:tc>
      </w:tr>
    </w:tbl>
    <w:p w14:paraId="44146C3F" w14:textId="0FBC557A" w:rsidR="00B42C53" w:rsidRDefault="00D1777A">
      <w:r>
        <w:t xml:space="preserve">   </w:t>
      </w:r>
    </w:p>
    <w:p w14:paraId="5E89926A" w14:textId="77777777" w:rsidR="00B42C53" w:rsidRDefault="00B42C53"/>
    <w:p w14:paraId="5EC2CB11" w14:textId="77777777" w:rsidR="00B42C53" w:rsidRDefault="00B42C53"/>
    <w:p w14:paraId="71F52DDB" w14:textId="77777777" w:rsidR="00B42C53" w:rsidRDefault="00B42C53">
      <w:pPr>
        <w:jc w:val="center"/>
      </w:pPr>
    </w:p>
    <w:p w14:paraId="65ED0CDD" w14:textId="77777777" w:rsidR="00B42C53" w:rsidRDefault="00D1777A">
      <w:pPr>
        <w:jc w:val="center"/>
      </w:pPr>
      <w:r>
        <w:t>_______________________________                               _____________________________________</w:t>
      </w:r>
    </w:p>
    <w:p w14:paraId="5213601D" w14:textId="77777777" w:rsidR="00B42C53" w:rsidRDefault="00D1777A">
      <w:pPr>
        <w:jc w:val="center"/>
      </w:pPr>
      <w:r>
        <w:t>Docente                                                                                      V.B Coordinación.</w:t>
      </w:r>
    </w:p>
    <w:p w14:paraId="4C5B0C9B" w14:textId="77777777" w:rsidR="00B42C53" w:rsidRDefault="00B42C53">
      <w:pPr>
        <w:jc w:val="center"/>
      </w:pPr>
    </w:p>
    <w:sectPr w:rsidR="00B42C53">
      <w:pgSz w:w="11906" w:h="16838"/>
      <w:pgMar w:top="426" w:right="282" w:bottom="284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7E81F1" w14:textId="77777777" w:rsidR="00C83E71" w:rsidRDefault="00C83E71">
      <w:pPr>
        <w:spacing w:after="0"/>
      </w:pPr>
      <w:r>
        <w:separator/>
      </w:r>
    </w:p>
  </w:endnote>
  <w:endnote w:type="continuationSeparator" w:id="0">
    <w:p w14:paraId="75F024C4" w14:textId="77777777" w:rsidR="00C83E71" w:rsidRDefault="00C83E7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-Light">
    <w:altName w:val="Calibri"/>
    <w:charset w:val="00"/>
    <w:family w:val="auto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9DFA37" w14:textId="77777777" w:rsidR="00C83E71" w:rsidRDefault="00C83E71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635F8008" w14:textId="77777777" w:rsidR="00C83E71" w:rsidRDefault="00C83E7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900F2"/>
    <w:multiLevelType w:val="multilevel"/>
    <w:tmpl w:val="C172E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D63B03"/>
    <w:multiLevelType w:val="multilevel"/>
    <w:tmpl w:val="61243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660832"/>
    <w:multiLevelType w:val="multilevel"/>
    <w:tmpl w:val="36F4B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167BB9"/>
    <w:multiLevelType w:val="hybridMultilevel"/>
    <w:tmpl w:val="8FB0C23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CE4F0C"/>
    <w:multiLevelType w:val="multilevel"/>
    <w:tmpl w:val="A5064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FA391B"/>
    <w:multiLevelType w:val="multilevel"/>
    <w:tmpl w:val="1D70AC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6D069FA"/>
    <w:multiLevelType w:val="multilevel"/>
    <w:tmpl w:val="D390B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0A20E6A"/>
    <w:multiLevelType w:val="hybridMultilevel"/>
    <w:tmpl w:val="42CCE8B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F1069A"/>
    <w:multiLevelType w:val="multilevel"/>
    <w:tmpl w:val="E84AEB5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9" w15:restartNumberingAfterBreak="0">
    <w:nsid w:val="252406DB"/>
    <w:multiLevelType w:val="hybridMultilevel"/>
    <w:tmpl w:val="75DA85F8"/>
    <w:lvl w:ilvl="0" w:tplc="F3F0DB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FC59BB"/>
    <w:multiLevelType w:val="multilevel"/>
    <w:tmpl w:val="51D61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22C7834"/>
    <w:multiLevelType w:val="multilevel"/>
    <w:tmpl w:val="67ACC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56D490D"/>
    <w:multiLevelType w:val="multilevel"/>
    <w:tmpl w:val="73109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0B40D0E"/>
    <w:multiLevelType w:val="multilevel"/>
    <w:tmpl w:val="FBB86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4095752"/>
    <w:multiLevelType w:val="multilevel"/>
    <w:tmpl w:val="4E7C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560344D"/>
    <w:multiLevelType w:val="multilevel"/>
    <w:tmpl w:val="60AC3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76748F0"/>
    <w:multiLevelType w:val="multilevel"/>
    <w:tmpl w:val="C8EA661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 w15:restartNumberingAfterBreak="0">
    <w:nsid w:val="609869AD"/>
    <w:multiLevelType w:val="multilevel"/>
    <w:tmpl w:val="D834F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62B3BEB"/>
    <w:multiLevelType w:val="multilevel"/>
    <w:tmpl w:val="B9D0E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8931420"/>
    <w:multiLevelType w:val="multilevel"/>
    <w:tmpl w:val="6568B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DC163B4"/>
    <w:multiLevelType w:val="multilevel"/>
    <w:tmpl w:val="92D46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30A2254"/>
    <w:multiLevelType w:val="multilevel"/>
    <w:tmpl w:val="5F9085F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2" w15:restartNumberingAfterBreak="0">
    <w:nsid w:val="74A124D3"/>
    <w:multiLevelType w:val="multilevel"/>
    <w:tmpl w:val="B9463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E462341"/>
    <w:multiLevelType w:val="multilevel"/>
    <w:tmpl w:val="7DC69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07705760">
    <w:abstractNumId w:val="8"/>
  </w:num>
  <w:num w:numId="2" w16cid:durableId="1437600707">
    <w:abstractNumId w:val="21"/>
  </w:num>
  <w:num w:numId="3" w16cid:durableId="2082022137">
    <w:abstractNumId w:val="16"/>
  </w:num>
  <w:num w:numId="4" w16cid:durableId="306978091">
    <w:abstractNumId w:val="9"/>
  </w:num>
  <w:num w:numId="5" w16cid:durableId="636028186">
    <w:abstractNumId w:val="13"/>
  </w:num>
  <w:num w:numId="6" w16cid:durableId="776407690">
    <w:abstractNumId w:val="4"/>
  </w:num>
  <w:num w:numId="7" w16cid:durableId="442695936">
    <w:abstractNumId w:val="0"/>
  </w:num>
  <w:num w:numId="8" w16cid:durableId="115565970">
    <w:abstractNumId w:val="2"/>
  </w:num>
  <w:num w:numId="9" w16cid:durableId="1894854097">
    <w:abstractNumId w:val="6"/>
  </w:num>
  <w:num w:numId="10" w16cid:durableId="1761639682">
    <w:abstractNumId w:val="19"/>
  </w:num>
  <w:num w:numId="11" w16cid:durableId="1122071851">
    <w:abstractNumId w:val="23"/>
  </w:num>
  <w:num w:numId="12" w16cid:durableId="1409812914">
    <w:abstractNumId w:val="12"/>
  </w:num>
  <w:num w:numId="13" w16cid:durableId="1661958496">
    <w:abstractNumId w:val="14"/>
  </w:num>
  <w:num w:numId="14" w16cid:durableId="33895264">
    <w:abstractNumId w:val="17"/>
  </w:num>
  <w:num w:numId="15" w16cid:durableId="271203628">
    <w:abstractNumId w:val="18"/>
  </w:num>
  <w:num w:numId="16" w16cid:durableId="1708333274">
    <w:abstractNumId w:val="20"/>
  </w:num>
  <w:num w:numId="17" w16cid:durableId="390858393">
    <w:abstractNumId w:val="1"/>
  </w:num>
  <w:num w:numId="18" w16cid:durableId="588656139">
    <w:abstractNumId w:val="15"/>
  </w:num>
  <w:num w:numId="19" w16cid:durableId="115949381">
    <w:abstractNumId w:val="11"/>
  </w:num>
  <w:num w:numId="20" w16cid:durableId="330262269">
    <w:abstractNumId w:val="22"/>
  </w:num>
  <w:num w:numId="21" w16cid:durableId="1881165537">
    <w:abstractNumId w:val="10"/>
  </w:num>
  <w:num w:numId="22" w16cid:durableId="407575520">
    <w:abstractNumId w:val="3"/>
  </w:num>
  <w:num w:numId="23" w16cid:durableId="2104565999">
    <w:abstractNumId w:val="7"/>
  </w:num>
  <w:num w:numId="24" w16cid:durableId="1337030843">
    <w:abstractNumId w:val="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C53"/>
    <w:rsid w:val="00005B18"/>
    <w:rsid w:val="00014DDA"/>
    <w:rsid w:val="00031B92"/>
    <w:rsid w:val="00032675"/>
    <w:rsid w:val="00041C55"/>
    <w:rsid w:val="000474C7"/>
    <w:rsid w:val="0008443A"/>
    <w:rsid w:val="00086AFF"/>
    <w:rsid w:val="001201A5"/>
    <w:rsid w:val="0018176B"/>
    <w:rsid w:val="00183B43"/>
    <w:rsid w:val="001961D0"/>
    <w:rsid w:val="001C4515"/>
    <w:rsid w:val="001F2C50"/>
    <w:rsid w:val="001F5BED"/>
    <w:rsid w:val="001F748F"/>
    <w:rsid w:val="00206834"/>
    <w:rsid w:val="00215E7B"/>
    <w:rsid w:val="002A0D3C"/>
    <w:rsid w:val="002B4062"/>
    <w:rsid w:val="002B7E26"/>
    <w:rsid w:val="00335357"/>
    <w:rsid w:val="003371AA"/>
    <w:rsid w:val="0034170A"/>
    <w:rsid w:val="00371A64"/>
    <w:rsid w:val="0038544A"/>
    <w:rsid w:val="00441855"/>
    <w:rsid w:val="00445C1D"/>
    <w:rsid w:val="004771EB"/>
    <w:rsid w:val="004906CD"/>
    <w:rsid w:val="004A41A5"/>
    <w:rsid w:val="004D2716"/>
    <w:rsid w:val="004E796D"/>
    <w:rsid w:val="004F00D8"/>
    <w:rsid w:val="004F7730"/>
    <w:rsid w:val="00535AA3"/>
    <w:rsid w:val="00566C3C"/>
    <w:rsid w:val="00567C43"/>
    <w:rsid w:val="00577D46"/>
    <w:rsid w:val="00592BF0"/>
    <w:rsid w:val="005A0DA5"/>
    <w:rsid w:val="005A791D"/>
    <w:rsid w:val="005B3BC0"/>
    <w:rsid w:val="005D09BD"/>
    <w:rsid w:val="00604BAF"/>
    <w:rsid w:val="00677AED"/>
    <w:rsid w:val="00683B15"/>
    <w:rsid w:val="0068588B"/>
    <w:rsid w:val="006A10AF"/>
    <w:rsid w:val="006D263B"/>
    <w:rsid w:val="00712B46"/>
    <w:rsid w:val="00736EBB"/>
    <w:rsid w:val="007578B0"/>
    <w:rsid w:val="00797709"/>
    <w:rsid w:val="007C0F68"/>
    <w:rsid w:val="00837079"/>
    <w:rsid w:val="00841BD9"/>
    <w:rsid w:val="0086485D"/>
    <w:rsid w:val="00866979"/>
    <w:rsid w:val="0086700F"/>
    <w:rsid w:val="008948D8"/>
    <w:rsid w:val="008E25E2"/>
    <w:rsid w:val="008F458C"/>
    <w:rsid w:val="009108C5"/>
    <w:rsid w:val="0091469A"/>
    <w:rsid w:val="00931E20"/>
    <w:rsid w:val="00934F9A"/>
    <w:rsid w:val="00937BEB"/>
    <w:rsid w:val="009544E7"/>
    <w:rsid w:val="0096134B"/>
    <w:rsid w:val="0096180E"/>
    <w:rsid w:val="00974E97"/>
    <w:rsid w:val="00987E98"/>
    <w:rsid w:val="009C774E"/>
    <w:rsid w:val="009E28FC"/>
    <w:rsid w:val="00A0357B"/>
    <w:rsid w:val="00A700AA"/>
    <w:rsid w:val="00A968EB"/>
    <w:rsid w:val="00AC248F"/>
    <w:rsid w:val="00AC57CA"/>
    <w:rsid w:val="00AF1B32"/>
    <w:rsid w:val="00AF5C4E"/>
    <w:rsid w:val="00B42C53"/>
    <w:rsid w:val="00B66BE2"/>
    <w:rsid w:val="00BB1126"/>
    <w:rsid w:val="00BB6DAD"/>
    <w:rsid w:val="00BF06D6"/>
    <w:rsid w:val="00C00D46"/>
    <w:rsid w:val="00C567D6"/>
    <w:rsid w:val="00C81AF9"/>
    <w:rsid w:val="00C83E71"/>
    <w:rsid w:val="00CA7D2F"/>
    <w:rsid w:val="00CC51EE"/>
    <w:rsid w:val="00CD2386"/>
    <w:rsid w:val="00D1777A"/>
    <w:rsid w:val="00D333A5"/>
    <w:rsid w:val="00D4786D"/>
    <w:rsid w:val="00D52AE0"/>
    <w:rsid w:val="00D81CE8"/>
    <w:rsid w:val="00DA09A0"/>
    <w:rsid w:val="00DC0714"/>
    <w:rsid w:val="00E11530"/>
    <w:rsid w:val="00E1656F"/>
    <w:rsid w:val="00E27BBE"/>
    <w:rsid w:val="00E47AD7"/>
    <w:rsid w:val="00ED7C1E"/>
    <w:rsid w:val="00F629EF"/>
    <w:rsid w:val="00F651F0"/>
    <w:rsid w:val="00FA436F"/>
    <w:rsid w:val="00FB1CD4"/>
    <w:rsid w:val="00FC5725"/>
    <w:rsid w:val="00FE7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7FF1934"/>
  <w15:docId w15:val="{52733F21-2C88-462E-8E8D-48E358B07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autoSpaceDN w:val="0"/>
      <w:spacing w:after="160"/>
      <w:textAlignment w:val="baseline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974E9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74E9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948D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1153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252"/>
        <w:tab w:val="right" w:pos="8504"/>
      </w:tabs>
      <w:spacing w:after="0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customStyle="1" w:styleId="EncabezadoCar">
    <w:name w:val="Encabezado Car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rrafodelista">
    <w:name w:val="List Paragraph"/>
    <w:aliases w:val="Bulleted List,Fundamentacion"/>
    <w:basedOn w:val="Normal"/>
    <w:qFormat/>
    <w:pPr>
      <w:ind w:left="720"/>
    </w:pPr>
  </w:style>
  <w:style w:type="character" w:customStyle="1" w:styleId="PrrafodelistaCar">
    <w:name w:val="Párrafo de lista Car"/>
    <w:aliases w:val="Bulleted List Car,Fundamentacion Car"/>
    <w:uiPriority w:val="34"/>
    <w:rPr>
      <w:lang w:val="es-PE"/>
    </w:rPr>
  </w:style>
  <w:style w:type="paragraph" w:styleId="NormalWeb">
    <w:name w:val="Normal (Web)"/>
    <w:basedOn w:val="Normal"/>
    <w:uiPriority w:val="99"/>
    <w:pPr>
      <w:spacing w:before="100" w:after="100"/>
    </w:pPr>
    <w:rPr>
      <w:rFonts w:ascii="Times New Roman" w:eastAsia="Times New Roman" w:hAnsi="Times New Roman"/>
      <w:sz w:val="24"/>
      <w:szCs w:val="24"/>
      <w:lang w:eastAsia="es-PE"/>
    </w:rPr>
  </w:style>
  <w:style w:type="paragraph" w:styleId="Sinespaciado">
    <w:name w:val="No Spacing"/>
    <w:pPr>
      <w:suppressAutoHyphens/>
      <w:autoSpaceDN w:val="0"/>
      <w:textAlignment w:val="baseline"/>
    </w:pPr>
    <w:rPr>
      <w:sz w:val="22"/>
      <w:szCs w:val="22"/>
      <w:lang w:eastAsia="en-US"/>
    </w:rPr>
  </w:style>
  <w:style w:type="paragraph" w:customStyle="1" w:styleId="Default">
    <w:name w:val="Default"/>
    <w:rsid w:val="008E25E2"/>
    <w:pPr>
      <w:autoSpaceDE w:val="0"/>
      <w:autoSpaceDN w:val="0"/>
      <w:adjustRightInd w:val="0"/>
    </w:pPr>
    <w:rPr>
      <w:rFonts w:eastAsiaTheme="minorHAnsi" w:cs="Calibri"/>
      <w:color w:val="000000"/>
      <w:sz w:val="24"/>
      <w:szCs w:val="24"/>
      <w:lang w:eastAsia="en-US"/>
    </w:rPr>
  </w:style>
  <w:style w:type="table" w:styleId="Tablaconcuadrcula">
    <w:name w:val="Table Grid"/>
    <w:basedOn w:val="Tablanormal"/>
    <w:uiPriority w:val="39"/>
    <w:rsid w:val="00014D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1clara">
    <w:name w:val="Grid Table 1 Light"/>
    <w:basedOn w:val="Tablanormal"/>
    <w:uiPriority w:val="46"/>
    <w:rsid w:val="00014DDA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">
    <w:name w:val="Hyperlink"/>
    <w:basedOn w:val="Fuentedeprrafopredeter"/>
    <w:uiPriority w:val="99"/>
    <w:unhideWhenUsed/>
    <w:rsid w:val="00DC0714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C0714"/>
    <w:rPr>
      <w:color w:val="605E5C"/>
      <w:shd w:val="clear" w:color="auto" w:fill="E1DFDD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948D8"/>
    <w:rPr>
      <w:rFonts w:asciiTheme="majorHAnsi" w:eastAsiaTheme="majorEastAsia" w:hAnsiTheme="majorHAnsi" w:cstheme="majorBidi"/>
      <w:color w:val="0A2F40" w:themeColor="accent1" w:themeShade="7F"/>
      <w:sz w:val="24"/>
      <w:szCs w:val="24"/>
      <w:lang w:eastAsia="en-U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11530"/>
    <w:rPr>
      <w:rFonts w:asciiTheme="majorHAnsi" w:eastAsiaTheme="majorEastAsia" w:hAnsiTheme="majorHAnsi" w:cstheme="majorBidi"/>
      <w:i/>
      <w:iCs/>
      <w:color w:val="0F4761" w:themeColor="accent1" w:themeShade="BF"/>
      <w:sz w:val="22"/>
      <w:szCs w:val="22"/>
      <w:lang w:eastAsia="en-US"/>
    </w:rPr>
  </w:style>
  <w:style w:type="character" w:customStyle="1" w:styleId="Ttulo1Car">
    <w:name w:val="Título 1 Car"/>
    <w:basedOn w:val="Fuentedeprrafopredeter"/>
    <w:link w:val="Ttulo1"/>
    <w:uiPriority w:val="9"/>
    <w:rsid w:val="00974E97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74E97"/>
    <w:rPr>
      <w:rFonts w:asciiTheme="majorHAnsi" w:eastAsiaTheme="majorEastAsia" w:hAnsiTheme="majorHAnsi" w:cstheme="majorBidi"/>
      <w:color w:val="0F4761" w:themeColor="accent1" w:themeShade="BF"/>
      <w:sz w:val="26"/>
      <w:szCs w:val="26"/>
      <w:lang w:eastAsia="en-US"/>
    </w:rPr>
  </w:style>
  <w:style w:type="character" w:styleId="Fuerte">
    <w:name w:val="Strong"/>
    <w:basedOn w:val="Fuentedeprrafopredeter"/>
    <w:uiPriority w:val="22"/>
    <w:qFormat/>
    <w:rsid w:val="007578B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search?q=Gestiona+su+aprendizaje+de+manera+aut%C3%B3noma&amp;sca_esv=e2250487dc351849&amp;sxsrf=ANbL-n4hbVSOk58Z3_q60rXHMmoHf1kfbQ%3A1774274768183&amp;ei=0EjBae7yCteekPIPzNHI6Q4&amp;biw=1536&amp;bih=729&amp;oq=comp+transversales+minedu&amp;gs_lp=Egxnd3Mtd2l6LXNlcnAiGWNvbXAgdHJhbnN2ZXJzYWxlcyBtaW5lZHUqAggAMgYQABgHGB4yBhAAGAcYHjIGEAAYBxgeMgYQABgHGB4yBhAAGAcYHjIGEAAYBxgeMgYQABgHGB4yBhAAGAcYHjIGEAAYBxgeMgYQABgHGB5IjRdQAFjZAnAAeAGQAQCYAfMBoAHKBqoBBTAuMS4zuAEDyAEA-AEBmAIBoALOAZgDAJIHAzItMaAHvyOyBwMyLTG4B84BwgcDMi0xyAcEgAgA&amp;sclient=gws-wiz-serp&amp;ved=2ahUKEwiugcLUmLaTAxWXJUQIHR8CFjsQgK4QegYIAQgAEAk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1301</Words>
  <Characters>7159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INI-14</dc:creator>
  <cp:keywords/>
  <dc:description/>
  <cp:lastModifiedBy>Georges Paul Flores Trujillo</cp:lastModifiedBy>
  <cp:revision>2</cp:revision>
  <cp:lastPrinted>2026-04-27T03:42:00Z</cp:lastPrinted>
  <dcterms:created xsi:type="dcterms:W3CDTF">2026-09-29T02:01:00Z</dcterms:created>
  <dcterms:modified xsi:type="dcterms:W3CDTF">2026-09-29T02:01:00Z</dcterms:modified>
</cp:coreProperties>
</file>