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398BF" w14:textId="68439586" w:rsidR="00CB1E69" w:rsidRPr="003A2274" w:rsidRDefault="00CB1E69" w:rsidP="00CB1E6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  <w:r w:rsidRPr="003A2274">
        <w:rPr>
          <w:rFonts w:ascii="Times New Roman" w:hAnsi="Times New Roman" w:cs="Times New Roman"/>
          <w:b/>
        </w:rPr>
        <w:t>SESIÓN DE APRENDIZAJE:</w:t>
      </w:r>
      <w:bookmarkStart w:id="0" w:name="_Hlk230636501"/>
      <w:bookmarkStart w:id="1" w:name="_Hlk230636502"/>
      <w:bookmarkStart w:id="2" w:name="_Hlk230636503"/>
      <w:bookmarkStart w:id="3" w:name="_Hlk230636504"/>
      <w:r w:rsidRPr="003A2274">
        <w:rPr>
          <w:rFonts w:ascii="Times New Roman" w:hAnsi="Times New Roman" w:cs="Times New Roman"/>
          <w:b/>
          <w:bCs/>
          <w:lang w:val="es-ES"/>
        </w:rPr>
        <w:t xml:space="preserve"> </w:t>
      </w:r>
      <w:bookmarkEnd w:id="0"/>
      <w:bookmarkEnd w:id="1"/>
      <w:bookmarkEnd w:id="2"/>
      <w:bookmarkEnd w:id="3"/>
      <w:r w:rsidRPr="003A2274">
        <w:rPr>
          <w:rFonts w:ascii="Times New Roman" w:hAnsi="Times New Roman" w:cs="Times New Roman"/>
        </w:rPr>
        <w:t xml:space="preserve"> Reconocemos la importancia del ahorro familiar</w:t>
      </w:r>
    </w:p>
    <w:p w14:paraId="6807A8D5" w14:textId="15758224" w:rsidR="00CB1E69" w:rsidRPr="003A2274" w:rsidRDefault="00CB1E69" w:rsidP="00CB1E69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aconcuadrcula"/>
        <w:tblW w:w="9951" w:type="dxa"/>
        <w:tblInd w:w="-714" w:type="dxa"/>
        <w:tblLook w:val="04A0" w:firstRow="1" w:lastRow="0" w:firstColumn="1" w:lastColumn="0" w:noHBand="0" w:noVBand="1"/>
      </w:tblPr>
      <w:tblGrid>
        <w:gridCol w:w="3317"/>
        <w:gridCol w:w="3604"/>
        <w:gridCol w:w="3030"/>
      </w:tblGrid>
      <w:tr w:rsidR="00915BB8" w:rsidRPr="003A2274" w14:paraId="3A33EB06" w14:textId="77777777" w:rsidTr="00915BB8">
        <w:trPr>
          <w:trHeight w:val="248"/>
        </w:trPr>
        <w:tc>
          <w:tcPr>
            <w:tcW w:w="3317" w:type="dxa"/>
            <w:shd w:val="clear" w:color="auto" w:fill="FFC000"/>
          </w:tcPr>
          <w:p w14:paraId="08E4DE3B" w14:textId="6B6CE0B1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ÁREA</w:t>
            </w:r>
            <w:proofErr w:type="gramStart"/>
            <w:r w:rsidRPr="003A2274">
              <w:rPr>
                <w:rFonts w:ascii="Times New Roman" w:hAnsi="Times New Roman" w:cs="Times New Roman"/>
                <w:b/>
              </w:rPr>
              <w:t>:P.S.</w:t>
            </w:r>
            <w:proofErr w:type="gramEnd"/>
          </w:p>
        </w:tc>
        <w:tc>
          <w:tcPr>
            <w:tcW w:w="6634" w:type="dxa"/>
            <w:gridSpan w:val="2"/>
          </w:tcPr>
          <w:p w14:paraId="4F2E31A8" w14:textId="5E14490F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 xml:space="preserve">DOCENTE: </w:t>
            </w:r>
            <w:r w:rsidR="00A91408">
              <w:rPr>
                <w:rFonts w:ascii="Times New Roman" w:hAnsi="Times New Roman" w:cs="Times New Roman"/>
                <w:b/>
                <w:bCs/>
              </w:rPr>
              <w:t>Maribel Mamani Quispe</w:t>
            </w:r>
            <w:r w:rsidRPr="003A227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</w:t>
            </w:r>
          </w:p>
        </w:tc>
      </w:tr>
      <w:tr w:rsidR="00915BB8" w:rsidRPr="003A2274" w14:paraId="526CB584" w14:textId="77777777" w:rsidTr="00915BB8">
        <w:trPr>
          <w:trHeight w:val="70"/>
        </w:trPr>
        <w:tc>
          <w:tcPr>
            <w:tcW w:w="3317" w:type="dxa"/>
            <w:shd w:val="clear" w:color="auto" w:fill="FFC000"/>
          </w:tcPr>
          <w:p w14:paraId="74CC1BB8" w14:textId="77777777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 xml:space="preserve">  GRADO: </w:t>
            </w:r>
            <w:r w:rsidRPr="003A2274">
              <w:rPr>
                <w:rFonts w:ascii="Times New Roman" w:hAnsi="Times New Roman" w:cs="Times New Roman"/>
              </w:rPr>
              <w:t xml:space="preserve">2°                     </w:t>
            </w:r>
          </w:p>
        </w:tc>
        <w:tc>
          <w:tcPr>
            <w:tcW w:w="3604" w:type="dxa"/>
          </w:tcPr>
          <w:p w14:paraId="55505A2D" w14:textId="0DA20927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SECCION: “</w:t>
            </w:r>
            <w:r w:rsidR="00A91408">
              <w:rPr>
                <w:rFonts w:ascii="Times New Roman" w:hAnsi="Times New Roman" w:cs="Times New Roman"/>
                <w:b/>
                <w:bCs/>
              </w:rPr>
              <w:t>A</w:t>
            </w:r>
            <w:r w:rsidRPr="003A2274">
              <w:rPr>
                <w:rFonts w:ascii="Times New Roman" w:hAnsi="Times New Roman" w:cs="Times New Roman"/>
                <w:b/>
                <w:bCs/>
              </w:rPr>
              <w:t>”</w:t>
            </w:r>
          </w:p>
        </w:tc>
        <w:tc>
          <w:tcPr>
            <w:tcW w:w="3030" w:type="dxa"/>
          </w:tcPr>
          <w:p w14:paraId="06A065C4" w14:textId="2E13070C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FECHA:</w:t>
            </w:r>
            <w:r w:rsidRPr="003A2274">
              <w:rPr>
                <w:rFonts w:ascii="Times New Roman" w:hAnsi="Times New Roman" w:cs="Times New Roman"/>
              </w:rPr>
              <w:t xml:space="preserve"> </w:t>
            </w:r>
            <w:r w:rsidR="00A91408">
              <w:rPr>
                <w:rFonts w:ascii="Times New Roman" w:hAnsi="Times New Roman" w:cs="Times New Roman"/>
              </w:rPr>
              <w:t xml:space="preserve">23/ </w:t>
            </w:r>
            <w:proofErr w:type="gramStart"/>
            <w:r w:rsidRPr="003A2274">
              <w:rPr>
                <w:rFonts w:ascii="Times New Roman" w:hAnsi="Times New Roman" w:cs="Times New Roman"/>
              </w:rPr>
              <w:t>06  -</w:t>
            </w:r>
            <w:proofErr w:type="gramEnd"/>
            <w:r w:rsidRPr="003A2274">
              <w:rPr>
                <w:rFonts w:ascii="Times New Roman" w:hAnsi="Times New Roman" w:cs="Times New Roman"/>
              </w:rPr>
              <w:t xml:space="preserve">2026         </w:t>
            </w:r>
          </w:p>
        </w:tc>
      </w:tr>
      <w:tr w:rsidR="00915BB8" w:rsidRPr="003A2274" w14:paraId="6C3FC7AC" w14:textId="77777777" w:rsidTr="00915BB8">
        <w:trPr>
          <w:trHeight w:val="248"/>
        </w:trPr>
        <w:tc>
          <w:tcPr>
            <w:tcW w:w="3317" w:type="dxa"/>
            <w:shd w:val="clear" w:color="auto" w:fill="FFC000"/>
          </w:tcPr>
          <w:p w14:paraId="2F7C7454" w14:textId="77777777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PROPOSITO:</w:t>
            </w:r>
          </w:p>
        </w:tc>
        <w:tc>
          <w:tcPr>
            <w:tcW w:w="6634" w:type="dxa"/>
            <w:gridSpan w:val="2"/>
          </w:tcPr>
          <w:p w14:paraId="54877928" w14:textId="5E65CAA7" w:rsidR="00CB1E69" w:rsidRPr="003A2274" w:rsidRDefault="00586F50" w:rsidP="00803EEA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</w:rPr>
              <w:t>Hoy aprenderemos que ahorrar pequeñas cantidades de dinero nos ayuda a cumplir sueños y metas, y descubriremos cómo podemos ayudar a nuestra familia practicando hábitos de ahorro.</w:t>
            </w:r>
          </w:p>
        </w:tc>
      </w:tr>
    </w:tbl>
    <w:tbl>
      <w:tblPr>
        <w:tblStyle w:val="Tablaconcuadrcula"/>
        <w:tblpPr w:leftFromText="141" w:rightFromText="141" w:vertAnchor="text" w:horzAnchor="margin" w:tblpX="-714" w:tblpY="112"/>
        <w:tblW w:w="9974" w:type="dxa"/>
        <w:tblLayout w:type="fixed"/>
        <w:tblLook w:val="04A0" w:firstRow="1" w:lastRow="0" w:firstColumn="1" w:lastColumn="0" w:noHBand="0" w:noVBand="1"/>
      </w:tblPr>
      <w:tblGrid>
        <w:gridCol w:w="2122"/>
        <w:gridCol w:w="3442"/>
        <w:gridCol w:w="4410"/>
      </w:tblGrid>
      <w:tr w:rsidR="00915BB8" w:rsidRPr="003A2274" w14:paraId="543915FE" w14:textId="77777777" w:rsidTr="00795DD0">
        <w:trPr>
          <w:trHeight w:val="215"/>
        </w:trPr>
        <w:tc>
          <w:tcPr>
            <w:tcW w:w="2122" w:type="dxa"/>
            <w:shd w:val="clear" w:color="auto" w:fill="FFFF00"/>
            <w:vAlign w:val="center"/>
          </w:tcPr>
          <w:p w14:paraId="65DC1103" w14:textId="77777777" w:rsidR="00CB1E69" w:rsidRPr="003A2274" w:rsidRDefault="00CB1E69" w:rsidP="00795DD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COMPETENCIA</w:t>
            </w:r>
          </w:p>
        </w:tc>
        <w:tc>
          <w:tcPr>
            <w:tcW w:w="3442" w:type="dxa"/>
            <w:shd w:val="clear" w:color="auto" w:fill="FFFF00"/>
            <w:vAlign w:val="center"/>
          </w:tcPr>
          <w:p w14:paraId="46857FEC" w14:textId="77777777" w:rsidR="00CB1E69" w:rsidRPr="003A2274" w:rsidRDefault="00CB1E69" w:rsidP="00795DD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CAPACIDAD</w:t>
            </w:r>
          </w:p>
        </w:tc>
        <w:tc>
          <w:tcPr>
            <w:tcW w:w="4410" w:type="dxa"/>
            <w:shd w:val="clear" w:color="auto" w:fill="FFFF00"/>
            <w:vAlign w:val="center"/>
          </w:tcPr>
          <w:p w14:paraId="0A8966CA" w14:textId="77777777" w:rsidR="00CB1E69" w:rsidRPr="003A2274" w:rsidRDefault="00CB1E69" w:rsidP="00795DD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ESTANDAR</w:t>
            </w:r>
          </w:p>
        </w:tc>
      </w:tr>
      <w:tr w:rsidR="00915BB8" w:rsidRPr="003A2274" w14:paraId="46B87411" w14:textId="77777777" w:rsidTr="00795DD0">
        <w:trPr>
          <w:trHeight w:val="692"/>
        </w:trPr>
        <w:tc>
          <w:tcPr>
            <w:tcW w:w="2122" w:type="dxa"/>
          </w:tcPr>
          <w:p w14:paraId="7E5EE985" w14:textId="4DCC85BB" w:rsidR="00CB1E69" w:rsidRPr="003A2274" w:rsidRDefault="00CB1E69" w:rsidP="00795DD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</w:rPr>
              <w:t>Gestiona responsablemente los recursos económicos</w:t>
            </w:r>
          </w:p>
        </w:tc>
        <w:tc>
          <w:tcPr>
            <w:tcW w:w="3442" w:type="dxa"/>
          </w:tcPr>
          <w:p w14:paraId="193A09A7" w14:textId="374B949B" w:rsidR="00CB1E69" w:rsidRPr="003A2274" w:rsidRDefault="00CB1E69" w:rsidP="00795DD0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lang w:eastAsia="es-PE"/>
              </w:rPr>
            </w:pPr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>  Comprende las relaciones entre los elementos del sistema económico y financiero.</w:t>
            </w:r>
          </w:p>
          <w:p w14:paraId="6290F999" w14:textId="6923D1AE" w:rsidR="00CB1E69" w:rsidRPr="003A2274" w:rsidRDefault="00CB1E69" w:rsidP="00795DD0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lang w:eastAsia="es-PE"/>
              </w:rPr>
            </w:pPr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>Toma decisiones económicas y financieras.</w:t>
            </w:r>
          </w:p>
          <w:p w14:paraId="5D6F6984" w14:textId="342F64C8" w:rsidR="00CB1E69" w:rsidRPr="003A2274" w:rsidRDefault="00CB1E69" w:rsidP="00795DD0">
            <w:pPr>
              <w:ind w:left="5"/>
              <w:rPr>
                <w:rFonts w:ascii="Times New Roman" w:hAnsi="Times New Roman" w:cs="Times New Roman"/>
                <w:bCs/>
                <w:lang w:val="es-ES"/>
              </w:rPr>
            </w:pPr>
          </w:p>
        </w:tc>
        <w:tc>
          <w:tcPr>
            <w:tcW w:w="4410" w:type="dxa"/>
          </w:tcPr>
          <w:p w14:paraId="162FE6DD" w14:textId="1218F3B7" w:rsidR="00CB1E69" w:rsidRPr="003A2274" w:rsidRDefault="00CB1E69" w:rsidP="00795D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</w:rPr>
              <w:t xml:space="preserve"> </w:t>
            </w:r>
            <w:r w:rsidRPr="003A2274">
              <w:rPr>
                <w:rFonts w:ascii="Times New Roman" w:hAnsi="Times New Roman" w:cs="Times New Roman"/>
                <w:lang w:eastAsia="es-PE"/>
              </w:rPr>
              <w:t xml:space="preserve"> </w:t>
            </w:r>
            <w:r w:rsidRPr="003A2274">
              <w:rPr>
                <w:rFonts w:ascii="Times New Roman" w:hAnsi="Times New Roman" w:cs="Times New Roman"/>
                <w:shd w:val="clear" w:color="auto" w:fill="FFFFFF"/>
              </w:rPr>
              <w:t xml:space="preserve"> Gestiona responsablemente los recursos económicos al utilizar los bienes y servicios con los que cuenta en su familia y en la escuela. Reconoce que las personas y las instituciones de su comunidad desarrollan actividades económicas para satisfacer sus necesidades y que contribuyen a su bienestar</w:t>
            </w:r>
          </w:p>
        </w:tc>
      </w:tr>
      <w:tr w:rsidR="00915BB8" w:rsidRPr="003A2274" w14:paraId="7A2D840B" w14:textId="77777777" w:rsidTr="00A91408">
        <w:trPr>
          <w:trHeight w:val="245"/>
        </w:trPr>
        <w:tc>
          <w:tcPr>
            <w:tcW w:w="2122" w:type="dxa"/>
            <w:shd w:val="clear" w:color="auto" w:fill="A8D08D" w:themeFill="accent6" w:themeFillTint="99"/>
          </w:tcPr>
          <w:p w14:paraId="2D498A77" w14:textId="77777777" w:rsidR="00CB1E69" w:rsidRPr="003A2274" w:rsidRDefault="00CB1E69" w:rsidP="00795DD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Enfoque transversal</w:t>
            </w:r>
          </w:p>
          <w:p w14:paraId="7951CC59" w14:textId="77777777" w:rsidR="00CB1E69" w:rsidRPr="003A2274" w:rsidRDefault="00CB1E69" w:rsidP="00795DD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52" w:type="dxa"/>
            <w:gridSpan w:val="2"/>
          </w:tcPr>
          <w:p w14:paraId="3185EEF9" w14:textId="358B646C" w:rsidR="00CB1E69" w:rsidRPr="003A2274" w:rsidRDefault="00CB1E69" w:rsidP="00795DD0">
            <w:pPr>
              <w:pStyle w:val="Prrafodelista"/>
              <w:ind w:left="48"/>
              <w:rPr>
                <w:rFonts w:ascii="Times New Roman" w:eastAsia="Times New Roman" w:hAnsi="Times New Roman" w:cs="Times New Roman"/>
                <w:lang w:eastAsia="es-PE"/>
              </w:rPr>
            </w:pPr>
            <w:r w:rsidRPr="003A2274">
              <w:rPr>
                <w:rFonts w:ascii="Times New Roman" w:eastAsia="Calibri" w:hAnsi="Times New Roman" w:cs="Times New Roman"/>
              </w:rPr>
              <w:t xml:space="preserve">Enfoque de la orientación al bien común: </w:t>
            </w:r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3A2274">
              <w:rPr>
                <w:rFonts w:ascii="Times New Roman" w:hAnsi="Times New Roman" w:cs="Times New Roman"/>
              </w:rPr>
              <w:t xml:space="preserve"> Participa activamente proponiendo acciones de ahorro que beneficien a su familia.</w:t>
            </w:r>
          </w:p>
        </w:tc>
      </w:tr>
      <w:tr w:rsidR="00915BB8" w:rsidRPr="003A2274" w14:paraId="31918083" w14:textId="77777777" w:rsidTr="00A91408">
        <w:trPr>
          <w:trHeight w:val="245"/>
        </w:trPr>
        <w:tc>
          <w:tcPr>
            <w:tcW w:w="2122" w:type="dxa"/>
            <w:shd w:val="clear" w:color="auto" w:fill="A8D08D" w:themeFill="accent6" w:themeFillTint="99"/>
          </w:tcPr>
          <w:p w14:paraId="3F2FA60A" w14:textId="77777777" w:rsidR="00CB1E69" w:rsidRPr="003A2274" w:rsidRDefault="00CB1E69" w:rsidP="00795DD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Competencia transversal</w:t>
            </w:r>
          </w:p>
        </w:tc>
        <w:tc>
          <w:tcPr>
            <w:tcW w:w="7852" w:type="dxa"/>
            <w:gridSpan w:val="2"/>
          </w:tcPr>
          <w:p w14:paraId="220193D8" w14:textId="491D6770" w:rsidR="00CB1E69" w:rsidRPr="003A2274" w:rsidRDefault="00CB1E69" w:rsidP="00795DD0">
            <w:pPr>
              <w:pStyle w:val="CAPACIDAD"/>
              <w:spacing w:before="0" w:after="0"/>
              <w:rPr>
                <w:rFonts w:ascii="Times New Roman" w:hAnsi="Times New Roman"/>
                <w:bCs/>
                <w:szCs w:val="22"/>
              </w:rPr>
            </w:pPr>
            <w:r w:rsidRPr="003A2274">
              <w:rPr>
                <w:rFonts w:ascii="Times New Roman" w:hAnsi="Times New Roman"/>
                <w:bCs/>
                <w:szCs w:val="22"/>
              </w:rPr>
              <w:t xml:space="preserve">Gestiona su aprendizaje de manera </w:t>
            </w:r>
            <w:proofErr w:type="gramStart"/>
            <w:r w:rsidRPr="003A2274">
              <w:rPr>
                <w:rFonts w:ascii="Times New Roman" w:hAnsi="Times New Roman"/>
                <w:bCs/>
                <w:szCs w:val="22"/>
              </w:rPr>
              <w:t xml:space="preserve">autónoma </w:t>
            </w:r>
            <w:r w:rsidRPr="003A2274">
              <w:rPr>
                <w:rFonts w:ascii="Times New Roman" w:hAnsi="Times New Roman"/>
                <w:szCs w:val="22"/>
              </w:rPr>
              <w:t xml:space="preserve"> Determina</w:t>
            </w:r>
            <w:proofErr w:type="gramEnd"/>
            <w:r w:rsidRPr="003A2274">
              <w:rPr>
                <w:rFonts w:ascii="Times New Roman" w:hAnsi="Times New Roman"/>
                <w:szCs w:val="22"/>
              </w:rPr>
              <w:t xml:space="preserve"> con ayuda de un adulto qué necesita aprender considerando sus experiencias y saberes previos para realizar una tarea. Fija metas de duración breve que le permitan lograr dicha tarea.</w:t>
            </w:r>
          </w:p>
        </w:tc>
      </w:tr>
      <w:tr w:rsidR="00915BB8" w:rsidRPr="003A2274" w14:paraId="49134CCE" w14:textId="77777777" w:rsidTr="00A91408">
        <w:trPr>
          <w:trHeight w:val="245"/>
        </w:trPr>
        <w:tc>
          <w:tcPr>
            <w:tcW w:w="2122" w:type="dxa"/>
            <w:shd w:val="clear" w:color="auto" w:fill="A8D08D" w:themeFill="accent6" w:themeFillTint="99"/>
          </w:tcPr>
          <w:p w14:paraId="35FC0086" w14:textId="77777777" w:rsidR="00CB1E69" w:rsidRPr="003A2274" w:rsidRDefault="00CB1E69" w:rsidP="00795DD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Evidencia</w:t>
            </w:r>
          </w:p>
        </w:tc>
        <w:tc>
          <w:tcPr>
            <w:tcW w:w="7852" w:type="dxa"/>
            <w:gridSpan w:val="2"/>
            <w:vAlign w:val="center"/>
          </w:tcPr>
          <w:p w14:paraId="4E7D39A5" w14:textId="2201BF8A" w:rsidR="00CB1E69" w:rsidRPr="003A2274" w:rsidRDefault="00CB1E69" w:rsidP="008357CF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A2274">
              <w:rPr>
                <w:sz w:val="22"/>
                <w:szCs w:val="22"/>
              </w:rPr>
              <w:t>Elabora una ficha titulada:</w:t>
            </w:r>
            <w:r w:rsidR="00386305" w:rsidRPr="003A2274">
              <w:rPr>
                <w:sz w:val="22"/>
                <w:szCs w:val="22"/>
              </w:rPr>
              <w:t xml:space="preserve"> </w:t>
            </w:r>
            <w:r w:rsidRPr="003A2274">
              <w:rPr>
                <w:rStyle w:val="Textoennegrita"/>
                <w:sz w:val="22"/>
                <w:szCs w:val="22"/>
              </w:rPr>
              <w:t>"Mi sueño y mi plan de ahorro"</w:t>
            </w:r>
            <w:r w:rsidR="00386305" w:rsidRPr="003A2274">
              <w:rPr>
                <w:rStyle w:val="Textoennegrita"/>
                <w:sz w:val="22"/>
                <w:szCs w:val="22"/>
              </w:rPr>
              <w:t xml:space="preserve"> </w:t>
            </w:r>
            <w:r w:rsidRPr="003A2274">
              <w:rPr>
                <w:sz w:val="22"/>
                <w:szCs w:val="22"/>
              </w:rPr>
              <w:t>donde dibuja una meta que desea alcanzar y representa cómo podría ahorrar para lograrla.</w:t>
            </w:r>
          </w:p>
          <w:p w14:paraId="1FACF3D7" w14:textId="52272E03" w:rsidR="00CB1E69" w:rsidRPr="003A2274" w:rsidRDefault="00CB1E69" w:rsidP="00795DD0">
            <w:pPr>
              <w:pStyle w:val="AREA"/>
              <w:numPr>
                <w:ilvl w:val="0"/>
                <w:numId w:val="0"/>
              </w:numPr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</w:p>
        </w:tc>
      </w:tr>
    </w:tbl>
    <w:p w14:paraId="0476628A" w14:textId="3EBED137" w:rsidR="00CB1E69" w:rsidRPr="003A2274" w:rsidRDefault="00CB1E69" w:rsidP="00CB1E6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aconcuadrcula1"/>
        <w:tblpPr w:leftFromText="141" w:rightFromText="141" w:vertAnchor="text" w:horzAnchor="margin" w:tblpX="-720" w:tblpY="-28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DA2D3E" w:rsidRPr="00DA2D3E" w14:paraId="17E96063" w14:textId="77777777" w:rsidTr="003A2274">
        <w:trPr>
          <w:trHeight w:val="51"/>
        </w:trPr>
        <w:tc>
          <w:tcPr>
            <w:tcW w:w="9918" w:type="dxa"/>
            <w:gridSpan w:val="2"/>
            <w:shd w:val="clear" w:color="auto" w:fill="CCFFFF"/>
            <w:vAlign w:val="center"/>
          </w:tcPr>
          <w:p w14:paraId="0BAA1B63" w14:textId="77777777" w:rsidR="00DA2D3E" w:rsidRPr="00DA2D3E" w:rsidRDefault="00DA2D3E" w:rsidP="003A227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A2D3E">
              <w:rPr>
                <w:rFonts w:ascii="Times New Roman" w:hAnsi="Times New Roman" w:cs="Times New Roman"/>
                <w:b/>
                <w:bCs/>
                <w:lang w:val="es-ES"/>
              </w:rPr>
              <w:t>Enfoque DUA aplicado</w:t>
            </w:r>
          </w:p>
        </w:tc>
      </w:tr>
      <w:tr w:rsidR="00DA2D3E" w:rsidRPr="00DA2D3E" w14:paraId="25A706F0" w14:textId="77777777" w:rsidTr="003A2274">
        <w:trPr>
          <w:trHeight w:val="112"/>
        </w:trPr>
        <w:tc>
          <w:tcPr>
            <w:tcW w:w="2122" w:type="dxa"/>
            <w:shd w:val="clear" w:color="auto" w:fill="CCFFFF"/>
            <w:vAlign w:val="center"/>
          </w:tcPr>
          <w:p w14:paraId="6F236B03" w14:textId="77777777" w:rsidR="00DA2D3E" w:rsidRPr="00DA2D3E" w:rsidRDefault="00DA2D3E" w:rsidP="003A2274">
            <w:pPr>
              <w:rPr>
                <w:rFonts w:ascii="Times New Roman" w:hAnsi="Times New Roman" w:cs="Times New Roman"/>
                <w:lang w:val="es-ES"/>
              </w:rPr>
            </w:pPr>
            <w:r w:rsidRPr="00DA2D3E">
              <w:rPr>
                <w:rFonts w:ascii="Times New Roman" w:hAnsi="Times New Roman" w:cs="Times New Roman"/>
                <w:lang w:val="es-ES"/>
              </w:rPr>
              <w:t>múltiples formas de representación</w:t>
            </w:r>
          </w:p>
        </w:tc>
        <w:tc>
          <w:tcPr>
            <w:tcW w:w="7796" w:type="dxa"/>
            <w:vAlign w:val="center"/>
          </w:tcPr>
          <w:p w14:paraId="29907361" w14:textId="37001661" w:rsidR="00DA2D3E" w:rsidRPr="00DA2D3E" w:rsidRDefault="007E4A67" w:rsidP="003A2274">
            <w:pPr>
              <w:tabs>
                <w:tab w:val="left" w:pos="193"/>
              </w:tabs>
              <w:spacing w:before="60" w:after="60"/>
              <w:mirrorIndents/>
              <w:rPr>
                <w:rFonts w:ascii="Times New Roman" w:eastAsia="Times New Roman" w:hAnsi="Times New Roman" w:cs="Times New Roman"/>
                <w:kern w:val="18"/>
                <w:lang w:eastAsia="es-ES"/>
              </w:rPr>
            </w:pPr>
            <w:r w:rsidRPr="003A2274">
              <w:rPr>
                <w:rFonts w:ascii="Times New Roman" w:eastAsia="Times New Roman" w:hAnsi="Times New Roman" w:cs="Times New Roman"/>
                <w:kern w:val="18"/>
                <w:lang w:eastAsia="es-ES"/>
              </w:rPr>
              <w:t>Presentación de imágenes, monedas y billetes reales o de juguete. Narración del cuento "La alcancía de Martín" acompañada de ilustraciones. Uso de ejemplos cotidianos relacionados con el ahorro familiar.</w:t>
            </w:r>
          </w:p>
        </w:tc>
      </w:tr>
      <w:tr w:rsidR="00DA2D3E" w:rsidRPr="00DA2D3E" w14:paraId="279124F8" w14:textId="77777777" w:rsidTr="003A2274">
        <w:trPr>
          <w:trHeight w:val="80"/>
        </w:trPr>
        <w:tc>
          <w:tcPr>
            <w:tcW w:w="2122" w:type="dxa"/>
            <w:shd w:val="clear" w:color="auto" w:fill="CCFFFF"/>
            <w:vAlign w:val="center"/>
          </w:tcPr>
          <w:p w14:paraId="13C1EF98" w14:textId="77777777" w:rsidR="00DA2D3E" w:rsidRPr="00DA2D3E" w:rsidRDefault="00DA2D3E" w:rsidP="003A2274">
            <w:pPr>
              <w:rPr>
                <w:rFonts w:ascii="Times New Roman" w:eastAsia="Calibri" w:hAnsi="Times New Roman" w:cs="Times New Roman"/>
                <w:lang w:val="es-ES"/>
              </w:rPr>
            </w:pPr>
            <w:r w:rsidRPr="00DA2D3E">
              <w:rPr>
                <w:rFonts w:ascii="Times New Roman" w:hAnsi="Times New Roman" w:cs="Times New Roman"/>
                <w:lang w:val="es-ES"/>
              </w:rPr>
              <w:t>múltiples formas de acción y expresión</w:t>
            </w:r>
          </w:p>
        </w:tc>
        <w:tc>
          <w:tcPr>
            <w:tcW w:w="7796" w:type="dxa"/>
          </w:tcPr>
          <w:p w14:paraId="3EFDBEE5" w14:textId="7735E0FE" w:rsidR="00DA2D3E" w:rsidRPr="00DA2D3E" w:rsidRDefault="007E4A67" w:rsidP="003A2274">
            <w:pPr>
              <w:tabs>
                <w:tab w:val="left" w:pos="193"/>
              </w:tabs>
              <w:spacing w:before="60" w:after="60"/>
              <w:mirrorIndents/>
              <w:jc w:val="both"/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</w:pPr>
            <w:r w:rsidRPr="003A2274"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  <w:t>Los estudiantes expresan sus ideas de manera oral, mediante dibujos y organizadores visuales. Participan en juegos de clasificación de necesidades y deseos y elaboran la ficha "Mi sueño y mi plan de ahorro".</w:t>
            </w:r>
          </w:p>
        </w:tc>
      </w:tr>
      <w:tr w:rsidR="00DA2D3E" w:rsidRPr="00DA2D3E" w14:paraId="12701BE6" w14:textId="77777777" w:rsidTr="003A2274">
        <w:trPr>
          <w:trHeight w:val="104"/>
        </w:trPr>
        <w:tc>
          <w:tcPr>
            <w:tcW w:w="2122" w:type="dxa"/>
            <w:shd w:val="clear" w:color="auto" w:fill="CCFFFF"/>
            <w:vAlign w:val="center"/>
          </w:tcPr>
          <w:p w14:paraId="06440667" w14:textId="77777777" w:rsidR="00DA2D3E" w:rsidRPr="00DA2D3E" w:rsidRDefault="00DA2D3E" w:rsidP="003A2274">
            <w:pPr>
              <w:tabs>
                <w:tab w:val="left" w:pos="193"/>
              </w:tabs>
              <w:rPr>
                <w:rFonts w:ascii="Times New Roman" w:eastAsia="Calibri" w:hAnsi="Times New Roman" w:cs="Times New Roman"/>
                <w:color w:val="000000" w:themeColor="text1"/>
                <w:kern w:val="18"/>
                <w:lang w:val="es-ES_tradnl" w:eastAsia="es-ES"/>
              </w:rPr>
            </w:pPr>
            <w:r w:rsidRPr="00DA2D3E">
              <w:rPr>
                <w:rFonts w:ascii="Times New Roman" w:eastAsia="Times New Roman" w:hAnsi="Times New Roman" w:cs="Times New Roman"/>
                <w:color w:val="000000" w:themeColor="text1"/>
                <w:kern w:val="18"/>
                <w:lang w:val="es-ES_tradnl" w:eastAsia="es-PE"/>
              </w:rPr>
              <w:t>múltiples formas de compromiso</w:t>
            </w:r>
          </w:p>
        </w:tc>
        <w:tc>
          <w:tcPr>
            <w:tcW w:w="7796" w:type="dxa"/>
          </w:tcPr>
          <w:p w14:paraId="40EB001C" w14:textId="44A37FAE" w:rsidR="00DA2D3E" w:rsidRPr="00DA2D3E" w:rsidRDefault="007E4A67" w:rsidP="003A2274">
            <w:pPr>
              <w:tabs>
                <w:tab w:val="left" w:pos="193"/>
                <w:tab w:val="left" w:pos="226"/>
              </w:tabs>
              <w:spacing w:before="60" w:after="60"/>
              <w:mirrorIndents/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</w:pPr>
            <w:r w:rsidRPr="003A2274"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  <w:t>Se promueve la conexión entre el ahorro y las metas personales de los estudiantes. Participan activamente en retos y dinámicas lúdicas, asumiendo compromisos de ahorro para cumplir sus sueños.</w:t>
            </w:r>
          </w:p>
        </w:tc>
      </w:tr>
    </w:tbl>
    <w:p w14:paraId="4CAF0A98" w14:textId="33D8E76E" w:rsidR="00CB1E69" w:rsidRPr="003A2274" w:rsidRDefault="00CB1E69" w:rsidP="00CB1E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3A2274">
        <w:rPr>
          <w:rFonts w:ascii="Times New Roman" w:eastAsia="Calibri" w:hAnsi="Times New Roman" w:cs="Times New Roman"/>
          <w:b/>
        </w:rPr>
        <w:t>RECURSOS/MATERIALES</w:t>
      </w:r>
      <w:r w:rsidRPr="003A2274">
        <w:rPr>
          <w:rFonts w:ascii="Times New Roman" w:eastAsia="Calibri" w:hAnsi="Times New Roman" w:cs="Times New Roman"/>
        </w:rPr>
        <w:t xml:space="preserve">:   </w:t>
      </w:r>
    </w:p>
    <w:p w14:paraId="7236477A" w14:textId="77777777" w:rsidR="00CB1E69" w:rsidRPr="003A2274" w:rsidRDefault="00CB1E69" w:rsidP="00CB1E6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Tablaconcuadrcula"/>
        <w:tblpPr w:leftFromText="141" w:rightFromText="141" w:vertAnchor="text" w:horzAnchor="margin" w:tblpXSpec="center" w:tblpY="-28"/>
        <w:tblW w:w="10274" w:type="dxa"/>
        <w:tblLook w:val="04A0" w:firstRow="1" w:lastRow="0" w:firstColumn="1" w:lastColumn="0" w:noHBand="0" w:noVBand="1"/>
      </w:tblPr>
      <w:tblGrid>
        <w:gridCol w:w="4654"/>
        <w:gridCol w:w="5620"/>
      </w:tblGrid>
      <w:tr w:rsidR="00915BB8" w:rsidRPr="003A2274" w14:paraId="31969EBA" w14:textId="77777777" w:rsidTr="00A91408">
        <w:trPr>
          <w:trHeight w:val="58"/>
        </w:trPr>
        <w:tc>
          <w:tcPr>
            <w:tcW w:w="4654" w:type="dxa"/>
            <w:shd w:val="clear" w:color="auto" w:fill="auto"/>
            <w:vAlign w:val="center"/>
          </w:tcPr>
          <w:p w14:paraId="2761007E" w14:textId="77777777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  <w:b/>
                <w:bCs/>
                <w:lang w:val="es-ES"/>
              </w:rPr>
              <w:t>¿Qué se debe hacer antes de la sesión?</w:t>
            </w:r>
          </w:p>
        </w:tc>
        <w:tc>
          <w:tcPr>
            <w:tcW w:w="5620" w:type="dxa"/>
            <w:shd w:val="clear" w:color="auto" w:fill="auto"/>
            <w:vAlign w:val="center"/>
          </w:tcPr>
          <w:p w14:paraId="4F5CAE46" w14:textId="77777777" w:rsidR="00CB1E69" w:rsidRPr="003A2274" w:rsidRDefault="00CB1E69" w:rsidP="00803EEA">
            <w:pPr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  <w:b/>
                <w:bCs/>
                <w:lang w:val="es-ES"/>
              </w:rPr>
              <w:t>¿Qué recursos o materiales utilizarán en la sesión?</w:t>
            </w:r>
          </w:p>
        </w:tc>
      </w:tr>
      <w:tr w:rsidR="00915BB8" w:rsidRPr="003A2274" w14:paraId="4888EB6B" w14:textId="77777777" w:rsidTr="00A91408">
        <w:trPr>
          <w:trHeight w:val="719"/>
        </w:trPr>
        <w:tc>
          <w:tcPr>
            <w:tcW w:w="4654" w:type="dxa"/>
            <w:shd w:val="clear" w:color="auto" w:fill="auto"/>
          </w:tcPr>
          <w:p w14:paraId="7A54239A" w14:textId="77777777" w:rsidR="00CB1E69" w:rsidRPr="003A2274" w:rsidRDefault="00CB1E69" w:rsidP="00803EEA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>Elaborar la sesión</w:t>
            </w:r>
          </w:p>
          <w:p w14:paraId="08E6C994" w14:textId="77777777" w:rsidR="00CB1E69" w:rsidRPr="003A2274" w:rsidRDefault="00CB1E69" w:rsidP="00803EEA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 xml:space="preserve">Ficha de aprendizaje </w:t>
            </w:r>
          </w:p>
          <w:p w14:paraId="18CFE558" w14:textId="77777777" w:rsidR="00CB1E69" w:rsidRPr="003A2274" w:rsidRDefault="00CB1E69" w:rsidP="00803EE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>Imágenes y anexos impresos</w:t>
            </w:r>
          </w:p>
        </w:tc>
        <w:tc>
          <w:tcPr>
            <w:tcW w:w="5620" w:type="dxa"/>
            <w:shd w:val="clear" w:color="auto" w:fill="auto"/>
          </w:tcPr>
          <w:p w14:paraId="0217F068" w14:textId="71E5988F" w:rsidR="00915BB8" w:rsidRPr="003A2274" w:rsidRDefault="00CB1E69" w:rsidP="00915B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</w:rPr>
              <w:t xml:space="preserve">Fichas adaptadas de la actividad. </w:t>
            </w:r>
          </w:p>
          <w:p w14:paraId="6EEB00C1" w14:textId="004F6D12" w:rsidR="00CB1E69" w:rsidRPr="003A2274" w:rsidRDefault="00915BB8" w:rsidP="00915B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>Caja sorpresa</w:t>
            </w:r>
          </w:p>
        </w:tc>
      </w:tr>
    </w:tbl>
    <w:p w14:paraId="4192BA2A" w14:textId="58660E35" w:rsidR="00CB1E69" w:rsidRPr="003A2274" w:rsidRDefault="00CB1E69" w:rsidP="00915BB8">
      <w:pPr>
        <w:spacing w:after="0" w:line="240" w:lineRule="auto"/>
        <w:rPr>
          <w:rFonts w:ascii="Times New Roman" w:hAnsi="Times New Roman" w:cs="Times New Roman"/>
        </w:rPr>
      </w:pPr>
    </w:p>
    <w:p w14:paraId="34FCAD5B" w14:textId="23E1C34E" w:rsidR="00CB1E69" w:rsidRPr="003A2274" w:rsidRDefault="00915BB8" w:rsidP="00915BB8">
      <w:pPr>
        <w:spacing w:after="0" w:line="240" w:lineRule="auto"/>
        <w:ind w:left="-142"/>
        <w:rPr>
          <w:rFonts w:ascii="Times New Roman" w:hAnsi="Times New Roman" w:cs="Times New Roman"/>
          <w:b/>
          <w:bCs/>
          <w:lang w:val="es-ES"/>
        </w:rPr>
      </w:pPr>
      <w:r w:rsidRPr="003A2274">
        <w:rPr>
          <w:rFonts w:ascii="Times New Roman" w:hAnsi="Times New Roman" w:cs="Times New Roman"/>
          <w:b/>
          <w:bCs/>
          <w:lang w:val="es-ES"/>
        </w:rPr>
        <w:t xml:space="preserve">1. </w:t>
      </w:r>
      <w:r w:rsidR="00CB1E69" w:rsidRPr="003A2274">
        <w:rPr>
          <w:rFonts w:ascii="Times New Roman" w:hAnsi="Times New Roman" w:cs="Times New Roman"/>
          <w:b/>
          <w:bCs/>
          <w:lang w:val="es-ES"/>
        </w:rPr>
        <w:t xml:space="preserve">MOMENTOS DE LA SESIÓN </w:t>
      </w:r>
    </w:p>
    <w:p w14:paraId="51FBC538" w14:textId="0816AFEE" w:rsidR="00CE1650" w:rsidRPr="003A2274" w:rsidRDefault="00CE1650" w:rsidP="00915BB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INICIO (20 min)</w:t>
      </w:r>
    </w:p>
    <w:p w14:paraId="1A82913C" w14:textId="50BAF4D3" w:rsidR="00586F50" w:rsidRPr="003A2274" w:rsidRDefault="00C814DE" w:rsidP="00586F50">
      <w:pPr>
        <w:pStyle w:val="Prrafodelista"/>
        <w:tabs>
          <w:tab w:val="left" w:pos="142"/>
        </w:tabs>
        <w:spacing w:after="60" w:line="240" w:lineRule="auto"/>
        <w:ind w:left="-142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eastAsia="Times New Roman" w:hAnsi="Times New Roman" w:cs="Times New Roman"/>
          <w:noProof/>
          <w:lang w:eastAsia="es-PE"/>
        </w:rPr>
        <w:lastRenderedPageBreak/>
        <w:drawing>
          <wp:anchor distT="0" distB="0" distL="114300" distR="114300" simplePos="0" relativeHeight="251670528" behindDoc="0" locked="0" layoutInCell="1" allowOverlap="1" wp14:anchorId="3C13C1E9" wp14:editId="228D906D">
            <wp:simplePos x="0" y="0"/>
            <wp:positionH relativeFrom="column">
              <wp:posOffset>4018280</wp:posOffset>
            </wp:positionH>
            <wp:positionV relativeFrom="paragraph">
              <wp:posOffset>273685</wp:posOffset>
            </wp:positionV>
            <wp:extent cx="1496060" cy="1496060"/>
            <wp:effectExtent l="0" t="0" r="8890" b="889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149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F50" w:rsidRPr="003A2274">
        <w:rPr>
          <w:rFonts w:ascii="Times New Roman" w:eastAsia="Times New Roman" w:hAnsi="Times New Roman" w:cs="Times New Roman"/>
          <w:bCs/>
          <w:iCs/>
          <w:lang w:eastAsia="es-ES"/>
        </w:rPr>
        <w:t>Se saluda con alegría a los estudiantes y se registra la asistencia. Luego, agradecemos a Dios por un nuevo día con una oración dirigida por un estudiante.</w:t>
      </w:r>
    </w:p>
    <w:p w14:paraId="42C9E8E2" w14:textId="77777777" w:rsidR="00CE1650" w:rsidRPr="003A2274" w:rsidRDefault="00CE1650" w:rsidP="00915BB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Motivación: "La caja sorpresa"</w:t>
      </w:r>
    </w:p>
    <w:p w14:paraId="56F80363" w14:textId="4A5CAA6D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La docente lleva una caja decorada como una gran alcancía.</w:t>
      </w:r>
    </w:p>
    <w:p w14:paraId="03A6CC47" w14:textId="79085BE9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Dentro coloca:</w:t>
      </w:r>
    </w:p>
    <w:p w14:paraId="30F77511" w14:textId="644C84B3" w:rsidR="00CE1650" w:rsidRPr="003A2274" w:rsidRDefault="00CE1650" w:rsidP="00915B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Una pelota. </w:t>
      </w:r>
    </w:p>
    <w:p w14:paraId="2052ECA3" w14:textId="77777777" w:rsidR="00CE1650" w:rsidRPr="003A2274" w:rsidRDefault="00CE1650" w:rsidP="00915B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 cuento. </w:t>
      </w:r>
    </w:p>
    <w:p w14:paraId="284CEC6D" w14:textId="518A0891" w:rsidR="00CE1650" w:rsidRPr="003A2274" w:rsidRDefault="00CE1650" w:rsidP="00915B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 carrito. </w:t>
      </w:r>
    </w:p>
    <w:p w14:paraId="2A16E8D1" w14:textId="77777777" w:rsidR="00CE1650" w:rsidRPr="003A2274" w:rsidRDefault="00CE1650" w:rsidP="00915B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 rompecabezas. </w:t>
      </w:r>
    </w:p>
    <w:p w14:paraId="4BEE5DE3" w14:textId="77777777" w:rsidR="00CE1650" w:rsidRPr="003A2274" w:rsidRDefault="00CE1650" w:rsidP="00915B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Una muñeca. </w:t>
      </w:r>
    </w:p>
    <w:p w14:paraId="12949DA4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Los niños observan.</w:t>
      </w:r>
    </w:p>
    <w:p w14:paraId="6A705DB0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La docente pregunta:</w:t>
      </w:r>
    </w:p>
    <w:p w14:paraId="73C72338" w14:textId="77777777" w:rsidR="00CE1650" w:rsidRPr="003A2274" w:rsidRDefault="00CE1650" w:rsidP="00915BB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¿Les gustaría tener alguno de estos objetos? </w:t>
      </w:r>
    </w:p>
    <w:p w14:paraId="399F05F8" w14:textId="77777777" w:rsidR="00CE1650" w:rsidRPr="003A2274" w:rsidRDefault="00CE1650" w:rsidP="00915BB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¿Cómo podrían conseguirlos? </w:t>
      </w:r>
    </w:p>
    <w:p w14:paraId="24B4C0DB" w14:textId="77777777" w:rsidR="00CE1650" w:rsidRPr="003A2274" w:rsidRDefault="00CE1650" w:rsidP="00915BB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¿Qué pasaría si gastamos todas nuestras monedas todos los días? </w:t>
      </w:r>
    </w:p>
    <w:p w14:paraId="45574928" w14:textId="7DFD86BE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181BB9A5" w14:textId="54970DDE" w:rsidR="00386305" w:rsidRPr="003A2274" w:rsidRDefault="00386305" w:rsidP="00386305">
      <w:pPr>
        <w:tabs>
          <w:tab w:val="left" w:pos="142"/>
        </w:tabs>
        <w:spacing w:after="60" w:line="240" w:lineRule="auto"/>
        <w:ind w:left="360"/>
        <w:rPr>
          <w:rFonts w:ascii="Times New Roman" w:eastAsia="Times New Roman" w:hAnsi="Times New Roman" w:cs="Times New Roman"/>
          <w:b/>
          <w:iCs/>
          <w:lang w:eastAsia="es-ES"/>
        </w:rPr>
      </w:pPr>
      <w:r w:rsidRPr="003A2274">
        <w:rPr>
          <w:rFonts w:ascii="Times New Roman" w:eastAsia="Times New Roman" w:hAnsi="Times New Roman" w:cs="Times New Roman"/>
          <w:bCs/>
          <w:iCs/>
          <w:lang w:eastAsia="es-ES"/>
        </w:rPr>
        <w:t>Se presenta el propósito de la clase de hoy:</w:t>
      </w:r>
    </w:p>
    <w:p w14:paraId="7AADBAEA" w14:textId="41FBDE28" w:rsidR="00386305" w:rsidRPr="003A2274" w:rsidRDefault="003A2274" w:rsidP="00386305">
      <w:pPr>
        <w:tabs>
          <w:tab w:val="left" w:pos="193"/>
          <w:tab w:val="left" w:pos="3588"/>
        </w:tabs>
        <w:spacing w:after="60" w:line="240" w:lineRule="auto"/>
        <w:ind w:left="360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hAnsi="Times New Roman"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D86B21" wp14:editId="55937ED2">
                <wp:simplePos x="0" y="0"/>
                <wp:positionH relativeFrom="margin">
                  <wp:posOffset>-228080</wp:posOffset>
                </wp:positionH>
                <wp:positionV relativeFrom="paragraph">
                  <wp:posOffset>75911</wp:posOffset>
                </wp:positionV>
                <wp:extent cx="6217920" cy="505691"/>
                <wp:effectExtent l="0" t="0" r="11430" b="27940"/>
                <wp:wrapNone/>
                <wp:docPr id="7" name="Rectángulo: esquinas redondead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50569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6DF8B" w14:textId="6BFD63E0" w:rsidR="00386305" w:rsidRPr="003A2274" w:rsidRDefault="00386305" w:rsidP="00386305">
                            <w:pPr>
                              <w:rPr>
                                <w:rFonts w:ascii="Times New Roman" w:hAnsi="Times New Roman" w:cs="Times New Roman"/>
                                <w:color w:val="3B3838" w:themeColor="background2" w:themeShade="40"/>
                                <w:lang w:val="es-MX"/>
                              </w:rPr>
                            </w:pPr>
                            <w:r w:rsidRPr="003A2274">
                              <w:rPr>
                                <w:rFonts w:ascii="Times New Roman" w:hAnsi="Times New Roman" w:cs="Times New Roman"/>
                              </w:rPr>
                              <w:t>Propone acciones sencillas para practicar el ahorro en casa y en la escuela.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86B21" id="Rectángulo: esquinas redondeadas 7" o:spid="_x0000_s1026" style="position:absolute;left:0;text-align:left;margin-left:-17.95pt;margin-top:6pt;width:489.6pt;height:39.8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" fillcolor="#fff2cc [663]" strokecolor="#4472c4 [3204]" strokeweight="1pt">
                <v:stroke joinstyle="miter"/>
                <v:textbox>
                  <w:txbxContent>
                    <w:p w14:paraId="1676DF8B" w14:textId="6BFD63E0" w:rsidR="00386305" w:rsidRPr="003A2274" w:rsidRDefault="00386305" w:rsidP="00386305">
                      <w:pPr>
                        <w:rPr>
                          <w:rFonts w:ascii="Times New Roman" w:hAnsi="Times New Roman" w:cs="Times New Roman"/>
                          <w:color w:val="3B3838" w:themeColor="background2" w:themeShade="40"/>
                          <w:lang w:val="es-MX"/>
                        </w:rPr>
                      </w:pPr>
                      <w:r w:rsidRPr="003A2274">
                        <w:rPr>
                          <w:rFonts w:ascii="Times New Roman" w:hAnsi="Times New Roman" w:cs="Times New Roman"/>
                        </w:rPr>
                        <w:t>Propone acciones sencillas para practicar el ahorro en casa y en la escuela.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86305" w:rsidRPr="003A2274">
        <w:rPr>
          <w:rFonts w:ascii="Times New Roman" w:eastAsia="Times New Roman" w:hAnsi="Times New Roman" w:cs="Times New Roman"/>
          <w:bCs/>
          <w:iCs/>
          <w:lang w:eastAsia="es-ES"/>
        </w:rPr>
        <w:tab/>
      </w:r>
    </w:p>
    <w:p w14:paraId="75E8AA40" w14:textId="77777777" w:rsidR="00386305" w:rsidRPr="003A2274" w:rsidRDefault="00386305" w:rsidP="00386305">
      <w:pPr>
        <w:tabs>
          <w:tab w:val="left" w:pos="193"/>
        </w:tabs>
        <w:spacing w:after="60" w:line="240" w:lineRule="auto"/>
        <w:ind w:left="360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79D85434" w14:textId="77777777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7B2351F0" w14:textId="77777777" w:rsidR="00386305" w:rsidRPr="003A2274" w:rsidRDefault="00386305" w:rsidP="00386305">
      <w:pPr>
        <w:pStyle w:val="Prrafodelista"/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150B588E" w14:textId="77796A87" w:rsidR="00386305" w:rsidRPr="003A2274" w:rsidRDefault="003A2274" w:rsidP="00386305">
      <w:pPr>
        <w:pStyle w:val="Prrafodelista"/>
        <w:numPr>
          <w:ilvl w:val="0"/>
          <w:numId w:val="20"/>
        </w:num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hAnsi="Times New Roman" w:cs="Times New Roman"/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D8FC48" wp14:editId="2314832D">
                <wp:simplePos x="0" y="0"/>
                <wp:positionH relativeFrom="margin">
                  <wp:posOffset>-311150</wp:posOffset>
                </wp:positionH>
                <wp:positionV relativeFrom="paragraph">
                  <wp:posOffset>165301</wp:posOffset>
                </wp:positionV>
                <wp:extent cx="6324600" cy="734291"/>
                <wp:effectExtent l="0" t="0" r="19050" b="27940"/>
                <wp:wrapNone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734291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655FBE76" w14:textId="46D1A50F" w:rsidR="00386305" w:rsidRDefault="00386305" w:rsidP="003A2274">
                            <w:pPr>
                              <w:pStyle w:val="NormalWeb"/>
                              <w:numPr>
                                <w:ilvl w:val="0"/>
                                <w:numId w:val="22"/>
                              </w:numPr>
                              <w:spacing w:before="0" w:beforeAutospacing="0" w:after="0" w:afterAutospacing="0"/>
                              <w:ind w:left="142" w:firstLine="0"/>
                            </w:pPr>
                            <w:r w:rsidRPr="00386305">
                              <w:t xml:space="preserve">Explica con sus propias palabras por qué es importante ahorrar en la familia. </w:t>
                            </w:r>
                          </w:p>
                          <w:p w14:paraId="0AABE5B6" w14:textId="4C43F01F" w:rsidR="00386305" w:rsidRDefault="00386305" w:rsidP="003A2274">
                            <w:pPr>
                              <w:pStyle w:val="NormalWeb"/>
                              <w:numPr>
                                <w:ilvl w:val="0"/>
                                <w:numId w:val="22"/>
                              </w:numPr>
                              <w:spacing w:before="0" w:beforeAutospacing="0" w:after="0" w:afterAutospacing="0"/>
                              <w:ind w:left="142" w:firstLine="0"/>
                            </w:pPr>
                            <w:r w:rsidRPr="00386305">
                              <w:t>Identifica situaciones en las que el ahorro ayuda a cumplir metas y satisfacer necesidades.</w:t>
                            </w:r>
                          </w:p>
                          <w:p w14:paraId="3BCA0699" w14:textId="73B61AEC" w:rsidR="00386305" w:rsidRPr="00386305" w:rsidRDefault="00386305" w:rsidP="003A2274">
                            <w:pPr>
                              <w:pStyle w:val="NormalWeb"/>
                              <w:numPr>
                                <w:ilvl w:val="0"/>
                                <w:numId w:val="22"/>
                              </w:numPr>
                              <w:spacing w:before="0" w:beforeAutospacing="0" w:after="0" w:afterAutospacing="0"/>
                              <w:ind w:left="142" w:firstLine="0"/>
                            </w:pPr>
                            <w:r w:rsidRPr="00386305">
                              <w:t>Diferencia necesidades y deseos en situaciones cotidianas.</w:t>
                            </w:r>
                          </w:p>
                          <w:p w14:paraId="38D80A52" w14:textId="506BE77C" w:rsidR="00386305" w:rsidRPr="00456962" w:rsidRDefault="00386305" w:rsidP="00386305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</w:p>
                          <w:p w14:paraId="5310BD76" w14:textId="77777777" w:rsidR="00386305" w:rsidRPr="004C5636" w:rsidRDefault="00386305" w:rsidP="00386305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</w:p>
                          <w:p w14:paraId="44413142" w14:textId="77777777" w:rsidR="00386305" w:rsidRPr="00B47595" w:rsidRDefault="00386305" w:rsidP="00386305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  <w:r w:rsidRPr="004C5636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  <w:t>-.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8FC48" id="Rectángulo: esquinas redondeadas 16" o:spid="_x0000_s1027" style="position:absolute;left:0;text-align:left;margin-left:-24.5pt;margin-top:13pt;width:498pt;height:57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" filled="f" strokecolor="aqua" strokeweight="1.5pt">
                <v:stroke dashstyle="dash" joinstyle="miter"/>
                <v:textbox>
                  <w:txbxContent>
                    <w:p w14:paraId="655FBE76" w14:textId="46D1A50F" w:rsidR="00386305" w:rsidRDefault="00386305" w:rsidP="003A2274">
                      <w:pPr>
                        <w:pStyle w:val="NormalWeb"/>
                        <w:numPr>
                          <w:ilvl w:val="0"/>
                          <w:numId w:val="22"/>
                        </w:numPr>
                        <w:spacing w:before="0" w:beforeAutospacing="0" w:after="0" w:afterAutospacing="0"/>
                        <w:ind w:left="142" w:firstLine="0"/>
                      </w:pPr>
                      <w:r w:rsidRPr="00386305">
                        <w:t xml:space="preserve">Explica con sus propias palabras por qué es importante ahorrar en la familia. </w:t>
                      </w:r>
                    </w:p>
                    <w:p w14:paraId="0AABE5B6" w14:textId="4C43F01F" w:rsidR="00386305" w:rsidRDefault="00386305" w:rsidP="003A2274">
                      <w:pPr>
                        <w:pStyle w:val="NormalWeb"/>
                        <w:numPr>
                          <w:ilvl w:val="0"/>
                          <w:numId w:val="22"/>
                        </w:numPr>
                        <w:spacing w:before="0" w:beforeAutospacing="0" w:after="0" w:afterAutospacing="0"/>
                        <w:ind w:left="142" w:firstLine="0"/>
                      </w:pPr>
                      <w:r w:rsidRPr="00386305">
                        <w:t>Identifica situaciones en las que el ahorro ayuda a cumplir metas y satisfacer necesidades.</w:t>
                      </w:r>
                    </w:p>
                    <w:p w14:paraId="3BCA0699" w14:textId="73B61AEC" w:rsidR="00386305" w:rsidRPr="00386305" w:rsidRDefault="00386305" w:rsidP="003A2274">
                      <w:pPr>
                        <w:pStyle w:val="NormalWeb"/>
                        <w:numPr>
                          <w:ilvl w:val="0"/>
                          <w:numId w:val="22"/>
                        </w:numPr>
                        <w:spacing w:before="0" w:beforeAutospacing="0" w:after="0" w:afterAutospacing="0"/>
                        <w:ind w:left="142" w:firstLine="0"/>
                      </w:pPr>
                      <w:r w:rsidRPr="00386305">
                        <w:t>Diferencia necesidades y deseos en situaciones cotidianas.</w:t>
                      </w:r>
                    </w:p>
                    <w:p w14:paraId="38D80A52" w14:textId="506BE77C" w:rsidR="00386305" w:rsidRPr="00456962" w:rsidRDefault="00386305" w:rsidP="00386305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</w:p>
                    <w:p w14:paraId="5310BD76" w14:textId="77777777" w:rsidR="00386305" w:rsidRPr="004C5636" w:rsidRDefault="00386305" w:rsidP="00386305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</w:p>
                    <w:p w14:paraId="44413142" w14:textId="77777777" w:rsidR="00386305" w:rsidRPr="00B47595" w:rsidRDefault="00386305" w:rsidP="00386305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  <w:r w:rsidRPr="004C5636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  <w:t>-.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86305" w:rsidRPr="003A2274">
        <w:rPr>
          <w:rFonts w:ascii="Times New Roman" w:eastAsia="Times New Roman" w:hAnsi="Times New Roman" w:cs="Times New Roman"/>
          <w:bCs/>
          <w:iCs/>
          <w:lang w:eastAsia="es-ES"/>
        </w:rPr>
        <w:t>Se socializan los criterios de evaluación</w:t>
      </w:r>
    </w:p>
    <w:p w14:paraId="6F50F681" w14:textId="51CB188B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100DB88A" w14:textId="77777777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796D3B67" w14:textId="77777777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36AE0007" w14:textId="77777777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iCs/>
          <w:lang w:val="x-none" w:eastAsia="es-ES"/>
        </w:rPr>
      </w:pPr>
    </w:p>
    <w:p w14:paraId="2E1CE1E3" w14:textId="488BCFC1" w:rsidR="00386305" w:rsidRPr="003A2274" w:rsidRDefault="00386305" w:rsidP="00386305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iCs/>
          <w:lang w:val="x-none" w:eastAsia="es-ES"/>
        </w:rPr>
      </w:pPr>
      <w:r w:rsidRPr="003A2274">
        <w:rPr>
          <w:rFonts w:ascii="Times New Roman" w:eastAsia="Times New Roman" w:hAnsi="Times New Roman" w:cs="Times New Roman"/>
          <w:iCs/>
          <w:lang w:val="x-none" w:eastAsia="es-ES"/>
        </w:rPr>
        <w:t>Recordamos las siguientes recomendaciones:</w:t>
      </w:r>
    </w:p>
    <w:p w14:paraId="25128055" w14:textId="77777777" w:rsidR="00386305" w:rsidRPr="003A2274" w:rsidRDefault="00386305" w:rsidP="00386305">
      <w:pPr>
        <w:pStyle w:val="Prrafodelista"/>
        <w:numPr>
          <w:ilvl w:val="0"/>
          <w:numId w:val="21"/>
        </w:numPr>
        <w:tabs>
          <w:tab w:val="left" w:pos="180"/>
        </w:tabs>
        <w:spacing w:before="60" w:after="60" w:line="240" w:lineRule="auto"/>
        <w:ind w:left="360"/>
        <w:rPr>
          <w:rFonts w:ascii="Times New Roman" w:eastAsia="Times New Roman" w:hAnsi="Times New Roman" w:cs="Times New Roman"/>
          <w:lang w:val="x-none" w:eastAsia="es-ES"/>
        </w:rPr>
      </w:pPr>
      <w:r w:rsidRPr="003A2274">
        <w:rPr>
          <w:rFonts w:ascii="Times New Roman" w:eastAsia="Times New Roman" w:hAnsi="Times New Roman" w:cs="Times New Roman"/>
          <w:lang w:val="x-none" w:eastAsia="es-ES"/>
        </w:rPr>
        <w:t xml:space="preserve">   Escuchar y respetar la opinión de los demás.</w:t>
      </w:r>
    </w:p>
    <w:p w14:paraId="00462A7B" w14:textId="77777777" w:rsidR="00386305" w:rsidRPr="003A2274" w:rsidRDefault="00386305" w:rsidP="00386305">
      <w:pPr>
        <w:pStyle w:val="Prrafodelista"/>
        <w:widowControl w:val="0"/>
        <w:numPr>
          <w:ilvl w:val="0"/>
          <w:numId w:val="21"/>
        </w:numPr>
        <w:tabs>
          <w:tab w:val="left" w:pos="2112"/>
        </w:tabs>
        <w:autoSpaceDE w:val="0"/>
        <w:autoSpaceDN w:val="0"/>
        <w:spacing w:before="60" w:after="60" w:line="240" w:lineRule="auto"/>
        <w:ind w:left="360"/>
        <w:jc w:val="both"/>
        <w:rPr>
          <w:rFonts w:ascii="Times New Roman" w:eastAsia="Times New Roman" w:hAnsi="Times New Roman" w:cs="Times New Roman"/>
          <w:lang w:eastAsia="es-ES"/>
        </w:rPr>
      </w:pPr>
      <w:r w:rsidRPr="003A2274">
        <w:rPr>
          <w:rFonts w:ascii="Times New Roman" w:eastAsia="Times New Roman" w:hAnsi="Times New Roman" w:cs="Times New Roman"/>
          <w:lang w:eastAsia="es-ES"/>
        </w:rPr>
        <w:t>Tener nuestros materiales de trabajo listos y en orden.</w:t>
      </w:r>
    </w:p>
    <w:p w14:paraId="0E44C4EB" w14:textId="31FACFAA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7F4325F6" w14:textId="363A492C" w:rsidR="00CE1650" w:rsidRPr="003A2274" w:rsidRDefault="00C814DE" w:rsidP="00915BB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C805C26" wp14:editId="3F739491">
            <wp:simplePos x="0" y="0"/>
            <wp:positionH relativeFrom="column">
              <wp:posOffset>4939146</wp:posOffset>
            </wp:positionH>
            <wp:positionV relativeFrom="paragraph">
              <wp:posOffset>6581</wp:posOffset>
            </wp:positionV>
            <wp:extent cx="1357630" cy="1357630"/>
            <wp:effectExtent l="0" t="0" r="0" b="0"/>
            <wp:wrapSquare wrapText="bothSides"/>
            <wp:docPr id="20" name="Imagen 20" descr="Niño Y Niña Vectores, Iconos, Gráficos y Fondos para Descargar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Niño Y Niña Vectores, Iconos, Gráficos y Fondos para Descargar Grat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650" w:rsidRPr="003A2274">
        <w:rPr>
          <w:rFonts w:ascii="Times New Roman" w:eastAsia="Times New Roman" w:hAnsi="Times New Roman" w:cs="Times New Roman"/>
          <w:b/>
          <w:bCs/>
          <w:lang w:eastAsia="es-PE"/>
        </w:rPr>
        <w:t>Conflicto cognitivo</w:t>
      </w:r>
    </w:p>
    <w:p w14:paraId="4E145038" w14:textId="64212B8D" w:rsidR="00CE1650" w:rsidRPr="003A2274" w:rsidRDefault="00C814DE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>
        <w:rPr>
          <w:rFonts w:ascii="Times New Roman" w:eastAsia="Times New Roman" w:hAnsi="Times New Roman"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790A440" wp14:editId="70AB9E42">
                <wp:simplePos x="0" y="0"/>
                <wp:positionH relativeFrom="column">
                  <wp:posOffset>-68753</wp:posOffset>
                </wp:positionH>
                <wp:positionV relativeFrom="paragraph">
                  <wp:posOffset>137275</wp:posOffset>
                </wp:positionV>
                <wp:extent cx="4953000" cy="547255"/>
                <wp:effectExtent l="0" t="0" r="19050" b="24765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547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83D04" id="Rectángulo 21" o:spid="_x0000_s1026" style="position:absolute;margin-left:-5.4pt;margin-top:10.8pt;width:390pt;height:43.1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" fillcolor="white [3201]" strokecolor="#70ad47 [3209]" strokeweight="1pt"/>
            </w:pict>
          </mc:Fallback>
        </mc:AlternateContent>
      </w:r>
      <w:r w:rsidR="00CE1650" w:rsidRPr="003A2274">
        <w:rPr>
          <w:rFonts w:ascii="Times New Roman" w:eastAsia="Times New Roman" w:hAnsi="Times New Roman" w:cs="Times New Roman"/>
          <w:lang w:eastAsia="es-PE"/>
        </w:rPr>
        <w:t>La docente narra:</w:t>
      </w:r>
    </w:p>
    <w:p w14:paraId="14C600FA" w14:textId="241E9A4D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Sofía recibió S/ 1 cada día durante una semana.</w:t>
      </w:r>
      <w:r w:rsidR="00795DD0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3A2274">
        <w:rPr>
          <w:rFonts w:ascii="Times New Roman" w:eastAsia="Times New Roman" w:hAnsi="Times New Roman" w:cs="Times New Roman"/>
          <w:lang w:eastAsia="es-PE"/>
        </w:rPr>
        <w:t>Pedro también recibió S/ 1 cada día.</w:t>
      </w:r>
    </w:p>
    <w:p w14:paraId="4882817B" w14:textId="6EF7DF31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Sofía guardó sus monedas en una alcancía.</w:t>
      </w:r>
      <w:r w:rsidR="00795DD0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3A2274">
        <w:rPr>
          <w:rFonts w:ascii="Times New Roman" w:eastAsia="Times New Roman" w:hAnsi="Times New Roman" w:cs="Times New Roman"/>
          <w:lang w:eastAsia="es-PE"/>
        </w:rPr>
        <w:t>Pedro las gastó en dulces.</w:t>
      </w:r>
      <w:r w:rsidR="00795DD0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3A2274">
        <w:rPr>
          <w:rFonts w:ascii="Times New Roman" w:eastAsia="Times New Roman" w:hAnsi="Times New Roman" w:cs="Times New Roman"/>
          <w:lang w:eastAsia="es-PE"/>
        </w:rPr>
        <w:t>Al final de la semana ambos querían comprar un juguete.</w:t>
      </w:r>
    </w:p>
    <w:p w14:paraId="55F9D41B" w14:textId="77777777" w:rsidR="00C814DE" w:rsidRDefault="00C814DE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51AE1AE2" w14:textId="62A7AF38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Preguntas:</w:t>
      </w:r>
    </w:p>
    <w:p w14:paraId="1F4A29B8" w14:textId="77777777" w:rsidR="00CE1650" w:rsidRPr="003A2274" w:rsidRDefault="00CE1650" w:rsidP="00915B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¿Quién podrá comprarlo? </w:t>
      </w:r>
    </w:p>
    <w:p w14:paraId="7B2F349B" w14:textId="77777777" w:rsidR="00CE1650" w:rsidRPr="003A2274" w:rsidRDefault="00CE1650" w:rsidP="00915B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¿Por qué? </w:t>
      </w:r>
    </w:p>
    <w:p w14:paraId="5D022A6C" w14:textId="77777777" w:rsidR="00CE1650" w:rsidRPr="003A2274" w:rsidRDefault="00CE1650" w:rsidP="00915B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¿Qué hizo diferente Sofía? </w:t>
      </w:r>
    </w:p>
    <w:p w14:paraId="372264D9" w14:textId="1595E18E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3D83BD16" w14:textId="77777777" w:rsidR="00CE1650" w:rsidRPr="003A2274" w:rsidRDefault="00CE1650" w:rsidP="00915BB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DESARROLLO (50 min)</w:t>
      </w:r>
    </w:p>
    <w:p w14:paraId="01F9D02F" w14:textId="77777777" w:rsidR="00CE1650" w:rsidRPr="003A2274" w:rsidRDefault="00CE1650" w:rsidP="00915BB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Problematización</w:t>
      </w:r>
    </w:p>
    <w:p w14:paraId="67B450B9" w14:textId="17FAE0A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Se presenta una alcancía</w:t>
      </w:r>
      <w:r w:rsidR="00795DD0" w:rsidRPr="003A2274">
        <w:rPr>
          <w:rFonts w:ascii="Times New Roman" w:eastAsia="Times New Roman" w:hAnsi="Times New Roman" w:cs="Times New Roman"/>
          <w:lang w:eastAsia="es-PE"/>
        </w:rPr>
        <w:t>(sobre)</w:t>
      </w:r>
    </w:p>
    <w:p w14:paraId="0B89A526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La docente pregunta:</w:t>
      </w:r>
    </w:p>
    <w:p w14:paraId="3A91686A" w14:textId="77777777" w:rsidR="00CE1650" w:rsidRPr="003A2274" w:rsidRDefault="00CE1650" w:rsidP="00915B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¿Puede una simple moneda cumplir sueños?</w:t>
      </w:r>
    </w:p>
    <w:p w14:paraId="775F7A87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Los niños expresan libremente sus ideas.</w:t>
      </w:r>
    </w:p>
    <w:p w14:paraId="24EC8CF3" w14:textId="66C5E2E8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5BC12EA5" w14:textId="71A1FB83" w:rsidR="00CE1650" w:rsidRDefault="00CE1650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Análisis de información</w:t>
      </w:r>
      <w:r w:rsidR="00072C0C" w:rsidRPr="003A2274">
        <w:rPr>
          <w:rFonts w:ascii="Times New Roman" w:eastAsia="Times New Roman" w:hAnsi="Times New Roman" w:cs="Times New Roman"/>
          <w:b/>
          <w:bCs/>
          <w:lang w:eastAsia="es-PE"/>
        </w:rPr>
        <w:t xml:space="preserve"> </w:t>
      </w: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Cuento breve</w:t>
      </w:r>
    </w:p>
    <w:p w14:paraId="6E3AC207" w14:textId="5F32870B" w:rsidR="00A91408" w:rsidRDefault="00A91408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30739E9E" w14:textId="5E98E345" w:rsidR="00A91408" w:rsidRDefault="00A91408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2A53C009" w14:textId="69FAD74F" w:rsidR="00A91408" w:rsidRDefault="00A91408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576FA87" w14:textId="77777777" w:rsidR="00A91408" w:rsidRDefault="00A91408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13F22DCF" w14:textId="1EB4D4BF" w:rsidR="003A2274" w:rsidRPr="003A2274" w:rsidRDefault="003A2274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1B9F975E" w14:textId="2A86E00A" w:rsidR="00072C0C" w:rsidRPr="003A2274" w:rsidRDefault="00072C0C" w:rsidP="00072C0C">
      <w:pPr>
        <w:spacing w:after="0" w:line="240" w:lineRule="auto"/>
        <w:ind w:left="2124" w:firstLine="708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BAA3167" w14:textId="72515B71" w:rsidR="00072C0C" w:rsidRPr="003A2274" w:rsidRDefault="00072C0C" w:rsidP="00072C0C">
      <w:pPr>
        <w:spacing w:after="0" w:line="240" w:lineRule="auto"/>
        <w:ind w:left="2124" w:firstLine="708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La alcancía de Martín</w:t>
      </w:r>
    </w:p>
    <w:p w14:paraId="7B361D5F" w14:textId="1EED7AFB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611C783" w14:textId="04259B3D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Martín era un niño muy alegre que soñaba con tener una hermosa pelota de fútbol para jugar con sus amigos en el recreo y en el parque. Cada vez que veía una pelota en la tienda, imaginaba lo divertido que sería jugar con ella.</w:t>
      </w:r>
    </w:p>
    <w:p w14:paraId="1C839D03" w14:textId="7A975008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05E6B1CF" w14:textId="08B8499B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Un día, Martín le pidió a su mamá que le comprara una pelota. Su mamá le explicó que, por el momento, la familia tenía otros gastos importantes y que no podían comprarla de inmediato. Sin embargo, le dio una idea:</w:t>
      </w:r>
    </w:p>
    <w:p w14:paraId="7823DB28" w14:textId="77777777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—Martín, si guardas algunas monedas cada día en una alcancía, poco a poco podrás reunir el dinero que necesitas.</w:t>
      </w:r>
    </w:p>
    <w:p w14:paraId="729F4DCD" w14:textId="77777777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Martín se emocionó con la idea. Buscó una alcancía que tenía en casa y comenzó a guardar las monedas que recibía de vez en cuando. Algunas veces quería gastarlas en dulces o juguetes pequeños, pero recordaba su sueño de tener una pelota y decidía seguir ahorrando.</w:t>
      </w:r>
    </w:p>
    <w:p w14:paraId="6478B498" w14:textId="77777777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05B526A1" w14:textId="4D24CA17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Cada tarde, antes de dormir, colocaba una moneda en su alcancía. Le gustaba escuchar el sonido que hacían las monedas al caer y ver cómo poco a poco su alcancía se iba llenando.</w:t>
      </w:r>
    </w:p>
    <w:p w14:paraId="1197A830" w14:textId="486E2AED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021BE7AC" w14:textId="6E75B09A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Pasaron varias semanas. Martín fue paciente, responsable y constante. Finalmente, llegó el día en que abrió su alcancía y contó todas las monedas que había ahorrado. ¡Había reunido el dinero suficiente para comprar la pelota que tanto deseaba!</w:t>
      </w:r>
    </w:p>
    <w:p w14:paraId="039367BD" w14:textId="13FAE6C5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48FF5E42" w14:textId="09DE65C0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Muy feliz, fue con su mamá a la tienda y compró su pelota. Mientras jugaba con sus amigos, comprendió algo muy importante:</w:t>
      </w:r>
    </w:p>
    <w:p w14:paraId="07CFD4F9" w14:textId="547DD107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4B2A1831" w14:textId="562D3E70" w:rsidR="00072C0C" w:rsidRPr="003A2274" w:rsidRDefault="00072C0C" w:rsidP="00072C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Cuando ahorramos con esfuerzo y paciencia, podemos alcanzar nuestras metas y hacer realidad nuestros sueños.</w:t>
      </w:r>
    </w:p>
    <w:p w14:paraId="28EEF16F" w14:textId="1A525EBC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</w:p>
    <w:p w14:paraId="71B0FCCC" w14:textId="3555AAAC" w:rsidR="00072C0C" w:rsidRPr="007C1431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7C1431">
        <w:rPr>
          <w:rFonts w:ascii="Times New Roman" w:eastAsia="Times New Roman" w:hAnsi="Times New Roman" w:cs="Times New Roman"/>
          <w:b/>
          <w:bCs/>
          <w:lang w:eastAsia="es-PE"/>
        </w:rPr>
        <w:t>Dialogamos sobre la lectura</w:t>
      </w:r>
    </w:p>
    <w:p w14:paraId="628C80F7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¿Qué sueño tenía Martín?</w:t>
      </w:r>
    </w:p>
    <w:p w14:paraId="433C67D6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¿Qué consejo le dio su mamá?</w:t>
      </w:r>
    </w:p>
    <w:p w14:paraId="37786F22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¿Cómo consiguió Martín su meta?</w:t>
      </w:r>
    </w:p>
    <w:p w14:paraId="224C4112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¿Qué cualidades demostró Martín para lograr su sueño?</w:t>
      </w:r>
    </w:p>
    <w:p w14:paraId="62692195" w14:textId="4A11E12D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¿Qué hubiera pasado si gastaba todas sus monedas en dulces o juguetes?</w:t>
      </w:r>
    </w:p>
    <w:p w14:paraId="78C3BB6C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¿Qué te gustaría comprar o lograr con tus ahorros?</w:t>
      </w:r>
    </w:p>
    <w:p w14:paraId="4B377CE9" w14:textId="77777777" w:rsidR="00072C0C" w:rsidRPr="003A2274" w:rsidRDefault="00072C0C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227AEC8" w14:textId="59707B4F" w:rsidR="00CE1650" w:rsidRPr="003A2274" w:rsidRDefault="00CE1650" w:rsidP="00072C0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Dinámica: "Necesito o deseo"</w:t>
      </w:r>
    </w:p>
    <w:p w14:paraId="27690FFD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La docente muestra imágenes:</w:t>
      </w:r>
    </w:p>
    <w:p w14:paraId="049734E1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🍞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Pan</w:t>
      </w:r>
    </w:p>
    <w:p w14:paraId="37D458A8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📚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Cuaderno</w:t>
      </w:r>
    </w:p>
    <w:p w14:paraId="6859F25B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🎒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Mochila</w:t>
      </w:r>
    </w:p>
    <w:p w14:paraId="5DB37848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🍭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Caramelo</w:t>
      </w:r>
    </w:p>
    <w:p w14:paraId="491A3939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🧸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Juguete</w:t>
      </w:r>
    </w:p>
    <w:p w14:paraId="0E121C19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🎮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Videojuego</w:t>
      </w:r>
    </w:p>
    <w:p w14:paraId="67CC9D22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Los estudiantes levantan:</w:t>
      </w:r>
    </w:p>
    <w:p w14:paraId="2FB50814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🟢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Tarjeta verde = Necesidad</w:t>
      </w:r>
    </w:p>
    <w:p w14:paraId="4F03C23A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🟡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Tarjeta amarilla = Deseo</w:t>
      </w:r>
    </w:p>
    <w:p w14:paraId="5E3F188A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Se conversa sobre la importancia de ahorrar primero para las necesidades.</w:t>
      </w:r>
    </w:p>
    <w:p w14:paraId="359D4E6F" w14:textId="25FD4682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6ED6CC2B" w14:textId="77777777" w:rsidR="00CE1650" w:rsidRPr="003A2274" w:rsidRDefault="00CE1650" w:rsidP="00915BB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lang w:eastAsia="es-PE"/>
        </w:rPr>
        <w:t>Juego grupal: "Construimos nuestro sueño"</w:t>
      </w:r>
    </w:p>
    <w:p w14:paraId="41637147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Cada equipo recibe:</w:t>
      </w:r>
    </w:p>
    <w:p w14:paraId="1EFD7AC0" w14:textId="77777777" w:rsidR="00CE1650" w:rsidRPr="003A2274" w:rsidRDefault="00CE1650" w:rsidP="00915BB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Monedas de papel. </w:t>
      </w:r>
    </w:p>
    <w:p w14:paraId="7D5AD5F0" w14:textId="77777777" w:rsidR="00CE1650" w:rsidRPr="003A2274" w:rsidRDefault="00CE1650" w:rsidP="00915BB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 xml:space="preserve">Una imagen de una meta. </w:t>
      </w:r>
    </w:p>
    <w:p w14:paraId="20CE4F40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Ejemplos:</w:t>
      </w:r>
    </w:p>
    <w:p w14:paraId="25C315DB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🏀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Pelota</w:t>
      </w:r>
    </w:p>
    <w:p w14:paraId="482A3099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lastRenderedPageBreak/>
        <w:t>📖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Libro</w:t>
      </w:r>
    </w:p>
    <w:p w14:paraId="159746B6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🚲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Bicicleta</w:t>
      </w:r>
    </w:p>
    <w:p w14:paraId="67806186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Segoe UI Emoji" w:eastAsia="Times New Roman" w:hAnsi="Segoe UI Emoji" w:cs="Segoe UI Emoji"/>
          <w:lang w:eastAsia="es-PE"/>
        </w:rPr>
        <w:t>🎨</w:t>
      </w:r>
      <w:r w:rsidRPr="003A2274">
        <w:rPr>
          <w:rFonts w:ascii="Times New Roman" w:eastAsia="Times New Roman" w:hAnsi="Times New Roman" w:cs="Times New Roman"/>
          <w:lang w:eastAsia="es-PE"/>
        </w:rPr>
        <w:t xml:space="preserve"> Materiales</w:t>
      </w:r>
    </w:p>
    <w:p w14:paraId="432A2E5E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Cada vez que responden correctamente una pregunta sobre ahorro ganan monedas.</w:t>
      </w:r>
    </w:p>
    <w:p w14:paraId="44419A13" w14:textId="77777777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Al final observan cómo poco a poco alcanzaron la cantidad necesaria para cumplir la meta.</w:t>
      </w:r>
    </w:p>
    <w:p w14:paraId="2FF2E4E7" w14:textId="33F603C9" w:rsidR="00CE1650" w:rsidRPr="003A2274" w:rsidRDefault="00CE1650" w:rsidP="00915BB8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eastAsia="Times New Roman" w:hAnsi="Times New Roman" w:cs="Times New Roman"/>
          <w:lang w:eastAsia="es-PE"/>
        </w:rPr>
        <w:t>Reflexión:</w:t>
      </w:r>
      <w:r w:rsidR="00795DD0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3A2274">
        <w:rPr>
          <w:rFonts w:ascii="Times New Roman" w:eastAsia="Times New Roman" w:hAnsi="Times New Roman" w:cs="Times New Roman"/>
          <w:lang w:eastAsia="es-PE"/>
        </w:rPr>
        <w:t>Así funciona el ahorro: poquito a poquito.</w:t>
      </w:r>
    </w:p>
    <w:p w14:paraId="0258865A" w14:textId="77777777" w:rsidR="00795DD0" w:rsidRPr="003A2274" w:rsidRDefault="00795DD0" w:rsidP="00915BB8">
      <w:pPr>
        <w:pStyle w:val="Ttulo2"/>
        <w:spacing w:before="0" w:beforeAutospacing="0" w:after="0" w:afterAutospacing="0"/>
        <w:rPr>
          <w:sz w:val="22"/>
          <w:szCs w:val="22"/>
        </w:rPr>
      </w:pPr>
    </w:p>
    <w:p w14:paraId="45C70D31" w14:textId="7A1B2E07" w:rsidR="00CE1650" w:rsidRPr="003A2274" w:rsidRDefault="00CE1650" w:rsidP="00795DD0">
      <w:pPr>
        <w:pStyle w:val="Ttulo2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Aplicación</w:t>
      </w:r>
      <w:r w:rsidR="00795DD0" w:rsidRPr="003A2274">
        <w:rPr>
          <w:sz w:val="22"/>
          <w:szCs w:val="22"/>
        </w:rPr>
        <w:t xml:space="preserve"> </w:t>
      </w:r>
      <w:proofErr w:type="gramStart"/>
      <w:r w:rsidRPr="003A2274">
        <w:rPr>
          <w:sz w:val="22"/>
          <w:szCs w:val="22"/>
        </w:rPr>
        <w:t>Ficha</w:t>
      </w:r>
      <w:r w:rsidR="003A2274">
        <w:rPr>
          <w:sz w:val="22"/>
          <w:szCs w:val="22"/>
        </w:rPr>
        <w:t>(</w:t>
      </w:r>
      <w:proofErr w:type="gramEnd"/>
      <w:r w:rsidR="003A2274">
        <w:rPr>
          <w:sz w:val="22"/>
          <w:szCs w:val="22"/>
        </w:rPr>
        <w:t>ANEXO)</w:t>
      </w:r>
    </w:p>
    <w:p w14:paraId="0051FCB4" w14:textId="77777777" w:rsidR="00CE1650" w:rsidRPr="003A2274" w:rsidRDefault="00CE1650" w:rsidP="00915BB8">
      <w:pPr>
        <w:pStyle w:val="Ttulo1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Mi sueño y mi plan de ahorro</w:t>
      </w:r>
    </w:p>
    <w:p w14:paraId="64582815" w14:textId="77777777" w:rsidR="00CE1650" w:rsidRPr="003A2274" w:rsidRDefault="00CE1650" w:rsidP="00915BB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 xml:space="preserve">Dibujo mi sueño. </w:t>
      </w:r>
    </w:p>
    <w:p w14:paraId="25068B4B" w14:textId="77777777" w:rsidR="00CE1650" w:rsidRPr="003A2274" w:rsidRDefault="00CE1650" w:rsidP="00915BB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 xml:space="preserve">Escribo qué quiero conseguir. </w:t>
      </w:r>
    </w:p>
    <w:p w14:paraId="071A800F" w14:textId="77777777" w:rsidR="00CE1650" w:rsidRPr="003A2274" w:rsidRDefault="00CE1650" w:rsidP="00915BB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 xml:space="preserve">Dibujo monedas dentro de una alcancía. </w:t>
      </w:r>
    </w:p>
    <w:p w14:paraId="1EAF81B0" w14:textId="77777777" w:rsidR="00CE1650" w:rsidRPr="003A2274" w:rsidRDefault="00CE1650" w:rsidP="00915BB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 xml:space="preserve">Escribo una acción para ahorrar. </w:t>
      </w:r>
    </w:p>
    <w:p w14:paraId="315BCFB3" w14:textId="0FB89DE0" w:rsidR="00CE1650" w:rsidRPr="003A2274" w:rsidRDefault="00CE1650" w:rsidP="00915BB8">
      <w:pPr>
        <w:spacing w:after="0" w:line="240" w:lineRule="auto"/>
        <w:rPr>
          <w:rFonts w:ascii="Times New Roman" w:hAnsi="Times New Roman" w:cs="Times New Roman"/>
        </w:rPr>
      </w:pPr>
    </w:p>
    <w:p w14:paraId="2A3BD9A6" w14:textId="77777777" w:rsidR="00CE1650" w:rsidRPr="003A2274" w:rsidRDefault="00CE1650" w:rsidP="00915BB8">
      <w:pPr>
        <w:pStyle w:val="Ttulo1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CIERRE (20 min)</w:t>
      </w:r>
    </w:p>
    <w:p w14:paraId="55198F8E" w14:textId="77777777" w:rsidR="00CE1650" w:rsidRPr="003A2274" w:rsidRDefault="00CE1650" w:rsidP="00915BB8">
      <w:pPr>
        <w:pStyle w:val="Ttulo2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Dinámica: "El árbol de los sueños"</w:t>
      </w:r>
    </w:p>
    <w:p w14:paraId="50A51F67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La docente coloca un árbol en papelote.</w:t>
      </w:r>
    </w:p>
    <w:p w14:paraId="69B28849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Cada niño pega una hoja con su meta.</w:t>
      </w:r>
    </w:p>
    <w:p w14:paraId="01233882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Comparten:</w:t>
      </w:r>
    </w:p>
    <w:p w14:paraId="3F3B7A7D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"Yo ahorraré para..."</w:t>
      </w:r>
    </w:p>
    <w:p w14:paraId="67D6EE24" w14:textId="388D527F" w:rsidR="00CE1650" w:rsidRPr="003A2274" w:rsidRDefault="00CE1650" w:rsidP="00915BB8">
      <w:pPr>
        <w:spacing w:after="0" w:line="240" w:lineRule="auto"/>
        <w:rPr>
          <w:rFonts w:ascii="Times New Roman" w:hAnsi="Times New Roman" w:cs="Times New Roman"/>
        </w:rPr>
      </w:pPr>
    </w:p>
    <w:p w14:paraId="3B7AD37D" w14:textId="77777777" w:rsidR="00CE1650" w:rsidRPr="003A2274" w:rsidRDefault="00CE1650" w:rsidP="00915BB8">
      <w:pPr>
        <w:pStyle w:val="Ttulo2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Metacognición</w:t>
      </w:r>
    </w:p>
    <w:p w14:paraId="72103846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rFonts w:ascii="Segoe UI Emoji" w:hAnsi="Segoe UI Emoji" w:cs="Segoe UI Emoji"/>
          <w:sz w:val="22"/>
          <w:szCs w:val="22"/>
        </w:rPr>
        <w:t>🧠</w:t>
      </w:r>
      <w:r w:rsidRPr="003A2274">
        <w:rPr>
          <w:sz w:val="22"/>
          <w:szCs w:val="22"/>
        </w:rPr>
        <w:t xml:space="preserve"> ¿Qué aprendí hoy?</w:t>
      </w:r>
    </w:p>
    <w:p w14:paraId="734BDBC6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rFonts w:ascii="Segoe UI Emoji" w:hAnsi="Segoe UI Emoji" w:cs="Segoe UI Emoji"/>
          <w:sz w:val="22"/>
          <w:szCs w:val="22"/>
        </w:rPr>
        <w:t>🧠</w:t>
      </w:r>
      <w:r w:rsidRPr="003A2274">
        <w:rPr>
          <w:sz w:val="22"/>
          <w:szCs w:val="22"/>
        </w:rPr>
        <w:t xml:space="preserve"> ¿Por qué es importante ahorrar?</w:t>
      </w:r>
    </w:p>
    <w:p w14:paraId="403B2EFE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rFonts w:ascii="Segoe UI Emoji" w:hAnsi="Segoe UI Emoji" w:cs="Segoe UI Emoji"/>
          <w:sz w:val="22"/>
          <w:szCs w:val="22"/>
        </w:rPr>
        <w:t>🧠</w:t>
      </w:r>
      <w:r w:rsidRPr="003A2274">
        <w:rPr>
          <w:sz w:val="22"/>
          <w:szCs w:val="22"/>
        </w:rPr>
        <w:t xml:space="preserve"> ¿Cómo puedo ayudar a mi familia a ahorrar?</w:t>
      </w:r>
    </w:p>
    <w:p w14:paraId="3986AE0D" w14:textId="77777777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rFonts w:ascii="Segoe UI Emoji" w:hAnsi="Segoe UI Emoji" w:cs="Segoe UI Emoji"/>
          <w:sz w:val="22"/>
          <w:szCs w:val="22"/>
        </w:rPr>
        <w:t>🧠</w:t>
      </w:r>
      <w:r w:rsidRPr="003A2274">
        <w:rPr>
          <w:sz w:val="22"/>
          <w:szCs w:val="22"/>
        </w:rPr>
        <w:t xml:space="preserve"> ¿Qué acción comenzaré a realizar desde hoy?</w:t>
      </w:r>
    </w:p>
    <w:p w14:paraId="7ECFF226" w14:textId="20A2ADDA" w:rsidR="00CE1650" w:rsidRPr="003A2274" w:rsidRDefault="00CE1650" w:rsidP="00915BB8">
      <w:pPr>
        <w:spacing w:after="0" w:line="240" w:lineRule="auto"/>
        <w:rPr>
          <w:rFonts w:ascii="Times New Roman" w:hAnsi="Times New Roman" w:cs="Times New Roman"/>
        </w:rPr>
      </w:pPr>
    </w:p>
    <w:p w14:paraId="0A899C4F" w14:textId="77777777" w:rsidR="00CE1650" w:rsidRPr="003A2274" w:rsidRDefault="00CE1650" w:rsidP="00915BB8">
      <w:pPr>
        <w:pStyle w:val="Ttulo2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Compromiso</w:t>
      </w:r>
    </w:p>
    <w:p w14:paraId="073BECDD" w14:textId="1663EDE1" w:rsidR="00CE1650" w:rsidRPr="003A2274" w:rsidRDefault="00CE1650" w:rsidP="00795DD0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Todos colocan una moneda en la alcancía del proyecto</w:t>
      </w:r>
      <w:r w:rsidR="00795DD0" w:rsidRPr="003A2274">
        <w:rPr>
          <w:sz w:val="22"/>
          <w:szCs w:val="22"/>
        </w:rPr>
        <w:t xml:space="preserve">(sobre) </w:t>
      </w:r>
      <w:r w:rsidRPr="003A2274">
        <w:rPr>
          <w:sz w:val="22"/>
          <w:szCs w:val="22"/>
        </w:rPr>
        <w:t>"Moneditas que cumplen sueños"</w:t>
      </w:r>
    </w:p>
    <w:p w14:paraId="469EC934" w14:textId="42FA338D" w:rsidR="00CE1650" w:rsidRPr="003A2274" w:rsidRDefault="00CE165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A2274">
        <w:rPr>
          <w:sz w:val="22"/>
          <w:szCs w:val="22"/>
        </w:rPr>
        <w:t>y expresan:</w:t>
      </w:r>
      <w:r w:rsidR="00795DD0" w:rsidRPr="003A2274">
        <w:rPr>
          <w:sz w:val="22"/>
          <w:szCs w:val="22"/>
        </w:rPr>
        <w:t xml:space="preserve"> </w:t>
      </w:r>
      <w:r w:rsidRPr="003A2274">
        <w:rPr>
          <w:sz w:val="22"/>
          <w:szCs w:val="22"/>
        </w:rPr>
        <w:t>"Hoy empiezo a ahorrar para cumplir mis sueños".</w:t>
      </w:r>
    </w:p>
    <w:p w14:paraId="139879AC" w14:textId="77777777" w:rsidR="00386305" w:rsidRPr="003A2274" w:rsidRDefault="00386305" w:rsidP="00915BB8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37EEDB53" w14:textId="6160DDA3" w:rsidR="00795DD0" w:rsidRPr="003A2274" w:rsidRDefault="00795DD0" w:rsidP="00915BB8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5C2391ED" w14:textId="6553BE87" w:rsidR="00795DD0" w:rsidRPr="003A2274" w:rsidRDefault="00795DD0" w:rsidP="00795DD0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3A2274">
        <w:rPr>
          <w:b/>
          <w:bCs/>
          <w:sz w:val="22"/>
          <w:szCs w:val="22"/>
        </w:rPr>
        <w:t>Lista de cotejos</w:t>
      </w:r>
    </w:p>
    <w:tbl>
      <w:tblPr>
        <w:tblStyle w:val="Tablaconcuadrcula"/>
        <w:tblW w:w="100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709"/>
        <w:gridCol w:w="709"/>
        <w:gridCol w:w="708"/>
        <w:gridCol w:w="709"/>
        <w:gridCol w:w="709"/>
        <w:gridCol w:w="709"/>
        <w:gridCol w:w="1275"/>
      </w:tblGrid>
      <w:tr w:rsidR="00386305" w:rsidRPr="003A2274" w14:paraId="79B388B6" w14:textId="7150DEBA" w:rsidTr="007C1431">
        <w:tc>
          <w:tcPr>
            <w:tcW w:w="567" w:type="dxa"/>
            <w:vMerge w:val="restart"/>
          </w:tcPr>
          <w:p w14:paraId="0485A6A5" w14:textId="57CDD834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2274">
              <w:rPr>
                <w:rFonts w:ascii="Times New Roman" w:hAnsi="Times New Roman" w:cs="Times New Roman"/>
                <w:b/>
                <w:bCs/>
              </w:rPr>
              <w:t>N°</w:t>
            </w:r>
            <w:proofErr w:type="spellEnd"/>
          </w:p>
        </w:tc>
        <w:tc>
          <w:tcPr>
            <w:tcW w:w="3970" w:type="dxa"/>
            <w:vMerge w:val="restart"/>
          </w:tcPr>
          <w:p w14:paraId="1656AC10" w14:textId="5B289B0C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Nombres</w:t>
            </w:r>
          </w:p>
        </w:tc>
        <w:tc>
          <w:tcPr>
            <w:tcW w:w="1418" w:type="dxa"/>
            <w:gridSpan w:val="2"/>
          </w:tcPr>
          <w:p w14:paraId="28130E35" w14:textId="77777777" w:rsidR="00386305" w:rsidRPr="003A2274" w:rsidRDefault="00386305" w:rsidP="0038630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A2274">
              <w:rPr>
                <w:sz w:val="22"/>
                <w:szCs w:val="22"/>
              </w:rPr>
              <w:t>Explica con sus propias palabras por qué es importante ahorrar en la familia.</w:t>
            </w:r>
            <w:r w:rsidRPr="00386305">
              <w:rPr>
                <w:sz w:val="22"/>
                <w:szCs w:val="22"/>
              </w:rPr>
              <w:t xml:space="preserve"> </w:t>
            </w:r>
          </w:p>
          <w:p w14:paraId="16138F8E" w14:textId="5FCCB46E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</w:tcPr>
          <w:p w14:paraId="4BB623C9" w14:textId="77777777" w:rsidR="00386305" w:rsidRPr="003A2274" w:rsidRDefault="00386305" w:rsidP="0038630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86305">
              <w:rPr>
                <w:sz w:val="22"/>
                <w:szCs w:val="22"/>
              </w:rPr>
              <w:t>Identifica situaciones en las que el ahorro ayuda a cumplir metas y satisfacer necesidades.</w:t>
            </w:r>
          </w:p>
          <w:p w14:paraId="0776F577" w14:textId="4B32D84C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6C8DDF7F" w14:textId="77777777" w:rsidR="00386305" w:rsidRPr="00386305" w:rsidRDefault="00386305" w:rsidP="0038630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86305">
              <w:rPr>
                <w:sz w:val="22"/>
                <w:szCs w:val="22"/>
              </w:rPr>
              <w:t>Diferencia necesidades y deseos en situaciones cotidianas.</w:t>
            </w:r>
          </w:p>
          <w:p w14:paraId="4FE16D9E" w14:textId="78A0AA81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</w:tcPr>
          <w:p w14:paraId="467D6913" w14:textId="173F3436" w:rsidR="00386305" w:rsidRPr="003A2274" w:rsidRDefault="00386305" w:rsidP="0038630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A2274">
              <w:rPr>
                <w:sz w:val="22"/>
                <w:szCs w:val="22"/>
              </w:rPr>
              <w:t>Propone acciones sencillas para practicar el ahorro en casa y en la escuela.</w:t>
            </w:r>
          </w:p>
        </w:tc>
      </w:tr>
      <w:tr w:rsidR="00386305" w:rsidRPr="003A2274" w14:paraId="02D44C36" w14:textId="5434E022" w:rsidTr="007C1431">
        <w:tc>
          <w:tcPr>
            <w:tcW w:w="567" w:type="dxa"/>
            <w:vMerge/>
          </w:tcPr>
          <w:p w14:paraId="7790A023" w14:textId="77777777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0" w:type="dxa"/>
            <w:vMerge/>
          </w:tcPr>
          <w:p w14:paraId="025C5209" w14:textId="77777777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14:paraId="2AC3C55D" w14:textId="68EFE9D6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709" w:type="dxa"/>
          </w:tcPr>
          <w:p w14:paraId="51E34FD5" w14:textId="18E90132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708" w:type="dxa"/>
          </w:tcPr>
          <w:p w14:paraId="33774D11" w14:textId="2244B2A6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709" w:type="dxa"/>
          </w:tcPr>
          <w:p w14:paraId="64E25D0C" w14:textId="40865BAD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709" w:type="dxa"/>
          </w:tcPr>
          <w:p w14:paraId="5E7497F5" w14:textId="4C572EB3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709" w:type="dxa"/>
          </w:tcPr>
          <w:p w14:paraId="7AB92872" w14:textId="47A7784C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275" w:type="dxa"/>
          </w:tcPr>
          <w:p w14:paraId="0B875737" w14:textId="77777777" w:rsidR="00386305" w:rsidRPr="003A2274" w:rsidRDefault="00386305" w:rsidP="00CE16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91408" w:rsidRPr="003A2274" w14:paraId="4CA43EA0" w14:textId="62298ACE" w:rsidTr="007C1431">
        <w:tc>
          <w:tcPr>
            <w:tcW w:w="567" w:type="dxa"/>
          </w:tcPr>
          <w:p w14:paraId="257C6E96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31AB4876" w14:textId="6DA5F71A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CALLAÑAUPA MAMANI, BRIYITH HIROMI </w:t>
            </w:r>
          </w:p>
        </w:tc>
        <w:tc>
          <w:tcPr>
            <w:tcW w:w="709" w:type="dxa"/>
          </w:tcPr>
          <w:p w14:paraId="1307AAC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C5C91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82FCBA5" w14:textId="42E156A5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33C82A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93E3A2" w14:textId="00C79219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0FBA6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EBEF90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76C32A53" w14:textId="2F641C25" w:rsidTr="007C1431">
        <w:tc>
          <w:tcPr>
            <w:tcW w:w="567" w:type="dxa"/>
          </w:tcPr>
          <w:p w14:paraId="5403571E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1F31EF52" w14:textId="13059B68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CANCINO AYMARA, DYLAN ADXEL</w:t>
            </w:r>
          </w:p>
        </w:tc>
        <w:tc>
          <w:tcPr>
            <w:tcW w:w="709" w:type="dxa"/>
          </w:tcPr>
          <w:p w14:paraId="59B6D2F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21AD2B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5C80DB8" w14:textId="4F27BA1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45E4BB8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CDF8DE" w14:textId="5B55C473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100AC7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E987D8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34689037" w14:textId="2B136AF9" w:rsidTr="007C1431">
        <w:tc>
          <w:tcPr>
            <w:tcW w:w="567" w:type="dxa"/>
          </w:tcPr>
          <w:p w14:paraId="383BB43B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657DFB7F" w14:textId="59279B1A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CCAPA YAULI, SHEYDEL LUCIANA </w:t>
            </w:r>
          </w:p>
        </w:tc>
        <w:tc>
          <w:tcPr>
            <w:tcW w:w="709" w:type="dxa"/>
          </w:tcPr>
          <w:p w14:paraId="2D261C9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D4ED6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A23A473" w14:textId="3E49447B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339D0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E0DAEA5" w14:textId="394975A9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FB26A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2FB934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46CA6AFF" w14:textId="284D9C7A" w:rsidTr="007C1431">
        <w:tc>
          <w:tcPr>
            <w:tcW w:w="567" w:type="dxa"/>
          </w:tcPr>
          <w:p w14:paraId="2A716FEA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5CDF26FE" w14:textId="5F7628BC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CCOTALUQUE CARDENAS, DYLAN ANTHONY</w:t>
            </w:r>
          </w:p>
        </w:tc>
        <w:tc>
          <w:tcPr>
            <w:tcW w:w="709" w:type="dxa"/>
          </w:tcPr>
          <w:p w14:paraId="77E7C6F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F72389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1C8289B" w14:textId="0982F15D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0F7289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2E1CC48" w14:textId="08103613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186028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478C91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7362F98E" w14:textId="68C6555C" w:rsidTr="007C1431">
        <w:tc>
          <w:tcPr>
            <w:tcW w:w="567" w:type="dxa"/>
          </w:tcPr>
          <w:p w14:paraId="5E778450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2A1BDC70" w14:textId="53058A8A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CHAMBI MAMANI, VALERY SHANTAL</w:t>
            </w:r>
          </w:p>
        </w:tc>
        <w:tc>
          <w:tcPr>
            <w:tcW w:w="709" w:type="dxa"/>
          </w:tcPr>
          <w:p w14:paraId="09E4735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09F574D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C2931AA" w14:textId="6DB129D9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19A6B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2E3353" w14:textId="213DC775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B94F29E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BC58F8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283DA499" w14:textId="051EFC9E" w:rsidTr="007C1431">
        <w:tc>
          <w:tcPr>
            <w:tcW w:w="567" w:type="dxa"/>
          </w:tcPr>
          <w:p w14:paraId="370CC2A2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7F93990A" w14:textId="16A0AC99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CONDORI ALLPACCA, WILLIANS RAFAEL</w:t>
            </w:r>
          </w:p>
        </w:tc>
        <w:tc>
          <w:tcPr>
            <w:tcW w:w="709" w:type="dxa"/>
          </w:tcPr>
          <w:p w14:paraId="5C630CD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5B4F6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EEF9540" w14:textId="70B13C18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4C2684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DFC703" w14:textId="69170FB4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77FC0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0CDE81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52F1A630" w14:textId="464D2753" w:rsidTr="007C1431">
        <w:tc>
          <w:tcPr>
            <w:tcW w:w="567" w:type="dxa"/>
          </w:tcPr>
          <w:p w14:paraId="5FE04E15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3B2066ED" w14:textId="2D0A229B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FLORES MENA, ASTRID NAYELY</w:t>
            </w:r>
          </w:p>
        </w:tc>
        <w:tc>
          <w:tcPr>
            <w:tcW w:w="709" w:type="dxa"/>
          </w:tcPr>
          <w:p w14:paraId="6519702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B0D77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BEFA09F" w14:textId="5865851F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34F9A2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08C3E0" w14:textId="7D3EF525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50F3D3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8EA6FC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50C2EBC9" w14:textId="74CDCEFF" w:rsidTr="007C1431">
        <w:tc>
          <w:tcPr>
            <w:tcW w:w="567" w:type="dxa"/>
          </w:tcPr>
          <w:p w14:paraId="1B8162A5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4DB21A4C" w14:textId="78DE508C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FLORES NINA GIANFRANCO GAEL</w:t>
            </w:r>
          </w:p>
        </w:tc>
        <w:tc>
          <w:tcPr>
            <w:tcW w:w="709" w:type="dxa"/>
          </w:tcPr>
          <w:p w14:paraId="44A7C4F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A009E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33B9B54" w14:textId="31B151E8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8350A6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751BD2C" w14:textId="7844887D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9D5DF1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68AF9F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05E902C7" w14:textId="6CA40671" w:rsidTr="007C1431">
        <w:tc>
          <w:tcPr>
            <w:tcW w:w="567" w:type="dxa"/>
          </w:tcPr>
          <w:p w14:paraId="60DC6B0A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0303437E" w14:textId="03C50C90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GUTIERREZ CRUZ, KIARA LIZBETH</w:t>
            </w:r>
          </w:p>
        </w:tc>
        <w:tc>
          <w:tcPr>
            <w:tcW w:w="709" w:type="dxa"/>
          </w:tcPr>
          <w:p w14:paraId="2F40D89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58DFA8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5C306CE" w14:textId="59F7769B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4EF8F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689609A" w14:textId="4220905C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C8277F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B98001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23C57107" w14:textId="4148EABE" w:rsidTr="007C1431">
        <w:tc>
          <w:tcPr>
            <w:tcW w:w="567" w:type="dxa"/>
          </w:tcPr>
          <w:p w14:paraId="571C3C05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713780B4" w14:textId="397FB3F9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GUTIERREZ GARCIA, AYRA CATALEYA</w:t>
            </w:r>
          </w:p>
        </w:tc>
        <w:tc>
          <w:tcPr>
            <w:tcW w:w="709" w:type="dxa"/>
          </w:tcPr>
          <w:p w14:paraId="7951610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409F4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203B862" w14:textId="282A4FB5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6BD42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BDA35E7" w14:textId="3E96DB6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28115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5625A4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2D8A8329" w14:textId="492D6AA5" w:rsidTr="007C1431">
        <w:tc>
          <w:tcPr>
            <w:tcW w:w="567" w:type="dxa"/>
          </w:tcPr>
          <w:p w14:paraId="688DE2D2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264384DB" w14:textId="7328321E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HUAYHUA SENCIA, OSCAR DANIEL </w:t>
            </w:r>
          </w:p>
        </w:tc>
        <w:tc>
          <w:tcPr>
            <w:tcW w:w="709" w:type="dxa"/>
          </w:tcPr>
          <w:p w14:paraId="074C94FD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EE9C798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FFC4FB5" w14:textId="1A30D861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2E57E3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CB4378C" w14:textId="30E74241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0F724A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E611F8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5FE6E1ED" w14:textId="1F031A85" w:rsidTr="007C1431">
        <w:tc>
          <w:tcPr>
            <w:tcW w:w="567" w:type="dxa"/>
          </w:tcPr>
          <w:p w14:paraId="35D67C69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006F8AAF" w14:textId="48EB34D7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LAYME CCASANI, YHON</w:t>
            </w:r>
            <w:r w:rsidR="00834E9D">
              <w:rPr>
                <w:rFonts w:ascii="Arial" w:hAnsi="Arial" w:cs="Arial"/>
                <w:color w:val="0070C0"/>
                <w:lang w:val="es-ES"/>
              </w:rPr>
              <w:t xml:space="preserve">  </w:t>
            </w: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 ALEX</w:t>
            </w:r>
          </w:p>
        </w:tc>
        <w:tc>
          <w:tcPr>
            <w:tcW w:w="709" w:type="dxa"/>
          </w:tcPr>
          <w:p w14:paraId="52281A7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2FA850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78B23BC" w14:textId="6C7A82D8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DB94E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E6510C6" w14:textId="34E3A271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7E5CF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51D14B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65CB1578" w14:textId="57AFA2DD" w:rsidTr="007C1431">
        <w:tc>
          <w:tcPr>
            <w:tcW w:w="567" w:type="dxa"/>
          </w:tcPr>
          <w:p w14:paraId="377619E3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48CBFCAB" w14:textId="6D82EA6A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LLACSA VILCAPAZA, SOPHIA FERNANDA </w:t>
            </w:r>
          </w:p>
        </w:tc>
        <w:tc>
          <w:tcPr>
            <w:tcW w:w="709" w:type="dxa"/>
          </w:tcPr>
          <w:p w14:paraId="54A918D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4DD4B7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62ADF72" w14:textId="7659FA1E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0EAEAA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1876F21" w14:textId="2B965295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7982D0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807ECF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3FB3A494" w14:textId="3319F900" w:rsidTr="007C1431">
        <w:tc>
          <w:tcPr>
            <w:tcW w:w="567" w:type="dxa"/>
          </w:tcPr>
          <w:p w14:paraId="3B037C94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0FCF0765" w14:textId="5267E42F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MAMANI HUAMANI, ELIAS ABEL</w:t>
            </w:r>
          </w:p>
        </w:tc>
        <w:tc>
          <w:tcPr>
            <w:tcW w:w="709" w:type="dxa"/>
          </w:tcPr>
          <w:p w14:paraId="145B681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639F9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1B3F466" w14:textId="1CD1D84C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35F7C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115C8E" w14:textId="3078DFFF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C38BC6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6723CD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2A8D8FDC" w14:textId="67957ED0" w:rsidTr="007C1431">
        <w:tc>
          <w:tcPr>
            <w:tcW w:w="567" w:type="dxa"/>
          </w:tcPr>
          <w:p w14:paraId="69BD8C18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27B455C1" w14:textId="76A9CCB1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MAMANI   </w:t>
            </w:r>
            <w:proofErr w:type="spellStart"/>
            <w:r w:rsidRPr="007C1431">
              <w:rPr>
                <w:rFonts w:ascii="Arial" w:hAnsi="Arial" w:cs="Arial"/>
                <w:color w:val="0070C0"/>
                <w:lang w:val="es-ES"/>
              </w:rPr>
              <w:t>MAMANI</w:t>
            </w:r>
            <w:proofErr w:type="spellEnd"/>
            <w:r w:rsidRPr="007C1431">
              <w:rPr>
                <w:rFonts w:ascii="Arial" w:hAnsi="Arial" w:cs="Arial"/>
                <w:color w:val="0070C0"/>
                <w:lang w:val="es-ES"/>
              </w:rPr>
              <w:t>, MAVIS DARIANN</w:t>
            </w:r>
          </w:p>
        </w:tc>
        <w:tc>
          <w:tcPr>
            <w:tcW w:w="709" w:type="dxa"/>
          </w:tcPr>
          <w:p w14:paraId="4C4A893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F11036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7E83A7" w14:textId="2A7113CA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52560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06C618" w14:textId="60D8E191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239399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D2EE8E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4C4600F3" w14:textId="3BAA8D23" w:rsidTr="007C1431">
        <w:tc>
          <w:tcPr>
            <w:tcW w:w="567" w:type="dxa"/>
          </w:tcPr>
          <w:p w14:paraId="13D4BDDF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6384CA68" w14:textId="6B1E9889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MAMANI PAUCARA, JONATHAN ISMAEL </w:t>
            </w:r>
          </w:p>
        </w:tc>
        <w:tc>
          <w:tcPr>
            <w:tcW w:w="709" w:type="dxa"/>
          </w:tcPr>
          <w:p w14:paraId="7855F309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C164DD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45998C2" w14:textId="0540A569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8CAF62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FA45F5" w14:textId="66B6AAFF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CDB8E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8F544A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4079B427" w14:textId="14581C81" w:rsidTr="007C1431">
        <w:tc>
          <w:tcPr>
            <w:tcW w:w="567" w:type="dxa"/>
          </w:tcPr>
          <w:p w14:paraId="349F4624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5D52A114" w14:textId="0FCEB1E3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NINA LLACMA, LIAM ALONSO </w:t>
            </w:r>
          </w:p>
        </w:tc>
        <w:tc>
          <w:tcPr>
            <w:tcW w:w="709" w:type="dxa"/>
          </w:tcPr>
          <w:p w14:paraId="45FA597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00CAAE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4775A9" w14:textId="5BD9728E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02EB9C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9727C74" w14:textId="090C192E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B5E5E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34A462D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6A4FD807" w14:textId="2372E080" w:rsidTr="007C1431">
        <w:tc>
          <w:tcPr>
            <w:tcW w:w="567" w:type="dxa"/>
          </w:tcPr>
          <w:p w14:paraId="18011B41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7D7F5358" w14:textId="078B1D85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NINA LLACMA, LUZ CATERIN</w:t>
            </w:r>
          </w:p>
        </w:tc>
        <w:tc>
          <w:tcPr>
            <w:tcW w:w="709" w:type="dxa"/>
          </w:tcPr>
          <w:p w14:paraId="18AD42CB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80176C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9E827E8" w14:textId="1838D99F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CA70BE2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CDF8F20" w14:textId="297D72BA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AFB8C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91B522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3A7BED16" w14:textId="782BC98E" w:rsidTr="007C1431">
        <w:tc>
          <w:tcPr>
            <w:tcW w:w="567" w:type="dxa"/>
          </w:tcPr>
          <w:p w14:paraId="141F8233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17D2A975" w14:textId="7EF838CD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PAUCAR QUECARA, SHAIDA FABIANNE</w:t>
            </w:r>
          </w:p>
        </w:tc>
        <w:tc>
          <w:tcPr>
            <w:tcW w:w="709" w:type="dxa"/>
          </w:tcPr>
          <w:p w14:paraId="07BBB98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D624A9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7CA6470" w14:textId="223F6A1A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06FCE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02F4B0" w14:textId="7F08C8A9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2CE205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2E0448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3F9765C6" w14:textId="30B2815B" w:rsidTr="007C1431">
        <w:tc>
          <w:tcPr>
            <w:tcW w:w="567" w:type="dxa"/>
          </w:tcPr>
          <w:p w14:paraId="3F433B03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113BA9A6" w14:textId="13A8073D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 xml:space="preserve">RAMOS PACSI, JEIKOP BENJAMIN </w:t>
            </w:r>
          </w:p>
        </w:tc>
        <w:tc>
          <w:tcPr>
            <w:tcW w:w="709" w:type="dxa"/>
          </w:tcPr>
          <w:p w14:paraId="38E80AB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0C0FD6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EEE36C" w14:textId="2CAE2B54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CBACD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78EDF1" w14:textId="115FAF10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CEEE3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B19595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1A5FBE70" w14:textId="26867F22" w:rsidTr="007C1431">
        <w:tc>
          <w:tcPr>
            <w:tcW w:w="567" w:type="dxa"/>
          </w:tcPr>
          <w:p w14:paraId="2E2837F8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57F7F32B" w14:textId="302A5EE4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RIVAS FIGUEREDO, FABIAN ALEJANDRO</w:t>
            </w:r>
          </w:p>
        </w:tc>
        <w:tc>
          <w:tcPr>
            <w:tcW w:w="709" w:type="dxa"/>
          </w:tcPr>
          <w:p w14:paraId="5E389CCC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78FED0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CE438B1" w14:textId="60A2908A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B63C8F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8AB24C7" w14:textId="5188A1DB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E32EF28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0C80B3A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2139D27A" w14:textId="65637BAC" w:rsidTr="007C1431">
        <w:tc>
          <w:tcPr>
            <w:tcW w:w="567" w:type="dxa"/>
          </w:tcPr>
          <w:p w14:paraId="661983E2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7BE573F4" w14:textId="64871F5A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SOTO QUISPE, RAYZA YAMILET</w:t>
            </w:r>
          </w:p>
        </w:tc>
        <w:tc>
          <w:tcPr>
            <w:tcW w:w="709" w:type="dxa"/>
          </w:tcPr>
          <w:p w14:paraId="2C9E455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7D5AF7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ED6CB15" w14:textId="0C9F333D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5BFF201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09C518" w14:textId="65E38DB3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7A11CEE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48C59E4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A91408" w:rsidRPr="003A2274" w14:paraId="77E9321D" w14:textId="07614298" w:rsidTr="007C1431">
        <w:tc>
          <w:tcPr>
            <w:tcW w:w="567" w:type="dxa"/>
          </w:tcPr>
          <w:p w14:paraId="424C50BC" w14:textId="77777777" w:rsidR="00A91408" w:rsidRPr="007C1431" w:rsidRDefault="00A91408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04C221E7" w14:textId="2ECAA753" w:rsidR="00A91408" w:rsidRPr="007C1431" w:rsidRDefault="00A91408" w:rsidP="007C1431">
            <w:pPr>
              <w:rPr>
                <w:rFonts w:ascii="Times New Roman" w:hAnsi="Times New Roman" w:cs="Times New Roman"/>
              </w:rPr>
            </w:pPr>
            <w:r w:rsidRPr="007C1431">
              <w:rPr>
                <w:rFonts w:ascii="Arial" w:hAnsi="Arial" w:cs="Arial"/>
                <w:color w:val="0070C0"/>
                <w:lang w:val="es-ES"/>
              </w:rPr>
              <w:t>TAYPE PUMACCAJIA, ALESSANDRO RAFAEL</w:t>
            </w:r>
          </w:p>
        </w:tc>
        <w:tc>
          <w:tcPr>
            <w:tcW w:w="709" w:type="dxa"/>
          </w:tcPr>
          <w:p w14:paraId="269B5A16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ABEE99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DBB631" w14:textId="2723777E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DCC73F3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9A8856" w14:textId="686D225F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173AE95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9446EA0" w14:textId="77777777" w:rsidR="00A91408" w:rsidRPr="003A2274" w:rsidRDefault="00A91408" w:rsidP="00A91408">
            <w:pPr>
              <w:rPr>
                <w:rFonts w:ascii="Times New Roman" w:hAnsi="Times New Roman" w:cs="Times New Roman"/>
              </w:rPr>
            </w:pPr>
          </w:p>
        </w:tc>
      </w:tr>
      <w:tr w:rsidR="007C1431" w:rsidRPr="003A2274" w14:paraId="4D281F80" w14:textId="77777777" w:rsidTr="007C1431">
        <w:tc>
          <w:tcPr>
            <w:tcW w:w="567" w:type="dxa"/>
          </w:tcPr>
          <w:p w14:paraId="1852D0AB" w14:textId="77777777" w:rsidR="007C1431" w:rsidRPr="007C1431" w:rsidRDefault="007C1431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3C1BE4A5" w14:textId="2E38E65D" w:rsidR="007C1431" w:rsidRPr="007C1431" w:rsidRDefault="007C1431" w:rsidP="007C1431">
            <w:pPr>
              <w:rPr>
                <w:rFonts w:ascii="Arial" w:hAnsi="Arial" w:cs="Arial"/>
                <w:color w:val="0070C0"/>
                <w:lang w:val="es-ES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TOMAYA TAYPE, ABIGAIL FIORELLA</w:t>
            </w:r>
          </w:p>
        </w:tc>
        <w:tc>
          <w:tcPr>
            <w:tcW w:w="709" w:type="dxa"/>
          </w:tcPr>
          <w:p w14:paraId="151F7472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C2FF78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DCF986D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1774EC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EED6E14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A4E821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26A255C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</w:tr>
      <w:tr w:rsidR="007C1431" w:rsidRPr="003A2274" w14:paraId="0DA9B389" w14:textId="77777777" w:rsidTr="007C1431">
        <w:tc>
          <w:tcPr>
            <w:tcW w:w="567" w:type="dxa"/>
          </w:tcPr>
          <w:p w14:paraId="3A939D25" w14:textId="77777777" w:rsidR="007C1431" w:rsidRPr="007C1431" w:rsidRDefault="007C1431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4C006FC7" w14:textId="57EA4C03" w:rsidR="007C1431" w:rsidRPr="007C1431" w:rsidRDefault="007C1431" w:rsidP="007C1431">
            <w:pPr>
              <w:rPr>
                <w:rFonts w:ascii="Arial" w:hAnsi="Arial" w:cs="Arial"/>
                <w:color w:val="0070C0"/>
                <w:lang w:val="es-ES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TRIVEÑO HUAMANI, CAMILA ARIANA</w:t>
            </w:r>
          </w:p>
        </w:tc>
        <w:tc>
          <w:tcPr>
            <w:tcW w:w="709" w:type="dxa"/>
          </w:tcPr>
          <w:p w14:paraId="47CD0F3E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0CE9138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FA5E710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A9E22DD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FAC27CA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7F505E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13AF3D9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</w:tr>
      <w:tr w:rsidR="007C1431" w:rsidRPr="003A2274" w14:paraId="0EDEA571" w14:textId="77777777" w:rsidTr="007C1431">
        <w:tc>
          <w:tcPr>
            <w:tcW w:w="567" w:type="dxa"/>
          </w:tcPr>
          <w:p w14:paraId="751A887E" w14:textId="77777777" w:rsidR="007C1431" w:rsidRPr="007C1431" w:rsidRDefault="007C1431" w:rsidP="007C1431">
            <w:pPr>
              <w:pStyle w:val="Prrafodelista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15F350DF" w14:textId="5272F1D8" w:rsidR="007C1431" w:rsidRPr="007C1431" w:rsidRDefault="007C1431" w:rsidP="007C1431">
            <w:pPr>
              <w:rPr>
                <w:rFonts w:ascii="Arial" w:hAnsi="Arial" w:cs="Arial"/>
                <w:color w:val="0070C0"/>
                <w:lang w:val="es-ES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USCAMAYTA HUALLPA, ALISON ZAHORI</w:t>
            </w:r>
          </w:p>
        </w:tc>
        <w:tc>
          <w:tcPr>
            <w:tcW w:w="709" w:type="dxa"/>
          </w:tcPr>
          <w:p w14:paraId="327241AC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44E21F9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47A3A08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010FFF4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737EC37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76DB2C8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67057A2" w14:textId="77777777" w:rsidR="007C1431" w:rsidRPr="003A2274" w:rsidRDefault="007C1431" w:rsidP="007C1431">
            <w:pPr>
              <w:rPr>
                <w:rFonts w:ascii="Times New Roman" w:hAnsi="Times New Roman" w:cs="Times New Roman"/>
              </w:rPr>
            </w:pPr>
          </w:p>
        </w:tc>
      </w:tr>
    </w:tbl>
    <w:p w14:paraId="5C935C91" w14:textId="3A45470A" w:rsidR="00FF38BC" w:rsidRPr="003A2274" w:rsidRDefault="00FF38BC">
      <w:pPr>
        <w:rPr>
          <w:rFonts w:ascii="Times New Roman" w:hAnsi="Times New Roman" w:cs="Times New Roman"/>
        </w:rPr>
      </w:pPr>
    </w:p>
    <w:p w14:paraId="0EC31796" w14:textId="77777777" w:rsidR="008357CF" w:rsidRPr="003A2274" w:rsidRDefault="008357CF">
      <w:pPr>
        <w:rPr>
          <w:rFonts w:ascii="Times New Roman" w:hAnsi="Times New Roman" w:cs="Times New Roman"/>
        </w:rPr>
      </w:pPr>
    </w:p>
    <w:p w14:paraId="5FD9504A" w14:textId="7FC1B8DA" w:rsidR="00795DD0" w:rsidRDefault="00795DD0" w:rsidP="00795DD0">
      <w:pPr>
        <w:rPr>
          <w:rFonts w:ascii="Times New Roman" w:hAnsi="Times New Roman" w:cs="Times New Roman"/>
        </w:rPr>
      </w:pPr>
    </w:p>
    <w:p w14:paraId="45DD7C34" w14:textId="5CF2BE37" w:rsidR="003A2274" w:rsidRDefault="003A2274" w:rsidP="00795DD0">
      <w:pPr>
        <w:rPr>
          <w:rFonts w:ascii="Times New Roman" w:hAnsi="Times New Roman" w:cs="Times New Roman"/>
        </w:rPr>
      </w:pPr>
    </w:p>
    <w:p w14:paraId="67783053" w14:textId="08E2D305" w:rsidR="003A2274" w:rsidRDefault="003A2274" w:rsidP="00795DD0">
      <w:pPr>
        <w:rPr>
          <w:rFonts w:ascii="Times New Roman" w:hAnsi="Times New Roman" w:cs="Times New Roman"/>
        </w:rPr>
      </w:pPr>
    </w:p>
    <w:p w14:paraId="00C62BC1" w14:textId="4D8942C9" w:rsidR="003A2274" w:rsidRDefault="003A2274" w:rsidP="00795DD0">
      <w:pPr>
        <w:rPr>
          <w:rFonts w:ascii="Times New Roman" w:hAnsi="Times New Roman" w:cs="Times New Roman"/>
        </w:rPr>
      </w:pPr>
    </w:p>
    <w:p w14:paraId="25D3F14A" w14:textId="4EDC61C6" w:rsidR="003A2274" w:rsidRDefault="003A2274" w:rsidP="00795DD0">
      <w:pPr>
        <w:rPr>
          <w:rFonts w:ascii="Times New Roman" w:hAnsi="Times New Roman" w:cs="Times New Roman"/>
        </w:rPr>
      </w:pPr>
    </w:p>
    <w:p w14:paraId="779FC41D" w14:textId="697F6A69" w:rsidR="003A2274" w:rsidRPr="003A2274" w:rsidRDefault="003A2274" w:rsidP="00795DD0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4E6133F" wp14:editId="5A4C8DFC">
            <wp:simplePos x="0" y="0"/>
            <wp:positionH relativeFrom="margin">
              <wp:align>left</wp:align>
            </wp:positionH>
            <wp:positionV relativeFrom="paragraph">
              <wp:posOffset>-136525</wp:posOffset>
            </wp:positionV>
            <wp:extent cx="3464560" cy="5796915"/>
            <wp:effectExtent l="0" t="4128" r="0" b="0"/>
            <wp:wrapSquare wrapText="bothSides"/>
            <wp:docPr id="15" name="Imagen 15" descr="✿**✿*frame*✿**✿* - Cuadernos Bordes Para Hojas - (2550x3300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✿**✿*frame*✿**✿* - Cuadernos Bordes Para Hojas - (2550x3300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4560" cy="579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8E652" w14:textId="5D3EB64D" w:rsidR="00795DD0" w:rsidRPr="003A2274" w:rsidRDefault="00795DD0" w:rsidP="00795DD0">
      <w:pPr>
        <w:pStyle w:val="Ttulo1"/>
        <w:spacing w:before="0" w:beforeAutospacing="0" w:after="0" w:afterAutospacing="0"/>
        <w:jc w:val="center"/>
        <w:rPr>
          <w:sz w:val="22"/>
          <w:szCs w:val="22"/>
        </w:rPr>
      </w:pPr>
      <w:r w:rsidRPr="003A2274">
        <w:rPr>
          <w:sz w:val="22"/>
          <w:szCs w:val="22"/>
        </w:rPr>
        <w:t>Mi sueño y mi plan de ahorro</w:t>
      </w:r>
    </w:p>
    <w:p w14:paraId="7777FAA6" w14:textId="1D0F2808" w:rsidR="00795DD0" w:rsidRPr="003A2274" w:rsidRDefault="00795DD0" w:rsidP="00795DD0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66E89022" w14:textId="154024B3" w:rsidR="00795DD0" w:rsidRPr="003A2274" w:rsidRDefault="00795DD0" w:rsidP="00795DD0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3A2274">
        <w:rPr>
          <w:rFonts w:ascii="Times New Roman" w:hAnsi="Times New Roman" w:cs="Times New Roman"/>
          <w:b/>
          <w:bCs/>
        </w:rPr>
        <w:t xml:space="preserve">1. Dibujo mi sueño. </w:t>
      </w:r>
    </w:p>
    <w:p w14:paraId="1C3A35C3" w14:textId="44ED1D5E" w:rsidR="00795DD0" w:rsidRPr="003A2274" w:rsidRDefault="00795DD0" w:rsidP="00795DD0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64CAD912" w14:textId="68FCFFF5" w:rsidR="00795DD0" w:rsidRPr="003A2274" w:rsidRDefault="00795DD0" w:rsidP="00795DD0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1071E7B5" w14:textId="7CD2B948" w:rsidR="00795DD0" w:rsidRPr="003A2274" w:rsidRDefault="00795DD0" w:rsidP="00795DD0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4CE625CD" w14:textId="77777777" w:rsidR="00795DD0" w:rsidRPr="003A2274" w:rsidRDefault="00795DD0" w:rsidP="003A2274">
      <w:pPr>
        <w:spacing w:after="0" w:line="240" w:lineRule="auto"/>
        <w:rPr>
          <w:rFonts w:ascii="Times New Roman" w:hAnsi="Times New Roman" w:cs="Times New Roman"/>
        </w:rPr>
      </w:pPr>
    </w:p>
    <w:p w14:paraId="02EE58F9" w14:textId="12132A37" w:rsidR="00795DD0" w:rsidRPr="003A2274" w:rsidRDefault="00795DD0" w:rsidP="00795DD0">
      <w:pPr>
        <w:spacing w:after="0" w:line="360" w:lineRule="auto"/>
        <w:ind w:left="360"/>
        <w:rPr>
          <w:rFonts w:ascii="Times New Roman" w:hAnsi="Times New Roman" w:cs="Times New Roman"/>
          <w:b/>
          <w:bCs/>
        </w:rPr>
      </w:pPr>
      <w:r w:rsidRPr="003A2274">
        <w:rPr>
          <w:rFonts w:ascii="Times New Roman" w:hAnsi="Times New Roman" w:cs="Times New Roman"/>
          <w:b/>
          <w:bCs/>
        </w:rPr>
        <w:t xml:space="preserve">2. Escribo qué quiero conseguir. </w:t>
      </w:r>
    </w:p>
    <w:p w14:paraId="79C50344" w14:textId="1FFE5C95" w:rsidR="00795DD0" w:rsidRPr="003A2274" w:rsidRDefault="00795DD0" w:rsidP="00795DD0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CDEAD7" w14:textId="77777777" w:rsidR="00795DD0" w:rsidRPr="003A2274" w:rsidRDefault="00795DD0" w:rsidP="00795DD0">
      <w:pPr>
        <w:spacing w:after="0" w:line="360" w:lineRule="auto"/>
        <w:ind w:left="360"/>
        <w:rPr>
          <w:rFonts w:ascii="Times New Roman" w:hAnsi="Times New Roman" w:cs="Times New Roman"/>
          <w:b/>
          <w:bCs/>
        </w:rPr>
      </w:pPr>
    </w:p>
    <w:p w14:paraId="54F1711C" w14:textId="20E910BB" w:rsidR="00795DD0" w:rsidRPr="003A2274" w:rsidRDefault="00795DD0" w:rsidP="00795DD0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  <w:b/>
          <w:bCs/>
        </w:rPr>
        <w:t xml:space="preserve">3. Escribo una acción para ahorrar. </w:t>
      </w:r>
    </w:p>
    <w:p w14:paraId="62A90530" w14:textId="47338EE9" w:rsidR="00795DD0" w:rsidRPr="003A2274" w:rsidRDefault="00795DD0" w:rsidP="00795DD0">
      <w:pPr>
        <w:spacing w:line="360" w:lineRule="auto"/>
        <w:ind w:left="426" w:hanging="426"/>
        <w:rPr>
          <w:rFonts w:ascii="Times New Roman" w:hAnsi="Times New Roman" w:cs="Times New Roman"/>
        </w:rPr>
      </w:pPr>
      <w:r w:rsidRPr="003A2274">
        <w:rPr>
          <w:rFonts w:ascii="Times New Roman" w:hAnsi="Times New Roman" w:cs="Times New Roman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40EBE2" w14:textId="6EA624F3" w:rsidR="008357CF" w:rsidRPr="003A2274" w:rsidRDefault="008357CF" w:rsidP="008357CF">
      <w:pPr>
        <w:rPr>
          <w:rFonts w:ascii="Times New Roman" w:hAnsi="Times New Roman" w:cs="Times New Roman"/>
        </w:rPr>
      </w:pPr>
    </w:p>
    <w:p w14:paraId="76E4752F" w14:textId="35709678" w:rsidR="008357CF" w:rsidRPr="003A2274" w:rsidRDefault="008357CF" w:rsidP="008357CF">
      <w:pPr>
        <w:rPr>
          <w:rFonts w:ascii="Times New Roman" w:hAnsi="Times New Roman" w:cs="Times New Roman"/>
        </w:rPr>
      </w:pPr>
    </w:p>
    <w:p w14:paraId="3B493FF4" w14:textId="04273CA0" w:rsidR="008357CF" w:rsidRPr="003A2274" w:rsidRDefault="008357CF" w:rsidP="008357CF">
      <w:pPr>
        <w:rPr>
          <w:rFonts w:ascii="Times New Roman" w:hAnsi="Times New Roman" w:cs="Times New Roman"/>
        </w:rPr>
      </w:pPr>
    </w:p>
    <w:p w14:paraId="704D7673" w14:textId="66C6200C" w:rsidR="008357CF" w:rsidRPr="003A2274" w:rsidRDefault="008357CF" w:rsidP="008357CF">
      <w:pPr>
        <w:rPr>
          <w:rFonts w:ascii="Times New Roman" w:hAnsi="Times New Roman" w:cs="Times New Roman"/>
        </w:rPr>
      </w:pPr>
    </w:p>
    <w:p w14:paraId="258A1523" w14:textId="3D59A8C5" w:rsidR="00A91408" w:rsidRDefault="00A91408" w:rsidP="008357CF">
      <w:pPr>
        <w:rPr>
          <w:rFonts w:ascii="Times New Roman" w:hAnsi="Times New Roman" w:cs="Times New Roman"/>
        </w:rPr>
      </w:pPr>
    </w:p>
    <w:p w14:paraId="33AC6B3A" w14:textId="77777777" w:rsidR="00A91408" w:rsidRPr="003A2274" w:rsidRDefault="00A91408" w:rsidP="008357CF">
      <w:pPr>
        <w:rPr>
          <w:rFonts w:ascii="Times New Roman" w:hAnsi="Times New Roman" w:cs="Times New Roman"/>
        </w:rPr>
      </w:pPr>
    </w:p>
    <w:p w14:paraId="29088FFB" w14:textId="77777777" w:rsidR="00B57749" w:rsidRDefault="008357CF" w:rsidP="008357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2274">
        <w:rPr>
          <w:rFonts w:ascii="Times New Roman" w:hAnsi="Times New Roman" w:cs="Times New Roman"/>
          <w:b/>
        </w:rPr>
        <w:lastRenderedPageBreak/>
        <w:t>SESIÓN DE APRENDIZAJE:</w:t>
      </w:r>
    </w:p>
    <w:p w14:paraId="33A66878" w14:textId="53CF5CEB" w:rsidR="008357CF" w:rsidRPr="003A2274" w:rsidRDefault="008357CF" w:rsidP="008357C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  <w:r w:rsidRPr="003A2274">
        <w:rPr>
          <w:rFonts w:ascii="Times New Roman" w:hAnsi="Times New Roman" w:cs="Times New Roman"/>
          <w:b/>
          <w:bCs/>
          <w:lang w:val="es-ES"/>
        </w:rPr>
        <w:t xml:space="preserve"> </w:t>
      </w:r>
      <w:r w:rsidRPr="003A2274">
        <w:rPr>
          <w:rFonts w:ascii="Times New Roman" w:hAnsi="Times New Roman" w:cs="Times New Roman"/>
        </w:rPr>
        <w:t xml:space="preserve"> </w:t>
      </w:r>
      <w:r w:rsidR="00B57749">
        <w:rPr>
          <w:rFonts w:ascii="Times New Roman" w:hAnsi="Times New Roman" w:cs="Times New Roman"/>
        </w:rPr>
        <w:t>“</w:t>
      </w:r>
      <w:r w:rsidRPr="003A2274">
        <w:rPr>
          <w:rFonts w:ascii="Times New Roman" w:hAnsi="Times New Roman" w:cs="Times New Roman"/>
        </w:rPr>
        <w:t>Reflexionamos sobre el valor de la responsabilidad y la solidaridad. área de Religión</w:t>
      </w:r>
      <w:r w:rsidR="00B57749">
        <w:rPr>
          <w:rFonts w:ascii="Times New Roman" w:hAnsi="Times New Roman" w:cs="Times New Roman"/>
        </w:rPr>
        <w:t>”</w:t>
      </w:r>
    </w:p>
    <w:p w14:paraId="12028130" w14:textId="77777777" w:rsidR="008357CF" w:rsidRPr="003A2274" w:rsidRDefault="008357CF" w:rsidP="008357C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aconcuadrcula"/>
        <w:tblW w:w="9951" w:type="dxa"/>
        <w:tblInd w:w="-714" w:type="dxa"/>
        <w:tblLook w:val="04A0" w:firstRow="1" w:lastRow="0" w:firstColumn="1" w:lastColumn="0" w:noHBand="0" w:noVBand="1"/>
      </w:tblPr>
      <w:tblGrid>
        <w:gridCol w:w="3317"/>
        <w:gridCol w:w="3604"/>
        <w:gridCol w:w="3030"/>
      </w:tblGrid>
      <w:tr w:rsidR="008357CF" w:rsidRPr="003A2274" w14:paraId="5653EA53" w14:textId="77777777" w:rsidTr="005D11AA">
        <w:trPr>
          <w:trHeight w:val="248"/>
        </w:trPr>
        <w:tc>
          <w:tcPr>
            <w:tcW w:w="3317" w:type="dxa"/>
            <w:shd w:val="clear" w:color="auto" w:fill="FFE599" w:themeFill="accent4" w:themeFillTint="66"/>
          </w:tcPr>
          <w:p w14:paraId="0522CDC1" w14:textId="1967F5C4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ÁREA: Rel.</w:t>
            </w:r>
          </w:p>
        </w:tc>
        <w:tc>
          <w:tcPr>
            <w:tcW w:w="6634" w:type="dxa"/>
            <w:gridSpan w:val="2"/>
          </w:tcPr>
          <w:p w14:paraId="233C2B40" w14:textId="7557356B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 xml:space="preserve">DOCENTE: </w:t>
            </w:r>
            <w:r w:rsidR="00B57749">
              <w:rPr>
                <w:rFonts w:ascii="Times New Roman" w:hAnsi="Times New Roman" w:cs="Times New Roman"/>
              </w:rPr>
              <w:t xml:space="preserve">Maribel Mamani Quispe </w:t>
            </w:r>
          </w:p>
        </w:tc>
      </w:tr>
      <w:tr w:rsidR="008357CF" w:rsidRPr="003A2274" w14:paraId="17299060" w14:textId="77777777" w:rsidTr="005D11AA">
        <w:trPr>
          <w:trHeight w:val="70"/>
        </w:trPr>
        <w:tc>
          <w:tcPr>
            <w:tcW w:w="3317" w:type="dxa"/>
            <w:shd w:val="clear" w:color="auto" w:fill="FFE599" w:themeFill="accent4" w:themeFillTint="66"/>
          </w:tcPr>
          <w:p w14:paraId="6C515535" w14:textId="77777777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 xml:space="preserve">  GRADO: </w:t>
            </w:r>
            <w:r w:rsidRPr="003A2274">
              <w:rPr>
                <w:rFonts w:ascii="Times New Roman" w:hAnsi="Times New Roman" w:cs="Times New Roman"/>
              </w:rPr>
              <w:t xml:space="preserve">2°                     </w:t>
            </w:r>
          </w:p>
        </w:tc>
        <w:tc>
          <w:tcPr>
            <w:tcW w:w="3604" w:type="dxa"/>
          </w:tcPr>
          <w:p w14:paraId="073EB10B" w14:textId="4F9D4E7A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SECCION: “</w:t>
            </w:r>
            <w:r w:rsidR="00B57749">
              <w:rPr>
                <w:rFonts w:ascii="Times New Roman" w:hAnsi="Times New Roman" w:cs="Times New Roman"/>
                <w:b/>
                <w:bCs/>
              </w:rPr>
              <w:t>A</w:t>
            </w:r>
            <w:r w:rsidRPr="003A2274">
              <w:rPr>
                <w:rFonts w:ascii="Times New Roman" w:hAnsi="Times New Roman" w:cs="Times New Roman"/>
                <w:b/>
                <w:bCs/>
              </w:rPr>
              <w:t>”</w:t>
            </w:r>
          </w:p>
        </w:tc>
        <w:tc>
          <w:tcPr>
            <w:tcW w:w="3030" w:type="dxa"/>
          </w:tcPr>
          <w:p w14:paraId="0B1A9DEF" w14:textId="490672FC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FECHA:</w:t>
            </w:r>
            <w:r w:rsidRPr="003A2274">
              <w:rPr>
                <w:rFonts w:ascii="Times New Roman" w:hAnsi="Times New Roman" w:cs="Times New Roman"/>
              </w:rPr>
              <w:t xml:space="preserve"> </w:t>
            </w:r>
            <w:r w:rsidR="00B57749">
              <w:rPr>
                <w:rFonts w:ascii="Times New Roman" w:hAnsi="Times New Roman" w:cs="Times New Roman"/>
              </w:rPr>
              <w:t>25</w:t>
            </w:r>
            <w:r w:rsidRPr="003A2274">
              <w:rPr>
                <w:rFonts w:ascii="Times New Roman" w:hAnsi="Times New Roman" w:cs="Times New Roman"/>
              </w:rPr>
              <w:t>-</w:t>
            </w:r>
            <w:proofErr w:type="gramStart"/>
            <w:r w:rsidRPr="003A2274">
              <w:rPr>
                <w:rFonts w:ascii="Times New Roman" w:hAnsi="Times New Roman" w:cs="Times New Roman"/>
              </w:rPr>
              <w:t>06  -</w:t>
            </w:r>
            <w:proofErr w:type="gramEnd"/>
            <w:r w:rsidRPr="003A2274">
              <w:rPr>
                <w:rFonts w:ascii="Times New Roman" w:hAnsi="Times New Roman" w:cs="Times New Roman"/>
              </w:rPr>
              <w:t xml:space="preserve">2026         </w:t>
            </w:r>
          </w:p>
        </w:tc>
      </w:tr>
      <w:tr w:rsidR="008357CF" w:rsidRPr="003A2274" w14:paraId="5A10FE6B" w14:textId="77777777" w:rsidTr="005D11AA">
        <w:trPr>
          <w:trHeight w:val="248"/>
        </w:trPr>
        <w:tc>
          <w:tcPr>
            <w:tcW w:w="3317" w:type="dxa"/>
            <w:shd w:val="clear" w:color="auto" w:fill="FFE599" w:themeFill="accent4" w:themeFillTint="66"/>
          </w:tcPr>
          <w:p w14:paraId="30946F58" w14:textId="77777777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  <w:b/>
              </w:rPr>
              <w:t>PROPOSITO:</w:t>
            </w:r>
          </w:p>
        </w:tc>
        <w:tc>
          <w:tcPr>
            <w:tcW w:w="6634" w:type="dxa"/>
            <w:gridSpan w:val="2"/>
          </w:tcPr>
          <w:p w14:paraId="49804CD9" w14:textId="712F5DE2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</w:rPr>
              <w:t>Hoy aprenderemos que Jesús nos enseña a ser responsables y solidarios con los demás, practicando acciones que ayuden a nuestra familia, amigos y comunidad.</w:t>
            </w:r>
          </w:p>
        </w:tc>
      </w:tr>
    </w:tbl>
    <w:tbl>
      <w:tblPr>
        <w:tblStyle w:val="Tablaconcuadrcula"/>
        <w:tblpPr w:leftFromText="141" w:rightFromText="141" w:vertAnchor="text" w:horzAnchor="margin" w:tblpX="-714" w:tblpY="112"/>
        <w:tblW w:w="9974" w:type="dxa"/>
        <w:tblLayout w:type="fixed"/>
        <w:tblLook w:val="04A0" w:firstRow="1" w:lastRow="0" w:firstColumn="1" w:lastColumn="0" w:noHBand="0" w:noVBand="1"/>
      </w:tblPr>
      <w:tblGrid>
        <w:gridCol w:w="2122"/>
        <w:gridCol w:w="3442"/>
        <w:gridCol w:w="4410"/>
      </w:tblGrid>
      <w:tr w:rsidR="008357CF" w:rsidRPr="003A2274" w14:paraId="13F63993" w14:textId="77777777" w:rsidTr="005D11AA">
        <w:trPr>
          <w:trHeight w:val="215"/>
        </w:trPr>
        <w:tc>
          <w:tcPr>
            <w:tcW w:w="2122" w:type="dxa"/>
            <w:shd w:val="clear" w:color="auto" w:fill="FFFF99"/>
            <w:vAlign w:val="center"/>
          </w:tcPr>
          <w:p w14:paraId="58FD23B0" w14:textId="77777777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COMPETENCIA</w:t>
            </w:r>
          </w:p>
        </w:tc>
        <w:tc>
          <w:tcPr>
            <w:tcW w:w="3442" w:type="dxa"/>
            <w:shd w:val="clear" w:color="auto" w:fill="FFFF99"/>
            <w:vAlign w:val="center"/>
          </w:tcPr>
          <w:p w14:paraId="024F0875" w14:textId="77777777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CAPACIDAD</w:t>
            </w:r>
          </w:p>
        </w:tc>
        <w:tc>
          <w:tcPr>
            <w:tcW w:w="4410" w:type="dxa"/>
            <w:shd w:val="clear" w:color="auto" w:fill="FFFF99"/>
            <w:vAlign w:val="center"/>
          </w:tcPr>
          <w:p w14:paraId="2D042B19" w14:textId="77777777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ESTANDAR</w:t>
            </w:r>
          </w:p>
        </w:tc>
      </w:tr>
      <w:tr w:rsidR="008357CF" w:rsidRPr="003A2274" w14:paraId="3054FDF8" w14:textId="77777777" w:rsidTr="006B7AF0">
        <w:trPr>
          <w:trHeight w:val="692"/>
        </w:trPr>
        <w:tc>
          <w:tcPr>
            <w:tcW w:w="2122" w:type="dxa"/>
          </w:tcPr>
          <w:p w14:paraId="680B7E90" w14:textId="04B69DF8" w:rsidR="008357CF" w:rsidRPr="003A2274" w:rsidRDefault="008357CF" w:rsidP="006B7AF0">
            <w:pPr>
              <w:jc w:val="both"/>
              <w:rPr>
                <w:rFonts w:ascii="Times New Roman" w:hAnsi="Times New Roman" w:cs="Times New Roman"/>
              </w:rPr>
            </w:pPr>
            <w:r w:rsidRPr="003A2274">
              <w:rPr>
                <w:rFonts w:ascii="Times New Roman" w:hAnsi="Times New Roman" w:cs="Times New Roman"/>
              </w:rPr>
              <w:t>Asume la experiencia del encuentro personal y comunitario con Dios en su proyecto de vida en coherencia con su creencia religiosa.</w:t>
            </w:r>
          </w:p>
        </w:tc>
        <w:tc>
          <w:tcPr>
            <w:tcW w:w="3442" w:type="dxa"/>
          </w:tcPr>
          <w:p w14:paraId="2FC00F21" w14:textId="77777777" w:rsidR="008357CF" w:rsidRPr="008357CF" w:rsidRDefault="008357CF" w:rsidP="008357CF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proofErr w:type="gramStart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>  Transforma</w:t>
            </w:r>
            <w:proofErr w:type="gramEnd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 xml:space="preserve"> su entorno desde el encuentro personal y comunitario con Dios y desde la fe que profesa. </w:t>
            </w:r>
          </w:p>
          <w:p w14:paraId="16AE9ABD" w14:textId="76113F33" w:rsidR="008357CF" w:rsidRPr="003A2274" w:rsidRDefault="008357CF" w:rsidP="008357CF">
            <w:pPr>
              <w:ind w:left="5"/>
              <w:rPr>
                <w:rFonts w:ascii="Times New Roman" w:hAnsi="Times New Roman" w:cs="Times New Roman"/>
                <w:bCs/>
                <w:lang w:val="es-ES"/>
              </w:rPr>
            </w:pPr>
            <w:proofErr w:type="gramStart"/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>  Actúa</w:t>
            </w:r>
            <w:proofErr w:type="gramEnd"/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 xml:space="preserve"> coherentemente en razón de su fe según los principios de su conciencia moral en situaciones concretas de la vida.</w:t>
            </w:r>
          </w:p>
        </w:tc>
        <w:tc>
          <w:tcPr>
            <w:tcW w:w="4410" w:type="dxa"/>
          </w:tcPr>
          <w:p w14:paraId="437310B6" w14:textId="6B719F16" w:rsidR="008357CF" w:rsidRPr="003A2274" w:rsidRDefault="00586F50" w:rsidP="006B7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</w:rPr>
              <w:t>Participa en experiencias de encuentro con Dios a través de la oración, celebraciones y acciones solidarias. Reconoce que las enseñanzas de Jesús orientan su comportamiento y promueven actitudes de amor, respeto, responsabilidad y servicio hacia los demás.</w:t>
            </w:r>
          </w:p>
        </w:tc>
      </w:tr>
      <w:tr w:rsidR="008357CF" w:rsidRPr="003A2274" w14:paraId="0AD51AB9" w14:textId="77777777" w:rsidTr="00B57749">
        <w:trPr>
          <w:trHeight w:val="245"/>
        </w:trPr>
        <w:tc>
          <w:tcPr>
            <w:tcW w:w="2122" w:type="dxa"/>
            <w:shd w:val="clear" w:color="auto" w:fill="C5E0B3" w:themeFill="accent6" w:themeFillTint="66"/>
          </w:tcPr>
          <w:p w14:paraId="479FE37E" w14:textId="77777777" w:rsidR="008357CF" w:rsidRPr="003A2274" w:rsidRDefault="008357CF" w:rsidP="006B7AF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Enfoque transversal</w:t>
            </w:r>
          </w:p>
          <w:p w14:paraId="5BE72ECA" w14:textId="77777777" w:rsidR="008357CF" w:rsidRPr="003A2274" w:rsidRDefault="008357CF" w:rsidP="006B7AF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52" w:type="dxa"/>
            <w:gridSpan w:val="2"/>
          </w:tcPr>
          <w:p w14:paraId="4EFAE94D" w14:textId="798BCD3F" w:rsidR="008357CF" w:rsidRPr="003A2274" w:rsidRDefault="008357CF" w:rsidP="006B7AF0">
            <w:pPr>
              <w:pStyle w:val="Prrafodelista"/>
              <w:ind w:left="48"/>
              <w:rPr>
                <w:rFonts w:ascii="Times New Roman" w:eastAsia="Times New Roman" w:hAnsi="Times New Roman" w:cs="Times New Roman"/>
                <w:lang w:eastAsia="es-PE"/>
              </w:rPr>
            </w:pPr>
            <w:r w:rsidRPr="003A2274">
              <w:rPr>
                <w:rFonts w:ascii="Times New Roman" w:eastAsia="Calibri" w:hAnsi="Times New Roman" w:cs="Times New Roman"/>
              </w:rPr>
              <w:t xml:space="preserve">Enfoque de la orientación al bien común: </w:t>
            </w:r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3A2274">
              <w:rPr>
                <w:rFonts w:ascii="Times New Roman" w:hAnsi="Times New Roman" w:cs="Times New Roman"/>
              </w:rPr>
              <w:t xml:space="preserve">  Ayuda a sus compañeros y participa en actividades que benefician al grupo.</w:t>
            </w:r>
          </w:p>
        </w:tc>
      </w:tr>
      <w:tr w:rsidR="008357CF" w:rsidRPr="003A2274" w14:paraId="12E7C820" w14:textId="77777777" w:rsidTr="00B57749">
        <w:trPr>
          <w:trHeight w:val="245"/>
        </w:trPr>
        <w:tc>
          <w:tcPr>
            <w:tcW w:w="2122" w:type="dxa"/>
            <w:shd w:val="clear" w:color="auto" w:fill="C5E0B3" w:themeFill="accent6" w:themeFillTint="66"/>
          </w:tcPr>
          <w:p w14:paraId="2C6EE654" w14:textId="77777777" w:rsidR="008357CF" w:rsidRPr="003A2274" w:rsidRDefault="008357CF" w:rsidP="006B7AF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Competencia transversal</w:t>
            </w:r>
          </w:p>
        </w:tc>
        <w:tc>
          <w:tcPr>
            <w:tcW w:w="7852" w:type="dxa"/>
            <w:gridSpan w:val="2"/>
          </w:tcPr>
          <w:p w14:paraId="3586E40E" w14:textId="77777777" w:rsidR="008357CF" w:rsidRPr="003A2274" w:rsidRDefault="008357CF" w:rsidP="006B7AF0">
            <w:pPr>
              <w:pStyle w:val="CAPACIDAD"/>
              <w:spacing w:before="0" w:after="0"/>
              <w:rPr>
                <w:rFonts w:ascii="Times New Roman" w:hAnsi="Times New Roman"/>
                <w:bCs/>
                <w:szCs w:val="22"/>
              </w:rPr>
            </w:pPr>
            <w:r w:rsidRPr="003A2274">
              <w:rPr>
                <w:rFonts w:ascii="Times New Roman" w:hAnsi="Times New Roman"/>
                <w:bCs/>
                <w:szCs w:val="22"/>
              </w:rPr>
              <w:t xml:space="preserve">Gestiona su aprendizaje de manera </w:t>
            </w:r>
            <w:proofErr w:type="gramStart"/>
            <w:r w:rsidRPr="003A2274">
              <w:rPr>
                <w:rFonts w:ascii="Times New Roman" w:hAnsi="Times New Roman"/>
                <w:bCs/>
                <w:szCs w:val="22"/>
              </w:rPr>
              <w:t xml:space="preserve">autónoma </w:t>
            </w:r>
            <w:r w:rsidRPr="003A2274">
              <w:rPr>
                <w:rFonts w:ascii="Times New Roman" w:hAnsi="Times New Roman"/>
                <w:szCs w:val="22"/>
              </w:rPr>
              <w:t xml:space="preserve"> Determina</w:t>
            </w:r>
            <w:proofErr w:type="gramEnd"/>
            <w:r w:rsidRPr="003A2274">
              <w:rPr>
                <w:rFonts w:ascii="Times New Roman" w:hAnsi="Times New Roman"/>
                <w:szCs w:val="22"/>
              </w:rPr>
              <w:t xml:space="preserve"> con ayuda de un adulto qué necesita aprender considerando sus experiencias y saberes previos para realizar una tarea. Fija metas de duración breve que le permitan lograr dicha tarea.</w:t>
            </w:r>
          </w:p>
        </w:tc>
      </w:tr>
      <w:tr w:rsidR="008357CF" w:rsidRPr="003A2274" w14:paraId="3C8307DD" w14:textId="77777777" w:rsidTr="00B57749">
        <w:trPr>
          <w:trHeight w:val="245"/>
        </w:trPr>
        <w:tc>
          <w:tcPr>
            <w:tcW w:w="2122" w:type="dxa"/>
            <w:shd w:val="clear" w:color="auto" w:fill="C5E0B3" w:themeFill="accent6" w:themeFillTint="66"/>
          </w:tcPr>
          <w:p w14:paraId="60F541B3" w14:textId="77777777" w:rsidR="008357CF" w:rsidRPr="003A2274" w:rsidRDefault="008357CF" w:rsidP="006B7AF0">
            <w:pPr>
              <w:tabs>
                <w:tab w:val="left" w:pos="48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Evidencia</w:t>
            </w:r>
          </w:p>
        </w:tc>
        <w:tc>
          <w:tcPr>
            <w:tcW w:w="7852" w:type="dxa"/>
            <w:gridSpan w:val="2"/>
            <w:vAlign w:val="center"/>
          </w:tcPr>
          <w:p w14:paraId="7C7F58EA" w14:textId="478CF31C" w:rsidR="008357CF" w:rsidRPr="003A2274" w:rsidRDefault="008357CF" w:rsidP="006B7AF0">
            <w:pPr>
              <w:pStyle w:val="AREA"/>
              <w:numPr>
                <w:ilvl w:val="0"/>
                <w:numId w:val="0"/>
              </w:numPr>
              <w:spacing w:before="0" w:after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lang w:val="es-ES"/>
              </w:rPr>
            </w:pPr>
            <w:r w:rsidRPr="003A2274">
              <w:rPr>
                <w:rFonts w:ascii="Times New Roman" w:hAnsi="Times New Roman"/>
                <w:b w:val="0"/>
                <w:bCs/>
                <w:sz w:val="22"/>
                <w:szCs w:val="22"/>
              </w:rPr>
              <w:t>Elabora una "Manito Solidaria" donde representa acciones de responsabilidad y solidaridad que realizará durante la semana.</w:t>
            </w:r>
          </w:p>
        </w:tc>
      </w:tr>
    </w:tbl>
    <w:p w14:paraId="09D170B2" w14:textId="77777777" w:rsidR="008357CF" w:rsidRPr="003A2274" w:rsidRDefault="008357CF" w:rsidP="008357CF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aconcuadrcula1"/>
        <w:tblpPr w:leftFromText="141" w:rightFromText="141" w:vertAnchor="text" w:horzAnchor="margin" w:tblpX="-720" w:tblpY="-28"/>
        <w:tblW w:w="991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122"/>
        <w:gridCol w:w="7796"/>
      </w:tblGrid>
      <w:tr w:rsidR="007E4A67" w:rsidRPr="00DA2D3E" w14:paraId="2C88DFE4" w14:textId="77777777" w:rsidTr="002B7C96">
        <w:trPr>
          <w:trHeight w:val="51"/>
        </w:trPr>
        <w:tc>
          <w:tcPr>
            <w:tcW w:w="9918" w:type="dxa"/>
            <w:gridSpan w:val="2"/>
            <w:shd w:val="clear" w:color="auto" w:fill="A8D08D" w:themeFill="accent6" w:themeFillTint="99"/>
            <w:vAlign w:val="center"/>
          </w:tcPr>
          <w:p w14:paraId="559E1498" w14:textId="77777777" w:rsidR="007E4A67" w:rsidRPr="00DA2D3E" w:rsidRDefault="007E4A67" w:rsidP="003A227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A2D3E">
              <w:rPr>
                <w:rFonts w:ascii="Times New Roman" w:hAnsi="Times New Roman" w:cs="Times New Roman"/>
                <w:b/>
                <w:bCs/>
                <w:lang w:val="es-ES"/>
              </w:rPr>
              <w:t>Enfoque DUA aplicado</w:t>
            </w:r>
          </w:p>
        </w:tc>
      </w:tr>
      <w:tr w:rsidR="007E4A67" w:rsidRPr="00DA2D3E" w14:paraId="4398CEE7" w14:textId="77777777" w:rsidTr="00B57749">
        <w:trPr>
          <w:trHeight w:val="11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A01EB0C" w14:textId="77777777" w:rsidR="007E4A67" w:rsidRPr="00DA2D3E" w:rsidRDefault="007E4A67" w:rsidP="003A2274">
            <w:pPr>
              <w:rPr>
                <w:rFonts w:ascii="Times New Roman" w:hAnsi="Times New Roman" w:cs="Times New Roman"/>
                <w:lang w:val="es-ES"/>
              </w:rPr>
            </w:pPr>
            <w:r w:rsidRPr="00DA2D3E">
              <w:rPr>
                <w:rFonts w:ascii="Times New Roman" w:hAnsi="Times New Roman" w:cs="Times New Roman"/>
                <w:lang w:val="es-ES"/>
              </w:rPr>
              <w:t>múltiples formas de representación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56A2EE32" w14:textId="191DFE26" w:rsidR="007E4A67" w:rsidRPr="00DA2D3E" w:rsidRDefault="007E4A67" w:rsidP="003A2274">
            <w:pPr>
              <w:tabs>
                <w:tab w:val="left" w:pos="193"/>
              </w:tabs>
              <w:spacing w:before="60" w:after="60"/>
              <w:mirrorIndents/>
              <w:rPr>
                <w:rFonts w:ascii="Times New Roman" w:eastAsia="Times New Roman" w:hAnsi="Times New Roman" w:cs="Times New Roman"/>
                <w:kern w:val="18"/>
                <w:lang w:eastAsia="es-ES"/>
              </w:rPr>
            </w:pPr>
            <w:r w:rsidRPr="003A2274">
              <w:rPr>
                <w:rFonts w:ascii="Times New Roman" w:hAnsi="Times New Roman" w:cs="Times New Roman"/>
              </w:rPr>
              <w:t>Presentación de imágenes, relatos y situaciones cotidianas relacionadas con la responsabilidad y la solidaridad. Narración de la historia "El buen amigo Tomás" con apoyo visual</w:t>
            </w:r>
          </w:p>
        </w:tc>
      </w:tr>
      <w:tr w:rsidR="007E4A67" w:rsidRPr="00DA2D3E" w14:paraId="0780CC0E" w14:textId="77777777" w:rsidTr="00B57749">
        <w:trPr>
          <w:trHeight w:val="8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8464C7B" w14:textId="77777777" w:rsidR="007E4A67" w:rsidRPr="00DA2D3E" w:rsidRDefault="007E4A67" w:rsidP="003A2274">
            <w:pPr>
              <w:rPr>
                <w:rFonts w:ascii="Times New Roman" w:eastAsia="Calibri" w:hAnsi="Times New Roman" w:cs="Times New Roman"/>
                <w:lang w:val="es-ES"/>
              </w:rPr>
            </w:pPr>
            <w:r w:rsidRPr="00DA2D3E">
              <w:rPr>
                <w:rFonts w:ascii="Times New Roman" w:hAnsi="Times New Roman" w:cs="Times New Roman"/>
                <w:lang w:val="es-ES"/>
              </w:rPr>
              <w:t>múltiples formas de acción y expresión</w:t>
            </w:r>
          </w:p>
        </w:tc>
        <w:tc>
          <w:tcPr>
            <w:tcW w:w="7796" w:type="dxa"/>
            <w:shd w:val="clear" w:color="auto" w:fill="FFFFFF" w:themeFill="background1"/>
          </w:tcPr>
          <w:p w14:paraId="1BF0FF59" w14:textId="7CDBA602" w:rsidR="007E4A67" w:rsidRPr="00DA2D3E" w:rsidRDefault="007E4A67" w:rsidP="003A2274">
            <w:pPr>
              <w:tabs>
                <w:tab w:val="left" w:pos="193"/>
              </w:tabs>
              <w:spacing w:before="60" w:after="60"/>
              <w:mirrorIndents/>
              <w:jc w:val="both"/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</w:pPr>
            <w:r w:rsidRPr="003A2274">
              <w:rPr>
                <w:rFonts w:ascii="Times New Roman" w:hAnsi="Times New Roman" w:cs="Times New Roman"/>
              </w:rPr>
              <w:t>Los estudiantes expresan sus opiniones de manera oral, participan en el juego "Semáforo de valores", elaboran la "Manito Solidaria" y representan acciones de ayuda mediante dramatizaciones</w:t>
            </w:r>
          </w:p>
        </w:tc>
      </w:tr>
      <w:tr w:rsidR="007E4A67" w:rsidRPr="00DA2D3E" w14:paraId="049DF85A" w14:textId="77777777" w:rsidTr="00B57749">
        <w:trPr>
          <w:trHeight w:val="104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320FCF0" w14:textId="77777777" w:rsidR="007E4A67" w:rsidRPr="00DA2D3E" w:rsidRDefault="007E4A67" w:rsidP="003A2274">
            <w:pPr>
              <w:tabs>
                <w:tab w:val="left" w:pos="193"/>
              </w:tabs>
              <w:rPr>
                <w:rFonts w:ascii="Times New Roman" w:eastAsia="Calibri" w:hAnsi="Times New Roman" w:cs="Times New Roman"/>
                <w:color w:val="000000" w:themeColor="text1"/>
                <w:kern w:val="18"/>
                <w:lang w:val="es-ES_tradnl" w:eastAsia="es-ES"/>
              </w:rPr>
            </w:pPr>
            <w:r w:rsidRPr="00DA2D3E">
              <w:rPr>
                <w:rFonts w:ascii="Times New Roman" w:eastAsia="Times New Roman" w:hAnsi="Times New Roman" w:cs="Times New Roman"/>
                <w:color w:val="000000" w:themeColor="text1"/>
                <w:kern w:val="18"/>
                <w:lang w:val="es-ES_tradnl" w:eastAsia="es-PE"/>
              </w:rPr>
              <w:t>múltiples formas de compromiso</w:t>
            </w:r>
          </w:p>
        </w:tc>
        <w:tc>
          <w:tcPr>
            <w:tcW w:w="7796" w:type="dxa"/>
            <w:shd w:val="clear" w:color="auto" w:fill="FFFFFF" w:themeFill="background1"/>
          </w:tcPr>
          <w:p w14:paraId="53948ACF" w14:textId="779A3502" w:rsidR="007E4A67" w:rsidRPr="00DA2D3E" w:rsidRDefault="007E4A67" w:rsidP="003A2274">
            <w:pPr>
              <w:tabs>
                <w:tab w:val="left" w:pos="193"/>
                <w:tab w:val="left" w:pos="226"/>
              </w:tabs>
              <w:spacing w:before="60" w:after="60"/>
              <w:mirrorIndents/>
              <w:rPr>
                <w:rFonts w:ascii="Times New Roman" w:eastAsia="Times New Roman" w:hAnsi="Times New Roman" w:cs="Times New Roman"/>
                <w:kern w:val="18"/>
                <w:lang w:val="es-ES_tradnl" w:eastAsia="es-ES"/>
              </w:rPr>
            </w:pPr>
            <w:r w:rsidRPr="003A2274">
              <w:rPr>
                <w:rFonts w:ascii="Times New Roman" w:hAnsi="Times New Roman" w:cs="Times New Roman"/>
              </w:rPr>
              <w:t>Se fomenta la identificación con las enseñanzas de Jesús y la práctica de valores cristianos. Los estudiantes asumen compromisos concretos para ser responsables y solidarios.</w:t>
            </w:r>
          </w:p>
        </w:tc>
      </w:tr>
    </w:tbl>
    <w:p w14:paraId="21E47D0D" w14:textId="77777777" w:rsidR="007E4A67" w:rsidRPr="003A2274" w:rsidRDefault="007E4A67" w:rsidP="003A227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2DD141C" w14:textId="6B2C69D2" w:rsidR="008357CF" w:rsidRPr="003A2274" w:rsidRDefault="008357CF" w:rsidP="008357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3A2274">
        <w:rPr>
          <w:rFonts w:ascii="Times New Roman" w:eastAsia="Calibri" w:hAnsi="Times New Roman" w:cs="Times New Roman"/>
          <w:b/>
        </w:rPr>
        <w:t>RECURSOS/MATERIALES</w:t>
      </w:r>
      <w:r w:rsidRPr="003A2274">
        <w:rPr>
          <w:rFonts w:ascii="Times New Roman" w:eastAsia="Calibri" w:hAnsi="Times New Roman" w:cs="Times New Roman"/>
        </w:rPr>
        <w:t xml:space="preserve">:   </w:t>
      </w:r>
    </w:p>
    <w:p w14:paraId="36595FE6" w14:textId="77777777" w:rsidR="008357CF" w:rsidRPr="003A2274" w:rsidRDefault="008357CF" w:rsidP="008357C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Tablaconcuadrcula"/>
        <w:tblpPr w:leftFromText="141" w:rightFromText="141" w:vertAnchor="text" w:horzAnchor="margin" w:tblpXSpec="center" w:tblpY="-28"/>
        <w:tblW w:w="10274" w:type="dxa"/>
        <w:tblLook w:val="04A0" w:firstRow="1" w:lastRow="0" w:firstColumn="1" w:lastColumn="0" w:noHBand="0" w:noVBand="1"/>
      </w:tblPr>
      <w:tblGrid>
        <w:gridCol w:w="4654"/>
        <w:gridCol w:w="5620"/>
      </w:tblGrid>
      <w:tr w:rsidR="008357CF" w:rsidRPr="003A2274" w14:paraId="7E198EA4" w14:textId="77777777" w:rsidTr="00B57749">
        <w:trPr>
          <w:trHeight w:val="58"/>
        </w:trPr>
        <w:tc>
          <w:tcPr>
            <w:tcW w:w="4654" w:type="dxa"/>
            <w:shd w:val="clear" w:color="auto" w:fill="BDD6EE" w:themeFill="accent5" w:themeFillTint="66"/>
            <w:vAlign w:val="center"/>
          </w:tcPr>
          <w:p w14:paraId="1DC0B959" w14:textId="77777777" w:rsidR="008357CF" w:rsidRPr="003A2274" w:rsidRDefault="008357CF" w:rsidP="008357CF">
            <w:pPr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  <w:b/>
                <w:bCs/>
                <w:lang w:val="es-ES"/>
              </w:rPr>
              <w:t>¿Qué se debe hacer antes de la sesión?</w:t>
            </w:r>
          </w:p>
        </w:tc>
        <w:tc>
          <w:tcPr>
            <w:tcW w:w="5620" w:type="dxa"/>
            <w:shd w:val="clear" w:color="auto" w:fill="BDD6EE" w:themeFill="accent5" w:themeFillTint="66"/>
            <w:vAlign w:val="center"/>
          </w:tcPr>
          <w:p w14:paraId="0593470E" w14:textId="77777777" w:rsidR="008357CF" w:rsidRPr="003A2274" w:rsidRDefault="008357CF" w:rsidP="008357CF">
            <w:pPr>
              <w:jc w:val="both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3A2274">
              <w:rPr>
                <w:rFonts w:ascii="Times New Roman" w:hAnsi="Times New Roman" w:cs="Times New Roman"/>
                <w:b/>
                <w:bCs/>
                <w:lang w:val="es-ES"/>
              </w:rPr>
              <w:t>¿Qué recursos o materiales utilizarán en la sesión?</w:t>
            </w:r>
          </w:p>
        </w:tc>
      </w:tr>
      <w:tr w:rsidR="008357CF" w:rsidRPr="003A2274" w14:paraId="15463A3F" w14:textId="77777777" w:rsidTr="006B7AF0">
        <w:trPr>
          <w:trHeight w:val="719"/>
        </w:trPr>
        <w:tc>
          <w:tcPr>
            <w:tcW w:w="4654" w:type="dxa"/>
          </w:tcPr>
          <w:p w14:paraId="35823060" w14:textId="77777777" w:rsidR="008357CF" w:rsidRPr="003A2274" w:rsidRDefault="008357CF" w:rsidP="008357CF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>Elaborar la sesión</w:t>
            </w:r>
          </w:p>
          <w:p w14:paraId="5E86A405" w14:textId="77777777" w:rsidR="008357CF" w:rsidRPr="003A2274" w:rsidRDefault="008357CF" w:rsidP="008357CF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 xml:space="preserve">Ficha de aprendizaje </w:t>
            </w:r>
          </w:p>
          <w:p w14:paraId="6E4F4927" w14:textId="77777777" w:rsidR="008357CF" w:rsidRPr="003A2274" w:rsidRDefault="008357CF" w:rsidP="008357CF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lang w:val="es-ES"/>
              </w:rPr>
            </w:pPr>
            <w:r w:rsidRPr="003A2274">
              <w:rPr>
                <w:rFonts w:ascii="Times New Roman" w:hAnsi="Times New Roman" w:cs="Times New Roman"/>
                <w:lang w:val="es-ES"/>
              </w:rPr>
              <w:t>Imágenes y anexos impresos</w:t>
            </w:r>
          </w:p>
        </w:tc>
        <w:tc>
          <w:tcPr>
            <w:tcW w:w="5620" w:type="dxa"/>
          </w:tcPr>
          <w:p w14:paraId="4F928E15" w14:textId="77777777" w:rsidR="008357CF" w:rsidRPr="008357CF" w:rsidRDefault="008357CF" w:rsidP="008357CF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proofErr w:type="gramStart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>  Mochila</w:t>
            </w:r>
            <w:proofErr w:type="gramEnd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 xml:space="preserve">. </w:t>
            </w:r>
          </w:p>
          <w:p w14:paraId="4461947E" w14:textId="77777777" w:rsidR="008357CF" w:rsidRPr="008357CF" w:rsidRDefault="008357CF" w:rsidP="008357CF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proofErr w:type="gramStart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>  Objetos</w:t>
            </w:r>
            <w:proofErr w:type="gramEnd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 xml:space="preserve"> diversos. </w:t>
            </w:r>
          </w:p>
          <w:p w14:paraId="6E8A8FF2" w14:textId="77777777" w:rsidR="008357CF" w:rsidRPr="008357CF" w:rsidRDefault="008357CF" w:rsidP="008357CF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proofErr w:type="gramStart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>  Ovillo</w:t>
            </w:r>
            <w:proofErr w:type="gramEnd"/>
            <w:r w:rsidRPr="008357CF">
              <w:rPr>
                <w:rFonts w:ascii="Times New Roman" w:eastAsia="Times New Roman" w:hAnsi="Times New Roman" w:cs="Times New Roman"/>
                <w:lang w:eastAsia="es-PE"/>
              </w:rPr>
              <w:t xml:space="preserve"> de lana. </w:t>
            </w:r>
          </w:p>
          <w:p w14:paraId="55FE3BBA" w14:textId="54C11F83" w:rsidR="008357CF" w:rsidRPr="003A2274" w:rsidRDefault="008357CF" w:rsidP="008357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>  Imágenes</w:t>
            </w:r>
            <w:proofErr w:type="gramEnd"/>
            <w:r w:rsidRPr="003A2274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</w:tc>
      </w:tr>
    </w:tbl>
    <w:p w14:paraId="7DC28E03" w14:textId="1D3A6291" w:rsidR="008357CF" w:rsidRPr="003A2274" w:rsidRDefault="008357CF" w:rsidP="008357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INICIO (20 minutos)</w:t>
      </w:r>
    </w:p>
    <w:p w14:paraId="63E41E67" w14:textId="65AD9805" w:rsidR="008357CF" w:rsidRPr="008357CF" w:rsidRDefault="008357CF" w:rsidP="008357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</w:p>
    <w:p w14:paraId="2BCEF630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Motivación: "La mochila misteriosa"</w:t>
      </w:r>
    </w:p>
    <w:p w14:paraId="3DC754E6" w14:textId="7852E3D1" w:rsidR="008357CF" w:rsidRPr="008357CF" w:rsidRDefault="003A2274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3A2274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1F592DD" wp14:editId="1EFAD0B3">
            <wp:simplePos x="0" y="0"/>
            <wp:positionH relativeFrom="margin">
              <wp:align>right</wp:align>
            </wp:positionH>
            <wp:positionV relativeFrom="paragraph">
              <wp:posOffset>11719</wp:posOffset>
            </wp:positionV>
            <wp:extent cx="1364615" cy="1603375"/>
            <wp:effectExtent l="0" t="0" r="6985" b="0"/>
            <wp:wrapSquare wrapText="bothSides"/>
            <wp:docPr id="10" name="Imagen 10" descr="mochila escolar de dibujos animados sobre fondo blanc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chila escolar de dibujos animados sobre fondo blanco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7CF" w:rsidRPr="008357CF">
        <w:rPr>
          <w:rFonts w:ascii="Times New Roman" w:eastAsia="Times New Roman" w:hAnsi="Times New Roman" w:cs="Times New Roman"/>
          <w:lang w:eastAsia="es-PE"/>
        </w:rPr>
        <w:t>La docente presenta una mochila.</w:t>
      </w:r>
    </w:p>
    <w:p w14:paraId="2310BDA5" w14:textId="119CD826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Dentro coloca objetos:</w:t>
      </w:r>
    </w:p>
    <w:p w14:paraId="54481E5C" w14:textId="77777777" w:rsidR="008357CF" w:rsidRPr="008357CF" w:rsidRDefault="008357CF" w:rsidP="008357C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 cuaderno. </w:t>
      </w:r>
    </w:p>
    <w:p w14:paraId="6DC18AD5" w14:textId="7F5CEDDB" w:rsidR="008357CF" w:rsidRPr="008357CF" w:rsidRDefault="008357CF" w:rsidP="008357C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Una botella de agua. </w:t>
      </w:r>
    </w:p>
    <w:p w14:paraId="34F7FE4C" w14:textId="39A7E041" w:rsidR="008357CF" w:rsidRPr="008357CF" w:rsidRDefault="008357CF" w:rsidP="008357C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 juguete. </w:t>
      </w:r>
    </w:p>
    <w:p w14:paraId="28E37943" w14:textId="77777777" w:rsidR="008357CF" w:rsidRPr="008357CF" w:rsidRDefault="008357CF" w:rsidP="008357C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 pañuelo. </w:t>
      </w:r>
    </w:p>
    <w:p w14:paraId="39AFB60A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Invita a algunos estudiantes a sacar un objeto.</w:t>
      </w:r>
    </w:p>
    <w:p w14:paraId="24E7680A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Pregunta:</w:t>
      </w:r>
    </w:p>
    <w:p w14:paraId="5C8F0945" w14:textId="77777777" w:rsidR="008357CF" w:rsidRPr="008357CF" w:rsidRDefault="008357CF" w:rsidP="008357C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pasaría si olvidáramos cuidar estas cosas? </w:t>
      </w:r>
    </w:p>
    <w:p w14:paraId="76637A66" w14:textId="77777777" w:rsidR="008357CF" w:rsidRPr="008357CF" w:rsidRDefault="008357CF" w:rsidP="008357C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¿Quién es responsable de nuestros materiales? </w:t>
      </w:r>
    </w:p>
    <w:p w14:paraId="615B8F31" w14:textId="77777777" w:rsidR="008357CF" w:rsidRPr="008357CF" w:rsidRDefault="008357CF" w:rsidP="008357C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¿Cómo podemos ayudar a un amigo que olvidó algo? </w:t>
      </w:r>
    </w:p>
    <w:p w14:paraId="4B7C57D2" w14:textId="79AA66E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7C41FBE3" w14:textId="4F47857B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Saberes previos</w:t>
      </w:r>
    </w:p>
    <w:p w14:paraId="0A692330" w14:textId="77777777" w:rsidR="008357CF" w:rsidRPr="008357CF" w:rsidRDefault="008357CF" w:rsidP="008357C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significa ser responsable? </w:t>
      </w:r>
    </w:p>
    <w:p w14:paraId="7E779551" w14:textId="77777777" w:rsidR="008357CF" w:rsidRPr="008357CF" w:rsidRDefault="008357CF" w:rsidP="008357C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significa ser solidario? </w:t>
      </w:r>
    </w:p>
    <w:p w14:paraId="4CA83D0F" w14:textId="1DDEB3E7" w:rsidR="008357CF" w:rsidRPr="008357CF" w:rsidRDefault="008357CF" w:rsidP="008357C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¿Cuándo ayudaste a alguien por última vez? </w:t>
      </w:r>
    </w:p>
    <w:p w14:paraId="192C5D19" w14:textId="18541EF2" w:rsidR="003A2274" w:rsidRPr="003A2274" w:rsidRDefault="003A2274" w:rsidP="003A2274">
      <w:pPr>
        <w:tabs>
          <w:tab w:val="left" w:pos="142"/>
        </w:tabs>
        <w:spacing w:after="60" w:line="240" w:lineRule="auto"/>
        <w:ind w:left="360"/>
        <w:rPr>
          <w:rFonts w:ascii="Times New Roman" w:eastAsia="Times New Roman" w:hAnsi="Times New Roman" w:cs="Times New Roman"/>
          <w:b/>
          <w:iCs/>
          <w:lang w:eastAsia="es-ES"/>
        </w:rPr>
      </w:pPr>
      <w:r w:rsidRPr="003A2274">
        <w:rPr>
          <w:rFonts w:ascii="Times New Roman" w:eastAsia="Times New Roman" w:hAnsi="Times New Roman" w:cs="Times New Roman"/>
          <w:bCs/>
          <w:iCs/>
          <w:lang w:eastAsia="es-ES"/>
        </w:rPr>
        <w:t>Se presenta el propósito de la clase de hoy:</w:t>
      </w:r>
    </w:p>
    <w:p w14:paraId="55FC4E10" w14:textId="6E33EB06" w:rsidR="003A2274" w:rsidRPr="003A2274" w:rsidRDefault="003A2274" w:rsidP="003A2274">
      <w:pPr>
        <w:tabs>
          <w:tab w:val="left" w:pos="193"/>
          <w:tab w:val="left" w:pos="3588"/>
        </w:tabs>
        <w:spacing w:after="60" w:line="240" w:lineRule="auto"/>
        <w:ind w:left="360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hAnsi="Times New Roman"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F98B95" wp14:editId="20E85106">
                <wp:simplePos x="0" y="0"/>
                <wp:positionH relativeFrom="margin">
                  <wp:posOffset>-180455</wp:posOffset>
                </wp:positionH>
                <wp:positionV relativeFrom="paragraph">
                  <wp:posOffset>86648</wp:posOffset>
                </wp:positionV>
                <wp:extent cx="6217920" cy="685800"/>
                <wp:effectExtent l="76200" t="76200" r="106680" b="114300"/>
                <wp:wrapNone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6858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txbx>
                        <w:txbxContent>
                          <w:p w14:paraId="39707DF2" w14:textId="6B48FD8A" w:rsidR="003A2274" w:rsidRPr="00F9329B" w:rsidRDefault="003A2274" w:rsidP="003A2274">
                            <w:pPr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</w:pPr>
                            <w:r w:rsidRPr="00586F50">
                              <w:rPr>
                                <w:rFonts w:ascii="Times New Roman" w:hAnsi="Times New Roman" w:cs="Times New Roman"/>
                              </w:rPr>
                              <w:t>Hoy aprenderemos que Jesús nos enseña a ser responsables y solidarios con los demás, practicando acciones que ayuden a nuestra familia, amigos y comunidad.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F98B95" id="Rectángulo: esquinas redondeadas 8" o:spid="_x0000_s1028" style="position:absolute;left:0;text-align:left;margin-left:-14.2pt;margin-top:6.8pt;width:489.6pt;height:54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" fillcolor="#fff2cc [663]" strokecolor="yellow" strokeweight="1pt">
                <v:stroke joinstyle="miter"/>
                <v:shadow on="t" color="black" opacity="26214f" origin="-.5,-.5" offset=".74836mm,.74836mm"/>
                <v:textbox>
                  <w:txbxContent>
                    <w:p w14:paraId="39707DF2" w14:textId="6B48FD8A" w:rsidR="003A2274" w:rsidRPr="00F9329B" w:rsidRDefault="003A2274" w:rsidP="003A2274">
                      <w:pPr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</w:pPr>
                      <w:r w:rsidRPr="00586F50">
                        <w:rPr>
                          <w:rFonts w:ascii="Times New Roman" w:hAnsi="Times New Roman" w:cs="Times New Roman"/>
                        </w:rPr>
                        <w:t>Hoy aprenderemos que Jesús nos enseña a ser responsables y solidarios con los demás, practicando acciones que ayuden a nuestra familia, amigos y comunidad.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A2274">
        <w:rPr>
          <w:rFonts w:ascii="Times New Roman" w:eastAsia="Times New Roman" w:hAnsi="Times New Roman" w:cs="Times New Roman"/>
          <w:bCs/>
          <w:iCs/>
          <w:lang w:eastAsia="es-ES"/>
        </w:rPr>
        <w:tab/>
      </w:r>
    </w:p>
    <w:p w14:paraId="4B4BAEAD" w14:textId="09F7388B" w:rsidR="003A2274" w:rsidRPr="003A2274" w:rsidRDefault="003A2274" w:rsidP="003A2274">
      <w:pPr>
        <w:tabs>
          <w:tab w:val="left" w:pos="193"/>
        </w:tabs>
        <w:spacing w:after="60" w:line="240" w:lineRule="auto"/>
        <w:ind w:left="360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31790E25" w14:textId="6E8A06B6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0C207F7B" w14:textId="77777777" w:rsidR="003A2274" w:rsidRPr="003A2274" w:rsidRDefault="003A2274" w:rsidP="003A2274">
      <w:pPr>
        <w:pStyle w:val="Prrafodelista"/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55C74396" w14:textId="1F727DBE" w:rsidR="003A2274" w:rsidRPr="003A2274" w:rsidRDefault="003A2274" w:rsidP="003A2274">
      <w:pPr>
        <w:pStyle w:val="Prrafodelista"/>
        <w:numPr>
          <w:ilvl w:val="0"/>
          <w:numId w:val="20"/>
        </w:num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eastAsia="Times New Roman" w:hAnsi="Times New Roman" w:cs="Times New Roman"/>
          <w:bCs/>
          <w:iCs/>
          <w:lang w:eastAsia="es-ES"/>
        </w:rPr>
        <w:t>Se socializan los criterios de evaluación</w:t>
      </w:r>
    </w:p>
    <w:p w14:paraId="5878AA48" w14:textId="064EA816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  <w:r w:rsidRPr="003A2274">
        <w:rPr>
          <w:rFonts w:ascii="Times New Roman" w:hAnsi="Times New Roman" w:cs="Times New Roman"/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B8B1D2" wp14:editId="4C1EE0E9">
                <wp:simplePos x="0" y="0"/>
                <wp:positionH relativeFrom="margin">
                  <wp:align>left</wp:align>
                </wp:positionH>
                <wp:positionV relativeFrom="paragraph">
                  <wp:posOffset>29615</wp:posOffset>
                </wp:positionV>
                <wp:extent cx="5964381" cy="748146"/>
                <wp:effectExtent l="0" t="0" r="17780" b="13970"/>
                <wp:wrapNone/>
                <wp:docPr id="9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81" cy="748146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84BA57D" w14:textId="77777777" w:rsidR="003A2274" w:rsidRPr="003A2274" w:rsidRDefault="003A2274" w:rsidP="003A227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proofErr w:type="gramStart"/>
                            <w:r w:rsidRPr="003A227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eastAsia="es-PE"/>
                              </w:rPr>
                              <w:t></w:t>
                            </w:r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 Reconoce</w:t>
                            </w:r>
                            <w:proofErr w:type="gramEnd"/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acciones de responsabilidad y solidaridad presentes en situaciones cotidianas. </w:t>
                            </w:r>
                          </w:p>
                          <w:p w14:paraId="59186BB9" w14:textId="77777777" w:rsidR="003A2274" w:rsidRPr="003A2274" w:rsidRDefault="003A2274" w:rsidP="003A227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proofErr w:type="gramStart"/>
                            <w:r w:rsidRPr="003A227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eastAsia="es-PE"/>
                              </w:rPr>
                              <w:t></w:t>
                            </w:r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 Relaciona</w:t>
                            </w:r>
                            <w:proofErr w:type="gramEnd"/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las enseñanzas de Jesús con acciones de ayuda y servicio a los demás. </w:t>
                            </w:r>
                          </w:p>
                          <w:p w14:paraId="2B164112" w14:textId="18E984B5" w:rsidR="003A2274" w:rsidRPr="00456962" w:rsidRDefault="003A2274" w:rsidP="003A227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proofErr w:type="gramStart"/>
                            <w:r w:rsidRPr="003A227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eastAsia="es-PE"/>
                              </w:rPr>
                              <w:t></w:t>
                            </w:r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 Asume</w:t>
                            </w:r>
                            <w:proofErr w:type="gramEnd"/>
                            <w:r w:rsidRPr="003A227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compromisos para actuar de manera responsable y solidaria en su entorno.</w:t>
                            </w:r>
                          </w:p>
                          <w:p w14:paraId="0FCB0FAE" w14:textId="77777777" w:rsidR="003A2274" w:rsidRPr="004C5636" w:rsidRDefault="003A2274" w:rsidP="003A2274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</w:p>
                          <w:p w14:paraId="7C254C44" w14:textId="77777777" w:rsidR="003A2274" w:rsidRPr="00B47595" w:rsidRDefault="003A2274" w:rsidP="003A2274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  <w:r w:rsidRPr="004C5636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  <w:t>-.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8B1D2" id="Rectángulo: esquinas redondeadas 9" o:spid="_x0000_s1029" style="position:absolute;margin-left:0;margin-top:2.35pt;width:469.65pt;height:58.9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" filled="f" strokecolor="aqua" strokeweight="1.5pt">
                <v:stroke dashstyle="dash" joinstyle="miter"/>
                <v:textbox>
                  <w:txbxContent>
                    <w:p w14:paraId="084BA57D" w14:textId="77777777" w:rsidR="003A2274" w:rsidRPr="003A2274" w:rsidRDefault="003A2274" w:rsidP="003A227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  <w:proofErr w:type="gramStart"/>
                      <w:r w:rsidRPr="003A227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eastAsia="es-PE"/>
                        </w:rPr>
                        <w:t></w:t>
                      </w:r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 Reconoce</w:t>
                      </w:r>
                      <w:proofErr w:type="gramEnd"/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acciones de responsabilidad y solidaridad presentes en situaciones cotidianas. </w:t>
                      </w:r>
                    </w:p>
                    <w:p w14:paraId="59186BB9" w14:textId="77777777" w:rsidR="003A2274" w:rsidRPr="003A2274" w:rsidRDefault="003A2274" w:rsidP="003A227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  <w:proofErr w:type="gramStart"/>
                      <w:r w:rsidRPr="003A227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eastAsia="es-PE"/>
                        </w:rPr>
                        <w:t></w:t>
                      </w:r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 Relaciona</w:t>
                      </w:r>
                      <w:proofErr w:type="gramEnd"/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las enseñanzas de Jesús con acciones de ayuda y servicio a los demás. </w:t>
                      </w:r>
                    </w:p>
                    <w:p w14:paraId="2B164112" w14:textId="18E984B5" w:rsidR="003A2274" w:rsidRPr="00456962" w:rsidRDefault="003A2274" w:rsidP="003A227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  <w:proofErr w:type="gramStart"/>
                      <w:r w:rsidRPr="003A227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eastAsia="es-PE"/>
                        </w:rPr>
                        <w:t></w:t>
                      </w:r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 Asume</w:t>
                      </w:r>
                      <w:proofErr w:type="gramEnd"/>
                      <w:r w:rsidRPr="003A227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compromisos para actuar de manera responsable y solidaria en su entorno.</w:t>
                      </w:r>
                    </w:p>
                    <w:p w14:paraId="0FCB0FAE" w14:textId="77777777" w:rsidR="003A2274" w:rsidRPr="004C5636" w:rsidRDefault="003A2274" w:rsidP="003A2274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</w:p>
                    <w:p w14:paraId="7C254C44" w14:textId="77777777" w:rsidR="003A2274" w:rsidRPr="00B47595" w:rsidRDefault="003A2274" w:rsidP="003A2274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  <w:r w:rsidRPr="004C5636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  <w:t>-.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296F5D" w14:textId="77777777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58A20924" w14:textId="77777777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bCs/>
          <w:iCs/>
          <w:lang w:eastAsia="es-ES"/>
        </w:rPr>
      </w:pPr>
    </w:p>
    <w:p w14:paraId="5B45996C" w14:textId="77777777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iCs/>
          <w:lang w:val="x-none" w:eastAsia="es-ES"/>
        </w:rPr>
      </w:pPr>
    </w:p>
    <w:p w14:paraId="181B9AEE" w14:textId="315BBD99" w:rsidR="003A2274" w:rsidRPr="003A2274" w:rsidRDefault="003A2274" w:rsidP="003A2274">
      <w:pPr>
        <w:tabs>
          <w:tab w:val="left" w:pos="193"/>
        </w:tabs>
        <w:spacing w:after="60" w:line="240" w:lineRule="auto"/>
        <w:rPr>
          <w:rFonts w:ascii="Times New Roman" w:eastAsia="Times New Roman" w:hAnsi="Times New Roman" w:cs="Times New Roman"/>
          <w:iCs/>
          <w:lang w:val="x-none" w:eastAsia="es-ES"/>
        </w:rPr>
      </w:pPr>
      <w:r w:rsidRPr="003A2274">
        <w:rPr>
          <w:rFonts w:ascii="Times New Roman" w:eastAsia="Times New Roman" w:hAnsi="Times New Roman" w:cs="Times New Roman"/>
          <w:iCs/>
          <w:lang w:val="x-none" w:eastAsia="es-ES"/>
        </w:rPr>
        <w:t>Recordamos las siguientes recomendaciones:</w:t>
      </w:r>
    </w:p>
    <w:p w14:paraId="76135601" w14:textId="77777777" w:rsidR="003A2274" w:rsidRPr="003A2274" w:rsidRDefault="003A2274" w:rsidP="003A2274">
      <w:pPr>
        <w:pStyle w:val="Prrafodelista"/>
        <w:numPr>
          <w:ilvl w:val="0"/>
          <w:numId w:val="21"/>
        </w:numPr>
        <w:tabs>
          <w:tab w:val="left" w:pos="180"/>
        </w:tabs>
        <w:spacing w:before="60" w:after="60" w:line="240" w:lineRule="auto"/>
        <w:ind w:left="360"/>
        <w:rPr>
          <w:rFonts w:ascii="Times New Roman" w:eastAsia="Times New Roman" w:hAnsi="Times New Roman" w:cs="Times New Roman"/>
          <w:lang w:val="x-none" w:eastAsia="es-ES"/>
        </w:rPr>
      </w:pPr>
      <w:r w:rsidRPr="003A2274">
        <w:rPr>
          <w:rFonts w:ascii="Times New Roman" w:eastAsia="Times New Roman" w:hAnsi="Times New Roman" w:cs="Times New Roman"/>
          <w:lang w:val="x-none" w:eastAsia="es-ES"/>
        </w:rPr>
        <w:t xml:space="preserve">   Escuchar y respetar la opinión de los demás.</w:t>
      </w:r>
    </w:p>
    <w:p w14:paraId="5ED75162" w14:textId="77777777" w:rsidR="003A2274" w:rsidRPr="003A2274" w:rsidRDefault="003A2274" w:rsidP="003A2274">
      <w:pPr>
        <w:pStyle w:val="Prrafodelista"/>
        <w:widowControl w:val="0"/>
        <w:numPr>
          <w:ilvl w:val="0"/>
          <w:numId w:val="21"/>
        </w:numPr>
        <w:tabs>
          <w:tab w:val="left" w:pos="2112"/>
        </w:tabs>
        <w:autoSpaceDE w:val="0"/>
        <w:autoSpaceDN w:val="0"/>
        <w:spacing w:before="60" w:after="60" w:line="240" w:lineRule="auto"/>
        <w:ind w:left="360"/>
        <w:jc w:val="both"/>
        <w:rPr>
          <w:rFonts w:ascii="Times New Roman" w:eastAsia="Times New Roman" w:hAnsi="Times New Roman" w:cs="Times New Roman"/>
          <w:lang w:eastAsia="es-ES"/>
        </w:rPr>
      </w:pPr>
      <w:r w:rsidRPr="003A2274">
        <w:rPr>
          <w:rFonts w:ascii="Times New Roman" w:eastAsia="Times New Roman" w:hAnsi="Times New Roman" w:cs="Times New Roman"/>
          <w:lang w:val="x-none" w:eastAsia="es-ES"/>
        </w:rPr>
        <w:t>Ser solidarios al trabajar en equipo</w:t>
      </w:r>
      <w:r w:rsidRPr="003A2274">
        <w:rPr>
          <w:rFonts w:ascii="Times New Roman" w:eastAsia="Times New Roman" w:hAnsi="Times New Roman" w:cs="Times New Roman"/>
          <w:lang w:eastAsia="es-ES"/>
        </w:rPr>
        <w:t>.</w:t>
      </w:r>
    </w:p>
    <w:p w14:paraId="055A0189" w14:textId="462D5E48" w:rsidR="003A2274" w:rsidRPr="003A2274" w:rsidRDefault="00C814DE" w:rsidP="003A2274">
      <w:pPr>
        <w:pStyle w:val="Prrafodelista"/>
        <w:widowControl w:val="0"/>
        <w:numPr>
          <w:ilvl w:val="0"/>
          <w:numId w:val="21"/>
        </w:numPr>
        <w:tabs>
          <w:tab w:val="left" w:pos="2112"/>
        </w:tabs>
        <w:autoSpaceDE w:val="0"/>
        <w:autoSpaceDN w:val="0"/>
        <w:spacing w:before="60" w:after="60" w:line="240" w:lineRule="auto"/>
        <w:ind w:left="360"/>
        <w:jc w:val="both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noProof/>
          <w:lang w:eastAsia="es-PE"/>
        </w:rPr>
        <w:drawing>
          <wp:anchor distT="0" distB="0" distL="114300" distR="114300" simplePos="0" relativeHeight="251675648" behindDoc="0" locked="0" layoutInCell="1" allowOverlap="1" wp14:anchorId="00D0BB52" wp14:editId="39B2EB13">
            <wp:simplePos x="0" y="0"/>
            <wp:positionH relativeFrom="column">
              <wp:posOffset>4579042</wp:posOffset>
            </wp:positionH>
            <wp:positionV relativeFrom="paragraph">
              <wp:posOffset>73140</wp:posOffset>
            </wp:positionV>
            <wp:extent cx="1426845" cy="1267460"/>
            <wp:effectExtent l="0" t="0" r="1905" b="889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00"/>
                    <a:stretch/>
                  </pic:blipFill>
                  <pic:spPr bwMode="auto">
                    <a:xfrm>
                      <a:off x="0" y="0"/>
                      <a:ext cx="142684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274" w:rsidRPr="003A2274">
        <w:rPr>
          <w:rFonts w:ascii="Times New Roman" w:eastAsia="Times New Roman" w:hAnsi="Times New Roman" w:cs="Times New Roman"/>
          <w:lang w:eastAsia="es-ES"/>
        </w:rPr>
        <w:t>Tener nuestros materiales de trabajo listos y en orden.</w:t>
      </w:r>
    </w:p>
    <w:p w14:paraId="6D3B535F" w14:textId="08EC2922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17FA4512" w14:textId="4182609C" w:rsidR="008357CF" w:rsidRPr="008357CF" w:rsidRDefault="00C814DE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>
        <w:rPr>
          <w:rFonts w:ascii="Times New Roman" w:eastAsia="Times New Roman" w:hAnsi="Times New Roman" w:cs="Times New Roman"/>
          <w:noProof/>
          <w:lang w:eastAsia="es-PE"/>
        </w:rPr>
        <w:drawing>
          <wp:anchor distT="0" distB="0" distL="114300" distR="114300" simplePos="0" relativeHeight="251676672" behindDoc="0" locked="0" layoutInCell="1" allowOverlap="1" wp14:anchorId="213BEC09" wp14:editId="3B116E65">
            <wp:simplePos x="0" y="0"/>
            <wp:positionH relativeFrom="column">
              <wp:posOffset>2847570</wp:posOffset>
            </wp:positionH>
            <wp:positionV relativeFrom="paragraph">
              <wp:posOffset>8024</wp:posOffset>
            </wp:positionV>
            <wp:extent cx="1572260" cy="1159510"/>
            <wp:effectExtent l="0" t="0" r="8890" b="254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75"/>
                    <a:stretch/>
                  </pic:blipFill>
                  <pic:spPr bwMode="auto">
                    <a:xfrm>
                      <a:off x="0" y="0"/>
                      <a:ext cx="1572260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7CF" w:rsidRPr="008357CF">
        <w:rPr>
          <w:rFonts w:ascii="Times New Roman" w:eastAsia="Times New Roman" w:hAnsi="Times New Roman" w:cs="Times New Roman"/>
          <w:b/>
          <w:bCs/>
          <w:lang w:eastAsia="es-PE"/>
        </w:rPr>
        <w:t>Conflicto cognitivo</w:t>
      </w:r>
    </w:p>
    <w:p w14:paraId="77388A32" w14:textId="79D4365B" w:rsidR="008357CF" w:rsidRPr="003A2274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La docente presenta dos imágenes:</w:t>
      </w:r>
    </w:p>
    <w:p w14:paraId="4F1A8504" w14:textId="53A78186" w:rsidR="008357CF" w:rsidRPr="008357CF" w:rsidRDefault="008357CF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Imagen 1</w:t>
      </w:r>
    </w:p>
    <w:p w14:paraId="476DD72D" w14:textId="3AF41A7A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Un niño deja todos sus juguetes tirados.</w:t>
      </w:r>
    </w:p>
    <w:p w14:paraId="5BE4A254" w14:textId="77777777" w:rsidR="008357CF" w:rsidRPr="008357CF" w:rsidRDefault="008357CF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Imagen 2</w:t>
      </w:r>
    </w:p>
    <w:p w14:paraId="6D344735" w14:textId="33F7BF5A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Una niña ayuda a una compañera que se cayó.</w:t>
      </w:r>
    </w:p>
    <w:p w14:paraId="099C9C2A" w14:textId="6D81EDD2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Preguntas:</w:t>
      </w:r>
    </w:p>
    <w:p w14:paraId="581FBDEA" w14:textId="1FA2BEE7" w:rsidR="008357CF" w:rsidRPr="008357CF" w:rsidRDefault="008357CF" w:rsidP="008357C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¿Cuál acción agrada más a Dios? </w:t>
      </w:r>
    </w:p>
    <w:p w14:paraId="54C59EDC" w14:textId="77777777" w:rsidR="008357CF" w:rsidRPr="008357CF" w:rsidRDefault="008357CF" w:rsidP="008357C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¿Por qué? </w:t>
      </w:r>
    </w:p>
    <w:p w14:paraId="3C6C4A7E" w14:textId="77777777" w:rsidR="008357CF" w:rsidRPr="008357CF" w:rsidRDefault="008357CF" w:rsidP="008357C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¿Cuál de ellos está actuando como Jesús nos enseña? </w:t>
      </w:r>
    </w:p>
    <w:p w14:paraId="2172A52F" w14:textId="3DB24739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4637B4A5" w14:textId="77777777" w:rsidR="008357CF" w:rsidRPr="008357CF" w:rsidRDefault="008357CF" w:rsidP="008357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DESARROLLO (50 minutos)</w:t>
      </w:r>
    </w:p>
    <w:p w14:paraId="27E476DE" w14:textId="3F031450" w:rsidR="008357CF" w:rsidRPr="003A2274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219FD19" w14:textId="7B633490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VER</w:t>
      </w:r>
    </w:p>
    <w:p w14:paraId="1A0F9C26" w14:textId="2BA51CB2" w:rsidR="008357CF" w:rsidRPr="003A2274" w:rsidRDefault="00C814DE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>
        <w:rPr>
          <w:rFonts w:ascii="Times New Roman" w:eastAsia="Times New Roman" w:hAnsi="Times New Roman" w:cs="Times New Roman"/>
          <w:noProof/>
          <w:lang w:eastAsia="es-PE"/>
        </w:rPr>
        <w:lastRenderedPageBreak/>
        <w:drawing>
          <wp:anchor distT="0" distB="0" distL="114300" distR="114300" simplePos="0" relativeHeight="251674624" behindDoc="0" locked="0" layoutInCell="1" allowOverlap="1" wp14:anchorId="7D138040" wp14:editId="5C22973C">
            <wp:simplePos x="0" y="0"/>
            <wp:positionH relativeFrom="page">
              <wp:posOffset>6428105</wp:posOffset>
            </wp:positionH>
            <wp:positionV relativeFrom="paragraph">
              <wp:posOffset>149860</wp:posOffset>
            </wp:positionV>
            <wp:extent cx="1087120" cy="1496060"/>
            <wp:effectExtent l="0" t="0" r="0" b="889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19"/>
                    <a:stretch/>
                  </pic:blipFill>
                  <pic:spPr bwMode="auto">
                    <a:xfrm>
                      <a:off x="0" y="0"/>
                      <a:ext cx="108712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7CF" w:rsidRPr="008357CF">
        <w:rPr>
          <w:rFonts w:ascii="Times New Roman" w:eastAsia="Times New Roman" w:hAnsi="Times New Roman" w:cs="Times New Roman"/>
          <w:b/>
          <w:bCs/>
          <w:lang w:eastAsia="es-PE"/>
        </w:rPr>
        <w:t>Observamos una historia ilustrada</w:t>
      </w:r>
    </w:p>
    <w:p w14:paraId="33A4AE77" w14:textId="38B8FBEA" w:rsidR="00515361" w:rsidRPr="003A2274" w:rsidRDefault="00C814DE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3A2274">
        <w:rPr>
          <w:rFonts w:ascii="Times New Roman" w:eastAsia="Times New Roman" w:hAnsi="Times New Roman" w:cs="Times New Roman"/>
          <w:b/>
          <w:b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A65A11E" wp14:editId="4AFB1486">
                <wp:simplePos x="0" y="0"/>
                <wp:positionH relativeFrom="margin">
                  <wp:posOffset>797155</wp:posOffset>
                </wp:positionH>
                <wp:positionV relativeFrom="paragraph">
                  <wp:posOffset>107084</wp:posOffset>
                </wp:positionV>
                <wp:extent cx="4529859" cy="1212273"/>
                <wp:effectExtent l="0" t="0" r="23495" b="2603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9859" cy="12122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16306B" id="Rectángulo 1" o:spid="_x0000_s1026" style="position:absolute;margin-left:62.75pt;margin-top:8.45pt;width:356.7pt;height:95.45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" fillcolor="white [3201]" strokecolor="#70ad47 [3209]" strokeweight="1pt">
                <w10:wrap anchorx="margin"/>
              </v:rect>
            </w:pict>
          </mc:Fallback>
        </mc:AlternateContent>
      </w:r>
    </w:p>
    <w:p w14:paraId="7636B21B" w14:textId="11ACA541" w:rsidR="00515361" w:rsidRPr="008357CF" w:rsidRDefault="00515361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63E61F24" w14:textId="35664EAB" w:rsidR="008357CF" w:rsidRPr="008357CF" w:rsidRDefault="008357CF" w:rsidP="00515361">
      <w:pPr>
        <w:spacing w:after="0" w:line="240" w:lineRule="auto"/>
        <w:ind w:left="1701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"El buen amigo Tomás"</w:t>
      </w:r>
    </w:p>
    <w:p w14:paraId="175805BF" w14:textId="357E1BB6" w:rsidR="008357CF" w:rsidRPr="008357CF" w:rsidRDefault="008357CF" w:rsidP="00515361">
      <w:pPr>
        <w:spacing w:after="0" w:line="240" w:lineRule="auto"/>
        <w:ind w:left="1701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Tomás veía que su abuelita tenía dificultades para cargar las bolsas del mercado.</w:t>
      </w:r>
      <w:r w:rsidR="00515361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357CF">
        <w:rPr>
          <w:rFonts w:ascii="Times New Roman" w:eastAsia="Times New Roman" w:hAnsi="Times New Roman" w:cs="Times New Roman"/>
          <w:lang w:eastAsia="es-PE"/>
        </w:rPr>
        <w:t>Todos los días la ayudaba.</w:t>
      </w:r>
      <w:r w:rsidR="00515361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357CF">
        <w:rPr>
          <w:rFonts w:ascii="Times New Roman" w:eastAsia="Times New Roman" w:hAnsi="Times New Roman" w:cs="Times New Roman"/>
          <w:lang w:eastAsia="es-PE"/>
        </w:rPr>
        <w:t>También cuidaba sus útiles escolares y cumplía sus tareas.</w:t>
      </w:r>
      <w:r w:rsidR="00515361" w:rsidRPr="003A2274">
        <w:rPr>
          <w:rFonts w:ascii="Times New Roman" w:eastAsia="Times New Roman" w:hAnsi="Times New Roman" w:cs="Times New Roman"/>
          <w:lang w:eastAsia="es-PE"/>
        </w:rPr>
        <w:t xml:space="preserve"> </w:t>
      </w:r>
      <w:r w:rsidRPr="008357CF">
        <w:rPr>
          <w:rFonts w:ascii="Times New Roman" w:eastAsia="Times New Roman" w:hAnsi="Times New Roman" w:cs="Times New Roman"/>
          <w:lang w:eastAsia="es-PE"/>
        </w:rPr>
        <w:t>Su familia estaba feliz porque era responsable y solidario.</w:t>
      </w:r>
    </w:p>
    <w:p w14:paraId="572E9E2D" w14:textId="77777777" w:rsidR="00C814DE" w:rsidRPr="008357CF" w:rsidRDefault="00C814DE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27BC14DA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JUZGAR</w:t>
      </w:r>
    </w:p>
    <w:p w14:paraId="7578C715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Preguntas:</w:t>
      </w:r>
    </w:p>
    <w:p w14:paraId="357A734E" w14:textId="77777777" w:rsidR="008357CF" w:rsidRPr="008357CF" w:rsidRDefault="008357CF" w:rsidP="008357C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acciones responsables realizó Tomás? </w:t>
      </w:r>
    </w:p>
    <w:p w14:paraId="35A648C9" w14:textId="77777777" w:rsidR="008357CF" w:rsidRPr="008357CF" w:rsidRDefault="008357CF" w:rsidP="008357C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acciones solidarias realizó? </w:t>
      </w:r>
    </w:p>
    <w:p w14:paraId="47430B81" w14:textId="77777777" w:rsidR="008357CF" w:rsidRPr="008357CF" w:rsidRDefault="008357CF" w:rsidP="008357C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¿Cómo creen que se sintió su abuelita? </w:t>
      </w:r>
    </w:p>
    <w:p w14:paraId="721D2E73" w14:textId="77777777" w:rsidR="008357CF" w:rsidRPr="008357CF" w:rsidRDefault="008357CF" w:rsidP="008357C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¿Qué haría Jesús en una situación parecida? </w:t>
      </w:r>
    </w:p>
    <w:p w14:paraId="6EF7A946" w14:textId="77777777" w:rsidR="00515361" w:rsidRPr="003A2274" w:rsidRDefault="00515361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1A6CA454" w14:textId="54E8DE84" w:rsidR="00C814DE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La docente </w:t>
      </w:r>
      <w:r w:rsidR="00515361" w:rsidRPr="003A2274">
        <w:rPr>
          <w:rFonts w:ascii="Times New Roman" w:eastAsia="Times New Roman" w:hAnsi="Times New Roman" w:cs="Times New Roman"/>
          <w:lang w:eastAsia="es-PE"/>
        </w:rPr>
        <w:t>pide opiniones sobre el concepto de responsabilidad y solidaridad, también pide ejemplos y lo anota en la pizarra</w:t>
      </w:r>
      <w:r w:rsidRPr="008357CF">
        <w:rPr>
          <w:rFonts w:ascii="Times New Roman" w:eastAsia="Times New Roman" w:hAnsi="Times New Roman" w:cs="Times New Roman"/>
          <w:lang w:eastAsia="es-PE"/>
        </w:rPr>
        <w:t>:</w:t>
      </w:r>
    </w:p>
    <w:p w14:paraId="6587761B" w14:textId="77777777" w:rsidR="008357CF" w:rsidRPr="008357CF" w:rsidRDefault="008357CF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Responsabilidad</w:t>
      </w:r>
    </w:p>
    <w:p w14:paraId="18CAE225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Es cumplir nuestras tareas y compromisos.</w:t>
      </w:r>
    </w:p>
    <w:p w14:paraId="3A52745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Ejemplos:</w:t>
      </w:r>
    </w:p>
    <w:p w14:paraId="084611B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Hacer las tareas.</w:t>
      </w:r>
    </w:p>
    <w:p w14:paraId="0322405F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Cuidar los útiles.</w:t>
      </w:r>
    </w:p>
    <w:p w14:paraId="540C3A6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Ahorrar en nuestra alcancía.</w:t>
      </w:r>
    </w:p>
    <w:p w14:paraId="74295C9B" w14:textId="04AD4A0B" w:rsid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Cumplir acuerdos.</w:t>
      </w:r>
    </w:p>
    <w:p w14:paraId="06FE448B" w14:textId="77777777" w:rsidR="00C814DE" w:rsidRPr="008357CF" w:rsidRDefault="00C814DE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71D29952" w14:textId="77777777" w:rsidR="008357CF" w:rsidRPr="008357CF" w:rsidRDefault="008357CF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Solidaridad</w:t>
      </w:r>
    </w:p>
    <w:p w14:paraId="3750D819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Es ayudar a otras personas cuando lo necesitan.</w:t>
      </w:r>
    </w:p>
    <w:p w14:paraId="337F13EB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Ejemplos:</w:t>
      </w:r>
    </w:p>
    <w:p w14:paraId="2D2BFA3C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Compartir.</w:t>
      </w:r>
    </w:p>
    <w:p w14:paraId="0B2B9DCD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Ayudar a un compañero.</w:t>
      </w:r>
    </w:p>
    <w:p w14:paraId="23517852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Colaborar en casa.</w:t>
      </w:r>
    </w:p>
    <w:p w14:paraId="0781BA22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Ser amable.</w:t>
      </w:r>
    </w:p>
    <w:p w14:paraId="16CE63C0" w14:textId="430FA2B3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06D57579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Juego: "Semáforo de valores"</w:t>
      </w:r>
    </w:p>
    <w:p w14:paraId="460869B0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Los estudiantes reciben círculos:</w:t>
      </w:r>
    </w:p>
    <w:p w14:paraId="4BCB70C2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🟢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Verde = Buena acción</w:t>
      </w:r>
    </w:p>
    <w:p w14:paraId="56B1AAED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🔴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Rojo = Mala acción</w:t>
      </w:r>
    </w:p>
    <w:p w14:paraId="78F727E0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La docente menciona acciones:</w:t>
      </w:r>
    </w:p>
    <w:p w14:paraId="3CC1BE27" w14:textId="77777777" w:rsidR="008357CF" w:rsidRPr="008357CF" w:rsidRDefault="008357CF" w:rsidP="008357C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Guardar los útiles después de usarlos. </w:t>
      </w:r>
    </w:p>
    <w:p w14:paraId="6FA8A8B8" w14:textId="77777777" w:rsidR="008357CF" w:rsidRPr="008357CF" w:rsidRDefault="008357CF" w:rsidP="008357C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Romper materiales de un compañero. </w:t>
      </w:r>
    </w:p>
    <w:p w14:paraId="345D90C8" w14:textId="77777777" w:rsidR="008357CF" w:rsidRPr="008357CF" w:rsidRDefault="008357CF" w:rsidP="008357C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Compartir colores. </w:t>
      </w:r>
    </w:p>
    <w:p w14:paraId="04881EE7" w14:textId="77777777" w:rsidR="008357CF" w:rsidRPr="008357CF" w:rsidRDefault="008357CF" w:rsidP="008357C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Ignorar a un amigo que necesita ayuda. </w:t>
      </w:r>
    </w:p>
    <w:p w14:paraId="75163A03" w14:textId="77777777" w:rsidR="008357CF" w:rsidRPr="008357CF" w:rsidRDefault="008357CF" w:rsidP="008357C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Ayudar a ordenar el aula. </w:t>
      </w:r>
    </w:p>
    <w:p w14:paraId="70BC8AD6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Los estudiantes levantan el color correspondiente.</w:t>
      </w:r>
    </w:p>
    <w:p w14:paraId="0C27166D" w14:textId="49E17243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52940F9D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ACTUAR</w:t>
      </w:r>
    </w:p>
    <w:p w14:paraId="1527E6D5" w14:textId="77777777" w:rsidR="008357CF" w:rsidRPr="008357CF" w:rsidRDefault="008357CF" w:rsidP="008357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Elaboramos la "Manito Solidaria"</w:t>
      </w:r>
    </w:p>
    <w:p w14:paraId="36CF4954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Cada estudiante recibe una mano de papel.</w:t>
      </w:r>
    </w:p>
    <w:p w14:paraId="493CEE16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En cada dedo dibuja o escribe una acción:</w:t>
      </w:r>
    </w:p>
    <w:p w14:paraId="4186A246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👍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Ayudaré en casa.</w:t>
      </w:r>
    </w:p>
    <w:p w14:paraId="650C40ED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👍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Cuidaré mis útiles.</w:t>
      </w:r>
    </w:p>
    <w:p w14:paraId="2223BAB6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👍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Compartiré con mis amigos.</w:t>
      </w:r>
    </w:p>
    <w:p w14:paraId="5F149453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👍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Ahorraré responsablemente.</w:t>
      </w:r>
    </w:p>
    <w:p w14:paraId="338B1F2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Decoran y exponen sus trabajos.</w:t>
      </w:r>
    </w:p>
    <w:p w14:paraId="7B36DD54" w14:textId="5877973F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02D5C845" w14:textId="77777777" w:rsidR="008357CF" w:rsidRPr="008357CF" w:rsidRDefault="008357CF" w:rsidP="008357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CIERRE (20 minutos)</w:t>
      </w:r>
    </w:p>
    <w:p w14:paraId="5E70B025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Dinámica: "La silla de los buenos ejemplos"</w:t>
      </w:r>
    </w:p>
    <w:p w14:paraId="24225450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Algunos estudiantes se sientan en una silla especial.</w:t>
      </w:r>
    </w:p>
    <w:p w14:paraId="54093583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Comparten:</w:t>
      </w:r>
    </w:p>
    <w:p w14:paraId="0056C221" w14:textId="77777777" w:rsidR="008357CF" w:rsidRPr="008357CF" w:rsidRDefault="008357CF" w:rsidP="008357CF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Una acción responsable que realizan. </w:t>
      </w:r>
    </w:p>
    <w:p w14:paraId="69A4F9C0" w14:textId="7DE62503" w:rsidR="00C814DE" w:rsidRDefault="008357CF" w:rsidP="008357CF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Una acción solidaria que realizarán esta semana. </w:t>
      </w:r>
    </w:p>
    <w:p w14:paraId="0126DD54" w14:textId="77777777" w:rsidR="005D11AA" w:rsidRPr="005D11AA" w:rsidRDefault="005D11AA" w:rsidP="005D11AA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es-PE"/>
        </w:rPr>
      </w:pPr>
    </w:p>
    <w:p w14:paraId="0C66B78C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Metacognición</w:t>
      </w:r>
    </w:p>
    <w:p w14:paraId="5B9C3DB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¿Qué aprendí hoy?</w:t>
      </w:r>
    </w:p>
    <w:p w14:paraId="13F876BE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¿Qué significa ser responsable?</w:t>
      </w:r>
    </w:p>
    <w:p w14:paraId="3DF001A8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¿Qué significa ser solidario?</w:t>
      </w:r>
    </w:p>
    <w:p w14:paraId="3B7C716F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¿Cómo puedo parecerme más a Jesús?</w:t>
      </w:r>
    </w:p>
    <w:p w14:paraId="30187C47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Segoe UI Emoji" w:eastAsia="Times New Roman" w:hAnsi="Segoe UI Emoji" w:cs="Segoe UI Emoji"/>
          <w:lang w:eastAsia="es-PE"/>
        </w:rPr>
        <w:t>🤔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¿Qué valor practicaré esta semana?</w:t>
      </w:r>
    </w:p>
    <w:p w14:paraId="3664782D" w14:textId="790E2106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</w:p>
    <w:p w14:paraId="47631BA8" w14:textId="77777777" w:rsidR="008357CF" w:rsidRPr="008357CF" w:rsidRDefault="008357CF" w:rsidP="008357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Compromiso</w:t>
      </w:r>
    </w:p>
    <w:p w14:paraId="4028D68C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Todos repiten:</w:t>
      </w:r>
    </w:p>
    <w:p w14:paraId="79BB7C84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>"Como Jesús, seré responsable y solidario con mi familia, mis amigos y mi escuela."</w:t>
      </w:r>
    </w:p>
    <w:p w14:paraId="28A4D4FB" w14:textId="77777777" w:rsidR="008357CF" w:rsidRPr="008357CF" w:rsidRDefault="008357CF" w:rsidP="008357CF">
      <w:pPr>
        <w:spacing w:after="0" w:line="240" w:lineRule="auto"/>
        <w:rPr>
          <w:rFonts w:ascii="Times New Roman" w:eastAsia="Times New Roman" w:hAnsi="Times New Roman" w:cs="Times New Roman"/>
          <w:lang w:eastAsia="es-PE"/>
        </w:rPr>
      </w:pPr>
      <w:r w:rsidRPr="008357CF">
        <w:rPr>
          <w:rFonts w:ascii="Times New Roman" w:eastAsia="Times New Roman" w:hAnsi="Times New Roman" w:cs="Times New Roman"/>
          <w:lang w:eastAsia="es-PE"/>
        </w:rPr>
        <w:t xml:space="preserve">Luego colocan su </w:t>
      </w:r>
      <w:r w:rsidRPr="008357CF">
        <w:rPr>
          <w:rFonts w:ascii="Times New Roman" w:eastAsia="Times New Roman" w:hAnsi="Times New Roman" w:cs="Times New Roman"/>
          <w:b/>
          <w:bCs/>
          <w:lang w:eastAsia="es-PE"/>
        </w:rPr>
        <w:t>Manito Solidaria</w:t>
      </w:r>
      <w:r w:rsidRPr="008357CF">
        <w:rPr>
          <w:rFonts w:ascii="Times New Roman" w:eastAsia="Times New Roman" w:hAnsi="Times New Roman" w:cs="Times New Roman"/>
          <w:lang w:eastAsia="es-PE"/>
        </w:rPr>
        <w:t xml:space="preserve"> en un mural titulado:</w:t>
      </w:r>
    </w:p>
    <w:p w14:paraId="568B72EE" w14:textId="77777777" w:rsidR="008357CF" w:rsidRPr="008357CF" w:rsidRDefault="008357CF" w:rsidP="008357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8357CF">
        <w:rPr>
          <w:rFonts w:ascii="Times New Roman" w:eastAsia="Times New Roman" w:hAnsi="Times New Roman" w:cs="Times New Roman"/>
          <w:b/>
          <w:bCs/>
          <w:kern w:val="36"/>
          <w:lang w:eastAsia="es-PE"/>
        </w:rPr>
        <w:t>"Manos que ayudan, corazones que comparten"</w:t>
      </w:r>
    </w:p>
    <w:p w14:paraId="492B0DFC" w14:textId="13C463E0" w:rsidR="00515361" w:rsidRPr="003A2274" w:rsidRDefault="00515361" w:rsidP="008357CF">
      <w:pPr>
        <w:rPr>
          <w:rFonts w:ascii="Times New Roman" w:hAnsi="Times New Roman" w:cs="Times New Roman"/>
        </w:rPr>
      </w:pPr>
    </w:p>
    <w:p w14:paraId="3B22EBED" w14:textId="77777777" w:rsidR="00515361" w:rsidRPr="003A2274" w:rsidRDefault="00515361" w:rsidP="00515361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3A2274">
        <w:rPr>
          <w:b/>
          <w:bCs/>
          <w:sz w:val="22"/>
          <w:szCs w:val="22"/>
        </w:rPr>
        <w:t>Lista de cotejos</w:t>
      </w:r>
    </w:p>
    <w:tbl>
      <w:tblPr>
        <w:tblStyle w:val="Tablaconcuadrcula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3969"/>
        <w:gridCol w:w="851"/>
        <w:gridCol w:w="850"/>
        <w:gridCol w:w="851"/>
        <w:gridCol w:w="850"/>
        <w:gridCol w:w="851"/>
        <w:gridCol w:w="850"/>
      </w:tblGrid>
      <w:tr w:rsidR="00515361" w:rsidRPr="003A2274" w14:paraId="748B7746" w14:textId="77777777" w:rsidTr="005D11AA">
        <w:tc>
          <w:tcPr>
            <w:tcW w:w="709" w:type="dxa"/>
            <w:vMerge w:val="restart"/>
          </w:tcPr>
          <w:p w14:paraId="45C1A81B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2274">
              <w:rPr>
                <w:rFonts w:ascii="Times New Roman" w:hAnsi="Times New Roman" w:cs="Times New Roman"/>
                <w:b/>
                <w:bCs/>
              </w:rPr>
              <w:t>N°</w:t>
            </w:r>
            <w:proofErr w:type="spellEnd"/>
          </w:p>
        </w:tc>
        <w:tc>
          <w:tcPr>
            <w:tcW w:w="3969" w:type="dxa"/>
            <w:vMerge w:val="restart"/>
          </w:tcPr>
          <w:p w14:paraId="315AF8D0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Nombres</w:t>
            </w:r>
          </w:p>
        </w:tc>
        <w:tc>
          <w:tcPr>
            <w:tcW w:w="1701" w:type="dxa"/>
            <w:gridSpan w:val="2"/>
          </w:tcPr>
          <w:p w14:paraId="0A0817B6" w14:textId="65348C9E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</w:rPr>
              <w:t xml:space="preserve">Reconoce acciones </w:t>
            </w:r>
            <w:proofErr w:type="gramStart"/>
            <w:r w:rsidRPr="003A2274">
              <w:rPr>
                <w:rFonts w:ascii="Times New Roman" w:hAnsi="Times New Roman" w:cs="Times New Roman"/>
              </w:rPr>
              <w:t>responsables.</w:t>
            </w:r>
            <w:r w:rsidRPr="003A2274">
              <w:rPr>
                <w:rFonts w:ascii="Times New Roman" w:hAnsi="Times New Roman" w:cs="Times New Roman"/>
                <w:b/>
                <w:bCs/>
              </w:rPr>
              <w:t>.</w:t>
            </w:r>
            <w:proofErr w:type="gramEnd"/>
          </w:p>
        </w:tc>
        <w:tc>
          <w:tcPr>
            <w:tcW w:w="1701" w:type="dxa"/>
            <w:gridSpan w:val="2"/>
          </w:tcPr>
          <w:p w14:paraId="738253EA" w14:textId="3EEE7EAC" w:rsidR="00515361" w:rsidRPr="003A2274" w:rsidRDefault="003A2274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</w:rPr>
              <w:t>Relaciona las enseñanzas de Jesús con acciones de ayuda y servicio a los demás.</w:t>
            </w:r>
          </w:p>
        </w:tc>
        <w:tc>
          <w:tcPr>
            <w:tcW w:w="1701" w:type="dxa"/>
            <w:gridSpan w:val="2"/>
          </w:tcPr>
          <w:p w14:paraId="69DA3E0D" w14:textId="50CB0549" w:rsidR="00515361" w:rsidRPr="003A2274" w:rsidRDefault="003A2274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</w:rPr>
              <w:t>Asume compromisos para actuar de manera responsable y solidaria en su entorno.</w:t>
            </w:r>
          </w:p>
        </w:tc>
      </w:tr>
      <w:tr w:rsidR="00515361" w:rsidRPr="003A2274" w14:paraId="7A1645C1" w14:textId="77777777" w:rsidTr="005D11AA">
        <w:tc>
          <w:tcPr>
            <w:tcW w:w="709" w:type="dxa"/>
            <w:vMerge/>
          </w:tcPr>
          <w:p w14:paraId="256BB09E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vMerge/>
          </w:tcPr>
          <w:p w14:paraId="2F635E5D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1227DBC5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850" w:type="dxa"/>
          </w:tcPr>
          <w:p w14:paraId="1E26E112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851" w:type="dxa"/>
          </w:tcPr>
          <w:p w14:paraId="54953479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850" w:type="dxa"/>
          </w:tcPr>
          <w:p w14:paraId="7B0AE3FD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851" w:type="dxa"/>
          </w:tcPr>
          <w:p w14:paraId="6BD95F89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Si</w:t>
            </w:r>
          </w:p>
        </w:tc>
        <w:tc>
          <w:tcPr>
            <w:tcW w:w="850" w:type="dxa"/>
          </w:tcPr>
          <w:p w14:paraId="0D330A13" w14:textId="77777777" w:rsidR="00515361" w:rsidRPr="003A2274" w:rsidRDefault="00515361" w:rsidP="006B7A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274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</w:tr>
      <w:tr w:rsidR="005D11AA" w:rsidRPr="003A2274" w14:paraId="3134A608" w14:textId="77777777" w:rsidTr="005D11AA">
        <w:tc>
          <w:tcPr>
            <w:tcW w:w="709" w:type="dxa"/>
          </w:tcPr>
          <w:p w14:paraId="437EE890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6ACA211" w14:textId="6DC10768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CALLAÑAUPA MAMANI, BRIYITH HIROMI </w:t>
            </w:r>
          </w:p>
        </w:tc>
        <w:tc>
          <w:tcPr>
            <w:tcW w:w="851" w:type="dxa"/>
          </w:tcPr>
          <w:p w14:paraId="57D26A7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4C81F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8220BC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D2A126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11D09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07C076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58E59CF3" w14:textId="77777777" w:rsidTr="005D11AA">
        <w:tc>
          <w:tcPr>
            <w:tcW w:w="709" w:type="dxa"/>
          </w:tcPr>
          <w:p w14:paraId="4BD24070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BFEF6F1" w14:textId="214604BD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CANCINO AYMARA, DYLAN ADXEL</w:t>
            </w:r>
          </w:p>
        </w:tc>
        <w:tc>
          <w:tcPr>
            <w:tcW w:w="851" w:type="dxa"/>
          </w:tcPr>
          <w:p w14:paraId="5F54736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5DD5B2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FE4A8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17EA7D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FA9C4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34B401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C79B97A" w14:textId="77777777" w:rsidTr="005D11AA">
        <w:tc>
          <w:tcPr>
            <w:tcW w:w="709" w:type="dxa"/>
          </w:tcPr>
          <w:p w14:paraId="7BC2FFC6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2DB458C" w14:textId="16308621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CCAPA YAULI, SHEYDEL LUCIANA </w:t>
            </w:r>
          </w:p>
        </w:tc>
        <w:tc>
          <w:tcPr>
            <w:tcW w:w="851" w:type="dxa"/>
          </w:tcPr>
          <w:p w14:paraId="3107ADA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E9DB67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6CBE3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DC9B0B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D8D8F4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BDBFF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82FBF01" w14:textId="77777777" w:rsidTr="005D11AA">
        <w:tc>
          <w:tcPr>
            <w:tcW w:w="709" w:type="dxa"/>
          </w:tcPr>
          <w:p w14:paraId="54CD3BE2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07F40A4" w14:textId="5E964DB1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CCOTALUQUE CARDENAS, DYLAN ANTHONY</w:t>
            </w:r>
          </w:p>
        </w:tc>
        <w:tc>
          <w:tcPr>
            <w:tcW w:w="851" w:type="dxa"/>
          </w:tcPr>
          <w:p w14:paraId="0CDFB0D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90ED9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EF7BBD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0EEA01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8082E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62A84A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51E1BF5C" w14:textId="77777777" w:rsidTr="005D11AA">
        <w:tc>
          <w:tcPr>
            <w:tcW w:w="709" w:type="dxa"/>
          </w:tcPr>
          <w:p w14:paraId="4ABF5604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953AA53" w14:textId="472F77DC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CHAMBI MAMANI, VALERY SHANTAL</w:t>
            </w:r>
          </w:p>
        </w:tc>
        <w:tc>
          <w:tcPr>
            <w:tcW w:w="851" w:type="dxa"/>
          </w:tcPr>
          <w:p w14:paraId="09BA07F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0CFA7E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96A273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86EFC9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DDDD4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E7F3A0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1183A57B" w14:textId="77777777" w:rsidTr="005D11AA">
        <w:tc>
          <w:tcPr>
            <w:tcW w:w="709" w:type="dxa"/>
          </w:tcPr>
          <w:p w14:paraId="5C771BB0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06E2506" w14:textId="031616BB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CONDORI ALLPACCA, WILLIANS RAFAEL</w:t>
            </w:r>
          </w:p>
        </w:tc>
        <w:tc>
          <w:tcPr>
            <w:tcW w:w="851" w:type="dxa"/>
          </w:tcPr>
          <w:p w14:paraId="7C8F3B3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DF4CE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A95FC1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6F4740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B1394B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93E2E5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457361A0" w14:textId="77777777" w:rsidTr="005D11AA">
        <w:tc>
          <w:tcPr>
            <w:tcW w:w="709" w:type="dxa"/>
          </w:tcPr>
          <w:p w14:paraId="0270212D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2B56562" w14:textId="0172B551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FLORES MENA, ASTRID NAYELY</w:t>
            </w:r>
          </w:p>
        </w:tc>
        <w:tc>
          <w:tcPr>
            <w:tcW w:w="851" w:type="dxa"/>
          </w:tcPr>
          <w:p w14:paraId="23FF36A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0DF505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2193C7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D31A9E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54FC26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FE0FDC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43FC1759" w14:textId="77777777" w:rsidTr="005D11AA">
        <w:tc>
          <w:tcPr>
            <w:tcW w:w="709" w:type="dxa"/>
          </w:tcPr>
          <w:p w14:paraId="76751DC6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6042F4B" w14:textId="28A28C71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FLORES NINA GIANFRANCO GAEL</w:t>
            </w:r>
          </w:p>
        </w:tc>
        <w:tc>
          <w:tcPr>
            <w:tcW w:w="851" w:type="dxa"/>
          </w:tcPr>
          <w:p w14:paraId="6996F52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F48FAF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DD0CF5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AF0EE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CDA922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8258F6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06B1D8E6" w14:textId="77777777" w:rsidTr="005D11AA">
        <w:tc>
          <w:tcPr>
            <w:tcW w:w="709" w:type="dxa"/>
          </w:tcPr>
          <w:p w14:paraId="39188780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D130EFD" w14:textId="7EF2955F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GUTIERREZ CRUZ, KIARA LIZBETH</w:t>
            </w:r>
          </w:p>
        </w:tc>
        <w:tc>
          <w:tcPr>
            <w:tcW w:w="851" w:type="dxa"/>
          </w:tcPr>
          <w:p w14:paraId="5F3309C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40AF98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4136889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79E4E5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F2F980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FE8F2A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6DA1F9E1" w14:textId="77777777" w:rsidTr="005D11AA">
        <w:tc>
          <w:tcPr>
            <w:tcW w:w="709" w:type="dxa"/>
          </w:tcPr>
          <w:p w14:paraId="6FDA9611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FBBF1F4" w14:textId="3B5951C3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GUTIERREZ GARCIA, AYRA CATALEYA</w:t>
            </w:r>
          </w:p>
        </w:tc>
        <w:tc>
          <w:tcPr>
            <w:tcW w:w="851" w:type="dxa"/>
          </w:tcPr>
          <w:p w14:paraId="583DE72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9D9578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007F4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81FDCC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96670A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9FD834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598DF23" w14:textId="77777777" w:rsidTr="005D11AA">
        <w:tc>
          <w:tcPr>
            <w:tcW w:w="709" w:type="dxa"/>
          </w:tcPr>
          <w:p w14:paraId="79FC2AB1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9FEAF2D" w14:textId="6CA28BD1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HUAYHUA SENCIA, OSCAR DANIEL </w:t>
            </w:r>
          </w:p>
        </w:tc>
        <w:tc>
          <w:tcPr>
            <w:tcW w:w="851" w:type="dxa"/>
          </w:tcPr>
          <w:p w14:paraId="1A933A5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3147F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6A3737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791DC7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1C4D16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6A2FB8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A9C3704" w14:textId="77777777" w:rsidTr="005D11AA">
        <w:tc>
          <w:tcPr>
            <w:tcW w:w="709" w:type="dxa"/>
          </w:tcPr>
          <w:p w14:paraId="74B4FACF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E06C0C6" w14:textId="32DAB2EF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LAYME CCASANI, YHON ALEX</w:t>
            </w:r>
          </w:p>
        </w:tc>
        <w:tc>
          <w:tcPr>
            <w:tcW w:w="851" w:type="dxa"/>
          </w:tcPr>
          <w:p w14:paraId="441E4339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805ACA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BCB54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82D98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CE0ED2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BF6154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31B63A90" w14:textId="77777777" w:rsidTr="005D11AA">
        <w:tc>
          <w:tcPr>
            <w:tcW w:w="709" w:type="dxa"/>
          </w:tcPr>
          <w:p w14:paraId="45F75AA9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D5DE6CD" w14:textId="0B0F44C8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LLACSA VILCAPAZA, SOPHIA FERNANDA </w:t>
            </w:r>
          </w:p>
        </w:tc>
        <w:tc>
          <w:tcPr>
            <w:tcW w:w="851" w:type="dxa"/>
          </w:tcPr>
          <w:p w14:paraId="566C256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DE3E5F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AF91C4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1BDAAF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454151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8BA64B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7DAD56E1" w14:textId="77777777" w:rsidTr="005D11AA">
        <w:tc>
          <w:tcPr>
            <w:tcW w:w="709" w:type="dxa"/>
          </w:tcPr>
          <w:p w14:paraId="36F172BE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7CBA0FD" w14:textId="63CE6AD8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MAMANI HUAMANI, ELIAS ABEL</w:t>
            </w:r>
          </w:p>
        </w:tc>
        <w:tc>
          <w:tcPr>
            <w:tcW w:w="851" w:type="dxa"/>
          </w:tcPr>
          <w:p w14:paraId="09EBEC1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CC201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3F7087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0D74D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A48E06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8D5D08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C5DF934" w14:textId="77777777" w:rsidTr="005D11AA">
        <w:tc>
          <w:tcPr>
            <w:tcW w:w="709" w:type="dxa"/>
          </w:tcPr>
          <w:p w14:paraId="7DEAEA66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82F4437" w14:textId="00E5D789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MAMANI   </w:t>
            </w:r>
            <w:proofErr w:type="spellStart"/>
            <w:r w:rsidRPr="003C0078">
              <w:rPr>
                <w:rFonts w:ascii="Arial" w:hAnsi="Arial" w:cs="Arial"/>
                <w:color w:val="0070C0"/>
                <w:lang w:val="es-ES"/>
              </w:rPr>
              <w:t>MAMANI</w:t>
            </w:r>
            <w:proofErr w:type="spellEnd"/>
            <w:r w:rsidRPr="003C0078">
              <w:rPr>
                <w:rFonts w:ascii="Arial" w:hAnsi="Arial" w:cs="Arial"/>
                <w:color w:val="0070C0"/>
                <w:lang w:val="es-ES"/>
              </w:rPr>
              <w:t>, MAVIS DARIANN</w:t>
            </w:r>
          </w:p>
        </w:tc>
        <w:tc>
          <w:tcPr>
            <w:tcW w:w="851" w:type="dxa"/>
          </w:tcPr>
          <w:p w14:paraId="0858C0E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FEC5BD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98C3AB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3B58919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6595F4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A8B61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042B622D" w14:textId="77777777" w:rsidTr="005D11AA">
        <w:tc>
          <w:tcPr>
            <w:tcW w:w="709" w:type="dxa"/>
          </w:tcPr>
          <w:p w14:paraId="2C2E14DC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EE31502" w14:textId="0C8A47F0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MAMANI PAUCARA, JONATHAN ISMAEL </w:t>
            </w:r>
          </w:p>
        </w:tc>
        <w:tc>
          <w:tcPr>
            <w:tcW w:w="851" w:type="dxa"/>
          </w:tcPr>
          <w:p w14:paraId="68A9ECC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9EE771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C5ADE6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5121E3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31DB17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52E16B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C2329C9" w14:textId="77777777" w:rsidTr="005D11AA">
        <w:tc>
          <w:tcPr>
            <w:tcW w:w="709" w:type="dxa"/>
          </w:tcPr>
          <w:p w14:paraId="0F62023C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DFC7FE1" w14:textId="2FF67943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NINA LLACMA, LIAM ALONSO </w:t>
            </w:r>
          </w:p>
        </w:tc>
        <w:tc>
          <w:tcPr>
            <w:tcW w:w="851" w:type="dxa"/>
          </w:tcPr>
          <w:p w14:paraId="1AC2AA8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91534C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D962BB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518675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4408C3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B508C4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64BB2977" w14:textId="77777777" w:rsidTr="005D11AA">
        <w:tc>
          <w:tcPr>
            <w:tcW w:w="709" w:type="dxa"/>
          </w:tcPr>
          <w:p w14:paraId="5C06C641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AF09B56" w14:textId="1D96D1BA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NINA LLACMA, LUZ CATERIN</w:t>
            </w:r>
          </w:p>
        </w:tc>
        <w:tc>
          <w:tcPr>
            <w:tcW w:w="851" w:type="dxa"/>
          </w:tcPr>
          <w:p w14:paraId="4B83DF0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10C10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6C9F21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C58962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D85021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2AD7DA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584B5276" w14:textId="77777777" w:rsidTr="005D11AA">
        <w:tc>
          <w:tcPr>
            <w:tcW w:w="709" w:type="dxa"/>
          </w:tcPr>
          <w:p w14:paraId="7B32AF57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27D9922" w14:textId="3DF88840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PAUCAR QUECARA, SHAIDA FABIANNE</w:t>
            </w:r>
          </w:p>
        </w:tc>
        <w:tc>
          <w:tcPr>
            <w:tcW w:w="851" w:type="dxa"/>
          </w:tcPr>
          <w:p w14:paraId="0768A95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535F98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2B17D7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28040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02F04F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DE46B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0DE0AB93" w14:textId="77777777" w:rsidTr="005D11AA">
        <w:tc>
          <w:tcPr>
            <w:tcW w:w="709" w:type="dxa"/>
          </w:tcPr>
          <w:p w14:paraId="5CA7685C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D5B760E" w14:textId="028FDFE0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 xml:space="preserve">RAMOS PACSI, JEIKOP BENJAMIN </w:t>
            </w:r>
          </w:p>
        </w:tc>
        <w:tc>
          <w:tcPr>
            <w:tcW w:w="851" w:type="dxa"/>
          </w:tcPr>
          <w:p w14:paraId="58CCA86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64CBB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E8C91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77FA8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1D3188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62082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796F2647" w14:textId="77777777" w:rsidTr="005D11AA">
        <w:tc>
          <w:tcPr>
            <w:tcW w:w="709" w:type="dxa"/>
          </w:tcPr>
          <w:p w14:paraId="7F22D83A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6CE2141" w14:textId="648C3D49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RIVAS FIGUEREDO, FABIAN ALEJANDRO</w:t>
            </w:r>
          </w:p>
        </w:tc>
        <w:tc>
          <w:tcPr>
            <w:tcW w:w="851" w:type="dxa"/>
          </w:tcPr>
          <w:p w14:paraId="5CDEA1F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3F7609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442142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60B904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A9EC0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D076E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4121FAB0" w14:textId="77777777" w:rsidTr="005D11AA">
        <w:tc>
          <w:tcPr>
            <w:tcW w:w="709" w:type="dxa"/>
          </w:tcPr>
          <w:p w14:paraId="381C7D3C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7FD41FC" w14:textId="7317FA1A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SOTO QUISPE, RAYZA YAMILET</w:t>
            </w:r>
          </w:p>
        </w:tc>
        <w:tc>
          <w:tcPr>
            <w:tcW w:w="851" w:type="dxa"/>
          </w:tcPr>
          <w:p w14:paraId="09D93C9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DF515E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E557A6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046CD9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748F40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4C6FE9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63276FD7" w14:textId="77777777" w:rsidTr="005D11AA">
        <w:tc>
          <w:tcPr>
            <w:tcW w:w="709" w:type="dxa"/>
          </w:tcPr>
          <w:p w14:paraId="4F9B1A3D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C4A6A02" w14:textId="79E2AD74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TAYPE PUMACCAJIA, ALESSANDRO RAFAEL</w:t>
            </w:r>
          </w:p>
        </w:tc>
        <w:tc>
          <w:tcPr>
            <w:tcW w:w="851" w:type="dxa"/>
          </w:tcPr>
          <w:p w14:paraId="1DD18C0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F565A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3485B62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9E6712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890BC7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39C02E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2F82037F" w14:textId="77777777" w:rsidTr="005D11AA">
        <w:tc>
          <w:tcPr>
            <w:tcW w:w="709" w:type="dxa"/>
          </w:tcPr>
          <w:p w14:paraId="03BC86F8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2928FEA" w14:textId="08253EA5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TOMAYA TAYPE, ABIGAIL FIORELLA</w:t>
            </w:r>
          </w:p>
        </w:tc>
        <w:tc>
          <w:tcPr>
            <w:tcW w:w="851" w:type="dxa"/>
          </w:tcPr>
          <w:p w14:paraId="7BA7EA3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3D0EA2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0B4314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BD3AA3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236D58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CA98C8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00C26F3C" w14:textId="77777777" w:rsidTr="005D11AA">
        <w:tc>
          <w:tcPr>
            <w:tcW w:w="709" w:type="dxa"/>
          </w:tcPr>
          <w:p w14:paraId="2556CD9D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E1AB46A" w14:textId="17E0EB0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TRIVEÑO HUAMANI, CAMILA ARIANA</w:t>
            </w:r>
          </w:p>
        </w:tc>
        <w:tc>
          <w:tcPr>
            <w:tcW w:w="851" w:type="dxa"/>
          </w:tcPr>
          <w:p w14:paraId="3187F8B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85D2C6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97DD79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BC4AA14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2BD7C29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5101E5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5E3386AD" w14:textId="77777777" w:rsidTr="005D11AA">
        <w:tc>
          <w:tcPr>
            <w:tcW w:w="709" w:type="dxa"/>
          </w:tcPr>
          <w:p w14:paraId="666CF6DA" w14:textId="77777777" w:rsidR="005D11AA" w:rsidRPr="005D11AA" w:rsidRDefault="005D11AA" w:rsidP="005D11AA">
            <w:pPr>
              <w:pStyle w:val="Prrafodelista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D46F251" w14:textId="2AA5300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  <w:r w:rsidRPr="003C0078">
              <w:rPr>
                <w:rFonts w:ascii="Arial" w:hAnsi="Arial" w:cs="Arial"/>
                <w:color w:val="0070C0"/>
                <w:lang w:val="es-ES"/>
              </w:rPr>
              <w:t>USCAMAYTA HUALLPA, ALISON ZAHORI</w:t>
            </w:r>
          </w:p>
        </w:tc>
        <w:tc>
          <w:tcPr>
            <w:tcW w:w="851" w:type="dxa"/>
          </w:tcPr>
          <w:p w14:paraId="25CB079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8EDD5C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2F5BE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EE4BB40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7F0716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3B262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081D780C" w14:textId="77777777" w:rsidTr="005D11AA">
        <w:tc>
          <w:tcPr>
            <w:tcW w:w="709" w:type="dxa"/>
          </w:tcPr>
          <w:p w14:paraId="226E9C6D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873BCCB" w14:textId="45EAE7B8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1E7E4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BDE5A8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C43E1D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33C6F38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08376F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77770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54A1D93B" w14:textId="77777777" w:rsidTr="005D11AA">
        <w:tc>
          <w:tcPr>
            <w:tcW w:w="709" w:type="dxa"/>
          </w:tcPr>
          <w:p w14:paraId="3E086F4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4A0ED13" w14:textId="5FC85416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B3D14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970C01F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58766F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685D551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755581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02272FB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  <w:tr w:rsidR="005D11AA" w:rsidRPr="003A2274" w14:paraId="40BD44B5" w14:textId="77777777" w:rsidTr="005D11AA">
        <w:tc>
          <w:tcPr>
            <w:tcW w:w="709" w:type="dxa"/>
          </w:tcPr>
          <w:p w14:paraId="495C6A9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9731C57" w14:textId="234EAC75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1339DA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C9F50F7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6F1D55E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693557C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D4343D3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88DBDF6" w14:textId="77777777" w:rsidR="005D11AA" w:rsidRPr="003A2274" w:rsidRDefault="005D11AA" w:rsidP="005D11AA">
            <w:pPr>
              <w:rPr>
                <w:rFonts w:ascii="Times New Roman" w:hAnsi="Times New Roman" w:cs="Times New Roman"/>
              </w:rPr>
            </w:pPr>
          </w:p>
        </w:tc>
      </w:tr>
    </w:tbl>
    <w:p w14:paraId="7AFA7FD7" w14:textId="77777777" w:rsidR="00515361" w:rsidRPr="003A2274" w:rsidRDefault="00515361" w:rsidP="00515361">
      <w:pPr>
        <w:rPr>
          <w:rFonts w:ascii="Times New Roman" w:hAnsi="Times New Roman" w:cs="Times New Roman"/>
        </w:rPr>
      </w:pPr>
    </w:p>
    <w:p w14:paraId="77075B28" w14:textId="77777777" w:rsidR="00515361" w:rsidRPr="003A2274" w:rsidRDefault="00515361" w:rsidP="00515361">
      <w:pPr>
        <w:rPr>
          <w:rFonts w:ascii="Times New Roman" w:hAnsi="Times New Roman" w:cs="Times New Roman"/>
        </w:rPr>
      </w:pPr>
    </w:p>
    <w:p w14:paraId="70384E5B" w14:textId="2E15E110" w:rsidR="00515361" w:rsidRDefault="00515361" w:rsidP="008357CF">
      <w:pPr>
        <w:rPr>
          <w:rFonts w:ascii="Times New Roman" w:hAnsi="Times New Roman" w:cs="Times New Roman"/>
        </w:rPr>
      </w:pPr>
    </w:p>
    <w:p w14:paraId="1867DC49" w14:textId="637A9C35" w:rsidR="00C814DE" w:rsidRDefault="00C814DE" w:rsidP="008357CF">
      <w:pPr>
        <w:rPr>
          <w:rFonts w:ascii="Times New Roman" w:hAnsi="Times New Roman" w:cs="Times New Roman"/>
        </w:rPr>
      </w:pPr>
    </w:p>
    <w:p w14:paraId="71C7863A" w14:textId="0E754B45" w:rsidR="00C814DE" w:rsidRDefault="00C814DE" w:rsidP="008357CF">
      <w:pPr>
        <w:rPr>
          <w:rFonts w:ascii="Times New Roman" w:hAnsi="Times New Roman" w:cs="Times New Roman"/>
        </w:rPr>
      </w:pPr>
    </w:p>
    <w:p w14:paraId="44D554A2" w14:textId="471C9807" w:rsidR="00C814DE" w:rsidRDefault="00C814DE" w:rsidP="008357CF">
      <w:pPr>
        <w:rPr>
          <w:rFonts w:ascii="Times New Roman" w:hAnsi="Times New Roman" w:cs="Times New Roman"/>
        </w:rPr>
      </w:pPr>
    </w:p>
    <w:p w14:paraId="2F0121D4" w14:textId="7D2E9FFE" w:rsidR="00C814DE" w:rsidRPr="003A2274" w:rsidRDefault="00C814DE" w:rsidP="008357CF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0BCD14F" wp14:editId="3514534D">
            <wp:extent cx="5400040" cy="5736075"/>
            <wp:effectExtent l="0" t="0" r="0" b="0"/>
            <wp:docPr id="3" name="Imagen 3" descr="Dibujo de contorno de la mano, dibujo de la mano, modelo, blanco, cara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bujo de contorno de la mano, dibujo de la mano, modelo, blanco, cara 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73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14DE" w:rsidRPr="003A2274" w:rsidSect="00A91408">
      <w:headerReference w:type="default" r:id="rId15"/>
      <w:pgSz w:w="11906" w:h="16838"/>
      <w:pgMar w:top="851" w:right="1701" w:bottom="993" w:left="1701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B28E5" w14:textId="77777777" w:rsidR="008F4B65" w:rsidRDefault="008F4B65" w:rsidP="00A91408">
      <w:pPr>
        <w:spacing w:after="0" w:line="240" w:lineRule="auto"/>
      </w:pPr>
      <w:r>
        <w:separator/>
      </w:r>
    </w:p>
  </w:endnote>
  <w:endnote w:type="continuationSeparator" w:id="0">
    <w:p w14:paraId="108F3929" w14:textId="77777777" w:rsidR="008F4B65" w:rsidRDefault="008F4B65" w:rsidP="00A91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1A42" w14:textId="77777777" w:rsidR="008F4B65" w:rsidRDefault="008F4B65" w:rsidP="00A91408">
      <w:pPr>
        <w:spacing w:after="0" w:line="240" w:lineRule="auto"/>
      </w:pPr>
      <w:r>
        <w:separator/>
      </w:r>
    </w:p>
  </w:footnote>
  <w:footnote w:type="continuationSeparator" w:id="0">
    <w:p w14:paraId="4D77FB74" w14:textId="77777777" w:rsidR="008F4B65" w:rsidRDefault="008F4B65" w:rsidP="00A91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8AF3" w14:textId="77777777" w:rsidR="00A91408" w:rsidRDefault="00A91408" w:rsidP="00A91408">
    <w:pPr>
      <w:pStyle w:val="Encabezado"/>
      <w:jc w:val="center"/>
    </w:pPr>
    <w:bookmarkStart w:id="4" w:name="_Hlk233059920"/>
    <w:bookmarkStart w:id="5" w:name="_Hlk233059810"/>
    <w:r w:rsidRPr="00617B28">
      <w:rPr>
        <w:rFonts w:ascii="Arial" w:hAnsi="Arial" w:cs="Arial"/>
        <w:b/>
        <w:bCs/>
        <w:color w:val="0070C0"/>
      </w:rPr>
      <w:t>I.E. 40044 “San Martín De Porres</w:t>
    </w:r>
    <w:bookmarkEnd w:id="4"/>
    <w:bookmarkEnd w:id="5"/>
    <w:r>
      <w:rPr>
        <w:rFonts w:ascii="Arial" w:hAnsi="Arial" w:cs="Arial"/>
        <w:color w:val="000000" w:themeColor="text1"/>
      </w:rPr>
      <w:t>”</w:t>
    </w:r>
  </w:p>
  <w:p w14:paraId="6FB83335" w14:textId="77777777" w:rsidR="00A91408" w:rsidRDefault="00A914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1E28"/>
    <w:multiLevelType w:val="multilevel"/>
    <w:tmpl w:val="5BC4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B68C9"/>
    <w:multiLevelType w:val="hybridMultilevel"/>
    <w:tmpl w:val="79A0548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336F2"/>
    <w:multiLevelType w:val="multilevel"/>
    <w:tmpl w:val="6792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E0C0F"/>
    <w:multiLevelType w:val="multilevel"/>
    <w:tmpl w:val="9720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95D0C"/>
    <w:multiLevelType w:val="hybridMultilevel"/>
    <w:tmpl w:val="CA883E5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81320"/>
    <w:multiLevelType w:val="multilevel"/>
    <w:tmpl w:val="BBAA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85226"/>
    <w:multiLevelType w:val="multilevel"/>
    <w:tmpl w:val="A7D2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24B26"/>
    <w:multiLevelType w:val="multilevel"/>
    <w:tmpl w:val="6282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EF1DB8"/>
    <w:multiLevelType w:val="multilevel"/>
    <w:tmpl w:val="6BFAC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E17316"/>
    <w:multiLevelType w:val="hybridMultilevel"/>
    <w:tmpl w:val="1770A40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56374"/>
    <w:multiLevelType w:val="hybridMultilevel"/>
    <w:tmpl w:val="45CC0B06"/>
    <w:lvl w:ilvl="0" w:tplc="0E3E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24AA9"/>
    <w:multiLevelType w:val="hybridMultilevel"/>
    <w:tmpl w:val="3D80C532"/>
    <w:lvl w:ilvl="0" w:tplc="BABC55F8">
      <w:start w:val="1"/>
      <w:numFmt w:val="bullet"/>
      <w:pStyle w:val="AREA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76352"/>
    <w:multiLevelType w:val="multilevel"/>
    <w:tmpl w:val="2162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B2734"/>
    <w:multiLevelType w:val="multilevel"/>
    <w:tmpl w:val="7322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E0A9E"/>
    <w:multiLevelType w:val="hybridMultilevel"/>
    <w:tmpl w:val="174640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817D3"/>
    <w:multiLevelType w:val="hybridMultilevel"/>
    <w:tmpl w:val="2D2C3EF6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327419"/>
    <w:multiLevelType w:val="multilevel"/>
    <w:tmpl w:val="69E8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EC2A98"/>
    <w:multiLevelType w:val="multilevel"/>
    <w:tmpl w:val="760E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E7350"/>
    <w:multiLevelType w:val="hybridMultilevel"/>
    <w:tmpl w:val="449804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611BC"/>
    <w:multiLevelType w:val="multilevel"/>
    <w:tmpl w:val="38B6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982B43"/>
    <w:multiLevelType w:val="multilevel"/>
    <w:tmpl w:val="DED8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0778A"/>
    <w:multiLevelType w:val="hybridMultilevel"/>
    <w:tmpl w:val="F06638A4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20C33"/>
    <w:multiLevelType w:val="hybridMultilevel"/>
    <w:tmpl w:val="AC4422CA"/>
    <w:lvl w:ilvl="0" w:tplc="64F2F586">
      <w:start w:val="4"/>
      <w:numFmt w:val="bullet"/>
      <w:lvlText w:val="-"/>
      <w:lvlJc w:val="left"/>
      <w:pPr>
        <w:ind w:left="556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23" w15:restartNumberingAfterBreak="0">
    <w:nsid w:val="6EDA6837"/>
    <w:multiLevelType w:val="hybridMultilevel"/>
    <w:tmpl w:val="CB3AE75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847B2"/>
    <w:multiLevelType w:val="multilevel"/>
    <w:tmpl w:val="6BFAC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F43512"/>
    <w:multiLevelType w:val="multilevel"/>
    <w:tmpl w:val="5224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400510">
    <w:abstractNumId w:val="10"/>
  </w:num>
  <w:num w:numId="2" w16cid:durableId="885724837">
    <w:abstractNumId w:val="21"/>
  </w:num>
  <w:num w:numId="3" w16cid:durableId="1529179213">
    <w:abstractNumId w:val="11"/>
  </w:num>
  <w:num w:numId="4" w16cid:durableId="812910244">
    <w:abstractNumId w:val="17"/>
  </w:num>
  <w:num w:numId="5" w16cid:durableId="1112673321">
    <w:abstractNumId w:val="2"/>
  </w:num>
  <w:num w:numId="6" w16cid:durableId="1526794494">
    <w:abstractNumId w:val="13"/>
  </w:num>
  <w:num w:numId="7" w16cid:durableId="367485352">
    <w:abstractNumId w:val="0"/>
  </w:num>
  <w:num w:numId="8" w16cid:durableId="464278575">
    <w:abstractNumId w:val="5"/>
  </w:num>
  <w:num w:numId="9" w16cid:durableId="681931383">
    <w:abstractNumId w:val="20"/>
  </w:num>
  <w:num w:numId="10" w16cid:durableId="1012217961">
    <w:abstractNumId w:val="24"/>
  </w:num>
  <w:num w:numId="11" w16cid:durableId="18823459">
    <w:abstractNumId w:val="22"/>
  </w:num>
  <w:num w:numId="12" w16cid:durableId="979697961">
    <w:abstractNumId w:val="8"/>
  </w:num>
  <w:num w:numId="13" w16cid:durableId="1411464549">
    <w:abstractNumId w:val="3"/>
  </w:num>
  <w:num w:numId="14" w16cid:durableId="1763800302">
    <w:abstractNumId w:val="25"/>
  </w:num>
  <w:num w:numId="15" w16cid:durableId="937952402">
    <w:abstractNumId w:val="19"/>
  </w:num>
  <w:num w:numId="16" w16cid:durableId="104428904">
    <w:abstractNumId w:val="16"/>
  </w:num>
  <w:num w:numId="17" w16cid:durableId="709185760">
    <w:abstractNumId w:val="6"/>
  </w:num>
  <w:num w:numId="18" w16cid:durableId="1144473410">
    <w:abstractNumId w:val="7"/>
  </w:num>
  <w:num w:numId="19" w16cid:durableId="1023751566">
    <w:abstractNumId w:val="12"/>
  </w:num>
  <w:num w:numId="20" w16cid:durableId="1732649991">
    <w:abstractNumId w:val="9"/>
  </w:num>
  <w:num w:numId="21" w16cid:durableId="1595552162">
    <w:abstractNumId w:val="14"/>
  </w:num>
  <w:num w:numId="22" w16cid:durableId="1464692659">
    <w:abstractNumId w:val="18"/>
  </w:num>
  <w:num w:numId="23" w16cid:durableId="3090431">
    <w:abstractNumId w:val="4"/>
  </w:num>
  <w:num w:numId="24" w16cid:durableId="1120566814">
    <w:abstractNumId w:val="1"/>
  </w:num>
  <w:num w:numId="25" w16cid:durableId="610011643">
    <w:abstractNumId w:val="15"/>
  </w:num>
  <w:num w:numId="26" w16cid:durableId="18571090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69"/>
    <w:rsid w:val="00072C0C"/>
    <w:rsid w:val="002B7C96"/>
    <w:rsid w:val="0038464C"/>
    <w:rsid w:val="00386305"/>
    <w:rsid w:val="003A2274"/>
    <w:rsid w:val="00515361"/>
    <w:rsid w:val="00586F50"/>
    <w:rsid w:val="005A5656"/>
    <w:rsid w:val="005C430A"/>
    <w:rsid w:val="005D11AA"/>
    <w:rsid w:val="00665518"/>
    <w:rsid w:val="00795DD0"/>
    <w:rsid w:val="007C1431"/>
    <w:rsid w:val="007E4A67"/>
    <w:rsid w:val="00834E9D"/>
    <w:rsid w:val="008357CF"/>
    <w:rsid w:val="008F4B65"/>
    <w:rsid w:val="00915BB8"/>
    <w:rsid w:val="00A91408"/>
    <w:rsid w:val="00B25047"/>
    <w:rsid w:val="00B57749"/>
    <w:rsid w:val="00C814DE"/>
    <w:rsid w:val="00CB1E69"/>
    <w:rsid w:val="00CE1650"/>
    <w:rsid w:val="00DA2D3E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E0974"/>
  <w15:chartTrackingRefBased/>
  <w15:docId w15:val="{487B18F6-95CE-4A38-BE43-1F2C72D3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E69"/>
  </w:style>
  <w:style w:type="paragraph" w:styleId="Ttulo1">
    <w:name w:val="heading 1"/>
    <w:basedOn w:val="Normal"/>
    <w:link w:val="Ttulo1Car"/>
    <w:uiPriority w:val="9"/>
    <w:qFormat/>
    <w:rsid w:val="00CE16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CE16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CE16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ADOR">
    <w:name w:val="INDICADOR"/>
    <w:basedOn w:val="Normal"/>
    <w:link w:val="INDICADORCar"/>
    <w:qFormat/>
    <w:rsid w:val="00CB1E69"/>
    <w:pPr>
      <w:numPr>
        <w:numId w:val="2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CB1E69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EA">
    <w:name w:val="AREA"/>
    <w:basedOn w:val="Normal"/>
    <w:link w:val="AREACar"/>
    <w:qFormat/>
    <w:rsid w:val="00CB1E69"/>
    <w:pPr>
      <w:numPr>
        <w:numId w:val="3"/>
      </w:numPr>
      <w:spacing w:before="240" w:after="120" w:line="240" w:lineRule="auto"/>
    </w:pPr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character" w:customStyle="1" w:styleId="AREACar">
    <w:name w:val="AREA Car"/>
    <w:link w:val="AREA"/>
    <w:rsid w:val="00CB1E69"/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,N°"/>
    <w:basedOn w:val="Normal"/>
    <w:link w:val="PrrafodelistaCar"/>
    <w:uiPriority w:val="34"/>
    <w:qFormat/>
    <w:rsid w:val="00CB1E69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link w:val="Prrafodelista"/>
    <w:uiPriority w:val="34"/>
    <w:qFormat/>
    <w:locked/>
    <w:rsid w:val="00CB1E69"/>
  </w:style>
  <w:style w:type="table" w:customStyle="1" w:styleId="Tablaconcuadrcula1">
    <w:name w:val="Tabla con cuadrícula1"/>
    <w:basedOn w:val="Tablanormal"/>
    <w:next w:val="Tablaconcuadrcula"/>
    <w:uiPriority w:val="59"/>
    <w:rsid w:val="00C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ACIDAD">
    <w:name w:val="CAPACIDAD"/>
    <w:link w:val="CAPACIDADCar"/>
    <w:qFormat/>
    <w:rsid w:val="00CB1E69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CB1E69"/>
    <w:rPr>
      <w:rFonts w:ascii="Arial" w:eastAsia="Times New Roman" w:hAnsi="Arial" w:cs="Times New Roman"/>
      <w:kern w:val="18"/>
      <w:szCs w:val="23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CB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CB1E69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CE1650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CE1650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CE1650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914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408"/>
  </w:style>
  <w:style w:type="paragraph" w:styleId="Piedepgina">
    <w:name w:val="footer"/>
    <w:basedOn w:val="Normal"/>
    <w:link w:val="PiedepginaCar"/>
    <w:uiPriority w:val="99"/>
    <w:unhideWhenUsed/>
    <w:rsid w:val="00A914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7439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774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4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6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3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5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3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2480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escobedo leon</dc:creator>
  <cp:keywords/>
  <dc:description/>
  <cp:lastModifiedBy>USER</cp:lastModifiedBy>
  <cp:revision>3</cp:revision>
  <cp:lastPrinted>2026-06-24T13:29:00Z</cp:lastPrinted>
  <dcterms:created xsi:type="dcterms:W3CDTF">2026-06-21T05:43:00Z</dcterms:created>
  <dcterms:modified xsi:type="dcterms:W3CDTF">2026-06-25T02:29:00Z</dcterms:modified>
</cp:coreProperties>
</file>