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13D8D" w14:textId="77777777" w:rsidR="007E7632" w:rsidRPr="00B10C61" w:rsidRDefault="007E7632" w:rsidP="007E7632">
      <w:pPr>
        <w:spacing w:line="240" w:lineRule="auto"/>
        <w:jc w:val="center"/>
        <w:rPr>
          <w:rFonts w:ascii="Comic Sans MS" w:hAnsi="Comic Sans MS"/>
          <w:b/>
          <w:color w:val="00CC00"/>
          <w:sz w:val="56"/>
          <w:szCs w:val="56"/>
          <w14:textOutline w14:w="12700" w14:cap="rnd" w14:cmpd="sng" w14:algn="ctr">
            <w14:solidFill>
              <w14:srgbClr w14:val="000000"/>
            </w14:solidFill>
            <w14:prstDash w14:val="solid"/>
            <w14:bevel/>
          </w14:textOutline>
        </w:rPr>
      </w:pPr>
      <w:r>
        <w:rPr>
          <w:rFonts w:ascii="Comic Sans MS" w:hAnsi="Comic Sans MS"/>
          <w:b/>
          <w:color w:val="00CC00"/>
          <w:sz w:val="56"/>
          <w:szCs w:val="56"/>
          <w14:textOutline w14:w="12700" w14:cap="rnd" w14:cmpd="sng" w14:algn="ctr">
            <w14:solidFill>
              <w14:srgbClr w14:val="000000"/>
            </w14:solidFill>
            <w14:prstDash w14:val="solid"/>
            <w14:bevel/>
          </w14:textOutline>
        </w:rPr>
        <w:t>Sesión de aprendizaje N° …</w:t>
      </w:r>
    </w:p>
    <w:p w14:paraId="2C030485" w14:textId="77777777" w:rsidR="007E7632" w:rsidRPr="00706014" w:rsidRDefault="007E7632" w:rsidP="007E7632">
      <w:pPr>
        <w:spacing w:line="240" w:lineRule="auto"/>
        <w:rPr>
          <w:rFonts w:ascii="Comic Sans MS" w:hAnsi="Comic Sans MS"/>
          <w:b/>
          <w:color w:val="FF0000"/>
          <w:sz w:val="26"/>
          <w:szCs w:val="26"/>
          <w:u w:val="single"/>
        </w:rPr>
      </w:pPr>
      <w:r>
        <w:t xml:space="preserve"> </w:t>
      </w:r>
      <w:r>
        <w:rPr>
          <w:rFonts w:ascii="Maiandra GD" w:hAnsi="Maiandra GD"/>
          <w:b/>
          <w:color w:val="FF0000"/>
          <w:sz w:val="28"/>
          <w:szCs w:val="28"/>
        </w:rPr>
        <w:t xml:space="preserve"> </w:t>
      </w:r>
      <w:r>
        <w:rPr>
          <w:rFonts w:ascii="Comic Sans MS" w:hAnsi="Comic Sans MS"/>
          <w:b/>
          <w:color w:val="FF0000"/>
          <w:sz w:val="26"/>
          <w:szCs w:val="26"/>
          <w:u w:val="single"/>
        </w:rPr>
        <w:t>I.DATOS INFORMATIVOS:</w:t>
      </w:r>
      <w:r>
        <w:rPr>
          <w:rFonts w:ascii="Maiandra GD" w:hAnsi="Maiandra GD"/>
          <w:b/>
          <w:noProof/>
          <w:color w:val="FF0000"/>
          <w:sz w:val="26"/>
          <w:szCs w:val="26"/>
          <w:u w:val="single"/>
          <w:lang w:eastAsia="es-MX"/>
        </w:rPr>
        <w:t xml:space="preserve"> </w:t>
      </w:r>
    </w:p>
    <w:tbl>
      <w:tblPr>
        <w:tblStyle w:val="Tablaconcuadrcula"/>
        <w:tblW w:w="0" w:type="auto"/>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3658"/>
        <w:gridCol w:w="4271"/>
      </w:tblGrid>
      <w:tr w:rsidR="007E7632" w14:paraId="33198A8D" w14:textId="77777777" w:rsidTr="00066B74">
        <w:trPr>
          <w:trHeight w:val="243"/>
        </w:trPr>
        <w:tc>
          <w:tcPr>
            <w:tcW w:w="3658" w:type="dxa"/>
            <w:shd w:val="clear" w:color="auto" w:fill="FFFFFF" w:themeFill="background1"/>
          </w:tcPr>
          <w:p w14:paraId="0AD121EF" w14:textId="77777777" w:rsidR="007E7632" w:rsidRPr="00706014" w:rsidRDefault="007E7632" w:rsidP="00066B74">
            <w:pPr>
              <w:rPr>
                <w:rFonts w:ascii="Comic Sans MS" w:hAnsi="Comic Sans MS"/>
                <w:b/>
                <w:color w:val="FF0000"/>
                <w:sz w:val="26"/>
                <w:szCs w:val="26"/>
              </w:rPr>
            </w:pPr>
            <w:r>
              <w:rPr>
                <w:rFonts w:ascii="Comic Sans MS" w:hAnsi="Comic Sans MS"/>
                <w:b/>
                <w:color w:val="FF0000"/>
                <w:sz w:val="26"/>
                <w:szCs w:val="26"/>
              </w:rPr>
              <w:t>1.1.DOCENTE:</w:t>
            </w:r>
          </w:p>
        </w:tc>
        <w:tc>
          <w:tcPr>
            <w:tcW w:w="4271" w:type="dxa"/>
          </w:tcPr>
          <w:p w14:paraId="140F8978" w14:textId="77777777" w:rsidR="007E7632" w:rsidRPr="00706014" w:rsidRDefault="007E7632" w:rsidP="00066B74">
            <w:pPr>
              <w:tabs>
                <w:tab w:val="left" w:pos="4521"/>
              </w:tabs>
              <w:rPr>
                <w:rFonts w:ascii="Comic Sans MS" w:hAnsi="Comic Sans MS"/>
                <w:b/>
                <w:bCs/>
                <w:color w:val="0D0D0D" w:themeColor="text1" w:themeTint="F2"/>
                <w:sz w:val="24"/>
                <w:szCs w:val="24"/>
              </w:rPr>
            </w:pPr>
          </w:p>
        </w:tc>
      </w:tr>
      <w:tr w:rsidR="007E7632" w14:paraId="189E8CDC" w14:textId="77777777" w:rsidTr="00066B74">
        <w:trPr>
          <w:trHeight w:val="235"/>
        </w:trPr>
        <w:tc>
          <w:tcPr>
            <w:tcW w:w="3658" w:type="dxa"/>
            <w:shd w:val="clear" w:color="auto" w:fill="FFFFFF" w:themeFill="background1"/>
          </w:tcPr>
          <w:p w14:paraId="75E50169" w14:textId="77777777" w:rsidR="007E7632" w:rsidRPr="00706014" w:rsidRDefault="007E7632" w:rsidP="00066B74">
            <w:pPr>
              <w:rPr>
                <w:rFonts w:ascii="Comic Sans MS" w:hAnsi="Comic Sans MS"/>
                <w:b/>
                <w:color w:val="FF0000"/>
                <w:sz w:val="26"/>
                <w:szCs w:val="26"/>
              </w:rPr>
            </w:pPr>
            <w:r>
              <w:rPr>
                <w:rFonts w:ascii="Comic Sans MS" w:hAnsi="Comic Sans MS"/>
                <w:b/>
                <w:color w:val="FF0000"/>
                <w:sz w:val="26"/>
                <w:szCs w:val="26"/>
              </w:rPr>
              <w:t xml:space="preserve">1.2.GRADO Y SECCIÓN:</w:t>
            </w:r>
          </w:p>
        </w:tc>
        <w:tc>
          <w:tcPr>
            <w:tcW w:w="4271" w:type="dxa"/>
          </w:tcPr>
          <w:p w14:paraId="6D741034" w14:textId="77777777" w:rsidR="007E7632" w:rsidRPr="00706014" w:rsidRDefault="007E7632" w:rsidP="00066B74">
            <w:pPr>
              <w:tabs>
                <w:tab w:val="left" w:pos="4521"/>
              </w:tabs>
              <w:rPr>
                <w:rFonts w:ascii="Comic Sans MS" w:hAnsi="Comic Sans MS" w:cs="Arial"/>
                <w:color w:val="0D0D0D" w:themeColor="text1" w:themeTint="F2"/>
                <w:sz w:val="24"/>
                <w:szCs w:val="24"/>
              </w:rPr>
            </w:pPr>
            <w:r>
              <w:rPr>
                <w:rFonts w:ascii="Comic Sans MS" w:hAnsi="Comic Sans MS"/>
                <w:color w:val="0D0D0D" w:themeColor="text1" w:themeTint="F2"/>
                <w:sz w:val="24"/>
                <w:szCs w:val="24"/>
              </w:rPr>
              <w:t xml:space="preserve">1° B</w:t>
            </w:r>
          </w:p>
        </w:tc>
      </w:tr>
      <w:tr w:rsidR="007E7632" w14:paraId="2ADBE670" w14:textId="77777777" w:rsidTr="00066B74">
        <w:trPr>
          <w:trHeight w:val="235"/>
        </w:trPr>
        <w:tc>
          <w:tcPr>
            <w:tcW w:w="3658" w:type="dxa"/>
            <w:shd w:val="clear" w:color="auto" w:fill="FFFFFF" w:themeFill="background1"/>
          </w:tcPr>
          <w:p w14:paraId="158E920A" w14:textId="77777777" w:rsidR="007E7632" w:rsidRPr="00706014" w:rsidRDefault="007E7632" w:rsidP="00066B74">
            <w:pPr>
              <w:rPr>
                <w:rFonts w:ascii="Comic Sans MS" w:hAnsi="Comic Sans MS"/>
                <w:b/>
                <w:color w:val="FF0000"/>
                <w:sz w:val="26"/>
                <w:szCs w:val="26"/>
              </w:rPr>
            </w:pPr>
            <w:r>
              <w:rPr>
                <w:rFonts w:ascii="Comic Sans MS" w:hAnsi="Comic Sans MS"/>
                <w:b/>
                <w:color w:val="FF0000"/>
                <w:sz w:val="26"/>
                <w:szCs w:val="26"/>
              </w:rPr>
              <w:t>1.3.FECHA:</w:t>
            </w:r>
          </w:p>
        </w:tc>
        <w:tc>
          <w:tcPr>
            <w:tcW w:w="4271" w:type="dxa"/>
          </w:tcPr>
          <w:p w14:paraId="1985535D" w14:textId="77777777" w:rsidR="007E7632" w:rsidRPr="00706014" w:rsidRDefault="007E7632" w:rsidP="00066B74">
            <w:pPr>
              <w:tabs>
                <w:tab w:val="left" w:pos="4521"/>
              </w:tabs>
              <w:rPr>
                <w:rFonts w:ascii="Comic Sans MS" w:hAnsi="Comic Sans MS"/>
                <w:b/>
                <w:bCs/>
                <w:color w:val="0D0D0D" w:themeColor="text1" w:themeTint="F2"/>
                <w:sz w:val="24"/>
                <w:szCs w:val="24"/>
              </w:rPr>
            </w:pPr>
          </w:p>
        </w:tc>
      </w:tr>
    </w:tbl>
    <w:p w14:paraId="51240D62" w14:textId="77777777" w:rsidR="007E7632" w:rsidRPr="00B077DA" w:rsidRDefault="007E7632" w:rsidP="007E7632">
      <w:pPr>
        <w:spacing w:line="240" w:lineRule="auto"/>
        <w:rPr>
          <w:rFonts w:ascii="Maiandra GD" w:hAnsi="Maiandra GD"/>
          <w:b/>
          <w:color w:val="FF0000"/>
          <w:sz w:val="2"/>
          <w:szCs w:val="24"/>
          <w:u w:val="single"/>
        </w:rPr>
      </w:pPr>
    </w:p>
    <w:tbl>
      <w:tblPr>
        <w:tblStyle w:val="Tablaconcuadrcula"/>
        <w:tblpPr w:leftFromText="141" w:rightFromText="141" w:vertAnchor="text" w:horzAnchor="margin" w:tblpY="33"/>
        <w:tblW w:w="10690"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3257"/>
        <w:gridCol w:w="7433"/>
      </w:tblGrid>
      <w:tr w:rsidR="007E7632" w:rsidRPr="00940C3C" w14:paraId="7A41B723" w14:textId="77777777" w:rsidTr="00066B74">
        <w:trPr>
          <w:trHeight w:val="120"/>
        </w:trPr>
        <w:tc>
          <w:tcPr>
            <w:tcW w:w="3257" w:type="dxa"/>
            <w:shd w:val="clear" w:color="auto" w:fill="ECFFD9"/>
            <w:vAlign w:val="center"/>
          </w:tcPr>
          <w:p w14:paraId="6F22595E" w14:textId="77777777" w:rsidR="007E7632" w:rsidRPr="00706014" w:rsidRDefault="007E7632" w:rsidP="00066B74">
            <w:pPr>
              <w:jc w:val="center"/>
              <w:rPr>
                <w:rFonts w:ascii="Comic Sans MS" w:hAnsi="Comic Sans MS"/>
                <w:b/>
                <w:sz w:val="24"/>
                <w:szCs w:val="24"/>
              </w:rPr>
            </w:pPr>
            <w:r>
              <w:rPr>
                <w:rFonts w:ascii="Comic Sans MS" w:hAnsi="Comic Sans MS"/>
                <w:b/>
                <w:sz w:val="24"/>
                <w:szCs w:val="24"/>
              </w:rPr>
              <w:t>TÍTULO DE LA SESIÓN</w:t>
            </w:r>
          </w:p>
        </w:tc>
        <w:tc>
          <w:tcPr>
            <w:tcW w:w="7433" w:type="dxa"/>
            <w:shd w:val="clear" w:color="auto" w:fill="FFFFFF" w:themeFill="background1"/>
          </w:tcPr>
          <w:p w14:paraId="13CB5327" w14:textId="77777777" w:rsidR="007E7632" w:rsidRPr="00370719" w:rsidRDefault="007E7632" w:rsidP="00066B74">
            <w:pPr>
              <w:tabs>
                <w:tab w:val="left" w:pos="5442"/>
              </w:tabs>
              <w:jc w:val="center"/>
              <w:rPr>
                <w:rFonts w:ascii="Comic Sans MS" w:hAnsi="Comic Sans MS" w:cs="Arial"/>
                <w:b/>
                <w:bCs/>
                <w:color w:val="0D0D0D" w:themeColor="text1" w:themeTint="F2"/>
                <w:sz w:val="24"/>
                <w:szCs w:val="24"/>
                <w:lang w:val="es-ES"/>
              </w:rPr>
            </w:pPr>
            <w:r>
              <w:rPr>
                <w:rFonts w:ascii="Comic Sans MS" w:hAnsi="Comic Sans MS"/>
                <w:b/>
                <w:sz w:val="28"/>
                <w:szCs w:val="30"/>
              </w:rPr>
              <w:t xml:space="preserve">Leemos un texto instructivo </w:t>
            </w:r>
            <w:r>
              <w:rPr>
                <w:rFonts w:ascii="Comic Sans MS" w:hAnsi="Comic Sans MS"/>
                <w:b/>
                <w:color w:val="FF0000"/>
                <w:sz w:val="28"/>
                <w:szCs w:val="30"/>
              </w:rPr>
              <w:t xml:space="preserve">“Elaboramos nuestro portalápices inspirado en Francia”</w:t>
            </w:r>
          </w:p>
        </w:tc>
      </w:tr>
    </w:tbl>
    <w:p w14:paraId="461BADDB" w14:textId="77777777" w:rsidR="007E7632" w:rsidRPr="00B077DA" w:rsidRDefault="007E7632" w:rsidP="007E7632">
      <w:pPr>
        <w:spacing w:after="0" w:line="240" w:lineRule="auto"/>
        <w:rPr>
          <w:rFonts w:ascii="Maiandra GD" w:hAnsi="Maiandra GD"/>
          <w:b/>
          <w:color w:val="FF0000"/>
          <w:sz w:val="2"/>
          <w:szCs w:val="2"/>
          <w:u w:val="single"/>
        </w:rPr>
      </w:pPr>
    </w:p>
    <w:p w14:paraId="2EE97304" w14:textId="77777777" w:rsidR="007E7632" w:rsidRDefault="007E7632" w:rsidP="007E7632">
      <w:pPr>
        <w:spacing w:after="0" w:line="240" w:lineRule="auto"/>
        <w:rPr>
          <w:rFonts w:ascii="Comic Sans MS" w:hAnsi="Comic Sans MS"/>
          <w:b/>
          <w:color w:val="FF0000"/>
          <w:sz w:val="26"/>
          <w:szCs w:val="26"/>
          <w:u w:val="single"/>
        </w:rPr>
      </w:pPr>
      <w:r>
        <w:rPr>
          <w:rFonts w:ascii="Comic Sans MS" w:hAnsi="Comic Sans MS"/>
          <w:b/>
          <w:color w:val="FF0000"/>
          <w:sz w:val="26"/>
          <w:szCs w:val="26"/>
          <w:u w:val="single"/>
        </w:rPr>
        <w:t xml:space="preserve">II. DATOS DE LA UNIDAD</w:t>
      </w:r>
    </w:p>
    <w:p w14:paraId="4CEE2CBB" w14:textId="77777777" w:rsidR="007E7632" w:rsidRPr="00B077DA" w:rsidRDefault="007E7632" w:rsidP="007E7632">
      <w:pPr>
        <w:spacing w:after="0" w:line="240" w:lineRule="auto"/>
        <w:rPr>
          <w:rFonts w:ascii="Comic Sans MS" w:hAnsi="Comic Sans MS"/>
          <w:b/>
          <w:color w:val="FF0000"/>
          <w:sz w:val="4"/>
          <w:szCs w:val="16"/>
          <w:u w:val="single"/>
        </w:rPr>
      </w:pPr>
    </w:p>
    <w:tbl>
      <w:tblPr>
        <w:tblStyle w:val="Tablaconcuadrcula"/>
        <w:tblW w:w="10749"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10749"/>
      </w:tblGrid>
      <w:tr w:rsidR="007E7632" w14:paraId="1B15D28E" w14:textId="77777777" w:rsidTr="00066B74">
        <w:trPr>
          <w:trHeight w:val="228"/>
        </w:trPr>
        <w:tc>
          <w:tcPr>
            <w:tcW w:w="10749" w:type="dxa"/>
            <w:shd w:val="clear" w:color="auto" w:fill="ECFFD9"/>
            <w:vAlign w:val="center"/>
          </w:tcPr>
          <w:p w14:paraId="6836D853" w14:textId="77777777" w:rsidR="007E7632" w:rsidRPr="00CA047D" w:rsidRDefault="007E7632" w:rsidP="00066B74">
            <w:pPr>
              <w:jc w:val="center"/>
              <w:rPr>
                <w:rFonts w:ascii="Arial Narrow" w:hAnsi="Arial Narrow" w:cs="Arial"/>
                <w:b/>
                <w:bCs/>
                <w:color w:val="0D0D0D" w:themeColor="text1" w:themeTint="F2"/>
                <w:sz w:val="26"/>
                <w:szCs w:val="26"/>
              </w:rPr>
            </w:pPr>
            <w:r>
              <w:rPr>
                <w:rFonts w:ascii="Arial Narrow" w:hAnsi="Arial Narrow" w:cs="Arial"/>
                <w:b/>
                <w:color w:val="0D0D0D" w:themeColor="text1" w:themeTint="F2"/>
                <w:sz w:val="26"/>
                <w:szCs w:val="26"/>
              </w:rPr>
              <w:t xml:space="preserve">NOMBRE DE LA UNIDAD DE APRENDIZAJE N° 9</w:t>
            </w:r>
          </w:p>
        </w:tc>
      </w:tr>
      <w:tr w:rsidR="007E7632" w14:paraId="0F6DCD25" w14:textId="77777777" w:rsidTr="00066B74">
        <w:trPr>
          <w:trHeight w:val="258"/>
        </w:trPr>
        <w:tc>
          <w:tcPr>
            <w:tcW w:w="10749" w:type="dxa"/>
            <w:shd w:val="clear" w:color="auto" w:fill="FFFFFF" w:themeFill="background1"/>
            <w:vAlign w:val="center"/>
          </w:tcPr>
          <w:p w14:paraId="2F3B425E" w14:textId="77777777" w:rsidR="007E7632" w:rsidRPr="00370719" w:rsidRDefault="007E7632" w:rsidP="00066B74">
            <w:pPr>
              <w:jc w:val="center"/>
              <w:rPr>
                <w:rFonts w:ascii="Comic Sans MS" w:hAnsi="Comic Sans MS"/>
                <w:b/>
                <w:bCs/>
                <w:color w:val="0D0D0D" w:themeColor="text1" w:themeTint="F2"/>
                <w:sz w:val="28"/>
                <w:lang w:val="es-ES"/>
              </w:rPr>
            </w:pPr>
            <w:r>
              <w:rPr>
                <w:rFonts w:ascii="Comic Sans MS" w:hAnsi="Comic Sans MS"/>
                <w:b/>
                <w:bCs/>
                <w:color w:val="0D0D0D" w:themeColor="text1" w:themeTint="F2"/>
                <w:sz w:val="28"/>
                <w:lang w:val="es-ES"/>
              </w:rPr>
              <w:t>“Cuidamos el medio ambiente para vivir mejor”</w:t>
            </w:r>
          </w:p>
        </w:tc>
      </w:tr>
    </w:tbl>
    <w:p w14:paraId="0263B260" w14:textId="77777777" w:rsidR="007E7632" w:rsidRPr="00B077DA" w:rsidRDefault="007E7632" w:rsidP="007E7632">
      <w:pPr>
        <w:spacing w:after="0" w:line="240" w:lineRule="auto"/>
        <w:rPr>
          <w:rFonts w:ascii="Comic Sans MS" w:hAnsi="Comic Sans MS"/>
          <w:b/>
          <w:color w:val="FF0000"/>
          <w:sz w:val="2"/>
          <w:szCs w:val="16"/>
          <w:u w:val="single"/>
        </w:rPr>
      </w:pPr>
    </w:p>
    <w:p w14:paraId="45BECD9D" w14:textId="77777777" w:rsidR="007E7632" w:rsidRPr="00D94DED" w:rsidRDefault="007E7632" w:rsidP="007E7632">
      <w:pPr>
        <w:spacing w:after="0" w:line="240" w:lineRule="auto"/>
        <w:rPr>
          <w:rFonts w:ascii="Comic Sans MS" w:hAnsi="Comic Sans MS"/>
          <w:b/>
          <w:color w:val="FF0000"/>
          <w:sz w:val="2"/>
          <w:szCs w:val="2"/>
          <w:u w:val="single"/>
        </w:rPr>
      </w:pPr>
    </w:p>
    <w:p w14:paraId="43E2D77B" w14:textId="77777777" w:rsidR="007E7632" w:rsidRDefault="007E7632" w:rsidP="007E7632">
      <w:pPr>
        <w:spacing w:after="0" w:line="240" w:lineRule="auto"/>
        <w:rPr>
          <w:rFonts w:ascii="Comic Sans MS" w:hAnsi="Comic Sans MS"/>
          <w:b/>
          <w:color w:val="FF0000"/>
          <w:sz w:val="26"/>
          <w:szCs w:val="26"/>
          <w:u w:val="single"/>
        </w:rPr>
      </w:pPr>
      <w:r>
        <w:rPr>
          <w:rFonts w:ascii="Comic Sans MS" w:hAnsi="Comic Sans MS"/>
          <w:b/>
          <w:color w:val="FF0000"/>
          <w:sz w:val="26"/>
          <w:szCs w:val="26"/>
          <w:u w:val="single"/>
        </w:rPr>
        <w:t>III.PROPÓSITO Y EVIDENCIA DE APRENDIZAJE:</w:t>
      </w:r>
    </w:p>
    <w:p w14:paraId="70715330" w14:textId="77777777" w:rsidR="007E7632" w:rsidRPr="009402CA" w:rsidRDefault="007E7632" w:rsidP="007E7632">
      <w:pPr>
        <w:spacing w:after="0" w:line="240" w:lineRule="auto"/>
        <w:rPr>
          <w:rFonts w:ascii="Comic Sans MS" w:hAnsi="Comic Sans MS"/>
          <w:b/>
          <w:color w:val="FF0000"/>
          <w:sz w:val="12"/>
          <w:szCs w:val="26"/>
          <w:u w:val="single"/>
        </w:rPr>
      </w:pPr>
    </w:p>
    <w:tbl>
      <w:tblPr>
        <w:tblStyle w:val="Tablaconcuadrcula"/>
        <w:tblW w:w="10605"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ayout w:type="fixed"/>
        <w:tblLook w:val="04A0" w:firstRow="1" w:lastRow="0" w:firstColumn="1" w:lastColumn="0" w:noHBand="0" w:noVBand="1"/>
      </w:tblPr>
      <w:tblGrid>
        <w:gridCol w:w="828"/>
        <w:gridCol w:w="1701"/>
        <w:gridCol w:w="1216"/>
        <w:gridCol w:w="2611"/>
        <w:gridCol w:w="1559"/>
        <w:gridCol w:w="1560"/>
        <w:gridCol w:w="1130"/>
      </w:tblGrid>
      <w:tr w:rsidR="007E7632" w14:paraId="4C5972EB" w14:textId="77777777" w:rsidTr="00066B74">
        <w:trPr>
          <w:trHeight w:val="209"/>
        </w:trPr>
        <w:tc>
          <w:tcPr>
            <w:tcW w:w="10605" w:type="dxa"/>
            <w:gridSpan w:val="7"/>
            <w:shd w:val="clear" w:color="auto" w:fill="ECFFD9"/>
            <w:vAlign w:val="center"/>
          </w:tcPr>
          <w:p w14:paraId="4691398B" w14:textId="77777777" w:rsidR="007E7632" w:rsidRPr="002034B6" w:rsidRDefault="007E7632" w:rsidP="00066B74">
            <w:pPr>
              <w:jc w:val="center"/>
              <w:rPr>
                <w:rFonts w:ascii="Comic Sans MS" w:hAnsi="Comic Sans MS"/>
                <w:b/>
                <w:color w:val="222A35" w:themeColor="text2" w:themeShade="80"/>
                <w:sz w:val="20"/>
                <w:szCs w:val="20"/>
              </w:rPr>
            </w:pPr>
            <w:r>
              <w:rPr>
                <w:rFonts w:ascii="Comic Sans MS" w:hAnsi="Comic Sans MS"/>
                <w:b/>
                <w:color w:val="0D0D0D" w:themeColor="text1" w:themeTint="F2"/>
                <w:szCs w:val="20"/>
              </w:rPr>
              <w:t>ÁREA: COMUNICACIÓN</w:t>
            </w:r>
          </w:p>
        </w:tc>
      </w:tr>
      <w:tr w:rsidR="007E7632" w14:paraId="20AF1D36" w14:textId="77777777" w:rsidTr="00066B74">
        <w:trPr>
          <w:trHeight w:val="324"/>
        </w:trPr>
        <w:tc>
          <w:tcPr>
            <w:tcW w:w="828" w:type="dxa"/>
            <w:shd w:val="clear" w:color="auto" w:fill="ECFFD9"/>
            <w:vAlign w:val="center"/>
            <w:hideMark/>
          </w:tcPr>
          <w:p w14:paraId="1E9A9104" w14:textId="77777777" w:rsidR="007E7632" w:rsidRPr="000F55C5" w:rsidRDefault="007E7632" w:rsidP="00066B74">
            <w:pPr>
              <w:jc w:val="center"/>
              <w:rPr>
                <w:rFonts w:ascii="Arial Narrow" w:hAnsi="Arial Narrow"/>
                <w:b/>
                <w:sz w:val="24"/>
                <w:szCs w:val="24"/>
              </w:rPr>
            </w:pPr>
            <w:r>
              <w:rPr>
                <w:rFonts w:ascii="Arial Narrow" w:hAnsi="Arial Narrow"/>
                <w:b/>
                <w:szCs w:val="24"/>
              </w:rPr>
              <w:t>COMP.</w:t>
            </w:r>
          </w:p>
        </w:tc>
        <w:tc>
          <w:tcPr>
            <w:tcW w:w="1701" w:type="dxa"/>
            <w:shd w:val="clear" w:color="auto" w:fill="ECFFD9"/>
            <w:vAlign w:val="center"/>
            <w:hideMark/>
          </w:tcPr>
          <w:p w14:paraId="2ABA12A8" w14:textId="77777777" w:rsidR="007E7632" w:rsidRPr="00080151" w:rsidRDefault="007E7632" w:rsidP="00066B74">
            <w:pPr>
              <w:jc w:val="center"/>
              <w:rPr>
                <w:rFonts w:ascii="Arial Narrow" w:hAnsi="Arial Narrow"/>
                <w:color w:val="0D0D0D" w:themeColor="text1" w:themeTint="F2"/>
                <w:sz w:val="20"/>
                <w:szCs w:val="20"/>
              </w:rPr>
            </w:pPr>
            <w:r>
              <w:rPr>
                <w:rFonts w:ascii="Arial Narrow" w:hAnsi="Arial Narrow"/>
                <w:b/>
                <w:color w:val="0D0D0D" w:themeColor="text1" w:themeTint="F2"/>
              </w:rPr>
              <w:t>CAPACIDADES</w:t>
            </w:r>
          </w:p>
        </w:tc>
        <w:tc>
          <w:tcPr>
            <w:tcW w:w="3827" w:type="dxa"/>
            <w:gridSpan w:val="2"/>
            <w:shd w:val="clear" w:color="auto" w:fill="ECFFD9"/>
            <w:vAlign w:val="center"/>
            <w:hideMark/>
          </w:tcPr>
          <w:p w14:paraId="3F6A8675" w14:textId="77777777" w:rsidR="007E7632" w:rsidRPr="00080151" w:rsidRDefault="007E7632" w:rsidP="00066B74">
            <w:pPr>
              <w:jc w:val="center"/>
              <w:rPr>
                <w:rFonts w:ascii="Arial Narrow" w:hAnsi="Arial Narrow"/>
                <w:color w:val="0D0D0D" w:themeColor="text1" w:themeTint="F2"/>
                <w:sz w:val="20"/>
                <w:szCs w:val="20"/>
              </w:rPr>
            </w:pPr>
            <w:r>
              <w:rPr>
                <w:rFonts w:ascii="Arial Narrow" w:hAnsi="Arial Narrow"/>
                <w:b/>
                <w:color w:val="0D0D0D" w:themeColor="text1" w:themeTint="F2"/>
                <w:sz w:val="24"/>
                <w:szCs w:val="24"/>
              </w:rPr>
              <w:t>DESEMPEÑO</w:t>
            </w:r>
          </w:p>
        </w:tc>
        <w:tc>
          <w:tcPr>
            <w:tcW w:w="1559" w:type="dxa"/>
            <w:tcBorders>
              <w:right w:val="single" w:sz="18" w:space="0" w:color="00CC00"/>
            </w:tcBorders>
            <w:shd w:val="clear" w:color="auto" w:fill="ECFFD9"/>
            <w:vAlign w:val="center"/>
          </w:tcPr>
          <w:p w14:paraId="74B4FEA8" w14:textId="77777777" w:rsidR="007E7632" w:rsidRPr="001A1B20" w:rsidRDefault="007E7632" w:rsidP="00066B74">
            <w:pPr>
              <w:jc w:val="center"/>
              <w:rPr>
                <w:rFonts w:ascii="Arial Narrow" w:hAnsi="Arial Narrow"/>
                <w:b/>
                <w:color w:val="0D0D0D" w:themeColor="text1" w:themeTint="F2"/>
                <w:sz w:val="20"/>
                <w:szCs w:val="18"/>
              </w:rPr>
            </w:pPr>
            <w:r>
              <w:rPr>
                <w:rFonts w:ascii="Arial Narrow" w:hAnsi="Arial Narrow"/>
                <w:b/>
                <w:color w:val="0D0D0D" w:themeColor="text1" w:themeTint="F2"/>
                <w:sz w:val="20"/>
                <w:szCs w:val="18"/>
              </w:rPr>
              <w:t xml:space="preserve">CRITERIOS DE EVALUACIÓN </w:t>
            </w:r>
          </w:p>
        </w:tc>
        <w:tc>
          <w:tcPr>
            <w:tcW w:w="1560" w:type="dxa"/>
            <w:tcBorders>
              <w:left w:val="single" w:sz="18" w:space="0" w:color="00CC00"/>
            </w:tcBorders>
            <w:shd w:val="clear" w:color="auto" w:fill="ECFFD9"/>
            <w:vAlign w:val="center"/>
          </w:tcPr>
          <w:p w14:paraId="5E9A7029" w14:textId="77777777" w:rsidR="007E7632" w:rsidRPr="001A1B20" w:rsidRDefault="007E7632" w:rsidP="00066B74">
            <w:pPr>
              <w:jc w:val="center"/>
              <w:rPr>
                <w:rFonts w:ascii="Arial Narrow" w:hAnsi="Arial Narrow"/>
                <w:color w:val="0D0D0D" w:themeColor="text1" w:themeTint="F2"/>
                <w:sz w:val="20"/>
                <w:szCs w:val="18"/>
              </w:rPr>
            </w:pPr>
            <w:r>
              <w:rPr>
                <w:rFonts w:ascii="Arial Narrow" w:hAnsi="Arial Narrow"/>
                <w:b/>
                <w:color w:val="0D0D0D" w:themeColor="text1" w:themeTint="F2"/>
                <w:sz w:val="20"/>
                <w:szCs w:val="18"/>
              </w:rPr>
              <w:t>EVIDENCIAS DE APRENDIZAJE</w:t>
            </w:r>
          </w:p>
        </w:tc>
        <w:tc>
          <w:tcPr>
            <w:tcW w:w="1130" w:type="dxa"/>
            <w:shd w:val="clear" w:color="auto" w:fill="ECFFD9"/>
            <w:vAlign w:val="center"/>
            <w:hideMark/>
          </w:tcPr>
          <w:p w14:paraId="65CDBBEB" w14:textId="77777777" w:rsidR="007E7632" w:rsidRPr="00080151" w:rsidRDefault="007E7632" w:rsidP="00066B74">
            <w:pPr>
              <w:jc w:val="center"/>
              <w:rPr>
                <w:rFonts w:ascii="Arial Narrow" w:hAnsi="Arial Narrow"/>
                <w:b/>
                <w:color w:val="0D0D0D" w:themeColor="text1" w:themeTint="F2"/>
                <w:sz w:val="24"/>
                <w:szCs w:val="20"/>
              </w:rPr>
            </w:pPr>
            <w:r>
              <w:rPr>
                <w:rFonts w:ascii="Arial Narrow" w:hAnsi="Arial Narrow"/>
                <w:b/>
                <w:color w:val="0D0D0D" w:themeColor="text1" w:themeTint="F2"/>
                <w:sz w:val="16"/>
                <w:szCs w:val="20"/>
              </w:rPr>
              <w:t>INST. DE EVALUACIÓN</w:t>
            </w:r>
          </w:p>
        </w:tc>
      </w:tr>
      <w:tr w:rsidR="007E7632" w14:paraId="626B86B4" w14:textId="77777777" w:rsidTr="00066B74">
        <w:trPr>
          <w:cantSplit/>
          <w:trHeight w:val="4118"/>
        </w:trPr>
        <w:tc>
          <w:tcPr>
            <w:tcW w:w="828" w:type="dxa"/>
            <w:textDirection w:val="btLr"/>
            <w:vAlign w:val="center"/>
          </w:tcPr>
          <w:p w14:paraId="7900573D" w14:textId="77777777" w:rsidR="007E7632" w:rsidRPr="00D45A22" w:rsidRDefault="007E7632" w:rsidP="00066B74">
            <w:pPr>
              <w:jc w:val="both"/>
              <w:rPr>
                <w:rFonts w:ascii="Arial Narrow" w:hAnsi="Arial Narrow"/>
                <w:b/>
                <w:color w:val="0D0D0D" w:themeColor="text1" w:themeTint="F2"/>
                <w:sz w:val="24"/>
                <w:szCs w:val="24"/>
              </w:rPr>
            </w:pPr>
            <w:r>
              <w:rPr>
                <w:rFonts w:ascii="Arial Narrow" w:hAnsi="Arial Narrow" w:cstheme="minorHAnsi"/>
                <w:b/>
                <w:color w:val="0D0D0D" w:themeColor="text1" w:themeTint="F2"/>
                <w:sz w:val="24"/>
                <w:szCs w:val="24"/>
              </w:rPr>
              <w:t xml:space="preserve">Lee diversos tipos de textos en su lengua materna.</w:t>
            </w:r>
          </w:p>
        </w:tc>
        <w:tc>
          <w:tcPr>
            <w:tcW w:w="1701" w:type="dxa"/>
            <w:shd w:val="clear" w:color="auto" w:fill="FFFFFF" w:themeFill="background1"/>
          </w:tcPr>
          <w:p w14:paraId="1D1FA8F6" w14:textId="77777777" w:rsidR="007E7632" w:rsidRPr="00390988" w:rsidRDefault="007E7632" w:rsidP="00066B74">
            <w:pPr>
              <w:pStyle w:val="Prrafodelista"/>
              <w:numPr>
                <w:ilvl w:val="0"/>
                <w:numId w:val="1"/>
              </w:numPr>
              <w:spacing w:after="160" w:line="240" w:lineRule="auto"/>
              <w:ind w:left="175" w:hanging="222"/>
              <w:jc w:val="both"/>
              <w:rPr>
                <w:rFonts w:ascii="Arial Narrow" w:hAnsi="Arial Narrow"/>
                <w:color w:val="0D0D0D" w:themeColor="text1" w:themeTint="F2"/>
              </w:rPr>
            </w:pPr>
            <w:r>
              <w:rPr>
                <w:rFonts w:ascii="Arial Narrow" w:hAnsi="Arial Narrow"/>
                <w:color w:val="0D0D0D" w:themeColor="text1" w:themeTint="F2"/>
              </w:rPr>
              <w:t>Obtiene información del texto escrito.</w:t>
            </w:r>
          </w:p>
          <w:p w14:paraId="62A1AB20" w14:textId="77777777" w:rsidR="007E7632" w:rsidRPr="00390988" w:rsidRDefault="007E7632" w:rsidP="00066B74">
            <w:pPr>
              <w:pStyle w:val="Prrafodelista"/>
              <w:numPr>
                <w:ilvl w:val="0"/>
                <w:numId w:val="1"/>
              </w:numPr>
              <w:spacing w:after="160" w:line="240" w:lineRule="auto"/>
              <w:ind w:left="175" w:hanging="222"/>
              <w:jc w:val="both"/>
              <w:rPr>
                <w:rFonts w:ascii="Arial Narrow" w:hAnsi="Arial Narrow"/>
                <w:color w:val="0D0D0D" w:themeColor="text1" w:themeTint="F2"/>
              </w:rPr>
            </w:pPr>
            <w:r>
              <w:rPr>
                <w:rFonts w:ascii="Arial Narrow" w:hAnsi="Arial Narrow"/>
                <w:color w:val="0D0D0D" w:themeColor="text1" w:themeTint="F2"/>
              </w:rPr>
              <w:t>Infiere e interpreta información del texto.</w:t>
            </w:r>
          </w:p>
          <w:p w14:paraId="6F2EC895" w14:textId="77777777" w:rsidR="007E7632" w:rsidRPr="00E0274B" w:rsidRDefault="007E7632" w:rsidP="00066B74">
            <w:pPr>
              <w:pStyle w:val="Prrafodelista"/>
              <w:numPr>
                <w:ilvl w:val="0"/>
                <w:numId w:val="1"/>
              </w:numPr>
              <w:spacing w:after="160" w:line="240" w:lineRule="auto"/>
              <w:ind w:left="170" w:hanging="283"/>
              <w:jc w:val="both"/>
              <w:rPr>
                <w:rFonts w:ascii="Arial Narrow" w:hAnsi="Arial Narrow"/>
                <w:color w:val="0D0D0D" w:themeColor="text1" w:themeTint="F2"/>
                <w:szCs w:val="20"/>
              </w:rPr>
            </w:pPr>
            <w:r>
              <w:rPr>
                <w:rFonts w:ascii="Arial Narrow" w:hAnsi="Arial Narrow"/>
                <w:color w:val="0D0D0D" w:themeColor="text1" w:themeTint="F2"/>
              </w:rPr>
              <w:t>Reflexiona y evalúa la forma, el contenido y contexto del texto.</w:t>
            </w:r>
          </w:p>
        </w:tc>
        <w:tc>
          <w:tcPr>
            <w:tcW w:w="3827" w:type="dxa"/>
            <w:gridSpan w:val="2"/>
            <w:shd w:val="clear" w:color="auto" w:fill="FFFFFF" w:themeFill="background1"/>
            <w:vAlign w:val="center"/>
          </w:tcPr>
          <w:p w14:paraId="70D1F3C9" w14:textId="77777777" w:rsidR="007E7632" w:rsidRPr="005B7175" w:rsidRDefault="007E7632" w:rsidP="007E7632">
            <w:pPr>
              <w:pStyle w:val="Prrafodelista"/>
              <w:widowControl w:val="0"/>
              <w:numPr>
                <w:ilvl w:val="0"/>
                <w:numId w:val="5"/>
              </w:numPr>
              <w:tabs>
                <w:tab w:val="left" w:pos="177"/>
              </w:tabs>
              <w:autoSpaceDN w:val="0"/>
              <w:spacing w:after="0" w:line="240" w:lineRule="auto"/>
              <w:ind w:left="39" w:hanging="142"/>
              <w:jc w:val="both"/>
              <w:rPr>
                <w:rFonts w:ascii="Arial Narrow" w:hAnsi="Arial Narrow" w:cs="Arial"/>
                <w:color w:val="0D0D0D" w:themeColor="text1" w:themeTint="F2"/>
              </w:rPr>
            </w:pPr>
            <w:r>
              <w:rPr>
                <w:rFonts w:ascii="Arial Narrow" w:hAnsi="Arial Narrow"/>
              </w:rPr>
              <w:t xml:space="preserve">Identifica información explícita que es claramente distinguible de otra porque la relaciona con palabras conocidas o porque conoce el contenido de un pregón y   que se encuentra en lugares evidentes como el título, subtitulo, inicio, final, etc., en texto con ilustraciones. </w:t>
            </w:r>
            <w:r>
              <w:rPr>
                <w:rFonts w:ascii="Arial Narrow" w:hAnsi="Arial Narrow" w:cs="Arial"/>
                <w:color w:val="0D0D0D" w:themeColor="text1" w:themeTint="F2"/>
              </w:rPr>
              <w:t xml:space="preserve">Establece la secuencia de los textos que lee </w:t>
            </w:r>
            <w:r>
              <w:rPr>
                <w:rFonts w:ascii="Arial Narrow" w:hAnsi="Arial Narrow" w:cs="Arial"/>
                <w:b/>
                <w:color w:val="0D0D0D" w:themeColor="text1" w:themeTint="F2"/>
              </w:rPr>
              <w:t>(texto instructivo)</w:t>
            </w:r>
          </w:p>
          <w:p w14:paraId="4182695E" w14:textId="77777777" w:rsidR="007E7632" w:rsidRPr="005B7175" w:rsidRDefault="007E7632" w:rsidP="007E7632">
            <w:pPr>
              <w:pStyle w:val="Prrafodelista"/>
              <w:widowControl w:val="0"/>
              <w:numPr>
                <w:ilvl w:val="0"/>
                <w:numId w:val="5"/>
              </w:numPr>
              <w:autoSpaceDN w:val="0"/>
              <w:spacing w:after="0" w:line="240" w:lineRule="auto"/>
              <w:ind w:left="39" w:hanging="142"/>
              <w:jc w:val="both"/>
              <w:rPr>
                <w:rFonts w:ascii="Arial Narrow" w:hAnsi="Arial Narrow"/>
              </w:rPr>
            </w:pPr>
            <w:r>
              <w:rPr>
                <w:rFonts w:ascii="Arial Narrow" w:hAnsi="Arial Narrow"/>
              </w:rPr>
              <w:t xml:space="preserve"> </w:t>
            </w:r>
            <w:r>
              <w:rPr>
                <w:rFonts w:ascii="Arial Narrow" w:hAnsi="Arial Narrow"/>
                <w:color w:val="0D0D0D" w:themeColor="text1" w:themeTint="F2"/>
              </w:rPr>
              <w:t>Predice de qué tratará el texto y cuál es su propósito comunicativo, a partir de algunos indicios, como título, ilustraciones, palabras conocidas o expresiones que se encuentran en los textos que le leen, que lee con ayuda o que lee por sí mismo.</w:t>
            </w:r>
          </w:p>
          <w:p w14:paraId="43112506" w14:textId="77777777" w:rsidR="007E7632" w:rsidRPr="005B7175" w:rsidRDefault="007E7632" w:rsidP="007E7632">
            <w:pPr>
              <w:pStyle w:val="Prrafodelista"/>
              <w:widowControl w:val="0"/>
              <w:numPr>
                <w:ilvl w:val="0"/>
                <w:numId w:val="5"/>
              </w:numPr>
              <w:tabs>
                <w:tab w:val="left" w:pos="177"/>
              </w:tabs>
              <w:autoSpaceDN w:val="0"/>
              <w:spacing w:after="0" w:line="240" w:lineRule="auto"/>
              <w:ind w:left="39" w:hanging="142"/>
              <w:jc w:val="both"/>
              <w:rPr>
                <w:rFonts w:ascii="Arial Narrow" w:hAnsi="Arial Narrow" w:cs="Arial"/>
                <w:color w:val="0D0D0D" w:themeColor="text1" w:themeTint="F2"/>
              </w:rPr>
            </w:pPr>
            <w:r>
              <w:rPr>
                <w:rFonts w:ascii="Arial Narrow" w:hAnsi="Arial Narrow" w:cs="Arial"/>
                <w:color w:val="0D0D0D" w:themeColor="text1" w:themeTint="F2"/>
              </w:rPr>
              <w:t>Explica la relación del texto con la ilustración en textos que lee por sí mismo, que lee con ayuda del docente o que escucha leer.</w:t>
            </w:r>
          </w:p>
        </w:tc>
        <w:tc>
          <w:tcPr>
            <w:tcW w:w="1559" w:type="dxa"/>
            <w:tcBorders>
              <w:right w:val="single" w:sz="18" w:space="0" w:color="00CC00"/>
            </w:tcBorders>
            <w:shd w:val="clear" w:color="auto" w:fill="FFFFFF" w:themeFill="background1"/>
            <w:vAlign w:val="center"/>
          </w:tcPr>
          <w:p w14:paraId="03C623E9" w14:textId="77777777" w:rsidR="007E7632" w:rsidRPr="005B7175" w:rsidRDefault="007E7632" w:rsidP="007E7632">
            <w:pPr>
              <w:pStyle w:val="Prrafodelista"/>
              <w:numPr>
                <w:ilvl w:val="0"/>
                <w:numId w:val="5"/>
              </w:numPr>
              <w:spacing w:after="0" w:line="240" w:lineRule="auto"/>
              <w:ind w:left="171" w:hanging="171"/>
              <w:jc w:val="both"/>
              <w:rPr>
                <w:rFonts w:ascii="Arial Narrow" w:hAnsi="Arial Narrow"/>
                <w:color w:val="0D0D0D" w:themeColor="text1" w:themeTint="F2"/>
              </w:rPr>
            </w:pPr>
            <w:r>
              <w:rPr>
                <w:rFonts w:ascii="Arial Narrow" w:hAnsi="Arial Narrow"/>
                <w:color w:val="0D0D0D" w:themeColor="text1" w:themeTint="F2"/>
              </w:rPr>
              <w:t>Identifica información que se encuentra en distintas del texto instructivo.</w:t>
            </w:r>
          </w:p>
          <w:p w14:paraId="635C551E" w14:textId="77777777" w:rsidR="007E7632" w:rsidRPr="005B7175" w:rsidRDefault="007E7632" w:rsidP="007E7632">
            <w:pPr>
              <w:pStyle w:val="Prrafodelista"/>
              <w:numPr>
                <w:ilvl w:val="0"/>
                <w:numId w:val="5"/>
              </w:numPr>
              <w:spacing w:after="0" w:line="240" w:lineRule="auto"/>
              <w:ind w:left="171" w:hanging="171"/>
              <w:jc w:val="both"/>
              <w:rPr>
                <w:rFonts w:ascii="Arial Narrow" w:hAnsi="Arial Narrow"/>
                <w:color w:val="0D0D0D" w:themeColor="text1" w:themeTint="F2"/>
              </w:rPr>
            </w:pPr>
            <w:r>
              <w:rPr>
                <w:rFonts w:ascii="Arial Narrow" w:hAnsi="Arial Narrow"/>
                <w:color w:val="0D0D0D" w:themeColor="text1" w:themeTint="F2"/>
              </w:rPr>
              <w:t>Identifica las partes de un texto instructivo.</w:t>
            </w:r>
          </w:p>
          <w:p w14:paraId="683A57EE" w14:textId="77777777" w:rsidR="007E7632" w:rsidRPr="005B7175" w:rsidRDefault="007E7632" w:rsidP="007E7632">
            <w:pPr>
              <w:pStyle w:val="Prrafodelista"/>
              <w:numPr>
                <w:ilvl w:val="0"/>
                <w:numId w:val="5"/>
              </w:numPr>
              <w:spacing w:after="0" w:line="240" w:lineRule="auto"/>
              <w:ind w:left="171" w:hanging="171"/>
              <w:jc w:val="both"/>
              <w:rPr>
                <w:rFonts w:ascii="Arial Narrow" w:hAnsi="Arial Narrow"/>
                <w:color w:val="0D0D0D" w:themeColor="text1" w:themeTint="F2"/>
              </w:rPr>
            </w:pPr>
            <w:r>
              <w:rPr>
                <w:rFonts w:ascii="Arial Narrow" w:hAnsi="Arial Narrow"/>
                <w:color w:val="0D0D0D" w:themeColor="text1" w:themeTint="F2"/>
              </w:rPr>
              <w:t>Ordenar la secuencia según el texto.</w:t>
            </w:r>
          </w:p>
          <w:p w14:paraId="214C4537" w14:textId="77777777" w:rsidR="007E7632" w:rsidRPr="005B7175" w:rsidRDefault="007E7632" w:rsidP="007E7632">
            <w:pPr>
              <w:pStyle w:val="Prrafodelista"/>
              <w:numPr>
                <w:ilvl w:val="0"/>
                <w:numId w:val="5"/>
              </w:numPr>
              <w:spacing w:after="0" w:line="240" w:lineRule="auto"/>
              <w:ind w:left="171" w:hanging="171"/>
              <w:jc w:val="both"/>
              <w:rPr>
                <w:rFonts w:ascii="Arial Narrow" w:hAnsi="Arial Narrow"/>
                <w:bCs/>
                <w:color w:val="0D0D0D" w:themeColor="text1" w:themeTint="F2"/>
              </w:rPr>
            </w:pPr>
            <w:r>
              <w:rPr>
                <w:rFonts w:ascii="Arial Narrow" w:hAnsi="Arial Narrow"/>
                <w:color w:val="0D0D0D" w:themeColor="text1" w:themeTint="F2"/>
              </w:rPr>
              <w:t>Explicar para qué fue escrito el texto.</w:t>
            </w:r>
          </w:p>
        </w:tc>
        <w:tc>
          <w:tcPr>
            <w:tcW w:w="1560" w:type="dxa"/>
            <w:tcBorders>
              <w:left w:val="single" w:sz="18" w:space="0" w:color="00CC00"/>
            </w:tcBorders>
            <w:shd w:val="clear" w:color="auto" w:fill="FFFFFF" w:themeFill="background1"/>
            <w:vAlign w:val="center"/>
          </w:tcPr>
          <w:p w14:paraId="06081D36" w14:textId="77777777" w:rsidR="007E7632" w:rsidRPr="005B7175" w:rsidRDefault="007E7632" w:rsidP="00066B74">
            <w:pPr>
              <w:jc w:val="both"/>
              <w:rPr>
                <w:rFonts w:ascii="Arial Narrow" w:hAnsi="Arial Narrow"/>
                <w:color w:val="0D0D0D" w:themeColor="text1" w:themeTint="F2"/>
              </w:rPr>
            </w:pPr>
            <w:r>
              <w:rPr>
                <w:rFonts w:ascii="Arial Narrow" w:hAnsi="Arial Narrow"/>
                <w:color w:val="0D0D0D" w:themeColor="text1" w:themeTint="F2"/>
              </w:rPr>
              <w:t xml:space="preserve">Identifica encerrando la información en diferentes partes del texto instructivo y explica la secuencia que debe seguir para elaborar su portalápices inspirado en Francia.</w:t>
            </w:r>
          </w:p>
        </w:tc>
        <w:tc>
          <w:tcPr>
            <w:tcW w:w="1130" w:type="dxa"/>
            <w:shd w:val="clear" w:color="auto" w:fill="FFFFFF" w:themeFill="background1"/>
            <w:vAlign w:val="center"/>
          </w:tcPr>
          <w:p w14:paraId="00554603" w14:textId="77777777" w:rsidR="007E7632" w:rsidRPr="00047078" w:rsidRDefault="007E7632" w:rsidP="00066B74">
            <w:pPr>
              <w:ind w:left="-88"/>
              <w:jc w:val="center"/>
              <w:rPr>
                <w:rFonts w:ascii="Arial Narrow" w:eastAsia="Calibri" w:hAnsi="Arial Narrow" w:cs="Times New Roman"/>
                <w:color w:val="0D0D0D" w:themeColor="text1" w:themeTint="F2"/>
                <w:szCs w:val="24"/>
              </w:rPr>
            </w:pPr>
            <w:r>
              <w:rPr>
                <w:rFonts w:ascii="Arial Narrow" w:eastAsia="Calibri" w:hAnsi="Arial Narrow" w:cs="Times New Roman"/>
                <w:color w:val="0D0D0D" w:themeColor="text1" w:themeTint="F2"/>
                <w:sz w:val="24"/>
                <w:szCs w:val="28"/>
              </w:rPr>
              <w:t>Lista de cotejo</w:t>
            </w:r>
          </w:p>
        </w:tc>
      </w:tr>
      <w:tr w:rsidR="007E7632" w14:paraId="2DDD5C17" w14:textId="77777777" w:rsidTr="00066B74">
        <w:trPr>
          <w:trHeight w:val="285"/>
        </w:trPr>
        <w:tc>
          <w:tcPr>
            <w:tcW w:w="3745" w:type="dxa"/>
            <w:gridSpan w:val="3"/>
            <w:shd w:val="clear" w:color="auto" w:fill="ECFFD9"/>
            <w:hideMark/>
          </w:tcPr>
          <w:p w14:paraId="521B8846" w14:textId="77777777" w:rsidR="007E7632" w:rsidRPr="003545F8" w:rsidRDefault="007E7632" w:rsidP="00066B74">
            <w:pPr>
              <w:jc w:val="center"/>
              <w:rPr>
                <w:rFonts w:ascii="Arial Narrow" w:hAnsi="Arial Narrow"/>
                <w:b/>
                <w:sz w:val="28"/>
                <w:szCs w:val="28"/>
              </w:rPr>
            </w:pPr>
            <w:r>
              <w:rPr>
                <w:rFonts w:ascii="Arial Narrow" w:hAnsi="Arial Narrow"/>
                <w:b/>
                <w:sz w:val="28"/>
                <w:szCs w:val="24"/>
              </w:rPr>
              <w:t>ENFOQUE TRANSVERSAL</w:t>
            </w:r>
          </w:p>
        </w:tc>
        <w:tc>
          <w:tcPr>
            <w:tcW w:w="6860" w:type="dxa"/>
            <w:gridSpan w:val="4"/>
            <w:shd w:val="clear" w:color="auto" w:fill="ECFFD9"/>
            <w:vAlign w:val="center"/>
            <w:hideMark/>
          </w:tcPr>
          <w:p w14:paraId="0547C857" w14:textId="77777777" w:rsidR="007E7632" w:rsidRPr="003545F8" w:rsidRDefault="007E7632" w:rsidP="00066B74">
            <w:pPr>
              <w:jc w:val="center"/>
              <w:rPr>
                <w:rFonts w:ascii="Arial Narrow" w:hAnsi="Arial Narrow"/>
                <w:b/>
                <w:sz w:val="28"/>
                <w:szCs w:val="28"/>
              </w:rPr>
            </w:pPr>
            <w:r>
              <w:rPr>
                <w:rFonts w:ascii="Arial Narrow" w:hAnsi="Arial Narrow"/>
                <w:b/>
                <w:sz w:val="28"/>
                <w:szCs w:val="28"/>
              </w:rPr>
              <w:t>ACTITUDES O ACCIONES OBSERVABLES</w:t>
            </w:r>
          </w:p>
        </w:tc>
      </w:tr>
      <w:tr w:rsidR="007E7632" w14:paraId="730204AD" w14:textId="77777777" w:rsidTr="00066B74">
        <w:trPr>
          <w:trHeight w:val="387"/>
        </w:trPr>
        <w:tc>
          <w:tcPr>
            <w:tcW w:w="3745" w:type="dxa"/>
            <w:gridSpan w:val="3"/>
          </w:tcPr>
          <w:p w14:paraId="2022B7D2" w14:textId="77777777" w:rsidR="007E7632" w:rsidRPr="00EE5FE2" w:rsidRDefault="007E7632" w:rsidP="00066B74">
            <w:pPr>
              <w:autoSpaceDE w:val="0"/>
              <w:autoSpaceDN w:val="0"/>
              <w:adjustRightInd w:val="0"/>
              <w:jc w:val="center"/>
              <w:rPr>
                <w:rFonts w:ascii="Arial Narrow" w:hAnsi="Arial Narrow"/>
                <w:color w:val="0D0D0D" w:themeColor="text1" w:themeTint="F2"/>
                <w:sz w:val="24"/>
                <w:szCs w:val="24"/>
              </w:rPr>
            </w:pPr>
            <w:r>
              <w:rPr>
                <w:rFonts w:ascii="Arial Narrow" w:hAnsi="Arial Narrow"/>
                <w:b/>
                <w:bCs/>
                <w:sz w:val="24"/>
                <w:szCs w:val="24"/>
              </w:rPr>
              <w:t xml:space="preserve">Enfoque ambiental</w:t>
            </w:r>
          </w:p>
        </w:tc>
        <w:tc>
          <w:tcPr>
            <w:tcW w:w="6860" w:type="dxa"/>
            <w:gridSpan w:val="4"/>
            <w:vMerge w:val="restart"/>
          </w:tcPr>
          <w:p w14:paraId="6EF2C87B" w14:textId="77777777" w:rsidR="007E7632" w:rsidRPr="00EE5FE2" w:rsidRDefault="007E7632" w:rsidP="00066B74">
            <w:pPr>
              <w:autoSpaceDE w:val="0"/>
              <w:autoSpaceDN w:val="0"/>
              <w:adjustRightInd w:val="0"/>
              <w:jc w:val="both"/>
              <w:rPr>
                <w:rFonts w:ascii="Arial Narrow" w:hAnsi="Arial Narrow" w:cs="Times New Roman"/>
                <w:color w:val="0D0D0D" w:themeColor="text1" w:themeTint="F2"/>
                <w:sz w:val="24"/>
                <w:szCs w:val="24"/>
              </w:rPr>
            </w:pPr>
            <w:r>
              <w:rPr>
                <w:rFonts w:ascii="Arial Narrow" w:hAnsi="Arial Narrow"/>
                <w:sz w:val="24"/>
                <w:szCs w:val="24"/>
              </w:rPr>
              <w:t>Docentes y estudiantes plantean soluciones en relación a la realidad ambiental de su comunidad, tal como la contaminación, el agotamiento de la capa de ozono, la salud ambiental, etc.</w:t>
            </w:r>
          </w:p>
        </w:tc>
      </w:tr>
      <w:tr w:rsidR="007E7632" w14:paraId="16C4C4A3" w14:textId="77777777" w:rsidTr="00066B74">
        <w:trPr>
          <w:trHeight w:val="326"/>
        </w:trPr>
        <w:tc>
          <w:tcPr>
            <w:tcW w:w="3745" w:type="dxa"/>
            <w:gridSpan w:val="3"/>
          </w:tcPr>
          <w:p w14:paraId="2F7A5390" w14:textId="77777777" w:rsidR="007E7632" w:rsidRPr="00EE5FE2" w:rsidRDefault="007E7632" w:rsidP="00066B74">
            <w:pPr>
              <w:jc w:val="center"/>
              <w:rPr>
                <w:rFonts w:ascii="Arial Narrow" w:hAnsi="Arial Narrow" w:cs="Arial"/>
                <w:b/>
                <w:bCs/>
                <w:color w:val="0D0D0D" w:themeColor="text1" w:themeTint="F2"/>
                <w:sz w:val="24"/>
                <w:szCs w:val="24"/>
              </w:rPr>
            </w:pPr>
            <w:r>
              <w:rPr>
                <w:rFonts w:ascii="Arial Narrow" w:hAnsi="Arial Narrow" w:cs="Calibri-Light"/>
                <w:b/>
                <w:color w:val="FF0000"/>
                <w:sz w:val="24"/>
              </w:rPr>
              <w:t xml:space="preserve">VALOR: </w:t>
            </w:r>
            <w:r>
              <w:rPr>
                <w:rFonts w:ascii="Arial Narrow" w:hAnsi="Arial Narrow" w:cs="Calibri-Light"/>
                <w:b/>
                <w:color w:val="0D0D0D" w:themeColor="text1" w:themeTint="F2"/>
                <w:sz w:val="24"/>
              </w:rPr>
              <w:t>Solidaridad planetaria y equidad intergeneracional</w:t>
            </w:r>
          </w:p>
        </w:tc>
        <w:tc>
          <w:tcPr>
            <w:tcW w:w="6860" w:type="dxa"/>
            <w:gridSpan w:val="4"/>
            <w:vMerge/>
            <w:vAlign w:val="center"/>
          </w:tcPr>
          <w:p w14:paraId="02E498C1" w14:textId="77777777" w:rsidR="007E7632" w:rsidRPr="00EE5FE2" w:rsidRDefault="007E7632" w:rsidP="00066B74">
            <w:pPr>
              <w:rPr>
                <w:rFonts w:ascii="Arial Narrow" w:eastAsia="Arial Unicode MS" w:hAnsi="Arial Narrow" w:cs="Arial Unicode MS"/>
                <w:color w:val="222A35" w:themeColor="text2" w:themeShade="80"/>
                <w:sz w:val="24"/>
                <w:szCs w:val="24"/>
              </w:rPr>
            </w:pPr>
          </w:p>
        </w:tc>
      </w:tr>
    </w:tbl>
    <w:p w14:paraId="15B84E41" w14:textId="77777777" w:rsidR="007E7632" w:rsidRPr="00C950EE" w:rsidRDefault="007E7632" w:rsidP="007E7632">
      <w:pPr>
        <w:spacing w:after="0" w:line="240" w:lineRule="auto"/>
        <w:rPr>
          <w:rFonts w:ascii="Comic Sans MS" w:hAnsi="Comic Sans MS"/>
          <w:b/>
          <w:color w:val="FF0000"/>
          <w:sz w:val="2"/>
          <w:szCs w:val="26"/>
          <w:u w:val="single"/>
        </w:rPr>
      </w:pPr>
    </w:p>
    <w:p w14:paraId="5A9EBE19" w14:textId="77777777" w:rsidR="007E7632" w:rsidRPr="00490B6A" w:rsidRDefault="007E7632" w:rsidP="007E7632">
      <w:pPr>
        <w:spacing w:after="0" w:line="240" w:lineRule="auto"/>
        <w:rPr>
          <w:rFonts w:ascii="Comic Sans MS" w:hAnsi="Comic Sans MS"/>
          <w:b/>
          <w:color w:val="FF0000"/>
          <w:sz w:val="4"/>
          <w:szCs w:val="26"/>
          <w:u w:val="single"/>
        </w:rPr>
      </w:pPr>
    </w:p>
    <w:p w14:paraId="16EF9E8D" w14:textId="77777777" w:rsidR="007E7632" w:rsidRPr="008B0AC7" w:rsidRDefault="007E7632" w:rsidP="007E7632">
      <w:pPr>
        <w:spacing w:after="0" w:line="240" w:lineRule="auto"/>
        <w:rPr>
          <w:rFonts w:ascii="Comic Sans MS" w:hAnsi="Comic Sans MS"/>
          <w:b/>
          <w:color w:val="FF0000"/>
          <w:sz w:val="26"/>
          <w:szCs w:val="26"/>
          <w:u w:val="single"/>
        </w:rPr>
      </w:pPr>
      <w:r>
        <w:rPr>
          <w:rFonts w:ascii="Comic Sans MS" w:hAnsi="Comic Sans MS"/>
          <w:b/>
          <w:color w:val="FF0000"/>
          <w:sz w:val="26"/>
          <w:szCs w:val="26"/>
          <w:u w:val="single"/>
        </w:rPr>
        <w:t xml:space="preserve">IV. PREPARACIÓN DE LA SESIÓN DE APRENDIZAJE </w:t>
      </w:r>
    </w:p>
    <w:p w14:paraId="01A2360F" w14:textId="77777777" w:rsidR="007E7632" w:rsidRPr="005021EE" w:rsidRDefault="007E7632" w:rsidP="007E7632">
      <w:pPr>
        <w:spacing w:after="0" w:line="240" w:lineRule="auto"/>
        <w:rPr>
          <w:rFonts w:ascii="Maiandra GD" w:hAnsi="Maiandra GD"/>
          <w:b/>
          <w:color w:val="FF0000"/>
          <w:sz w:val="6"/>
          <w:szCs w:val="26"/>
          <w:u w:val="single"/>
        </w:rPr>
      </w:pPr>
    </w:p>
    <w:tbl>
      <w:tblPr>
        <w:tblStyle w:val="Tablaconcuadrcula"/>
        <w:tblpPr w:leftFromText="141" w:rightFromText="141" w:vertAnchor="text" w:horzAnchor="margin" w:tblpY="40"/>
        <w:tblW w:w="10740"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5364"/>
        <w:gridCol w:w="5376"/>
      </w:tblGrid>
      <w:tr w:rsidR="007E7632" w14:paraId="790A2532" w14:textId="77777777" w:rsidTr="00066B74">
        <w:trPr>
          <w:trHeight w:val="239"/>
        </w:trPr>
        <w:tc>
          <w:tcPr>
            <w:tcW w:w="10740" w:type="dxa"/>
            <w:gridSpan w:val="2"/>
            <w:shd w:val="clear" w:color="auto" w:fill="ECFFD9"/>
            <w:vAlign w:val="center"/>
            <w:hideMark/>
          </w:tcPr>
          <w:p w14:paraId="47007EB8" w14:textId="77777777" w:rsidR="007E7632" w:rsidRPr="003545F8" w:rsidRDefault="007E7632" w:rsidP="00066B74">
            <w:pPr>
              <w:pStyle w:val="Prrafodelista"/>
              <w:tabs>
                <w:tab w:val="left" w:pos="993"/>
              </w:tabs>
              <w:spacing w:after="0" w:line="240" w:lineRule="auto"/>
              <w:ind w:left="0"/>
              <w:jc w:val="center"/>
              <w:rPr>
                <w:rFonts w:ascii="Arial Narrow" w:hAnsi="Arial Narrow" w:cs="Arial"/>
                <w:b/>
                <w:sz w:val="28"/>
                <w:szCs w:val="28"/>
              </w:rPr>
            </w:pPr>
            <w:r>
              <w:rPr>
                <w:rFonts w:ascii="Arial Narrow" w:hAnsi="Arial Narrow" w:cs="Arial"/>
                <w:b/>
                <w:sz w:val="28"/>
                <w:szCs w:val="28"/>
              </w:rPr>
              <w:t>ANTES DE LA SESIÓN</w:t>
            </w:r>
          </w:p>
        </w:tc>
      </w:tr>
      <w:tr w:rsidR="007E7632" w14:paraId="3BA5B5AA" w14:textId="77777777" w:rsidTr="00066B74">
        <w:trPr>
          <w:trHeight w:val="401"/>
        </w:trPr>
        <w:tc>
          <w:tcPr>
            <w:tcW w:w="5364" w:type="dxa"/>
            <w:shd w:val="clear" w:color="auto" w:fill="ECFFD9"/>
            <w:vAlign w:val="center"/>
            <w:hideMark/>
          </w:tcPr>
          <w:p w14:paraId="1541D7FE" w14:textId="77777777" w:rsidR="007E7632" w:rsidRPr="00E375F3" w:rsidRDefault="007E7632" w:rsidP="00066B74">
            <w:pPr>
              <w:pStyle w:val="Prrafodelista"/>
              <w:tabs>
                <w:tab w:val="left" w:pos="993"/>
              </w:tabs>
              <w:spacing w:after="0" w:line="240" w:lineRule="auto"/>
              <w:ind w:left="0"/>
              <w:jc w:val="center"/>
              <w:rPr>
                <w:rFonts w:ascii="Arial Narrow" w:hAnsi="Arial Narrow" w:cs="Arial"/>
                <w:b/>
                <w:sz w:val="20"/>
              </w:rPr>
            </w:pPr>
            <w:r>
              <w:rPr>
                <w:rFonts w:ascii="Arial Narrow" w:hAnsi="Arial Narrow" w:cs="Arial"/>
                <w:b/>
                <w:sz w:val="20"/>
              </w:rPr>
              <w:t>¿QUÉ NECESITAMOS HACER ANTES DE LA SESIÓN?</w:t>
            </w:r>
          </w:p>
        </w:tc>
        <w:tc>
          <w:tcPr>
            <w:tcW w:w="5376" w:type="dxa"/>
            <w:shd w:val="clear" w:color="auto" w:fill="ECFFD9"/>
            <w:hideMark/>
          </w:tcPr>
          <w:p w14:paraId="1A07E33F" w14:textId="77777777" w:rsidR="007E7632" w:rsidRPr="00E375F3" w:rsidRDefault="007E7632" w:rsidP="00066B74">
            <w:pPr>
              <w:pStyle w:val="Prrafodelista"/>
              <w:tabs>
                <w:tab w:val="left" w:pos="993"/>
              </w:tabs>
              <w:spacing w:after="0" w:line="240" w:lineRule="auto"/>
              <w:ind w:left="0"/>
              <w:jc w:val="center"/>
              <w:rPr>
                <w:rFonts w:ascii="Arial Narrow" w:hAnsi="Arial Narrow" w:cs="Arial"/>
                <w:b/>
                <w:sz w:val="20"/>
              </w:rPr>
            </w:pPr>
            <w:r>
              <w:rPr>
                <w:rFonts w:ascii="Arial Narrow" w:hAnsi="Arial Narrow" w:cs="Arial"/>
                <w:b/>
                <w:sz w:val="20"/>
              </w:rPr>
              <w:t>¿QUÉ RECURSOS O MATERIALES SE UTILIZARÁN EN ESTA SESIÓN?</w:t>
            </w:r>
          </w:p>
        </w:tc>
      </w:tr>
      <w:tr w:rsidR="007E7632" w14:paraId="5775B70B" w14:textId="77777777" w:rsidTr="00066B74">
        <w:trPr>
          <w:trHeight w:val="883"/>
        </w:trPr>
        <w:tc>
          <w:tcPr>
            <w:tcW w:w="5364" w:type="dxa"/>
          </w:tcPr>
          <w:p w14:paraId="5F370310" w14:textId="77777777" w:rsidR="007E7632" w:rsidRDefault="007E7632" w:rsidP="007E7632">
            <w:pPr>
              <w:pStyle w:val="Prrafodelista"/>
              <w:numPr>
                <w:ilvl w:val="0"/>
                <w:numId w:val="6"/>
              </w:numPr>
              <w:autoSpaceDE w:val="0"/>
              <w:autoSpaceDN w:val="0"/>
              <w:adjustRightInd w:val="0"/>
              <w:spacing w:after="0" w:line="240" w:lineRule="auto"/>
              <w:jc w:val="both"/>
              <w:rPr>
                <w:rFonts w:ascii="Arial Narrow" w:hAnsi="Arial Narrow"/>
                <w:color w:val="0D0D0D" w:themeColor="text1" w:themeTint="F2"/>
                <w:sz w:val="24"/>
              </w:rPr>
            </w:pPr>
            <w:r>
              <w:rPr>
                <w:rFonts w:ascii="Arial Narrow" w:hAnsi="Arial Narrow"/>
                <w:color w:val="0D0D0D" w:themeColor="text1" w:themeTint="F2"/>
                <w:sz w:val="24"/>
              </w:rPr>
              <w:t xml:space="preserve">Formula las preguntas necesarias. Imprimir la ficha instructiva en tamaño grande (papelote) y sus 6 pasos por separado.</w:t>
            </w:r>
          </w:p>
          <w:p w14:paraId="5C7D6184" w14:textId="77777777" w:rsidR="007E7632" w:rsidRPr="005D7943" w:rsidRDefault="007E7632" w:rsidP="007E7632">
            <w:pPr>
              <w:pStyle w:val="Prrafodelista"/>
              <w:numPr>
                <w:ilvl w:val="0"/>
                <w:numId w:val="6"/>
              </w:numPr>
              <w:autoSpaceDE w:val="0"/>
              <w:autoSpaceDN w:val="0"/>
              <w:adjustRightInd w:val="0"/>
              <w:spacing w:after="0" w:line="240" w:lineRule="auto"/>
              <w:jc w:val="both"/>
              <w:rPr>
                <w:rFonts w:ascii="Arial Narrow" w:hAnsi="Arial Narrow"/>
                <w:color w:val="0D0D0D" w:themeColor="text1" w:themeTint="F2"/>
                <w:sz w:val="24"/>
              </w:rPr>
            </w:pPr>
            <w:r>
              <w:rPr>
                <w:rFonts w:ascii="Arial Narrow" w:hAnsi="Arial Narrow"/>
                <w:color w:val="0D0D0D" w:themeColor="text1" w:themeTint="F2"/>
                <w:sz w:val="24"/>
              </w:rPr>
              <w:t xml:space="preserve">Pedir con anticipación los materiales: lata limpia, goma eva o foami, greca roja, figura de una niña o un niño y Torre Eiffel de papel. </w:t>
            </w:r>
          </w:p>
          <w:p w14:paraId="5112E396" w14:textId="77777777" w:rsidR="007E7632" w:rsidRPr="005D7943" w:rsidRDefault="007E7632" w:rsidP="00066B74">
            <w:pPr>
              <w:widowControl w:val="0"/>
              <w:autoSpaceDE w:val="0"/>
              <w:autoSpaceDN w:val="0"/>
              <w:jc w:val="both"/>
              <w:rPr>
                <w:rFonts w:ascii="Arial Narrow" w:hAnsi="Arial Narrow"/>
                <w:color w:val="0D0D0D" w:themeColor="text1" w:themeTint="F2"/>
                <w:sz w:val="24"/>
              </w:rPr>
            </w:pPr>
          </w:p>
        </w:tc>
        <w:tc>
          <w:tcPr>
            <w:tcW w:w="5376" w:type="dxa"/>
          </w:tcPr>
          <w:p w14:paraId="5CB1DB24" w14:textId="77777777" w:rsidR="007E7632" w:rsidRPr="005D7943" w:rsidRDefault="007E7632" w:rsidP="007E7632">
            <w:pPr>
              <w:pStyle w:val="Prrafodelista"/>
              <w:numPr>
                <w:ilvl w:val="0"/>
                <w:numId w:val="6"/>
              </w:numPr>
              <w:autoSpaceDE w:val="0"/>
              <w:autoSpaceDN w:val="0"/>
              <w:adjustRightInd w:val="0"/>
              <w:spacing w:after="0" w:line="240" w:lineRule="auto"/>
              <w:rPr>
                <w:rFonts w:ascii="Arial Narrow" w:hAnsi="Arial Narrow"/>
                <w:color w:val="0D0D0D" w:themeColor="text1" w:themeTint="F2"/>
                <w:sz w:val="24"/>
              </w:rPr>
            </w:pPr>
            <w:r>
              <w:rPr>
                <w:rFonts w:ascii="Arial Narrow" w:hAnsi="Arial Narrow"/>
                <w:color w:val="0D0D0D" w:themeColor="text1" w:themeTint="F2"/>
                <w:sz w:val="24"/>
              </w:rPr>
              <w:t xml:space="preserve">Papelotes, plumones, tijera y goma.</w:t>
            </w:r>
          </w:p>
          <w:p w14:paraId="2E30D244" w14:textId="77777777" w:rsidR="007E7632" w:rsidRPr="005D7943" w:rsidRDefault="007E7632" w:rsidP="007E7632">
            <w:pPr>
              <w:pStyle w:val="Prrafodelista"/>
              <w:numPr>
                <w:ilvl w:val="0"/>
                <w:numId w:val="6"/>
              </w:numPr>
              <w:autoSpaceDE w:val="0"/>
              <w:autoSpaceDN w:val="0"/>
              <w:adjustRightInd w:val="0"/>
              <w:spacing w:after="0" w:line="240" w:lineRule="auto"/>
              <w:rPr>
                <w:rFonts w:ascii="Arial Narrow" w:hAnsi="Arial Narrow"/>
                <w:color w:val="0D0D0D" w:themeColor="text1" w:themeTint="F2"/>
                <w:sz w:val="24"/>
              </w:rPr>
            </w:pPr>
            <w:r>
              <w:rPr>
                <w:rFonts w:ascii="Arial Narrow" w:hAnsi="Arial Narrow"/>
                <w:color w:val="0D0D0D" w:themeColor="text1" w:themeTint="F2"/>
                <w:sz w:val="24"/>
              </w:rPr>
              <w:t xml:space="preserve">Imágenes de Francia y de la Torre Eiffel</w:t>
            </w:r>
          </w:p>
          <w:p w14:paraId="21FF3A8B" w14:textId="77777777" w:rsidR="007E7632" w:rsidRPr="001463DA" w:rsidRDefault="007E7632" w:rsidP="007E7632">
            <w:pPr>
              <w:pStyle w:val="Prrafodelista"/>
              <w:widowControl w:val="0"/>
              <w:numPr>
                <w:ilvl w:val="0"/>
                <w:numId w:val="6"/>
              </w:numPr>
              <w:tabs>
                <w:tab w:val="left" w:pos="4521"/>
              </w:tabs>
              <w:autoSpaceDE w:val="0"/>
              <w:autoSpaceDN w:val="0"/>
              <w:spacing w:after="0" w:line="240" w:lineRule="auto"/>
              <w:rPr>
                <w:rFonts w:ascii="Arial Narrow" w:hAnsi="Arial Narrow" w:cs="Arial"/>
                <w:sz w:val="24"/>
              </w:rPr>
            </w:pPr>
            <w:r>
              <w:rPr>
                <w:rFonts w:ascii="Arial Narrow" w:hAnsi="Arial Narrow"/>
                <w:color w:val="0D0D0D" w:themeColor="text1" w:themeTint="F2"/>
                <w:sz w:val="24"/>
              </w:rPr>
              <w:t xml:space="preserve">Ficha instructiva y fichas de trabajo.</w:t>
            </w:r>
          </w:p>
        </w:tc>
      </w:tr>
      <w:tr w:rsidR="007E7632" w14:paraId="3456C3F5" w14:textId="77777777" w:rsidTr="00066B74">
        <w:trPr>
          <w:trHeight w:val="445"/>
        </w:trPr>
        <w:tc>
          <w:tcPr>
            <w:tcW w:w="10740" w:type="dxa"/>
            <w:gridSpan w:val="2"/>
            <w:hideMark/>
          </w:tcPr>
          <w:p w14:paraId="59FC04F3" w14:textId="77777777" w:rsidR="007E7632" w:rsidRPr="0051172F" w:rsidRDefault="007E7632" w:rsidP="00066B74">
            <w:pPr>
              <w:pStyle w:val="Prrafodelista"/>
              <w:tabs>
                <w:tab w:val="left" w:pos="993"/>
              </w:tabs>
              <w:spacing w:after="0" w:line="240" w:lineRule="auto"/>
              <w:ind w:left="0"/>
              <w:rPr>
                <w:rFonts w:ascii="Comic Sans MS" w:hAnsi="Comic Sans MS" w:cs="Arial"/>
                <w:b/>
                <w:sz w:val="24"/>
                <w:szCs w:val="24"/>
              </w:rPr>
            </w:pPr>
            <w:r>
              <w:rPr>
                <w:rFonts w:ascii="Comic Sans MS" w:hAnsi="Comic Sans MS" w:cs="Arial"/>
                <w:b/>
                <w:sz w:val="28"/>
                <w:szCs w:val="24"/>
              </w:rPr>
              <w:t xml:space="preserve">TIEMPO: </w:t>
            </w:r>
            <w:r>
              <w:rPr>
                <w:rFonts w:ascii="Comic Sans MS" w:hAnsi="Comic Sans MS" w:cs="Arial"/>
                <w:sz w:val="28"/>
                <w:szCs w:val="24"/>
              </w:rPr>
              <w:t>Aproximadamente (03) horas pedagógicas.</w:t>
            </w:r>
          </w:p>
        </w:tc>
      </w:tr>
    </w:tbl>
    <w:p w14:paraId="7FA85422" w14:textId="77777777" w:rsidR="007E7632" w:rsidRDefault="007E7632" w:rsidP="007E7632">
      <w:pPr>
        <w:spacing w:after="0" w:line="240" w:lineRule="auto"/>
        <w:ind w:left="360"/>
        <w:rPr>
          <w:rFonts w:ascii="Comic Sans MS" w:hAnsi="Comic Sans MS"/>
          <w:b/>
          <w:color w:val="FF0000"/>
          <w:sz w:val="28"/>
          <w:szCs w:val="28"/>
          <w:u w:val="single"/>
        </w:rPr>
      </w:pPr>
    </w:p>
    <w:p w14:paraId="4D89C44C" w14:textId="77777777" w:rsidR="007E7632" w:rsidRPr="00B53C40" w:rsidRDefault="007E7632" w:rsidP="007E7632">
      <w:pPr>
        <w:spacing w:after="0" w:line="240" w:lineRule="auto"/>
        <w:ind w:left="360"/>
        <w:rPr>
          <w:rFonts w:ascii="Comic Sans MS" w:hAnsi="Comic Sans MS"/>
          <w:b/>
          <w:color w:val="FF0000"/>
          <w:sz w:val="28"/>
          <w:szCs w:val="28"/>
          <w:u w:val="single"/>
        </w:rPr>
      </w:pPr>
      <w:r>
        <w:rPr>
          <w:rFonts w:ascii="Comic Sans MS" w:hAnsi="Comic Sans MS"/>
          <w:b/>
          <w:color w:val="FF0000"/>
          <w:sz w:val="28"/>
          <w:szCs w:val="28"/>
          <w:u w:val="single"/>
        </w:rPr>
        <w:lastRenderedPageBreak/>
        <w:t>V.MOMENTOS DE LA SESIÓN</w:t>
      </w:r>
      <w:r>
        <w:rPr>
          <w:noProof/>
          <w:lang w:eastAsia="es-MX"/>
        </w:rPr>
        <w:t xml:space="preserve"> </w:t>
      </w:r>
    </w:p>
    <w:p w14:paraId="393C7D70" w14:textId="66EEC3C0" w:rsidR="007E7632" w:rsidRPr="009402CA" w:rsidRDefault="007E7632" w:rsidP="007E7632">
      <w:pPr>
        <w:pStyle w:val="Prrafodelista"/>
        <w:spacing w:after="0" w:line="240" w:lineRule="auto"/>
        <w:ind w:left="1080"/>
        <w:rPr>
          <w:rFonts w:ascii="Maiandra GD" w:hAnsi="Maiandra GD"/>
          <w:b/>
          <w:color w:val="FF0000"/>
          <w:sz w:val="14"/>
          <w:szCs w:val="28"/>
          <w:u w:val="single"/>
        </w:rPr>
      </w:pPr>
    </w:p>
    <w:tbl>
      <w:tblPr>
        <w:tblStyle w:val="Tablaconcuadrcula"/>
        <w:tblW w:w="10875"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ayout w:type="fixed"/>
        <w:tblLook w:val="04A0" w:firstRow="1" w:lastRow="0" w:firstColumn="1" w:lastColumn="0" w:noHBand="0" w:noVBand="1"/>
      </w:tblPr>
      <w:tblGrid>
        <w:gridCol w:w="544"/>
        <w:gridCol w:w="10331"/>
      </w:tblGrid>
      <w:tr w:rsidR="007E7632" w14:paraId="22786B4A" w14:textId="77777777" w:rsidTr="00066B74">
        <w:trPr>
          <w:trHeight w:val="227"/>
        </w:trPr>
        <w:tc>
          <w:tcPr>
            <w:tcW w:w="544" w:type="dxa"/>
            <w:shd w:val="clear" w:color="auto" w:fill="ECFFD9"/>
            <w:hideMark/>
          </w:tcPr>
          <w:p w14:paraId="60A505C1" w14:textId="77777777" w:rsidR="007E7632" w:rsidRPr="00EF4136" w:rsidRDefault="007E7632" w:rsidP="00066B74">
            <w:pPr>
              <w:jc w:val="center"/>
              <w:rPr>
                <w:rFonts w:ascii="Arial Narrow" w:hAnsi="Arial Narrow"/>
                <w:b/>
                <w:color w:val="000000" w:themeColor="text1"/>
                <w:sz w:val="24"/>
                <w:szCs w:val="32"/>
              </w:rPr>
            </w:pPr>
            <w:r>
              <w:rPr>
                <w:rFonts w:ascii="Arial Narrow" w:hAnsi="Arial Narrow"/>
                <w:b/>
                <w:color w:val="000000" w:themeColor="text1"/>
                <w:sz w:val="10"/>
                <w:szCs w:val="16"/>
              </w:rPr>
              <w:t>MOMENTOS</w:t>
            </w:r>
          </w:p>
        </w:tc>
        <w:tc>
          <w:tcPr>
            <w:tcW w:w="10331" w:type="dxa"/>
            <w:shd w:val="clear" w:color="auto" w:fill="ECFFD9"/>
            <w:hideMark/>
          </w:tcPr>
          <w:p w14:paraId="35DAB5AD" w14:textId="77777777" w:rsidR="007E7632" w:rsidRPr="00EF4136" w:rsidRDefault="007E7632" w:rsidP="00066B74">
            <w:pPr>
              <w:jc w:val="center"/>
              <w:rPr>
                <w:rFonts w:ascii="Arial Narrow" w:hAnsi="Arial Narrow"/>
                <w:b/>
                <w:color w:val="000000" w:themeColor="text1"/>
                <w:sz w:val="24"/>
                <w:szCs w:val="32"/>
              </w:rPr>
            </w:pPr>
            <w:r>
              <w:rPr>
                <w:rFonts w:ascii="Arial Narrow" w:hAnsi="Arial Narrow"/>
                <w:b/>
                <w:color w:val="000000" w:themeColor="text1"/>
                <w:sz w:val="24"/>
                <w:szCs w:val="32"/>
              </w:rPr>
              <w:t>SECUENCIA DIDÁCTICA</w:t>
            </w:r>
          </w:p>
        </w:tc>
      </w:tr>
      <w:tr w:rsidR="007E7632" w14:paraId="3D35B5C7" w14:textId="77777777" w:rsidTr="00066B74">
        <w:trPr>
          <w:trHeight w:val="2470"/>
        </w:trPr>
        <w:tc>
          <w:tcPr>
            <w:tcW w:w="544" w:type="dxa"/>
            <w:shd w:val="clear" w:color="auto" w:fill="ECFFD9"/>
            <w:textDirection w:val="btLr"/>
            <w:hideMark/>
          </w:tcPr>
          <w:p w14:paraId="00B8CDA1" w14:textId="77777777" w:rsidR="007E7632" w:rsidRPr="00BD03DC" w:rsidRDefault="007E7632" w:rsidP="00066B74">
            <w:pPr>
              <w:ind w:left="113" w:right="113"/>
              <w:jc w:val="center"/>
              <w:rPr>
                <w:rFonts w:ascii="Arial Narrow" w:hAnsi="Arial Narrow"/>
                <w:b/>
                <w:bCs/>
                <w:color w:val="0D0D0D" w:themeColor="text1" w:themeTint="F2"/>
                <w:sz w:val="36"/>
                <w:szCs w:val="32"/>
              </w:rPr>
            </w:pPr>
            <w:r>
              <w:rPr>
                <w:rFonts w:ascii="Arial Narrow" w:hAnsi="Arial Narrow"/>
                <w:b/>
                <w:bCs/>
                <w:color w:val="0D0D0D" w:themeColor="text1" w:themeTint="F2"/>
                <w:sz w:val="36"/>
                <w:szCs w:val="32"/>
              </w:rPr>
              <w:t>INICIO</w:t>
            </w:r>
          </w:p>
        </w:tc>
        <w:tc>
          <w:tcPr>
            <w:tcW w:w="10331" w:type="dxa"/>
            <w:shd w:val="clear" w:color="auto" w:fill="FFFFFF" w:themeFill="background1"/>
            <w:hideMark/>
          </w:tcPr>
          <w:p w14:paraId="4CB54180" w14:textId="77777777" w:rsidR="007E7632" w:rsidRDefault="007E7632" w:rsidP="00066B74">
            <w:pPr>
              <w:pStyle w:val="Prrafodelista"/>
              <w:numPr>
                <w:ilvl w:val="0"/>
                <w:numId w:val="2"/>
              </w:numPr>
              <w:tabs>
                <w:tab w:val="left" w:pos="178"/>
              </w:tabs>
              <w:autoSpaceDE w:val="0"/>
              <w:autoSpaceDN w:val="0"/>
              <w:adjustRightInd w:val="0"/>
              <w:spacing w:after="0" w:line="240" w:lineRule="auto"/>
              <w:ind w:left="320" w:hanging="320"/>
              <w:jc w:val="both"/>
              <w:rPr>
                <w:rFonts w:ascii="Arial Narrow" w:hAnsi="Arial Narrow"/>
                <w:color w:val="0D0D0D" w:themeColor="text1" w:themeTint="F2"/>
                <w:sz w:val="24"/>
                <w:szCs w:val="24"/>
                <w:lang w:val="es-MX"/>
              </w:rPr>
            </w:pPr>
            <w:r>
              <w:rPr>
                <w:noProof/>
                <w:lang w:val="es-MX" w:eastAsia="es-MX"/>
              </w:rPr>
              <w:drawing>
                <wp:anchor distT="0" distB="0" distL="114300" distR="114300" simplePos="0" relativeHeight="251661312" behindDoc="0" locked="0" layoutInCell="1" allowOverlap="1" wp14:anchorId="414DC925" wp14:editId="602A633C">
                  <wp:simplePos x="0" y="0"/>
                  <wp:positionH relativeFrom="column">
                    <wp:posOffset>4786630</wp:posOffset>
                  </wp:positionH>
                  <wp:positionV relativeFrom="paragraph">
                    <wp:posOffset>41910</wp:posOffset>
                  </wp:positionV>
                  <wp:extent cx="1647825" cy="952500"/>
                  <wp:effectExtent l="0" t="0" r="9525" b="0"/>
                  <wp:wrapSquare wrapText="bothSides"/>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a:stretch/>
                        </pic:blipFill>
                        <pic:spPr bwMode="auto">
                          <a:xfrm>
                            <a:off x="0" y="0"/>
                            <a:ext cx="1647825" cy="952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color w:val="0D0D0D" w:themeColor="text1" w:themeTint="F2"/>
                <w:sz w:val="24"/>
                <w:szCs w:val="24"/>
                <w:lang w:val="es-MX"/>
              </w:rPr>
              <w:t>Se da la bienvenida a los estudiantes de manera afectuosa.</w:t>
            </w:r>
          </w:p>
          <w:p w14:paraId="609EA530" w14:textId="77777777" w:rsidR="007E7632" w:rsidRPr="00BF512A" w:rsidRDefault="007E7632" w:rsidP="00066B74">
            <w:pPr>
              <w:pStyle w:val="Prrafodelista"/>
              <w:widowControl w:val="0"/>
              <w:numPr>
                <w:ilvl w:val="0"/>
                <w:numId w:val="2"/>
              </w:numPr>
              <w:tabs>
                <w:tab w:val="left" w:pos="178"/>
                <w:tab w:val="left" w:pos="4521"/>
              </w:tabs>
              <w:autoSpaceDE w:val="0"/>
              <w:autoSpaceDN w:val="0"/>
              <w:spacing w:after="0" w:line="240" w:lineRule="auto"/>
              <w:ind w:left="320" w:hanging="320"/>
              <w:contextualSpacing w:val="0"/>
              <w:jc w:val="both"/>
              <w:rPr>
                <w:rFonts w:ascii="Arial Narrow" w:hAnsi="Arial Narrow" w:cs="Arial"/>
                <w:b/>
                <w:bCs/>
                <w:color w:val="0D0D0D" w:themeColor="text1" w:themeTint="F2"/>
                <w:sz w:val="24"/>
                <w:szCs w:val="21"/>
              </w:rPr>
            </w:pPr>
            <w:r>
              <w:rPr>
                <w:rFonts w:ascii="Arial Narrow" w:hAnsi="Arial Narrow" w:cs="Calibri"/>
                <w:color w:val="0D0D0D" w:themeColor="text1" w:themeTint="F2"/>
                <w:sz w:val="24"/>
                <w:szCs w:val="21"/>
              </w:rPr>
              <w:t>Se realiza las actividades permanentes.</w:t>
            </w:r>
          </w:p>
          <w:p w14:paraId="41341800" w14:textId="77777777" w:rsidR="007E7632" w:rsidRDefault="007E7632" w:rsidP="00066B74">
            <w:pPr>
              <w:pStyle w:val="AREA-01"/>
              <w:numPr>
                <w:ilvl w:val="0"/>
                <w:numId w:val="2"/>
              </w:numPr>
              <w:tabs>
                <w:tab w:val="left" w:pos="178"/>
              </w:tabs>
              <w:spacing w:after="0"/>
              <w:ind w:left="320" w:hanging="320"/>
              <w:jc w:val="both"/>
              <w:rPr>
                <w:rFonts w:ascii="Arial Narrow" w:hAnsi="Arial Narrow"/>
                <w:i w:val="0"/>
                <w:color w:val="0D0D0D" w:themeColor="text1" w:themeTint="F2"/>
                <w:sz w:val="24"/>
                <w:szCs w:val="21"/>
                <w:lang w:val="es-MX"/>
              </w:rPr>
            </w:pPr>
            <w:r>
              <w:rPr>
                <w:rFonts w:ascii="Arial Narrow" w:hAnsi="Arial Narrow"/>
                <w:i w:val="0"/>
                <w:color w:val="0D0D0D" w:themeColor="text1" w:themeTint="F2"/>
                <w:sz w:val="24"/>
                <w:szCs w:val="21"/>
                <w:lang w:val="es-MX"/>
              </w:rPr>
              <w:t xml:space="preserve">Para recoger saberes previos se les muestra la siguiente imagen:</w:t>
            </w:r>
          </w:p>
          <w:p w14:paraId="0689919E" w14:textId="77777777" w:rsidR="007E7632" w:rsidRPr="00E77ED6" w:rsidRDefault="007E7632" w:rsidP="00066B74">
            <w:pPr>
              <w:pStyle w:val="AREA-01"/>
              <w:numPr>
                <w:ilvl w:val="0"/>
                <w:numId w:val="2"/>
              </w:numPr>
              <w:tabs>
                <w:tab w:val="left" w:pos="178"/>
              </w:tabs>
              <w:spacing w:after="0"/>
              <w:ind w:left="180" w:hanging="180"/>
              <w:jc w:val="both"/>
              <w:rPr>
                <w:rFonts w:ascii="Arial Narrow" w:hAnsi="Arial Narrow"/>
                <w:b/>
                <w:i w:val="0"/>
                <w:color w:val="0D0D0D" w:themeColor="text1" w:themeTint="F2"/>
                <w:sz w:val="24"/>
                <w:szCs w:val="21"/>
                <w:lang w:val="es-MX"/>
              </w:rPr>
            </w:pPr>
            <w:r>
              <w:rPr>
                <w:rFonts w:ascii="Arial Narrow" w:hAnsi="Arial Narrow"/>
                <w:i w:val="0"/>
                <w:color w:val="0D0D0D" w:themeColor="text1" w:themeTint="F2"/>
                <w:sz w:val="24"/>
                <w:szCs w:val="21"/>
                <w:lang w:val="es-MX"/>
              </w:rPr>
              <w:t xml:space="preserve">Luego se le pregunta</w:t>
            </w:r>
            <w:r>
              <w:rPr>
                <w:rFonts w:ascii="Arial Narrow" w:hAnsi="Arial Narrow"/>
                <w:b/>
                <w:i w:val="0"/>
                <w:color w:val="0D0D0D" w:themeColor="text1" w:themeTint="F2"/>
                <w:sz w:val="24"/>
                <w:szCs w:val="21"/>
                <w:lang w:val="es-MX"/>
              </w:rPr>
              <w:t xml:space="preserve">: ¿Qué observan?, ¿Cómo lo saben?, ¿Ustedes han traído ese material?,</w:t>
            </w:r>
            <w:r>
              <w:rPr>
                <w:noProof/>
              </w:rPr>
              <w:t xml:space="preserve"> </w:t>
            </w:r>
            <w:r>
              <w:rPr>
                <w:rFonts w:ascii="Arial Narrow" w:hAnsi="Arial Narrow"/>
                <w:b/>
                <w:i w:val="0"/>
                <w:color w:val="0D0D0D" w:themeColor="text1" w:themeTint="F2"/>
                <w:sz w:val="24"/>
                <w:szCs w:val="21"/>
                <w:lang w:val="es-MX"/>
              </w:rPr>
              <w:t xml:space="preserve">¿Es un material que ya usaron en casa?, ¿Qué podremos hacer con esa lata?, ¿Creen que podamos hacer un portalápices?, ¿Qué texto tendríamos que leer para hacer un portalápices con la lata? ¿Conocen la Torre Eiffel?, ¿En qué país se encuentra?</w:t>
            </w:r>
            <w:r>
              <w:rPr>
                <w:noProof/>
              </w:rPr>
              <w:t xml:space="preserve"> </w:t>
            </w:r>
          </w:p>
          <w:p w14:paraId="66A4172A" w14:textId="77777777" w:rsidR="007E7632" w:rsidRPr="00BF512A" w:rsidRDefault="007E7632" w:rsidP="00066B74">
            <w:pPr>
              <w:pStyle w:val="AREA-01"/>
              <w:numPr>
                <w:ilvl w:val="0"/>
                <w:numId w:val="2"/>
              </w:numPr>
              <w:tabs>
                <w:tab w:val="left" w:pos="178"/>
              </w:tabs>
              <w:spacing w:after="0"/>
              <w:ind w:left="320" w:hanging="320"/>
              <w:jc w:val="both"/>
              <w:rPr>
                <w:rFonts w:ascii="Arial Narrow" w:hAnsi="Arial Narrow"/>
                <w:i w:val="0"/>
                <w:color w:val="0D0D0D" w:themeColor="text1" w:themeTint="F2"/>
                <w:sz w:val="24"/>
                <w:szCs w:val="21"/>
                <w:lang w:val="es-MX"/>
              </w:rPr>
            </w:pPr>
            <w:r>
              <w:rPr>
                <w:rFonts w:ascii="Arial Narrow" w:hAnsi="Arial Narrow"/>
                <w:i w:val="0"/>
                <w:color w:val="0D0D0D" w:themeColor="text1" w:themeTint="F2"/>
                <w:sz w:val="24"/>
                <w:szCs w:val="21"/>
                <w:lang w:val="es-MX"/>
              </w:rPr>
              <w:t xml:space="preserve">Se dialoga sobre sus respuestas. </w:t>
            </w:r>
          </w:p>
          <w:p w14:paraId="40198C03" w14:textId="77777777" w:rsidR="007E7632" w:rsidRPr="005B7175" w:rsidRDefault="007E7632" w:rsidP="00066B74">
            <w:pPr>
              <w:pStyle w:val="Prrafodelista"/>
              <w:widowControl w:val="0"/>
              <w:numPr>
                <w:ilvl w:val="0"/>
                <w:numId w:val="2"/>
              </w:numPr>
              <w:shd w:val="clear" w:color="auto" w:fill="FFFFFF"/>
              <w:tabs>
                <w:tab w:val="left" w:pos="178"/>
                <w:tab w:val="left" w:pos="4521"/>
              </w:tabs>
              <w:autoSpaceDE w:val="0"/>
              <w:autoSpaceDN w:val="0"/>
              <w:spacing w:after="0" w:line="240" w:lineRule="auto"/>
              <w:ind w:left="320" w:hanging="320"/>
              <w:contextualSpacing w:val="0"/>
              <w:jc w:val="both"/>
              <w:rPr>
                <w:rFonts w:ascii="Arial Narrow" w:hAnsi="Arial Narrow"/>
                <w:b/>
                <w:color w:val="0D0D0D" w:themeColor="text1" w:themeTint="F2"/>
                <w:sz w:val="24"/>
                <w:szCs w:val="24"/>
              </w:rPr>
            </w:pPr>
            <w:r>
              <w:rPr>
                <w:rFonts w:ascii="Arial Narrow" w:hAnsi="Arial Narrow" w:cs="Arial"/>
                <w:color w:val="0D0D0D" w:themeColor="text1" w:themeTint="F2"/>
                <w:sz w:val="24"/>
                <w:szCs w:val="21"/>
              </w:rPr>
              <w:t>Se les indica el área a trabajar y el título de actividad de aprendizaje.</w:t>
            </w:r>
          </w:p>
          <w:p w14:paraId="2F1D1C31" w14:textId="0765BBEF" w:rsidR="007E7632" w:rsidRPr="005B7175" w:rsidRDefault="00CB6152" w:rsidP="00066B74">
            <w:pPr>
              <w:pStyle w:val="Prrafodelista"/>
              <w:widowControl w:val="0"/>
              <w:numPr>
                <w:ilvl w:val="0"/>
                <w:numId w:val="2"/>
              </w:numPr>
              <w:shd w:val="clear" w:color="auto" w:fill="FFFFFF"/>
              <w:tabs>
                <w:tab w:val="left" w:pos="178"/>
                <w:tab w:val="left" w:pos="4521"/>
              </w:tabs>
              <w:autoSpaceDE w:val="0"/>
              <w:autoSpaceDN w:val="0"/>
              <w:spacing w:after="0" w:line="240" w:lineRule="auto"/>
              <w:ind w:left="320" w:hanging="320"/>
              <w:contextualSpacing w:val="0"/>
              <w:jc w:val="both"/>
              <w:rPr>
                <w:rFonts w:ascii="Arial Narrow" w:eastAsia="Times New Roman" w:hAnsi="Arial Narrow" w:cs="Arial"/>
                <w:b/>
                <w:kern w:val="18"/>
                <w:sz w:val="24"/>
                <w:szCs w:val="24"/>
                <w:lang w:val="es-ES_tradnl" w:eastAsia="es-ES"/>
              </w:rPr>
            </w:pPr>
            <w:r>
              <w:rPr>
                <w:rFonts w:ascii="Arial Narrow" w:hAnsi="Arial Narrow"/>
                <w:color w:val="0D0D0D" w:themeColor="text1" w:themeTint="F2"/>
                <w:sz w:val="24"/>
                <w:szCs w:val="21"/>
              </w:rPr>
              <w:t xml:space="preserve">Se comunica </w:t>
            </w:r>
            <w:r>
              <w:rPr>
                <w:rFonts w:ascii="Arial Narrow" w:hAnsi="Arial Narrow"/>
                <w:b/>
                <w:color w:val="0D0D0D" w:themeColor="text1" w:themeTint="F2"/>
                <w:sz w:val="24"/>
                <w:szCs w:val="21"/>
              </w:rPr>
              <w:t xml:space="preserve">el propósito de la sesión</w:t>
            </w:r>
            <w:r>
              <w:rPr>
                <w:rFonts w:ascii="Arial Narrow" w:hAnsi="Arial Narrow"/>
                <w:color w:val="0D0D0D" w:themeColor="text1" w:themeTint="F2"/>
                <w:sz w:val="24"/>
                <w:szCs w:val="21"/>
              </w:rPr>
              <w:t xml:space="preserve">:</w:t>
            </w:r>
            <w:r>
              <w:rPr>
                <w:rFonts w:ascii="Arial Narrow" w:hAnsi="Arial Narrow"/>
                <w:b/>
                <w:bCs/>
                <w:color w:val="0D0D0D" w:themeColor="text1" w:themeTint="F2"/>
                <w:sz w:val="24"/>
                <w:szCs w:val="24"/>
              </w:rPr>
              <w:t xml:space="preserve"> “Leer un texto instructivo para elaborar un portalápices inspirado en Francia con una lata reciclada”.</w:t>
            </w:r>
          </w:p>
          <w:p w14:paraId="0ACF5A1F" w14:textId="77777777" w:rsidR="007E7632" w:rsidRPr="005B7175" w:rsidRDefault="007E7632" w:rsidP="00066B74">
            <w:pPr>
              <w:pStyle w:val="Prrafodelista"/>
              <w:widowControl w:val="0"/>
              <w:numPr>
                <w:ilvl w:val="0"/>
                <w:numId w:val="2"/>
              </w:numPr>
              <w:shd w:val="clear" w:color="auto" w:fill="FFFFFF"/>
              <w:tabs>
                <w:tab w:val="left" w:pos="178"/>
                <w:tab w:val="left" w:pos="4521"/>
              </w:tabs>
              <w:autoSpaceDE w:val="0"/>
              <w:autoSpaceDN w:val="0"/>
              <w:spacing w:after="0" w:line="240" w:lineRule="auto"/>
              <w:ind w:left="320" w:hanging="320"/>
              <w:contextualSpacing w:val="0"/>
              <w:jc w:val="both"/>
              <w:rPr>
                <w:rFonts w:ascii="Arial Narrow" w:eastAsia="Times New Roman" w:hAnsi="Arial Narrow" w:cs="Arial"/>
                <w:b/>
                <w:kern w:val="18"/>
                <w:sz w:val="24"/>
                <w:szCs w:val="24"/>
                <w:lang w:val="es-ES_tradnl" w:eastAsia="es-ES"/>
              </w:rPr>
            </w:pPr>
            <w:r>
              <w:rPr>
                <w:rFonts w:ascii="Arial Narrow" w:hAnsi="Arial Narrow"/>
                <w:color w:val="0D0D0D" w:themeColor="text1" w:themeTint="F2"/>
                <w:sz w:val="24"/>
                <w:szCs w:val="21"/>
              </w:rPr>
              <w:t>S</w:t>
            </w:r>
            <w:r>
              <w:rPr>
                <w:rFonts w:ascii="Arial Narrow" w:hAnsi="Arial Narrow" w:cs="Arial"/>
                <w:color w:val="0D0D0D" w:themeColor="text1" w:themeTint="F2"/>
                <w:sz w:val="24"/>
                <w:szCs w:val="21"/>
              </w:rPr>
              <w:t>e da a conocer los criterios de evaluación.</w:t>
            </w:r>
            <w:r>
              <w:rPr>
                <w:rFonts w:ascii="Arial Narrow" w:hAnsi="Arial Narrow"/>
                <w:noProof/>
              </w:rPr>
              <w:t xml:space="preserve"> </w:t>
            </w:r>
          </w:p>
          <w:p w14:paraId="4FC11454" w14:textId="77777777" w:rsidR="007E7632" w:rsidRPr="00F87D3A" w:rsidRDefault="007E7632" w:rsidP="00066B74">
            <w:pPr>
              <w:pStyle w:val="Prrafodelista"/>
              <w:widowControl w:val="0"/>
              <w:numPr>
                <w:ilvl w:val="0"/>
                <w:numId w:val="2"/>
              </w:numPr>
              <w:tabs>
                <w:tab w:val="left" w:pos="0"/>
                <w:tab w:val="left" w:pos="178"/>
                <w:tab w:val="left" w:pos="4521"/>
              </w:tabs>
              <w:autoSpaceDE w:val="0"/>
              <w:autoSpaceDN w:val="0"/>
              <w:spacing w:after="0" w:line="240" w:lineRule="auto"/>
              <w:ind w:left="320" w:hanging="320"/>
              <w:contextualSpacing w:val="0"/>
              <w:jc w:val="both"/>
              <w:rPr>
                <w:rFonts w:ascii="Arial Narrow" w:hAnsi="Arial Narrow" w:cs="Arial"/>
                <w:b/>
                <w:bCs/>
                <w:color w:val="0D0D0D" w:themeColor="text1" w:themeTint="F2"/>
                <w:sz w:val="24"/>
                <w:szCs w:val="21"/>
              </w:rPr>
            </w:pPr>
            <w:r>
              <w:rPr>
                <w:rFonts w:ascii="Arial Narrow" w:hAnsi="Arial Narrow" w:cs="Calibri"/>
                <w:color w:val="0D0D0D" w:themeColor="text1" w:themeTint="F2"/>
                <w:sz w:val="24"/>
                <w:szCs w:val="21"/>
              </w:rPr>
              <w:t xml:space="preserve">Se establece con los estudiantes los acuerdos que son necesarias para el día de hoy.</w:t>
            </w:r>
          </w:p>
        </w:tc>
      </w:tr>
      <w:tr w:rsidR="007E7632" w14:paraId="434B1FC3" w14:textId="77777777" w:rsidTr="00066B74">
        <w:trPr>
          <w:trHeight w:val="2223"/>
        </w:trPr>
        <w:tc>
          <w:tcPr>
            <w:tcW w:w="544" w:type="dxa"/>
            <w:shd w:val="clear" w:color="auto" w:fill="ECFFD9"/>
            <w:textDirection w:val="btLr"/>
            <w:hideMark/>
          </w:tcPr>
          <w:p w14:paraId="508B7646" w14:textId="77777777" w:rsidR="007E7632" w:rsidRPr="00BD03DC" w:rsidRDefault="007E7632" w:rsidP="00066B74">
            <w:pPr>
              <w:ind w:left="113" w:right="113"/>
              <w:jc w:val="center"/>
              <w:rPr>
                <w:rFonts w:ascii="Arial Narrow" w:hAnsi="Arial Narrow"/>
                <w:b/>
                <w:bCs/>
                <w:color w:val="0D0D0D" w:themeColor="text1" w:themeTint="F2"/>
                <w:sz w:val="36"/>
                <w:szCs w:val="32"/>
              </w:rPr>
            </w:pPr>
            <w:r>
              <w:rPr>
                <w:rFonts w:ascii="Arial Narrow" w:hAnsi="Arial Narrow"/>
                <w:b/>
                <w:bCs/>
                <w:color w:val="0D0D0D" w:themeColor="text1" w:themeTint="F2"/>
                <w:sz w:val="36"/>
                <w:szCs w:val="32"/>
              </w:rPr>
              <w:t>DESARROLLO</w:t>
            </w:r>
          </w:p>
        </w:tc>
        <w:tc>
          <w:tcPr>
            <w:tcW w:w="10331" w:type="dxa"/>
            <w:shd w:val="clear" w:color="auto" w:fill="FFFFFF" w:themeFill="background1"/>
            <w:hideMark/>
          </w:tcPr>
          <w:p w14:paraId="11453340" w14:textId="61DE1AC7" w:rsidR="007E7632" w:rsidRPr="007F5F7A" w:rsidRDefault="00CB6152" w:rsidP="00066B74">
            <w:pPr>
              <w:spacing w:line="276" w:lineRule="auto"/>
              <w:rPr>
                <w:rFonts w:ascii="Arial Narrow" w:hAnsi="Arial Narrow"/>
                <w:b/>
                <w:color w:val="FF0000"/>
                <w:sz w:val="24"/>
                <w:szCs w:val="24"/>
              </w:rPr>
            </w:pPr>
            <w:r>
              <w:rPr>
                <w:rFonts w:ascii="Arial Narrow" w:hAnsi="Arial Narrow"/>
                <w:b/>
                <w:noProof/>
                <w:color w:val="FF0000"/>
                <w:sz w:val="24"/>
                <w:szCs w:val="24"/>
              </w:rPr>
              <w:drawing>
                <wp:anchor distT="0" distB="0" distL="114300" distR="114300" simplePos="0" relativeHeight="251660288" behindDoc="0" locked="0" layoutInCell="1" allowOverlap="1">
                  <wp:simplePos x="0" y="0"/>
                  <wp:positionH relativeFrom="column">
                    <wp:posOffset>3726200</wp:posOffset>
                  </wp:positionH>
                  <wp:positionV relativeFrom="paragraph">
                    <wp:posOffset>21590</wp:posOffset>
                  </wp:positionV>
                  <wp:extent cx="2700000" cy="4050000"/>
                  <wp:effectExtent l="0" t="0" r="0" b="0"/>
                  <wp:wrapSquare wrapText="bothSides"/>
                  <wp:docPr id="1333894582" name="Ficha instructiva"/>
                  <wp:cNvGraphicFramePr/>
                  <a:graphic xmlns:a="http://schemas.openxmlformats.org/drawingml/2006/main">
                    <a:graphicData uri="http://schemas.openxmlformats.org/drawingml/2006/picture">
                      <pic:pic xmlns:pic="http://schemas.openxmlformats.org/drawingml/2006/picture">
                        <pic:nvPicPr>
                          <pic:cNvPr id="1928785760" name="ficha.png"/>
                          <pic:cNvPicPr/>
                        </pic:nvPicPr>
                        <pic:blipFill>
                          <a:blip r:embed="rId6"/>
                          <a:stretch>
                            <a:fillRect/>
                          </a:stretch>
                        </pic:blipFill>
                        <pic:spPr>
                          <a:xfrm>
                            <a:off x="0" y="0"/>
                            <a:ext cx="2700000" cy="4050000"/>
                          </a:xfrm>
                          <a:prstGeom prst="rect">
                            <a:avLst/>
                          </a:prstGeom>
                        </pic:spPr>
                      </pic:pic>
                    </a:graphicData>
                  </a:graphic>
                </wp:anchor>
              </w:drawing>
            </w:r>
            <w:r>
              <w:rPr>
                <w:rFonts w:ascii="Arial Narrow" w:hAnsi="Arial Narrow"/>
                <w:b/>
                <w:color w:val="FF0000"/>
                <w:sz w:val="24"/>
                <w:szCs w:val="24"/>
              </w:rPr>
              <w:t>ANTES DE LA LECTURA:</w:t>
            </w:r>
            <w:r>
              <w:rPr>
                <w:rFonts w:ascii="Arial Narrow" w:hAnsi="Arial Narrow" w:cstheme="minorHAnsi"/>
                <w:noProof/>
                <w:color w:val="0D0D0D" w:themeColor="text1" w:themeTint="F2"/>
                <w:sz w:val="24"/>
                <w:szCs w:val="24"/>
                <w:lang w:eastAsia="es-MX"/>
              </w:rPr>
              <w:t xml:space="preserve"> </w:t>
            </w:r>
          </w:p>
          <w:p w14:paraId="26CBCD3B" w14:textId="21A44116" w:rsidR="007E7632" w:rsidRPr="00F2214E" w:rsidRDefault="007E7632" w:rsidP="00066B74">
            <w:pPr>
              <w:pStyle w:val="Prrafodelista"/>
              <w:numPr>
                <w:ilvl w:val="0"/>
                <w:numId w:val="3"/>
              </w:numPr>
              <w:autoSpaceDE w:val="0"/>
              <w:autoSpaceDN w:val="0"/>
              <w:adjustRightInd w:val="0"/>
              <w:spacing w:after="0"/>
              <w:ind w:left="32" w:hanging="142"/>
              <w:rPr>
                <w:rFonts w:ascii="Arial Narrow" w:hAnsi="Arial Narrow" w:cstheme="minorHAnsi"/>
                <w:color w:val="0D0D0D" w:themeColor="text1" w:themeTint="F2"/>
                <w:sz w:val="24"/>
                <w:szCs w:val="24"/>
              </w:rPr>
            </w:pPr>
            <w:r>
              <w:rPr>
                <w:rFonts w:ascii="Arial Narrow" w:hAnsi="Arial Narrow" w:cstheme="minorHAnsi"/>
                <w:color w:val="0D0D0D" w:themeColor="text1" w:themeTint="F2"/>
                <w:sz w:val="24"/>
                <w:szCs w:val="24"/>
              </w:rPr>
              <w:t xml:space="preserve">Se les muestra en grande la ficha instructiva “Elaboramos nuestro portalápices ¡Inspirados en Francia!”.</w:t>
            </w:r>
            <w:r>
              <w:rPr>
                <w:rFonts w:ascii="Arial Narrow" w:hAnsi="Arial Narrow" w:cstheme="minorHAnsi"/>
                <w:noProof/>
                <w:color w:val="0D0D0D" w:themeColor="text1" w:themeTint="F2"/>
                <w:sz w:val="24"/>
                <w:szCs w:val="24"/>
                <w:lang w:val="es-MX" w:eastAsia="es-MX"/>
              </w:rPr>
              <w:t xml:space="preserve"> </w:t>
            </w:r>
          </w:p>
          <w:p w14:paraId="738D2600" w14:textId="6679B18D" w:rsidR="007E7632" w:rsidRPr="00F2214E" w:rsidRDefault="007E7632" w:rsidP="00066B74">
            <w:pPr>
              <w:pStyle w:val="Prrafodelista"/>
              <w:numPr>
                <w:ilvl w:val="0"/>
                <w:numId w:val="3"/>
              </w:numPr>
              <w:autoSpaceDE w:val="0"/>
              <w:autoSpaceDN w:val="0"/>
              <w:adjustRightInd w:val="0"/>
              <w:spacing w:after="0"/>
              <w:ind w:left="34" w:hanging="142"/>
              <w:rPr>
                <w:rFonts w:ascii="Arial Narrow" w:hAnsi="Arial Narrow" w:cstheme="minorHAnsi"/>
                <w:color w:val="0D0D0D" w:themeColor="text1" w:themeTint="F2"/>
                <w:sz w:val="24"/>
                <w:szCs w:val="24"/>
              </w:rPr>
            </w:pPr>
            <w:r>
              <w:rPr>
                <w:rFonts w:ascii="Arial Narrow" w:hAnsi="Arial Narrow" w:cstheme="minorHAnsi"/>
                <w:color w:val="0D0D0D" w:themeColor="text1" w:themeTint="F2"/>
                <w:sz w:val="24"/>
                <w:szCs w:val="24"/>
              </w:rPr>
              <w:t>Se pide a los estudiantes que traten de leer el título, luego que observen las imágenes.</w:t>
            </w:r>
          </w:p>
          <w:p w14:paraId="08F7B87A" w14:textId="68B66755" w:rsidR="007E7632" w:rsidRPr="00F2214E" w:rsidRDefault="007E7632" w:rsidP="00066B74">
            <w:pPr>
              <w:pStyle w:val="Prrafodelista"/>
              <w:numPr>
                <w:ilvl w:val="0"/>
                <w:numId w:val="3"/>
              </w:numPr>
              <w:autoSpaceDE w:val="0"/>
              <w:autoSpaceDN w:val="0"/>
              <w:adjustRightInd w:val="0"/>
              <w:spacing w:after="0"/>
              <w:ind w:left="34" w:hanging="142"/>
              <w:jc w:val="both"/>
              <w:rPr>
                <w:rFonts w:ascii="Arial Narrow" w:hAnsi="Arial Narrow" w:cstheme="minorHAnsi"/>
                <w:b/>
                <w:bCs/>
                <w:color w:val="0D0D0D" w:themeColor="text1" w:themeTint="F2"/>
                <w:sz w:val="24"/>
                <w:szCs w:val="24"/>
              </w:rPr>
            </w:pPr>
            <w:r>
              <w:rPr>
                <w:rFonts w:ascii="Arial Narrow" w:hAnsi="Arial Narrow" w:cstheme="minorHAnsi"/>
                <w:color w:val="0D0D0D" w:themeColor="text1" w:themeTint="F2"/>
                <w:sz w:val="24"/>
                <w:szCs w:val="24"/>
              </w:rPr>
              <w:t xml:space="preserve">Se promueve la conversación preguntando: </w:t>
            </w:r>
            <w:r>
              <w:rPr>
                <w:rFonts w:ascii="Arial Narrow" w:hAnsi="Arial Narrow" w:cstheme="minorHAnsi"/>
                <w:b/>
                <w:bCs/>
                <w:color w:val="0D0D0D" w:themeColor="text1" w:themeTint="F2"/>
                <w:sz w:val="24"/>
                <w:szCs w:val="24"/>
              </w:rPr>
              <w:t xml:space="preserve">¿Qué aparece en la parte de arriba de la ficha (bandera y Torre Eiffel)?, ¿Qué observas en el recuadro “¿Qué necesitamos?”?, ¿Qué ves en cada paso de “¿Cómo lo hacemos?”? Y así sucesivamente… ¿Qué crees que se va a elaborar?, ¿Qué materiales se necesitará?  (Señala cada imagen), ¿De qué crees que tratará el texto? ¿Como lo sabes?,¿Qué tipo de texto será? ¿Un cuento, una canción o un texto instructivo?, ¿Cómo lo sabes?</w:t>
            </w:r>
          </w:p>
          <w:p w14:paraId="226CD825" w14:textId="6F906F28" w:rsidR="007E7632" w:rsidRPr="00F2214E" w:rsidRDefault="007E7632" w:rsidP="00066B74">
            <w:pPr>
              <w:pStyle w:val="Prrafodelista"/>
              <w:numPr>
                <w:ilvl w:val="0"/>
                <w:numId w:val="3"/>
              </w:numPr>
              <w:autoSpaceDE w:val="0"/>
              <w:autoSpaceDN w:val="0"/>
              <w:adjustRightInd w:val="0"/>
              <w:spacing w:after="0"/>
              <w:ind w:left="34" w:hanging="142"/>
              <w:rPr>
                <w:rFonts w:ascii="Arial Narrow" w:hAnsi="Arial Narrow" w:cstheme="minorHAnsi"/>
                <w:color w:val="0D0D0D" w:themeColor="text1" w:themeTint="F2"/>
                <w:sz w:val="24"/>
                <w:szCs w:val="24"/>
              </w:rPr>
            </w:pPr>
            <w:r>
              <w:rPr>
                <w:rFonts w:ascii="Arial Narrow" w:hAnsi="Arial Narrow" w:cstheme="minorHAnsi"/>
                <w:color w:val="0D0D0D" w:themeColor="text1" w:themeTint="F2"/>
                <w:sz w:val="24"/>
                <w:szCs w:val="24"/>
              </w:rPr>
              <w:t>Se dialoga acerca de sus respuestas.</w:t>
            </w:r>
          </w:p>
          <w:p w14:paraId="44ACC348" w14:textId="7E5B7EBF" w:rsidR="007E7632" w:rsidRPr="00F2214E" w:rsidRDefault="007E7632" w:rsidP="007E7632">
            <w:pPr>
              <w:pStyle w:val="Prrafodelista"/>
              <w:numPr>
                <w:ilvl w:val="0"/>
                <w:numId w:val="7"/>
              </w:numPr>
              <w:spacing w:after="160" w:line="259" w:lineRule="auto"/>
              <w:ind w:left="32" w:hanging="142"/>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Señala que el texto que leerán es un texto instructivo y guíalos a identificar sus partes (título, ¿qué vamos a hacer?, ¿qué necesitamos?, ¿cómo lo hacemos? e imágenes)</w:t>
            </w:r>
          </w:p>
          <w:p w14:paraId="32CC71B5" w14:textId="3CC088AB" w:rsidR="007E7632" w:rsidRPr="001902C3" w:rsidRDefault="007E7632" w:rsidP="007E7632">
            <w:pPr>
              <w:pStyle w:val="Prrafodelista"/>
              <w:numPr>
                <w:ilvl w:val="0"/>
                <w:numId w:val="7"/>
              </w:numPr>
              <w:spacing w:after="160" w:line="259" w:lineRule="auto"/>
              <w:ind w:left="32" w:hanging="142"/>
              <w:jc w:val="both"/>
              <w:rPr>
                <w:rFonts w:ascii="Arial Narrow" w:hAnsi="Arial Narrow"/>
                <w:b/>
                <w:bCs/>
                <w:color w:val="0D0D0D" w:themeColor="text1" w:themeTint="F2"/>
                <w:sz w:val="24"/>
                <w:szCs w:val="24"/>
              </w:rPr>
            </w:pPr>
            <w:r>
              <w:rPr>
                <w:rFonts w:ascii="Arial Narrow" w:hAnsi="Arial Narrow"/>
                <w:color w:val="0D0D0D" w:themeColor="text1" w:themeTint="F2"/>
                <w:sz w:val="24"/>
                <w:szCs w:val="24"/>
              </w:rPr>
              <w:t xml:space="preserve">Pregúntales: </w:t>
            </w:r>
            <w:r>
              <w:rPr>
                <w:rFonts w:ascii="Arial Narrow" w:hAnsi="Arial Narrow"/>
                <w:b/>
                <w:bCs/>
                <w:color w:val="0D0D0D" w:themeColor="text1" w:themeTint="F2"/>
                <w:sz w:val="24"/>
                <w:szCs w:val="24"/>
              </w:rPr>
              <w:t>¿Alguna vez les han dado instrucciones? ¿Qué son? ¿Para qué nos sirven?</w:t>
            </w:r>
            <w:r>
              <w:rPr>
                <w:rFonts w:ascii="Arial Narrow" w:hAnsi="Arial Narrow" w:cstheme="minorHAnsi"/>
                <w:b/>
                <w:bCs/>
                <w:color w:val="0D0D0D" w:themeColor="text1" w:themeTint="F2"/>
                <w:sz w:val="24"/>
                <w:szCs w:val="24"/>
              </w:rPr>
              <w:t xml:space="preserve"> </w:t>
            </w:r>
          </w:p>
          <w:p w14:paraId="6832EA58" w14:textId="79A86758" w:rsidR="007E7632" w:rsidRPr="001902C3" w:rsidRDefault="007E7632" w:rsidP="007E7632">
            <w:pPr>
              <w:pStyle w:val="Prrafodelista"/>
              <w:numPr>
                <w:ilvl w:val="0"/>
                <w:numId w:val="7"/>
              </w:numPr>
              <w:spacing w:after="160" w:line="259" w:lineRule="auto"/>
              <w:ind w:left="32" w:hanging="142"/>
              <w:jc w:val="both"/>
              <w:rPr>
                <w:rFonts w:ascii="Arial Narrow" w:hAnsi="Arial Narrow"/>
                <w:b/>
                <w:bCs/>
                <w:color w:val="0D0D0D" w:themeColor="text1" w:themeTint="F2"/>
                <w:sz w:val="24"/>
                <w:szCs w:val="24"/>
              </w:rPr>
            </w:pPr>
            <w:r>
              <w:rPr>
                <w:noProof/>
              </w:rPr>
              <w:drawing>
                <wp:anchor distT="0" distB="0" distL="114300" distR="114300" simplePos="0" relativeHeight="251662336" behindDoc="0" locked="0" layoutInCell="1" allowOverlap="1" wp14:anchorId="1D5C1BF3" wp14:editId="396A5C63">
                  <wp:simplePos x="0" y="0"/>
                  <wp:positionH relativeFrom="column">
                    <wp:posOffset>4116070</wp:posOffset>
                  </wp:positionH>
                  <wp:positionV relativeFrom="paragraph">
                    <wp:posOffset>268510</wp:posOffset>
                  </wp:positionV>
                  <wp:extent cx="2315210" cy="1543685"/>
                  <wp:effectExtent l="0" t="0" r="8890" b="0"/>
                  <wp:wrapSquare wrapText="bothSides"/>
                  <wp:docPr id="140600599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5210"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color w:val="0D0D0D" w:themeColor="text1" w:themeTint="F2"/>
                <w:sz w:val="24"/>
                <w:szCs w:val="24"/>
              </w:rPr>
              <w:t xml:space="preserve">Pide que observen los números del 1 al 6 que hay en el texto </w:t>
            </w:r>
            <w:r>
              <w:rPr>
                <w:rFonts w:ascii="Arial Narrow" w:hAnsi="Arial Narrow"/>
                <w:b/>
                <w:bCs/>
                <w:color w:val="0D0D0D" w:themeColor="text1" w:themeTint="F2"/>
                <w:sz w:val="24"/>
                <w:szCs w:val="24"/>
              </w:rPr>
              <w:t xml:space="preserve">¿Para qué estarán ahí? ¿Qué nos indican?</w:t>
            </w:r>
          </w:p>
          <w:p w14:paraId="045517A7" w14:textId="77777777" w:rsidR="007E7632" w:rsidRPr="008C396D" w:rsidRDefault="007E7632" w:rsidP="00066B74">
            <w:pPr>
              <w:spacing w:line="276" w:lineRule="auto"/>
              <w:rPr>
                <w:rFonts w:ascii="Arial Narrow" w:hAnsi="Arial Narrow"/>
                <w:b/>
                <w:color w:val="FF0000"/>
                <w:sz w:val="24"/>
                <w:szCs w:val="24"/>
              </w:rPr>
            </w:pPr>
            <w:r>
              <w:rPr>
                <w:rFonts w:ascii="Arial Narrow" w:hAnsi="Arial Narrow"/>
                <w:b/>
                <w:color w:val="FF0000"/>
                <w:sz w:val="24"/>
                <w:szCs w:val="24"/>
              </w:rPr>
              <w:t>DURANTE LA LECTURA:</w:t>
            </w:r>
            <w:r>
              <w:t xml:space="preserve"> </w:t>
            </w:r>
          </w:p>
          <w:p w14:paraId="4F790170" w14:textId="2CF9702A" w:rsidR="007E7632" w:rsidRDefault="007E7632" w:rsidP="00066B74">
            <w:pPr>
              <w:pStyle w:val="Prrafodelista"/>
              <w:numPr>
                <w:ilvl w:val="0"/>
                <w:numId w:val="3"/>
              </w:numPr>
              <w:ind w:left="32" w:hanging="140"/>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Se pide lean el texto completo según sus posibilidades, mientras lo están haciendo monitorea para ver como lo hacen.</w:t>
            </w:r>
            <w:r>
              <w:rPr>
                <w:rFonts w:ascii="Arial Narrow" w:hAnsi="Arial Narrow"/>
                <w:b/>
                <w:color w:val="0D0D0D" w:themeColor="text1" w:themeTint="F2"/>
                <w:sz w:val="24"/>
                <w:szCs w:val="24"/>
              </w:rPr>
              <w:t xml:space="preserve"> (Recuerda que está actividad le va dar seguridad para que inicien la lectura fluida)</w:t>
            </w:r>
            <w:r>
              <w:rPr>
                <w:noProof/>
              </w:rPr>
              <w:t xml:space="preserve"> </w:t>
            </w:r>
          </w:p>
          <w:p w14:paraId="70390020" w14:textId="47C05FE7" w:rsidR="007E7632" w:rsidRDefault="007E7632" w:rsidP="00066B74">
            <w:pPr>
              <w:pStyle w:val="Prrafodelista"/>
              <w:numPr>
                <w:ilvl w:val="0"/>
                <w:numId w:val="3"/>
              </w:numPr>
              <w:ind w:left="32" w:hanging="140"/>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Puedes pedir apoyo a algunos estudiantes que deseen leer el texto.</w:t>
            </w:r>
          </w:p>
          <w:p w14:paraId="55C6AEAE" w14:textId="54D3ABA6" w:rsidR="007E7632" w:rsidRPr="00E110E1" w:rsidRDefault="007E7632" w:rsidP="00066B74">
            <w:pPr>
              <w:pStyle w:val="Prrafodelista"/>
              <w:numPr>
                <w:ilvl w:val="0"/>
                <w:numId w:val="3"/>
              </w:numPr>
              <w:ind w:left="32" w:hanging="140"/>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Lee el texto instructivo</w:t>
            </w:r>
            <w:r>
              <w:rPr>
                <w:color w:val="000000" w:themeColor="text1"/>
                <w:sz w:val="18"/>
                <w:szCs w:val="18"/>
                <w:lang w:val="es-ES"/>
              </w:rPr>
              <w:t xml:space="preserve"> </w:t>
            </w:r>
            <w:r>
              <w:rPr>
                <w:rFonts w:ascii="Arial Narrow" w:hAnsi="Arial Narrow"/>
                <w:color w:val="0D0D0D" w:themeColor="text1" w:themeTint="F2"/>
                <w:sz w:val="24"/>
                <w:szCs w:val="24"/>
              </w:rPr>
              <w:t xml:space="preserve">variando el tono de voz para marcar el cambio de voz en las acciones a realizar como: </w:t>
            </w:r>
            <w:r>
              <w:rPr>
                <w:rFonts w:ascii="Arial Narrow" w:hAnsi="Arial Narrow"/>
                <w:b/>
                <w:bCs/>
                <w:color w:val="0D0D0D" w:themeColor="text1" w:themeTint="F2"/>
                <w:sz w:val="24"/>
                <w:szCs w:val="24"/>
              </w:rPr>
              <w:t xml:space="preserve">LAVA, CUBRE, PEGA, COLOCA Y REVISA</w:t>
            </w:r>
          </w:p>
          <w:p w14:paraId="42282825" w14:textId="3B5E8412" w:rsidR="007E7632" w:rsidRPr="007F5F7A" w:rsidRDefault="007E7632" w:rsidP="00066B74">
            <w:pPr>
              <w:pStyle w:val="Prrafodelista"/>
              <w:numPr>
                <w:ilvl w:val="0"/>
                <w:numId w:val="3"/>
              </w:numPr>
              <w:ind w:left="32" w:hanging="140"/>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Escuchan cómo, su profesora o profesor, lee el texto completo.</w:t>
            </w:r>
          </w:p>
          <w:p w14:paraId="1998F29A" w14:textId="7189DB8D" w:rsidR="007E7632" w:rsidRDefault="007E7632" w:rsidP="00066B74">
            <w:pPr>
              <w:pStyle w:val="Prrafodelista"/>
              <w:numPr>
                <w:ilvl w:val="0"/>
                <w:numId w:val="3"/>
              </w:numPr>
              <w:ind w:left="32" w:hanging="140"/>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Se vuelve a leer palabra por palabra para que los estudiantes acompañen la lectura señalando con su dedo o subrayando con su color.</w:t>
            </w:r>
          </w:p>
          <w:p w14:paraId="1B9FCBA6" w14:textId="77777777" w:rsidR="007E7632" w:rsidRPr="00F2214E" w:rsidRDefault="007E7632" w:rsidP="00066B74">
            <w:pPr>
              <w:pStyle w:val="Prrafodelista"/>
              <w:numPr>
                <w:ilvl w:val="0"/>
                <w:numId w:val="3"/>
              </w:numPr>
              <w:ind w:left="32" w:hanging="140"/>
              <w:rPr>
                <w:rFonts w:ascii="Arial Narrow" w:hAnsi="Arial Narrow"/>
                <w:color w:val="0D0D0D" w:themeColor="text1" w:themeTint="F2"/>
                <w:sz w:val="24"/>
                <w:szCs w:val="24"/>
              </w:rPr>
            </w:pPr>
            <w:r>
              <w:rPr>
                <w:rFonts w:ascii="Arial Narrow" w:hAnsi="Arial Narrow"/>
                <w:color w:val="0D0D0D" w:themeColor="text1" w:themeTint="F2"/>
                <w:sz w:val="24"/>
                <w:szCs w:val="24"/>
              </w:rPr>
              <w:t>Recuerda que puedes leer las veces que sea necesaria para que el estudiante comprenda.</w:t>
            </w:r>
            <w:r>
              <w:rPr>
                <w:noProof/>
              </w:rPr>
              <w:t xml:space="preserve"> </w:t>
            </w:r>
          </w:p>
          <w:p w14:paraId="5C5460A4" w14:textId="77777777" w:rsidR="007E7632" w:rsidRPr="00E72071" w:rsidRDefault="007E7632" w:rsidP="00066B74">
            <w:pPr>
              <w:spacing w:line="276" w:lineRule="auto"/>
              <w:rPr>
                <w:rFonts w:ascii="Arial Narrow" w:hAnsi="Arial Narrow"/>
                <w:color w:val="222A35" w:themeColor="text2" w:themeShade="80"/>
                <w:sz w:val="24"/>
                <w:szCs w:val="24"/>
              </w:rPr>
            </w:pPr>
            <w:r>
              <w:rPr>
                <w:rFonts w:ascii="Arial Narrow" w:hAnsi="Arial Narrow"/>
                <w:b/>
                <w:color w:val="FF0000"/>
                <w:sz w:val="24"/>
                <w:szCs w:val="24"/>
              </w:rPr>
              <w:t>DESPUÉS DE LA LECTURA:</w:t>
            </w:r>
            <w:r>
              <w:rPr>
                <w:rFonts w:ascii="AGRestingTeacherFaceSolid" w:hAnsi="AGRestingTeacherFaceSolid"/>
                <w:b/>
                <w:color w:val="FF0000"/>
                <w:sz w:val="44"/>
                <w:szCs w:val="28"/>
                <w14:textOutline w14:w="9525" w14:cap="rnd" w14:cmpd="sng" w14:algn="ctr">
                  <w14:solidFill>
                    <w14:srgbClr w14:val="000000"/>
                  </w14:solidFill>
                  <w14:prstDash w14:val="solid"/>
                  <w14:bevel/>
                </w14:textOutline>
              </w:rPr>
              <w:t xml:space="preserve"> </w:t>
            </w:r>
          </w:p>
          <w:p w14:paraId="2C0C5C68" w14:textId="77777777" w:rsidR="007E7632" w:rsidRPr="007F5F7A" w:rsidRDefault="007E7632" w:rsidP="00066B74">
            <w:pPr>
              <w:numPr>
                <w:ilvl w:val="0"/>
                <w:numId w:val="3"/>
              </w:numPr>
              <w:ind w:left="174" w:hanging="142"/>
              <w:contextualSpacing/>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Dialoga con los niños sobre lo leído preguntando: </w:t>
            </w:r>
            <w:r>
              <w:rPr>
                <w:rFonts w:ascii="Arial Narrow" w:hAnsi="Arial Narrow"/>
                <w:b/>
                <w:bCs/>
                <w:color w:val="0D0D0D" w:themeColor="text1" w:themeTint="F2"/>
                <w:sz w:val="24"/>
                <w:szCs w:val="24"/>
              </w:rPr>
              <w:t xml:space="preserve">¿Qué texto hemos leído?,¿De qué trata el texto leído?,¿Qué materiales necesitamos? (lata, goma eva o foami, greca roja, figura de niña o niño y Torre Eiffel de papel) ¿Qué debemos hacer para elaborar nuestro portalápices? ¿Qué haremos primero? (limpiamos la lata) ¿luego? (decoramos, colocamos la decoración, pegamos la figura y la Torre Eiffel) ¿Finalmente? (¡Listo!, revisamos) ¿Cuántos pasos tenemos que seguir para elaborar nuestro portalápices? (seis) Entonces</w:t>
            </w:r>
            <w:r>
              <w:rPr>
                <w:rFonts w:ascii="Arial Narrow" w:hAnsi="Arial Narrow"/>
                <w:color w:val="0D0D0D" w:themeColor="text1" w:themeTint="F2"/>
                <w:sz w:val="24"/>
                <w:szCs w:val="24"/>
              </w:rPr>
              <w:t xml:space="preserve"/>
            </w:r>
            <w:r>
              <w:rPr>
                <w:rFonts w:ascii="Arial Narrow" w:hAnsi="Arial Narrow"/>
                <w:b/>
                <w:bCs/>
                <w:color w:val="0D0D0D" w:themeColor="text1" w:themeTint="F2"/>
                <w:sz w:val="24"/>
                <w:szCs w:val="24"/>
              </w:rPr>
              <w:t xml:space="preserve"> ¿Qué nos indican los números en el texto? ¿Crees que será importante seguir los pasos en orden?</w:t>
            </w:r>
          </w:p>
          <w:p w14:paraId="7141B9AD" w14:textId="77777777" w:rsidR="007E7632" w:rsidRDefault="007E7632" w:rsidP="00066B74">
            <w:pPr>
              <w:pStyle w:val="Prrafodelista"/>
              <w:numPr>
                <w:ilvl w:val="0"/>
                <w:numId w:val="3"/>
              </w:numPr>
              <w:spacing w:after="0" w:line="240" w:lineRule="auto"/>
              <w:ind w:left="176" w:hanging="176"/>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Dialogamos sobre cada respuesta de los estudiantes y se les indica que debemos ubicar la información en el texto encerrando o subrayando. </w:t>
            </w:r>
          </w:p>
          <w:p w14:paraId="017D0F06" w14:textId="77777777" w:rsidR="007E7632" w:rsidRDefault="007E7632" w:rsidP="00066B74">
            <w:pPr>
              <w:numPr>
                <w:ilvl w:val="0"/>
                <w:numId w:val="3"/>
              </w:numPr>
              <w:ind w:left="176" w:hanging="176"/>
              <w:contextualSpacing/>
              <w:jc w:val="both"/>
              <w:rPr>
                <w:rFonts w:ascii="Arial Narrow" w:hAnsi="Arial Narrow"/>
                <w:b/>
                <w:bCs/>
                <w:color w:val="0D0D0D" w:themeColor="text1" w:themeTint="F2"/>
                <w:sz w:val="24"/>
                <w:szCs w:val="24"/>
              </w:rPr>
            </w:pPr>
            <w:r>
              <w:rPr>
                <w:rFonts w:ascii="Arial Narrow" w:hAnsi="Arial Narrow"/>
                <w:b/>
                <w:bCs/>
                <w:color w:val="0D0D0D" w:themeColor="text1" w:themeTint="F2"/>
                <w:sz w:val="24"/>
                <w:szCs w:val="24"/>
              </w:rPr>
              <w:t xml:space="preserve">Se forman grupos, y se les entrega las imágenes de los 6 pasos de la ficha (Limpiamos la lata, Decoramos la lata, Colocamos la decoración, Pegamos nuestra figura, Agregamos la Torre Eiffel y ¡Listo!) y pide que las ordenen según el orden de los pasos que se realizan para hacer el portalápices, por ello permite que parafraseen y expresen que pasos seguir para elaborar el portalápices.</w:t>
            </w:r>
          </w:p>
          <w:p w14:paraId="35B5FF52" w14:textId="77777777" w:rsidR="007E7632" w:rsidRPr="00136280" w:rsidRDefault="007E7632" w:rsidP="00066B74">
            <w:pPr>
              <w:numPr>
                <w:ilvl w:val="0"/>
                <w:numId w:val="3"/>
              </w:numPr>
              <w:ind w:left="176" w:hanging="176"/>
              <w:contextualSpacing/>
              <w:jc w:val="both"/>
              <w:rPr>
                <w:rFonts w:ascii="Arial Narrow" w:hAnsi="Arial Narrow"/>
                <w:b/>
                <w:bCs/>
                <w:color w:val="0D0D0D" w:themeColor="text1" w:themeTint="F2"/>
                <w:sz w:val="24"/>
                <w:szCs w:val="24"/>
              </w:rPr>
            </w:pPr>
            <w:r>
              <w:rPr>
                <w:rFonts w:ascii="Arial Narrow" w:hAnsi="Arial Narrow"/>
                <w:b/>
                <w:bCs/>
                <w:color w:val="0D0D0D" w:themeColor="text1" w:themeTint="F2"/>
                <w:sz w:val="24"/>
                <w:szCs w:val="24"/>
              </w:rPr>
              <w:t xml:space="preserve"> </w:t>
            </w:r>
            <w:r>
              <w:rPr>
                <w:rFonts w:ascii="Arial Narrow" w:hAnsi="Arial Narrow"/>
              </w:rPr>
              <w:t>Pide que saquen los materiales que se pidieron con anterioridad.</w:t>
            </w:r>
          </w:p>
          <w:p w14:paraId="2210B1BA" w14:textId="77777777" w:rsidR="007E7632" w:rsidRPr="00136280" w:rsidRDefault="007E7632" w:rsidP="007E7632">
            <w:pPr>
              <w:pStyle w:val="Prrafodelista"/>
              <w:numPr>
                <w:ilvl w:val="0"/>
                <w:numId w:val="8"/>
              </w:numPr>
              <w:spacing w:after="0" w:line="240" w:lineRule="auto"/>
              <w:ind w:left="146" w:hanging="146"/>
              <w:jc w:val="both"/>
              <w:rPr>
                <w:rFonts w:ascii="Arial Narrow" w:hAnsi="Arial Narrow"/>
                <w:b/>
                <w:bCs/>
                <w:color w:val="0D0D0D" w:themeColor="text1" w:themeTint="F2"/>
                <w:sz w:val="24"/>
                <w:szCs w:val="24"/>
              </w:rPr>
            </w:pPr>
            <w:r>
              <w:rPr>
                <w:rFonts w:ascii="Arial Narrow" w:hAnsi="Arial Narrow"/>
              </w:rPr>
              <w:t xml:space="preserve">Invítalos a elaborar su portalápices inspirado en Francia siguiendo los pasos del texto instructivo leído.</w:t>
            </w:r>
          </w:p>
          <w:p w14:paraId="757EEFB4" w14:textId="77777777" w:rsidR="007E7632" w:rsidRDefault="007E7632" w:rsidP="00066B74">
            <w:pPr>
              <w:pStyle w:val="Prrafodelista"/>
              <w:numPr>
                <w:ilvl w:val="0"/>
                <w:numId w:val="3"/>
              </w:numPr>
              <w:spacing w:after="0" w:line="240" w:lineRule="auto"/>
              <w:ind w:left="176" w:hanging="176"/>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Se pregunta: </w:t>
            </w:r>
            <w:r>
              <w:rPr>
                <w:rFonts w:ascii="Arial Narrow" w:hAnsi="Arial Narrow"/>
                <w:b/>
                <w:bCs/>
                <w:color w:val="0D0D0D" w:themeColor="text1" w:themeTint="F2"/>
                <w:sz w:val="24"/>
                <w:szCs w:val="24"/>
              </w:rPr>
              <w:t xml:space="preserve">¿Con qué material cubriremos la parte exterior de la lata?, ¿Qué pegaremos en la parte de arriba y abajo de la lata? se espera que respondan GOMA EVA, GRECA</w:t>
            </w:r>
            <w:r>
              <w:rPr>
                <w:rFonts w:ascii="Arial Narrow" w:hAnsi="Arial Narrow"/>
                <w:color w:val="0D0D0D" w:themeColor="text1" w:themeTint="F2"/>
                <w:sz w:val="24"/>
                <w:szCs w:val="24"/>
              </w:rPr>
              <w:t xml:space="preserve"/>
            </w:r>
            <w:r>
              <w:rPr>
                <w:rFonts w:ascii="Arial Narrow" w:hAnsi="Arial Narrow"/>
                <w:b/>
                <w:bCs/>
                <w:color w:val="0D0D0D" w:themeColor="text1" w:themeTint="F2"/>
                <w:sz w:val="24"/>
                <w:szCs w:val="24"/>
              </w:rPr>
              <w:t xml:space="preserve"/>
            </w:r>
            <w:r>
              <w:rPr>
                <w:rFonts w:ascii="Arial Narrow" w:hAnsi="Arial Narrow"/>
                <w:b/>
                <w:bCs/>
                <w:color w:val="0D0D0D" w:themeColor="text1" w:themeTint="F2"/>
                <w:sz w:val="24"/>
                <w:szCs w:val="24"/>
                <w:u w:val="single"/>
              </w:rPr>
              <w:t xml:space="preserve"/>
            </w:r>
            <w:r>
              <w:rPr>
                <w:rFonts w:ascii="Arial Narrow" w:hAnsi="Arial Narrow"/>
                <w:b/>
                <w:bCs/>
                <w:color w:val="0D0D0D" w:themeColor="text1" w:themeTint="F2"/>
                <w:sz w:val="24"/>
                <w:szCs w:val="24"/>
              </w:rPr>
              <w:t xml:space="preserve"/>
            </w:r>
            <w:r>
              <w:rPr>
                <w:rFonts w:ascii="Arial Narrow" w:hAnsi="Arial Narrow"/>
                <w:color w:val="0D0D0D" w:themeColor="text1" w:themeTint="F2"/>
                <w:sz w:val="24"/>
                <w:szCs w:val="24"/>
              </w:rPr>
              <w:t xml:space="preserve"/>
            </w:r>
            <w:r>
              <w:rPr>
                <w:rFonts w:ascii="Arial Narrow" w:hAnsi="Arial Narrow"/>
                <w:b/>
                <w:bCs/>
                <w:color w:val="0D0D0D" w:themeColor="text1" w:themeTint="F2"/>
                <w:sz w:val="24"/>
                <w:szCs w:val="24"/>
              </w:rPr>
              <w:t xml:space="preserve"/>
            </w:r>
            <w:r>
              <w:rPr>
                <w:rFonts w:ascii="Arial Narrow" w:hAnsi="Arial Narrow"/>
                <w:b/>
                <w:bCs/>
                <w:color w:val="0D0D0D" w:themeColor="text1" w:themeTint="F2"/>
                <w:sz w:val="24"/>
                <w:szCs w:val="24"/>
                <w:u w:val="single"/>
              </w:rPr>
              <w:t xml:space="preserve"/>
            </w:r>
            <w:r>
              <w:rPr>
                <w:rFonts w:ascii="Arial Narrow" w:hAnsi="Arial Narrow"/>
                <w:color w:val="0D0D0D" w:themeColor="text1" w:themeTint="F2"/>
                <w:sz w:val="24"/>
                <w:szCs w:val="24"/>
              </w:rPr>
              <w:t xml:space="preserve"> luego se les pide que ubiquen en el texto y encierren.</w:t>
            </w:r>
          </w:p>
          <w:p w14:paraId="21BEC301" w14:textId="77777777" w:rsidR="007E7632" w:rsidRPr="00002108" w:rsidRDefault="007E7632" w:rsidP="00066B74">
            <w:pPr>
              <w:numPr>
                <w:ilvl w:val="0"/>
                <w:numId w:val="3"/>
              </w:numPr>
              <w:ind w:left="178" w:hanging="142"/>
              <w:contextualSpacing/>
              <w:jc w:val="both"/>
              <w:rPr>
                <w:rFonts w:ascii="Arial Narrow" w:hAnsi="Arial Narrow"/>
                <w:b/>
                <w:bCs/>
                <w:color w:val="0D0D0D" w:themeColor="text1" w:themeTint="F2"/>
                <w:sz w:val="24"/>
                <w:szCs w:val="24"/>
              </w:rPr>
            </w:pPr>
            <w:r>
              <w:rPr>
                <w:rFonts w:ascii="Arial Narrow" w:hAnsi="Arial Narrow"/>
                <w:color w:val="0D0D0D" w:themeColor="text1" w:themeTint="F2"/>
                <w:sz w:val="24"/>
                <w:szCs w:val="24"/>
              </w:rPr>
              <w:t xml:space="preserve">Se les pregunta: </w:t>
            </w:r>
            <w:r>
              <w:rPr>
                <w:rFonts w:ascii="Arial Narrow" w:hAnsi="Arial Narrow"/>
                <w:b/>
                <w:bCs/>
                <w:color w:val="0D0D0D" w:themeColor="text1" w:themeTint="F2"/>
                <w:sz w:val="24"/>
                <w:szCs w:val="24"/>
              </w:rPr>
              <w:t xml:space="preserve">¿Con que sonido inicia la sílaba subrayada de la palabra goma y greca? </w:t>
            </w:r>
          </w:p>
          <w:p w14:paraId="2E4BC585" w14:textId="77777777" w:rsidR="007E7632" w:rsidRPr="00F2214E" w:rsidRDefault="007E7632" w:rsidP="00066B74">
            <w:pPr>
              <w:pStyle w:val="Prrafodelista"/>
              <w:numPr>
                <w:ilvl w:val="0"/>
                <w:numId w:val="3"/>
              </w:numPr>
              <w:spacing w:after="0" w:line="240" w:lineRule="auto"/>
              <w:ind w:left="176" w:hanging="176"/>
              <w:jc w:val="both"/>
              <w:rPr>
                <w:rFonts w:ascii="Arial Narrow" w:hAnsi="Arial Narrow"/>
                <w:b/>
                <w:bCs/>
                <w:color w:val="0D0D0D" w:themeColor="text1" w:themeTint="F2"/>
                <w:sz w:val="24"/>
                <w:szCs w:val="24"/>
              </w:rPr>
            </w:pPr>
            <w:r>
              <w:rPr>
                <w:rFonts w:ascii="Arial Narrow" w:hAnsi="Arial Narrow"/>
                <w:color w:val="0D0D0D" w:themeColor="text1" w:themeTint="F2"/>
                <w:sz w:val="24"/>
                <w:szCs w:val="24"/>
              </w:rPr>
              <w:t xml:space="preserve">Se les invita a formar las palabras goma, greca con</w:t>
            </w:r>
            <w:r>
              <w:rPr>
                <w:rFonts w:ascii="Arial Narrow" w:hAnsi="Arial Narrow"/>
                <w:b/>
                <w:bCs/>
                <w:color w:val="0D0D0D" w:themeColor="text1" w:themeTint="F2"/>
                <w:sz w:val="24"/>
                <w:szCs w:val="24"/>
              </w:rPr>
              <w:t xml:space="preserve"/>
            </w:r>
            <w:r>
              <w:rPr>
                <w:rFonts w:ascii="Arial Narrow" w:hAnsi="Arial Narrow"/>
                <w:color w:val="0D0D0D" w:themeColor="text1" w:themeTint="F2"/>
                <w:sz w:val="24"/>
                <w:szCs w:val="24"/>
              </w:rPr>
              <w:t xml:space="preserve"> sus letras móviles y lee señalando la palabra que formo. Pregunta </w:t>
            </w:r>
            <w:r>
              <w:rPr>
                <w:rFonts w:ascii="Arial Narrow" w:hAnsi="Arial Narrow"/>
                <w:b/>
                <w:bCs/>
                <w:color w:val="0D0D0D" w:themeColor="text1" w:themeTint="F2"/>
                <w:sz w:val="24"/>
                <w:szCs w:val="24"/>
              </w:rPr>
              <w:t xml:space="preserve">¿Cuántas letras conforman la palabra que has formado? ¿Con qué letra inicia la sílaba? </w:t>
            </w:r>
          </w:p>
          <w:p w14:paraId="2BE55616" w14:textId="77777777" w:rsidR="007E7632" w:rsidRPr="00136280" w:rsidRDefault="007E7632" w:rsidP="00066B74">
            <w:pPr>
              <w:pStyle w:val="paragraph"/>
              <w:numPr>
                <w:ilvl w:val="0"/>
                <w:numId w:val="3"/>
              </w:numPr>
              <w:spacing w:before="0" w:beforeAutospacing="0" w:after="0" w:afterAutospacing="0"/>
              <w:ind w:left="176" w:hanging="176"/>
              <w:jc w:val="both"/>
              <w:textAlignment w:val="baseline"/>
              <w:rPr>
                <w:rFonts w:ascii="Arial Narrow" w:eastAsiaTheme="minorHAnsi" w:hAnsi="Arial Narrow" w:cstheme="minorBidi"/>
                <w:color w:val="0D0D0D" w:themeColor="text1" w:themeTint="F2"/>
                <w:lang w:eastAsia="en-US"/>
              </w:rPr>
            </w:pPr>
            <w:r>
              <w:rPr>
                <w:rFonts w:ascii="Arial Narrow" w:eastAsiaTheme="minorHAnsi" w:hAnsi="Arial Narrow" w:cstheme="minorBidi"/>
                <w:color w:val="0D0D0D" w:themeColor="text1" w:themeTint="F2"/>
                <w:lang w:eastAsia="en-US"/>
              </w:rPr>
              <w:t>Felicitamos su esfuerzo y voluntad para el trabajo. Les expresamos todo lo que están mejorando hasta el momento y afirma que “son muy buenos lectores”.</w:t>
            </w:r>
          </w:p>
          <w:p w14:paraId="18244A82" w14:textId="77777777" w:rsidR="007E7632" w:rsidRPr="00F2214E" w:rsidRDefault="007E7632" w:rsidP="00066B74">
            <w:pPr>
              <w:pStyle w:val="paragraph"/>
              <w:numPr>
                <w:ilvl w:val="0"/>
                <w:numId w:val="3"/>
              </w:numPr>
              <w:spacing w:before="0" w:after="0" w:afterAutospacing="0" w:line="276" w:lineRule="auto"/>
              <w:ind w:left="176" w:hanging="176"/>
              <w:contextualSpacing/>
              <w:jc w:val="both"/>
              <w:textAlignment w:val="baseline"/>
              <w:rPr>
                <w:rFonts w:ascii="Arial Narrow" w:eastAsiaTheme="minorHAnsi" w:hAnsi="Arial Narrow" w:cstheme="minorBidi"/>
                <w:color w:val="0D0D0D" w:themeColor="text1" w:themeTint="F2"/>
                <w:lang w:eastAsia="en-US"/>
              </w:rPr>
            </w:pPr>
            <w:r>
              <w:rPr>
                <w:rFonts w:ascii="Arial Narrow" w:eastAsiaTheme="minorHAnsi" w:hAnsi="Arial Narrow" w:cstheme="minorBidi"/>
                <w:color w:val="0D0D0D" w:themeColor="text1" w:themeTint="F2"/>
                <w:lang w:eastAsia="en-US"/>
              </w:rPr>
              <w:t>Desarrollan su ficha de trabajo para reforzar lo aprendido.</w:t>
            </w:r>
          </w:p>
        </w:tc>
      </w:tr>
      <w:tr w:rsidR="007E7632" w14:paraId="51DC9311" w14:textId="77777777" w:rsidTr="00066B74">
        <w:trPr>
          <w:trHeight w:val="1302"/>
        </w:trPr>
        <w:tc>
          <w:tcPr>
            <w:tcW w:w="544" w:type="dxa"/>
            <w:shd w:val="clear" w:color="auto" w:fill="ECFFD9"/>
            <w:textDirection w:val="btLr"/>
            <w:hideMark/>
          </w:tcPr>
          <w:p w14:paraId="26AEB23A" w14:textId="64E77E9D" w:rsidR="007E7632" w:rsidRPr="00BD03DC" w:rsidRDefault="007E7632" w:rsidP="00CB6152">
            <w:pPr>
              <w:ind w:left="113" w:right="113"/>
              <w:jc w:val="center"/>
              <w:rPr>
                <w:rFonts w:ascii="Arial Narrow" w:hAnsi="Arial Narrow"/>
                <w:b/>
                <w:bCs/>
                <w:color w:val="0D0D0D" w:themeColor="text1" w:themeTint="F2"/>
                <w:sz w:val="36"/>
                <w:szCs w:val="32"/>
              </w:rPr>
            </w:pPr>
            <w:r>
              <w:rPr>
                <w:rFonts w:ascii="Arial Narrow" w:hAnsi="Arial Narrow"/>
                <w:b/>
                <w:bCs/>
                <w:color w:val="0D0D0D" w:themeColor="text1" w:themeTint="F2"/>
                <w:sz w:val="36"/>
                <w:szCs w:val="32"/>
              </w:rPr>
              <w:t>CIERRE</w:t>
            </w:r>
          </w:p>
        </w:tc>
        <w:tc>
          <w:tcPr>
            <w:tcW w:w="10331" w:type="dxa"/>
            <w:shd w:val="clear" w:color="auto" w:fill="FFFFFF" w:themeFill="background1"/>
            <w:hideMark/>
          </w:tcPr>
          <w:p w14:paraId="491E76D2" w14:textId="77777777" w:rsidR="007E7632" w:rsidRDefault="007E7632" w:rsidP="007E7632">
            <w:pPr>
              <w:pStyle w:val="Prrafodelista"/>
              <w:numPr>
                <w:ilvl w:val="0"/>
                <w:numId w:val="4"/>
              </w:numPr>
              <w:autoSpaceDE w:val="0"/>
              <w:autoSpaceDN w:val="0"/>
              <w:adjustRightInd w:val="0"/>
              <w:spacing w:after="0"/>
              <w:ind w:left="178" w:hanging="178"/>
              <w:jc w:val="both"/>
              <w:rPr>
                <w:rFonts w:ascii="Arial Narrow" w:hAnsi="Arial Narrow"/>
                <w:color w:val="0D0D0D" w:themeColor="text1" w:themeTint="F2"/>
                <w:sz w:val="24"/>
                <w:szCs w:val="21"/>
              </w:rPr>
            </w:pPr>
            <w:r>
              <w:rPr>
                <w:rFonts w:ascii="Arial Narrow" w:hAnsi="Arial Narrow"/>
                <w:color w:val="0D0D0D" w:themeColor="text1" w:themeTint="F2"/>
                <w:sz w:val="24"/>
                <w:szCs w:val="21"/>
              </w:rPr>
              <w:t xml:space="preserve">Se realiza un cierre dialogando a través de las siguientes preguntas</w:t>
            </w:r>
            <w:r>
              <w:rPr>
                <w:rFonts w:ascii="Arial Narrow" w:hAnsi="Arial Narrow"/>
                <w:b/>
                <w:bCs/>
                <w:color w:val="0D0D0D" w:themeColor="text1" w:themeTint="F2"/>
                <w:sz w:val="24"/>
                <w:szCs w:val="21"/>
              </w:rPr>
              <w:t xml:space="preserve">: ¿Qué hicimos hoy?, ¿Qué tipo de texto hemos leído?, </w:t>
            </w:r>
            <w:r>
              <w:rPr>
                <w:rFonts w:ascii="Arial Narrow" w:hAnsi="Arial Narrow"/>
                <w:b/>
                <w:bCs/>
                <w:color w:val="0D0D0D" w:themeColor="text1" w:themeTint="F2"/>
                <w:sz w:val="24"/>
                <w:szCs w:val="24"/>
              </w:rPr>
              <w:t xml:space="preserve">¿Para qué ha sido escrito el texto? ¿Lo recomendarías? ¿Por qué?</w:t>
            </w:r>
            <w:r>
              <w:rPr>
                <w:rFonts w:ascii="Arial Narrow" w:hAnsi="Arial Narrow"/>
                <w:b/>
                <w:bCs/>
                <w:color w:val="0D0D0D" w:themeColor="text1" w:themeTint="F2"/>
                <w:sz w:val="24"/>
                <w:szCs w:val="21"/>
              </w:rPr>
              <w:t xml:space="preserve">, ¿Crees que debes seguir en orden los pasos del texto instructivo? ¿Qué país nos inspiró para decorar el portalápices?, ¿Tuviste alguna dificultad y como lo superaste?</w:t>
            </w:r>
          </w:p>
          <w:p w14:paraId="30C123D7" w14:textId="77777777" w:rsidR="007E7632" w:rsidRPr="008C396D" w:rsidRDefault="007E7632" w:rsidP="007E7632">
            <w:pPr>
              <w:pStyle w:val="Prrafodelista"/>
              <w:numPr>
                <w:ilvl w:val="0"/>
                <w:numId w:val="4"/>
              </w:numPr>
              <w:autoSpaceDE w:val="0"/>
              <w:autoSpaceDN w:val="0"/>
              <w:adjustRightInd w:val="0"/>
              <w:spacing w:after="0"/>
              <w:ind w:left="178" w:hanging="178"/>
              <w:jc w:val="both"/>
              <w:rPr>
                <w:rFonts w:ascii="Arial Narrow" w:hAnsi="Arial Narrow"/>
                <w:color w:val="0D0D0D" w:themeColor="text1" w:themeTint="F2"/>
                <w:sz w:val="24"/>
                <w:szCs w:val="21"/>
              </w:rPr>
            </w:pPr>
            <w:r>
              <w:rPr>
                <w:rFonts w:ascii="Arial Narrow" w:hAnsi="Arial Narrow"/>
                <w:color w:val="0D0D0D" w:themeColor="text1" w:themeTint="F2"/>
                <w:sz w:val="24"/>
                <w:szCs w:val="21"/>
              </w:rPr>
              <w:t xml:space="preserve">Se les recuerda que es muy importante cuidar nuestro planeta y usar las </w:t>
            </w:r>
            <w:r>
              <w:rPr>
                <w:rFonts w:ascii="Arial Narrow" w:hAnsi="Arial Narrow"/>
                <w:b/>
                <w:bCs/>
                <w:color w:val="0D0D0D" w:themeColor="text1" w:themeTint="F2"/>
                <w:sz w:val="24"/>
                <w:szCs w:val="21"/>
              </w:rPr>
              <w:t xml:space="preserve">4 R</w:t>
            </w:r>
            <w:r>
              <w:rPr>
                <w:rFonts w:ascii="Arial Narrow" w:hAnsi="Arial Narrow"/>
                <w:color w:val="0D0D0D" w:themeColor="text1" w:themeTint="F2"/>
                <w:sz w:val="24"/>
                <w:szCs w:val="21"/>
              </w:rPr>
              <w:t xml:space="preserve">, así como hoy día hemos reutilizado una lata para crear un portalápices inspirado en Francia.</w:t>
            </w:r>
          </w:p>
          <w:p w14:paraId="7C88C8DE" w14:textId="77777777" w:rsidR="007E7632" w:rsidRPr="00EC5481" w:rsidRDefault="007E7632" w:rsidP="007E7632">
            <w:pPr>
              <w:pStyle w:val="Prrafodelista"/>
              <w:numPr>
                <w:ilvl w:val="0"/>
                <w:numId w:val="4"/>
              </w:numPr>
              <w:autoSpaceDE w:val="0"/>
              <w:autoSpaceDN w:val="0"/>
              <w:adjustRightInd w:val="0"/>
              <w:spacing w:after="0"/>
              <w:ind w:left="178" w:hanging="178"/>
              <w:jc w:val="both"/>
              <w:rPr>
                <w:rFonts w:ascii="Arial Narrow" w:eastAsiaTheme="minorEastAsia" w:hAnsi="Arial Narrow" w:cs="Arial"/>
                <w:color w:val="222A35" w:themeColor="text2" w:themeShade="80"/>
                <w:lang w:eastAsia="es-PE"/>
              </w:rPr>
            </w:pPr>
            <w:r>
              <w:rPr>
                <w:rFonts w:ascii="Arial Narrow" w:hAnsi="Arial Narrow"/>
                <w:color w:val="0D0D0D" w:themeColor="text1" w:themeTint="F2"/>
                <w:sz w:val="24"/>
                <w:szCs w:val="21"/>
              </w:rPr>
              <w:t>Evaluamos los acuerdos establecidos al inicio de la sesión</w:t>
            </w:r>
            <w:r>
              <w:rPr>
                <w:rFonts w:ascii="Arial Narrow" w:eastAsiaTheme="minorEastAsia" w:hAnsi="Arial Narrow" w:cs="Arial"/>
                <w:color w:val="222A35" w:themeColor="text2" w:themeShade="80"/>
                <w:lang w:eastAsia="es-PE"/>
              </w:rPr>
              <w:t>.</w:t>
            </w:r>
          </w:p>
          <w:p w14:paraId="268EDDB8" w14:textId="77777777" w:rsidR="007E7632" w:rsidRPr="00121366" w:rsidRDefault="007E7632" w:rsidP="007E7632">
            <w:pPr>
              <w:pStyle w:val="Prrafodelista"/>
              <w:numPr>
                <w:ilvl w:val="0"/>
                <w:numId w:val="4"/>
              </w:numPr>
              <w:autoSpaceDE w:val="0"/>
              <w:autoSpaceDN w:val="0"/>
              <w:adjustRightInd w:val="0"/>
              <w:spacing w:after="0"/>
              <w:ind w:left="178" w:hanging="178"/>
              <w:jc w:val="both"/>
              <w:rPr>
                <w:rFonts w:ascii="Arial Narrow" w:eastAsiaTheme="minorEastAsia" w:hAnsi="Arial Narrow" w:cs="Arial"/>
                <w:color w:val="222A35" w:themeColor="text2" w:themeShade="80"/>
                <w:lang w:eastAsia="es-PE"/>
              </w:rPr>
            </w:pPr>
            <w:r>
              <w:rPr>
                <w:rFonts w:ascii="Arial Narrow" w:hAnsi="Arial Narrow"/>
                <w:color w:val="0D0D0D" w:themeColor="text1" w:themeTint="F2"/>
                <w:sz w:val="24"/>
                <w:szCs w:val="21"/>
              </w:rPr>
              <w:t>Se les felicita a los estudiantes por su participación y desenvolvimiento en la sesión.</w:t>
            </w:r>
          </w:p>
        </w:tc>
      </w:tr>
    </w:tbl>
    <w:p w14:paraId="1602C7FF" w14:textId="77777777" w:rsidR="007E7632" w:rsidRPr="00CA7C54" w:rsidRDefault="007E7632" w:rsidP="007E7632">
      <w:pPr>
        <w:tabs>
          <w:tab w:val="left" w:pos="1470"/>
        </w:tabs>
        <w:spacing w:after="0" w:line="240" w:lineRule="auto"/>
        <w:rPr>
          <w:rFonts w:ascii="Comic Sans MS" w:hAnsi="Comic Sans MS" w:cs="Arial"/>
          <w:b/>
          <w:color w:val="FF0000"/>
          <w:sz w:val="14"/>
          <w:szCs w:val="12"/>
          <w:u w:val="single"/>
        </w:rPr>
      </w:pPr>
    </w:p>
    <w:p w14:paraId="03BF4CCB" w14:textId="77777777" w:rsidR="007E7632" w:rsidRDefault="007E7632" w:rsidP="007E7632">
      <w:pPr>
        <w:tabs>
          <w:tab w:val="left" w:pos="1470"/>
        </w:tabs>
        <w:rPr>
          <w:rFonts w:ascii="Comic Sans MS" w:hAnsi="Comic Sans MS" w:cs="Arial"/>
          <w:b/>
          <w:color w:val="FF0000"/>
          <w:sz w:val="28"/>
          <w:szCs w:val="24"/>
          <w:u w:val="single"/>
        </w:rPr>
      </w:pPr>
      <w:bookmarkStart w:id="0" w:name="_Hlk229435375"/>
      <w:bookmarkStart w:id="1" w:name="_Hlk230887427"/>
      <w:bookmarkStart w:id="2" w:name="_Hlk236759042"/>
      <w:r>
        <w:rPr>
          <w:rFonts w:ascii="Comic Sans MS" w:hAnsi="Comic Sans MS" w:cs="Arial"/>
          <w:b/>
          <w:color w:val="FF0000"/>
          <w:sz w:val="28"/>
          <w:szCs w:val="24"/>
          <w:u w:val="single"/>
        </w:rPr>
        <w:t xml:space="preserve">VI.REFLEXIÓN CRÍTICA </w:t>
      </w:r>
    </w:p>
    <w:p w14:paraId="5CF1C257" w14:textId="77777777" w:rsidR="007E7632" w:rsidRDefault="007E7632" w:rsidP="007E7632">
      <w:pPr>
        <w:tabs>
          <w:tab w:val="left" w:pos="1470"/>
        </w:tabs>
        <w:rPr>
          <w:rFonts w:ascii="Comic Sans MS" w:hAnsi="Comic Sans MS" w:cs="Arial"/>
          <w:b/>
          <w:color w:val="0D0D0D" w:themeColor="text1" w:themeTint="F2"/>
          <w:sz w:val="28"/>
          <w:szCs w:val="24"/>
        </w:rPr>
      </w:pPr>
      <w:r>
        <w:rPr>
          <w:rFonts w:ascii="Comic Sans MS" w:hAnsi="Comic Sans MS" w:cs="Arial"/>
          <w:b/>
          <w:color w:val="0D0D0D" w:themeColor="text1" w:themeTint="F2"/>
          <w:sz w:val="28"/>
          <w:szCs w:val="24"/>
        </w:rPr>
        <w:t>¿Qué decisión tomaré sobre la sesión de hoy?</w:t>
      </w:r>
    </w:p>
    <w:tbl>
      <w:tblPr>
        <w:tblStyle w:val="Tablaconcuadrcula"/>
        <w:tblpPr w:leftFromText="141" w:rightFromText="141" w:vertAnchor="text" w:horzAnchor="margin" w:tblpY="52"/>
        <w:tblW w:w="10736" w:type="dxa"/>
        <w:tblBorders>
          <w:top w:val="single" w:sz="18" w:space="0" w:color="33CC33"/>
          <w:left w:val="single" w:sz="18" w:space="0" w:color="33CC33"/>
          <w:bottom w:val="single" w:sz="18" w:space="0" w:color="33CC33"/>
          <w:right w:val="single" w:sz="18" w:space="0" w:color="33CC33"/>
          <w:insideH w:val="single" w:sz="18" w:space="0" w:color="33CC33"/>
          <w:insideV w:val="single" w:sz="18" w:space="0" w:color="33CC33"/>
        </w:tblBorders>
        <w:tblLook w:val="04A0" w:firstRow="1" w:lastRow="0" w:firstColumn="1" w:lastColumn="0" w:noHBand="0" w:noVBand="1"/>
      </w:tblPr>
      <w:tblGrid>
        <w:gridCol w:w="4223"/>
        <w:gridCol w:w="709"/>
        <w:gridCol w:w="708"/>
        <w:gridCol w:w="993"/>
        <w:gridCol w:w="2693"/>
        <w:gridCol w:w="709"/>
        <w:gridCol w:w="701"/>
      </w:tblGrid>
      <w:tr w:rsidR="007E7632" w14:paraId="2E289BFB" w14:textId="77777777" w:rsidTr="00066B74">
        <w:trPr>
          <w:trHeight w:val="470"/>
        </w:trPr>
        <w:tc>
          <w:tcPr>
            <w:tcW w:w="4223" w:type="dxa"/>
            <w:vAlign w:val="center"/>
          </w:tcPr>
          <w:p w14:paraId="41B95F18"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¿Cumplí con los propósitos?</w:t>
            </w:r>
          </w:p>
        </w:tc>
        <w:tc>
          <w:tcPr>
            <w:tcW w:w="709" w:type="dxa"/>
            <w:vAlign w:val="center"/>
          </w:tcPr>
          <w:p w14:paraId="7F81ED3D"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8" w:type="dxa"/>
            <w:vAlign w:val="center"/>
          </w:tcPr>
          <w:p w14:paraId="36772EFA"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c>
          <w:tcPr>
            <w:tcW w:w="3686" w:type="dxa"/>
            <w:gridSpan w:val="2"/>
            <w:vAlign w:val="center"/>
          </w:tcPr>
          <w:p w14:paraId="1552035E"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¿Se aclararon las dudas?</w:t>
            </w:r>
          </w:p>
        </w:tc>
        <w:tc>
          <w:tcPr>
            <w:tcW w:w="709" w:type="dxa"/>
            <w:vAlign w:val="center"/>
          </w:tcPr>
          <w:p w14:paraId="0657D8C3"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1" w:type="dxa"/>
            <w:vAlign w:val="center"/>
          </w:tcPr>
          <w:p w14:paraId="73235960"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r>
      <w:tr w:rsidR="007E7632" w14:paraId="7E1F24E1" w14:textId="77777777" w:rsidTr="00066B74">
        <w:trPr>
          <w:trHeight w:val="458"/>
        </w:trPr>
        <w:tc>
          <w:tcPr>
            <w:tcW w:w="4223" w:type="dxa"/>
            <w:vAlign w:val="center"/>
          </w:tcPr>
          <w:p w14:paraId="66F4B96F"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¿Mis estudiantes mostraron interés?</w:t>
            </w:r>
          </w:p>
        </w:tc>
        <w:tc>
          <w:tcPr>
            <w:tcW w:w="709" w:type="dxa"/>
            <w:vAlign w:val="center"/>
          </w:tcPr>
          <w:p w14:paraId="557ABB94"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8" w:type="dxa"/>
            <w:vAlign w:val="center"/>
          </w:tcPr>
          <w:p w14:paraId="607AF7F4"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c>
          <w:tcPr>
            <w:tcW w:w="3686" w:type="dxa"/>
            <w:gridSpan w:val="2"/>
            <w:vAlign w:val="center"/>
          </w:tcPr>
          <w:p w14:paraId="688727A7"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 xml:space="preserve">¿Participó la mayoría?</w:t>
            </w:r>
          </w:p>
        </w:tc>
        <w:tc>
          <w:tcPr>
            <w:tcW w:w="709" w:type="dxa"/>
            <w:vAlign w:val="center"/>
          </w:tcPr>
          <w:p w14:paraId="24090D9B"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1" w:type="dxa"/>
            <w:vAlign w:val="center"/>
          </w:tcPr>
          <w:p w14:paraId="0A5BC848"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r>
      <w:tr w:rsidR="007E7632" w14:paraId="21CBD386" w14:textId="77777777" w:rsidTr="00066B74">
        <w:trPr>
          <w:trHeight w:val="35"/>
        </w:trPr>
        <w:tc>
          <w:tcPr>
            <w:tcW w:w="4223" w:type="dxa"/>
            <w:vAlign w:val="center"/>
          </w:tcPr>
          <w:p w14:paraId="0BD6CAD2"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¿Es necesario replanificar la sesión?</w:t>
            </w:r>
          </w:p>
        </w:tc>
        <w:tc>
          <w:tcPr>
            <w:tcW w:w="709" w:type="dxa"/>
            <w:vAlign w:val="center"/>
          </w:tcPr>
          <w:p w14:paraId="4A2F902A"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8" w:type="dxa"/>
            <w:vAlign w:val="center"/>
          </w:tcPr>
          <w:p w14:paraId="1DBA65BD"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c>
          <w:tcPr>
            <w:tcW w:w="993" w:type="dxa"/>
          </w:tcPr>
          <w:p w14:paraId="12DDCC45"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D0D0D" w:themeColor="text1" w:themeTint="F2"/>
                <w:sz w:val="28"/>
                <w:szCs w:val="28"/>
              </w:rPr>
              <w:t>Otros:</w:t>
            </w:r>
          </w:p>
        </w:tc>
        <w:tc>
          <w:tcPr>
            <w:tcW w:w="4103" w:type="dxa"/>
            <w:gridSpan w:val="3"/>
          </w:tcPr>
          <w:p w14:paraId="61F226EA" w14:textId="77777777" w:rsidR="007E7632" w:rsidRPr="00883C8C" w:rsidRDefault="007E7632" w:rsidP="00066B74">
            <w:pPr>
              <w:tabs>
                <w:tab w:val="left" w:pos="1470"/>
              </w:tabs>
              <w:jc w:val="center"/>
              <w:rPr>
                <w:rFonts w:ascii="Arial Narrow" w:hAnsi="Arial Narrow" w:cs="Arial"/>
                <w:b/>
                <w:bCs/>
                <w:color w:val="0D0D0D" w:themeColor="text1" w:themeTint="F2"/>
                <w:sz w:val="28"/>
                <w:szCs w:val="28"/>
              </w:rPr>
            </w:pPr>
          </w:p>
        </w:tc>
      </w:tr>
      <w:bookmarkEnd w:id="0"/>
    </w:tbl>
    <w:p w14:paraId="237E8077" w14:textId="77777777" w:rsidR="007E7632" w:rsidRDefault="007E7632" w:rsidP="007E7632">
      <w:pPr>
        <w:spacing w:after="0" w:line="240" w:lineRule="auto"/>
        <w:jc w:val="center"/>
        <w:rPr>
          <w:rFonts w:ascii="Overlock" w:eastAsia="Overlock" w:hAnsi="Overlock" w:cs="Overlock"/>
          <w:b/>
          <w:color w:val="0D0D0D"/>
          <w:sz w:val="68"/>
          <w:szCs w:val="68"/>
        </w:rPr>
      </w:pPr>
    </w:p>
    <w:bookmarkEnd w:id="1"/>
    <w:p w14:paraId="47132554" w14:textId="77777777" w:rsidR="007E7632" w:rsidRDefault="007E7632" w:rsidP="007E7632">
      <w:pPr>
        <w:tabs>
          <w:tab w:val="left" w:pos="1470"/>
        </w:tabs>
        <w:rPr>
          <w:rFonts w:ascii="Comic Sans MS" w:hAnsi="Comic Sans MS" w:cs="Arial"/>
          <w:b/>
          <w:color w:val="FF0000"/>
          <w:sz w:val="28"/>
          <w:szCs w:val="24"/>
          <w:u w:val="single"/>
        </w:rPr>
      </w:pPr>
    </w:p>
    <w:p w14:paraId="448BE806" w14:textId="77777777" w:rsidR="007E7632" w:rsidRPr="006A4270" w:rsidRDefault="007E7632" w:rsidP="007E7632">
      <w:pPr>
        <w:spacing w:after="0" w:line="240" w:lineRule="auto"/>
        <w:jc w:val="center"/>
        <w:rPr>
          <w:rFonts w:ascii="Maiandra GD" w:hAnsi="Maiandra GD"/>
          <w:b/>
          <w:color w:val="0D0D0D" w:themeColor="text1" w:themeTint="F2"/>
          <w:sz w:val="28"/>
          <w:szCs w:val="28"/>
          <w:lang w:val="pt-PT"/>
        </w:rPr>
      </w:pPr>
    </w:p>
    <w:p w14:paraId="46510638" w14:textId="77777777" w:rsidR="007E7632" w:rsidRPr="006A4270" w:rsidRDefault="007E7632" w:rsidP="007E7632">
      <w:pPr>
        <w:spacing w:after="0" w:line="240" w:lineRule="auto"/>
        <w:jc w:val="center"/>
        <w:rPr>
          <w:rFonts w:ascii="Maiandra GD" w:hAnsi="Maiandra GD"/>
          <w:b/>
          <w:color w:val="0D0D0D" w:themeColor="text1" w:themeTint="F2"/>
          <w:sz w:val="28"/>
          <w:szCs w:val="28"/>
          <w:lang w:val="pt-PT"/>
        </w:rPr>
      </w:pPr>
      <w:r>
        <w:rPr>
          <w:rFonts w:ascii="Maiandra GD" w:hAnsi="Maiandra GD"/>
          <w:b/>
          <w:noProof/>
          <w:color w:val="FF0000"/>
          <w:sz w:val="28"/>
          <w:szCs w:val="28"/>
          <w:lang w:eastAsia="es-MX"/>
        </w:rPr>
        <mc:AlternateContent>
          <mc:Choice Requires="wps">
            <w:drawing>
              <wp:anchor distT="0" distB="0" distL="114300" distR="114300" simplePos="0" relativeHeight="251665408" behindDoc="0" locked="0" layoutInCell="1" allowOverlap="1" wp14:anchorId="7A10A874" wp14:editId="6C1B5AC1">
                <wp:simplePos x="0" y="0"/>
                <wp:positionH relativeFrom="column">
                  <wp:posOffset>2351405</wp:posOffset>
                </wp:positionH>
                <wp:positionV relativeFrom="paragraph">
                  <wp:posOffset>2540</wp:posOffset>
                </wp:positionV>
                <wp:extent cx="1628775" cy="0"/>
                <wp:effectExtent l="0" t="0" r="9525" b="19050"/>
                <wp:wrapNone/>
                <wp:docPr id="9" name="7 Conector recto"/>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8EA8F71" id="7 Conector recto"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15pt,.2pt" to="313.4pt,.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hEXDmwEAAJQDAAAOAAAAZHJzL2Uyb0RvYy54bWysU9uO0zAQfUfiHyy/06SV2F1FTfdhV/CC YMXlA7zOuLFke6yxadK/Z+y2KWKREIgXx5c5Z+acmWzvZ+/EAShZDL1cr1opIGgcbNj38tvXd2/u pEhZhUE5DNDLIyR5v3v9ajvFDjY4ohuABJOE1E2xl2POsWuapEfwKq0wQuBHg+RV5iPtm4HUxOze NZu2vWkmpCESakiJbx9Pj3JX+Y0BnT8ZkyAL10uuLdeV6vpc1ma3Vd2eVBytPpeh/qEKr2zgpAvV o8pKfCf7gspbTZjQ5JVG36AxVkPVwGrW7S9qvowqQtXC5qS42JT+H63+eHgIT8Q2TDF1KT5RUTEb 8uXL9Ym5mnVczII5C82X65vN3e3tWyn05a25AiOl/B7Qi7LppbOh6FCdOnxImZNx6CWED9fUdZeP DkqwC5/BCDuUZBVdpwIeHImD4n4qrSHkdekh89XoAjPWuQXY/hl4ji9QqBPzN+AFUTNjyAvY24D0 u+x5vpRsTvEXB066iwXPOBxrU6o13Pqq8DymZbZ+Plf49Wfa/QAAAP//AwBQSwMEFAAGAAgAAAAh AEA/v4DcAAAABQEAAA8AAABkcnMvZG93bnJldi54bWxMj0FLw0AUhO+C/2F5gje7MZUoMZtSCmIt SLEW2uM2+0yi2bdhd9uk/97Xkx6HGWa+KWaj7cQJfWgdKbifJCCQKmdaqhVsP1/unkCEqMnozhEq OGOAWXl9VejcuIE+8LSJteASCrlW0MTY51KGqkGrw8T1SOx9OW91ZOlrabweuNx2Mk2STFrdEi80 usdFg9XP5mgVvPvlcjFfnb9pvbfDLl3t1m/jq1K3N+P8GUTEMf6F4YLP6FAy08EdyQTRKZg+JlOO KngAwXaWZvzkcJGyLOR/+vIXAAD//wMAUEsBAi0AFAAGAAgAAAAhALaDOJL+AAAA4QEAABMAAAAA AAAAAAAAAAAAAAAAAFtDb250ZW50X1R5cGVzXS54bWxQSwECLQAUAAYACAAAACEAOP0h/9YAAACU AQAACwAAAAAAAAAAAAAAAAAvAQAAX3JlbHMvLnJlbHNQSwECLQAUAAYACAAAACEApoRFw5sBAACU AwAADgAAAAAAAAAAAAAAAAAuAgAAZHJzL2Uyb0RvYy54bWxQSwECLQAUAAYACAAAACEAQD+/gNwA AAAFAQAADwAAAAAAAAAAAAAAAAD1AwAAZHJzL2Rvd25yZXYueG1sUEsFBgAAAAAEAAQA8wAAAP4E AAAAAA== " strokecolor="#4472c4 [3204]" strokeweight=".5pt">
                <v:stroke joinstyle="miter"/>
              </v:line>
            </w:pict>
          </mc:Fallback>
        </mc:AlternateContent>
        <mc:AlternateContent>
          <mc:Choice Requires="wps">
            <w:drawing>
              <wp:anchor distT="0" distB="0" distL="114300" distR="114300" simplePos="0" relativeHeight="251663360" behindDoc="0" locked="0" layoutInCell="1" allowOverlap="1" wp14:anchorId="70759E9D" wp14:editId="6B52DAA7">
                <wp:simplePos x="0" y="0"/>
                <wp:positionH relativeFrom="column">
                  <wp:posOffset>263525</wp:posOffset>
                </wp:positionH>
                <wp:positionV relativeFrom="paragraph">
                  <wp:posOffset>5715</wp:posOffset>
                </wp:positionV>
                <wp:extent cx="1628775" cy="0"/>
                <wp:effectExtent l="0" t="0" r="9525" b="19050"/>
                <wp:wrapNone/>
                <wp:docPr id="10" name="4124 Conector recto"/>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B806B2B" id="4124 Conector recto"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5pt,.45pt" to="149pt,.4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hEXDmwEAAJQDAAAOAAAAZHJzL2Uyb0RvYy54bWysU9uO0zAQfUfiHyy/06SV2F1FTfdhV/CC YMXlA7zOuLFke6yxadK/Z+y2KWKREIgXx5c5Z+acmWzvZ+/EAShZDL1cr1opIGgcbNj38tvXd2/u pEhZhUE5DNDLIyR5v3v9ajvFDjY4ohuABJOE1E2xl2POsWuapEfwKq0wQuBHg+RV5iPtm4HUxOze NZu2vWkmpCESakiJbx9Pj3JX+Y0BnT8ZkyAL10uuLdeV6vpc1ma3Vd2eVBytPpeh/qEKr2zgpAvV o8pKfCf7gspbTZjQ5JVG36AxVkPVwGrW7S9qvowqQtXC5qS42JT+H63+eHgIT8Q2TDF1KT5RUTEb 8uXL9Ym5mnVczII5C82X65vN3e3tWyn05a25AiOl/B7Qi7LppbOh6FCdOnxImZNx6CWED9fUdZeP DkqwC5/BCDuUZBVdpwIeHImD4n4qrSHkdekh89XoAjPWuQXY/hl4ji9QqBPzN+AFUTNjyAvY24D0 u+x5vpRsTvEXB066iwXPOBxrU6o13Pqq8DymZbZ+Plf49Wfa/QAAAP//AwBQSwMEFAAGAAgAAAAh AOX3+ODcAAAABAEAAA8AAABkcnMvZG93bnJldi54bWxMj0FLw0AUhO+C/2F5gje7aVBp02xKKYi1 IMUq1OM2+5pEs2/D7rZJ/72vJ3scZpj5Jp8PthUn9KFxpGA8SkAglc40VCn4+nx5mIAIUZPRrSNU cMYA8+L2JteZcT194GkbK8ElFDKtoI6xy6QMZY1Wh5HrkNg7OG91ZOkrabzuudy2Mk2SZ2l1Q7xQ 6w6XNZa/26NV8O5Xq+Viff6hzbftd+l6t3kbXpW6vxsWMxARh/gfhgs+o0PBTHt3JBNEq+Bx/MRJ BVMQ7KbTCT/bX6QscnkNX/wBAAD//wMAUEsBAi0AFAAGAAgAAAAhALaDOJL+AAAA4QEAABMAAAAA AAAAAAAAAAAAAAAAAFtDb250ZW50X1R5cGVzXS54bWxQSwECLQAUAAYACAAAACEAOP0h/9YAAACU AQAACwAAAAAAAAAAAAAAAAAvAQAAX3JlbHMvLnJlbHNQSwECLQAUAAYACAAAACEApoRFw5sBAACU AwAADgAAAAAAAAAAAAAAAAAuAgAAZHJzL2Uyb0RvYy54bWxQSwECLQAUAAYACAAAACEA5ff44NwA AAAEAQAADwAAAAAAAAAAAAAAAAD1AwAAZHJzL2Rvd25yZXYueG1sUEsFBgAAAAAEAAQA8wAAAP4E AAAAAA== " strokecolor="#4472c4 [3204]" strokeweight=".5pt">
                <v:stroke joinstyle="miter"/>
              </v:line>
            </w:pict>
          </mc:Fallback>
        </mc:AlternateContent>
        <mc:AlternateContent>
          <mc:Choice Requires="wps">
            <w:drawing>
              <wp:anchor distT="0" distB="0" distL="114300" distR="114300" simplePos="0" relativeHeight="251664384" behindDoc="0" locked="0" layoutInCell="1" allowOverlap="1" wp14:anchorId="649B2EFA" wp14:editId="306625D5">
                <wp:simplePos x="0" y="0"/>
                <wp:positionH relativeFrom="column">
                  <wp:posOffset>4624705</wp:posOffset>
                </wp:positionH>
                <wp:positionV relativeFrom="paragraph">
                  <wp:posOffset>-635</wp:posOffset>
                </wp:positionV>
                <wp:extent cx="1628775" cy="0"/>
                <wp:effectExtent l="0" t="0" r="9525" b="19050"/>
                <wp:wrapNone/>
                <wp:docPr id="15" name="4122 Conector recto"/>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C70169B" id="4122 Conector recto"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4.15pt,-.05pt" to="492.4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hEXDmwEAAJQDAAAOAAAAZHJzL2Uyb0RvYy54bWysU9uO0zAQfUfiHyy/06SV2F1FTfdhV/CC YMXlA7zOuLFke6yxadK/Z+y2KWKREIgXx5c5Z+acmWzvZ+/EAShZDL1cr1opIGgcbNj38tvXd2/u pEhZhUE5DNDLIyR5v3v9ajvFDjY4ohuABJOE1E2xl2POsWuapEfwKq0wQuBHg+RV5iPtm4HUxOze NZu2vWkmpCESakiJbx9Pj3JX+Y0BnT8ZkyAL10uuLdeV6vpc1ma3Vd2eVBytPpeh/qEKr2zgpAvV o8pKfCf7gspbTZjQ5JVG36AxVkPVwGrW7S9qvowqQtXC5qS42JT+H63+eHgIT8Q2TDF1KT5RUTEb 8uXL9Ym5mnVczII5C82X65vN3e3tWyn05a25AiOl/B7Qi7LppbOh6FCdOnxImZNx6CWED9fUdZeP DkqwC5/BCDuUZBVdpwIeHImD4n4qrSHkdekh89XoAjPWuQXY/hl4ji9QqBPzN+AFUTNjyAvY24D0 u+x5vpRsTvEXB066iwXPOBxrU6o13Pqq8DymZbZ+Plf49Wfa/QAAAP//AwBQSwMEFAAGAAgAAAAh ADIVTYXeAAAABwEAAA8AAABkcnMvZG93bnJldi54bWxMj0FLw0AUhO+C/2F5grd20ygaYzalFMRa kGIV6nGbfSbR7Nuwu23Sf+/Tix6HGWa+Keaj7cQRfWgdKZhNExBIlTMt1QreXh8mGYgQNRndOUIF JwwwL8/PCp0bN9ALHrexFlxCIdcKmhj7XMpQNWh1mLoeib0P562OLH0tjdcDl9tOpklyI61uiRca 3eOywepre7AKnv1qtVysT5+0ebfDLl3vNk/jo1KXF+PiHkTEMf6F4Qef0aFkpr07kAmiU3CbZlcc VTCZgWD/LrvmK/tfLctC/ucvvwEAAP//AwBQSwECLQAUAAYACAAAACEAtoM4kv4AAADhAQAAEwAA AAAAAAAAAAAAAAAAAAAAW0NvbnRlbnRfVHlwZXNdLnhtbFBLAQItABQABgAIAAAAIQA4/SH/1gAA AJQBAAALAAAAAAAAAAAAAAAAAC8BAABfcmVscy8ucmVsc1BLAQItABQABgAIAAAAIQCmhEXDmwEA AJQDAAAOAAAAAAAAAAAAAAAAAC4CAABkcnMvZTJvRG9jLnhtbFBLAQItABQABgAIAAAAIQAyFU2F 3gAAAAcBAAAPAAAAAAAAAAAAAAAAAPUDAABkcnMvZG93bnJldi54bWxQSwUGAAAAAAQABADzAAAA AAUAAAAA " strokecolor="#4472c4 [3204]" strokeweight=".5pt">
                <v:stroke joinstyle="miter"/>
              </v:line>
            </w:pict>
          </mc:Fallback>
        </mc:AlternateContent>
      </w:r>
      <w:r>
        <w:rPr>
          <w:rFonts w:ascii="Maiandra GD" w:hAnsi="Maiandra GD"/>
          <w:b/>
          <w:color w:val="0D0D0D" w:themeColor="text1" w:themeTint="F2"/>
          <w:sz w:val="28"/>
          <w:szCs w:val="28"/>
          <w:lang w:val="pt-PT"/>
        </w:rPr>
        <w:t xml:space="preserve">Directora      </w:t>
        <w:tab/>
        <w:t xml:space="preserve">                Sub Directora </w:t>
        <w:tab/>
        <w:tab/>
        <w:tab/>
        <w:t>Docente</w:t>
      </w:r>
    </w:p>
    <w:bookmarkEnd w:id="2"/>
    <w:p w14:paraId="2D687C98" w14:textId="77777777" w:rsidR="007E7632" w:rsidRDefault="007E7632" w:rsidP="007E7632">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1C809C6D" w14:textId="77777777" w:rsidR="007E7632" w:rsidRDefault="007E7632" w:rsidP="007E7632">
      <w:pPr>
        <w:spacing w:after="0" w:line="240" w:lineRule="auto"/>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34968CB4" w14:textId="77777777" w:rsidR="00CB6152" w:rsidRPr="007E18C7" w:rsidRDefault="00CB6152" w:rsidP="007E7632">
      <w:pPr>
        <w:spacing w:after="0" w:line="240" w:lineRule="auto"/>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0CFDC6D6" w14:textId="77777777" w:rsidR="007E7632" w:rsidRDefault="007E7632" w:rsidP="007E7632">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r>
        <w:rPr>
          <w:rFonts w:ascii="Comic Sans MS" w:hAnsi="Comic Sans MS"/>
          <w:b/>
          <w:noProof/>
          <w:color w:val="FF0000"/>
          <w:sz w:val="44"/>
          <w:szCs w:val="28"/>
          <w:lang w:val="es-MX" w:eastAsia="es-MX"/>
        </w:rPr>
        <mc:AlternateContent>
          <mc:Choice Requires="wpg">
            <w:drawing>
              <wp:anchor distT="0" distB="0" distL="114300" distR="114300" simplePos="0" relativeHeight="251657216" behindDoc="0" locked="0" layoutInCell="1" allowOverlap="1" wp14:anchorId="59C61D44" wp14:editId="5E1A2CC4">
                <wp:simplePos x="0" y="0"/>
                <wp:positionH relativeFrom="column">
                  <wp:posOffset>5755005</wp:posOffset>
                </wp:positionH>
                <wp:positionV relativeFrom="paragraph">
                  <wp:posOffset>-207222</wp:posOffset>
                </wp:positionV>
                <wp:extent cx="776976" cy="670681"/>
                <wp:effectExtent l="19050" t="19050" r="23495" b="15240"/>
                <wp:wrapNone/>
                <wp:docPr id="33" name="Grupo 33"/>
                <wp:cNvGraphicFramePr/>
                <a:graphic xmlns:a="http://schemas.openxmlformats.org/drawingml/2006/main">
                  <a:graphicData uri="http://schemas.microsoft.com/office/word/2010/wordprocessingGroup">
                    <wpg:wgp>
                      <wpg:cNvGrpSpPr/>
                      <wpg:grpSpPr>
                        <a:xfrm>
                          <a:off x="0" y="0"/>
                          <a:ext cx="776976" cy="670681"/>
                          <a:chOff x="0" y="0"/>
                          <a:chExt cx="776976" cy="670681"/>
                        </a:xfrm>
                      </wpg:grpSpPr>
                      <wps:wsp>
                        <wps:cNvPr id="17" name="Rectángulo 17"/>
                        <wps:cNvSpPr/>
                        <wps:spPr>
                          <a:xfrm>
                            <a:off x="0" y="0"/>
                            <a:ext cx="776976" cy="227278"/>
                          </a:xfrm>
                          <a:prstGeom prst="rect">
                            <a:avLst/>
                          </a:prstGeom>
                          <a:solidFill>
                            <a:schemeClr val="bg1"/>
                          </a:solidFill>
                          <a:ln w="285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2F75AE" w14:textId="77777777" w:rsidR="007E7632" w:rsidRPr="00E87A12" w:rsidRDefault="007E7632" w:rsidP="007E7632">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INCIO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Elipse 18"/>
                        <wps:cNvSpPr/>
                        <wps:spPr>
                          <a:xfrm>
                            <a:off x="581410" y="36999"/>
                            <a:ext cx="154398" cy="153118"/>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ángulo 27"/>
                        <wps:cNvSpPr/>
                        <wps:spPr>
                          <a:xfrm>
                            <a:off x="0" y="227279"/>
                            <a:ext cx="776976" cy="227278"/>
                          </a:xfrm>
                          <a:prstGeom prst="rect">
                            <a:avLst/>
                          </a:prstGeom>
                          <a:solidFill>
                            <a:schemeClr val="bg1"/>
                          </a:solidFill>
                          <a:ln w="285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A32A4D" w14:textId="77777777" w:rsidR="007E7632" w:rsidRPr="00E87A12" w:rsidRDefault="007E7632" w:rsidP="007E7632">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PROCESO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Elipse 28"/>
                        <wps:cNvSpPr/>
                        <wps:spPr>
                          <a:xfrm>
                            <a:off x="581410" y="264278"/>
                            <a:ext cx="154398" cy="153118"/>
                          </a:xfrm>
                          <a:prstGeom prst="ellipse">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ángulo 31"/>
                        <wps:cNvSpPr/>
                        <wps:spPr>
                          <a:xfrm>
                            <a:off x="0" y="443986"/>
                            <a:ext cx="776605" cy="226695"/>
                          </a:xfrm>
                          <a:prstGeom prst="rect">
                            <a:avLst/>
                          </a:prstGeom>
                          <a:solidFill>
                            <a:schemeClr val="bg1"/>
                          </a:solidFill>
                          <a:ln w="285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0000EA" w14:textId="77777777" w:rsidR="007E7632" w:rsidRPr="00E87A12" w:rsidRDefault="007E7632" w:rsidP="007E7632">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LOGRADO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Elipse 32"/>
                        <wps:cNvSpPr/>
                        <wps:spPr>
                          <a:xfrm>
                            <a:off x="581410" y="480985"/>
                            <a:ext cx="154324" cy="152725"/>
                          </a:xfrm>
                          <a:prstGeom prst="ellipse">
                            <a:avLst/>
                          </a:prstGeom>
                          <a:solidFill>
                            <a:srgbClr val="00CC00"/>
                          </a:solidFill>
                          <a:ln>
                            <a:solidFill>
                              <a:srgbClr val="00CC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9C61D44" id="Grupo 33" o:spid="_x0000_s1026" style="position:absolute;left:0;text-align:left;margin-left:453.15pt;margin-top:-16.3pt;width:61.2pt;height:52.8pt;z-index:251657216" coordsize="7769,670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aGybrRwQAAHYcAAAOAAAAZHJzL2Uyb0RvYy54bWzsWdtu2zgQfV9g/4HQ+8aSbMsXRCkCtw4W yLZB00WfaYqSBVAkl6QjZ/+m37I/tkNSki9xm9bFFkVWLzYvw5nh0czRkLp8ta0YeqBKl4KnQXQR BohyIrKSF2nw54flb9MAaYN5hpngNA0eqQ5eXf36y2Ut5zQWa8EyqhAo4XpeyzRYGyPng4Ema1ph fSEk5TCZC1VhA11VDDKFa9BesUEchsmgFiqTShCqNYy+9pPBldOf55SYd3muqUEsDcA3436V+13Z 38HVJZ4XCst1SRo38BleVLjkYLRT9RobjDaqfKKqKokSWuTmgohqIPK8JNTtAXYThUe7uVFiI91e inldyA4mgPYIp7PVkrcPN0reyzsFSNSyACxcz+5lm6vK/oOXaOsge+wgo1uDCAxOJslskgSIwFQy CZNp5CEla8D9ySqyfvPFdYPW6ODAlVpCcOjd/vX37f9+jSV1sOo57P9OoTKD2J0EiOMKYvQ9RM0/ n3ixYQLBqAPGSXYw6bkGxM7BKI4n8WRqdXZ7xXOptLmhokK2kQYK7Ltgwg+32njRVsTa1IKV2bJk zHVsptAFU+gBQ4yvCvcAQPmBFOOoToN4Op6MneaDSZdsOxVmGzkZtqn+EJlXOxuHYZMsMGwfrbPW jlpzrR9uZ3v6YY5xGLQP0aPmWuaRUes/4+9pDg8AYin2rrWKvAlMCOXGe6TXOKM7y86hJ6adQqs5 B4Q63Y2C07o9xI28XUodc3SLwy855hd3K5xlwU23uCq5UKcUMNhVY9nLtyB5aCxKZrvagohtrkT2 CJGqhKcwLcmyhGi5xdrcYQWcBewGPGzewU/OBDxt0bQCtBbq71PjVh5SCWYDVAMHpoH+a4MVDRD7 nUOSzaLRyJKm64zGkxg6an9mtT/DN9VCQAhGwPiSuKaVN6xt5kpUH4Gur61VmMKcgO00IEa1nYXx 3AyET+j1tRMDopTY3PJ7SaxyC7DNhg/bj1jJJmUM8NFb0SY2nh9ljpe1K7m43hiRly6tdrg20APJ eLT/e7aB96JnmzeslJqiyJGC9Qgo6XmiGU+jUQQYAu0Ok9ls5lm3ZeVoPBrOwIJl5Wg8jLxySJWW 0ls6aeCjzDnhsD2CzvKSBW4vo6GjilVHOcslcEOXi/vcZPP+nJU9ZZxPGT1PvCieiE9WJTDavBa+ iiw8T7jS44go9su3vjTx3K/70uQrSxNfN7eh2DPPy2Ke4wolPrtCiZNRc+iB0ro5AP7gEmVxdoly emVfovQlSn+UcS+AIRz4nl6cwOi3lygje2xJDs8yUKIk4difZeI4SWZjO//5s0x/e7J3HfS/vz1x ERq3odiXKC+qRBnGLfM0lygw8C2ks3eJMpqGs6ljlsMSJR61tyhwcfsM83zXLUoYLqDSaKjt4LLl uVuUz63sS5S+RPn5SxT3pQc+brlXevMhzn492++729nd58KrfwEAAP//AwBQSwMEFAAGAAgAAAAh ADeiHQ3iAAAACwEAAA8AAABkcnMvZG93bnJldi54bWxMj8FqwzAQRO+F/oPYQm+JZJs6iWs5hND2 FApNCiU3xdrYJtbKWIrt/H2VU3tc5jHzNl9PpmUD9q6xJCGaC2BIpdUNVRK+D++zJTDnFWnVWkIJ N3SwLh4fcpVpO9IXDntfsVBCLlMSau+7jHNX1miUm9sOKWRn2xvlw9lXXPdqDOWm5bEQKTeqobBQ qw63NZaX/dVI+BjVuEmit2F3OW9vx8PL588uQimfn6bNKzCPk/+D4a4f1KEITid7Je1YK2El0iSg EmZJnAK7EyJeLoCdJCwSAbzI+f8fil8AAAD//wMAUEsBAi0AFAAGAAgAAAAhALaDOJL+AAAA4QEA ABMAAAAAAAAAAAAAAAAAAAAAAFtDb250ZW50X1R5cGVzXS54bWxQSwECLQAUAAYACAAAACEAOP0h /9YAAACUAQAACwAAAAAAAAAAAAAAAAAvAQAAX3JlbHMvLnJlbHNQSwECLQAUAAYACAAAACEA2hsm 60cEAAB2HAAADgAAAAAAAAAAAAAAAAAuAgAAZHJzL2Uyb0RvYy54bWxQSwECLQAUAAYACAAAACEA N6IdDeIAAAALAQAADwAAAAAAAAAAAAAAAAChBgAAZHJzL2Rvd25yZXYueG1sUEsFBgAAAAAEAAQA 8wAAALAHAAAAAA== ">
                <v:rect id="Rectángulo 17" o:spid="_x0000_s1027" style="position:absolute;width:7769;height:2272;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YPoZuwgAAANsAAAAPAAAAZHJzL2Rvd25yZXYueG1sRE9Ni8Iw EL0L/ocwC3uz6bqgUo0igiCsB63uYW9DM7bVZlKaaLv+eiMI3ubxPme26EwlbtS40rKCrygGQZxZ XXKu4HhYDyYgnEfWWFkmBf/kYDHv92aYaNvynm6pz0UIYZeggsL7OpHSZQUZdJGtiQN3so1BH2CT S91gG8JNJYdxPJIGSw4NBda0Kii7pFejYPv3sxqed+mv0+P7SLfbc159H5T6/OiWUxCeOv8Wv9wb HeaP4flLOEDOHwAAAP//AwBQSwECLQAUAAYACAAAACEA2+H2y+4AAACFAQAAEwAAAAAAAAAAAAAA AAAAAAAAW0NvbnRlbnRfVHlwZXNdLnhtbFBLAQItABQABgAIAAAAIQBa9CxbvwAAABUBAAALAAAA AAAAAAAAAAAAAB8BAABfcmVscy8ucmVsc1BLAQItABQABgAIAAAAIQDYPoZuwgAAANsAAAAPAAAA AAAAAAAAAAAAAAcCAABkcnMvZG93bnJldi54bWxQSwUGAAAAAAMAAwC3AAAA9gIAAAAA " fillcolor="white [3212]" strokecolor="#0d0d0d [3069]" strokeweight="2.25pt">
                  <v:textbox>
                    <w:txbxContent>
                      <w:p w14:paraId="332F75AE" w14:textId="77777777" w:rsidR="007E7632" w:rsidRPr="00E87A12" w:rsidRDefault="007E7632" w:rsidP="007E7632">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INCIO</w:t>
                        </w:r>
                      </w:p>
                    </w:txbxContent>
                  </v:textbox>
                </v:rect>
                <v:oval id="Elipse 18" o:spid="_x0000_s1028" style="position:absolute;left:5814;top:369;width:1544;height:1532;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IQ8GcwwAAANsAAAAPAAAAZHJzL2Rvd25yZXYueG1sRI9Ba8Mw DIXvg/4Ho0Fvq9MeRknjljIY9FDolq3dVYvVJCyWTewm6b+fDoPdJN7Te5+K3eQ6NVAfW88GlosM FHHlbcu1gc+P16c1qJiQLXaeycCdIuy2s4cCc+tHfqehTLWSEI45GmhSCrnWsWrIYVz4QCza1fcO k6x9rW2Po4S7Tq+y7Fk7bFkaGgz00lD1U96cgTAdv5fn8OYvcR0cjeXXgCc2Zv447TegEk3p3/x3 fbCCL7Dyiwygt78AAAD//wMAUEsBAi0AFAAGAAgAAAAhANvh9svuAAAAhQEAABMAAAAAAAAAAAAA AAAAAAAAAFtDb250ZW50X1R5cGVzXS54bWxQSwECLQAUAAYACAAAACEAWvQsW78AAAAVAQAACwAA AAAAAAAAAAAAAAAfAQAAX3JlbHMvLnJlbHNQSwECLQAUAAYACAAAACEACEPBnMMAAADbAAAADwAA AAAAAAAAAAAAAAAHAgAAZHJzL2Rvd25yZXYueG1sUEsFBgAAAAADAAMAtwAAAPcCAAAAAA== " fillcolor="red" strokecolor="red" strokeweight="1pt">
                  <v:stroke joinstyle="miter"/>
                </v:oval>
                <v:rect id="Rectángulo 27" o:spid="_x0000_s1029" style="position:absolute;top:2272;width:7769;height:2273;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WUkzTxAAAANsAAAAPAAAAZHJzL2Rvd25yZXYueG1sRI9Bi8Iw FITvC/6H8IS9rakVVKpRRBAW9LBWPXh7NM+22ryUJmu7++uNIHgcZuYbZr7sTCXu1LjSsoLhIAJB nFldcq7geNh8TUE4j6yxskwK/sjBctH7mGOibct7uqc+FwHCLkEFhfd1IqXLCjLoBrYmDt7FNgZ9 kE0udYNtgJtKxlE0lgZLDgsF1rQuKLulv0bB7rxdx9ef9OT05H+s2901r0YHpT773WoGwlPn3+FX +1sriCfw/BJ+gFw8AAAA//8DAFBLAQItABQABgAIAAAAIQDb4fbL7gAAAIUBAAATAAAAAAAAAAAA AAAAAAAAAABbQ29udGVudF9UeXBlc10ueG1sUEsBAi0AFAAGAAgAAAAhAFr0LFu/AAAAFQEAAAsA AAAAAAAAAAAAAAAAHwEAAF9yZWxzLy5yZWxzUEsBAi0AFAAGAAgAAAAhABZSTNPEAAAA2wAAAA8A AAAAAAAAAAAAAAAABwIAAGRycy9kb3ducmV2LnhtbFBLBQYAAAAAAwADALcAAAD4AgAAAAA= " fillcolor="white [3212]" strokecolor="#0d0d0d [3069]" strokeweight="2.25pt">
                  <v:textbox>
                    <w:txbxContent>
                      <w:p w14:paraId="42A32A4D" w14:textId="77777777" w:rsidR="007E7632" w:rsidRPr="00E87A12" w:rsidRDefault="007E7632" w:rsidP="007E7632">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PROCESO</w:t>
                        </w:r>
                      </w:p>
                    </w:txbxContent>
                  </v:textbox>
                </v:rect>
                <v:oval id="Elipse 28" o:spid="_x0000_s1030" style="position:absolute;left:5814;top:2642;width:1544;height:1531;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nn0BvwAAANsAAAAPAAAAZHJzL2Rvd25yZXYueG1sRE/LisIw FN0L8w/hDrjTVEHRapRBGMaNgq9hlpfm2oRpbkoTa/17sxBcHs57ue5cJVpqgvWsYDTMQBAXXlsu FZxP34MZiBCRNVaeScGDAqxXH70l5trf+UDtMZYihXDIUYGJsc6lDIUhh2Hoa+LEXX3jMCbYlFI3 eE/hrpLjLJtKh5ZTg8GaNoaK/+PNKWjtZDTnPf7q4rCpL+Zv/oN2p1T/s/tagIjUxbf45d5qBeM0 Nn1JP0CungAAAP//AwBQSwECLQAUAAYACAAAACEA2+H2y+4AAACFAQAAEwAAAAAAAAAAAAAAAAAA AAAAW0NvbnRlbnRfVHlwZXNdLnhtbFBLAQItABQABgAIAAAAIQBa9CxbvwAAABUBAAALAAAAAAAA AAAAAAAAAB8BAABfcmVscy8ucmVsc1BLAQItABQABgAIAAAAIQCSnn0BvwAAANsAAAAPAAAAAAAA AAAAAAAAAAcCAABkcnMvZG93bnJldi54bWxQSwUGAAAAAAMAAwC3AAAA8wIAAAAA " fillcolor="#ffc000" strokecolor="#ffc000" strokeweight="1pt">
                  <v:stroke joinstyle="miter"/>
                </v:oval>
                <v:rect id="Rectángulo 31" o:spid="_x0000_s1031" style="position:absolute;top:4439;width:7766;height:2267;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zLufhxAAAANsAAAAPAAAAZHJzL2Rvd25yZXYueG1sRI9Bi8Iw FITvgv8hPMGbTVVQ6RpFBGFBD1r1sLdH87at27yUJmu7++uNIHgcZuYbZrnuTCXu1LjSsoJxFIMg zqwuOVdwOe9GCxDOI2usLJOCP3KwXvV7S0y0bflE99TnIkDYJaig8L5OpHRZQQZdZGvi4H3bxqAP ssmlbrANcFPJSRzPpMGSw0KBNW0Lyn7SX6Pg8LXfTm7H9Or0/H+m28Mtr6ZnpYaDbvMBwlPn3+FX +1MrmI7h+SX8ALl6AAAA//8DAFBLAQItABQABgAIAAAAIQDb4fbL7gAAAIUBAAATAAAAAAAAAAAA AAAAAAAAAABbQ29udGVudF9UeXBlc10ueG1sUEsBAi0AFAAGAAgAAAAhAFr0LFu/AAAAFQEAAAsA AAAAAAAAAAAAAAAAHwEAAF9yZWxzLy5yZWxzUEsBAi0AFAAGAAgAAAAhAHMu5+HEAAAA2wAAAA8A AAAAAAAAAAAAAAAABwIAAGRycy9kb3ducmV2LnhtbFBLBQYAAAAAAwADALcAAAD4AgAAAAA= " fillcolor="white [3212]" strokecolor="#0d0d0d [3069]" strokeweight="2.25pt">
                  <v:textbox>
                    <w:txbxContent>
                      <w:p w14:paraId="310000EA" w14:textId="77777777" w:rsidR="007E7632" w:rsidRPr="00E87A12" w:rsidRDefault="007E7632" w:rsidP="007E7632">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LOGRADO</w:t>
                        </w:r>
                      </w:p>
                    </w:txbxContent>
                  </v:textbox>
                </v:rect>
                <v:oval id="Elipse 32" o:spid="_x0000_s1032" style="position:absolute;left:5814;top:4809;width:1543;height:1528;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VxaR8xAAAANsAAAAPAAAAZHJzL2Rvd25yZXYueG1sRI9Pa8JA FMTvBb/D8oTe6qYW1EZXEfuHHLwYi14f2WcSm30bsk+N375bKPQ4zMxvmMWqd426UhdqzwaeRwko 4sLbmksDX/uPpxmoIMgWG89k4E4BVsvBwwJT62+8o2supYoQDikaqETaVOtQVOQwjHxLHL2T7xxK lF2pbYe3CHeNHifJRDusOS5U2NKmouI7vzgDb9umEHnPvDteTnb6ej60WfZpzOOwX89BCfXyH/5r Z9bAyxh+v8QfoJc/AAAA//8DAFBLAQItABQABgAIAAAAIQDb4fbL7gAAAIUBAAATAAAAAAAAAAAA AAAAAAAAAABbQ29udGVudF9UeXBlc10ueG1sUEsBAi0AFAAGAAgAAAAhAFr0LFu/AAAAFQEAAAsA AAAAAAAAAAAAAAAAHwEAAF9yZWxzLy5yZWxzUEsBAi0AFAAGAAgAAAAhAFXFpHzEAAAA2wAAAA8A AAAAAAAAAAAAAAAABwIAAGRycy9kb3ducmV2LnhtbFBLBQYAAAAAAwADALcAAAD4AgAAAAA= " fillcolor="#0c0" strokecolor="#0c0" strokeweight="1pt">
                  <v:stroke joinstyle="miter"/>
                </v:oval>
              </v:group>
            </w:pict>
          </mc:Fallback>
        </mc:AlternateContent>
      </w:r>
      <w:r>
        <w:rPr>
          <w:rFonts w:ascii="Comic Sans MS" w:hAnsi="Comic Sans MS"/>
          <w:b/>
          <w:color w:val="FF0000"/>
          <w:sz w:val="44"/>
          <w:szCs w:val="28"/>
          <w:lang w:val="pt-PT"/>
          <w14:textOutline w14:w="9525" w14:cap="rnd" w14:cmpd="sng" w14:algn="ctr">
            <w14:solidFill>
              <w14:srgbClr w14:val="000000"/>
            </w14:solidFill>
            <w14:prstDash w14:val="solid"/>
            <w14:bevel/>
          </w14:textOutline>
        </w:rPr>
        <w:t>LISTA DE COTEJO</w:t>
      </w:r>
    </w:p>
    <w:tbl>
      <w:tblPr>
        <w:tblStyle w:val="Tablaconcuadrcula"/>
        <w:tblpPr w:leftFromText="141" w:rightFromText="141" w:vertAnchor="text" w:horzAnchor="margin" w:tblpY="180"/>
        <w:tblW w:w="10609"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ayout w:type="fixed"/>
        <w:tblLook w:val="04A0" w:firstRow="1" w:lastRow="0" w:firstColumn="1" w:lastColumn="0" w:noHBand="0" w:noVBand="1"/>
      </w:tblPr>
      <w:tblGrid>
        <w:gridCol w:w="537"/>
        <w:gridCol w:w="1965"/>
        <w:gridCol w:w="491"/>
        <w:gridCol w:w="505"/>
        <w:gridCol w:w="517"/>
        <w:gridCol w:w="441"/>
        <w:gridCol w:w="624"/>
        <w:gridCol w:w="426"/>
        <w:gridCol w:w="425"/>
        <w:gridCol w:w="425"/>
        <w:gridCol w:w="425"/>
        <w:gridCol w:w="426"/>
        <w:gridCol w:w="425"/>
        <w:gridCol w:w="567"/>
        <w:gridCol w:w="2410"/>
      </w:tblGrid>
      <w:tr w:rsidR="007E7632" w:rsidRPr="009D5AF2" w14:paraId="6713C7E0" w14:textId="77777777" w:rsidTr="00066B74">
        <w:trPr>
          <w:trHeight w:val="123"/>
        </w:trPr>
        <w:tc>
          <w:tcPr>
            <w:tcW w:w="10609" w:type="dxa"/>
            <w:gridSpan w:val="15"/>
            <w:shd w:val="clear" w:color="auto" w:fill="CCFFCC"/>
          </w:tcPr>
          <w:p w14:paraId="7EC1ACEC" w14:textId="77777777" w:rsidR="007E7632" w:rsidRPr="00F37B5B" w:rsidRDefault="007E7632" w:rsidP="00066B74">
            <w:pPr>
              <w:rPr>
                <w:rFonts w:ascii="Arial Narrow" w:eastAsia="Calibri" w:hAnsi="Arial Narrow" w:cs="Times New Roman"/>
                <w:b/>
                <w:bCs/>
                <w:color w:val="000000"/>
                <w:kern w:val="24"/>
                <w:lang w:val="es-ES" w:eastAsia="es-ES"/>
              </w:rPr>
            </w:pPr>
            <w:r>
              <w:rPr>
                <w:rFonts w:ascii="Comic Sans MS" w:hAnsi="Comic Sans MS"/>
                <w:b/>
                <w:color w:val="0D0D0D" w:themeColor="text1" w:themeTint="F2"/>
                <w:sz w:val="28"/>
                <w:szCs w:val="28"/>
              </w:rPr>
              <w:t xml:space="preserve">COMUNICACIÓN: </w:t>
            </w:r>
            <w:r>
              <w:rPr>
                <w:rFonts w:ascii="Comic Sans MS" w:hAnsi="Comic Sans MS" w:cs="Arial"/>
                <w:b/>
                <w:bCs/>
                <w:color w:val="0D0D0D" w:themeColor="text1" w:themeTint="F2"/>
                <w:sz w:val="24"/>
                <w:szCs w:val="24"/>
                <w:lang w:val="es-ES"/>
              </w:rPr>
              <w:t xml:space="preserve"> </w:t>
            </w:r>
            <w:r>
              <w:rPr>
                <w:rFonts w:ascii="Comic Sans MS" w:hAnsi="Comic Sans MS"/>
                <w:b/>
                <w:sz w:val="28"/>
                <w:szCs w:val="30"/>
              </w:rPr>
              <w:t xml:space="preserve"> Leemos un texto instructivo </w:t>
            </w:r>
            <w:r>
              <w:rPr>
                <w:rFonts w:ascii="Comic Sans MS" w:hAnsi="Comic Sans MS"/>
                <w:b/>
                <w:color w:val="FF0000"/>
                <w:sz w:val="28"/>
                <w:szCs w:val="30"/>
              </w:rPr>
              <w:t xml:space="preserve">“Elaboramos nuestro portalápices inspirado en Francia”</w:t>
            </w:r>
          </w:p>
        </w:tc>
      </w:tr>
      <w:tr w:rsidR="007E7632" w:rsidRPr="009D5AF2" w14:paraId="661CEA67" w14:textId="77777777" w:rsidTr="00066B74">
        <w:trPr>
          <w:trHeight w:val="645"/>
        </w:trPr>
        <w:tc>
          <w:tcPr>
            <w:tcW w:w="10609" w:type="dxa"/>
            <w:gridSpan w:val="15"/>
            <w:shd w:val="clear" w:color="auto" w:fill="FFFFFF" w:themeFill="background1"/>
          </w:tcPr>
          <w:p w14:paraId="7CE7DD2C" w14:textId="77777777" w:rsidR="007E7632" w:rsidRPr="00370719" w:rsidRDefault="007E7632" w:rsidP="00066B74">
            <w:pPr>
              <w:jc w:val="both"/>
              <w:rPr>
                <w:rFonts w:ascii="Arial Narrow" w:hAnsi="Arial Narrow"/>
                <w:color w:val="0D0D0D" w:themeColor="text1" w:themeTint="F2"/>
              </w:rPr>
            </w:pPr>
            <w:r>
              <w:rPr>
                <w:rFonts w:ascii="Comic Sans MS" w:hAnsi="Comic Sans MS"/>
                <w:b/>
                <w:color w:val="0D0D0D" w:themeColor="text1" w:themeTint="F2"/>
                <w:sz w:val="28"/>
                <w:szCs w:val="28"/>
              </w:rPr>
              <w:t xml:space="preserve">EVIDENCIA: </w:t>
            </w:r>
            <w:r>
              <w:rPr>
                <w:rFonts w:ascii="Arial Narrow" w:hAnsi="Arial Narrow"/>
                <w:color w:val="0D0D0D" w:themeColor="text1" w:themeTint="F2"/>
              </w:rPr>
              <w:t xml:space="preserve"> Identifica encerrando la información en diferentes partes del texto instructivo y explica la secuencia que debe seguir para elaborar su portalápices inspirado en Francia.</w:t>
            </w:r>
            <w:r>
              <w:rPr>
                <w:color w:val="0D0D0D" w:themeColor="text1" w:themeTint="F2"/>
              </w:rPr>
              <w:t xml:space="preserve"> </w:t>
            </w:r>
          </w:p>
        </w:tc>
      </w:tr>
      <w:tr w:rsidR="007E7632" w:rsidRPr="009D5AF2" w14:paraId="7FBFBAEE" w14:textId="77777777" w:rsidTr="00CB6152">
        <w:trPr>
          <w:trHeight w:val="123"/>
        </w:trPr>
        <w:tc>
          <w:tcPr>
            <w:tcW w:w="537" w:type="dxa"/>
            <w:vMerge w:val="restart"/>
            <w:shd w:val="clear" w:color="auto" w:fill="CCFFCC"/>
            <w:hideMark/>
          </w:tcPr>
          <w:p w14:paraId="7E595059" w14:textId="77777777" w:rsidR="007E7632" w:rsidRPr="00EA53B6" w:rsidRDefault="007E7632" w:rsidP="00066B74">
            <w:pPr>
              <w:rPr>
                <w:rFonts w:ascii="Arial Narrow" w:eastAsiaTheme="minorEastAsia" w:hAnsi="Arial Narrow" w:cstheme="minorHAnsi"/>
                <w:bCs/>
                <w:color w:val="000000" w:themeColor="text1"/>
              </w:rPr>
            </w:pPr>
          </w:p>
          <w:p w14:paraId="436C6BDB" w14:textId="77777777" w:rsidR="007E7632" w:rsidRDefault="007E7632" w:rsidP="00066B74">
            <w:pPr>
              <w:rPr>
                <w:rFonts w:ascii="Arial Narrow" w:eastAsiaTheme="minorEastAsia" w:hAnsi="Arial Narrow" w:cstheme="minorHAnsi"/>
                <w:b/>
                <w:bCs/>
                <w:color w:val="000000" w:themeColor="text1"/>
              </w:rPr>
            </w:pPr>
          </w:p>
          <w:p w14:paraId="31727E69" w14:textId="77777777" w:rsidR="007E7632" w:rsidRDefault="007E7632" w:rsidP="00066B74">
            <w:pPr>
              <w:rPr>
                <w:rFonts w:ascii="Arial Narrow" w:eastAsiaTheme="minorEastAsia" w:hAnsi="Arial Narrow" w:cstheme="minorHAnsi"/>
                <w:b/>
                <w:bCs/>
                <w:color w:val="000000" w:themeColor="text1"/>
              </w:rPr>
            </w:pPr>
            <w:r>
              <w:rPr>
                <w:rFonts w:ascii="Arial Narrow" w:eastAsiaTheme="minorEastAsia" w:hAnsi="Arial Narrow" w:cstheme="minorHAnsi"/>
                <w:b/>
                <w:bCs/>
                <w:color w:val="000000" w:themeColor="text1"/>
              </w:rPr>
              <w:t>N°</w:t>
            </w:r>
          </w:p>
          <w:p w14:paraId="1068516C" w14:textId="77777777" w:rsidR="007E7632" w:rsidRPr="006E3F70" w:rsidRDefault="007E7632" w:rsidP="00066B74">
            <w:pPr>
              <w:rPr>
                <w:rFonts w:ascii="Arial Narrow" w:eastAsiaTheme="minorEastAsia" w:hAnsi="Arial Narrow" w:cstheme="minorHAnsi"/>
              </w:rPr>
            </w:pPr>
          </w:p>
        </w:tc>
        <w:tc>
          <w:tcPr>
            <w:tcW w:w="1965" w:type="dxa"/>
            <w:vMerge w:val="restart"/>
            <w:shd w:val="clear" w:color="auto" w:fill="CCFFCC"/>
            <w:vAlign w:val="center"/>
            <w:hideMark/>
          </w:tcPr>
          <w:p w14:paraId="0D085675" w14:textId="77777777" w:rsidR="007E7632" w:rsidRPr="000C0352" w:rsidRDefault="007E7632" w:rsidP="00066B74">
            <w:pPr>
              <w:pStyle w:val="TableParagraph"/>
              <w:jc w:val="both"/>
              <w:rPr>
                <w:rFonts w:ascii="Comic Sans MS" w:hAnsi="Comic Sans MS"/>
                <w:b/>
                <w:sz w:val="20"/>
                <w:szCs w:val="18"/>
              </w:rPr>
            </w:pPr>
            <w:r>
              <w:rPr>
                <w:rFonts w:ascii="Comic Sans MS" w:hAnsi="Comic Sans MS"/>
                <w:b/>
                <w:w w:val="80"/>
                <w:sz w:val="20"/>
                <w:szCs w:val="18"/>
              </w:rPr>
              <w:t>Apellidos y nombres de los estudiantes.</w:t>
            </w:r>
          </w:p>
        </w:tc>
        <w:tc>
          <w:tcPr>
            <w:tcW w:w="8107" w:type="dxa"/>
            <w:gridSpan w:val="13"/>
            <w:shd w:val="clear" w:color="auto" w:fill="CCFFCC"/>
          </w:tcPr>
          <w:p w14:paraId="13E97F27" w14:textId="77777777" w:rsidR="007E7632" w:rsidRPr="009D5AF2" w:rsidRDefault="007E7632" w:rsidP="00066B74">
            <w:pPr>
              <w:jc w:val="center"/>
            </w:pPr>
            <w:r>
              <w:rPr>
                <w:rFonts w:ascii="Comic Sans MS" w:hAnsi="Comic Sans MS"/>
                <w:b/>
                <w:color w:val="FF0000"/>
                <w:sz w:val="28"/>
                <w:szCs w:val="28"/>
              </w:rPr>
              <w:t>CRITERIOS</w:t>
            </w:r>
          </w:p>
        </w:tc>
      </w:tr>
      <w:tr w:rsidR="00CB6152" w:rsidRPr="009D5AF2" w14:paraId="72AF0909" w14:textId="77777777" w:rsidTr="00CB6152">
        <w:trPr>
          <w:trHeight w:val="786"/>
        </w:trPr>
        <w:tc>
          <w:tcPr>
            <w:tcW w:w="537" w:type="dxa"/>
            <w:vMerge/>
            <w:shd w:val="clear" w:color="auto" w:fill="CCFFCC"/>
          </w:tcPr>
          <w:p w14:paraId="79732C67" w14:textId="77777777" w:rsidR="00CB6152" w:rsidRPr="009D5AF2" w:rsidRDefault="00CB6152" w:rsidP="00066B74">
            <w:pPr>
              <w:rPr>
                <w:rFonts w:ascii="Arial Narrow" w:eastAsiaTheme="minorEastAsia" w:hAnsi="Arial Narrow" w:cstheme="minorHAnsi"/>
                <w:b/>
                <w:bCs/>
                <w:color w:val="000000" w:themeColor="text1"/>
              </w:rPr>
            </w:pPr>
          </w:p>
        </w:tc>
        <w:tc>
          <w:tcPr>
            <w:tcW w:w="1965" w:type="dxa"/>
            <w:vMerge/>
            <w:shd w:val="clear" w:color="auto" w:fill="CCFFCC"/>
            <w:vAlign w:val="center"/>
          </w:tcPr>
          <w:p w14:paraId="527B53A4" w14:textId="77777777" w:rsidR="00CB6152" w:rsidRPr="000C0352" w:rsidRDefault="00CB6152" w:rsidP="00066B74">
            <w:pPr>
              <w:pStyle w:val="TableParagraph"/>
              <w:jc w:val="both"/>
              <w:rPr>
                <w:rFonts w:ascii="Comic Sans MS" w:hAnsi="Comic Sans MS"/>
                <w:b/>
                <w:w w:val="80"/>
                <w:sz w:val="20"/>
                <w:szCs w:val="18"/>
              </w:rPr>
            </w:pPr>
          </w:p>
        </w:tc>
        <w:tc>
          <w:tcPr>
            <w:tcW w:w="1513" w:type="dxa"/>
            <w:gridSpan w:val="3"/>
            <w:shd w:val="clear" w:color="auto" w:fill="FFFFFF" w:themeFill="background1"/>
          </w:tcPr>
          <w:p w14:paraId="6044ADE4" w14:textId="77777777" w:rsidR="00CB6152" w:rsidRPr="001902C3" w:rsidRDefault="00CB6152" w:rsidP="00066B74">
            <w:pPr>
              <w:jc w:val="both"/>
              <w:rPr>
                <w:rFonts w:ascii="Arial Narrow" w:hAnsi="Arial Narrow"/>
                <w:color w:val="0D0D0D" w:themeColor="text1" w:themeTint="F2"/>
              </w:rPr>
            </w:pPr>
            <w:r>
              <w:rPr>
                <w:rFonts w:ascii="Arial Narrow" w:hAnsi="Arial Narrow"/>
                <w:color w:val="0D0D0D" w:themeColor="text1" w:themeTint="F2"/>
              </w:rPr>
              <w:t>Identifica información que se encuentra en distintas del texto instructivo.</w:t>
            </w:r>
          </w:p>
        </w:tc>
        <w:tc>
          <w:tcPr>
            <w:tcW w:w="1491" w:type="dxa"/>
            <w:gridSpan w:val="3"/>
            <w:shd w:val="clear" w:color="auto" w:fill="FFFFFF" w:themeFill="background1"/>
          </w:tcPr>
          <w:p w14:paraId="45CFF292" w14:textId="77777777" w:rsidR="00CB6152" w:rsidRPr="001902C3" w:rsidRDefault="00CB6152" w:rsidP="00066B74">
            <w:pPr>
              <w:jc w:val="both"/>
              <w:rPr>
                <w:rFonts w:ascii="Arial Narrow" w:hAnsi="Arial Narrow"/>
                <w:color w:val="0D0D0D" w:themeColor="text1" w:themeTint="F2"/>
              </w:rPr>
            </w:pPr>
            <w:r>
              <w:rPr>
                <w:rFonts w:ascii="Arial Narrow" w:hAnsi="Arial Narrow"/>
                <w:color w:val="0D0D0D" w:themeColor="text1" w:themeTint="F2"/>
              </w:rPr>
              <w:t>Identifica las partes de un texto instructivo.</w:t>
            </w:r>
          </w:p>
          <w:p w14:paraId="5599B6B6" w14:textId="77777777" w:rsidR="00CB6152" w:rsidRPr="001902C3" w:rsidRDefault="00CB6152" w:rsidP="00066B74">
            <w:pPr>
              <w:jc w:val="both"/>
              <w:rPr>
                <w:rFonts w:ascii="Arial Narrow" w:hAnsi="Arial Narrow"/>
                <w:color w:val="0D0D0D" w:themeColor="text1" w:themeTint="F2"/>
              </w:rPr>
            </w:pPr>
          </w:p>
        </w:tc>
        <w:tc>
          <w:tcPr>
            <w:tcW w:w="1275" w:type="dxa"/>
            <w:gridSpan w:val="3"/>
            <w:shd w:val="clear" w:color="auto" w:fill="FFFFFF" w:themeFill="background1"/>
          </w:tcPr>
          <w:p w14:paraId="05033EA2" w14:textId="77777777" w:rsidR="00CB6152" w:rsidRPr="001902C3" w:rsidRDefault="00CB6152" w:rsidP="00066B74">
            <w:pPr>
              <w:jc w:val="both"/>
              <w:rPr>
                <w:rFonts w:ascii="Arial Narrow" w:hAnsi="Arial Narrow"/>
                <w:color w:val="0D0D0D" w:themeColor="text1" w:themeTint="F2"/>
              </w:rPr>
            </w:pPr>
            <w:r>
              <w:rPr>
                <w:rFonts w:ascii="Arial Narrow" w:hAnsi="Arial Narrow"/>
                <w:color w:val="0D0D0D" w:themeColor="text1" w:themeTint="F2"/>
              </w:rPr>
              <w:t>Ordenar la secuencia según el texto.</w:t>
            </w:r>
          </w:p>
          <w:p w14:paraId="68869082" w14:textId="77777777" w:rsidR="00CB6152" w:rsidRPr="00370719" w:rsidRDefault="00CB6152" w:rsidP="00066B74">
            <w:pPr>
              <w:jc w:val="both"/>
              <w:rPr>
                <w:rFonts w:ascii="Arial Narrow" w:hAnsi="Arial Narrow"/>
                <w:color w:val="0D0D0D" w:themeColor="text1" w:themeTint="F2"/>
              </w:rPr>
            </w:pPr>
          </w:p>
        </w:tc>
        <w:tc>
          <w:tcPr>
            <w:tcW w:w="1418" w:type="dxa"/>
            <w:gridSpan w:val="3"/>
            <w:shd w:val="clear" w:color="auto" w:fill="FFFFFF" w:themeFill="background1"/>
          </w:tcPr>
          <w:p w14:paraId="0D62CC42" w14:textId="77777777" w:rsidR="00CB6152" w:rsidRPr="00104B31" w:rsidRDefault="00CB6152" w:rsidP="00066B74">
            <w:pPr>
              <w:jc w:val="both"/>
              <w:rPr>
                <w:rFonts w:ascii="Arial Narrow" w:hAnsi="Arial Narrow" w:cs="Arial"/>
                <w:sz w:val="24"/>
                <w:szCs w:val="24"/>
              </w:rPr>
            </w:pPr>
            <w:r>
              <w:rPr>
                <w:rFonts w:ascii="Arial Narrow" w:hAnsi="Arial Narrow"/>
                <w:color w:val="0D0D0D" w:themeColor="text1" w:themeTint="F2"/>
              </w:rPr>
              <w:t>Explicar para qué fue escrito el texto.</w:t>
            </w:r>
          </w:p>
        </w:tc>
        <w:tc>
          <w:tcPr>
            <w:tcW w:w="2410" w:type="dxa"/>
            <w:vMerge w:val="restart"/>
            <w:shd w:val="clear" w:color="auto" w:fill="CCFFCC"/>
            <w:vAlign w:val="center"/>
          </w:tcPr>
          <w:p w14:paraId="2242AB36" w14:textId="77777777" w:rsidR="00CB6152" w:rsidRPr="00510628" w:rsidRDefault="00CB6152" w:rsidP="00066B74">
            <w:pPr>
              <w:jc w:val="center"/>
              <w:rPr>
                <w:rFonts w:ascii="Arial Narrow" w:hAnsi="Arial Narrow"/>
                <w:b/>
              </w:rPr>
            </w:pPr>
            <w:r>
              <w:rPr>
                <w:rFonts w:ascii="Arial Narrow" w:hAnsi="Arial Narrow"/>
                <w:b/>
              </w:rPr>
              <w:t>Observaciones</w:t>
            </w:r>
          </w:p>
        </w:tc>
      </w:tr>
      <w:tr w:rsidR="00CB6152" w:rsidRPr="009D5AF2" w14:paraId="7B51E272" w14:textId="77777777" w:rsidTr="00CB6152">
        <w:trPr>
          <w:trHeight w:val="216"/>
        </w:trPr>
        <w:tc>
          <w:tcPr>
            <w:tcW w:w="537" w:type="dxa"/>
            <w:vMerge/>
            <w:shd w:val="clear" w:color="auto" w:fill="CCFFCC"/>
          </w:tcPr>
          <w:p w14:paraId="3FFA96FB" w14:textId="77777777" w:rsidR="00CB6152" w:rsidRPr="009D5AF2" w:rsidRDefault="00CB6152" w:rsidP="00066B74">
            <w:pPr>
              <w:rPr>
                <w:rFonts w:ascii="Arial Narrow" w:eastAsiaTheme="minorEastAsia" w:hAnsi="Arial Narrow" w:cstheme="minorHAnsi"/>
                <w:b/>
                <w:bCs/>
                <w:color w:val="000000" w:themeColor="text1"/>
              </w:rPr>
            </w:pPr>
          </w:p>
        </w:tc>
        <w:tc>
          <w:tcPr>
            <w:tcW w:w="1965" w:type="dxa"/>
            <w:vMerge/>
            <w:shd w:val="clear" w:color="auto" w:fill="CCFFCC"/>
            <w:vAlign w:val="center"/>
          </w:tcPr>
          <w:p w14:paraId="0B7EE6A4" w14:textId="77777777" w:rsidR="00CB6152" w:rsidRPr="000C0352" w:rsidRDefault="00CB6152" w:rsidP="00066B74">
            <w:pPr>
              <w:pStyle w:val="TableParagraph"/>
              <w:jc w:val="both"/>
              <w:rPr>
                <w:rFonts w:ascii="Comic Sans MS" w:hAnsi="Comic Sans MS"/>
                <w:b/>
                <w:w w:val="80"/>
                <w:sz w:val="20"/>
                <w:szCs w:val="18"/>
              </w:rPr>
            </w:pPr>
          </w:p>
        </w:tc>
        <w:tc>
          <w:tcPr>
            <w:tcW w:w="491" w:type="dxa"/>
            <w:shd w:val="clear" w:color="auto" w:fill="FF0000"/>
          </w:tcPr>
          <w:p w14:paraId="1E62D1AF" w14:textId="77777777" w:rsidR="00CB6152" w:rsidRPr="00A801A1" w:rsidRDefault="00CB6152" w:rsidP="00066B74">
            <w:pPr>
              <w:jc w:val="center"/>
              <w:rPr>
                <w:rFonts w:ascii="Arial Narrow" w:hAnsi="Arial Narrow"/>
                <w:b/>
                <w:sz w:val="28"/>
              </w:rPr>
            </w:pPr>
            <w:r>
              <w:rPr>
                <w:rFonts w:ascii="Arial Narrow" w:hAnsi="Arial Narrow"/>
                <w:b/>
                <w:sz w:val="28"/>
              </w:rPr>
              <w:t>I</w:t>
            </w:r>
          </w:p>
        </w:tc>
        <w:tc>
          <w:tcPr>
            <w:tcW w:w="505" w:type="dxa"/>
            <w:shd w:val="clear" w:color="auto" w:fill="FFC000"/>
          </w:tcPr>
          <w:p w14:paraId="5012F194" w14:textId="77777777" w:rsidR="00CB6152" w:rsidRPr="00A801A1" w:rsidRDefault="00CB6152" w:rsidP="00066B74">
            <w:pPr>
              <w:jc w:val="center"/>
              <w:rPr>
                <w:rFonts w:ascii="Arial Narrow" w:hAnsi="Arial Narrow"/>
                <w:b/>
                <w:sz w:val="28"/>
              </w:rPr>
            </w:pPr>
            <w:r>
              <w:rPr>
                <w:rFonts w:ascii="Arial Narrow" w:hAnsi="Arial Narrow"/>
                <w:b/>
                <w:sz w:val="28"/>
              </w:rPr>
              <w:t>P</w:t>
            </w:r>
          </w:p>
        </w:tc>
        <w:tc>
          <w:tcPr>
            <w:tcW w:w="517" w:type="dxa"/>
            <w:shd w:val="clear" w:color="auto" w:fill="00CC00"/>
          </w:tcPr>
          <w:p w14:paraId="01CA8DCA" w14:textId="77777777" w:rsidR="00CB6152" w:rsidRPr="00A801A1" w:rsidRDefault="00CB6152" w:rsidP="00066B74">
            <w:pPr>
              <w:jc w:val="center"/>
              <w:rPr>
                <w:rFonts w:ascii="Arial Narrow" w:hAnsi="Arial Narrow"/>
                <w:b/>
                <w:sz w:val="28"/>
              </w:rPr>
            </w:pPr>
            <w:r>
              <w:rPr>
                <w:rFonts w:ascii="Arial Narrow" w:hAnsi="Arial Narrow"/>
                <w:b/>
                <w:sz w:val="28"/>
              </w:rPr>
              <w:t>L</w:t>
            </w:r>
          </w:p>
        </w:tc>
        <w:tc>
          <w:tcPr>
            <w:tcW w:w="441" w:type="dxa"/>
            <w:shd w:val="clear" w:color="auto" w:fill="FF0000"/>
          </w:tcPr>
          <w:p w14:paraId="52AE3BC0" w14:textId="77777777" w:rsidR="00CB6152" w:rsidRPr="00A801A1" w:rsidRDefault="00CB6152" w:rsidP="00066B74">
            <w:pPr>
              <w:jc w:val="center"/>
              <w:rPr>
                <w:rFonts w:ascii="Arial Narrow" w:hAnsi="Arial Narrow"/>
                <w:b/>
                <w:sz w:val="28"/>
              </w:rPr>
            </w:pPr>
            <w:r>
              <w:rPr>
                <w:rFonts w:ascii="Arial Narrow" w:hAnsi="Arial Narrow"/>
                <w:b/>
                <w:sz w:val="28"/>
              </w:rPr>
              <w:t>I</w:t>
            </w:r>
          </w:p>
        </w:tc>
        <w:tc>
          <w:tcPr>
            <w:tcW w:w="624" w:type="dxa"/>
            <w:shd w:val="clear" w:color="auto" w:fill="FFC000"/>
          </w:tcPr>
          <w:p w14:paraId="01370587" w14:textId="77777777" w:rsidR="00CB6152" w:rsidRPr="00A801A1" w:rsidRDefault="00CB6152" w:rsidP="00066B74">
            <w:pPr>
              <w:jc w:val="center"/>
              <w:rPr>
                <w:rFonts w:ascii="Arial Narrow" w:hAnsi="Arial Narrow"/>
                <w:b/>
                <w:sz w:val="28"/>
              </w:rPr>
            </w:pPr>
            <w:r>
              <w:rPr>
                <w:rFonts w:ascii="Arial Narrow" w:hAnsi="Arial Narrow"/>
                <w:b/>
                <w:sz w:val="28"/>
              </w:rPr>
              <w:t>P</w:t>
            </w:r>
          </w:p>
        </w:tc>
        <w:tc>
          <w:tcPr>
            <w:tcW w:w="426" w:type="dxa"/>
            <w:shd w:val="clear" w:color="auto" w:fill="33CC33"/>
          </w:tcPr>
          <w:p w14:paraId="36DBCF2E" w14:textId="77777777" w:rsidR="00CB6152" w:rsidRPr="00A801A1" w:rsidRDefault="00CB6152" w:rsidP="00066B74">
            <w:pPr>
              <w:jc w:val="center"/>
              <w:rPr>
                <w:rFonts w:ascii="Arial Narrow" w:hAnsi="Arial Narrow"/>
                <w:b/>
                <w:sz w:val="28"/>
              </w:rPr>
            </w:pPr>
            <w:r>
              <w:rPr>
                <w:rFonts w:ascii="Arial Narrow" w:hAnsi="Arial Narrow"/>
                <w:b/>
                <w:sz w:val="28"/>
              </w:rPr>
              <w:t>L</w:t>
            </w:r>
          </w:p>
        </w:tc>
        <w:tc>
          <w:tcPr>
            <w:tcW w:w="425" w:type="dxa"/>
            <w:shd w:val="clear" w:color="auto" w:fill="FF0000"/>
          </w:tcPr>
          <w:p w14:paraId="29A7E7F6" w14:textId="77777777" w:rsidR="00CB6152" w:rsidRPr="00A801A1" w:rsidRDefault="00CB6152" w:rsidP="00066B74">
            <w:pPr>
              <w:jc w:val="center"/>
              <w:rPr>
                <w:rFonts w:ascii="Arial Narrow" w:hAnsi="Arial Narrow"/>
                <w:b/>
                <w:sz w:val="28"/>
              </w:rPr>
            </w:pPr>
            <w:r>
              <w:rPr>
                <w:rFonts w:ascii="Arial Narrow" w:hAnsi="Arial Narrow"/>
                <w:b/>
                <w:sz w:val="28"/>
              </w:rPr>
              <w:t>I</w:t>
            </w:r>
          </w:p>
        </w:tc>
        <w:tc>
          <w:tcPr>
            <w:tcW w:w="425" w:type="dxa"/>
            <w:shd w:val="clear" w:color="auto" w:fill="FFC000"/>
          </w:tcPr>
          <w:p w14:paraId="297A9BEA" w14:textId="77777777" w:rsidR="00CB6152" w:rsidRPr="00A801A1" w:rsidRDefault="00CB6152" w:rsidP="00066B74">
            <w:pPr>
              <w:jc w:val="center"/>
              <w:rPr>
                <w:rFonts w:ascii="Arial Narrow" w:hAnsi="Arial Narrow"/>
                <w:b/>
                <w:sz w:val="28"/>
              </w:rPr>
            </w:pPr>
            <w:r>
              <w:rPr>
                <w:rFonts w:ascii="Arial Narrow" w:hAnsi="Arial Narrow"/>
                <w:b/>
                <w:sz w:val="28"/>
              </w:rPr>
              <w:t>P</w:t>
            </w:r>
          </w:p>
        </w:tc>
        <w:tc>
          <w:tcPr>
            <w:tcW w:w="425" w:type="dxa"/>
            <w:shd w:val="clear" w:color="auto" w:fill="33CC33"/>
          </w:tcPr>
          <w:p w14:paraId="5FBC27CA" w14:textId="77777777" w:rsidR="00CB6152" w:rsidRPr="00A801A1" w:rsidRDefault="00CB6152" w:rsidP="00066B74">
            <w:pPr>
              <w:jc w:val="center"/>
              <w:rPr>
                <w:rFonts w:ascii="Arial Narrow" w:hAnsi="Arial Narrow"/>
                <w:b/>
                <w:sz w:val="28"/>
              </w:rPr>
            </w:pPr>
            <w:r>
              <w:rPr>
                <w:rFonts w:ascii="Arial Narrow" w:hAnsi="Arial Narrow"/>
                <w:b/>
                <w:sz w:val="28"/>
              </w:rPr>
              <w:t>L</w:t>
            </w:r>
          </w:p>
        </w:tc>
        <w:tc>
          <w:tcPr>
            <w:tcW w:w="426" w:type="dxa"/>
            <w:shd w:val="clear" w:color="auto" w:fill="FF0000"/>
          </w:tcPr>
          <w:p w14:paraId="504F4AAC" w14:textId="77777777" w:rsidR="00CB6152" w:rsidRPr="00A801A1" w:rsidRDefault="00CB6152" w:rsidP="00066B74">
            <w:pPr>
              <w:jc w:val="center"/>
              <w:rPr>
                <w:rFonts w:ascii="Arial Narrow" w:hAnsi="Arial Narrow"/>
                <w:b/>
                <w:sz w:val="28"/>
              </w:rPr>
            </w:pPr>
            <w:r>
              <w:rPr>
                <w:rFonts w:ascii="Arial Narrow" w:hAnsi="Arial Narrow"/>
                <w:b/>
                <w:sz w:val="28"/>
              </w:rPr>
              <w:t>I</w:t>
            </w:r>
          </w:p>
        </w:tc>
        <w:tc>
          <w:tcPr>
            <w:tcW w:w="425" w:type="dxa"/>
            <w:shd w:val="clear" w:color="auto" w:fill="FFC000"/>
          </w:tcPr>
          <w:p w14:paraId="0CF07D9B" w14:textId="77777777" w:rsidR="00CB6152" w:rsidRPr="00A801A1" w:rsidRDefault="00CB6152" w:rsidP="00066B74">
            <w:pPr>
              <w:jc w:val="center"/>
              <w:rPr>
                <w:rFonts w:ascii="Arial Narrow" w:hAnsi="Arial Narrow"/>
                <w:b/>
                <w:sz w:val="28"/>
              </w:rPr>
            </w:pPr>
            <w:r>
              <w:rPr>
                <w:rFonts w:ascii="Arial Narrow" w:hAnsi="Arial Narrow"/>
                <w:b/>
                <w:sz w:val="28"/>
              </w:rPr>
              <w:t>P</w:t>
            </w:r>
          </w:p>
        </w:tc>
        <w:tc>
          <w:tcPr>
            <w:tcW w:w="567" w:type="dxa"/>
            <w:shd w:val="clear" w:color="auto" w:fill="00CC00"/>
          </w:tcPr>
          <w:p w14:paraId="010F63FA" w14:textId="77777777" w:rsidR="00CB6152" w:rsidRPr="00A801A1" w:rsidRDefault="00CB6152" w:rsidP="00066B74">
            <w:pPr>
              <w:jc w:val="center"/>
              <w:rPr>
                <w:rFonts w:ascii="Arial Narrow" w:hAnsi="Arial Narrow"/>
                <w:b/>
                <w:sz w:val="28"/>
              </w:rPr>
            </w:pPr>
            <w:r>
              <w:rPr>
                <w:rFonts w:ascii="Arial Narrow" w:hAnsi="Arial Narrow"/>
                <w:b/>
                <w:sz w:val="28"/>
              </w:rPr>
              <w:t>L</w:t>
            </w:r>
          </w:p>
        </w:tc>
        <w:tc>
          <w:tcPr>
            <w:tcW w:w="2410" w:type="dxa"/>
            <w:vMerge/>
            <w:vAlign w:val="center"/>
          </w:tcPr>
          <w:p w14:paraId="467B17EE" w14:textId="77777777" w:rsidR="00CB6152" w:rsidRPr="00510628" w:rsidRDefault="00CB6152" w:rsidP="00066B74">
            <w:pPr>
              <w:jc w:val="center"/>
              <w:rPr>
                <w:rFonts w:ascii="Arial Narrow" w:hAnsi="Arial Narrow"/>
                <w:b/>
              </w:rPr>
            </w:pPr>
          </w:p>
        </w:tc>
      </w:tr>
      <w:tr w:rsidR="007E7632" w:rsidRPr="009D5AF2" w14:paraId="0F819A8B" w14:textId="77777777" w:rsidTr="00066B74">
        <w:trPr>
          <w:trHeight w:val="290"/>
        </w:trPr>
        <w:tc>
          <w:tcPr>
            <w:tcW w:w="537" w:type="dxa"/>
            <w:vAlign w:val="center"/>
            <w:hideMark/>
          </w:tcPr>
          <w:p w14:paraId="0F6924AE"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01</w:t>
            </w:r>
          </w:p>
        </w:tc>
        <w:tc>
          <w:tcPr>
            <w:tcW w:w="1965" w:type="dxa"/>
          </w:tcPr>
          <w:p w14:paraId="4FB0E507" w14:textId="77777777" w:rsidR="007E7632" w:rsidRPr="00ED7F46" w:rsidRDefault="007E7632" w:rsidP="00066B74">
            <w:pPr>
              <w:rPr>
                <w:rFonts w:ascii="Arial Narrow" w:hAnsi="Arial Narrow"/>
                <w:sz w:val="15"/>
                <w:szCs w:val="15"/>
              </w:rPr>
            </w:pPr>
            <w:r>
              <w:rPr>
                <w:rFonts w:ascii="Arial Narrow" w:hAnsi="Arial Narrow"/>
                <w:sz w:val="15"/>
                <w:szCs w:val="15"/>
              </w:rPr>
              <w:t>ALCANTARA TONGO ADRIAN</w:t>
            </w:r>
          </w:p>
        </w:tc>
        <w:tc>
          <w:tcPr>
            <w:tcW w:w="491" w:type="dxa"/>
          </w:tcPr>
          <w:p w14:paraId="504F11C3" w14:textId="77777777" w:rsidR="007E7632" w:rsidRPr="003B26B5" w:rsidRDefault="007E7632" w:rsidP="00066B74"/>
        </w:tc>
        <w:tc>
          <w:tcPr>
            <w:tcW w:w="505" w:type="dxa"/>
          </w:tcPr>
          <w:p w14:paraId="046945FA" w14:textId="77777777" w:rsidR="007E7632" w:rsidRPr="003B26B5" w:rsidRDefault="007E7632" w:rsidP="00066B74"/>
        </w:tc>
        <w:tc>
          <w:tcPr>
            <w:tcW w:w="517" w:type="dxa"/>
          </w:tcPr>
          <w:p w14:paraId="55AE3D05" w14:textId="77777777" w:rsidR="007E7632" w:rsidRPr="003B26B5" w:rsidRDefault="007E7632" w:rsidP="00066B74"/>
        </w:tc>
        <w:tc>
          <w:tcPr>
            <w:tcW w:w="441" w:type="dxa"/>
          </w:tcPr>
          <w:p w14:paraId="1867C14F" w14:textId="77777777" w:rsidR="007E7632" w:rsidRPr="003B26B5" w:rsidRDefault="007E7632" w:rsidP="00066B74"/>
        </w:tc>
        <w:tc>
          <w:tcPr>
            <w:tcW w:w="624" w:type="dxa"/>
          </w:tcPr>
          <w:p w14:paraId="5F6FBB08" w14:textId="77777777" w:rsidR="007E7632" w:rsidRPr="003B26B5" w:rsidRDefault="007E7632" w:rsidP="00066B74"/>
        </w:tc>
        <w:tc>
          <w:tcPr>
            <w:tcW w:w="426" w:type="dxa"/>
          </w:tcPr>
          <w:p w14:paraId="5C66F8BF" w14:textId="77777777" w:rsidR="007E7632" w:rsidRPr="003B26B5" w:rsidRDefault="007E7632" w:rsidP="00066B74"/>
        </w:tc>
        <w:tc>
          <w:tcPr>
            <w:tcW w:w="425" w:type="dxa"/>
          </w:tcPr>
          <w:p w14:paraId="7561A53B" w14:textId="77777777" w:rsidR="007E7632" w:rsidRPr="003B26B5" w:rsidRDefault="007E7632" w:rsidP="00066B74"/>
        </w:tc>
        <w:tc>
          <w:tcPr>
            <w:tcW w:w="425" w:type="dxa"/>
          </w:tcPr>
          <w:p w14:paraId="3E0CAD36" w14:textId="77777777" w:rsidR="007E7632" w:rsidRPr="003B26B5" w:rsidRDefault="007E7632" w:rsidP="00066B74"/>
        </w:tc>
        <w:tc>
          <w:tcPr>
            <w:tcW w:w="425" w:type="dxa"/>
          </w:tcPr>
          <w:p w14:paraId="075DD64C" w14:textId="77777777" w:rsidR="007E7632" w:rsidRPr="003B26B5" w:rsidRDefault="007E7632" w:rsidP="00066B74"/>
        </w:tc>
        <w:tc>
          <w:tcPr>
            <w:tcW w:w="426" w:type="dxa"/>
          </w:tcPr>
          <w:p w14:paraId="35F2E7BE" w14:textId="77777777" w:rsidR="007E7632" w:rsidRPr="003B26B5" w:rsidRDefault="007E7632" w:rsidP="00066B74"/>
        </w:tc>
        <w:tc>
          <w:tcPr>
            <w:tcW w:w="425" w:type="dxa"/>
          </w:tcPr>
          <w:p w14:paraId="42B13E76" w14:textId="77777777" w:rsidR="007E7632" w:rsidRPr="003B26B5" w:rsidRDefault="007E7632" w:rsidP="00066B74"/>
        </w:tc>
        <w:tc>
          <w:tcPr>
            <w:tcW w:w="567" w:type="dxa"/>
          </w:tcPr>
          <w:p w14:paraId="24B617ED" w14:textId="77777777" w:rsidR="007E7632" w:rsidRPr="003B26B5" w:rsidRDefault="007E7632" w:rsidP="00066B74"/>
        </w:tc>
        <w:tc>
          <w:tcPr>
            <w:tcW w:w="2410" w:type="dxa"/>
          </w:tcPr>
          <w:p w14:paraId="78C09784" w14:textId="77777777" w:rsidR="007E7632" w:rsidRDefault="007E7632" w:rsidP="00066B74"/>
        </w:tc>
      </w:tr>
      <w:tr w:rsidR="007E7632" w14:paraId="4C3C05F6" w14:textId="77777777" w:rsidTr="00CB6152">
        <w:trPr>
          <w:trHeight w:val="218"/>
        </w:trPr>
        <w:tc>
          <w:tcPr>
            <w:tcW w:w="537" w:type="dxa"/>
          </w:tcPr>
          <w:p w14:paraId="7A127613"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02</w:t>
            </w:r>
          </w:p>
        </w:tc>
        <w:tc>
          <w:tcPr>
            <w:tcW w:w="1965" w:type="dxa"/>
          </w:tcPr>
          <w:p w14:paraId="31489DDB" w14:textId="77777777" w:rsidR="007E7632" w:rsidRPr="00ED7F46" w:rsidRDefault="007E7632" w:rsidP="00066B74">
            <w:pPr>
              <w:rPr>
                <w:rFonts w:ascii="Arial Narrow" w:hAnsi="Arial Narrow"/>
                <w:sz w:val="15"/>
                <w:szCs w:val="15"/>
              </w:rPr>
            </w:pPr>
            <w:r>
              <w:rPr>
                <w:rFonts w:ascii="Arial Narrow" w:hAnsi="Arial Narrow"/>
                <w:sz w:val="15"/>
                <w:szCs w:val="15"/>
              </w:rPr>
              <w:t>ALVAREZ RODRIGUEZ SAMI</w:t>
            </w:r>
          </w:p>
        </w:tc>
        <w:tc>
          <w:tcPr>
            <w:tcW w:w="491" w:type="dxa"/>
          </w:tcPr>
          <w:p w14:paraId="49DCA436" w14:textId="77777777" w:rsidR="007E7632" w:rsidRPr="00EE735A" w:rsidRDefault="007E7632" w:rsidP="00066B74">
            <w:pPr>
              <w:jc w:val="center"/>
              <w:rPr>
                <w:rFonts w:ascii="Arial Narrow" w:eastAsiaTheme="minorEastAsia" w:hAnsi="Arial Narrow" w:cstheme="minorHAnsi"/>
                <w:color w:val="000066"/>
                <w:sz w:val="6"/>
              </w:rPr>
            </w:pPr>
          </w:p>
        </w:tc>
        <w:tc>
          <w:tcPr>
            <w:tcW w:w="505" w:type="dxa"/>
          </w:tcPr>
          <w:p w14:paraId="30949AAA" w14:textId="77777777" w:rsidR="007E7632" w:rsidRPr="00EE735A" w:rsidRDefault="007E7632" w:rsidP="00066B74">
            <w:pPr>
              <w:jc w:val="center"/>
              <w:rPr>
                <w:rFonts w:ascii="Arial Narrow" w:eastAsiaTheme="minorEastAsia" w:hAnsi="Arial Narrow" w:cstheme="minorHAnsi"/>
                <w:color w:val="000066"/>
                <w:sz w:val="6"/>
              </w:rPr>
            </w:pPr>
          </w:p>
        </w:tc>
        <w:tc>
          <w:tcPr>
            <w:tcW w:w="517" w:type="dxa"/>
          </w:tcPr>
          <w:p w14:paraId="4FFE2693" w14:textId="77777777" w:rsidR="007E7632" w:rsidRPr="00EE735A" w:rsidRDefault="007E7632" w:rsidP="00066B74">
            <w:pPr>
              <w:jc w:val="center"/>
              <w:rPr>
                <w:rFonts w:ascii="Arial Narrow" w:eastAsiaTheme="minorEastAsia" w:hAnsi="Arial Narrow" w:cstheme="minorHAnsi"/>
                <w:color w:val="000066"/>
                <w:sz w:val="6"/>
              </w:rPr>
            </w:pPr>
          </w:p>
        </w:tc>
        <w:tc>
          <w:tcPr>
            <w:tcW w:w="441" w:type="dxa"/>
          </w:tcPr>
          <w:p w14:paraId="641AC5CB" w14:textId="77777777" w:rsidR="007E7632" w:rsidRPr="00EE735A" w:rsidRDefault="007E7632" w:rsidP="00066B74">
            <w:pPr>
              <w:jc w:val="center"/>
              <w:rPr>
                <w:rFonts w:ascii="Arial Narrow" w:eastAsiaTheme="minorEastAsia" w:hAnsi="Arial Narrow" w:cstheme="minorHAnsi"/>
                <w:color w:val="000066"/>
                <w:sz w:val="6"/>
              </w:rPr>
            </w:pPr>
          </w:p>
        </w:tc>
        <w:tc>
          <w:tcPr>
            <w:tcW w:w="624" w:type="dxa"/>
          </w:tcPr>
          <w:p w14:paraId="7222E844" w14:textId="77777777" w:rsidR="007E7632" w:rsidRPr="00EE735A" w:rsidRDefault="007E7632" w:rsidP="00066B74">
            <w:pPr>
              <w:jc w:val="center"/>
              <w:rPr>
                <w:rFonts w:ascii="Arial Narrow" w:eastAsiaTheme="minorEastAsia" w:hAnsi="Arial Narrow" w:cstheme="minorHAnsi"/>
                <w:color w:val="000066"/>
                <w:sz w:val="6"/>
              </w:rPr>
            </w:pPr>
          </w:p>
        </w:tc>
        <w:tc>
          <w:tcPr>
            <w:tcW w:w="426" w:type="dxa"/>
          </w:tcPr>
          <w:p w14:paraId="40356BA5" w14:textId="77777777" w:rsidR="007E7632" w:rsidRPr="00EE735A" w:rsidRDefault="007E7632" w:rsidP="00066B74">
            <w:pPr>
              <w:jc w:val="center"/>
              <w:rPr>
                <w:rFonts w:ascii="Arial Narrow" w:eastAsiaTheme="minorEastAsia" w:hAnsi="Arial Narrow" w:cstheme="minorHAnsi"/>
                <w:color w:val="000066"/>
                <w:sz w:val="6"/>
              </w:rPr>
            </w:pPr>
          </w:p>
        </w:tc>
        <w:tc>
          <w:tcPr>
            <w:tcW w:w="425" w:type="dxa"/>
          </w:tcPr>
          <w:p w14:paraId="5C6F64FE" w14:textId="77777777" w:rsidR="007E7632" w:rsidRPr="00EE735A" w:rsidRDefault="007E7632" w:rsidP="00066B74">
            <w:pPr>
              <w:jc w:val="center"/>
              <w:rPr>
                <w:rFonts w:ascii="Arial Narrow" w:eastAsiaTheme="minorEastAsia" w:hAnsi="Arial Narrow" w:cstheme="minorHAnsi"/>
                <w:color w:val="000066"/>
                <w:sz w:val="6"/>
              </w:rPr>
            </w:pPr>
          </w:p>
        </w:tc>
        <w:tc>
          <w:tcPr>
            <w:tcW w:w="425" w:type="dxa"/>
          </w:tcPr>
          <w:p w14:paraId="38824C20" w14:textId="77777777" w:rsidR="007E7632" w:rsidRPr="00EE735A" w:rsidRDefault="007E7632" w:rsidP="00066B74">
            <w:pPr>
              <w:jc w:val="center"/>
              <w:rPr>
                <w:rFonts w:ascii="Arial Narrow" w:eastAsiaTheme="minorEastAsia" w:hAnsi="Arial Narrow" w:cstheme="minorHAnsi"/>
                <w:color w:val="000066"/>
                <w:sz w:val="6"/>
              </w:rPr>
            </w:pPr>
          </w:p>
        </w:tc>
        <w:tc>
          <w:tcPr>
            <w:tcW w:w="425" w:type="dxa"/>
          </w:tcPr>
          <w:p w14:paraId="79AF3805" w14:textId="77777777" w:rsidR="007E7632" w:rsidRPr="00EE735A" w:rsidRDefault="007E7632" w:rsidP="00066B74">
            <w:pPr>
              <w:jc w:val="center"/>
              <w:rPr>
                <w:rFonts w:ascii="Arial Narrow" w:eastAsiaTheme="minorEastAsia" w:hAnsi="Arial Narrow" w:cstheme="minorHAnsi"/>
                <w:color w:val="000066"/>
                <w:sz w:val="6"/>
              </w:rPr>
            </w:pPr>
          </w:p>
        </w:tc>
        <w:tc>
          <w:tcPr>
            <w:tcW w:w="426" w:type="dxa"/>
          </w:tcPr>
          <w:p w14:paraId="52051432" w14:textId="77777777" w:rsidR="007E7632" w:rsidRPr="00EE735A" w:rsidRDefault="007E7632" w:rsidP="00066B74">
            <w:pPr>
              <w:jc w:val="center"/>
              <w:rPr>
                <w:rFonts w:ascii="Arial Narrow" w:eastAsiaTheme="minorEastAsia" w:hAnsi="Arial Narrow" w:cstheme="minorHAnsi"/>
                <w:color w:val="000066"/>
                <w:sz w:val="6"/>
              </w:rPr>
            </w:pPr>
          </w:p>
        </w:tc>
        <w:tc>
          <w:tcPr>
            <w:tcW w:w="425" w:type="dxa"/>
          </w:tcPr>
          <w:p w14:paraId="27E4B016" w14:textId="77777777" w:rsidR="007E7632" w:rsidRPr="00EE735A" w:rsidRDefault="007E7632" w:rsidP="00066B74">
            <w:pPr>
              <w:jc w:val="center"/>
              <w:rPr>
                <w:rFonts w:ascii="Arial Narrow" w:eastAsiaTheme="minorEastAsia" w:hAnsi="Arial Narrow" w:cstheme="minorHAnsi"/>
                <w:color w:val="000066"/>
                <w:sz w:val="6"/>
              </w:rPr>
            </w:pPr>
          </w:p>
        </w:tc>
        <w:tc>
          <w:tcPr>
            <w:tcW w:w="567" w:type="dxa"/>
          </w:tcPr>
          <w:p w14:paraId="0B440161" w14:textId="77777777" w:rsidR="007E7632" w:rsidRPr="00EE735A" w:rsidRDefault="007E7632" w:rsidP="00066B74">
            <w:pPr>
              <w:jc w:val="center"/>
              <w:rPr>
                <w:rFonts w:ascii="Arial Narrow" w:eastAsiaTheme="minorEastAsia" w:hAnsi="Arial Narrow" w:cstheme="minorHAnsi"/>
                <w:color w:val="000066"/>
                <w:sz w:val="6"/>
              </w:rPr>
            </w:pPr>
          </w:p>
        </w:tc>
        <w:tc>
          <w:tcPr>
            <w:tcW w:w="2410" w:type="dxa"/>
          </w:tcPr>
          <w:p w14:paraId="4AF5A15B" w14:textId="77777777" w:rsidR="007E7632" w:rsidRPr="00EE735A" w:rsidRDefault="007E7632" w:rsidP="00066B74">
            <w:pPr>
              <w:rPr>
                <w:sz w:val="6"/>
                <w:szCs w:val="20"/>
              </w:rPr>
            </w:pPr>
          </w:p>
        </w:tc>
      </w:tr>
      <w:tr w:rsidR="007E7632" w14:paraId="3E18E447" w14:textId="77777777" w:rsidTr="00066B74">
        <w:trPr>
          <w:trHeight w:val="232"/>
        </w:trPr>
        <w:tc>
          <w:tcPr>
            <w:tcW w:w="537" w:type="dxa"/>
          </w:tcPr>
          <w:p w14:paraId="35BD8968"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03</w:t>
            </w:r>
          </w:p>
        </w:tc>
        <w:tc>
          <w:tcPr>
            <w:tcW w:w="1965" w:type="dxa"/>
          </w:tcPr>
          <w:p w14:paraId="434D28DB" w14:textId="77777777" w:rsidR="007E7632" w:rsidRPr="00ED7F46" w:rsidRDefault="007E7632" w:rsidP="00066B74">
            <w:pPr>
              <w:rPr>
                <w:rFonts w:ascii="Arial Narrow" w:hAnsi="Arial Narrow"/>
                <w:sz w:val="15"/>
                <w:szCs w:val="15"/>
              </w:rPr>
            </w:pPr>
            <w:r>
              <w:rPr>
                <w:rFonts w:ascii="Arial Narrow" w:hAnsi="Arial Narrow"/>
                <w:sz w:val="15"/>
                <w:szCs w:val="15"/>
              </w:rPr>
              <w:t>AYAMBO LLERENA ESTRELLA</w:t>
            </w:r>
          </w:p>
        </w:tc>
        <w:tc>
          <w:tcPr>
            <w:tcW w:w="491" w:type="dxa"/>
          </w:tcPr>
          <w:p w14:paraId="02253DB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69BE4FE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450B4AE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5D443F9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1E47E03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46707FF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4E9B0C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42F5C7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7FA43F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70DA68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1B98BE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66395CC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41AA5202" w14:textId="77777777" w:rsidR="007E7632" w:rsidRPr="004270BA" w:rsidRDefault="007E7632" w:rsidP="00066B74">
            <w:pPr>
              <w:rPr>
                <w:sz w:val="16"/>
                <w:szCs w:val="16"/>
              </w:rPr>
            </w:pPr>
          </w:p>
        </w:tc>
      </w:tr>
      <w:tr w:rsidR="007E7632" w14:paraId="1387889D" w14:textId="77777777" w:rsidTr="00066B74">
        <w:trPr>
          <w:trHeight w:val="279"/>
        </w:trPr>
        <w:tc>
          <w:tcPr>
            <w:tcW w:w="537" w:type="dxa"/>
          </w:tcPr>
          <w:p w14:paraId="5BFA518E"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04</w:t>
            </w:r>
          </w:p>
        </w:tc>
        <w:tc>
          <w:tcPr>
            <w:tcW w:w="1965" w:type="dxa"/>
          </w:tcPr>
          <w:p w14:paraId="2D17A5A7" w14:textId="77777777" w:rsidR="007E7632" w:rsidRPr="00ED7F46" w:rsidRDefault="007E7632" w:rsidP="00066B74">
            <w:pPr>
              <w:rPr>
                <w:rFonts w:ascii="Arial Narrow" w:hAnsi="Arial Narrow"/>
                <w:sz w:val="15"/>
                <w:szCs w:val="15"/>
              </w:rPr>
            </w:pPr>
            <w:r>
              <w:rPr>
                <w:rFonts w:ascii="Arial Narrow" w:hAnsi="Arial Narrow"/>
                <w:sz w:val="15"/>
                <w:szCs w:val="15"/>
              </w:rPr>
              <w:t>CAMPOS AGUIRRE MÍA</w:t>
            </w:r>
          </w:p>
        </w:tc>
        <w:tc>
          <w:tcPr>
            <w:tcW w:w="491" w:type="dxa"/>
          </w:tcPr>
          <w:p w14:paraId="7F3AD52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0F11139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1D284AA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2DC51CF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7DF44AC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FE680F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8EEBCE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9D0D73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BDCF36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673A15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D028E4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76183E3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1B186FD9" w14:textId="77777777" w:rsidR="007E7632" w:rsidRPr="004270BA" w:rsidRDefault="007E7632" w:rsidP="00066B74">
            <w:pPr>
              <w:rPr>
                <w:sz w:val="16"/>
                <w:szCs w:val="16"/>
              </w:rPr>
            </w:pPr>
          </w:p>
        </w:tc>
      </w:tr>
      <w:tr w:rsidR="007E7632" w14:paraId="7930C525" w14:textId="77777777" w:rsidTr="00066B74">
        <w:trPr>
          <w:trHeight w:val="72"/>
        </w:trPr>
        <w:tc>
          <w:tcPr>
            <w:tcW w:w="537" w:type="dxa"/>
          </w:tcPr>
          <w:p w14:paraId="5190AC07"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05</w:t>
            </w:r>
          </w:p>
        </w:tc>
        <w:tc>
          <w:tcPr>
            <w:tcW w:w="1965" w:type="dxa"/>
          </w:tcPr>
          <w:p w14:paraId="36245CD7" w14:textId="77777777" w:rsidR="007E7632" w:rsidRPr="00ED7F46" w:rsidRDefault="007E7632" w:rsidP="00066B74">
            <w:pPr>
              <w:rPr>
                <w:rFonts w:ascii="Arial Narrow" w:hAnsi="Arial Narrow"/>
                <w:sz w:val="15"/>
                <w:szCs w:val="15"/>
              </w:rPr>
            </w:pPr>
            <w:r>
              <w:rPr>
                <w:rFonts w:ascii="Arial Narrow" w:hAnsi="Arial Narrow"/>
                <w:sz w:val="15"/>
                <w:szCs w:val="15"/>
              </w:rPr>
              <w:t>CHUJUTALLI CERON ROSS</w:t>
            </w:r>
          </w:p>
        </w:tc>
        <w:tc>
          <w:tcPr>
            <w:tcW w:w="491" w:type="dxa"/>
          </w:tcPr>
          <w:p w14:paraId="2C0A64D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25CB89E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C76888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3A5FCD6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0857AAA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63AB86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5C0812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526E70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079735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E4AF09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BFC300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74CBB40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45C6DD9E" w14:textId="77777777" w:rsidR="007E7632" w:rsidRPr="004270BA" w:rsidRDefault="007E7632" w:rsidP="00066B74">
            <w:pPr>
              <w:rPr>
                <w:sz w:val="16"/>
                <w:szCs w:val="16"/>
              </w:rPr>
            </w:pPr>
          </w:p>
        </w:tc>
      </w:tr>
      <w:tr w:rsidR="007E7632" w14:paraId="75CE1F9C" w14:textId="77777777" w:rsidTr="00066B74">
        <w:trPr>
          <w:trHeight w:val="262"/>
        </w:trPr>
        <w:tc>
          <w:tcPr>
            <w:tcW w:w="537" w:type="dxa"/>
          </w:tcPr>
          <w:p w14:paraId="5F0818F8"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06</w:t>
            </w:r>
          </w:p>
        </w:tc>
        <w:tc>
          <w:tcPr>
            <w:tcW w:w="1965" w:type="dxa"/>
          </w:tcPr>
          <w:p w14:paraId="54B2DE19" w14:textId="77777777" w:rsidR="007E7632" w:rsidRPr="00ED7F46" w:rsidRDefault="007E7632" w:rsidP="00066B74">
            <w:pPr>
              <w:rPr>
                <w:rFonts w:ascii="Arial Narrow" w:hAnsi="Arial Narrow"/>
                <w:sz w:val="15"/>
                <w:szCs w:val="15"/>
              </w:rPr>
            </w:pPr>
            <w:r>
              <w:rPr>
                <w:rFonts w:ascii="Arial Narrow" w:hAnsi="Arial Narrow"/>
                <w:sz w:val="15"/>
                <w:szCs w:val="15"/>
              </w:rPr>
              <w:t>CORMAN UGARTE GAEL</w:t>
            </w:r>
          </w:p>
        </w:tc>
        <w:tc>
          <w:tcPr>
            <w:tcW w:w="491" w:type="dxa"/>
          </w:tcPr>
          <w:p w14:paraId="6CFF568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1AA72CA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1A697BC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5BBF65F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58B70C7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0167293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DA5355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5FB347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11804D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17F20B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5181B6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58DFF3F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22A02C3F" w14:textId="77777777" w:rsidR="007E7632" w:rsidRPr="004270BA" w:rsidRDefault="007E7632" w:rsidP="00066B74">
            <w:pPr>
              <w:rPr>
                <w:sz w:val="16"/>
                <w:szCs w:val="16"/>
              </w:rPr>
            </w:pPr>
          </w:p>
        </w:tc>
      </w:tr>
      <w:tr w:rsidR="007E7632" w14:paraId="1D46CD5F" w14:textId="77777777" w:rsidTr="00066B74">
        <w:trPr>
          <w:trHeight w:val="96"/>
        </w:trPr>
        <w:tc>
          <w:tcPr>
            <w:tcW w:w="537" w:type="dxa"/>
          </w:tcPr>
          <w:p w14:paraId="7F9FA2BF"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07</w:t>
            </w:r>
          </w:p>
        </w:tc>
        <w:tc>
          <w:tcPr>
            <w:tcW w:w="1965" w:type="dxa"/>
          </w:tcPr>
          <w:p w14:paraId="2A337BFD" w14:textId="77777777" w:rsidR="007E7632" w:rsidRPr="00ED7F46" w:rsidRDefault="007E7632" w:rsidP="00066B74">
            <w:pPr>
              <w:rPr>
                <w:rFonts w:ascii="Arial Narrow" w:hAnsi="Arial Narrow"/>
                <w:sz w:val="15"/>
                <w:szCs w:val="15"/>
              </w:rPr>
            </w:pPr>
            <w:r>
              <w:rPr>
                <w:rFonts w:ascii="Arial Narrow" w:hAnsi="Arial Narrow"/>
                <w:sz w:val="15"/>
                <w:szCs w:val="15"/>
              </w:rPr>
              <w:t>DIONICIO MEDINA FRANCIA</w:t>
            </w:r>
          </w:p>
        </w:tc>
        <w:tc>
          <w:tcPr>
            <w:tcW w:w="491" w:type="dxa"/>
          </w:tcPr>
          <w:p w14:paraId="1428637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6C7C9BC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37203E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480D901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4B5C7E0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65C49B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D856DB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2CDE23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F6C135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02E2B9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64B5B4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43F8C22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393E120A" w14:textId="77777777" w:rsidR="007E7632" w:rsidRPr="004270BA" w:rsidRDefault="007E7632" w:rsidP="00066B74">
            <w:pPr>
              <w:rPr>
                <w:sz w:val="16"/>
                <w:szCs w:val="16"/>
              </w:rPr>
            </w:pPr>
          </w:p>
        </w:tc>
      </w:tr>
      <w:tr w:rsidR="007E7632" w14:paraId="5308F816" w14:textId="77777777" w:rsidTr="00066B74">
        <w:trPr>
          <w:trHeight w:val="77"/>
        </w:trPr>
        <w:tc>
          <w:tcPr>
            <w:tcW w:w="537" w:type="dxa"/>
          </w:tcPr>
          <w:p w14:paraId="404170C8"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08</w:t>
            </w:r>
          </w:p>
        </w:tc>
        <w:tc>
          <w:tcPr>
            <w:tcW w:w="1965" w:type="dxa"/>
          </w:tcPr>
          <w:p w14:paraId="29907622" w14:textId="77777777" w:rsidR="007E7632" w:rsidRPr="00ED7F46" w:rsidRDefault="007E7632" w:rsidP="00066B74">
            <w:pPr>
              <w:rPr>
                <w:rFonts w:ascii="Arial Narrow" w:hAnsi="Arial Narrow"/>
                <w:sz w:val="15"/>
                <w:szCs w:val="15"/>
              </w:rPr>
            </w:pPr>
            <w:r>
              <w:rPr>
                <w:rFonts w:ascii="Arial Narrow" w:hAnsi="Arial Narrow"/>
                <w:sz w:val="15"/>
                <w:szCs w:val="15"/>
              </w:rPr>
              <w:t>ESPINOZA ALARCON JEREMY</w:t>
            </w:r>
          </w:p>
        </w:tc>
        <w:tc>
          <w:tcPr>
            <w:tcW w:w="491" w:type="dxa"/>
          </w:tcPr>
          <w:p w14:paraId="2610C92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6D0185A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6E704E9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6585219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3F65C8F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EDB66E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208589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53C093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B3AC48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89219F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7FB68B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02EDB0C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73A31928" w14:textId="77777777" w:rsidR="007E7632" w:rsidRPr="004270BA" w:rsidRDefault="007E7632" w:rsidP="00066B74">
            <w:pPr>
              <w:rPr>
                <w:sz w:val="16"/>
                <w:szCs w:val="16"/>
              </w:rPr>
            </w:pPr>
          </w:p>
        </w:tc>
      </w:tr>
      <w:tr w:rsidR="007E7632" w14:paraId="38BA5F5D" w14:textId="77777777" w:rsidTr="00066B74">
        <w:trPr>
          <w:trHeight w:val="230"/>
        </w:trPr>
        <w:tc>
          <w:tcPr>
            <w:tcW w:w="537" w:type="dxa"/>
          </w:tcPr>
          <w:p w14:paraId="1A224BC5"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09</w:t>
            </w:r>
          </w:p>
        </w:tc>
        <w:tc>
          <w:tcPr>
            <w:tcW w:w="1965" w:type="dxa"/>
          </w:tcPr>
          <w:p w14:paraId="30C18DFF" w14:textId="77777777" w:rsidR="007E7632" w:rsidRPr="00ED7F46" w:rsidRDefault="007E7632" w:rsidP="00066B74">
            <w:pPr>
              <w:rPr>
                <w:rFonts w:ascii="Arial Narrow" w:hAnsi="Arial Narrow"/>
                <w:sz w:val="15"/>
                <w:szCs w:val="15"/>
              </w:rPr>
            </w:pPr>
            <w:r>
              <w:rPr>
                <w:rFonts w:ascii="Arial Narrow" w:hAnsi="Arial Narrow"/>
                <w:sz w:val="15"/>
                <w:szCs w:val="15"/>
              </w:rPr>
              <w:t>ESPINOZA MORY HENRY</w:t>
            </w:r>
          </w:p>
        </w:tc>
        <w:tc>
          <w:tcPr>
            <w:tcW w:w="491" w:type="dxa"/>
          </w:tcPr>
          <w:p w14:paraId="0C7149C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71281E7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2B25F73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6A8A3BD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54279EA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0EFE087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297A5F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EC7657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28CC43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D51974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E264CD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5E5E0B3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8E0877B" w14:textId="77777777" w:rsidR="007E7632" w:rsidRPr="004270BA" w:rsidRDefault="007E7632" w:rsidP="00066B74">
            <w:pPr>
              <w:rPr>
                <w:sz w:val="16"/>
                <w:szCs w:val="16"/>
              </w:rPr>
            </w:pPr>
          </w:p>
        </w:tc>
      </w:tr>
      <w:tr w:rsidR="007E7632" w14:paraId="47AA5C9E" w14:textId="77777777" w:rsidTr="00066B74">
        <w:trPr>
          <w:trHeight w:val="30"/>
        </w:trPr>
        <w:tc>
          <w:tcPr>
            <w:tcW w:w="537" w:type="dxa"/>
          </w:tcPr>
          <w:p w14:paraId="60E938EB"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10</w:t>
            </w:r>
          </w:p>
        </w:tc>
        <w:tc>
          <w:tcPr>
            <w:tcW w:w="1965" w:type="dxa"/>
          </w:tcPr>
          <w:p w14:paraId="6E3969CF" w14:textId="77777777" w:rsidR="007E7632" w:rsidRPr="00ED7F46" w:rsidRDefault="007E7632" w:rsidP="00066B74">
            <w:pPr>
              <w:rPr>
                <w:rFonts w:ascii="Arial Narrow" w:hAnsi="Arial Narrow"/>
                <w:sz w:val="15"/>
                <w:szCs w:val="15"/>
              </w:rPr>
            </w:pPr>
            <w:r>
              <w:rPr>
                <w:rFonts w:ascii="Arial Narrow" w:hAnsi="Arial Narrow"/>
                <w:sz w:val="15"/>
                <w:szCs w:val="15"/>
              </w:rPr>
              <w:t>FERNANDEZ MARCELO ELA</w:t>
            </w:r>
          </w:p>
        </w:tc>
        <w:tc>
          <w:tcPr>
            <w:tcW w:w="491" w:type="dxa"/>
          </w:tcPr>
          <w:p w14:paraId="2B9D0D4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4312558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3168BB0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19DB7C8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1444BBA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BDFDE7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667660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7C22E1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F6E81B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0D7247A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432CDA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5C080AD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3B9469C4" w14:textId="77777777" w:rsidR="007E7632" w:rsidRPr="004270BA" w:rsidRDefault="007E7632" w:rsidP="00066B74">
            <w:pPr>
              <w:rPr>
                <w:sz w:val="16"/>
                <w:szCs w:val="16"/>
              </w:rPr>
            </w:pPr>
          </w:p>
        </w:tc>
      </w:tr>
      <w:tr w:rsidR="007E7632" w14:paraId="103639AE" w14:textId="77777777" w:rsidTr="00CB6152">
        <w:trPr>
          <w:trHeight w:val="214"/>
        </w:trPr>
        <w:tc>
          <w:tcPr>
            <w:tcW w:w="537" w:type="dxa"/>
          </w:tcPr>
          <w:p w14:paraId="6DB0001F"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11</w:t>
            </w:r>
          </w:p>
        </w:tc>
        <w:tc>
          <w:tcPr>
            <w:tcW w:w="1965" w:type="dxa"/>
          </w:tcPr>
          <w:p w14:paraId="1401A697" w14:textId="77777777" w:rsidR="007E7632" w:rsidRPr="00ED7F46" w:rsidRDefault="007E7632" w:rsidP="00066B74">
            <w:pPr>
              <w:rPr>
                <w:rFonts w:ascii="Arial Narrow" w:hAnsi="Arial Narrow"/>
                <w:sz w:val="15"/>
                <w:szCs w:val="15"/>
              </w:rPr>
            </w:pPr>
            <w:r>
              <w:rPr>
                <w:rFonts w:ascii="Arial Narrow" w:hAnsi="Arial Narrow"/>
                <w:sz w:val="15"/>
                <w:szCs w:val="15"/>
              </w:rPr>
              <w:t>FERNANDEZ OLORTEGUI MARTIN</w:t>
            </w:r>
          </w:p>
        </w:tc>
        <w:tc>
          <w:tcPr>
            <w:tcW w:w="491" w:type="dxa"/>
          </w:tcPr>
          <w:p w14:paraId="1E60B61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7F37466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694F5C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1BA484D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118A026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68A12E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A036B8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040E49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48E912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C63819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070A5A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2C8FB8E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20B66465" w14:textId="77777777" w:rsidR="007E7632" w:rsidRPr="004270BA" w:rsidRDefault="007E7632" w:rsidP="00066B74">
            <w:pPr>
              <w:rPr>
                <w:sz w:val="16"/>
                <w:szCs w:val="16"/>
              </w:rPr>
            </w:pPr>
          </w:p>
        </w:tc>
      </w:tr>
      <w:tr w:rsidR="007E7632" w14:paraId="1C23C637" w14:textId="77777777" w:rsidTr="00066B74">
        <w:trPr>
          <w:trHeight w:val="232"/>
        </w:trPr>
        <w:tc>
          <w:tcPr>
            <w:tcW w:w="537" w:type="dxa"/>
          </w:tcPr>
          <w:p w14:paraId="0B4F8A87"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12</w:t>
            </w:r>
          </w:p>
        </w:tc>
        <w:tc>
          <w:tcPr>
            <w:tcW w:w="1965" w:type="dxa"/>
          </w:tcPr>
          <w:p w14:paraId="05820702" w14:textId="77777777" w:rsidR="007E7632" w:rsidRPr="00ED7F46" w:rsidRDefault="007E7632" w:rsidP="00066B74">
            <w:pPr>
              <w:rPr>
                <w:rFonts w:ascii="Arial Narrow" w:hAnsi="Arial Narrow"/>
                <w:sz w:val="15"/>
                <w:szCs w:val="15"/>
              </w:rPr>
            </w:pPr>
            <w:r>
              <w:rPr>
                <w:rFonts w:ascii="Arial Narrow" w:hAnsi="Arial Narrow"/>
                <w:sz w:val="15"/>
                <w:szCs w:val="15"/>
              </w:rPr>
              <w:t>GAINZA ROBLES DAVIANA</w:t>
            </w:r>
          </w:p>
        </w:tc>
        <w:tc>
          <w:tcPr>
            <w:tcW w:w="491" w:type="dxa"/>
          </w:tcPr>
          <w:p w14:paraId="6853806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66722E2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4562AC7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757E766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0F91BB0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64C061B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370A9F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434C9A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8283D7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0AC9FFF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26DF13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4ECA905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4C0FFB2D" w14:textId="77777777" w:rsidR="007E7632" w:rsidRPr="004270BA" w:rsidRDefault="007E7632" w:rsidP="00066B74">
            <w:pPr>
              <w:rPr>
                <w:sz w:val="16"/>
                <w:szCs w:val="16"/>
              </w:rPr>
            </w:pPr>
          </w:p>
        </w:tc>
      </w:tr>
      <w:tr w:rsidR="007E7632" w14:paraId="520872BB" w14:textId="77777777" w:rsidTr="00066B74">
        <w:trPr>
          <w:trHeight w:val="152"/>
        </w:trPr>
        <w:tc>
          <w:tcPr>
            <w:tcW w:w="537" w:type="dxa"/>
          </w:tcPr>
          <w:p w14:paraId="2377EFCB"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13</w:t>
            </w:r>
          </w:p>
        </w:tc>
        <w:tc>
          <w:tcPr>
            <w:tcW w:w="1965" w:type="dxa"/>
          </w:tcPr>
          <w:p w14:paraId="4B3700FB" w14:textId="77777777" w:rsidR="007E7632" w:rsidRPr="00ED7F46" w:rsidRDefault="007E7632" w:rsidP="00066B74">
            <w:pPr>
              <w:rPr>
                <w:rFonts w:ascii="Arial Narrow" w:hAnsi="Arial Narrow"/>
                <w:sz w:val="15"/>
                <w:szCs w:val="15"/>
              </w:rPr>
            </w:pPr>
            <w:r>
              <w:rPr>
                <w:rFonts w:ascii="Arial Narrow" w:hAnsi="Arial Narrow"/>
                <w:sz w:val="15"/>
                <w:szCs w:val="15"/>
              </w:rPr>
              <w:t>GARCIA SIGUEÑAS LIAM</w:t>
            </w:r>
          </w:p>
        </w:tc>
        <w:tc>
          <w:tcPr>
            <w:tcW w:w="491" w:type="dxa"/>
          </w:tcPr>
          <w:p w14:paraId="182D8CE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26834D1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163136A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790AB9E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2B8B8C5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393DE5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AC494C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28D725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7681C7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017F4A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21200E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17B8EA3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2BFE3372" w14:textId="77777777" w:rsidR="007E7632" w:rsidRPr="004270BA" w:rsidRDefault="007E7632" w:rsidP="00066B74">
            <w:pPr>
              <w:rPr>
                <w:sz w:val="16"/>
                <w:szCs w:val="16"/>
              </w:rPr>
            </w:pPr>
          </w:p>
        </w:tc>
      </w:tr>
      <w:tr w:rsidR="007E7632" w14:paraId="7895E8DF" w14:textId="77777777" w:rsidTr="00066B74">
        <w:trPr>
          <w:trHeight w:val="235"/>
        </w:trPr>
        <w:tc>
          <w:tcPr>
            <w:tcW w:w="537" w:type="dxa"/>
          </w:tcPr>
          <w:p w14:paraId="2926535D"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14</w:t>
            </w:r>
          </w:p>
        </w:tc>
        <w:tc>
          <w:tcPr>
            <w:tcW w:w="1965" w:type="dxa"/>
          </w:tcPr>
          <w:p w14:paraId="3E58F20C" w14:textId="77777777" w:rsidR="007E7632" w:rsidRPr="00ED7F46" w:rsidRDefault="007E7632" w:rsidP="00066B74">
            <w:pPr>
              <w:rPr>
                <w:rFonts w:ascii="Arial Narrow" w:hAnsi="Arial Narrow"/>
                <w:sz w:val="15"/>
                <w:szCs w:val="15"/>
              </w:rPr>
            </w:pPr>
            <w:r>
              <w:rPr>
                <w:rFonts w:ascii="Arial Narrow" w:hAnsi="Arial Narrow"/>
                <w:sz w:val="15"/>
                <w:szCs w:val="15"/>
              </w:rPr>
              <w:t>GONZALES QUISPE ASLYN</w:t>
            </w:r>
          </w:p>
        </w:tc>
        <w:tc>
          <w:tcPr>
            <w:tcW w:w="491" w:type="dxa"/>
          </w:tcPr>
          <w:p w14:paraId="754A995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49E9766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1C70E29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31B11D5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72BF305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BAECAC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BA7201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586273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69AFFF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035B375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D66174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309824D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7C9ECFF" w14:textId="77777777" w:rsidR="007E7632" w:rsidRPr="004270BA" w:rsidRDefault="007E7632" w:rsidP="00066B74">
            <w:pPr>
              <w:rPr>
                <w:sz w:val="16"/>
                <w:szCs w:val="16"/>
              </w:rPr>
            </w:pPr>
          </w:p>
        </w:tc>
      </w:tr>
      <w:tr w:rsidR="007E7632" w14:paraId="49AE3C7B" w14:textId="77777777" w:rsidTr="00066B74">
        <w:trPr>
          <w:trHeight w:val="235"/>
        </w:trPr>
        <w:tc>
          <w:tcPr>
            <w:tcW w:w="537" w:type="dxa"/>
          </w:tcPr>
          <w:p w14:paraId="2A13A4FB"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15</w:t>
            </w:r>
          </w:p>
        </w:tc>
        <w:tc>
          <w:tcPr>
            <w:tcW w:w="1965" w:type="dxa"/>
            <w:shd w:val="clear" w:color="000000" w:fill="FFFFFF"/>
          </w:tcPr>
          <w:p w14:paraId="4EACEF4C" w14:textId="77777777" w:rsidR="007E7632" w:rsidRPr="00ED7F46" w:rsidRDefault="007E7632" w:rsidP="00066B74">
            <w:pPr>
              <w:rPr>
                <w:rFonts w:ascii="Arial Narrow" w:hAnsi="Arial Narrow"/>
                <w:sz w:val="15"/>
                <w:szCs w:val="15"/>
              </w:rPr>
            </w:pPr>
            <w:r>
              <w:rPr>
                <w:rFonts w:ascii="Arial Narrow" w:hAnsi="Arial Narrow"/>
                <w:sz w:val="15"/>
                <w:szCs w:val="15"/>
              </w:rPr>
              <w:t>HUAMAN ACHA MILTON</w:t>
            </w:r>
          </w:p>
        </w:tc>
        <w:tc>
          <w:tcPr>
            <w:tcW w:w="491" w:type="dxa"/>
          </w:tcPr>
          <w:p w14:paraId="5B6526B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528A970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29D137B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5A52721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27EEDE2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1CE42A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0E1015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2FDA20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73CBEB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06CDE0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B8E75D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634B243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4B89EBB" w14:textId="77777777" w:rsidR="007E7632" w:rsidRPr="004270BA" w:rsidRDefault="007E7632" w:rsidP="00066B74">
            <w:pPr>
              <w:rPr>
                <w:sz w:val="16"/>
                <w:szCs w:val="16"/>
              </w:rPr>
            </w:pPr>
          </w:p>
        </w:tc>
      </w:tr>
      <w:tr w:rsidR="007E7632" w14:paraId="7D98C419" w14:textId="77777777" w:rsidTr="00066B74">
        <w:trPr>
          <w:trHeight w:val="230"/>
        </w:trPr>
        <w:tc>
          <w:tcPr>
            <w:tcW w:w="537" w:type="dxa"/>
          </w:tcPr>
          <w:p w14:paraId="3C531EA3"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16</w:t>
            </w:r>
          </w:p>
        </w:tc>
        <w:tc>
          <w:tcPr>
            <w:tcW w:w="1965" w:type="dxa"/>
          </w:tcPr>
          <w:p w14:paraId="5BCB38E4" w14:textId="77777777" w:rsidR="007E7632" w:rsidRPr="00ED7F46" w:rsidRDefault="007E7632" w:rsidP="00066B74">
            <w:pPr>
              <w:rPr>
                <w:rFonts w:ascii="Arial Narrow" w:hAnsi="Arial Narrow"/>
                <w:sz w:val="15"/>
                <w:szCs w:val="15"/>
              </w:rPr>
            </w:pPr>
            <w:r>
              <w:rPr>
                <w:rFonts w:ascii="Arial Narrow" w:hAnsi="Arial Narrow"/>
                <w:sz w:val="15"/>
                <w:szCs w:val="15"/>
              </w:rPr>
              <w:t>LÓPEZ HUANCA MATEO</w:t>
            </w:r>
          </w:p>
        </w:tc>
        <w:tc>
          <w:tcPr>
            <w:tcW w:w="491" w:type="dxa"/>
          </w:tcPr>
          <w:p w14:paraId="1E526F5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5B859D9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2FFB8CE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6059A56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6A2C3E2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E5A670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D2EEB6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C09BE4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CD5D7A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2BDFE8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DDB308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3CE0911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0E2A089A" w14:textId="77777777" w:rsidR="007E7632" w:rsidRPr="004270BA" w:rsidRDefault="007E7632" w:rsidP="00066B74">
            <w:pPr>
              <w:rPr>
                <w:sz w:val="16"/>
                <w:szCs w:val="16"/>
              </w:rPr>
            </w:pPr>
          </w:p>
        </w:tc>
      </w:tr>
      <w:tr w:rsidR="007E7632" w14:paraId="3F3C7C7C" w14:textId="77777777" w:rsidTr="00066B74">
        <w:trPr>
          <w:trHeight w:val="292"/>
        </w:trPr>
        <w:tc>
          <w:tcPr>
            <w:tcW w:w="537" w:type="dxa"/>
          </w:tcPr>
          <w:p w14:paraId="68A7F036"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17</w:t>
            </w:r>
          </w:p>
        </w:tc>
        <w:tc>
          <w:tcPr>
            <w:tcW w:w="1965" w:type="dxa"/>
          </w:tcPr>
          <w:p w14:paraId="0DB72EA6" w14:textId="77777777" w:rsidR="007E7632" w:rsidRPr="00ED7F46" w:rsidRDefault="007E7632" w:rsidP="00066B74">
            <w:pPr>
              <w:rPr>
                <w:rFonts w:ascii="Arial Narrow" w:hAnsi="Arial Narrow"/>
                <w:sz w:val="15"/>
                <w:szCs w:val="15"/>
              </w:rPr>
            </w:pPr>
            <w:r>
              <w:rPr>
                <w:rFonts w:ascii="Arial Narrow" w:hAnsi="Arial Narrow"/>
                <w:sz w:val="15"/>
                <w:szCs w:val="15"/>
              </w:rPr>
              <w:t>LUCHINI CASTRO SOFIA</w:t>
            </w:r>
          </w:p>
        </w:tc>
        <w:tc>
          <w:tcPr>
            <w:tcW w:w="491" w:type="dxa"/>
          </w:tcPr>
          <w:p w14:paraId="4785406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5E04FF7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0CA6E9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7100C32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454BD9D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09F1836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14A958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558369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432F5B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4208D2B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7892FB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14F7786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74D234B2" w14:textId="77777777" w:rsidR="007E7632" w:rsidRPr="004270BA" w:rsidRDefault="007E7632" w:rsidP="00066B74">
            <w:pPr>
              <w:rPr>
                <w:sz w:val="16"/>
                <w:szCs w:val="16"/>
              </w:rPr>
            </w:pPr>
          </w:p>
        </w:tc>
      </w:tr>
      <w:tr w:rsidR="007E7632" w14:paraId="2715BEDC" w14:textId="77777777" w:rsidTr="00066B74">
        <w:trPr>
          <w:trHeight w:val="211"/>
        </w:trPr>
        <w:tc>
          <w:tcPr>
            <w:tcW w:w="537" w:type="dxa"/>
          </w:tcPr>
          <w:p w14:paraId="0E808993"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18</w:t>
            </w:r>
          </w:p>
        </w:tc>
        <w:tc>
          <w:tcPr>
            <w:tcW w:w="1965" w:type="dxa"/>
          </w:tcPr>
          <w:p w14:paraId="742A8EC9" w14:textId="77777777" w:rsidR="007E7632" w:rsidRPr="00ED7F46" w:rsidRDefault="007E7632" w:rsidP="00066B74">
            <w:pPr>
              <w:rPr>
                <w:rFonts w:ascii="Arial Narrow" w:hAnsi="Arial Narrow"/>
                <w:sz w:val="15"/>
                <w:szCs w:val="15"/>
              </w:rPr>
            </w:pPr>
            <w:r>
              <w:rPr>
                <w:rFonts w:ascii="Arial Narrow" w:hAnsi="Arial Narrow"/>
                <w:sz w:val="15"/>
                <w:szCs w:val="15"/>
              </w:rPr>
              <w:t>MANUYAMA CASTRO EIMI</w:t>
            </w:r>
          </w:p>
        </w:tc>
        <w:tc>
          <w:tcPr>
            <w:tcW w:w="491" w:type="dxa"/>
          </w:tcPr>
          <w:p w14:paraId="1FB4B2A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723761D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51B1BB3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2A6810B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7555E6E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B878B5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9F8C88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8324AC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C6C46D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0E6213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795DC0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0B27D61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124CCB08" w14:textId="77777777" w:rsidR="007E7632" w:rsidRPr="004270BA" w:rsidRDefault="007E7632" w:rsidP="00066B74">
            <w:pPr>
              <w:rPr>
                <w:sz w:val="16"/>
                <w:szCs w:val="16"/>
              </w:rPr>
            </w:pPr>
          </w:p>
        </w:tc>
      </w:tr>
      <w:tr w:rsidR="007E7632" w14:paraId="5576D4C3" w14:textId="77777777" w:rsidTr="00066B74">
        <w:trPr>
          <w:trHeight w:val="260"/>
        </w:trPr>
        <w:tc>
          <w:tcPr>
            <w:tcW w:w="537" w:type="dxa"/>
          </w:tcPr>
          <w:p w14:paraId="0847C64E"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19</w:t>
            </w:r>
          </w:p>
        </w:tc>
        <w:tc>
          <w:tcPr>
            <w:tcW w:w="1965" w:type="dxa"/>
          </w:tcPr>
          <w:p w14:paraId="448F63A5" w14:textId="77777777" w:rsidR="007E7632" w:rsidRPr="00ED7F46" w:rsidRDefault="007E7632" w:rsidP="00066B74">
            <w:pPr>
              <w:rPr>
                <w:rFonts w:ascii="Arial Narrow" w:hAnsi="Arial Narrow"/>
                <w:sz w:val="15"/>
                <w:szCs w:val="15"/>
              </w:rPr>
            </w:pPr>
            <w:r>
              <w:rPr>
                <w:rFonts w:ascii="Arial Narrow" w:hAnsi="Arial Narrow"/>
                <w:sz w:val="15"/>
                <w:szCs w:val="15"/>
              </w:rPr>
              <w:t>MORENO ACERO XIOMARA</w:t>
            </w:r>
          </w:p>
        </w:tc>
        <w:tc>
          <w:tcPr>
            <w:tcW w:w="491" w:type="dxa"/>
          </w:tcPr>
          <w:p w14:paraId="4BEE8B7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1968CB2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6446E4E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0EC9035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5091A64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EA5AA5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483D72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0E25C4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6FAA02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7DDDC6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55CD05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44B104D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613ECF8" w14:textId="77777777" w:rsidR="007E7632" w:rsidRPr="004270BA" w:rsidRDefault="007E7632" w:rsidP="00066B74">
            <w:pPr>
              <w:rPr>
                <w:sz w:val="16"/>
                <w:szCs w:val="16"/>
              </w:rPr>
            </w:pPr>
          </w:p>
        </w:tc>
      </w:tr>
      <w:tr w:rsidR="007E7632" w14:paraId="12302D6E" w14:textId="77777777" w:rsidTr="00066B74">
        <w:trPr>
          <w:trHeight w:val="236"/>
        </w:trPr>
        <w:tc>
          <w:tcPr>
            <w:tcW w:w="537" w:type="dxa"/>
          </w:tcPr>
          <w:p w14:paraId="4ACD218B"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20</w:t>
            </w:r>
          </w:p>
        </w:tc>
        <w:tc>
          <w:tcPr>
            <w:tcW w:w="1965" w:type="dxa"/>
          </w:tcPr>
          <w:p w14:paraId="3A8CB022" w14:textId="77777777" w:rsidR="007E7632" w:rsidRPr="00ED7F46" w:rsidRDefault="007E7632" w:rsidP="00066B74">
            <w:pPr>
              <w:rPr>
                <w:rFonts w:ascii="Arial Narrow" w:hAnsi="Arial Narrow"/>
                <w:sz w:val="15"/>
                <w:szCs w:val="15"/>
              </w:rPr>
            </w:pPr>
            <w:r>
              <w:rPr>
                <w:rFonts w:ascii="Arial Narrow" w:hAnsi="Arial Narrow"/>
                <w:sz w:val="15"/>
                <w:szCs w:val="15"/>
              </w:rPr>
              <w:t>NARCISO AVENDAÑO ETHAN</w:t>
            </w:r>
          </w:p>
        </w:tc>
        <w:tc>
          <w:tcPr>
            <w:tcW w:w="491" w:type="dxa"/>
          </w:tcPr>
          <w:p w14:paraId="424DCBA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3D8A0A6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73BDD14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5411A18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436E75B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FA68D6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38B6A6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67ED8D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B51E35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F8B204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762FD7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6BA1BF3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3731F27B" w14:textId="77777777" w:rsidR="007E7632" w:rsidRPr="004270BA" w:rsidRDefault="007E7632" w:rsidP="00066B74">
            <w:pPr>
              <w:rPr>
                <w:sz w:val="16"/>
                <w:szCs w:val="16"/>
              </w:rPr>
            </w:pPr>
          </w:p>
        </w:tc>
      </w:tr>
      <w:tr w:rsidR="007E7632" w14:paraId="2685F896" w14:textId="77777777" w:rsidTr="00066B74">
        <w:trPr>
          <w:trHeight w:val="254"/>
        </w:trPr>
        <w:tc>
          <w:tcPr>
            <w:tcW w:w="537" w:type="dxa"/>
          </w:tcPr>
          <w:p w14:paraId="5D4B9925"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21</w:t>
            </w:r>
          </w:p>
        </w:tc>
        <w:tc>
          <w:tcPr>
            <w:tcW w:w="1965" w:type="dxa"/>
          </w:tcPr>
          <w:p w14:paraId="383F0585" w14:textId="77777777" w:rsidR="007E7632" w:rsidRPr="00ED7F46" w:rsidRDefault="007E7632" w:rsidP="00066B74">
            <w:pPr>
              <w:rPr>
                <w:rFonts w:ascii="Arial Narrow" w:hAnsi="Arial Narrow"/>
                <w:sz w:val="15"/>
                <w:szCs w:val="15"/>
              </w:rPr>
            </w:pPr>
            <w:r>
              <w:rPr>
                <w:rFonts w:ascii="Arial Narrow" w:hAnsi="Arial Narrow"/>
                <w:sz w:val="15"/>
                <w:szCs w:val="15"/>
              </w:rPr>
              <w:t>NAVARRO ALZAMORA ALANNA</w:t>
            </w:r>
          </w:p>
        </w:tc>
        <w:tc>
          <w:tcPr>
            <w:tcW w:w="491" w:type="dxa"/>
          </w:tcPr>
          <w:p w14:paraId="64C39A6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3F08430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3AFF5D6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71AFCCD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0051BDA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AE4907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D863FC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2499FC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D83005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5AFDC4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6A3244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6BB39B8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64623487" w14:textId="77777777" w:rsidR="007E7632" w:rsidRPr="004270BA" w:rsidRDefault="007E7632" w:rsidP="00066B74">
            <w:pPr>
              <w:rPr>
                <w:sz w:val="16"/>
                <w:szCs w:val="16"/>
              </w:rPr>
            </w:pPr>
          </w:p>
        </w:tc>
      </w:tr>
      <w:tr w:rsidR="007E7632" w14:paraId="1138B3AD" w14:textId="77777777" w:rsidTr="00CB6152">
        <w:trPr>
          <w:trHeight w:val="190"/>
        </w:trPr>
        <w:tc>
          <w:tcPr>
            <w:tcW w:w="537" w:type="dxa"/>
          </w:tcPr>
          <w:p w14:paraId="7C9E484A"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22</w:t>
            </w:r>
          </w:p>
        </w:tc>
        <w:tc>
          <w:tcPr>
            <w:tcW w:w="1965" w:type="dxa"/>
          </w:tcPr>
          <w:p w14:paraId="5F4828C1" w14:textId="77777777" w:rsidR="007E7632" w:rsidRPr="00ED7F46" w:rsidRDefault="007E7632" w:rsidP="00066B74">
            <w:pPr>
              <w:rPr>
                <w:rFonts w:ascii="Arial Narrow" w:hAnsi="Arial Narrow"/>
                <w:sz w:val="15"/>
                <w:szCs w:val="15"/>
              </w:rPr>
            </w:pPr>
            <w:r>
              <w:rPr>
                <w:rFonts w:ascii="Arial Narrow" w:hAnsi="Arial Narrow"/>
                <w:sz w:val="15"/>
                <w:szCs w:val="15"/>
              </w:rPr>
              <w:t>PERALTA TORRES ZAID</w:t>
            </w:r>
          </w:p>
        </w:tc>
        <w:tc>
          <w:tcPr>
            <w:tcW w:w="491" w:type="dxa"/>
          </w:tcPr>
          <w:p w14:paraId="6E50674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1D96EF9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4272B47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458345E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581D799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DCFA64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22A994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7472E8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0CFF26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493A76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F89B43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70D2A83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C8C662D" w14:textId="77777777" w:rsidR="007E7632" w:rsidRPr="004270BA" w:rsidRDefault="007E7632" w:rsidP="00066B74">
            <w:pPr>
              <w:rPr>
                <w:sz w:val="16"/>
                <w:szCs w:val="16"/>
              </w:rPr>
            </w:pPr>
          </w:p>
        </w:tc>
      </w:tr>
      <w:tr w:rsidR="007E7632" w14:paraId="70B3731D" w14:textId="77777777" w:rsidTr="00066B74">
        <w:trPr>
          <w:trHeight w:val="242"/>
        </w:trPr>
        <w:tc>
          <w:tcPr>
            <w:tcW w:w="537" w:type="dxa"/>
          </w:tcPr>
          <w:p w14:paraId="4751B9D5"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23</w:t>
            </w:r>
          </w:p>
        </w:tc>
        <w:tc>
          <w:tcPr>
            <w:tcW w:w="1965" w:type="dxa"/>
          </w:tcPr>
          <w:p w14:paraId="2552ECE2" w14:textId="77777777" w:rsidR="007E7632" w:rsidRPr="00ED7F46" w:rsidRDefault="007E7632" w:rsidP="00066B74">
            <w:pPr>
              <w:rPr>
                <w:rFonts w:ascii="Arial Narrow" w:hAnsi="Arial Narrow"/>
                <w:sz w:val="15"/>
                <w:szCs w:val="15"/>
              </w:rPr>
            </w:pPr>
            <w:r>
              <w:rPr>
                <w:rFonts w:ascii="Arial Narrow" w:hAnsi="Arial Narrow"/>
                <w:sz w:val="15"/>
                <w:szCs w:val="15"/>
              </w:rPr>
              <w:t>PICHARDO MEDINA CARLISMAR</w:t>
            </w:r>
          </w:p>
        </w:tc>
        <w:tc>
          <w:tcPr>
            <w:tcW w:w="491" w:type="dxa"/>
          </w:tcPr>
          <w:p w14:paraId="79565F0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0188BA4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75601AA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02EC3E9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3C2AAAE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4BEC588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50C613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6FA941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60EE0C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3D34B7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C035ED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185A179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3474874" w14:textId="77777777" w:rsidR="007E7632" w:rsidRPr="004270BA" w:rsidRDefault="007E7632" w:rsidP="00066B74">
            <w:pPr>
              <w:rPr>
                <w:sz w:val="16"/>
                <w:szCs w:val="16"/>
              </w:rPr>
            </w:pPr>
          </w:p>
        </w:tc>
      </w:tr>
      <w:tr w:rsidR="007E7632" w14:paraId="63261082" w14:textId="77777777" w:rsidTr="00066B74">
        <w:trPr>
          <w:trHeight w:val="93"/>
        </w:trPr>
        <w:tc>
          <w:tcPr>
            <w:tcW w:w="537" w:type="dxa"/>
          </w:tcPr>
          <w:p w14:paraId="2F540BBC"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24</w:t>
            </w:r>
          </w:p>
        </w:tc>
        <w:tc>
          <w:tcPr>
            <w:tcW w:w="1965" w:type="dxa"/>
          </w:tcPr>
          <w:p w14:paraId="4652E9DD" w14:textId="77777777" w:rsidR="007E7632" w:rsidRPr="00ED7F46" w:rsidRDefault="007E7632" w:rsidP="00066B74">
            <w:pPr>
              <w:rPr>
                <w:rFonts w:ascii="Arial Narrow" w:hAnsi="Arial Narrow"/>
                <w:sz w:val="15"/>
                <w:szCs w:val="15"/>
              </w:rPr>
            </w:pPr>
            <w:r>
              <w:rPr>
                <w:rFonts w:ascii="Arial Narrow" w:hAnsi="Arial Narrow"/>
                <w:sz w:val="15"/>
                <w:szCs w:val="15"/>
              </w:rPr>
              <w:t>SANGAMA UCHAZARA PEDRO</w:t>
            </w:r>
          </w:p>
        </w:tc>
        <w:tc>
          <w:tcPr>
            <w:tcW w:w="491" w:type="dxa"/>
          </w:tcPr>
          <w:p w14:paraId="75E2907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0FCCDC2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4126A38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025D3AD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4DA6B25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0F1510A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62C74A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283843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A749E4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6E9EC2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714870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598C031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6B602987" w14:textId="77777777" w:rsidR="007E7632" w:rsidRPr="004270BA" w:rsidRDefault="007E7632" w:rsidP="00066B74">
            <w:pPr>
              <w:rPr>
                <w:sz w:val="16"/>
                <w:szCs w:val="16"/>
              </w:rPr>
            </w:pPr>
          </w:p>
        </w:tc>
      </w:tr>
      <w:tr w:rsidR="007E7632" w14:paraId="7A131E40" w14:textId="77777777" w:rsidTr="00CB6152">
        <w:trPr>
          <w:trHeight w:val="62"/>
        </w:trPr>
        <w:tc>
          <w:tcPr>
            <w:tcW w:w="537" w:type="dxa"/>
          </w:tcPr>
          <w:p w14:paraId="46543DCB"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25</w:t>
            </w:r>
          </w:p>
        </w:tc>
        <w:tc>
          <w:tcPr>
            <w:tcW w:w="1965" w:type="dxa"/>
          </w:tcPr>
          <w:p w14:paraId="28D3642C" w14:textId="77777777" w:rsidR="007E7632" w:rsidRPr="00ED7F46" w:rsidRDefault="007E7632" w:rsidP="00066B74">
            <w:pPr>
              <w:rPr>
                <w:rFonts w:ascii="Arial Narrow" w:hAnsi="Arial Narrow"/>
                <w:sz w:val="15"/>
                <w:szCs w:val="15"/>
              </w:rPr>
            </w:pPr>
            <w:r>
              <w:rPr>
                <w:rFonts w:ascii="Arial Narrow" w:hAnsi="Arial Narrow"/>
                <w:sz w:val="15"/>
                <w:szCs w:val="15"/>
              </w:rPr>
              <w:t>SCOTT GONZÁLEZ RAO</w:t>
            </w:r>
          </w:p>
        </w:tc>
        <w:tc>
          <w:tcPr>
            <w:tcW w:w="491" w:type="dxa"/>
          </w:tcPr>
          <w:p w14:paraId="50B6B42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0C299FD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33E6085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1ADB00D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5EBD29E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9FC5F6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1E5A56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2071AD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59E5DD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6782CB8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FC6223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0F1BE96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3CD6088F" w14:textId="77777777" w:rsidR="007E7632" w:rsidRPr="004270BA" w:rsidRDefault="007E7632" w:rsidP="00066B74">
            <w:pPr>
              <w:rPr>
                <w:sz w:val="16"/>
                <w:szCs w:val="16"/>
              </w:rPr>
            </w:pPr>
          </w:p>
        </w:tc>
      </w:tr>
      <w:tr w:rsidR="007E7632" w14:paraId="5BDECF8D" w14:textId="77777777" w:rsidTr="00066B74">
        <w:trPr>
          <w:trHeight w:val="228"/>
        </w:trPr>
        <w:tc>
          <w:tcPr>
            <w:tcW w:w="537" w:type="dxa"/>
          </w:tcPr>
          <w:p w14:paraId="4A7C8851"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26</w:t>
            </w:r>
          </w:p>
        </w:tc>
        <w:tc>
          <w:tcPr>
            <w:tcW w:w="1965" w:type="dxa"/>
          </w:tcPr>
          <w:p w14:paraId="26866A10" w14:textId="77777777" w:rsidR="007E7632" w:rsidRPr="00ED7F46" w:rsidRDefault="007E7632" w:rsidP="00066B74">
            <w:pPr>
              <w:rPr>
                <w:rFonts w:ascii="Arial Narrow" w:hAnsi="Arial Narrow"/>
                <w:sz w:val="15"/>
                <w:szCs w:val="15"/>
              </w:rPr>
            </w:pPr>
            <w:r>
              <w:rPr>
                <w:rFonts w:ascii="Arial Narrow" w:hAnsi="Arial Narrow"/>
                <w:sz w:val="15"/>
                <w:szCs w:val="15"/>
              </w:rPr>
              <w:t>TINOCO DAVILA INDIRA</w:t>
            </w:r>
          </w:p>
        </w:tc>
        <w:tc>
          <w:tcPr>
            <w:tcW w:w="491" w:type="dxa"/>
          </w:tcPr>
          <w:p w14:paraId="0D9FAB1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4173BC4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100A62E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79812ED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6BEE5EF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2BE35E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62772E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26EFAE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69C4F9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5A69F2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433D38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0347161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9278324" w14:textId="77777777" w:rsidR="007E7632" w:rsidRPr="004270BA" w:rsidRDefault="007E7632" w:rsidP="00066B74">
            <w:pPr>
              <w:rPr>
                <w:sz w:val="16"/>
                <w:szCs w:val="16"/>
              </w:rPr>
            </w:pPr>
          </w:p>
        </w:tc>
      </w:tr>
      <w:tr w:rsidR="007E7632" w14:paraId="6959EDF4" w14:textId="77777777" w:rsidTr="00066B74">
        <w:trPr>
          <w:trHeight w:val="161"/>
        </w:trPr>
        <w:tc>
          <w:tcPr>
            <w:tcW w:w="537" w:type="dxa"/>
          </w:tcPr>
          <w:p w14:paraId="0DCD2C0B"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27</w:t>
            </w:r>
          </w:p>
        </w:tc>
        <w:tc>
          <w:tcPr>
            <w:tcW w:w="1965" w:type="dxa"/>
          </w:tcPr>
          <w:p w14:paraId="131F50FB" w14:textId="77777777" w:rsidR="007E7632" w:rsidRPr="00ED7F46" w:rsidRDefault="007E7632" w:rsidP="00066B74">
            <w:pPr>
              <w:rPr>
                <w:rFonts w:ascii="Arial Narrow" w:hAnsi="Arial Narrow"/>
                <w:sz w:val="15"/>
                <w:szCs w:val="15"/>
              </w:rPr>
            </w:pPr>
            <w:r>
              <w:rPr>
                <w:rFonts w:ascii="Arial Narrow" w:hAnsi="Arial Narrow"/>
                <w:sz w:val="15"/>
                <w:szCs w:val="15"/>
              </w:rPr>
              <w:t>VARGAS AGUILAR LUCIANA</w:t>
            </w:r>
          </w:p>
        </w:tc>
        <w:tc>
          <w:tcPr>
            <w:tcW w:w="491" w:type="dxa"/>
          </w:tcPr>
          <w:p w14:paraId="33725C6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454F2C7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968A2C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0E3A4B5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6D6943A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A54A7C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CB6000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D2BA19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DE345F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301123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B23B16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7358861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261E095D" w14:textId="77777777" w:rsidR="007E7632" w:rsidRPr="004270BA" w:rsidRDefault="007E7632" w:rsidP="00066B74">
            <w:pPr>
              <w:rPr>
                <w:sz w:val="16"/>
                <w:szCs w:val="16"/>
              </w:rPr>
            </w:pPr>
          </w:p>
        </w:tc>
      </w:tr>
      <w:tr w:rsidR="007E7632" w14:paraId="43EB6FCC" w14:textId="77777777" w:rsidTr="00066B74">
        <w:trPr>
          <w:trHeight w:val="210"/>
        </w:trPr>
        <w:tc>
          <w:tcPr>
            <w:tcW w:w="537" w:type="dxa"/>
          </w:tcPr>
          <w:p w14:paraId="3A0A9A2F"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28</w:t>
            </w:r>
          </w:p>
        </w:tc>
        <w:tc>
          <w:tcPr>
            <w:tcW w:w="1965" w:type="dxa"/>
          </w:tcPr>
          <w:p w14:paraId="43C9D02B" w14:textId="77777777" w:rsidR="007E7632" w:rsidRPr="00ED7F46" w:rsidRDefault="007E7632" w:rsidP="00066B74">
            <w:pPr>
              <w:rPr>
                <w:rFonts w:ascii="Arial Narrow" w:hAnsi="Arial Narrow"/>
                <w:sz w:val="15"/>
                <w:szCs w:val="15"/>
              </w:rPr>
            </w:pPr>
            <w:r>
              <w:rPr>
                <w:rFonts w:ascii="Arial Narrow" w:hAnsi="Arial Narrow"/>
                <w:sz w:val="15"/>
                <w:szCs w:val="15"/>
              </w:rPr>
              <w:t>VASQUEZ LARA MICHELL</w:t>
            </w:r>
          </w:p>
        </w:tc>
        <w:tc>
          <w:tcPr>
            <w:tcW w:w="491" w:type="dxa"/>
          </w:tcPr>
          <w:p w14:paraId="3043EC5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38CDD27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4B0F0BE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1B49328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62243E0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36D973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E4E398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A0193C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98F522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A4F444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DFA8A9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7FA4A5C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6A7920C7" w14:textId="77777777" w:rsidR="007E7632" w:rsidRPr="004270BA" w:rsidRDefault="007E7632" w:rsidP="00066B74">
            <w:pPr>
              <w:rPr>
                <w:sz w:val="16"/>
                <w:szCs w:val="16"/>
              </w:rPr>
            </w:pPr>
          </w:p>
        </w:tc>
      </w:tr>
      <w:tr w:rsidR="007E7632" w14:paraId="741FDF73" w14:textId="77777777" w:rsidTr="00066B74">
        <w:trPr>
          <w:trHeight w:val="130"/>
        </w:trPr>
        <w:tc>
          <w:tcPr>
            <w:tcW w:w="537" w:type="dxa"/>
          </w:tcPr>
          <w:p w14:paraId="3A2CC877"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29</w:t>
            </w:r>
          </w:p>
        </w:tc>
        <w:tc>
          <w:tcPr>
            <w:tcW w:w="1965" w:type="dxa"/>
          </w:tcPr>
          <w:p w14:paraId="63135186" w14:textId="77777777" w:rsidR="007E7632" w:rsidRPr="00ED7F46" w:rsidRDefault="007E7632" w:rsidP="00066B74">
            <w:pPr>
              <w:rPr>
                <w:rFonts w:ascii="Arial Narrow" w:hAnsi="Arial Narrow"/>
                <w:sz w:val="15"/>
                <w:szCs w:val="15"/>
              </w:rPr>
            </w:pPr>
            <w:r>
              <w:rPr>
                <w:rFonts w:ascii="Arial Narrow" w:hAnsi="Arial Narrow"/>
                <w:sz w:val="15"/>
                <w:szCs w:val="15"/>
              </w:rPr>
              <w:t>ZEVALLOS FLORES AAROM</w:t>
            </w:r>
          </w:p>
        </w:tc>
        <w:tc>
          <w:tcPr>
            <w:tcW w:w="491" w:type="dxa"/>
          </w:tcPr>
          <w:p w14:paraId="772B68C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575F981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95AD00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7BEB40F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0B27DB7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131BEDD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1809AD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DBFF68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38607DA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68C0E10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A86C62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2F6DA25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1BFA807C" w14:textId="77777777" w:rsidR="007E7632" w:rsidRPr="004270BA" w:rsidRDefault="007E7632" w:rsidP="00066B74">
            <w:pPr>
              <w:rPr>
                <w:sz w:val="16"/>
                <w:szCs w:val="16"/>
              </w:rPr>
            </w:pPr>
          </w:p>
        </w:tc>
      </w:tr>
      <w:tr w:rsidR="007E7632" w14:paraId="6835A708" w14:textId="77777777" w:rsidTr="00066B74">
        <w:trPr>
          <w:trHeight w:val="217"/>
        </w:trPr>
        <w:tc>
          <w:tcPr>
            <w:tcW w:w="537" w:type="dxa"/>
          </w:tcPr>
          <w:p w14:paraId="05CC26C8" w14:textId="77777777" w:rsidR="007E7632" w:rsidRPr="009563C9"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30</w:t>
            </w:r>
          </w:p>
        </w:tc>
        <w:tc>
          <w:tcPr>
            <w:tcW w:w="1965" w:type="dxa"/>
          </w:tcPr>
          <w:p w14:paraId="03F87EA2" w14:textId="77777777" w:rsidR="007E7632" w:rsidRPr="00ED7F46" w:rsidRDefault="007E7632" w:rsidP="00066B74">
            <w:pPr>
              <w:rPr>
                <w:rFonts w:ascii="Arial Narrow" w:hAnsi="Arial Narrow"/>
                <w:sz w:val="15"/>
                <w:szCs w:val="15"/>
              </w:rPr>
            </w:pPr>
          </w:p>
        </w:tc>
        <w:tc>
          <w:tcPr>
            <w:tcW w:w="491" w:type="dxa"/>
          </w:tcPr>
          <w:p w14:paraId="6F1EB44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07F65D0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115AFA8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6A490C7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0F7016C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A25EF0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C500EF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65A629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484D3F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6C4321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FC1D53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5A1EC3A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6943C6FC" w14:textId="77777777" w:rsidR="007E7632" w:rsidRPr="004270BA" w:rsidRDefault="007E7632" w:rsidP="00066B74">
            <w:pPr>
              <w:rPr>
                <w:sz w:val="16"/>
                <w:szCs w:val="16"/>
              </w:rPr>
            </w:pPr>
          </w:p>
        </w:tc>
      </w:tr>
      <w:tr w:rsidR="007E7632" w14:paraId="5346220F" w14:textId="77777777" w:rsidTr="00066B74">
        <w:trPr>
          <w:trHeight w:val="217"/>
        </w:trPr>
        <w:tc>
          <w:tcPr>
            <w:tcW w:w="537" w:type="dxa"/>
          </w:tcPr>
          <w:p w14:paraId="6D55D6EA" w14:textId="77777777" w:rsidR="007E7632"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31</w:t>
            </w:r>
          </w:p>
        </w:tc>
        <w:tc>
          <w:tcPr>
            <w:tcW w:w="1965" w:type="dxa"/>
          </w:tcPr>
          <w:p w14:paraId="1122B643" w14:textId="77777777" w:rsidR="007E7632" w:rsidRPr="00ED7F46" w:rsidRDefault="007E7632" w:rsidP="00066B74">
            <w:pPr>
              <w:rPr>
                <w:rFonts w:ascii="Arial Narrow" w:hAnsi="Arial Narrow"/>
                <w:sz w:val="15"/>
                <w:szCs w:val="15"/>
              </w:rPr>
            </w:pPr>
          </w:p>
        </w:tc>
        <w:tc>
          <w:tcPr>
            <w:tcW w:w="491" w:type="dxa"/>
          </w:tcPr>
          <w:p w14:paraId="7BB6E78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32DC1E6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4187F81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18446E0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143EECA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4D0A574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0C4167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D9F9A5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EF1E3A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70B6B5B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C66DF1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018A321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2DAFFB3D" w14:textId="77777777" w:rsidR="007E7632" w:rsidRPr="004270BA" w:rsidRDefault="007E7632" w:rsidP="00066B74">
            <w:pPr>
              <w:rPr>
                <w:sz w:val="16"/>
                <w:szCs w:val="16"/>
              </w:rPr>
            </w:pPr>
          </w:p>
        </w:tc>
      </w:tr>
      <w:tr w:rsidR="007E7632" w14:paraId="326144E1" w14:textId="77777777" w:rsidTr="00066B74">
        <w:trPr>
          <w:trHeight w:val="217"/>
        </w:trPr>
        <w:tc>
          <w:tcPr>
            <w:tcW w:w="537" w:type="dxa"/>
          </w:tcPr>
          <w:p w14:paraId="4495890E" w14:textId="77777777" w:rsidR="007E7632"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32</w:t>
            </w:r>
          </w:p>
        </w:tc>
        <w:tc>
          <w:tcPr>
            <w:tcW w:w="1965" w:type="dxa"/>
          </w:tcPr>
          <w:p w14:paraId="37B7B9F3" w14:textId="77777777" w:rsidR="007E7632" w:rsidRPr="00ED7F46" w:rsidRDefault="007E7632" w:rsidP="00066B74">
            <w:pPr>
              <w:rPr>
                <w:rFonts w:ascii="Arial Narrow" w:hAnsi="Arial Narrow"/>
                <w:sz w:val="15"/>
                <w:szCs w:val="15"/>
              </w:rPr>
            </w:pPr>
          </w:p>
        </w:tc>
        <w:tc>
          <w:tcPr>
            <w:tcW w:w="491" w:type="dxa"/>
          </w:tcPr>
          <w:p w14:paraId="1E656D4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341E1A0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1D870B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6768892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306255E4"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4785E99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75E1C1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7067A173"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2A99A8F"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4F9B3B7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144093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7A22281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0B681103" w14:textId="77777777" w:rsidR="007E7632" w:rsidRPr="004270BA" w:rsidRDefault="007E7632" w:rsidP="00066B74">
            <w:pPr>
              <w:rPr>
                <w:sz w:val="16"/>
                <w:szCs w:val="16"/>
              </w:rPr>
            </w:pPr>
          </w:p>
        </w:tc>
      </w:tr>
      <w:tr w:rsidR="007E7632" w14:paraId="641D5D40" w14:textId="77777777" w:rsidTr="00066B74">
        <w:trPr>
          <w:trHeight w:val="217"/>
        </w:trPr>
        <w:tc>
          <w:tcPr>
            <w:tcW w:w="537" w:type="dxa"/>
          </w:tcPr>
          <w:p w14:paraId="589C4CB2" w14:textId="77777777" w:rsidR="007E7632"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33</w:t>
            </w:r>
          </w:p>
        </w:tc>
        <w:tc>
          <w:tcPr>
            <w:tcW w:w="1965" w:type="dxa"/>
          </w:tcPr>
          <w:p w14:paraId="7F372426" w14:textId="77777777" w:rsidR="007E7632" w:rsidRPr="00ED7F46" w:rsidRDefault="007E7632" w:rsidP="00066B74">
            <w:pPr>
              <w:rPr>
                <w:rFonts w:ascii="Arial Narrow" w:hAnsi="Arial Narrow"/>
                <w:sz w:val="15"/>
                <w:szCs w:val="15"/>
              </w:rPr>
            </w:pPr>
          </w:p>
        </w:tc>
        <w:tc>
          <w:tcPr>
            <w:tcW w:w="491" w:type="dxa"/>
          </w:tcPr>
          <w:p w14:paraId="0172BDB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29E3FAC1"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2A17949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65ABEEA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0FEE9E86"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5044386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435547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6CF6FD4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5A604E2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BA356FB"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044CBE18"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0F25493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2476295B" w14:textId="77777777" w:rsidR="007E7632" w:rsidRPr="004270BA" w:rsidRDefault="007E7632" w:rsidP="00066B74">
            <w:pPr>
              <w:rPr>
                <w:sz w:val="16"/>
                <w:szCs w:val="16"/>
              </w:rPr>
            </w:pPr>
          </w:p>
        </w:tc>
      </w:tr>
      <w:tr w:rsidR="007E7632" w14:paraId="2197CDCA" w14:textId="77777777" w:rsidTr="00066B74">
        <w:trPr>
          <w:trHeight w:val="217"/>
        </w:trPr>
        <w:tc>
          <w:tcPr>
            <w:tcW w:w="537" w:type="dxa"/>
          </w:tcPr>
          <w:p w14:paraId="558F4E3E" w14:textId="77777777" w:rsidR="007E7632" w:rsidRDefault="007E7632" w:rsidP="00066B74">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34</w:t>
            </w:r>
          </w:p>
        </w:tc>
        <w:tc>
          <w:tcPr>
            <w:tcW w:w="1965" w:type="dxa"/>
          </w:tcPr>
          <w:p w14:paraId="75B9933C" w14:textId="77777777" w:rsidR="007E7632" w:rsidRPr="00ED7F46" w:rsidRDefault="007E7632" w:rsidP="00066B74">
            <w:pPr>
              <w:rPr>
                <w:rFonts w:ascii="Arial Narrow" w:hAnsi="Arial Narrow"/>
                <w:sz w:val="15"/>
                <w:szCs w:val="15"/>
              </w:rPr>
            </w:pPr>
          </w:p>
        </w:tc>
        <w:tc>
          <w:tcPr>
            <w:tcW w:w="491" w:type="dxa"/>
          </w:tcPr>
          <w:p w14:paraId="6B526885"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05" w:type="dxa"/>
          </w:tcPr>
          <w:p w14:paraId="53809CB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17" w:type="dxa"/>
          </w:tcPr>
          <w:p w14:paraId="080A0A8E"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41" w:type="dxa"/>
          </w:tcPr>
          <w:p w14:paraId="0443A1C9"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624" w:type="dxa"/>
          </w:tcPr>
          <w:p w14:paraId="31A25857"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3C23BD8C"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422B89B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B4DF902"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195693ED"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6" w:type="dxa"/>
          </w:tcPr>
          <w:p w14:paraId="2975A88A"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425" w:type="dxa"/>
          </w:tcPr>
          <w:p w14:paraId="21CF8DE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567" w:type="dxa"/>
          </w:tcPr>
          <w:p w14:paraId="328298C0" w14:textId="77777777" w:rsidR="007E7632" w:rsidRPr="004270BA" w:rsidRDefault="007E7632" w:rsidP="00066B74">
            <w:pPr>
              <w:jc w:val="center"/>
              <w:rPr>
                <w:rFonts w:ascii="Arial Narrow" w:eastAsiaTheme="minorEastAsia" w:hAnsi="Arial Narrow" w:cstheme="minorHAnsi"/>
                <w:color w:val="000066"/>
                <w:sz w:val="16"/>
                <w:szCs w:val="16"/>
              </w:rPr>
            </w:pPr>
          </w:p>
        </w:tc>
        <w:tc>
          <w:tcPr>
            <w:tcW w:w="2410" w:type="dxa"/>
          </w:tcPr>
          <w:p w14:paraId="572AD770" w14:textId="77777777" w:rsidR="007E7632" w:rsidRPr="004270BA" w:rsidRDefault="007E7632" w:rsidP="00066B74">
            <w:pPr>
              <w:rPr>
                <w:sz w:val="16"/>
                <w:szCs w:val="16"/>
              </w:rPr>
            </w:pPr>
          </w:p>
        </w:tc>
      </w:tr>
    </w:tbl>
    <w:p w14:paraId="57BE79A6" w14:textId="77777777" w:rsidR="007E7632" w:rsidRDefault="007E7632" w:rsidP="007E7632">
      <w:pPr>
        <w:pStyle w:val="Prrafodelista"/>
        <w:spacing w:after="0" w:line="240" w:lineRule="auto"/>
        <w:ind w:left="1080"/>
        <w:jc w:val="center"/>
      </w:pPr>
    </w:p>
    <w:p w14:paraId="408B714B" w14:textId="77777777" w:rsidR="00CA62C2" w:rsidRDefault="00CA62C2"/>
    <w:sectPr w:rsidR="00CA62C2" w:rsidSect="007E76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Light">
    <w:altName w:val="Times New Roman"/>
    <w:charset w:val="00"/>
    <w:family w:val="swiss"/>
    <w:pitch w:val="default"/>
  </w:font>
  <w:font w:name="Arial Unicode MS">
    <w:panose1 w:val="020B0604020202020204"/>
    <w:charset w:val="00"/>
    <w:family w:val="roman"/>
    <w:pitch w:val="variable"/>
  </w:font>
  <w:font w:name="AGRestingTeacherFaceSolid">
    <w:panose1 w:val="02000603000000000000"/>
    <w:charset w:val="00"/>
    <w:family w:val="auto"/>
    <w:pitch w:val="variable"/>
    <w:sig w:usb0="80000003" w:usb1="00010000" w:usb2="00000000" w:usb3="00000000" w:csb0="00000001" w:csb1="00000000"/>
  </w:font>
  <w:font w:name="Overlock">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38A4"/>
    <w:multiLevelType w:val="hybridMultilevel"/>
    <w:tmpl w:val="7A580374"/>
    <w:lvl w:ilvl="0" w:tplc="688E90C6">
      <w:start w:val="1"/>
      <w:numFmt w:val="bullet"/>
      <w:lvlText w:val=""/>
      <w:lvlJc w:val="left"/>
      <w:pPr>
        <w:ind w:left="720" w:hanging="360"/>
      </w:pPr>
      <w:rPr>
        <w:rFonts w:ascii="Symbol" w:hAnsi="Symbol" w:hint="default"/>
        <w:color w:val="FF0000"/>
        <w:sz w:val="24"/>
        <w:szCs w:val="24"/>
        <w:lang w:val="es-E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C0025C"/>
    <w:multiLevelType w:val="hybridMultilevel"/>
    <w:tmpl w:val="04D020EE"/>
    <w:lvl w:ilvl="0" w:tplc="CD78EF44">
      <w:start w:val="1"/>
      <w:numFmt w:val="bullet"/>
      <w:lvlText w:val=""/>
      <w:lvlJc w:val="left"/>
      <w:pPr>
        <w:ind w:left="720" w:hanging="360"/>
      </w:pPr>
      <w:rPr>
        <w:rFonts w:ascii="Wingdings" w:hAnsi="Wingdings" w:hint="default"/>
        <w:color w:val="FF000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B5D01A2"/>
    <w:multiLevelType w:val="hybridMultilevel"/>
    <w:tmpl w:val="91F86AB4"/>
    <w:lvl w:ilvl="0" w:tplc="688E90C6">
      <w:start w:val="1"/>
      <w:numFmt w:val="bullet"/>
      <w:lvlText w:val=""/>
      <w:lvlJc w:val="left"/>
      <w:pPr>
        <w:ind w:left="720" w:hanging="360"/>
      </w:pPr>
      <w:rPr>
        <w:rFonts w:ascii="Symbol" w:hAnsi="Symbol" w:hint="default"/>
        <w:color w:val="FF0000"/>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D734D7"/>
    <w:multiLevelType w:val="hybridMultilevel"/>
    <w:tmpl w:val="26BC5EE0"/>
    <w:lvl w:ilvl="0" w:tplc="688E90C6">
      <w:start w:val="1"/>
      <w:numFmt w:val="bullet"/>
      <w:lvlText w:val=""/>
      <w:lvlJc w:val="left"/>
      <w:pPr>
        <w:ind w:left="360" w:hanging="360"/>
      </w:pPr>
      <w:rPr>
        <w:rFonts w:ascii="Symbol" w:hAnsi="Symbol" w:hint="default"/>
        <w:color w:val="FF0000"/>
        <w:sz w:val="24"/>
        <w:szCs w:val="24"/>
        <w:lang w:val="es-E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AF45CDE"/>
    <w:multiLevelType w:val="hybridMultilevel"/>
    <w:tmpl w:val="F4EED830"/>
    <w:lvl w:ilvl="0" w:tplc="688E90C6">
      <w:start w:val="1"/>
      <w:numFmt w:val="bullet"/>
      <w:lvlText w:val=""/>
      <w:lvlJc w:val="left"/>
      <w:pPr>
        <w:ind w:left="720" w:hanging="360"/>
      </w:pPr>
      <w:rPr>
        <w:rFonts w:ascii="Symbol" w:hAnsi="Symbol" w:hint="default"/>
        <w:color w:val="FF0000"/>
        <w:sz w:val="24"/>
        <w:szCs w:val="24"/>
        <w:lang w:val="es-ES"/>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B5701C3"/>
    <w:multiLevelType w:val="hybridMultilevel"/>
    <w:tmpl w:val="9446CC60"/>
    <w:lvl w:ilvl="0" w:tplc="688E90C6">
      <w:start w:val="1"/>
      <w:numFmt w:val="bullet"/>
      <w:lvlText w:val=""/>
      <w:lvlJc w:val="left"/>
      <w:pPr>
        <w:ind w:left="720" w:hanging="360"/>
      </w:pPr>
      <w:rPr>
        <w:rFonts w:ascii="Symbol" w:hAnsi="Symbol" w:hint="default"/>
        <w:color w:val="FF0000"/>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FFA7DAF"/>
    <w:multiLevelType w:val="hybridMultilevel"/>
    <w:tmpl w:val="E95AB876"/>
    <w:lvl w:ilvl="0" w:tplc="688E90C6">
      <w:start w:val="1"/>
      <w:numFmt w:val="bullet"/>
      <w:lvlText w:val=""/>
      <w:lvlJc w:val="left"/>
      <w:pPr>
        <w:ind w:left="720" w:hanging="360"/>
      </w:pPr>
      <w:rPr>
        <w:rFonts w:ascii="Symbol" w:hAnsi="Symbol" w:hint="default"/>
        <w:color w:val="FF0000"/>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D07422E"/>
    <w:multiLevelType w:val="hybridMultilevel"/>
    <w:tmpl w:val="5A2A77F6"/>
    <w:lvl w:ilvl="0" w:tplc="911EAC38">
      <w:start w:val="1"/>
      <w:numFmt w:val="bullet"/>
      <w:lvlText w:val=""/>
      <w:lvlJc w:val="left"/>
      <w:pPr>
        <w:ind w:left="720" w:hanging="360"/>
      </w:pPr>
      <w:rPr>
        <w:rFonts w:ascii="Symbol" w:hAnsi="Symbol" w:hint="default"/>
        <w:color w:val="FF0000"/>
        <w:w w:val="100"/>
        <w:sz w:val="22"/>
        <w:szCs w:val="22"/>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18598986">
    <w:abstractNumId w:val="1"/>
  </w:num>
  <w:num w:numId="2" w16cid:durableId="784232119">
    <w:abstractNumId w:val="5"/>
  </w:num>
  <w:num w:numId="3" w16cid:durableId="760950550">
    <w:abstractNumId w:val="6"/>
  </w:num>
  <w:num w:numId="4" w16cid:durableId="414281572">
    <w:abstractNumId w:val="2"/>
  </w:num>
  <w:num w:numId="5" w16cid:durableId="658507240">
    <w:abstractNumId w:val="0"/>
  </w:num>
  <w:num w:numId="6" w16cid:durableId="1117141144">
    <w:abstractNumId w:val="7"/>
  </w:num>
  <w:num w:numId="7" w16cid:durableId="1501894357">
    <w:abstractNumId w:val="3"/>
  </w:num>
  <w:num w:numId="8" w16cid:durableId="386345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32"/>
    <w:rsid w:val="00336B8B"/>
    <w:rsid w:val="007E7632"/>
    <w:rsid w:val="00A55CF2"/>
    <w:rsid w:val="00CA62C2"/>
    <w:rsid w:val="00CB615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4C7E8"/>
  <w15:chartTrackingRefBased/>
  <w15:docId w15:val="{C505E77B-49A8-498C-B94F-33FBB272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632"/>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E7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ulleted List,Fundamentacion,Lista vistosa - Énfasis 11,Párrafo de lista2,Párrafo de lista1,Formatoo,Contenido,Lista media 2 - Énfasis 41,Cita Pie de Página,titulo,List Paragraph,SubPárrafo de lista,Titulo de Fígura,TITULO A,N°,Tabla,N"/>
    <w:basedOn w:val="Normal"/>
    <w:link w:val="PrrafodelistaCar"/>
    <w:uiPriority w:val="1"/>
    <w:qFormat/>
    <w:rsid w:val="007E7632"/>
    <w:pPr>
      <w:spacing w:after="200" w:line="276" w:lineRule="auto"/>
      <w:ind w:left="720"/>
      <w:contextualSpacing/>
    </w:pPr>
    <w:rPr>
      <w:lang w:val="es-PE"/>
    </w:rPr>
  </w:style>
  <w:style w:type="character" w:customStyle="1" w:styleId="PrrafodelistaCar">
    <w:name w:val="Párrafo de lista Car"/>
    <w:aliases w:val="Bulleted List Car,Fundamentacion Car,Lista vistosa - Énfasis 11 Car,Párrafo de lista2 Car,Párrafo de lista1 Car,Formatoo Car,Contenido Car,Lista media 2 - Énfasis 41 Car,Cita Pie de Página Car,titulo Car,List Paragraph Car,N° Car"/>
    <w:link w:val="Prrafodelista"/>
    <w:uiPriority w:val="1"/>
    <w:qFormat/>
    <w:locked/>
    <w:rsid w:val="007E7632"/>
  </w:style>
  <w:style w:type="paragraph" w:customStyle="1" w:styleId="TableParagraph">
    <w:name w:val="Table Paragraph"/>
    <w:basedOn w:val="Normal"/>
    <w:uiPriority w:val="1"/>
    <w:qFormat/>
    <w:rsid w:val="007E7632"/>
    <w:pPr>
      <w:widowControl w:val="0"/>
      <w:autoSpaceDE w:val="0"/>
      <w:autoSpaceDN w:val="0"/>
      <w:spacing w:after="0" w:line="240" w:lineRule="auto"/>
      <w:ind w:left="107"/>
    </w:pPr>
    <w:rPr>
      <w:rFonts w:ascii="Arial" w:eastAsia="Arial" w:hAnsi="Arial" w:cs="Arial"/>
      <w:lang w:val="es-ES"/>
    </w:rPr>
  </w:style>
  <w:style w:type="paragraph" w:customStyle="1" w:styleId="paragraph">
    <w:name w:val="paragraph"/>
    <w:basedOn w:val="Normal"/>
    <w:rsid w:val="007E7632"/>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paragraph" w:customStyle="1" w:styleId="AREA-01">
    <w:name w:val="AREA-01"/>
    <w:basedOn w:val="Normal"/>
    <w:link w:val="AREA-01Car"/>
    <w:qFormat/>
    <w:rsid w:val="007E7632"/>
    <w:pPr>
      <w:spacing w:after="200" w:line="240" w:lineRule="auto"/>
      <w:ind w:left="181" w:hanging="181"/>
    </w:pPr>
    <w:rPr>
      <w:rFonts w:ascii="Arial" w:eastAsia="Times New Roman" w:hAnsi="Arial" w:cs="Times New Roman"/>
      <w:i/>
      <w:iCs/>
      <w:sz w:val="25"/>
      <w:szCs w:val="20"/>
      <w:lang w:val="x-none" w:eastAsia="es-ES"/>
    </w:rPr>
  </w:style>
  <w:style w:type="character" w:customStyle="1" w:styleId="AREA-01Car">
    <w:name w:val="AREA-01 Car"/>
    <w:link w:val="AREA-01"/>
    <w:rsid w:val="007E7632"/>
    <w:rPr>
      <w:rFonts w:ascii="Arial" w:eastAsia="Times New Roman" w:hAnsi="Arial" w:cs="Times New Roman"/>
      <w:i/>
      <w:iCs/>
      <w:sz w:val="25"/>
      <w:szCs w:val="20"/>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1329</Words>
  <Characters>7313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MAESTRA JANET CERVANTES</dc:creator>
  <cp:keywords/>
  <dc:description/>
  <cp:lastModifiedBy>tallermaestrajanet@gmail.com</cp:lastModifiedBy>
  <cp:revision>3</cp:revision>
  <dcterms:created xsi:type="dcterms:W3CDTF">2026-09-18T04:10:00Z</dcterms:created>
  <dcterms:modified xsi:type="dcterms:W3CDTF">2026-09-18T04:10:00Z</dcterms:modified>
</cp:coreProperties>
</file>