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CDCF" w14:textId="77777777" w:rsidR="00E95A85" w:rsidRPr="00A13BC9" w:rsidRDefault="00000000" w:rsidP="00D418FF">
      <w:pPr>
        <w:spacing w:after="0"/>
        <w:jc w:val="center"/>
        <w:rPr>
          <w:rFonts w:asciiTheme="majorHAnsi" w:hAnsiTheme="majorHAnsi" w:cstheme="majorHAnsi"/>
          <w:sz w:val="24"/>
          <w:szCs w:val="24"/>
        </w:rPr>
      </w:pPr>
      <w:r w:rsidRPr="00A13BC9">
        <w:rPr>
          <w:rFonts w:asciiTheme="majorHAnsi" w:hAnsiTheme="majorHAnsi" w:cstheme="majorHAnsi"/>
          <w:b/>
          <w:sz w:val="24"/>
          <w:szCs w:val="24"/>
        </w:rPr>
        <w:t>SESIÓN 16 – INGLÉS</w:t>
      </w:r>
    </w:p>
    <w:p w14:paraId="51805F28" w14:textId="77777777" w:rsidR="00E95A85" w:rsidRPr="00A13BC9" w:rsidRDefault="00000000" w:rsidP="00D418FF">
      <w:pPr>
        <w:spacing w:after="0"/>
        <w:jc w:val="center"/>
        <w:rPr>
          <w:rFonts w:asciiTheme="majorHAnsi" w:hAnsiTheme="majorHAnsi" w:cstheme="majorHAnsi"/>
          <w:sz w:val="24"/>
          <w:szCs w:val="24"/>
        </w:rPr>
      </w:pPr>
      <w:r w:rsidRPr="00A13BC9">
        <w:rPr>
          <w:rFonts w:asciiTheme="majorHAnsi" w:hAnsiTheme="majorHAnsi" w:cstheme="majorHAnsi"/>
          <w:b/>
          <w:sz w:val="24"/>
          <w:szCs w:val="24"/>
        </w:rPr>
        <w:t>“OUR RURAL ENTREPRENEURSHIP”</w:t>
      </w:r>
    </w:p>
    <w:p w14:paraId="144AD456" w14:textId="77777777" w:rsidR="00323FC5" w:rsidRDefault="00000000" w:rsidP="00465CD4">
      <w:pPr>
        <w:spacing w:after="0"/>
        <w:rPr>
          <w:rFonts w:asciiTheme="majorHAnsi" w:hAnsiTheme="majorHAnsi" w:cstheme="majorHAnsi"/>
          <w:sz w:val="24"/>
          <w:szCs w:val="24"/>
        </w:rPr>
      </w:pPr>
      <w:r w:rsidRPr="00323FC5">
        <w:rPr>
          <w:rFonts w:asciiTheme="majorHAnsi" w:hAnsiTheme="majorHAnsi" w:cstheme="majorHAnsi"/>
          <w:b/>
          <w:bCs/>
          <w:sz w:val="24"/>
          <w:szCs w:val="24"/>
        </w:rPr>
        <w:t xml:space="preserve">Proyecto: </w:t>
      </w:r>
      <w:r w:rsidRPr="00A13BC9">
        <w:rPr>
          <w:rFonts w:asciiTheme="majorHAnsi" w:hAnsiTheme="majorHAnsi" w:cstheme="majorHAnsi"/>
          <w:sz w:val="24"/>
          <w:szCs w:val="24"/>
        </w:rPr>
        <w:t xml:space="preserve">“¿Cómo contribuye mi institución en mi comunidad?” </w:t>
      </w:r>
    </w:p>
    <w:p w14:paraId="62305A56" w14:textId="15C09A7F" w:rsidR="00E95A85" w:rsidRPr="00A13BC9" w:rsidRDefault="00000000" w:rsidP="00465CD4">
      <w:pPr>
        <w:spacing w:after="0"/>
        <w:rPr>
          <w:rFonts w:asciiTheme="majorHAnsi" w:hAnsiTheme="majorHAnsi" w:cstheme="majorHAnsi"/>
          <w:sz w:val="24"/>
          <w:szCs w:val="24"/>
        </w:rPr>
      </w:pPr>
      <w:r w:rsidRPr="00A13BC9">
        <w:rPr>
          <w:rFonts w:asciiTheme="majorHAnsi" w:hAnsiTheme="majorHAnsi" w:cstheme="majorHAnsi"/>
          <w:sz w:val="24"/>
          <w:szCs w:val="24"/>
        </w:rPr>
        <w:t xml:space="preserve"> </w:t>
      </w:r>
      <w:proofErr w:type="spellStart"/>
      <w:r w:rsidRPr="00323FC5">
        <w:rPr>
          <w:rFonts w:asciiTheme="majorHAnsi" w:hAnsiTheme="majorHAnsi" w:cstheme="majorHAnsi"/>
          <w:b/>
          <w:bCs/>
          <w:sz w:val="24"/>
          <w:szCs w:val="24"/>
        </w:rPr>
        <w:t>Producto</w:t>
      </w:r>
      <w:proofErr w:type="spellEnd"/>
      <w:r w:rsidRPr="00323FC5">
        <w:rPr>
          <w:rFonts w:asciiTheme="majorHAnsi" w:hAnsiTheme="majorHAnsi" w:cstheme="majorHAnsi"/>
          <w:b/>
          <w:bCs/>
          <w:sz w:val="24"/>
          <w:szCs w:val="24"/>
        </w:rPr>
        <w:t>:</w:t>
      </w:r>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Cooperativa</w:t>
      </w:r>
      <w:proofErr w:type="spellEnd"/>
      <w:r w:rsidRPr="00A13BC9">
        <w:rPr>
          <w:rFonts w:asciiTheme="majorHAnsi" w:hAnsiTheme="majorHAnsi" w:cstheme="majorHAnsi"/>
          <w:sz w:val="24"/>
          <w:szCs w:val="24"/>
        </w:rPr>
        <w:t xml:space="preserve"> Escolar de </w:t>
      </w:r>
      <w:proofErr w:type="spellStart"/>
      <w:r w:rsidRPr="00A13BC9">
        <w:rPr>
          <w:rFonts w:asciiTheme="majorHAnsi" w:hAnsiTheme="majorHAnsi" w:cstheme="majorHAnsi"/>
          <w:sz w:val="24"/>
          <w:szCs w:val="24"/>
        </w:rPr>
        <w:t>Emprendimientos</w:t>
      </w:r>
      <w:proofErr w:type="spellEnd"/>
      <w:r w:rsidRPr="00A13BC9">
        <w:rPr>
          <w:rFonts w:asciiTheme="majorHAnsi" w:hAnsiTheme="majorHAnsi" w:cstheme="majorHAnsi"/>
          <w:sz w:val="24"/>
          <w:szCs w:val="24"/>
        </w:rPr>
        <w:t xml:space="preserve"> Rurales.</w:t>
      </w:r>
    </w:p>
    <w:tbl>
      <w:tblPr>
        <w:tblStyle w:val="Tablaconcuadrcula"/>
        <w:tblW w:w="0" w:type="auto"/>
        <w:jc w:val="center"/>
        <w:tblLook w:val="04A0" w:firstRow="1" w:lastRow="0" w:firstColumn="1" w:lastColumn="0" w:noHBand="0" w:noVBand="1"/>
      </w:tblPr>
      <w:tblGrid>
        <w:gridCol w:w="2835"/>
        <w:gridCol w:w="7677"/>
      </w:tblGrid>
      <w:tr w:rsidR="00A13BC9" w:rsidRPr="00A13BC9" w14:paraId="5093A286" w14:textId="77777777" w:rsidTr="00465CD4">
        <w:trPr>
          <w:jc w:val="center"/>
        </w:trPr>
        <w:tc>
          <w:tcPr>
            <w:tcW w:w="2835" w:type="dxa"/>
            <w:shd w:val="clear" w:color="auto" w:fill="D9EAF7"/>
            <w:vAlign w:val="center"/>
          </w:tcPr>
          <w:p w14:paraId="7406870E" w14:textId="280E1F25" w:rsidR="00E95A85" w:rsidRPr="00A13BC9" w:rsidRDefault="00465CD4" w:rsidP="00D418FF">
            <w:pPr>
              <w:rPr>
                <w:rFonts w:asciiTheme="majorHAnsi" w:hAnsiTheme="majorHAnsi" w:cstheme="majorHAnsi"/>
                <w:sz w:val="24"/>
                <w:szCs w:val="24"/>
              </w:rPr>
            </w:pPr>
            <w:r w:rsidRPr="00A13BC9">
              <w:rPr>
                <w:rFonts w:asciiTheme="majorHAnsi" w:hAnsiTheme="majorHAnsi" w:cstheme="majorHAnsi"/>
                <w:sz w:val="24"/>
                <w:szCs w:val="24"/>
              </w:rPr>
              <w:t xml:space="preserve">1. </w:t>
            </w:r>
            <w:proofErr w:type="spellStart"/>
            <w:r w:rsidRPr="00A13BC9">
              <w:rPr>
                <w:rFonts w:asciiTheme="majorHAnsi" w:hAnsiTheme="majorHAnsi" w:cstheme="majorHAnsi"/>
                <w:sz w:val="24"/>
                <w:szCs w:val="24"/>
              </w:rPr>
              <w:t>DATOS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GENERALES</w:t>
            </w:r>
            <w:proofErr w:type="spellEnd"/>
            <w:r w:rsidRPr="00A13BC9">
              <w:rPr>
                <w:rFonts w:asciiTheme="majorHAnsi" w:hAnsiTheme="majorHAnsi" w:cstheme="majorHAnsi"/>
                <w:b/>
                <w:sz w:val="24"/>
                <w:szCs w:val="24"/>
              </w:rPr>
              <w:t xml:space="preserve"> </w:t>
            </w:r>
            <w:proofErr w:type="spellStart"/>
            <w:r w:rsidR="00000000" w:rsidRPr="00A13BC9">
              <w:rPr>
                <w:rFonts w:asciiTheme="majorHAnsi" w:hAnsiTheme="majorHAnsi" w:cstheme="majorHAnsi"/>
                <w:b/>
                <w:sz w:val="24"/>
                <w:szCs w:val="24"/>
              </w:rPr>
              <w:t>Elemento</w:t>
            </w:r>
            <w:proofErr w:type="spellEnd"/>
          </w:p>
        </w:tc>
        <w:tc>
          <w:tcPr>
            <w:tcW w:w="7677" w:type="dxa"/>
            <w:shd w:val="clear" w:color="auto" w:fill="D9EAF7"/>
            <w:vAlign w:val="center"/>
          </w:tcPr>
          <w:p w14:paraId="397820EB"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b/>
                <w:sz w:val="24"/>
                <w:szCs w:val="24"/>
              </w:rPr>
              <w:t>Descripción</w:t>
            </w:r>
            <w:proofErr w:type="spellEnd"/>
          </w:p>
        </w:tc>
      </w:tr>
      <w:tr w:rsidR="00A13BC9" w:rsidRPr="00A13BC9" w14:paraId="5C9679E9" w14:textId="77777777" w:rsidTr="00465CD4">
        <w:trPr>
          <w:jc w:val="center"/>
        </w:trPr>
        <w:tc>
          <w:tcPr>
            <w:tcW w:w="2835" w:type="dxa"/>
            <w:vAlign w:val="center"/>
          </w:tcPr>
          <w:p w14:paraId="4ACECFA3"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Área</w:t>
            </w:r>
            <w:proofErr w:type="spellEnd"/>
          </w:p>
        </w:tc>
        <w:tc>
          <w:tcPr>
            <w:tcW w:w="7677" w:type="dxa"/>
            <w:vAlign w:val="center"/>
          </w:tcPr>
          <w:p w14:paraId="7B007BB3"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Inglés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como</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lengua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extranjera</w:t>
            </w:r>
            <w:proofErr w:type="spellEnd"/>
          </w:p>
        </w:tc>
      </w:tr>
      <w:tr w:rsidR="00A13BC9" w:rsidRPr="00A13BC9" w14:paraId="6766183E" w14:textId="77777777" w:rsidTr="00465CD4">
        <w:trPr>
          <w:jc w:val="center"/>
        </w:trPr>
        <w:tc>
          <w:tcPr>
            <w:tcW w:w="2835" w:type="dxa"/>
            <w:vAlign w:val="center"/>
          </w:tcPr>
          <w:p w14:paraId="13CFD177"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Grado</w:t>
            </w:r>
          </w:p>
        </w:tc>
        <w:tc>
          <w:tcPr>
            <w:tcW w:w="7677" w:type="dxa"/>
            <w:vAlign w:val="center"/>
          </w:tcPr>
          <w:p w14:paraId="26A3725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Segundo de </w:t>
            </w:r>
            <w:proofErr w:type="spellStart"/>
            <w:r w:rsidRPr="00A13BC9">
              <w:rPr>
                <w:rFonts w:asciiTheme="majorHAnsi" w:hAnsiTheme="majorHAnsi" w:cstheme="majorHAnsi"/>
                <w:sz w:val="24"/>
                <w:szCs w:val="24"/>
              </w:rPr>
              <w:t>Educación</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Secundaria</w:t>
            </w:r>
            <w:proofErr w:type="spellEnd"/>
          </w:p>
        </w:tc>
      </w:tr>
      <w:tr w:rsidR="00A13BC9" w:rsidRPr="00A13BC9" w14:paraId="4EFD5EDD" w14:textId="77777777" w:rsidTr="00465CD4">
        <w:trPr>
          <w:jc w:val="center"/>
        </w:trPr>
        <w:tc>
          <w:tcPr>
            <w:tcW w:w="2835" w:type="dxa"/>
            <w:vAlign w:val="center"/>
          </w:tcPr>
          <w:p w14:paraId="52BCFBE8"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Duración</w:t>
            </w:r>
            <w:proofErr w:type="spellEnd"/>
          </w:p>
        </w:tc>
        <w:tc>
          <w:tcPr>
            <w:tcW w:w="7677" w:type="dxa"/>
            <w:vAlign w:val="center"/>
          </w:tcPr>
          <w:p w14:paraId="3718D70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90 </w:t>
            </w:r>
            <w:proofErr w:type="spellStart"/>
            <w:r w:rsidRPr="00A13BC9">
              <w:rPr>
                <w:rFonts w:asciiTheme="majorHAnsi" w:hAnsiTheme="majorHAnsi" w:cstheme="majorHAnsi"/>
                <w:sz w:val="24"/>
                <w:szCs w:val="24"/>
              </w:rPr>
              <w:t>minutos</w:t>
            </w:r>
            <w:proofErr w:type="spellEnd"/>
          </w:p>
        </w:tc>
      </w:tr>
      <w:tr w:rsidR="00A13BC9" w:rsidRPr="00A13BC9" w14:paraId="1C6A4AB7" w14:textId="77777777" w:rsidTr="00465CD4">
        <w:trPr>
          <w:jc w:val="center"/>
        </w:trPr>
        <w:tc>
          <w:tcPr>
            <w:tcW w:w="2835" w:type="dxa"/>
            <w:vAlign w:val="center"/>
          </w:tcPr>
          <w:p w14:paraId="692D16C7"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Sesión</w:t>
            </w:r>
            <w:proofErr w:type="spellEnd"/>
          </w:p>
        </w:tc>
        <w:tc>
          <w:tcPr>
            <w:tcW w:w="7677" w:type="dxa"/>
            <w:vAlign w:val="center"/>
          </w:tcPr>
          <w:p w14:paraId="01CFCFF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16</w:t>
            </w:r>
          </w:p>
        </w:tc>
      </w:tr>
      <w:tr w:rsidR="00A13BC9" w:rsidRPr="00A13BC9" w14:paraId="444D3418" w14:textId="77777777" w:rsidTr="00465CD4">
        <w:trPr>
          <w:jc w:val="center"/>
        </w:trPr>
        <w:tc>
          <w:tcPr>
            <w:tcW w:w="2835" w:type="dxa"/>
            <w:vAlign w:val="center"/>
          </w:tcPr>
          <w:p w14:paraId="34C11E5B"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Título</w:t>
            </w:r>
            <w:proofErr w:type="spellEnd"/>
          </w:p>
        </w:tc>
        <w:tc>
          <w:tcPr>
            <w:tcW w:w="7677" w:type="dxa"/>
            <w:vAlign w:val="center"/>
          </w:tcPr>
          <w:p w14:paraId="6FB66BA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Our Rural Entrepreneurship</w:t>
            </w:r>
          </w:p>
        </w:tc>
      </w:tr>
      <w:tr w:rsidR="00A13BC9" w:rsidRPr="00A13BC9" w14:paraId="0B8E6E8A" w14:textId="77777777" w:rsidTr="00465CD4">
        <w:trPr>
          <w:jc w:val="center"/>
        </w:trPr>
        <w:tc>
          <w:tcPr>
            <w:tcW w:w="2835" w:type="dxa"/>
            <w:vAlign w:val="center"/>
          </w:tcPr>
          <w:p w14:paraId="60D466BE"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Producto</w:t>
            </w:r>
            <w:proofErr w:type="spellEnd"/>
            <w:r w:rsidRPr="00A13BC9">
              <w:rPr>
                <w:rFonts w:asciiTheme="majorHAnsi" w:hAnsiTheme="majorHAnsi" w:cstheme="majorHAnsi"/>
                <w:sz w:val="24"/>
                <w:szCs w:val="24"/>
              </w:rPr>
              <w:t xml:space="preserve"> de la </w:t>
            </w:r>
            <w:proofErr w:type="spellStart"/>
            <w:r w:rsidRPr="00A13BC9">
              <w:rPr>
                <w:rFonts w:asciiTheme="majorHAnsi" w:hAnsiTheme="majorHAnsi" w:cstheme="majorHAnsi"/>
                <w:sz w:val="24"/>
                <w:szCs w:val="24"/>
              </w:rPr>
              <w:t>sesión</w:t>
            </w:r>
            <w:proofErr w:type="spellEnd"/>
          </w:p>
        </w:tc>
        <w:tc>
          <w:tcPr>
            <w:tcW w:w="7677" w:type="dxa"/>
            <w:vAlign w:val="center"/>
          </w:tcPr>
          <w:p w14:paraId="4F7661B0"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Mini </w:t>
            </w:r>
            <w:proofErr w:type="spellStart"/>
            <w:r w:rsidRPr="00A13BC9">
              <w:rPr>
                <w:rFonts w:asciiTheme="majorHAnsi" w:hAnsiTheme="majorHAnsi" w:cstheme="majorHAnsi"/>
                <w:sz w:val="24"/>
                <w:szCs w:val="24"/>
              </w:rPr>
              <w:t>presentación</w:t>
            </w:r>
            <w:proofErr w:type="spellEnd"/>
            <w:r w:rsidRPr="00A13BC9">
              <w:rPr>
                <w:rFonts w:asciiTheme="majorHAnsi" w:hAnsiTheme="majorHAnsi" w:cstheme="majorHAnsi"/>
                <w:sz w:val="24"/>
                <w:szCs w:val="24"/>
              </w:rPr>
              <w:t xml:space="preserve"> oral </w:t>
            </w:r>
            <w:proofErr w:type="spellStart"/>
            <w:r w:rsidRPr="00A13BC9">
              <w:rPr>
                <w:rFonts w:asciiTheme="majorHAnsi" w:hAnsiTheme="majorHAnsi" w:cstheme="majorHAnsi"/>
                <w:sz w:val="24"/>
                <w:szCs w:val="24"/>
              </w:rPr>
              <w:t>en</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inglés</w:t>
            </w:r>
            <w:proofErr w:type="spellEnd"/>
            <w:r w:rsidRPr="00A13BC9">
              <w:rPr>
                <w:rFonts w:asciiTheme="majorHAnsi" w:hAnsiTheme="majorHAnsi" w:cstheme="majorHAnsi"/>
                <w:sz w:val="24"/>
                <w:szCs w:val="24"/>
              </w:rPr>
              <w:t xml:space="preserve"> de un </w:t>
            </w:r>
            <w:proofErr w:type="spellStart"/>
            <w:r w:rsidRPr="00A13BC9">
              <w:rPr>
                <w:rFonts w:asciiTheme="majorHAnsi" w:hAnsiTheme="majorHAnsi" w:cstheme="majorHAnsi"/>
                <w:sz w:val="24"/>
                <w:szCs w:val="24"/>
              </w:rPr>
              <w:t>emprendimiento</w:t>
            </w:r>
            <w:proofErr w:type="spellEnd"/>
            <w:r w:rsidRPr="00A13BC9">
              <w:rPr>
                <w:rFonts w:asciiTheme="majorHAnsi" w:hAnsiTheme="majorHAnsi" w:cstheme="majorHAnsi"/>
                <w:sz w:val="24"/>
                <w:szCs w:val="24"/>
              </w:rPr>
              <w:t xml:space="preserve"> rural.</w:t>
            </w:r>
          </w:p>
        </w:tc>
      </w:tr>
      <w:tr w:rsidR="00A13BC9" w:rsidRPr="00A13BC9" w14:paraId="2BFB8F42" w14:textId="77777777" w:rsidTr="00465CD4">
        <w:trPr>
          <w:jc w:val="center"/>
        </w:trPr>
        <w:tc>
          <w:tcPr>
            <w:tcW w:w="2835" w:type="dxa"/>
            <w:vAlign w:val="center"/>
          </w:tcPr>
          <w:p w14:paraId="72335030"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Competencia</w:t>
            </w:r>
            <w:proofErr w:type="spellEnd"/>
          </w:p>
        </w:tc>
        <w:tc>
          <w:tcPr>
            <w:tcW w:w="7677" w:type="dxa"/>
            <w:vAlign w:val="center"/>
          </w:tcPr>
          <w:p w14:paraId="35983A2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Se </w:t>
            </w:r>
            <w:proofErr w:type="spellStart"/>
            <w:r w:rsidRPr="00A13BC9">
              <w:rPr>
                <w:rFonts w:asciiTheme="majorHAnsi" w:hAnsiTheme="majorHAnsi" w:cstheme="majorHAnsi"/>
                <w:sz w:val="24"/>
                <w:szCs w:val="24"/>
              </w:rPr>
              <w:t>comunica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oralmente</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en</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inglés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como</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lengua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extranjera</w:t>
            </w:r>
            <w:proofErr w:type="spellEnd"/>
            <w:r w:rsidRPr="00A13BC9">
              <w:rPr>
                <w:rFonts w:asciiTheme="majorHAnsi" w:hAnsiTheme="majorHAnsi" w:cstheme="majorHAnsi"/>
                <w:sz w:val="24"/>
                <w:szCs w:val="24"/>
              </w:rPr>
              <w:t>.</w:t>
            </w:r>
          </w:p>
        </w:tc>
      </w:tr>
      <w:tr w:rsidR="00A13BC9" w:rsidRPr="00A13BC9" w14:paraId="770310F7" w14:textId="77777777" w:rsidTr="00465CD4">
        <w:trPr>
          <w:jc w:val="center"/>
        </w:trPr>
        <w:tc>
          <w:tcPr>
            <w:tcW w:w="2835" w:type="dxa"/>
            <w:vAlign w:val="center"/>
          </w:tcPr>
          <w:p w14:paraId="6CB3AD71"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Capacidades</w:t>
            </w:r>
            <w:proofErr w:type="spellEnd"/>
          </w:p>
        </w:tc>
        <w:tc>
          <w:tcPr>
            <w:tcW w:w="7677" w:type="dxa"/>
            <w:vAlign w:val="center"/>
          </w:tcPr>
          <w:p w14:paraId="4411B96B" w14:textId="77777777" w:rsidR="00E95A85" w:rsidRPr="00A13BC9" w:rsidRDefault="00000000" w:rsidP="00465CD4">
            <w:pPr>
              <w:jc w:val="both"/>
              <w:rPr>
                <w:rFonts w:asciiTheme="majorHAnsi" w:hAnsiTheme="majorHAnsi" w:cstheme="majorHAnsi"/>
                <w:sz w:val="24"/>
                <w:szCs w:val="24"/>
              </w:rPr>
            </w:pPr>
            <w:proofErr w:type="spellStart"/>
            <w:r w:rsidRPr="00A13BC9">
              <w:rPr>
                <w:rFonts w:asciiTheme="majorHAnsi" w:hAnsiTheme="majorHAnsi" w:cstheme="majorHAnsi"/>
                <w:sz w:val="24"/>
                <w:szCs w:val="24"/>
              </w:rPr>
              <w:t>Obtiene</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información</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infiere</w:t>
            </w:r>
            <w:proofErr w:type="spellEnd"/>
            <w:r w:rsidRPr="00A13BC9">
              <w:rPr>
                <w:rFonts w:asciiTheme="majorHAnsi" w:hAnsiTheme="majorHAnsi" w:cstheme="majorHAnsi"/>
                <w:sz w:val="24"/>
                <w:szCs w:val="24"/>
              </w:rPr>
              <w:t xml:space="preserve"> e </w:t>
            </w:r>
            <w:proofErr w:type="spellStart"/>
            <w:r w:rsidRPr="00A13BC9">
              <w:rPr>
                <w:rFonts w:asciiTheme="majorHAnsi" w:hAnsiTheme="majorHAnsi" w:cstheme="majorHAnsi"/>
                <w:sz w:val="24"/>
                <w:szCs w:val="24"/>
              </w:rPr>
              <w:t>interpreta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adecúa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organiza</w:t>
            </w:r>
            <w:proofErr w:type="spellEnd"/>
            <w:r w:rsidRPr="00A13BC9">
              <w:rPr>
                <w:rFonts w:asciiTheme="majorHAnsi" w:hAnsiTheme="majorHAnsi" w:cstheme="majorHAnsi"/>
                <w:sz w:val="24"/>
                <w:szCs w:val="24"/>
              </w:rPr>
              <w:t xml:space="preserve"> y </w:t>
            </w:r>
            <w:proofErr w:type="spellStart"/>
            <w:r w:rsidRPr="00A13BC9">
              <w:rPr>
                <w:rFonts w:asciiTheme="majorHAnsi" w:hAnsiTheme="majorHAnsi" w:cstheme="majorHAnsi"/>
                <w:sz w:val="24"/>
                <w:szCs w:val="24"/>
              </w:rPr>
              <w:t>desarrolla</w:t>
            </w:r>
            <w:proofErr w:type="spellEnd"/>
            <w:r w:rsidRPr="00A13BC9">
              <w:rPr>
                <w:rFonts w:asciiTheme="majorHAnsi" w:hAnsiTheme="majorHAnsi" w:cstheme="majorHAnsi"/>
                <w:sz w:val="24"/>
                <w:szCs w:val="24"/>
              </w:rPr>
              <w:t xml:space="preserve"> ideas; </w:t>
            </w:r>
            <w:proofErr w:type="spellStart"/>
            <w:r w:rsidRPr="00A13BC9">
              <w:rPr>
                <w:rFonts w:asciiTheme="majorHAnsi" w:hAnsiTheme="majorHAnsi" w:cstheme="majorHAnsi"/>
                <w:sz w:val="24"/>
                <w:szCs w:val="24"/>
              </w:rPr>
              <w:t>utiliza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recursos</w:t>
            </w:r>
            <w:proofErr w:type="spellEnd"/>
            <w:r w:rsidRPr="00A13BC9">
              <w:rPr>
                <w:rFonts w:asciiTheme="majorHAnsi" w:hAnsiTheme="majorHAnsi" w:cstheme="majorHAnsi"/>
                <w:sz w:val="24"/>
                <w:szCs w:val="24"/>
              </w:rPr>
              <w:t xml:space="preserve"> no </w:t>
            </w:r>
            <w:proofErr w:type="spellStart"/>
            <w:r w:rsidRPr="00A13BC9">
              <w:rPr>
                <w:rFonts w:asciiTheme="majorHAnsi" w:hAnsiTheme="majorHAnsi" w:cstheme="majorHAnsi"/>
                <w:sz w:val="24"/>
                <w:szCs w:val="24"/>
              </w:rPr>
              <w:t>verbales</w:t>
            </w:r>
            <w:proofErr w:type="spellEnd"/>
            <w:r w:rsidRPr="00A13BC9">
              <w:rPr>
                <w:rFonts w:asciiTheme="majorHAnsi" w:hAnsiTheme="majorHAnsi" w:cstheme="majorHAnsi"/>
                <w:sz w:val="24"/>
                <w:szCs w:val="24"/>
              </w:rPr>
              <w:t xml:space="preserve"> y </w:t>
            </w:r>
            <w:proofErr w:type="spellStart"/>
            <w:r w:rsidRPr="00A13BC9">
              <w:rPr>
                <w:rFonts w:asciiTheme="majorHAnsi" w:hAnsiTheme="majorHAnsi" w:cstheme="majorHAnsi"/>
                <w:sz w:val="24"/>
                <w:szCs w:val="24"/>
              </w:rPr>
              <w:t>paraverbales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interactúa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estratégicamente</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reflexiona</w:t>
            </w:r>
            <w:proofErr w:type="spellEnd"/>
            <w:r w:rsidRPr="00A13BC9">
              <w:rPr>
                <w:rFonts w:asciiTheme="majorHAnsi" w:hAnsiTheme="majorHAnsi" w:cstheme="majorHAnsi"/>
                <w:sz w:val="24"/>
                <w:szCs w:val="24"/>
              </w:rPr>
              <w:t xml:space="preserve"> y </w:t>
            </w:r>
            <w:proofErr w:type="spellStart"/>
            <w:r w:rsidRPr="00A13BC9">
              <w:rPr>
                <w:rFonts w:asciiTheme="majorHAnsi" w:hAnsiTheme="majorHAnsi" w:cstheme="majorHAnsi"/>
                <w:sz w:val="24"/>
                <w:szCs w:val="24"/>
              </w:rPr>
              <w:t>evalúa</w:t>
            </w:r>
            <w:proofErr w:type="spellEnd"/>
            <w:r w:rsidRPr="00A13BC9">
              <w:rPr>
                <w:rFonts w:asciiTheme="majorHAnsi" w:hAnsiTheme="majorHAnsi" w:cstheme="majorHAnsi"/>
                <w:sz w:val="24"/>
                <w:szCs w:val="24"/>
              </w:rPr>
              <w:t>.</w:t>
            </w:r>
          </w:p>
        </w:tc>
      </w:tr>
      <w:tr w:rsidR="00A13BC9" w:rsidRPr="00A13BC9" w14:paraId="7DF0AFE7" w14:textId="77777777" w:rsidTr="00465CD4">
        <w:trPr>
          <w:jc w:val="center"/>
        </w:trPr>
        <w:tc>
          <w:tcPr>
            <w:tcW w:w="2835" w:type="dxa"/>
            <w:vAlign w:val="center"/>
          </w:tcPr>
          <w:p w14:paraId="4BAEBE6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Campo </w:t>
            </w:r>
            <w:proofErr w:type="spellStart"/>
            <w:r w:rsidRPr="00A13BC9">
              <w:rPr>
                <w:rFonts w:asciiTheme="majorHAnsi" w:hAnsiTheme="majorHAnsi" w:cstheme="majorHAnsi"/>
                <w:sz w:val="24"/>
                <w:szCs w:val="24"/>
              </w:rPr>
              <w:t>temático</w:t>
            </w:r>
            <w:proofErr w:type="spellEnd"/>
          </w:p>
        </w:tc>
        <w:tc>
          <w:tcPr>
            <w:tcW w:w="7677" w:type="dxa"/>
            <w:vAlign w:val="center"/>
          </w:tcPr>
          <w:p w14:paraId="09CC4E9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Rural entrepreneurship: products, services, materials, price, customers and community benefits.</w:t>
            </w:r>
          </w:p>
        </w:tc>
      </w:tr>
      <w:tr w:rsidR="00A13BC9" w:rsidRPr="00A13BC9" w14:paraId="62A98AFD" w14:textId="77777777" w:rsidTr="00465CD4">
        <w:trPr>
          <w:jc w:val="center"/>
        </w:trPr>
        <w:tc>
          <w:tcPr>
            <w:tcW w:w="2835" w:type="dxa"/>
            <w:vAlign w:val="center"/>
          </w:tcPr>
          <w:p w14:paraId="15992D14"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Enfoques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transversales</w:t>
            </w:r>
            <w:proofErr w:type="spellEnd"/>
          </w:p>
        </w:tc>
        <w:tc>
          <w:tcPr>
            <w:tcW w:w="7677" w:type="dxa"/>
            <w:vAlign w:val="center"/>
          </w:tcPr>
          <w:p w14:paraId="30630AF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Orientación al bien común, intercultural, inclusivo/atención a la diversidad y búsqueda de la excelencia.</w:t>
            </w:r>
          </w:p>
        </w:tc>
      </w:tr>
    </w:tbl>
    <w:p w14:paraId="1DE7C449"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t>2. PROPÓSITO DE APRENDIZAJE</w:t>
      </w:r>
    </w:p>
    <w:p w14:paraId="5F61ED20" w14:textId="77777777" w:rsidR="00E95A85" w:rsidRPr="00A13BC9" w:rsidRDefault="00000000" w:rsidP="00465CD4">
      <w:pPr>
        <w:spacing w:after="0" w:line="240" w:lineRule="auto"/>
        <w:jc w:val="both"/>
        <w:rPr>
          <w:rFonts w:asciiTheme="majorHAnsi" w:hAnsiTheme="majorHAnsi" w:cstheme="majorHAnsi"/>
          <w:sz w:val="24"/>
          <w:szCs w:val="24"/>
        </w:rPr>
      </w:pPr>
      <w:r w:rsidRPr="00A13BC9">
        <w:rPr>
          <w:rFonts w:asciiTheme="majorHAnsi" w:hAnsiTheme="majorHAnsi" w:cstheme="majorHAnsi"/>
          <w:sz w:val="24"/>
          <w:szCs w:val="24"/>
        </w:rPr>
        <w:t>Los estudiantes describen en inglés, mediante frases sencillas, claras y organizadas, un producto o servicio de su emprendimiento rural, mencionando su nombre, qué ofrecen, características, materiales o recursos locales, precio, clientes y beneficio para la comunidad, con la finalidad de comunicar el valor de su iniciativa dentro de la Cooperativa Escolar de Emprendimientos Rurales.</w:t>
      </w:r>
    </w:p>
    <w:p w14:paraId="4AD2BED7" w14:textId="77777777" w:rsidR="00E95A85" w:rsidRPr="00A13BC9" w:rsidRDefault="00000000" w:rsidP="00465CD4">
      <w:pPr>
        <w:pStyle w:val="Ttulo1"/>
        <w:spacing w:line="240" w:lineRule="auto"/>
        <w:rPr>
          <w:rFonts w:cstheme="majorHAnsi"/>
          <w:color w:val="auto"/>
          <w:sz w:val="24"/>
          <w:szCs w:val="24"/>
        </w:rPr>
      </w:pPr>
      <w:r w:rsidRPr="00A13BC9">
        <w:rPr>
          <w:rFonts w:cstheme="majorHAnsi"/>
          <w:color w:val="auto"/>
          <w:sz w:val="24"/>
          <w:szCs w:val="24"/>
        </w:rPr>
        <w:t>3. DESEMPEÑO PRECISADO</w:t>
      </w:r>
    </w:p>
    <w:p w14:paraId="11F00C42" w14:textId="77777777" w:rsidR="00E95A85" w:rsidRPr="00A13BC9" w:rsidRDefault="00000000" w:rsidP="00465CD4">
      <w:pPr>
        <w:spacing w:after="0" w:line="240" w:lineRule="auto"/>
        <w:jc w:val="both"/>
        <w:rPr>
          <w:rFonts w:asciiTheme="majorHAnsi" w:hAnsiTheme="majorHAnsi" w:cstheme="majorHAnsi"/>
          <w:sz w:val="24"/>
          <w:szCs w:val="24"/>
        </w:rPr>
      </w:pPr>
      <w:r w:rsidRPr="00A13BC9">
        <w:rPr>
          <w:rFonts w:asciiTheme="majorHAnsi" w:hAnsiTheme="majorHAnsi" w:cstheme="majorHAnsi"/>
          <w:sz w:val="24"/>
          <w:szCs w:val="24"/>
        </w:rPr>
        <w:t>Participa en una breve situación comunicativa en inglés describiendo un emprendimiento rural cercano a su realidad. Organiza información básica, utiliza vocabulario relacionado con productos y servicios, emplea expresiones sencillas para indicar características y precio, y acompaña su mensaje con recursos no verbales.</w:t>
      </w:r>
    </w:p>
    <w:p w14:paraId="411304C3" w14:textId="77777777" w:rsidR="00E95A85" w:rsidRPr="00A13BC9" w:rsidRDefault="00000000" w:rsidP="00465CD4">
      <w:pPr>
        <w:pStyle w:val="Ttulo1"/>
        <w:spacing w:line="240" w:lineRule="auto"/>
        <w:rPr>
          <w:rFonts w:cstheme="majorHAnsi"/>
          <w:color w:val="auto"/>
          <w:sz w:val="24"/>
          <w:szCs w:val="24"/>
        </w:rPr>
      </w:pPr>
      <w:r w:rsidRPr="00A13BC9">
        <w:rPr>
          <w:rFonts w:cstheme="majorHAnsi"/>
          <w:color w:val="auto"/>
          <w:sz w:val="24"/>
          <w:szCs w:val="24"/>
        </w:rPr>
        <w:t>4. CRITERIOS DE EVALUACIÓN</w:t>
      </w:r>
    </w:p>
    <w:p w14:paraId="11AA7CF1" w14:textId="77777777" w:rsidR="00E95A85" w:rsidRPr="00A13BC9" w:rsidRDefault="00000000" w:rsidP="00465CD4">
      <w:pPr>
        <w:pStyle w:val="Listaconvietas"/>
        <w:spacing w:after="0" w:line="240" w:lineRule="auto"/>
        <w:rPr>
          <w:rFonts w:asciiTheme="majorHAnsi" w:hAnsiTheme="majorHAnsi" w:cstheme="majorHAnsi"/>
          <w:sz w:val="24"/>
          <w:szCs w:val="24"/>
        </w:rPr>
      </w:pPr>
      <w:r w:rsidRPr="00A13BC9">
        <w:rPr>
          <w:rFonts w:asciiTheme="majorHAnsi" w:hAnsiTheme="majorHAnsi" w:cstheme="majorHAnsi"/>
          <w:sz w:val="24"/>
          <w:szCs w:val="24"/>
        </w:rPr>
        <w:t>Presenta el nombre y explica qué producto o servicio ofrece.</w:t>
      </w:r>
    </w:p>
    <w:p w14:paraId="5487E3B2" w14:textId="77777777" w:rsidR="00E95A85" w:rsidRPr="00A13BC9" w:rsidRDefault="00000000" w:rsidP="00465CD4">
      <w:pPr>
        <w:pStyle w:val="Listaconvietas"/>
        <w:spacing w:after="0" w:line="240" w:lineRule="auto"/>
        <w:rPr>
          <w:rFonts w:asciiTheme="majorHAnsi" w:hAnsiTheme="majorHAnsi" w:cstheme="majorHAnsi"/>
          <w:sz w:val="24"/>
          <w:szCs w:val="24"/>
        </w:rPr>
      </w:pPr>
      <w:r w:rsidRPr="00A13BC9">
        <w:rPr>
          <w:rFonts w:asciiTheme="majorHAnsi" w:hAnsiTheme="majorHAnsi" w:cstheme="majorHAnsi"/>
          <w:sz w:val="24"/>
          <w:szCs w:val="24"/>
        </w:rPr>
        <w:t>Utiliza vocabulario básico de productos, materiales, precio, clientes y comunidad.</w:t>
      </w:r>
    </w:p>
    <w:p w14:paraId="7C36FBB4" w14:textId="77777777" w:rsidR="00E95A85" w:rsidRPr="00A13BC9" w:rsidRDefault="00000000" w:rsidP="00465CD4">
      <w:pPr>
        <w:pStyle w:val="Listaconvietas"/>
        <w:spacing w:after="0" w:line="240" w:lineRule="auto"/>
        <w:rPr>
          <w:rFonts w:asciiTheme="majorHAnsi" w:hAnsiTheme="majorHAnsi" w:cstheme="majorHAnsi"/>
          <w:sz w:val="24"/>
          <w:szCs w:val="24"/>
        </w:rPr>
      </w:pPr>
      <w:r w:rsidRPr="00A13BC9">
        <w:rPr>
          <w:rFonts w:asciiTheme="majorHAnsi" w:hAnsiTheme="majorHAnsi" w:cstheme="majorHAnsi"/>
          <w:sz w:val="24"/>
          <w:szCs w:val="24"/>
        </w:rPr>
        <w:t>Construye frases sencillas y comprensibles.</w:t>
      </w:r>
    </w:p>
    <w:p w14:paraId="646312A3" w14:textId="77777777" w:rsidR="00E95A85" w:rsidRPr="00A13BC9" w:rsidRDefault="00000000" w:rsidP="00D418FF">
      <w:pPr>
        <w:pStyle w:val="Listaconvietas"/>
        <w:spacing w:after="0"/>
        <w:rPr>
          <w:rFonts w:asciiTheme="majorHAnsi" w:hAnsiTheme="majorHAnsi" w:cstheme="majorHAnsi"/>
          <w:sz w:val="24"/>
          <w:szCs w:val="24"/>
        </w:rPr>
      </w:pPr>
      <w:r w:rsidRPr="00A13BC9">
        <w:rPr>
          <w:rFonts w:asciiTheme="majorHAnsi" w:hAnsiTheme="majorHAnsi" w:cstheme="majorHAnsi"/>
          <w:sz w:val="24"/>
          <w:szCs w:val="24"/>
        </w:rPr>
        <w:t>Expresa el precio y una o dos características o beneficios.</w:t>
      </w:r>
    </w:p>
    <w:p w14:paraId="47CEE6EF" w14:textId="77777777" w:rsidR="00E95A85" w:rsidRPr="00A13BC9" w:rsidRDefault="00000000" w:rsidP="00D418FF">
      <w:pPr>
        <w:pStyle w:val="Listaconvietas"/>
        <w:spacing w:after="0"/>
        <w:rPr>
          <w:rFonts w:asciiTheme="majorHAnsi" w:hAnsiTheme="majorHAnsi" w:cstheme="majorHAnsi"/>
          <w:sz w:val="24"/>
          <w:szCs w:val="24"/>
        </w:rPr>
      </w:pPr>
      <w:r w:rsidRPr="00A13BC9">
        <w:rPr>
          <w:rFonts w:asciiTheme="majorHAnsi" w:hAnsiTheme="majorHAnsi" w:cstheme="majorHAnsi"/>
          <w:sz w:val="24"/>
          <w:szCs w:val="24"/>
        </w:rPr>
        <w:t>Pronuncia de manera comprensible las expresiones trabajadas.</w:t>
      </w:r>
    </w:p>
    <w:p w14:paraId="677E31FE" w14:textId="77777777" w:rsidR="00E95A85" w:rsidRPr="00A13BC9" w:rsidRDefault="00000000" w:rsidP="00D418FF">
      <w:pPr>
        <w:pStyle w:val="Listaconvietas"/>
        <w:spacing w:after="0"/>
        <w:rPr>
          <w:rFonts w:asciiTheme="majorHAnsi" w:hAnsiTheme="majorHAnsi" w:cstheme="majorHAnsi"/>
          <w:sz w:val="24"/>
          <w:szCs w:val="24"/>
        </w:rPr>
      </w:pPr>
      <w:r w:rsidRPr="00A13BC9">
        <w:rPr>
          <w:rFonts w:asciiTheme="majorHAnsi" w:hAnsiTheme="majorHAnsi" w:cstheme="majorHAnsi"/>
          <w:sz w:val="24"/>
          <w:szCs w:val="24"/>
        </w:rPr>
        <w:t>Respeta turnos, escucha y participa en la interacción.</w:t>
      </w:r>
    </w:p>
    <w:p w14:paraId="6F50CEF0"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lastRenderedPageBreak/>
        <w:t>5. EVIDENCIA Y PRODUCTO</w:t>
      </w:r>
    </w:p>
    <w:p w14:paraId="0A1FBC16"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Evidencia: mini presentación oral de 45–60 segundos, individual o en equipo, sobre un emprendimiento rural. Producto: “Our Rural Business Pitch”, con nombre, producto/servicio, recurso local, característica, precio, clientes y beneficio comunitario.</w:t>
      </w:r>
    </w:p>
    <w:p w14:paraId="7E7F44DF"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t>6. SECUENCIA DIDÁCTICA</w:t>
      </w:r>
    </w:p>
    <w:p w14:paraId="738217A5"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INICIO – 15 minutos</w:t>
      </w:r>
    </w:p>
    <w:p w14:paraId="60D1FFDD" w14:textId="77777777" w:rsidR="00E95A85" w:rsidRPr="00A13BC9" w:rsidRDefault="00000000" w:rsidP="00D418FF">
      <w:pPr>
        <w:spacing w:after="0"/>
        <w:jc w:val="both"/>
        <w:rPr>
          <w:rFonts w:asciiTheme="majorHAnsi" w:hAnsiTheme="majorHAnsi" w:cstheme="majorHAnsi"/>
          <w:sz w:val="24"/>
          <w:szCs w:val="24"/>
        </w:rPr>
      </w:pPr>
      <w:r w:rsidRPr="00A13BC9">
        <w:rPr>
          <w:rFonts w:asciiTheme="majorHAnsi" w:hAnsiTheme="majorHAnsi" w:cstheme="majorHAnsi"/>
          <w:sz w:val="24"/>
          <w:szCs w:val="24"/>
        </w:rPr>
        <w:t>Situación significativa: La cooperativa escolar desea presentar sus iniciativas a visitantes o posibles clientes. El docente pregunta: “If a visitor comes to our community and asks about our business, how can we present our product in English?”</w:t>
      </w:r>
    </w:p>
    <w:p w14:paraId="7351A2EA" w14:textId="77777777" w:rsidR="00E95A85" w:rsidRPr="00A13BC9" w:rsidRDefault="00000000" w:rsidP="00D418FF">
      <w:pPr>
        <w:spacing w:after="0"/>
        <w:jc w:val="both"/>
        <w:rPr>
          <w:rFonts w:asciiTheme="majorHAnsi" w:hAnsiTheme="majorHAnsi" w:cstheme="majorHAnsi"/>
          <w:sz w:val="24"/>
          <w:szCs w:val="24"/>
        </w:rPr>
      </w:pPr>
      <w:r w:rsidRPr="00A13BC9">
        <w:rPr>
          <w:rFonts w:asciiTheme="majorHAnsi" w:hAnsiTheme="majorHAnsi" w:cstheme="majorHAnsi"/>
          <w:sz w:val="24"/>
          <w:szCs w:val="24"/>
        </w:rPr>
        <w:t>Motivación: imágenes o productos locales: milk, cheese, eggs, potatoes, vegetables, handicrafts.</w:t>
      </w:r>
    </w:p>
    <w:p w14:paraId="1DE3DED9" w14:textId="77777777" w:rsidR="00E95A85" w:rsidRPr="00A13BC9" w:rsidRDefault="00000000" w:rsidP="00D418FF">
      <w:pPr>
        <w:spacing w:after="0"/>
        <w:jc w:val="both"/>
        <w:rPr>
          <w:rFonts w:asciiTheme="majorHAnsi" w:hAnsiTheme="majorHAnsi" w:cstheme="majorHAnsi"/>
          <w:sz w:val="24"/>
          <w:szCs w:val="24"/>
        </w:rPr>
      </w:pPr>
      <w:r w:rsidRPr="00A13BC9">
        <w:rPr>
          <w:rFonts w:asciiTheme="majorHAnsi" w:hAnsiTheme="majorHAnsi" w:cstheme="majorHAnsi"/>
          <w:sz w:val="24"/>
          <w:szCs w:val="24"/>
        </w:rPr>
        <w:t>Saberes previos: What products do we have in our community? What do you sell? How much is it? Who are your customers?</w:t>
      </w:r>
    </w:p>
    <w:p w14:paraId="49E8FDC7" w14:textId="77777777" w:rsidR="00E95A85" w:rsidRPr="00A13BC9" w:rsidRDefault="00000000" w:rsidP="00D418FF">
      <w:pPr>
        <w:spacing w:after="0"/>
        <w:jc w:val="both"/>
        <w:rPr>
          <w:rFonts w:asciiTheme="majorHAnsi" w:hAnsiTheme="majorHAnsi" w:cstheme="majorHAnsi"/>
          <w:sz w:val="24"/>
          <w:szCs w:val="24"/>
        </w:rPr>
      </w:pPr>
      <w:r w:rsidRPr="00A13BC9">
        <w:rPr>
          <w:rFonts w:asciiTheme="majorHAnsi" w:hAnsiTheme="majorHAnsi" w:cstheme="majorHAnsi"/>
          <w:sz w:val="24"/>
          <w:szCs w:val="24"/>
        </w:rPr>
        <w:t>Conflicto cognitivo: ¿Es suficiente decir solamente “Cheese”? ¿Qué información necesita un cliente para conocer mejor nuestro producto?</w:t>
      </w:r>
    </w:p>
    <w:p w14:paraId="0A5C980F"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Propósito, criterios y acuerdos: escuchar, respetar turnos, apoyar al compañero y valorar los productos de la comunidad.</w:t>
      </w:r>
    </w:p>
    <w:tbl>
      <w:tblPr>
        <w:tblStyle w:val="Tablaconcuadrcula"/>
        <w:tblW w:w="0" w:type="auto"/>
        <w:jc w:val="center"/>
        <w:tblLook w:val="04A0" w:firstRow="1" w:lastRow="0" w:firstColumn="1" w:lastColumn="0" w:noHBand="0" w:noVBand="1"/>
      </w:tblPr>
      <w:tblGrid>
        <w:gridCol w:w="5256"/>
        <w:gridCol w:w="5256"/>
      </w:tblGrid>
      <w:tr w:rsidR="00A13BC9" w:rsidRPr="00A13BC9" w14:paraId="6224ED2C" w14:textId="77777777">
        <w:trPr>
          <w:jc w:val="center"/>
        </w:trPr>
        <w:tc>
          <w:tcPr>
            <w:tcW w:w="5256" w:type="dxa"/>
            <w:shd w:val="clear" w:color="auto" w:fill="D9EAF7"/>
            <w:vAlign w:val="center"/>
          </w:tcPr>
          <w:p w14:paraId="1D4225F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English</w:t>
            </w:r>
          </w:p>
        </w:tc>
        <w:tc>
          <w:tcPr>
            <w:tcW w:w="5256" w:type="dxa"/>
            <w:shd w:val="clear" w:color="auto" w:fill="D9EAF7"/>
            <w:vAlign w:val="center"/>
          </w:tcPr>
          <w:p w14:paraId="0DB7E04F"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Español</w:t>
            </w:r>
          </w:p>
        </w:tc>
      </w:tr>
      <w:tr w:rsidR="00A13BC9" w:rsidRPr="00A13BC9" w14:paraId="3ADC7E97" w14:textId="77777777">
        <w:trPr>
          <w:jc w:val="center"/>
        </w:trPr>
        <w:tc>
          <w:tcPr>
            <w:tcW w:w="5256" w:type="dxa"/>
            <w:vAlign w:val="center"/>
          </w:tcPr>
          <w:p w14:paraId="3DAB8CD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Product</w:t>
            </w:r>
          </w:p>
        </w:tc>
        <w:tc>
          <w:tcPr>
            <w:tcW w:w="5256" w:type="dxa"/>
            <w:vAlign w:val="center"/>
          </w:tcPr>
          <w:p w14:paraId="79472ED4"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Producto</w:t>
            </w:r>
          </w:p>
        </w:tc>
      </w:tr>
      <w:tr w:rsidR="00A13BC9" w:rsidRPr="00A13BC9" w14:paraId="00517CD3" w14:textId="77777777">
        <w:trPr>
          <w:jc w:val="center"/>
        </w:trPr>
        <w:tc>
          <w:tcPr>
            <w:tcW w:w="5256" w:type="dxa"/>
            <w:vAlign w:val="center"/>
          </w:tcPr>
          <w:p w14:paraId="37F13F3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Price</w:t>
            </w:r>
          </w:p>
        </w:tc>
        <w:tc>
          <w:tcPr>
            <w:tcW w:w="5256" w:type="dxa"/>
            <w:vAlign w:val="center"/>
          </w:tcPr>
          <w:p w14:paraId="3D1240E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Precio</w:t>
            </w:r>
          </w:p>
        </w:tc>
      </w:tr>
      <w:tr w:rsidR="00A13BC9" w:rsidRPr="00A13BC9" w14:paraId="5636660D" w14:textId="77777777">
        <w:trPr>
          <w:jc w:val="center"/>
        </w:trPr>
        <w:tc>
          <w:tcPr>
            <w:tcW w:w="5256" w:type="dxa"/>
            <w:vAlign w:val="center"/>
          </w:tcPr>
          <w:p w14:paraId="512E4B0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Local product</w:t>
            </w:r>
          </w:p>
        </w:tc>
        <w:tc>
          <w:tcPr>
            <w:tcW w:w="5256" w:type="dxa"/>
            <w:vAlign w:val="center"/>
          </w:tcPr>
          <w:p w14:paraId="7800EAA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Producto local</w:t>
            </w:r>
          </w:p>
        </w:tc>
      </w:tr>
      <w:tr w:rsidR="00A13BC9" w:rsidRPr="00A13BC9" w14:paraId="25C3AB47" w14:textId="77777777">
        <w:trPr>
          <w:jc w:val="center"/>
        </w:trPr>
        <w:tc>
          <w:tcPr>
            <w:tcW w:w="5256" w:type="dxa"/>
            <w:vAlign w:val="center"/>
          </w:tcPr>
          <w:p w14:paraId="7FF5DDD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Rural business</w:t>
            </w:r>
          </w:p>
        </w:tc>
        <w:tc>
          <w:tcPr>
            <w:tcW w:w="5256" w:type="dxa"/>
            <w:vAlign w:val="center"/>
          </w:tcPr>
          <w:p w14:paraId="164D124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Emprendimiento rural</w:t>
            </w:r>
          </w:p>
        </w:tc>
      </w:tr>
      <w:tr w:rsidR="00A13BC9" w:rsidRPr="00A13BC9" w14:paraId="76852C9A" w14:textId="77777777">
        <w:trPr>
          <w:jc w:val="center"/>
        </w:trPr>
        <w:tc>
          <w:tcPr>
            <w:tcW w:w="5256" w:type="dxa"/>
            <w:vAlign w:val="center"/>
          </w:tcPr>
          <w:p w14:paraId="5E8E891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Customer</w:t>
            </w:r>
          </w:p>
        </w:tc>
        <w:tc>
          <w:tcPr>
            <w:tcW w:w="5256" w:type="dxa"/>
            <w:vAlign w:val="center"/>
          </w:tcPr>
          <w:p w14:paraId="1D2D8648"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Cliente</w:t>
            </w:r>
          </w:p>
        </w:tc>
      </w:tr>
      <w:tr w:rsidR="00A13BC9" w:rsidRPr="00A13BC9" w14:paraId="6A469858" w14:textId="77777777">
        <w:trPr>
          <w:jc w:val="center"/>
        </w:trPr>
        <w:tc>
          <w:tcPr>
            <w:tcW w:w="5256" w:type="dxa"/>
            <w:vAlign w:val="center"/>
          </w:tcPr>
          <w:p w14:paraId="6E0D15D7"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Community</w:t>
            </w:r>
          </w:p>
        </w:tc>
        <w:tc>
          <w:tcPr>
            <w:tcW w:w="5256" w:type="dxa"/>
            <w:vAlign w:val="center"/>
          </w:tcPr>
          <w:p w14:paraId="070BC9B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Comunidad</w:t>
            </w:r>
          </w:p>
        </w:tc>
      </w:tr>
      <w:tr w:rsidR="00A13BC9" w:rsidRPr="00A13BC9" w14:paraId="7F6CD4A4" w14:textId="77777777">
        <w:trPr>
          <w:jc w:val="center"/>
        </w:trPr>
        <w:tc>
          <w:tcPr>
            <w:tcW w:w="5256" w:type="dxa"/>
            <w:vAlign w:val="center"/>
          </w:tcPr>
          <w:p w14:paraId="314F5584"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Cheese</w:t>
            </w:r>
          </w:p>
        </w:tc>
        <w:tc>
          <w:tcPr>
            <w:tcW w:w="5256" w:type="dxa"/>
            <w:vAlign w:val="center"/>
          </w:tcPr>
          <w:p w14:paraId="4B9071D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Queso</w:t>
            </w:r>
          </w:p>
        </w:tc>
      </w:tr>
      <w:tr w:rsidR="00A13BC9" w:rsidRPr="00A13BC9" w14:paraId="62D381E7" w14:textId="77777777">
        <w:trPr>
          <w:jc w:val="center"/>
        </w:trPr>
        <w:tc>
          <w:tcPr>
            <w:tcW w:w="5256" w:type="dxa"/>
            <w:vAlign w:val="center"/>
          </w:tcPr>
          <w:p w14:paraId="0D26A1F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Milk</w:t>
            </w:r>
          </w:p>
        </w:tc>
        <w:tc>
          <w:tcPr>
            <w:tcW w:w="5256" w:type="dxa"/>
            <w:vAlign w:val="center"/>
          </w:tcPr>
          <w:p w14:paraId="1E2093D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Leche</w:t>
            </w:r>
          </w:p>
        </w:tc>
      </w:tr>
      <w:tr w:rsidR="00A13BC9" w:rsidRPr="00A13BC9" w14:paraId="5071BBCE" w14:textId="77777777">
        <w:trPr>
          <w:jc w:val="center"/>
        </w:trPr>
        <w:tc>
          <w:tcPr>
            <w:tcW w:w="5256" w:type="dxa"/>
            <w:vAlign w:val="center"/>
          </w:tcPr>
          <w:p w14:paraId="672B77F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Eggs</w:t>
            </w:r>
          </w:p>
        </w:tc>
        <w:tc>
          <w:tcPr>
            <w:tcW w:w="5256" w:type="dxa"/>
            <w:vAlign w:val="center"/>
          </w:tcPr>
          <w:p w14:paraId="09A66B5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Huevos</w:t>
            </w:r>
          </w:p>
        </w:tc>
      </w:tr>
      <w:tr w:rsidR="00A13BC9" w:rsidRPr="00A13BC9" w14:paraId="7C52BAA1" w14:textId="77777777">
        <w:trPr>
          <w:jc w:val="center"/>
        </w:trPr>
        <w:tc>
          <w:tcPr>
            <w:tcW w:w="5256" w:type="dxa"/>
            <w:vAlign w:val="center"/>
          </w:tcPr>
          <w:p w14:paraId="363EB2B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Vegetables</w:t>
            </w:r>
          </w:p>
        </w:tc>
        <w:tc>
          <w:tcPr>
            <w:tcW w:w="5256" w:type="dxa"/>
            <w:vAlign w:val="center"/>
          </w:tcPr>
          <w:p w14:paraId="1E59F68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Verduras</w:t>
            </w:r>
          </w:p>
        </w:tc>
      </w:tr>
      <w:tr w:rsidR="00A13BC9" w:rsidRPr="00A13BC9" w14:paraId="0FD18749" w14:textId="77777777">
        <w:trPr>
          <w:jc w:val="center"/>
        </w:trPr>
        <w:tc>
          <w:tcPr>
            <w:tcW w:w="5256" w:type="dxa"/>
            <w:vAlign w:val="center"/>
          </w:tcPr>
          <w:p w14:paraId="0CCEB7C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Potatoes</w:t>
            </w:r>
          </w:p>
        </w:tc>
        <w:tc>
          <w:tcPr>
            <w:tcW w:w="5256" w:type="dxa"/>
            <w:vAlign w:val="center"/>
          </w:tcPr>
          <w:p w14:paraId="716D7940"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Papas</w:t>
            </w:r>
          </w:p>
        </w:tc>
      </w:tr>
      <w:tr w:rsidR="00A13BC9" w:rsidRPr="00A13BC9" w14:paraId="0796CFCF" w14:textId="77777777">
        <w:trPr>
          <w:jc w:val="center"/>
        </w:trPr>
        <w:tc>
          <w:tcPr>
            <w:tcW w:w="5256" w:type="dxa"/>
            <w:vAlign w:val="center"/>
          </w:tcPr>
          <w:p w14:paraId="743FB8E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Handicrafts</w:t>
            </w:r>
          </w:p>
        </w:tc>
        <w:tc>
          <w:tcPr>
            <w:tcW w:w="5256" w:type="dxa"/>
            <w:vAlign w:val="center"/>
          </w:tcPr>
          <w:p w14:paraId="4BA4AD3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Artesanías</w:t>
            </w:r>
          </w:p>
        </w:tc>
      </w:tr>
      <w:tr w:rsidR="00A13BC9" w:rsidRPr="00A13BC9" w14:paraId="4C795B22" w14:textId="77777777">
        <w:trPr>
          <w:jc w:val="center"/>
        </w:trPr>
        <w:tc>
          <w:tcPr>
            <w:tcW w:w="5256" w:type="dxa"/>
            <w:vAlign w:val="center"/>
          </w:tcPr>
          <w:p w14:paraId="3FAEF91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Local resources</w:t>
            </w:r>
          </w:p>
        </w:tc>
        <w:tc>
          <w:tcPr>
            <w:tcW w:w="5256" w:type="dxa"/>
            <w:vAlign w:val="center"/>
          </w:tcPr>
          <w:p w14:paraId="3696A65F"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Recursos locales</w:t>
            </w:r>
          </w:p>
        </w:tc>
      </w:tr>
      <w:tr w:rsidR="00E95A85" w:rsidRPr="00A13BC9" w14:paraId="0375F86C" w14:textId="77777777">
        <w:trPr>
          <w:jc w:val="center"/>
        </w:trPr>
        <w:tc>
          <w:tcPr>
            <w:tcW w:w="5256" w:type="dxa"/>
            <w:vAlign w:val="center"/>
          </w:tcPr>
          <w:p w14:paraId="66AA124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We sell...</w:t>
            </w:r>
          </w:p>
        </w:tc>
        <w:tc>
          <w:tcPr>
            <w:tcW w:w="5256" w:type="dxa"/>
            <w:vAlign w:val="center"/>
          </w:tcPr>
          <w:p w14:paraId="258BE8F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Vendemos...</w:t>
            </w:r>
          </w:p>
        </w:tc>
      </w:tr>
    </w:tbl>
    <w:p w14:paraId="5FC7F7C9" w14:textId="77777777" w:rsidR="00E95A85" w:rsidRPr="00A13BC9" w:rsidRDefault="00E95A85" w:rsidP="00D418FF">
      <w:pPr>
        <w:spacing w:after="0"/>
        <w:rPr>
          <w:rFonts w:asciiTheme="majorHAnsi" w:hAnsiTheme="majorHAnsi" w:cstheme="majorHAnsi"/>
          <w:sz w:val="24"/>
          <w:szCs w:val="24"/>
        </w:rPr>
      </w:pPr>
    </w:p>
    <w:p w14:paraId="1579CED6"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DESARROLLO – 55 minutos</w:t>
      </w:r>
    </w:p>
    <w:p w14:paraId="7D00A208" w14:textId="77777777" w:rsidR="00E95A85" w:rsidRPr="00A13BC9" w:rsidRDefault="00000000" w:rsidP="00D418FF">
      <w:pPr>
        <w:pStyle w:val="Ttulo3"/>
        <w:rPr>
          <w:rFonts w:cstheme="majorHAnsi"/>
          <w:color w:val="auto"/>
          <w:sz w:val="24"/>
          <w:szCs w:val="24"/>
        </w:rPr>
      </w:pPr>
      <w:r w:rsidRPr="00A13BC9">
        <w:rPr>
          <w:rFonts w:cstheme="majorHAnsi"/>
          <w:color w:val="auto"/>
          <w:sz w:val="24"/>
          <w:szCs w:val="24"/>
        </w:rPr>
        <w:t>Actividad 1. Match and discover – 10 min</w:t>
      </w:r>
    </w:p>
    <w:p w14:paraId="1C551940"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Relacionan imágenes con palabras y clasifican: Product / People / Information. DUA: imágenes, palabras escritas y modelado oral; pueden responder señalando, uniendo, escribiendo o diciendo.</w:t>
      </w:r>
    </w:p>
    <w:p w14:paraId="07B667F9" w14:textId="77777777" w:rsidR="00E95A85" w:rsidRPr="00A13BC9" w:rsidRDefault="00000000" w:rsidP="00D418FF">
      <w:pPr>
        <w:pStyle w:val="Ttulo3"/>
        <w:rPr>
          <w:rFonts w:cstheme="majorHAnsi"/>
          <w:color w:val="auto"/>
          <w:sz w:val="24"/>
          <w:szCs w:val="24"/>
        </w:rPr>
      </w:pPr>
      <w:r w:rsidRPr="00A13BC9">
        <w:rPr>
          <w:rFonts w:cstheme="majorHAnsi"/>
          <w:color w:val="auto"/>
          <w:sz w:val="24"/>
          <w:szCs w:val="24"/>
        </w:rPr>
        <w:t>Actividad 2. Useful language – 10 min</w:t>
      </w:r>
    </w:p>
    <w:p w14:paraId="7BBF6603"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El docente modela: Our business is called _____. / We sell _____. / Our product is _____. / It is made with local resources. / The price is _____ soles. / Our customers are _____. / Our product is useful because _____. / Thank you! Los estudiantes sustituyen información y practican en parejas.</w:t>
      </w:r>
    </w:p>
    <w:p w14:paraId="78B987E2" w14:textId="77777777" w:rsidR="00E95A85" w:rsidRPr="00A13BC9" w:rsidRDefault="00000000" w:rsidP="00D418FF">
      <w:pPr>
        <w:pStyle w:val="Ttulo3"/>
        <w:rPr>
          <w:rFonts w:cstheme="majorHAnsi"/>
          <w:color w:val="auto"/>
          <w:sz w:val="24"/>
          <w:szCs w:val="24"/>
        </w:rPr>
      </w:pPr>
      <w:r w:rsidRPr="00A13BC9">
        <w:rPr>
          <w:rFonts w:cstheme="majorHAnsi"/>
          <w:color w:val="auto"/>
          <w:sz w:val="24"/>
          <w:szCs w:val="24"/>
        </w:rPr>
        <w:lastRenderedPageBreak/>
        <w:t>Actividad 3. Complete your business card – 10 min</w:t>
      </w:r>
    </w:p>
    <w:p w14:paraId="009EE09E"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Cada estudiante organiza: Business name; Product/service; Local resource/material; Characteristic; Price; Customers; Community benefit.</w:t>
      </w:r>
    </w:p>
    <w:p w14:paraId="6A1BB615" w14:textId="77777777" w:rsidR="00E95A85" w:rsidRPr="00A13BC9" w:rsidRDefault="00000000" w:rsidP="00D418FF">
      <w:pPr>
        <w:pStyle w:val="Ttulo3"/>
        <w:rPr>
          <w:rFonts w:cstheme="majorHAnsi"/>
          <w:color w:val="auto"/>
          <w:sz w:val="24"/>
          <w:szCs w:val="24"/>
        </w:rPr>
      </w:pPr>
      <w:r w:rsidRPr="00A13BC9">
        <w:rPr>
          <w:rFonts w:cstheme="majorHAnsi"/>
          <w:color w:val="auto"/>
          <w:sz w:val="24"/>
          <w:szCs w:val="24"/>
        </w:rPr>
        <w:t>Actividad 4. Prepare your pitch – 15 min</w:t>
      </w:r>
    </w:p>
    <w:p w14:paraId="442535AC"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 xml:space="preserve">En equipos preparan un pitch de 45–60 segundos. </w:t>
      </w:r>
      <w:proofErr w:type="gramStart"/>
      <w:r w:rsidRPr="00A13BC9">
        <w:rPr>
          <w:rFonts w:asciiTheme="majorHAnsi" w:hAnsiTheme="majorHAnsi" w:cstheme="majorHAnsi"/>
          <w:sz w:val="24"/>
          <w:szCs w:val="24"/>
        </w:rPr>
        <w:t>Roles</w:t>
      </w:r>
      <w:proofErr w:type="gramEnd"/>
      <w:r w:rsidRPr="00A13BC9">
        <w:rPr>
          <w:rFonts w:asciiTheme="majorHAnsi" w:hAnsiTheme="majorHAnsi" w:cstheme="majorHAnsi"/>
          <w:sz w:val="24"/>
          <w:szCs w:val="24"/>
        </w:rPr>
        <w:t xml:space="preserve"> flexibles: speaker, writer, vocabulary helper, designer y timekeeper. Todos participan según sus fortalezas.</w:t>
      </w:r>
    </w:p>
    <w:p w14:paraId="6288D7F5" w14:textId="77777777" w:rsidR="00E95A85" w:rsidRPr="00A13BC9" w:rsidRDefault="00000000" w:rsidP="00D418FF">
      <w:pPr>
        <w:pStyle w:val="Ttulo3"/>
        <w:rPr>
          <w:rFonts w:cstheme="majorHAnsi"/>
          <w:color w:val="auto"/>
          <w:sz w:val="24"/>
          <w:szCs w:val="24"/>
        </w:rPr>
      </w:pPr>
      <w:r w:rsidRPr="00A13BC9">
        <w:rPr>
          <w:rFonts w:cstheme="majorHAnsi"/>
          <w:color w:val="auto"/>
          <w:sz w:val="24"/>
          <w:szCs w:val="24"/>
        </w:rPr>
        <w:t>Actividad 5. Rehearse and improve – 10 min</w:t>
      </w:r>
    </w:p>
    <w:p w14:paraId="36D1AEFE"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Ensayan por parejas. Un compañero escucha y marca una lista de cotejo sencilla. Luego intercambian roles. El docente retroalimenta con una fortaleza, un aspecto por mejorar y una pregunta para avanzar.</w:t>
      </w:r>
    </w:p>
    <w:p w14:paraId="253309B6"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Modelo: “Hello! Our business is called Cruz Conga Rural Products. We sell cheese and milk. Our products are local and useful. They are made with local resources. The price is 10 soles. Our customers are families and students. Our business helps our community. Thank you!”</w:t>
      </w:r>
    </w:p>
    <w:p w14:paraId="320850E0"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CIERRE – 20 minutos</w:t>
      </w:r>
    </w:p>
    <w:p w14:paraId="04137F57"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Los equipos presentan su pitch. Pueden apoyarse en cartel, imágenes, tarjetas o lectura breve.</w:t>
      </w:r>
    </w:p>
    <w:p w14:paraId="7B08D789"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Reflexión: What did I learn? What words can I use? Can I describe my product? Was it easy or difficult to speak English? How can English help our cooperative?</w:t>
      </w:r>
    </w:p>
    <w:p w14:paraId="1D41A60C"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Metacognición: Today I learned… __________ | I can say… __________ | I need to improve… __________ | I helped my team by… __________</w:t>
      </w:r>
    </w:p>
    <w:p w14:paraId="7A8BD6D3"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Retroalimentación: se reconoce el logro, se identifica una mejora concreta y se formula una pregunta para avanzar.</w:t>
      </w:r>
    </w:p>
    <w:p w14:paraId="61BD4CE5"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t>7. DUA Y ATENCIÓN A LA DIVERSIDAD</w:t>
      </w:r>
    </w:p>
    <w:tbl>
      <w:tblPr>
        <w:tblStyle w:val="Tablaconcuadrcula"/>
        <w:tblW w:w="0" w:type="auto"/>
        <w:jc w:val="center"/>
        <w:tblLook w:val="04A0" w:firstRow="1" w:lastRow="0" w:firstColumn="1" w:lastColumn="0" w:noHBand="0" w:noVBand="1"/>
      </w:tblPr>
      <w:tblGrid>
        <w:gridCol w:w="2552"/>
        <w:gridCol w:w="7960"/>
      </w:tblGrid>
      <w:tr w:rsidR="00A13BC9" w:rsidRPr="00A13BC9" w14:paraId="19FA3C79" w14:textId="77777777" w:rsidTr="00D418FF">
        <w:trPr>
          <w:jc w:val="center"/>
        </w:trPr>
        <w:tc>
          <w:tcPr>
            <w:tcW w:w="2552" w:type="dxa"/>
            <w:shd w:val="clear" w:color="auto" w:fill="D9EAF7"/>
            <w:vAlign w:val="center"/>
          </w:tcPr>
          <w:p w14:paraId="363BCAED"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b/>
                <w:sz w:val="24"/>
                <w:szCs w:val="24"/>
              </w:rPr>
              <w:t>Necesidad</w:t>
            </w:r>
            <w:proofErr w:type="spellEnd"/>
          </w:p>
        </w:tc>
        <w:tc>
          <w:tcPr>
            <w:tcW w:w="7960" w:type="dxa"/>
            <w:shd w:val="clear" w:color="auto" w:fill="D9EAF7"/>
            <w:vAlign w:val="center"/>
          </w:tcPr>
          <w:p w14:paraId="2EE4C8D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Apoyos razonables</w:t>
            </w:r>
          </w:p>
        </w:tc>
      </w:tr>
      <w:tr w:rsidR="00A13BC9" w:rsidRPr="00A13BC9" w14:paraId="7D12AE8B" w14:textId="77777777" w:rsidTr="00D418FF">
        <w:trPr>
          <w:jc w:val="center"/>
        </w:trPr>
        <w:tc>
          <w:tcPr>
            <w:tcW w:w="2552" w:type="dxa"/>
            <w:vAlign w:val="center"/>
          </w:tcPr>
          <w:p w14:paraId="2FEEA94D"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Discapacidad</w:t>
            </w:r>
            <w:proofErr w:type="spellEnd"/>
            <w:r w:rsidRPr="00A13BC9">
              <w:rPr>
                <w:rFonts w:asciiTheme="majorHAnsi" w:hAnsiTheme="majorHAnsi" w:cstheme="majorHAnsi"/>
                <w:sz w:val="24"/>
                <w:szCs w:val="24"/>
              </w:rPr>
              <w:t xml:space="preserve"> visual</w:t>
            </w:r>
          </w:p>
        </w:tc>
        <w:tc>
          <w:tcPr>
            <w:tcW w:w="7960" w:type="dxa"/>
            <w:vAlign w:val="center"/>
          </w:tcPr>
          <w:p w14:paraId="71E1C36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Material ampliado, alto contraste, lectura oral y posibilidad de responder oralmente.</w:t>
            </w:r>
          </w:p>
        </w:tc>
      </w:tr>
      <w:tr w:rsidR="00A13BC9" w:rsidRPr="00A13BC9" w14:paraId="72C81198" w14:textId="77777777" w:rsidTr="00D418FF">
        <w:trPr>
          <w:jc w:val="center"/>
        </w:trPr>
        <w:tc>
          <w:tcPr>
            <w:tcW w:w="2552" w:type="dxa"/>
            <w:vAlign w:val="center"/>
          </w:tcPr>
          <w:p w14:paraId="50BF0035"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Discapacidad</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auditiva</w:t>
            </w:r>
            <w:proofErr w:type="spellEnd"/>
          </w:p>
        </w:tc>
        <w:tc>
          <w:tcPr>
            <w:tcW w:w="7960" w:type="dxa"/>
            <w:vAlign w:val="center"/>
          </w:tcPr>
          <w:p w14:paraId="4A77D8E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Instrucciones escritas, imágenes, gestos, palabras clave y apoyo visual.</w:t>
            </w:r>
          </w:p>
        </w:tc>
      </w:tr>
      <w:tr w:rsidR="00A13BC9" w:rsidRPr="00A13BC9" w14:paraId="11757110" w14:textId="77777777" w:rsidTr="00D418FF">
        <w:trPr>
          <w:jc w:val="center"/>
        </w:trPr>
        <w:tc>
          <w:tcPr>
            <w:tcW w:w="2552" w:type="dxa"/>
            <w:vAlign w:val="center"/>
          </w:tcPr>
          <w:p w14:paraId="0057D69B"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Discapacidad</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física</w:t>
            </w:r>
            <w:proofErr w:type="spellEnd"/>
          </w:p>
        </w:tc>
        <w:tc>
          <w:tcPr>
            <w:tcW w:w="7960" w:type="dxa"/>
            <w:vAlign w:val="center"/>
          </w:tcPr>
          <w:p w14:paraId="44D09874"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Adecuación del espacio, materiales al alcance y roles que no dependan del desplazamiento.</w:t>
            </w:r>
          </w:p>
        </w:tc>
      </w:tr>
      <w:tr w:rsidR="00A13BC9" w:rsidRPr="00A13BC9" w14:paraId="0024CA9B" w14:textId="77777777" w:rsidTr="00D418FF">
        <w:trPr>
          <w:jc w:val="center"/>
        </w:trPr>
        <w:tc>
          <w:tcPr>
            <w:tcW w:w="2552" w:type="dxa"/>
            <w:vAlign w:val="center"/>
          </w:tcPr>
          <w:p w14:paraId="617F294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TEA</w:t>
            </w:r>
          </w:p>
        </w:tc>
        <w:tc>
          <w:tcPr>
            <w:tcW w:w="7960" w:type="dxa"/>
            <w:vAlign w:val="center"/>
          </w:tcPr>
          <w:p w14:paraId="665FB16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Agenda visual, instrucciones paso a paso, anticipación y ensayo previo.</w:t>
            </w:r>
          </w:p>
        </w:tc>
      </w:tr>
      <w:tr w:rsidR="00A13BC9" w:rsidRPr="00A13BC9" w14:paraId="20774229" w14:textId="77777777" w:rsidTr="00D418FF">
        <w:trPr>
          <w:jc w:val="center"/>
        </w:trPr>
        <w:tc>
          <w:tcPr>
            <w:tcW w:w="2552" w:type="dxa"/>
            <w:vAlign w:val="center"/>
          </w:tcPr>
          <w:p w14:paraId="1E7D5329"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TDAH</w:t>
            </w:r>
            <w:proofErr w:type="spellEnd"/>
          </w:p>
        </w:tc>
        <w:tc>
          <w:tcPr>
            <w:tcW w:w="7960" w:type="dxa"/>
            <w:vAlign w:val="center"/>
          </w:tcPr>
          <w:p w14:paraId="48EBFDDF"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Tareas cortas, roles concretos, tiempos visibles, movimiento funcional y refuerzo positivo.</w:t>
            </w:r>
          </w:p>
        </w:tc>
      </w:tr>
      <w:tr w:rsidR="00A13BC9" w:rsidRPr="00A13BC9" w14:paraId="14CA57D0" w14:textId="77777777" w:rsidTr="00D418FF">
        <w:trPr>
          <w:jc w:val="center"/>
        </w:trPr>
        <w:tc>
          <w:tcPr>
            <w:tcW w:w="2552" w:type="dxa"/>
            <w:vAlign w:val="center"/>
          </w:tcPr>
          <w:p w14:paraId="1A31D2D3"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Dificultades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específicas</w:t>
            </w:r>
            <w:proofErr w:type="spellEnd"/>
            <w:r w:rsidRPr="00A13BC9">
              <w:rPr>
                <w:rFonts w:asciiTheme="majorHAnsi" w:hAnsiTheme="majorHAnsi" w:cstheme="majorHAnsi"/>
                <w:sz w:val="24"/>
                <w:szCs w:val="24"/>
              </w:rPr>
              <w:t xml:space="preserve"> de </w:t>
            </w:r>
            <w:proofErr w:type="spellStart"/>
            <w:r w:rsidRPr="00A13BC9">
              <w:rPr>
                <w:rFonts w:asciiTheme="majorHAnsi" w:hAnsiTheme="majorHAnsi" w:cstheme="majorHAnsi"/>
                <w:sz w:val="24"/>
                <w:szCs w:val="24"/>
              </w:rPr>
              <w:t>aprendizaje</w:t>
            </w:r>
            <w:proofErr w:type="spellEnd"/>
          </w:p>
        </w:tc>
        <w:tc>
          <w:tcPr>
            <w:tcW w:w="7960" w:type="dxa"/>
            <w:vAlign w:val="center"/>
          </w:tcPr>
          <w:p w14:paraId="0471976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Banco de palabras, oraciones modelo, tarjetas y tiempo adicional.</w:t>
            </w:r>
          </w:p>
        </w:tc>
      </w:tr>
      <w:tr w:rsidR="00D418FF" w:rsidRPr="00A13BC9" w14:paraId="01F10C66" w14:textId="77777777" w:rsidTr="00D418FF">
        <w:trPr>
          <w:jc w:val="center"/>
        </w:trPr>
        <w:tc>
          <w:tcPr>
            <w:tcW w:w="2552" w:type="dxa"/>
            <w:vAlign w:val="center"/>
          </w:tcPr>
          <w:p w14:paraId="319770AC"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Altas</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capacidades</w:t>
            </w:r>
            <w:proofErr w:type="spellEnd"/>
          </w:p>
        </w:tc>
        <w:tc>
          <w:tcPr>
            <w:tcW w:w="7960" w:type="dxa"/>
            <w:vAlign w:val="center"/>
          </w:tcPr>
          <w:p w14:paraId="19CA537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Diálogo vendedor-cliente, comparación de productos y preguntas de clientes.</w:t>
            </w:r>
          </w:p>
        </w:tc>
      </w:tr>
    </w:tbl>
    <w:p w14:paraId="17754474" w14:textId="77777777" w:rsidR="00E95A85" w:rsidRPr="00A13BC9" w:rsidRDefault="00E95A85" w:rsidP="00D418FF">
      <w:pPr>
        <w:spacing w:after="0"/>
        <w:rPr>
          <w:rFonts w:asciiTheme="majorHAnsi" w:hAnsiTheme="majorHAnsi" w:cstheme="majorHAnsi"/>
          <w:sz w:val="24"/>
          <w:szCs w:val="24"/>
        </w:rPr>
      </w:pPr>
    </w:p>
    <w:p w14:paraId="2A89D7D5" w14:textId="77777777" w:rsidR="001F6CB7" w:rsidRDefault="00000000" w:rsidP="001F6CB7">
      <w:pPr>
        <w:spacing w:after="0" w:line="240" w:lineRule="auto"/>
        <w:rPr>
          <w:rFonts w:asciiTheme="majorHAnsi" w:hAnsiTheme="majorHAnsi" w:cstheme="majorHAnsi"/>
          <w:sz w:val="24"/>
          <w:szCs w:val="24"/>
        </w:rPr>
      </w:pPr>
      <w:r w:rsidRPr="00A13BC9">
        <w:rPr>
          <w:rFonts w:asciiTheme="majorHAnsi" w:hAnsiTheme="majorHAnsi" w:cstheme="majorHAnsi"/>
          <w:sz w:val="24"/>
          <w:szCs w:val="24"/>
        </w:rPr>
        <w:t xml:space="preserve">DUA: representación mediante imágenes, texto y modelado oral; acción y expresión mediante habla, lectura, dibujo, cartel o audio; compromiso mediante elección del producto, roles y </w:t>
      </w:r>
      <w:proofErr w:type="spellStart"/>
      <w:r w:rsidRPr="00A13BC9">
        <w:rPr>
          <w:rFonts w:asciiTheme="majorHAnsi" w:hAnsiTheme="majorHAnsi" w:cstheme="majorHAnsi"/>
          <w:sz w:val="24"/>
          <w:szCs w:val="24"/>
        </w:rPr>
        <w:t>conexión</w:t>
      </w:r>
      <w:proofErr w:type="spellEnd"/>
      <w:r w:rsidRPr="00A13BC9">
        <w:rPr>
          <w:rFonts w:asciiTheme="majorHAnsi" w:hAnsiTheme="majorHAnsi" w:cstheme="majorHAnsi"/>
          <w:sz w:val="24"/>
          <w:szCs w:val="24"/>
        </w:rPr>
        <w:t xml:space="preserve"> con la </w:t>
      </w:r>
      <w:proofErr w:type="spellStart"/>
      <w:r w:rsidRPr="00A13BC9">
        <w:rPr>
          <w:rFonts w:asciiTheme="majorHAnsi" w:hAnsiTheme="majorHAnsi" w:cstheme="majorHAnsi"/>
          <w:sz w:val="24"/>
          <w:szCs w:val="24"/>
        </w:rPr>
        <w:t>comunidad</w:t>
      </w:r>
      <w:proofErr w:type="spellEnd"/>
      <w:r w:rsidRPr="00A13BC9">
        <w:rPr>
          <w:rFonts w:asciiTheme="majorHAnsi" w:hAnsiTheme="majorHAnsi" w:cstheme="majorHAnsi"/>
          <w:sz w:val="24"/>
          <w:szCs w:val="24"/>
        </w:rPr>
        <w:t>.</w:t>
      </w:r>
    </w:p>
    <w:p w14:paraId="2714B3F6" w14:textId="21C20015" w:rsidR="00E95A85" w:rsidRPr="001F6CB7" w:rsidRDefault="00000000" w:rsidP="001F6CB7">
      <w:pPr>
        <w:spacing w:after="0" w:line="240" w:lineRule="auto"/>
        <w:rPr>
          <w:rFonts w:asciiTheme="majorHAnsi" w:hAnsiTheme="majorHAnsi" w:cstheme="majorHAnsi"/>
          <w:b/>
          <w:bCs/>
          <w:sz w:val="24"/>
          <w:szCs w:val="24"/>
        </w:rPr>
      </w:pPr>
      <w:r w:rsidRPr="001F6CB7">
        <w:rPr>
          <w:rFonts w:asciiTheme="majorHAnsi" w:hAnsiTheme="majorHAnsi" w:cstheme="majorHAnsi"/>
          <w:b/>
          <w:bCs/>
          <w:sz w:val="24"/>
          <w:szCs w:val="24"/>
        </w:rPr>
        <w:t xml:space="preserve">8. </w:t>
      </w:r>
      <w:proofErr w:type="spellStart"/>
      <w:r w:rsidRPr="001F6CB7">
        <w:rPr>
          <w:rFonts w:asciiTheme="majorHAnsi" w:hAnsiTheme="majorHAnsi" w:cstheme="majorHAnsi"/>
          <w:b/>
          <w:bCs/>
          <w:sz w:val="24"/>
          <w:szCs w:val="24"/>
        </w:rPr>
        <w:t>EVALUACIÓN</w:t>
      </w:r>
      <w:proofErr w:type="spellEnd"/>
    </w:p>
    <w:tbl>
      <w:tblPr>
        <w:tblStyle w:val="Tablaconcuadrcula"/>
        <w:tblW w:w="0" w:type="auto"/>
        <w:jc w:val="center"/>
        <w:tblLook w:val="04A0" w:firstRow="1" w:lastRow="0" w:firstColumn="1" w:lastColumn="0" w:noHBand="0" w:noVBand="1"/>
      </w:tblPr>
      <w:tblGrid>
        <w:gridCol w:w="2628"/>
        <w:gridCol w:w="2628"/>
        <w:gridCol w:w="2628"/>
        <w:gridCol w:w="2628"/>
      </w:tblGrid>
      <w:tr w:rsidR="00A13BC9" w:rsidRPr="00A13BC9" w14:paraId="471B9D73" w14:textId="77777777">
        <w:trPr>
          <w:jc w:val="center"/>
        </w:trPr>
        <w:tc>
          <w:tcPr>
            <w:tcW w:w="2628" w:type="dxa"/>
            <w:shd w:val="clear" w:color="auto" w:fill="D9EAF7"/>
            <w:vAlign w:val="center"/>
          </w:tcPr>
          <w:p w14:paraId="6048B83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Criterio</w:t>
            </w:r>
          </w:p>
        </w:tc>
        <w:tc>
          <w:tcPr>
            <w:tcW w:w="2628" w:type="dxa"/>
            <w:shd w:val="clear" w:color="auto" w:fill="D9EAF7"/>
            <w:vAlign w:val="center"/>
          </w:tcPr>
          <w:p w14:paraId="60CFD34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Evidencia</w:t>
            </w:r>
          </w:p>
        </w:tc>
        <w:tc>
          <w:tcPr>
            <w:tcW w:w="2628" w:type="dxa"/>
            <w:shd w:val="clear" w:color="auto" w:fill="D9EAF7"/>
            <w:vAlign w:val="center"/>
          </w:tcPr>
          <w:p w14:paraId="1FE8EE3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Instrumento</w:t>
            </w:r>
          </w:p>
        </w:tc>
        <w:tc>
          <w:tcPr>
            <w:tcW w:w="2628" w:type="dxa"/>
            <w:shd w:val="clear" w:color="auto" w:fill="D9EAF7"/>
            <w:vAlign w:val="center"/>
          </w:tcPr>
          <w:p w14:paraId="46084A6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Nivel</w:t>
            </w:r>
          </w:p>
        </w:tc>
      </w:tr>
      <w:tr w:rsidR="00A13BC9" w:rsidRPr="00A13BC9" w14:paraId="4EE9C685" w14:textId="77777777">
        <w:trPr>
          <w:jc w:val="center"/>
        </w:trPr>
        <w:tc>
          <w:tcPr>
            <w:tcW w:w="2628" w:type="dxa"/>
            <w:vAlign w:val="center"/>
          </w:tcPr>
          <w:p w14:paraId="09740F8F"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Presenta </w:t>
            </w:r>
            <w:proofErr w:type="spellStart"/>
            <w:r w:rsidRPr="00A13BC9">
              <w:rPr>
                <w:rFonts w:asciiTheme="majorHAnsi" w:hAnsiTheme="majorHAnsi" w:cstheme="majorHAnsi"/>
                <w:sz w:val="24"/>
                <w:szCs w:val="24"/>
              </w:rPr>
              <w:t>información</w:t>
            </w:r>
            <w:proofErr w:type="spellEnd"/>
            <w:r w:rsidRPr="00A13BC9">
              <w:rPr>
                <w:rFonts w:asciiTheme="majorHAnsi" w:hAnsiTheme="majorHAnsi" w:cstheme="majorHAnsi"/>
                <w:sz w:val="24"/>
                <w:szCs w:val="24"/>
              </w:rPr>
              <w:t xml:space="preserve"> del </w:t>
            </w:r>
            <w:proofErr w:type="spellStart"/>
            <w:r w:rsidRPr="00A13BC9">
              <w:rPr>
                <w:rFonts w:asciiTheme="majorHAnsi" w:hAnsiTheme="majorHAnsi" w:cstheme="majorHAnsi"/>
                <w:sz w:val="24"/>
                <w:szCs w:val="24"/>
              </w:rPr>
              <w:t>emprendimiento</w:t>
            </w:r>
            <w:proofErr w:type="spellEnd"/>
            <w:r w:rsidRPr="00A13BC9">
              <w:rPr>
                <w:rFonts w:asciiTheme="majorHAnsi" w:hAnsiTheme="majorHAnsi" w:cstheme="majorHAnsi"/>
                <w:sz w:val="24"/>
                <w:szCs w:val="24"/>
              </w:rPr>
              <w:t>.</w:t>
            </w:r>
          </w:p>
        </w:tc>
        <w:tc>
          <w:tcPr>
            <w:tcW w:w="2628" w:type="dxa"/>
            <w:vAlign w:val="center"/>
          </w:tcPr>
          <w:p w14:paraId="44859F1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Business pitch.</w:t>
            </w:r>
          </w:p>
        </w:tc>
        <w:tc>
          <w:tcPr>
            <w:tcW w:w="2628" w:type="dxa"/>
            <w:vAlign w:val="center"/>
          </w:tcPr>
          <w:p w14:paraId="553418E7"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Rúbrica.</w:t>
            </w:r>
          </w:p>
        </w:tc>
        <w:tc>
          <w:tcPr>
            <w:tcW w:w="2628" w:type="dxa"/>
            <w:vAlign w:val="center"/>
          </w:tcPr>
          <w:p w14:paraId="4AAC4BE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Inicio / Proceso / Logro / Destacado</w:t>
            </w:r>
          </w:p>
        </w:tc>
      </w:tr>
      <w:tr w:rsidR="00A13BC9" w:rsidRPr="00A13BC9" w14:paraId="0BB58C45" w14:textId="77777777">
        <w:trPr>
          <w:jc w:val="center"/>
        </w:trPr>
        <w:tc>
          <w:tcPr>
            <w:tcW w:w="2628" w:type="dxa"/>
            <w:vAlign w:val="center"/>
          </w:tcPr>
          <w:p w14:paraId="7971CD15"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lastRenderedPageBreak/>
              <w:t>Usa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vocabulario</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pertinente</w:t>
            </w:r>
            <w:proofErr w:type="spellEnd"/>
            <w:r w:rsidRPr="00A13BC9">
              <w:rPr>
                <w:rFonts w:asciiTheme="majorHAnsi" w:hAnsiTheme="majorHAnsi" w:cstheme="majorHAnsi"/>
                <w:sz w:val="24"/>
                <w:szCs w:val="24"/>
              </w:rPr>
              <w:t>.</w:t>
            </w:r>
          </w:p>
        </w:tc>
        <w:tc>
          <w:tcPr>
            <w:tcW w:w="2628" w:type="dxa"/>
            <w:vAlign w:val="center"/>
          </w:tcPr>
          <w:p w14:paraId="1DD586A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Oraciones y presentación.</w:t>
            </w:r>
          </w:p>
        </w:tc>
        <w:tc>
          <w:tcPr>
            <w:tcW w:w="2628" w:type="dxa"/>
            <w:vAlign w:val="center"/>
          </w:tcPr>
          <w:p w14:paraId="239AACD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Lista de cotejo.</w:t>
            </w:r>
          </w:p>
        </w:tc>
        <w:tc>
          <w:tcPr>
            <w:tcW w:w="2628" w:type="dxa"/>
            <w:vAlign w:val="center"/>
          </w:tcPr>
          <w:p w14:paraId="7FE4E86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Inicio / Proceso / Logro / Destacado</w:t>
            </w:r>
          </w:p>
        </w:tc>
      </w:tr>
      <w:tr w:rsidR="00A13BC9" w:rsidRPr="00A13BC9" w14:paraId="3BDF470D" w14:textId="77777777">
        <w:trPr>
          <w:jc w:val="center"/>
        </w:trPr>
        <w:tc>
          <w:tcPr>
            <w:tcW w:w="2628" w:type="dxa"/>
            <w:vAlign w:val="center"/>
          </w:tcPr>
          <w:p w14:paraId="4ED2F17B"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Comunica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precio</w:t>
            </w:r>
            <w:proofErr w:type="spellEnd"/>
            <w:r w:rsidRPr="00A13BC9">
              <w:rPr>
                <w:rFonts w:asciiTheme="majorHAnsi" w:hAnsiTheme="majorHAnsi" w:cstheme="majorHAnsi"/>
                <w:sz w:val="24"/>
                <w:szCs w:val="24"/>
              </w:rPr>
              <w:t xml:space="preserve"> y </w:t>
            </w:r>
            <w:proofErr w:type="spellStart"/>
            <w:r w:rsidRPr="00A13BC9">
              <w:rPr>
                <w:rFonts w:asciiTheme="majorHAnsi" w:hAnsiTheme="majorHAnsi" w:cstheme="majorHAnsi"/>
                <w:sz w:val="24"/>
                <w:szCs w:val="24"/>
              </w:rPr>
              <w:t>características</w:t>
            </w:r>
            <w:proofErr w:type="spellEnd"/>
            <w:r w:rsidRPr="00A13BC9">
              <w:rPr>
                <w:rFonts w:asciiTheme="majorHAnsi" w:hAnsiTheme="majorHAnsi" w:cstheme="majorHAnsi"/>
                <w:sz w:val="24"/>
                <w:szCs w:val="24"/>
              </w:rPr>
              <w:t>.</w:t>
            </w:r>
          </w:p>
        </w:tc>
        <w:tc>
          <w:tcPr>
            <w:tcW w:w="2628" w:type="dxa"/>
            <w:vAlign w:val="center"/>
          </w:tcPr>
          <w:p w14:paraId="0D86E14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Pitch oral.</w:t>
            </w:r>
          </w:p>
        </w:tc>
        <w:tc>
          <w:tcPr>
            <w:tcW w:w="2628" w:type="dxa"/>
            <w:vAlign w:val="center"/>
          </w:tcPr>
          <w:p w14:paraId="0A7D930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Rúbrica.</w:t>
            </w:r>
          </w:p>
        </w:tc>
        <w:tc>
          <w:tcPr>
            <w:tcW w:w="2628" w:type="dxa"/>
            <w:vAlign w:val="center"/>
          </w:tcPr>
          <w:p w14:paraId="0E7F11E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Inicio / Proceso / Logro / Destacado</w:t>
            </w:r>
          </w:p>
        </w:tc>
      </w:tr>
      <w:tr w:rsidR="00A13BC9" w:rsidRPr="00A13BC9" w14:paraId="08D855B9" w14:textId="77777777">
        <w:trPr>
          <w:jc w:val="center"/>
        </w:trPr>
        <w:tc>
          <w:tcPr>
            <w:tcW w:w="2628" w:type="dxa"/>
            <w:vAlign w:val="center"/>
          </w:tcPr>
          <w:p w14:paraId="7FB5A006"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Pronuncia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comprensiblemente</w:t>
            </w:r>
            <w:proofErr w:type="spellEnd"/>
            <w:r w:rsidRPr="00A13BC9">
              <w:rPr>
                <w:rFonts w:asciiTheme="majorHAnsi" w:hAnsiTheme="majorHAnsi" w:cstheme="majorHAnsi"/>
                <w:sz w:val="24"/>
                <w:szCs w:val="24"/>
              </w:rPr>
              <w:t>.</w:t>
            </w:r>
          </w:p>
        </w:tc>
        <w:tc>
          <w:tcPr>
            <w:tcW w:w="2628" w:type="dxa"/>
            <w:vAlign w:val="center"/>
          </w:tcPr>
          <w:p w14:paraId="75C9125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Presentación.</w:t>
            </w:r>
          </w:p>
        </w:tc>
        <w:tc>
          <w:tcPr>
            <w:tcW w:w="2628" w:type="dxa"/>
            <w:vAlign w:val="center"/>
          </w:tcPr>
          <w:p w14:paraId="3DD29AA8"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Rúbrica.</w:t>
            </w:r>
          </w:p>
        </w:tc>
        <w:tc>
          <w:tcPr>
            <w:tcW w:w="2628" w:type="dxa"/>
            <w:vAlign w:val="center"/>
          </w:tcPr>
          <w:p w14:paraId="5383F84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Inicio / Proceso / Logro / Destacado</w:t>
            </w:r>
          </w:p>
        </w:tc>
      </w:tr>
      <w:tr w:rsidR="00E95A85" w:rsidRPr="00A13BC9" w14:paraId="352084CA" w14:textId="77777777">
        <w:trPr>
          <w:jc w:val="center"/>
        </w:trPr>
        <w:tc>
          <w:tcPr>
            <w:tcW w:w="2628" w:type="dxa"/>
            <w:vAlign w:val="center"/>
          </w:tcPr>
          <w:p w14:paraId="6E5D47D6"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Interactúa</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respetuosamente</w:t>
            </w:r>
            <w:proofErr w:type="spellEnd"/>
            <w:r w:rsidRPr="00A13BC9">
              <w:rPr>
                <w:rFonts w:asciiTheme="majorHAnsi" w:hAnsiTheme="majorHAnsi" w:cstheme="majorHAnsi"/>
                <w:sz w:val="24"/>
                <w:szCs w:val="24"/>
              </w:rPr>
              <w:t>.</w:t>
            </w:r>
          </w:p>
        </w:tc>
        <w:tc>
          <w:tcPr>
            <w:tcW w:w="2628" w:type="dxa"/>
            <w:vAlign w:val="center"/>
          </w:tcPr>
          <w:p w14:paraId="0B99CE5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Trabajo y presentación.</w:t>
            </w:r>
          </w:p>
        </w:tc>
        <w:tc>
          <w:tcPr>
            <w:tcW w:w="2628" w:type="dxa"/>
            <w:vAlign w:val="center"/>
          </w:tcPr>
          <w:p w14:paraId="268D7AC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Guía de observación.</w:t>
            </w:r>
          </w:p>
        </w:tc>
        <w:tc>
          <w:tcPr>
            <w:tcW w:w="2628" w:type="dxa"/>
            <w:vAlign w:val="center"/>
          </w:tcPr>
          <w:p w14:paraId="1CAD0834"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Inicio / Proceso / Logro / Destacado</w:t>
            </w:r>
          </w:p>
        </w:tc>
      </w:tr>
    </w:tbl>
    <w:p w14:paraId="11A6424A" w14:textId="77777777" w:rsidR="00E95A85" w:rsidRPr="00A13BC9" w:rsidRDefault="00000000" w:rsidP="00D418FF">
      <w:pPr>
        <w:pStyle w:val="Ttulo2"/>
        <w:rPr>
          <w:rFonts w:cstheme="majorHAnsi"/>
          <w:color w:val="auto"/>
          <w:sz w:val="24"/>
          <w:szCs w:val="24"/>
        </w:rPr>
      </w:pPr>
      <w:proofErr w:type="spellStart"/>
      <w:r w:rsidRPr="00A13BC9">
        <w:rPr>
          <w:rFonts w:cstheme="majorHAnsi"/>
          <w:color w:val="auto"/>
          <w:sz w:val="24"/>
          <w:szCs w:val="24"/>
        </w:rPr>
        <w:t>Rúbrica</w:t>
      </w:r>
      <w:proofErr w:type="spellEnd"/>
      <w:r w:rsidRPr="00A13BC9">
        <w:rPr>
          <w:rFonts w:cstheme="majorHAnsi"/>
          <w:color w:val="auto"/>
          <w:sz w:val="24"/>
          <w:szCs w:val="24"/>
        </w:rPr>
        <w:t xml:space="preserve"> </w:t>
      </w:r>
      <w:proofErr w:type="spellStart"/>
      <w:r w:rsidRPr="00A13BC9">
        <w:rPr>
          <w:rFonts w:cstheme="majorHAnsi"/>
          <w:color w:val="auto"/>
          <w:sz w:val="24"/>
          <w:szCs w:val="24"/>
        </w:rPr>
        <w:t>analítica</w:t>
      </w:r>
      <w:proofErr w:type="spellEnd"/>
    </w:p>
    <w:tbl>
      <w:tblPr>
        <w:tblStyle w:val="Tablaconcuadrcula"/>
        <w:tblW w:w="0" w:type="auto"/>
        <w:jc w:val="center"/>
        <w:tblLook w:val="04A0" w:firstRow="1" w:lastRow="0" w:firstColumn="1" w:lastColumn="0" w:noHBand="0" w:noVBand="1"/>
      </w:tblPr>
      <w:tblGrid>
        <w:gridCol w:w="1668"/>
        <w:gridCol w:w="2126"/>
        <w:gridCol w:w="2332"/>
        <w:gridCol w:w="2573"/>
        <w:gridCol w:w="2029"/>
      </w:tblGrid>
      <w:tr w:rsidR="00A13BC9" w:rsidRPr="00A13BC9" w14:paraId="49CCE79C" w14:textId="77777777" w:rsidTr="001F6CB7">
        <w:trPr>
          <w:jc w:val="center"/>
        </w:trPr>
        <w:tc>
          <w:tcPr>
            <w:tcW w:w="1668" w:type="dxa"/>
            <w:shd w:val="clear" w:color="auto" w:fill="D9EAF7"/>
            <w:vAlign w:val="center"/>
          </w:tcPr>
          <w:p w14:paraId="3249DDC3"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b/>
                <w:sz w:val="24"/>
                <w:szCs w:val="24"/>
              </w:rPr>
              <w:t>Criterio</w:t>
            </w:r>
            <w:proofErr w:type="spellEnd"/>
          </w:p>
        </w:tc>
        <w:tc>
          <w:tcPr>
            <w:tcW w:w="2126" w:type="dxa"/>
            <w:shd w:val="clear" w:color="auto" w:fill="D9EAF7"/>
            <w:vAlign w:val="center"/>
          </w:tcPr>
          <w:p w14:paraId="56CD4340"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Inicio</w:t>
            </w:r>
          </w:p>
        </w:tc>
        <w:tc>
          <w:tcPr>
            <w:tcW w:w="2332" w:type="dxa"/>
            <w:shd w:val="clear" w:color="auto" w:fill="D9EAF7"/>
            <w:vAlign w:val="center"/>
          </w:tcPr>
          <w:p w14:paraId="1B99DE0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En proceso</w:t>
            </w:r>
          </w:p>
        </w:tc>
        <w:tc>
          <w:tcPr>
            <w:tcW w:w="2573" w:type="dxa"/>
            <w:shd w:val="clear" w:color="auto" w:fill="D9EAF7"/>
            <w:vAlign w:val="center"/>
          </w:tcPr>
          <w:p w14:paraId="78E8262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Logro esperado</w:t>
            </w:r>
          </w:p>
        </w:tc>
        <w:tc>
          <w:tcPr>
            <w:tcW w:w="2029" w:type="dxa"/>
            <w:shd w:val="clear" w:color="auto" w:fill="D9EAF7"/>
            <w:vAlign w:val="center"/>
          </w:tcPr>
          <w:p w14:paraId="7D0BD3E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Logro destacado</w:t>
            </w:r>
          </w:p>
        </w:tc>
      </w:tr>
      <w:tr w:rsidR="00A13BC9" w:rsidRPr="00A13BC9" w14:paraId="09607A6C" w14:textId="77777777" w:rsidTr="001F6CB7">
        <w:trPr>
          <w:jc w:val="center"/>
        </w:trPr>
        <w:tc>
          <w:tcPr>
            <w:tcW w:w="1668" w:type="dxa"/>
            <w:vAlign w:val="center"/>
          </w:tcPr>
          <w:p w14:paraId="54DE2968"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Contenido</w:t>
            </w:r>
            <w:proofErr w:type="spellEnd"/>
          </w:p>
        </w:tc>
        <w:tc>
          <w:tcPr>
            <w:tcW w:w="2126" w:type="dxa"/>
            <w:vAlign w:val="center"/>
          </w:tcPr>
          <w:p w14:paraId="69E75D8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Información aislada y mucho apoyo.</w:t>
            </w:r>
          </w:p>
        </w:tc>
        <w:tc>
          <w:tcPr>
            <w:tcW w:w="2332" w:type="dxa"/>
            <w:vAlign w:val="center"/>
          </w:tcPr>
          <w:p w14:paraId="6BFC3A0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Presenta algunos datos con apoyo.</w:t>
            </w:r>
          </w:p>
        </w:tc>
        <w:tc>
          <w:tcPr>
            <w:tcW w:w="2573" w:type="dxa"/>
            <w:vAlign w:val="center"/>
          </w:tcPr>
          <w:p w14:paraId="464B99B4"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Presenta nombre, producto, precio y característica/beneficio.</w:t>
            </w:r>
          </w:p>
        </w:tc>
        <w:tc>
          <w:tcPr>
            <w:tcW w:w="2029" w:type="dxa"/>
            <w:vAlign w:val="center"/>
          </w:tcPr>
          <w:p w14:paraId="5D5462D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Presenta información completa, organizada y relevante.</w:t>
            </w:r>
          </w:p>
        </w:tc>
      </w:tr>
      <w:tr w:rsidR="00A13BC9" w:rsidRPr="00A13BC9" w14:paraId="021E4CC9" w14:textId="77777777" w:rsidTr="001F6CB7">
        <w:trPr>
          <w:jc w:val="center"/>
        </w:trPr>
        <w:tc>
          <w:tcPr>
            <w:tcW w:w="1668" w:type="dxa"/>
            <w:vAlign w:val="center"/>
          </w:tcPr>
          <w:p w14:paraId="55452A1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 xml:space="preserve">Uso del </w:t>
            </w:r>
            <w:proofErr w:type="spellStart"/>
            <w:r w:rsidRPr="00A13BC9">
              <w:rPr>
                <w:rFonts w:asciiTheme="majorHAnsi" w:hAnsiTheme="majorHAnsi" w:cstheme="majorHAnsi"/>
                <w:sz w:val="24"/>
                <w:szCs w:val="24"/>
              </w:rPr>
              <w:t>inglés</w:t>
            </w:r>
            <w:proofErr w:type="spellEnd"/>
          </w:p>
        </w:tc>
        <w:tc>
          <w:tcPr>
            <w:tcW w:w="2126" w:type="dxa"/>
            <w:vAlign w:val="center"/>
          </w:tcPr>
          <w:p w14:paraId="596BCE27"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Palabras sueltas.</w:t>
            </w:r>
          </w:p>
        </w:tc>
        <w:tc>
          <w:tcPr>
            <w:tcW w:w="2332" w:type="dxa"/>
            <w:vAlign w:val="center"/>
          </w:tcPr>
          <w:p w14:paraId="17D0914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Frases sencillas con apoyo.</w:t>
            </w:r>
          </w:p>
        </w:tc>
        <w:tc>
          <w:tcPr>
            <w:tcW w:w="2573" w:type="dxa"/>
            <w:vAlign w:val="center"/>
          </w:tcPr>
          <w:p w14:paraId="3762F65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Frases sencillas adecuadas.</w:t>
            </w:r>
          </w:p>
        </w:tc>
        <w:tc>
          <w:tcPr>
            <w:tcW w:w="2029" w:type="dxa"/>
            <w:vAlign w:val="center"/>
          </w:tcPr>
          <w:p w14:paraId="6A921AE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Frases variadas y claras.</w:t>
            </w:r>
          </w:p>
        </w:tc>
      </w:tr>
      <w:tr w:rsidR="00A13BC9" w:rsidRPr="00A13BC9" w14:paraId="3E4326DA" w14:textId="77777777" w:rsidTr="001F6CB7">
        <w:trPr>
          <w:jc w:val="center"/>
        </w:trPr>
        <w:tc>
          <w:tcPr>
            <w:tcW w:w="1668" w:type="dxa"/>
            <w:vAlign w:val="center"/>
          </w:tcPr>
          <w:p w14:paraId="5F747816"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Vocabulario</w:t>
            </w:r>
            <w:proofErr w:type="spellEnd"/>
          </w:p>
        </w:tc>
        <w:tc>
          <w:tcPr>
            <w:tcW w:w="2126" w:type="dxa"/>
            <w:vAlign w:val="center"/>
          </w:tcPr>
          <w:p w14:paraId="122FBF4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Muy limitado.</w:t>
            </w:r>
          </w:p>
        </w:tc>
        <w:tc>
          <w:tcPr>
            <w:tcW w:w="2332" w:type="dxa"/>
            <w:vAlign w:val="center"/>
          </w:tcPr>
          <w:p w14:paraId="4CC91A9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Usa parte del vocabulario.</w:t>
            </w:r>
          </w:p>
        </w:tc>
        <w:tc>
          <w:tcPr>
            <w:tcW w:w="2573" w:type="dxa"/>
            <w:vAlign w:val="center"/>
          </w:tcPr>
          <w:p w14:paraId="5A0E2E5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Pertinente y suficiente.</w:t>
            </w:r>
          </w:p>
        </w:tc>
        <w:tc>
          <w:tcPr>
            <w:tcW w:w="2029" w:type="dxa"/>
            <w:vAlign w:val="center"/>
          </w:tcPr>
          <w:p w14:paraId="6D14490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Variado y preciso.</w:t>
            </w:r>
          </w:p>
        </w:tc>
      </w:tr>
      <w:tr w:rsidR="00A13BC9" w:rsidRPr="00A13BC9" w14:paraId="4EAD6A2C" w14:textId="77777777" w:rsidTr="001F6CB7">
        <w:trPr>
          <w:jc w:val="center"/>
        </w:trPr>
        <w:tc>
          <w:tcPr>
            <w:tcW w:w="1668" w:type="dxa"/>
            <w:vAlign w:val="center"/>
          </w:tcPr>
          <w:p w14:paraId="31365CC7"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Pronunciación</w:t>
            </w:r>
            <w:proofErr w:type="spellEnd"/>
          </w:p>
        </w:tc>
        <w:tc>
          <w:tcPr>
            <w:tcW w:w="2126" w:type="dxa"/>
            <w:vAlign w:val="center"/>
          </w:tcPr>
          <w:p w14:paraId="0D92012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Dificulta la comprensión.</w:t>
            </w:r>
          </w:p>
        </w:tc>
        <w:tc>
          <w:tcPr>
            <w:tcW w:w="2332" w:type="dxa"/>
            <w:vAlign w:val="center"/>
          </w:tcPr>
          <w:p w14:paraId="354229BA"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Se comprende con repetición.</w:t>
            </w:r>
          </w:p>
        </w:tc>
        <w:tc>
          <w:tcPr>
            <w:tcW w:w="2573" w:type="dxa"/>
            <w:vAlign w:val="center"/>
          </w:tcPr>
          <w:p w14:paraId="46479D23"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Generalmente comprensible.</w:t>
            </w:r>
          </w:p>
        </w:tc>
        <w:tc>
          <w:tcPr>
            <w:tcW w:w="2029" w:type="dxa"/>
            <w:vAlign w:val="center"/>
          </w:tcPr>
          <w:p w14:paraId="44641604"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Clara y segura.</w:t>
            </w:r>
          </w:p>
        </w:tc>
      </w:tr>
      <w:tr w:rsidR="00A13BC9" w:rsidRPr="00A13BC9" w14:paraId="40AC5A4D" w14:textId="77777777" w:rsidTr="001F6CB7">
        <w:trPr>
          <w:jc w:val="center"/>
        </w:trPr>
        <w:tc>
          <w:tcPr>
            <w:tcW w:w="1668" w:type="dxa"/>
            <w:vAlign w:val="center"/>
          </w:tcPr>
          <w:p w14:paraId="6DCF0834"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Interacción</w:t>
            </w:r>
            <w:proofErr w:type="spellEnd"/>
          </w:p>
        </w:tc>
        <w:tc>
          <w:tcPr>
            <w:tcW w:w="2126" w:type="dxa"/>
            <w:vAlign w:val="center"/>
          </w:tcPr>
          <w:p w14:paraId="3A7A942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Participación limitada.</w:t>
            </w:r>
          </w:p>
        </w:tc>
        <w:tc>
          <w:tcPr>
            <w:tcW w:w="2332" w:type="dxa"/>
            <w:vAlign w:val="center"/>
          </w:tcPr>
          <w:p w14:paraId="0B9246F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Participa con apoyo.</w:t>
            </w:r>
          </w:p>
        </w:tc>
        <w:tc>
          <w:tcPr>
            <w:tcW w:w="2573" w:type="dxa"/>
            <w:vAlign w:val="center"/>
          </w:tcPr>
          <w:p w14:paraId="05B8CD9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Respeta turnos y participa.</w:t>
            </w:r>
          </w:p>
        </w:tc>
        <w:tc>
          <w:tcPr>
            <w:tcW w:w="2029" w:type="dxa"/>
            <w:vAlign w:val="center"/>
          </w:tcPr>
          <w:p w14:paraId="1DB4EB1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Interactúa con seguridad y apoya al equipo.</w:t>
            </w:r>
          </w:p>
        </w:tc>
      </w:tr>
    </w:tbl>
    <w:p w14:paraId="3F1C8B9D"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t>9. RECURSOS Y MATERIALES</w:t>
      </w:r>
    </w:p>
    <w:tbl>
      <w:tblPr>
        <w:tblStyle w:val="Tablaconcuadrcula"/>
        <w:tblW w:w="0" w:type="auto"/>
        <w:jc w:val="center"/>
        <w:tblLook w:val="04A0" w:firstRow="1" w:lastRow="0" w:firstColumn="1" w:lastColumn="0" w:noHBand="0" w:noVBand="1"/>
      </w:tblPr>
      <w:tblGrid>
        <w:gridCol w:w="3504"/>
        <w:gridCol w:w="3504"/>
        <w:gridCol w:w="3504"/>
      </w:tblGrid>
      <w:tr w:rsidR="00A13BC9" w:rsidRPr="00A13BC9" w14:paraId="59178918" w14:textId="77777777">
        <w:trPr>
          <w:jc w:val="center"/>
        </w:trPr>
        <w:tc>
          <w:tcPr>
            <w:tcW w:w="3504" w:type="dxa"/>
            <w:shd w:val="clear" w:color="auto" w:fill="D9EAF7"/>
            <w:vAlign w:val="center"/>
          </w:tcPr>
          <w:p w14:paraId="4524CD7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Recurso</w:t>
            </w:r>
          </w:p>
        </w:tc>
        <w:tc>
          <w:tcPr>
            <w:tcW w:w="3504" w:type="dxa"/>
            <w:shd w:val="clear" w:color="auto" w:fill="D9EAF7"/>
            <w:vAlign w:val="center"/>
          </w:tcPr>
          <w:p w14:paraId="2FEA45D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Finalidad</w:t>
            </w:r>
          </w:p>
        </w:tc>
        <w:tc>
          <w:tcPr>
            <w:tcW w:w="3504" w:type="dxa"/>
            <w:shd w:val="clear" w:color="auto" w:fill="D9EAF7"/>
            <w:vAlign w:val="center"/>
          </w:tcPr>
          <w:p w14:paraId="4986F2A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Responsable</w:t>
            </w:r>
          </w:p>
        </w:tc>
      </w:tr>
      <w:tr w:rsidR="00A13BC9" w:rsidRPr="00A13BC9" w14:paraId="15FC7FC6" w14:textId="77777777">
        <w:trPr>
          <w:jc w:val="center"/>
        </w:trPr>
        <w:tc>
          <w:tcPr>
            <w:tcW w:w="3504" w:type="dxa"/>
            <w:vAlign w:val="center"/>
          </w:tcPr>
          <w:p w14:paraId="76F33FCC"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Imágenes</w:t>
            </w:r>
            <w:proofErr w:type="spellEnd"/>
            <w:r w:rsidRPr="00A13BC9">
              <w:rPr>
                <w:rFonts w:asciiTheme="majorHAnsi" w:hAnsiTheme="majorHAnsi" w:cstheme="majorHAnsi"/>
                <w:sz w:val="24"/>
                <w:szCs w:val="24"/>
              </w:rPr>
              <w:t>/</w:t>
            </w:r>
            <w:proofErr w:type="spellStart"/>
            <w:r w:rsidRPr="00A13BC9">
              <w:rPr>
                <w:rFonts w:asciiTheme="majorHAnsi" w:hAnsiTheme="majorHAnsi" w:cstheme="majorHAnsi"/>
                <w:sz w:val="24"/>
                <w:szCs w:val="24"/>
              </w:rPr>
              <w:t>productos</w:t>
            </w:r>
            <w:proofErr w:type="spellEnd"/>
            <w:r w:rsidRPr="00A13BC9">
              <w:rPr>
                <w:rFonts w:asciiTheme="majorHAnsi" w:hAnsiTheme="majorHAnsi" w:cstheme="majorHAnsi"/>
                <w:sz w:val="24"/>
                <w:szCs w:val="24"/>
              </w:rPr>
              <w:t xml:space="preserve"> locales</w:t>
            </w:r>
          </w:p>
        </w:tc>
        <w:tc>
          <w:tcPr>
            <w:tcW w:w="3504" w:type="dxa"/>
            <w:vAlign w:val="center"/>
          </w:tcPr>
          <w:p w14:paraId="6CE36C6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Contextualizar vocabulario.</w:t>
            </w:r>
          </w:p>
        </w:tc>
        <w:tc>
          <w:tcPr>
            <w:tcW w:w="3504" w:type="dxa"/>
            <w:vAlign w:val="center"/>
          </w:tcPr>
          <w:p w14:paraId="6BC23F1F"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Docente y estudiantes</w:t>
            </w:r>
          </w:p>
        </w:tc>
      </w:tr>
      <w:tr w:rsidR="00A13BC9" w:rsidRPr="00A13BC9" w14:paraId="23325240" w14:textId="77777777">
        <w:trPr>
          <w:jc w:val="center"/>
        </w:trPr>
        <w:tc>
          <w:tcPr>
            <w:tcW w:w="3504" w:type="dxa"/>
            <w:vAlign w:val="center"/>
          </w:tcPr>
          <w:p w14:paraId="12BE9DFB"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Tarjetas</w:t>
            </w:r>
            <w:proofErr w:type="spellEnd"/>
          </w:p>
        </w:tc>
        <w:tc>
          <w:tcPr>
            <w:tcW w:w="3504" w:type="dxa"/>
            <w:vAlign w:val="center"/>
          </w:tcPr>
          <w:p w14:paraId="35BF71D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Asociar imagen, palabra y significado.</w:t>
            </w:r>
          </w:p>
        </w:tc>
        <w:tc>
          <w:tcPr>
            <w:tcW w:w="3504" w:type="dxa"/>
            <w:vAlign w:val="center"/>
          </w:tcPr>
          <w:p w14:paraId="0C7FF04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Estudiantes</w:t>
            </w:r>
          </w:p>
        </w:tc>
      </w:tr>
      <w:tr w:rsidR="00A13BC9" w:rsidRPr="00A13BC9" w14:paraId="70578BA3" w14:textId="77777777">
        <w:trPr>
          <w:jc w:val="center"/>
        </w:trPr>
        <w:tc>
          <w:tcPr>
            <w:tcW w:w="3504" w:type="dxa"/>
            <w:vAlign w:val="center"/>
          </w:tcPr>
          <w:p w14:paraId="5C8A3565"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Business Card</w:t>
            </w:r>
          </w:p>
        </w:tc>
        <w:tc>
          <w:tcPr>
            <w:tcW w:w="3504" w:type="dxa"/>
            <w:vAlign w:val="center"/>
          </w:tcPr>
          <w:p w14:paraId="3D2F3CD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Organizar información.</w:t>
            </w:r>
          </w:p>
        </w:tc>
        <w:tc>
          <w:tcPr>
            <w:tcW w:w="3504" w:type="dxa"/>
            <w:vAlign w:val="center"/>
          </w:tcPr>
          <w:p w14:paraId="583E7D3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Estudiantes</w:t>
            </w:r>
          </w:p>
        </w:tc>
      </w:tr>
      <w:tr w:rsidR="00A13BC9" w:rsidRPr="00A13BC9" w14:paraId="79A23306" w14:textId="77777777">
        <w:trPr>
          <w:jc w:val="center"/>
        </w:trPr>
        <w:tc>
          <w:tcPr>
            <w:tcW w:w="3504" w:type="dxa"/>
            <w:vAlign w:val="center"/>
          </w:tcPr>
          <w:p w14:paraId="6994DD6E"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Papelote</w:t>
            </w:r>
            <w:proofErr w:type="spellEnd"/>
            <w:r w:rsidRPr="00A13BC9">
              <w:rPr>
                <w:rFonts w:asciiTheme="majorHAnsi" w:hAnsiTheme="majorHAnsi" w:cstheme="majorHAnsi"/>
                <w:sz w:val="24"/>
                <w:szCs w:val="24"/>
              </w:rPr>
              <w:t>/</w:t>
            </w:r>
            <w:proofErr w:type="spellStart"/>
            <w:r w:rsidRPr="00A13BC9">
              <w:rPr>
                <w:rFonts w:asciiTheme="majorHAnsi" w:hAnsiTheme="majorHAnsi" w:cstheme="majorHAnsi"/>
                <w:sz w:val="24"/>
                <w:szCs w:val="24"/>
              </w:rPr>
              <w:t>cartulina</w:t>
            </w:r>
            <w:proofErr w:type="spellEnd"/>
          </w:p>
        </w:tc>
        <w:tc>
          <w:tcPr>
            <w:tcW w:w="3504" w:type="dxa"/>
            <w:vAlign w:val="center"/>
          </w:tcPr>
          <w:p w14:paraId="0EFFB07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Presentar el pitch.</w:t>
            </w:r>
          </w:p>
        </w:tc>
        <w:tc>
          <w:tcPr>
            <w:tcW w:w="3504" w:type="dxa"/>
            <w:vAlign w:val="center"/>
          </w:tcPr>
          <w:p w14:paraId="022251A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Equipos</w:t>
            </w:r>
          </w:p>
        </w:tc>
      </w:tr>
      <w:tr w:rsidR="00A13BC9" w:rsidRPr="00A13BC9" w14:paraId="5429A50A" w14:textId="77777777">
        <w:trPr>
          <w:jc w:val="center"/>
        </w:trPr>
        <w:tc>
          <w:tcPr>
            <w:tcW w:w="3504" w:type="dxa"/>
            <w:vAlign w:val="center"/>
          </w:tcPr>
          <w:p w14:paraId="5E8C6D75"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Plumones</w:t>
            </w:r>
            <w:proofErr w:type="spellEnd"/>
          </w:p>
        </w:tc>
        <w:tc>
          <w:tcPr>
            <w:tcW w:w="3504" w:type="dxa"/>
            <w:vAlign w:val="center"/>
          </w:tcPr>
          <w:p w14:paraId="4C50113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Diseñar el producto.</w:t>
            </w:r>
          </w:p>
        </w:tc>
        <w:tc>
          <w:tcPr>
            <w:tcW w:w="3504" w:type="dxa"/>
            <w:vAlign w:val="center"/>
          </w:tcPr>
          <w:p w14:paraId="36B18AE1"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Estudiantes</w:t>
            </w:r>
          </w:p>
        </w:tc>
      </w:tr>
      <w:tr w:rsidR="00A13BC9" w:rsidRPr="00A13BC9" w14:paraId="343D40F2" w14:textId="77777777">
        <w:trPr>
          <w:jc w:val="center"/>
        </w:trPr>
        <w:tc>
          <w:tcPr>
            <w:tcW w:w="3504" w:type="dxa"/>
            <w:vAlign w:val="center"/>
          </w:tcPr>
          <w:p w14:paraId="5CAD5F86"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Celular</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si</w:t>
            </w:r>
            <w:proofErr w:type="spellEnd"/>
            <w:r w:rsidRPr="00A13BC9">
              <w:rPr>
                <w:rFonts w:asciiTheme="majorHAnsi" w:hAnsiTheme="majorHAnsi" w:cstheme="majorHAnsi"/>
                <w:sz w:val="24"/>
                <w:szCs w:val="24"/>
              </w:rPr>
              <w:t xml:space="preserve"> </w:t>
            </w:r>
            <w:proofErr w:type="spellStart"/>
            <w:r w:rsidRPr="00A13BC9">
              <w:rPr>
                <w:rFonts w:asciiTheme="majorHAnsi" w:hAnsiTheme="majorHAnsi" w:cstheme="majorHAnsi"/>
                <w:sz w:val="24"/>
                <w:szCs w:val="24"/>
              </w:rPr>
              <w:t>está</w:t>
            </w:r>
            <w:proofErr w:type="spellEnd"/>
            <w:r w:rsidRPr="00A13BC9">
              <w:rPr>
                <w:rFonts w:asciiTheme="majorHAnsi" w:hAnsiTheme="majorHAnsi" w:cstheme="majorHAnsi"/>
                <w:sz w:val="24"/>
                <w:szCs w:val="24"/>
              </w:rPr>
              <w:t xml:space="preserve"> disponible</w:t>
            </w:r>
          </w:p>
        </w:tc>
        <w:tc>
          <w:tcPr>
            <w:tcW w:w="3504" w:type="dxa"/>
            <w:vAlign w:val="center"/>
          </w:tcPr>
          <w:p w14:paraId="0236914B"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Grabar ensayo o presentación.</w:t>
            </w:r>
          </w:p>
        </w:tc>
        <w:tc>
          <w:tcPr>
            <w:tcW w:w="3504" w:type="dxa"/>
            <w:vAlign w:val="center"/>
          </w:tcPr>
          <w:p w14:paraId="02709628"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Estudiantes/docente</w:t>
            </w:r>
          </w:p>
        </w:tc>
      </w:tr>
      <w:tr w:rsidR="00E95A85" w:rsidRPr="00A13BC9" w14:paraId="6779A51B" w14:textId="77777777">
        <w:trPr>
          <w:jc w:val="center"/>
        </w:trPr>
        <w:tc>
          <w:tcPr>
            <w:tcW w:w="3504" w:type="dxa"/>
            <w:vAlign w:val="center"/>
          </w:tcPr>
          <w:p w14:paraId="2CF1482C" w14:textId="77777777" w:rsidR="00E95A85" w:rsidRPr="00A13BC9" w:rsidRDefault="00000000" w:rsidP="00D418FF">
            <w:pPr>
              <w:rPr>
                <w:rFonts w:asciiTheme="majorHAnsi" w:hAnsiTheme="majorHAnsi" w:cstheme="majorHAnsi"/>
                <w:sz w:val="24"/>
                <w:szCs w:val="24"/>
              </w:rPr>
            </w:pPr>
            <w:proofErr w:type="spellStart"/>
            <w:r w:rsidRPr="00A13BC9">
              <w:rPr>
                <w:rFonts w:asciiTheme="majorHAnsi" w:hAnsiTheme="majorHAnsi" w:cstheme="majorHAnsi"/>
                <w:sz w:val="24"/>
                <w:szCs w:val="24"/>
              </w:rPr>
              <w:t>Diccionario</w:t>
            </w:r>
            <w:proofErr w:type="spellEnd"/>
          </w:p>
        </w:tc>
        <w:tc>
          <w:tcPr>
            <w:tcW w:w="3504" w:type="dxa"/>
            <w:vAlign w:val="center"/>
          </w:tcPr>
          <w:p w14:paraId="3F6A7E06"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Resolver dudas.</w:t>
            </w:r>
          </w:p>
        </w:tc>
        <w:tc>
          <w:tcPr>
            <w:tcW w:w="3504" w:type="dxa"/>
            <w:vAlign w:val="center"/>
          </w:tcPr>
          <w:p w14:paraId="7371954D"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Estudiantes</w:t>
            </w:r>
          </w:p>
        </w:tc>
      </w:tr>
    </w:tbl>
    <w:p w14:paraId="1B0D6ACE"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t>10. FICHA DE TRABAJO DEL ESTUDIANTE</w:t>
      </w:r>
    </w:p>
    <w:p w14:paraId="6CC72ED5"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OUR RURAL BUSINESS PITCH</w:t>
      </w:r>
    </w:p>
    <w:p w14:paraId="305CA4F4"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Name: ______________________________ Grade: 2nd Secondary</w:t>
      </w:r>
    </w:p>
    <w:p w14:paraId="6D30FCFB"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A. Match</w:t>
      </w:r>
    </w:p>
    <w:p w14:paraId="0B6608F2"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Relaciona palabras con imágenes o significados: Product – Price – Customer – Community – Cheese – Milk – Eggs – Vegetables.</w:t>
      </w:r>
    </w:p>
    <w:p w14:paraId="6471E4C8"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lastRenderedPageBreak/>
        <w:t>B. Complete</w:t>
      </w:r>
    </w:p>
    <w:p w14:paraId="0062C7B1"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Our business is called ____________________.</w:t>
      </w:r>
    </w:p>
    <w:p w14:paraId="68938E84"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We sell ________________________________.</w:t>
      </w:r>
    </w:p>
    <w:p w14:paraId="7FCF4726"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Our product is __________________________.</w:t>
      </w:r>
    </w:p>
    <w:p w14:paraId="4DE98C4B"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It is made with __________________________.</w:t>
      </w:r>
    </w:p>
    <w:p w14:paraId="13B7ED18"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The price is __________________ soles.</w:t>
      </w:r>
    </w:p>
    <w:p w14:paraId="120F6F03"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Our customers are ______________________.</w:t>
      </w:r>
    </w:p>
    <w:p w14:paraId="75228FE4"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Our product is important because __________.</w:t>
      </w:r>
    </w:p>
    <w:p w14:paraId="49F71ACF"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C. Build your pitch</w:t>
      </w:r>
    </w:p>
    <w:p w14:paraId="27CC5024"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Ordena tus ideas: greeting → business name → product/service → local resource → characteristic → price → customers → community benefit → thanks.</w:t>
      </w:r>
    </w:p>
    <w:p w14:paraId="642B3FDB"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D. Self-assessment</w:t>
      </w:r>
    </w:p>
    <w:tbl>
      <w:tblPr>
        <w:tblStyle w:val="Tablaconcuadrcula"/>
        <w:tblW w:w="0" w:type="auto"/>
        <w:jc w:val="center"/>
        <w:tblLook w:val="04A0" w:firstRow="1" w:lastRow="0" w:firstColumn="1" w:lastColumn="0" w:noHBand="0" w:noVBand="1"/>
      </w:tblPr>
      <w:tblGrid>
        <w:gridCol w:w="3504"/>
        <w:gridCol w:w="3504"/>
        <w:gridCol w:w="3504"/>
      </w:tblGrid>
      <w:tr w:rsidR="00A13BC9" w:rsidRPr="00A13BC9" w14:paraId="7B073062" w14:textId="77777777">
        <w:trPr>
          <w:jc w:val="center"/>
        </w:trPr>
        <w:tc>
          <w:tcPr>
            <w:tcW w:w="3504" w:type="dxa"/>
            <w:shd w:val="clear" w:color="auto" w:fill="D9EAF7"/>
            <w:vAlign w:val="center"/>
          </w:tcPr>
          <w:p w14:paraId="6A3D9909"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I can...</w:t>
            </w:r>
          </w:p>
        </w:tc>
        <w:tc>
          <w:tcPr>
            <w:tcW w:w="3504" w:type="dxa"/>
            <w:shd w:val="clear" w:color="auto" w:fill="D9EAF7"/>
            <w:vAlign w:val="center"/>
          </w:tcPr>
          <w:p w14:paraId="5824DE5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Yes</w:t>
            </w:r>
          </w:p>
        </w:tc>
        <w:tc>
          <w:tcPr>
            <w:tcW w:w="3504" w:type="dxa"/>
            <w:shd w:val="clear" w:color="auto" w:fill="D9EAF7"/>
            <w:vAlign w:val="center"/>
          </w:tcPr>
          <w:p w14:paraId="19736570"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b/>
                <w:sz w:val="24"/>
                <w:szCs w:val="24"/>
              </w:rPr>
              <w:t>Almost</w:t>
            </w:r>
          </w:p>
        </w:tc>
      </w:tr>
      <w:tr w:rsidR="00A13BC9" w:rsidRPr="00A13BC9" w14:paraId="29E6AABF" w14:textId="77777777">
        <w:trPr>
          <w:jc w:val="center"/>
        </w:trPr>
        <w:tc>
          <w:tcPr>
            <w:tcW w:w="3504" w:type="dxa"/>
            <w:vAlign w:val="center"/>
          </w:tcPr>
          <w:p w14:paraId="5DD8105E"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Say the name of my business.</w:t>
            </w:r>
          </w:p>
        </w:tc>
        <w:tc>
          <w:tcPr>
            <w:tcW w:w="3504" w:type="dxa"/>
            <w:vAlign w:val="center"/>
          </w:tcPr>
          <w:p w14:paraId="44F8CE39"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c>
          <w:tcPr>
            <w:tcW w:w="3504" w:type="dxa"/>
            <w:vAlign w:val="center"/>
          </w:tcPr>
          <w:p w14:paraId="180C4603"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r>
      <w:tr w:rsidR="00A13BC9" w:rsidRPr="00A13BC9" w14:paraId="37F2F54D" w14:textId="77777777">
        <w:trPr>
          <w:jc w:val="center"/>
        </w:trPr>
        <w:tc>
          <w:tcPr>
            <w:tcW w:w="3504" w:type="dxa"/>
            <w:vAlign w:val="center"/>
          </w:tcPr>
          <w:p w14:paraId="11312A12"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Describe my product/service.</w:t>
            </w:r>
          </w:p>
        </w:tc>
        <w:tc>
          <w:tcPr>
            <w:tcW w:w="3504" w:type="dxa"/>
            <w:vAlign w:val="center"/>
          </w:tcPr>
          <w:p w14:paraId="2627AF5C"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c>
          <w:tcPr>
            <w:tcW w:w="3504" w:type="dxa"/>
            <w:vAlign w:val="center"/>
          </w:tcPr>
          <w:p w14:paraId="5B7F2673"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r>
      <w:tr w:rsidR="00A13BC9" w:rsidRPr="00A13BC9" w14:paraId="363E1FA5" w14:textId="77777777">
        <w:trPr>
          <w:jc w:val="center"/>
        </w:trPr>
        <w:tc>
          <w:tcPr>
            <w:tcW w:w="3504" w:type="dxa"/>
            <w:vAlign w:val="center"/>
          </w:tcPr>
          <w:p w14:paraId="7EB9578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Say the price in English.</w:t>
            </w:r>
          </w:p>
        </w:tc>
        <w:tc>
          <w:tcPr>
            <w:tcW w:w="3504" w:type="dxa"/>
            <w:vAlign w:val="center"/>
          </w:tcPr>
          <w:p w14:paraId="27608820"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c>
          <w:tcPr>
            <w:tcW w:w="3504" w:type="dxa"/>
            <w:vAlign w:val="center"/>
          </w:tcPr>
          <w:p w14:paraId="3D530D9D"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r>
      <w:tr w:rsidR="00A13BC9" w:rsidRPr="00A13BC9" w14:paraId="0FD155FD" w14:textId="77777777">
        <w:trPr>
          <w:jc w:val="center"/>
        </w:trPr>
        <w:tc>
          <w:tcPr>
            <w:tcW w:w="3504" w:type="dxa"/>
            <w:vAlign w:val="center"/>
          </w:tcPr>
          <w:p w14:paraId="0850CE18"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Use vocabulary about my community.</w:t>
            </w:r>
          </w:p>
        </w:tc>
        <w:tc>
          <w:tcPr>
            <w:tcW w:w="3504" w:type="dxa"/>
            <w:vAlign w:val="center"/>
          </w:tcPr>
          <w:p w14:paraId="1EFF1755"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c>
          <w:tcPr>
            <w:tcW w:w="3504" w:type="dxa"/>
            <w:vAlign w:val="center"/>
          </w:tcPr>
          <w:p w14:paraId="3B2EDC97"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r>
      <w:tr w:rsidR="00E95A85" w:rsidRPr="00A13BC9" w14:paraId="63C4E879" w14:textId="77777777">
        <w:trPr>
          <w:jc w:val="center"/>
        </w:trPr>
        <w:tc>
          <w:tcPr>
            <w:tcW w:w="3504" w:type="dxa"/>
            <w:vAlign w:val="center"/>
          </w:tcPr>
          <w:p w14:paraId="6CDC892C" w14:textId="77777777" w:rsidR="00E95A85" w:rsidRPr="00A13BC9" w:rsidRDefault="00000000" w:rsidP="00D418FF">
            <w:pPr>
              <w:rPr>
                <w:rFonts w:asciiTheme="majorHAnsi" w:hAnsiTheme="majorHAnsi" w:cstheme="majorHAnsi"/>
                <w:sz w:val="24"/>
                <w:szCs w:val="24"/>
              </w:rPr>
            </w:pPr>
            <w:r w:rsidRPr="00A13BC9">
              <w:rPr>
                <w:rFonts w:asciiTheme="majorHAnsi" w:hAnsiTheme="majorHAnsi" w:cstheme="majorHAnsi"/>
                <w:sz w:val="24"/>
                <w:szCs w:val="24"/>
              </w:rPr>
              <w:t>Present my idea with confidence.</w:t>
            </w:r>
          </w:p>
        </w:tc>
        <w:tc>
          <w:tcPr>
            <w:tcW w:w="3504" w:type="dxa"/>
            <w:vAlign w:val="center"/>
          </w:tcPr>
          <w:p w14:paraId="63875B03"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c>
          <w:tcPr>
            <w:tcW w:w="3504" w:type="dxa"/>
            <w:vAlign w:val="center"/>
          </w:tcPr>
          <w:p w14:paraId="5ABB7002" w14:textId="77777777" w:rsidR="00E95A85" w:rsidRPr="00A13BC9" w:rsidRDefault="00000000" w:rsidP="00D418FF">
            <w:pPr>
              <w:rPr>
                <w:rFonts w:asciiTheme="majorHAnsi" w:hAnsiTheme="majorHAnsi" w:cstheme="majorHAnsi"/>
                <w:sz w:val="24"/>
                <w:szCs w:val="24"/>
              </w:rPr>
            </w:pPr>
            <w:r w:rsidRPr="00A13BC9">
              <w:rPr>
                <w:rFonts w:ascii="Segoe UI Symbol" w:hAnsi="Segoe UI Symbol" w:cs="Segoe UI Symbol"/>
                <w:sz w:val="24"/>
                <w:szCs w:val="24"/>
              </w:rPr>
              <w:t>☐</w:t>
            </w:r>
          </w:p>
        </w:tc>
      </w:tr>
    </w:tbl>
    <w:p w14:paraId="14174B71" w14:textId="77777777" w:rsidR="00E95A85" w:rsidRPr="00A13BC9" w:rsidRDefault="00E95A85" w:rsidP="00D418FF">
      <w:pPr>
        <w:spacing w:after="0"/>
        <w:rPr>
          <w:rFonts w:asciiTheme="majorHAnsi" w:hAnsiTheme="majorHAnsi" w:cstheme="majorHAnsi"/>
          <w:sz w:val="24"/>
          <w:szCs w:val="24"/>
        </w:rPr>
      </w:pPr>
    </w:p>
    <w:p w14:paraId="5CB5ED97" w14:textId="77777777" w:rsidR="00E95A85" w:rsidRPr="00A13BC9" w:rsidRDefault="00000000" w:rsidP="00D418FF">
      <w:pPr>
        <w:pStyle w:val="Ttulo2"/>
        <w:rPr>
          <w:rFonts w:cstheme="majorHAnsi"/>
          <w:color w:val="auto"/>
          <w:sz w:val="24"/>
          <w:szCs w:val="24"/>
        </w:rPr>
      </w:pPr>
      <w:r w:rsidRPr="00A13BC9">
        <w:rPr>
          <w:rFonts w:cstheme="majorHAnsi"/>
          <w:color w:val="auto"/>
          <w:sz w:val="24"/>
          <w:szCs w:val="24"/>
        </w:rPr>
        <w:t>E. Reto para casa</w:t>
      </w:r>
    </w:p>
    <w:p w14:paraId="4A6894E5" w14:textId="77777777" w:rsidR="00E95A85" w:rsidRPr="00A13BC9" w:rsidRDefault="00000000" w:rsidP="00D418FF">
      <w:pPr>
        <w:spacing w:after="0"/>
        <w:rPr>
          <w:rFonts w:asciiTheme="majorHAnsi" w:hAnsiTheme="majorHAnsi" w:cstheme="majorHAnsi"/>
          <w:sz w:val="24"/>
          <w:szCs w:val="24"/>
        </w:rPr>
      </w:pPr>
      <w:r w:rsidRPr="00A13BC9">
        <w:rPr>
          <w:rFonts w:asciiTheme="majorHAnsi" w:hAnsiTheme="majorHAnsi" w:cstheme="majorHAnsi"/>
          <w:sz w:val="24"/>
          <w:szCs w:val="24"/>
        </w:rPr>
        <w:t>Pregunta a un familiar: What local product could become a business? Escribe su nombre, precio y un beneficio. Luego redacta 3 oraciones sencillas en inglés.</w:t>
      </w:r>
    </w:p>
    <w:p w14:paraId="2924E345" w14:textId="77777777" w:rsidR="00E95A85" w:rsidRPr="00A13BC9" w:rsidRDefault="00000000" w:rsidP="00D418FF">
      <w:pPr>
        <w:pStyle w:val="Ttulo1"/>
        <w:rPr>
          <w:rFonts w:cstheme="majorHAnsi"/>
          <w:color w:val="auto"/>
          <w:sz w:val="24"/>
          <w:szCs w:val="24"/>
        </w:rPr>
      </w:pPr>
      <w:r w:rsidRPr="00A13BC9">
        <w:rPr>
          <w:rFonts w:cstheme="majorHAnsi"/>
          <w:color w:val="auto"/>
          <w:sz w:val="24"/>
          <w:szCs w:val="24"/>
        </w:rPr>
        <w:t>11. PRODUCTO FINAL Y LOGRO</w:t>
      </w:r>
    </w:p>
    <w:p w14:paraId="072F8BE3" w14:textId="77777777" w:rsidR="00E95A85" w:rsidRPr="00A13BC9" w:rsidRDefault="00000000" w:rsidP="00D418FF">
      <w:pPr>
        <w:spacing w:after="0"/>
        <w:jc w:val="both"/>
        <w:rPr>
          <w:rFonts w:asciiTheme="majorHAnsi" w:hAnsiTheme="majorHAnsi" w:cstheme="majorHAnsi"/>
          <w:sz w:val="24"/>
          <w:szCs w:val="24"/>
        </w:rPr>
      </w:pPr>
      <w:r w:rsidRPr="00A13BC9">
        <w:rPr>
          <w:rFonts w:asciiTheme="majorHAnsi" w:hAnsiTheme="majorHAnsi" w:cstheme="majorHAnsi"/>
          <w:sz w:val="24"/>
          <w:szCs w:val="24"/>
        </w:rPr>
        <w:t>“Our Rural Business Pitch”: una presentación oral breve que comunica una iniciativa productiva de la comunidad. El estudiante evidencia el logro al organizar información, utilizar vocabulario pertinente, construir frases comprensibles, expresar precio y características, y participar respetuosamente.</w:t>
      </w:r>
    </w:p>
    <w:p w14:paraId="46163152" w14:textId="77777777" w:rsidR="00E95A85" w:rsidRPr="00A13BC9" w:rsidRDefault="00000000" w:rsidP="00D418FF">
      <w:pPr>
        <w:spacing w:after="0"/>
        <w:jc w:val="both"/>
        <w:rPr>
          <w:rFonts w:asciiTheme="majorHAnsi" w:hAnsiTheme="majorHAnsi" w:cstheme="majorHAnsi"/>
          <w:sz w:val="24"/>
          <w:szCs w:val="24"/>
        </w:rPr>
      </w:pPr>
      <w:r w:rsidRPr="00A13BC9">
        <w:rPr>
          <w:rFonts w:asciiTheme="majorHAnsi" w:hAnsiTheme="majorHAnsi" w:cstheme="majorHAnsi"/>
          <w:sz w:val="24"/>
          <w:szCs w:val="24"/>
        </w:rPr>
        <w:t>La sesión conecta el inglés con una finalidad auténtica: presentar y valorar los emprendimientos rurales de la comunidad. La evaluación es formativa y el DUA permite diferentes formas de participación y expresión.</w:t>
      </w:r>
    </w:p>
    <w:sectPr w:rsidR="00E95A85" w:rsidRPr="00A13BC9"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77765680">
    <w:abstractNumId w:val="8"/>
  </w:num>
  <w:num w:numId="2" w16cid:durableId="864489424">
    <w:abstractNumId w:val="6"/>
  </w:num>
  <w:num w:numId="3" w16cid:durableId="743454896">
    <w:abstractNumId w:val="5"/>
  </w:num>
  <w:num w:numId="4" w16cid:durableId="94252169">
    <w:abstractNumId w:val="4"/>
  </w:num>
  <w:num w:numId="5" w16cid:durableId="741440605">
    <w:abstractNumId w:val="7"/>
  </w:num>
  <w:num w:numId="6" w16cid:durableId="670453026">
    <w:abstractNumId w:val="3"/>
  </w:num>
  <w:num w:numId="7" w16cid:durableId="1906334862">
    <w:abstractNumId w:val="2"/>
  </w:num>
  <w:num w:numId="8" w16cid:durableId="978654492">
    <w:abstractNumId w:val="1"/>
  </w:num>
  <w:num w:numId="9" w16cid:durableId="208221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6CB7"/>
    <w:rsid w:val="0029639D"/>
    <w:rsid w:val="00323FC5"/>
    <w:rsid w:val="00326F90"/>
    <w:rsid w:val="00465CD4"/>
    <w:rsid w:val="00A13BC9"/>
    <w:rsid w:val="00AA1D8D"/>
    <w:rsid w:val="00B47730"/>
    <w:rsid w:val="00BB6F5B"/>
    <w:rsid w:val="00CB0664"/>
    <w:rsid w:val="00D418FF"/>
    <w:rsid w:val="00E95A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03974C"/>
  <w14:defaultImageDpi w14:val="300"/>
  <w15:docId w15:val="{AC16F158-ED82-43BD-A687-120C7EC66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1511</Words>
  <Characters>8311</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cp:lastModifiedBy>
  <cp:revision>7</cp:revision>
  <dcterms:created xsi:type="dcterms:W3CDTF">2013-12-23T23:15:00Z</dcterms:created>
  <dcterms:modified xsi:type="dcterms:W3CDTF">2026-10-06T03:29:00Z</dcterms:modified>
  <cp:category/>
</cp:coreProperties>
</file>