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434F6" w:rsidRPr="00C90E4F" w:rsidRDefault="002434F6" w:rsidP="009634DB">
      <w:pPr>
        <w:pStyle w:val="Ttulo1"/>
        <w:jc w:val="center"/>
        <w:rPr>
          <w:rFonts w:ascii="Arial" w:hAnsi="Arial" w:cs="Arial"/>
          <w:sz w:val="24"/>
          <w:szCs w:val="24"/>
          <w:u w:val="single"/>
        </w:rPr>
      </w:pPr>
      <w:r w:rsidRPr="009634DB">
        <w:rPr>
          <w:rFonts w:ascii="Arial" w:hAnsi="Arial" w:cs="Arial"/>
          <w:sz w:val="22"/>
          <w:szCs w:val="22"/>
          <w:u w:val="single"/>
        </w:rPr>
        <w:t>S</w:t>
      </w:r>
      <w:r w:rsidRPr="00C90E4F">
        <w:rPr>
          <w:rFonts w:ascii="Arial" w:hAnsi="Arial" w:cs="Arial"/>
          <w:sz w:val="24"/>
          <w:szCs w:val="24"/>
          <w:u w:val="single"/>
        </w:rPr>
        <w:t>ESIÓN</w:t>
      </w:r>
      <w:r w:rsidR="009634DB" w:rsidRPr="00C90E4F">
        <w:rPr>
          <w:rFonts w:ascii="Arial" w:hAnsi="Arial" w:cs="Arial"/>
          <w:sz w:val="24"/>
          <w:szCs w:val="24"/>
          <w:u w:val="single"/>
        </w:rPr>
        <w:t xml:space="preserve"> 1. ELABORAMOS UNA DIETA SALUDABLE EN MI COLEGIO</w:t>
      </w:r>
    </w:p>
    <w:p w:rsidR="009634DB" w:rsidRPr="009634DB" w:rsidRDefault="009634DB" w:rsidP="009634DB"/>
    <w:tbl>
      <w:tblPr>
        <w:tblStyle w:val="Tablaconcuadrcula"/>
        <w:tblW w:w="9209" w:type="dxa"/>
        <w:jc w:val="center"/>
        <w:tblLook w:val="04A0" w:firstRow="1" w:lastRow="0" w:firstColumn="1" w:lastColumn="0" w:noHBand="0" w:noVBand="1"/>
      </w:tblPr>
      <w:tblGrid>
        <w:gridCol w:w="4272"/>
        <w:gridCol w:w="4937"/>
      </w:tblGrid>
      <w:tr w:rsidR="00DE0C02" w:rsidRPr="00E83E71" w:rsidTr="007239C1">
        <w:trPr>
          <w:jc w:val="center"/>
        </w:trPr>
        <w:tc>
          <w:tcPr>
            <w:tcW w:w="4272" w:type="dxa"/>
            <w:vAlign w:val="center"/>
          </w:tcPr>
          <w:p w:rsidR="00DE0C02" w:rsidRDefault="00DE0C02" w:rsidP="00244588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DRE</w:t>
            </w:r>
          </w:p>
        </w:tc>
        <w:tc>
          <w:tcPr>
            <w:tcW w:w="4937" w:type="dxa"/>
            <w:vAlign w:val="center"/>
          </w:tcPr>
          <w:p w:rsidR="00DE0C02" w:rsidRDefault="00DE0C02" w:rsidP="00244588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Cajamarca</w:t>
            </w:r>
          </w:p>
        </w:tc>
      </w:tr>
      <w:tr w:rsidR="00DE0C02" w:rsidRPr="00E83E71" w:rsidTr="007239C1">
        <w:trPr>
          <w:jc w:val="center"/>
        </w:trPr>
        <w:tc>
          <w:tcPr>
            <w:tcW w:w="4272" w:type="dxa"/>
            <w:vAlign w:val="center"/>
          </w:tcPr>
          <w:p w:rsidR="00DE0C02" w:rsidRDefault="00DE0C02" w:rsidP="00244588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UGEL</w:t>
            </w:r>
          </w:p>
        </w:tc>
        <w:tc>
          <w:tcPr>
            <w:tcW w:w="4937" w:type="dxa"/>
            <w:vAlign w:val="center"/>
          </w:tcPr>
          <w:p w:rsidR="00DE0C02" w:rsidRDefault="00DE0C02" w:rsidP="00244588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Chota </w:t>
            </w:r>
          </w:p>
        </w:tc>
      </w:tr>
      <w:tr w:rsidR="00DE0C02" w:rsidRPr="00E83E71" w:rsidTr="007239C1">
        <w:trPr>
          <w:jc w:val="center"/>
        </w:trPr>
        <w:tc>
          <w:tcPr>
            <w:tcW w:w="4272" w:type="dxa"/>
            <w:vAlign w:val="center"/>
          </w:tcPr>
          <w:p w:rsidR="00DE0C02" w:rsidRPr="00E83E71" w:rsidRDefault="00DE0C02" w:rsidP="00244588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Institución Educativa </w:t>
            </w:r>
          </w:p>
        </w:tc>
        <w:tc>
          <w:tcPr>
            <w:tcW w:w="4937" w:type="dxa"/>
            <w:vAlign w:val="center"/>
          </w:tcPr>
          <w:p w:rsidR="00DE0C02" w:rsidRPr="00E83E71" w:rsidRDefault="00DE0C02" w:rsidP="00244588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Cruz Conga </w:t>
            </w:r>
          </w:p>
        </w:tc>
      </w:tr>
      <w:tr w:rsidR="002434F6" w:rsidRPr="00E83E71" w:rsidTr="007239C1">
        <w:trPr>
          <w:jc w:val="center"/>
        </w:trPr>
        <w:tc>
          <w:tcPr>
            <w:tcW w:w="4272" w:type="dxa"/>
            <w:vAlign w:val="center"/>
          </w:tcPr>
          <w:p w:rsidR="002434F6" w:rsidRPr="00E83E71" w:rsidRDefault="002434F6" w:rsidP="00244588">
            <w:pPr>
              <w:rPr>
                <w:rFonts w:cs="Arial"/>
                <w:sz w:val="22"/>
              </w:rPr>
            </w:pPr>
            <w:r w:rsidRPr="00E83E71">
              <w:rPr>
                <w:rFonts w:cs="Arial"/>
                <w:sz w:val="22"/>
              </w:rPr>
              <w:t>Área</w:t>
            </w:r>
          </w:p>
        </w:tc>
        <w:tc>
          <w:tcPr>
            <w:tcW w:w="4937" w:type="dxa"/>
            <w:vAlign w:val="center"/>
          </w:tcPr>
          <w:p w:rsidR="002434F6" w:rsidRPr="00E83E71" w:rsidRDefault="002434F6" w:rsidP="00244588">
            <w:pPr>
              <w:rPr>
                <w:rFonts w:cs="Arial"/>
                <w:sz w:val="22"/>
              </w:rPr>
            </w:pPr>
            <w:r w:rsidRPr="00E83E71">
              <w:rPr>
                <w:rFonts w:cs="Arial"/>
                <w:sz w:val="22"/>
              </w:rPr>
              <w:t>Ciencia y Tecnología</w:t>
            </w:r>
          </w:p>
        </w:tc>
      </w:tr>
      <w:tr w:rsidR="002434F6" w:rsidRPr="00E83E71" w:rsidTr="007239C1">
        <w:trPr>
          <w:jc w:val="center"/>
        </w:trPr>
        <w:tc>
          <w:tcPr>
            <w:tcW w:w="4272" w:type="dxa"/>
            <w:vAlign w:val="center"/>
          </w:tcPr>
          <w:p w:rsidR="009634DB" w:rsidRPr="00E83E71" w:rsidRDefault="002434F6" w:rsidP="00244588">
            <w:pPr>
              <w:rPr>
                <w:rFonts w:cs="Arial"/>
                <w:sz w:val="22"/>
              </w:rPr>
            </w:pPr>
            <w:r w:rsidRPr="00E83E71">
              <w:rPr>
                <w:rFonts w:cs="Arial"/>
                <w:sz w:val="22"/>
              </w:rPr>
              <w:t>Duración referencial</w:t>
            </w:r>
          </w:p>
        </w:tc>
        <w:tc>
          <w:tcPr>
            <w:tcW w:w="4937" w:type="dxa"/>
            <w:vAlign w:val="center"/>
          </w:tcPr>
          <w:p w:rsidR="002434F6" w:rsidRPr="00E83E71" w:rsidRDefault="002434F6" w:rsidP="00244588">
            <w:pPr>
              <w:rPr>
                <w:rFonts w:cs="Arial"/>
                <w:sz w:val="22"/>
              </w:rPr>
            </w:pPr>
            <w:r w:rsidRPr="00E83E71">
              <w:rPr>
                <w:rFonts w:cs="Arial"/>
                <w:sz w:val="22"/>
              </w:rPr>
              <w:t>90 minutos</w:t>
            </w:r>
          </w:p>
        </w:tc>
      </w:tr>
      <w:tr w:rsidR="009634DB" w:rsidRPr="00E83E71" w:rsidTr="007239C1">
        <w:trPr>
          <w:jc w:val="center"/>
        </w:trPr>
        <w:tc>
          <w:tcPr>
            <w:tcW w:w="4272" w:type="dxa"/>
            <w:vAlign w:val="center"/>
          </w:tcPr>
          <w:p w:rsidR="00460246" w:rsidRPr="00E83E71" w:rsidRDefault="009634DB" w:rsidP="00244588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Ciclo/grado</w:t>
            </w:r>
          </w:p>
        </w:tc>
        <w:tc>
          <w:tcPr>
            <w:tcW w:w="4937" w:type="dxa"/>
            <w:vAlign w:val="center"/>
          </w:tcPr>
          <w:p w:rsidR="009634DB" w:rsidRPr="00E83E71" w:rsidRDefault="009634DB" w:rsidP="00244588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VI / Segundo de secundaria</w:t>
            </w:r>
          </w:p>
        </w:tc>
      </w:tr>
      <w:tr w:rsidR="00460246" w:rsidRPr="00E83E71" w:rsidTr="007239C1">
        <w:trPr>
          <w:jc w:val="center"/>
        </w:trPr>
        <w:tc>
          <w:tcPr>
            <w:tcW w:w="4272" w:type="dxa"/>
            <w:vAlign w:val="center"/>
          </w:tcPr>
          <w:p w:rsidR="00460246" w:rsidRDefault="00460246" w:rsidP="00244588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Docente </w:t>
            </w:r>
          </w:p>
        </w:tc>
        <w:tc>
          <w:tcPr>
            <w:tcW w:w="4937" w:type="dxa"/>
            <w:vAlign w:val="center"/>
          </w:tcPr>
          <w:p w:rsidR="00460246" w:rsidRDefault="00460246" w:rsidP="00244588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Camilo Irigoin Edquén </w:t>
            </w:r>
          </w:p>
        </w:tc>
      </w:tr>
      <w:tr w:rsidR="009634DB" w:rsidRPr="00E83E71" w:rsidTr="007239C1">
        <w:trPr>
          <w:jc w:val="center"/>
        </w:trPr>
        <w:tc>
          <w:tcPr>
            <w:tcW w:w="4272" w:type="dxa"/>
            <w:vAlign w:val="center"/>
          </w:tcPr>
          <w:p w:rsidR="009634DB" w:rsidRDefault="009634DB" w:rsidP="00244588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Áreas complementarias </w:t>
            </w:r>
          </w:p>
        </w:tc>
        <w:tc>
          <w:tcPr>
            <w:tcW w:w="4937" w:type="dxa"/>
            <w:vAlign w:val="center"/>
          </w:tcPr>
          <w:p w:rsidR="009634DB" w:rsidRDefault="009634DB" w:rsidP="00244588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Comunicación, Matemática, Ciencias sociales.</w:t>
            </w:r>
          </w:p>
        </w:tc>
      </w:tr>
      <w:tr w:rsidR="002434F6" w:rsidRPr="00E83E71" w:rsidTr="007239C1">
        <w:trPr>
          <w:jc w:val="center"/>
        </w:trPr>
        <w:tc>
          <w:tcPr>
            <w:tcW w:w="4272" w:type="dxa"/>
            <w:vAlign w:val="center"/>
          </w:tcPr>
          <w:p w:rsidR="002434F6" w:rsidRPr="00E83E71" w:rsidRDefault="002434F6" w:rsidP="00244588">
            <w:pPr>
              <w:rPr>
                <w:rFonts w:cs="Arial"/>
                <w:sz w:val="22"/>
              </w:rPr>
            </w:pPr>
            <w:r w:rsidRPr="00E83E71">
              <w:rPr>
                <w:rFonts w:cs="Arial"/>
                <w:sz w:val="22"/>
              </w:rPr>
              <w:t>Competencia(s)</w:t>
            </w:r>
          </w:p>
        </w:tc>
        <w:tc>
          <w:tcPr>
            <w:tcW w:w="4937" w:type="dxa"/>
            <w:vAlign w:val="center"/>
          </w:tcPr>
          <w:p w:rsidR="002434F6" w:rsidRPr="00E83E71" w:rsidRDefault="002434F6" w:rsidP="00244588">
            <w:pPr>
              <w:rPr>
                <w:rFonts w:cs="Arial"/>
                <w:sz w:val="22"/>
              </w:rPr>
            </w:pPr>
            <w:r w:rsidRPr="00E83E71">
              <w:rPr>
                <w:rFonts w:cs="Arial"/>
                <w:sz w:val="22"/>
              </w:rPr>
              <w:t>Indaga mediante métodos científicos para construir conocimientos / diseña y construye soluciones tecnológicas según la experiencia curricular.</w:t>
            </w:r>
          </w:p>
        </w:tc>
      </w:tr>
      <w:tr w:rsidR="002434F6" w:rsidRPr="00E83E71" w:rsidTr="007239C1">
        <w:trPr>
          <w:jc w:val="center"/>
        </w:trPr>
        <w:tc>
          <w:tcPr>
            <w:tcW w:w="4272" w:type="dxa"/>
            <w:vAlign w:val="center"/>
          </w:tcPr>
          <w:p w:rsidR="002434F6" w:rsidRPr="00E83E71" w:rsidRDefault="002434F6" w:rsidP="00244588">
            <w:pPr>
              <w:rPr>
                <w:rFonts w:cs="Arial"/>
                <w:sz w:val="22"/>
              </w:rPr>
            </w:pPr>
            <w:r w:rsidRPr="00E83E71">
              <w:rPr>
                <w:rFonts w:cs="Arial"/>
                <w:sz w:val="22"/>
              </w:rPr>
              <w:t>Capacidades</w:t>
            </w:r>
          </w:p>
        </w:tc>
        <w:tc>
          <w:tcPr>
            <w:tcW w:w="4937" w:type="dxa"/>
            <w:vAlign w:val="center"/>
          </w:tcPr>
          <w:p w:rsidR="002434F6" w:rsidRPr="00E83E71" w:rsidRDefault="002434F6" w:rsidP="00244588">
            <w:pPr>
              <w:rPr>
                <w:rFonts w:cs="Arial"/>
                <w:sz w:val="22"/>
              </w:rPr>
            </w:pPr>
            <w:r w:rsidRPr="00E83E71">
              <w:rPr>
                <w:rFonts w:cs="Arial"/>
                <w:sz w:val="22"/>
              </w:rPr>
              <w:t>Problematiza; genera y registra información; analiza datos; evalúa y comunica; diseña alternativas de solución.</w:t>
            </w:r>
          </w:p>
        </w:tc>
      </w:tr>
      <w:tr w:rsidR="002434F6" w:rsidRPr="00E83E71" w:rsidTr="007239C1">
        <w:trPr>
          <w:jc w:val="center"/>
        </w:trPr>
        <w:tc>
          <w:tcPr>
            <w:tcW w:w="4272" w:type="dxa"/>
            <w:vAlign w:val="center"/>
          </w:tcPr>
          <w:p w:rsidR="002434F6" w:rsidRPr="00E83E71" w:rsidRDefault="002434F6" w:rsidP="00244588">
            <w:pPr>
              <w:rPr>
                <w:rFonts w:cs="Arial"/>
                <w:sz w:val="22"/>
              </w:rPr>
            </w:pPr>
            <w:r w:rsidRPr="00E83E71">
              <w:rPr>
                <w:rFonts w:cs="Arial"/>
                <w:sz w:val="22"/>
              </w:rPr>
              <w:t>Propósito</w:t>
            </w:r>
          </w:p>
        </w:tc>
        <w:tc>
          <w:tcPr>
            <w:tcW w:w="4937" w:type="dxa"/>
            <w:vAlign w:val="center"/>
          </w:tcPr>
          <w:p w:rsidR="002434F6" w:rsidRPr="00E83E71" w:rsidRDefault="002434F6" w:rsidP="00244588">
            <w:pPr>
              <w:rPr>
                <w:rFonts w:cs="Arial"/>
                <w:sz w:val="22"/>
              </w:rPr>
            </w:pPr>
            <w:r w:rsidRPr="00E83E71">
              <w:rPr>
                <w:rFonts w:cs="Arial"/>
                <w:sz w:val="22"/>
              </w:rPr>
              <w:t>Analizar recursos locales y proponer un uso productivo que considere sostenibilidad, seguridad y reducción de impactos</w:t>
            </w:r>
            <w:r w:rsidR="009634DB">
              <w:rPr>
                <w:rFonts w:cs="Arial"/>
                <w:sz w:val="22"/>
              </w:rPr>
              <w:t xml:space="preserve"> y contribución a una dieta saludable y </w:t>
            </w:r>
            <w:r w:rsidR="003932FC">
              <w:rPr>
                <w:rFonts w:cs="Arial"/>
                <w:sz w:val="22"/>
              </w:rPr>
              <w:t>mejorar la calidad de vida.</w:t>
            </w:r>
          </w:p>
        </w:tc>
      </w:tr>
      <w:tr w:rsidR="002434F6" w:rsidRPr="00E83E71" w:rsidTr="007239C1">
        <w:trPr>
          <w:jc w:val="center"/>
        </w:trPr>
        <w:tc>
          <w:tcPr>
            <w:tcW w:w="4272" w:type="dxa"/>
            <w:vAlign w:val="center"/>
          </w:tcPr>
          <w:p w:rsidR="002434F6" w:rsidRPr="00E83E71" w:rsidRDefault="002434F6" w:rsidP="00244588">
            <w:pPr>
              <w:rPr>
                <w:rFonts w:cs="Arial"/>
                <w:sz w:val="22"/>
              </w:rPr>
            </w:pPr>
            <w:r w:rsidRPr="00E83E71">
              <w:rPr>
                <w:rFonts w:cs="Arial"/>
                <w:sz w:val="22"/>
              </w:rPr>
              <w:t>Desempeño precisado</w:t>
            </w:r>
          </w:p>
        </w:tc>
        <w:tc>
          <w:tcPr>
            <w:tcW w:w="4937" w:type="dxa"/>
            <w:vAlign w:val="center"/>
          </w:tcPr>
          <w:p w:rsidR="002434F6" w:rsidRPr="00E83E71" w:rsidRDefault="002434F6" w:rsidP="00244588">
            <w:pPr>
              <w:rPr>
                <w:rFonts w:cs="Arial"/>
                <w:sz w:val="22"/>
              </w:rPr>
            </w:pPr>
            <w:r w:rsidRPr="00E83E71">
              <w:rPr>
                <w:rFonts w:cs="Arial"/>
                <w:sz w:val="22"/>
              </w:rPr>
              <w:t>Describe recursos disponibles, identifica un problema asociado a</w:t>
            </w:r>
            <w:r w:rsidR="003932FC">
              <w:rPr>
                <w:rFonts w:cs="Arial"/>
                <w:sz w:val="22"/>
              </w:rPr>
              <w:t xml:space="preserve"> su alimentación </w:t>
            </w:r>
            <w:r w:rsidR="003932FC" w:rsidRPr="00E83E71">
              <w:rPr>
                <w:rFonts w:cs="Arial"/>
                <w:sz w:val="22"/>
              </w:rPr>
              <w:t>y</w:t>
            </w:r>
            <w:r w:rsidRPr="00E83E71">
              <w:rPr>
                <w:rFonts w:cs="Arial"/>
                <w:sz w:val="22"/>
              </w:rPr>
              <w:t xml:space="preserve"> propone una alternativa sostenible justificando sus beneficios</w:t>
            </w:r>
            <w:r w:rsidR="003932FC">
              <w:rPr>
                <w:rFonts w:cs="Arial"/>
                <w:sz w:val="22"/>
              </w:rPr>
              <w:t xml:space="preserve"> para la salud y la nutrición.</w:t>
            </w:r>
          </w:p>
        </w:tc>
      </w:tr>
      <w:tr w:rsidR="002434F6" w:rsidRPr="00E83E71" w:rsidTr="007239C1">
        <w:trPr>
          <w:jc w:val="center"/>
        </w:trPr>
        <w:tc>
          <w:tcPr>
            <w:tcW w:w="4272" w:type="dxa"/>
            <w:vAlign w:val="center"/>
          </w:tcPr>
          <w:p w:rsidR="002434F6" w:rsidRPr="00E83E71" w:rsidRDefault="002434F6" w:rsidP="00244588">
            <w:pPr>
              <w:rPr>
                <w:rFonts w:cs="Arial"/>
                <w:sz w:val="22"/>
              </w:rPr>
            </w:pPr>
            <w:r w:rsidRPr="00E83E71">
              <w:rPr>
                <w:rFonts w:cs="Arial"/>
                <w:sz w:val="22"/>
              </w:rPr>
              <w:t>Evidencia</w:t>
            </w:r>
          </w:p>
        </w:tc>
        <w:tc>
          <w:tcPr>
            <w:tcW w:w="4937" w:type="dxa"/>
            <w:vAlign w:val="center"/>
          </w:tcPr>
          <w:p w:rsidR="002434F6" w:rsidRPr="00E83E71" w:rsidRDefault="003932FC" w:rsidP="00244588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Preparación de un plato típico a base de productos naturales y nutritivos de la zona</w:t>
            </w:r>
            <w:r w:rsidR="002434F6" w:rsidRPr="00E83E71">
              <w:rPr>
                <w:rFonts w:cs="Arial"/>
                <w:sz w:val="22"/>
              </w:rPr>
              <w:t>.</w:t>
            </w:r>
          </w:p>
        </w:tc>
      </w:tr>
      <w:tr w:rsidR="002434F6" w:rsidRPr="00E83E71" w:rsidTr="007239C1">
        <w:trPr>
          <w:jc w:val="center"/>
        </w:trPr>
        <w:tc>
          <w:tcPr>
            <w:tcW w:w="4272" w:type="dxa"/>
            <w:vAlign w:val="center"/>
          </w:tcPr>
          <w:p w:rsidR="002434F6" w:rsidRPr="00E83E71" w:rsidRDefault="002434F6" w:rsidP="00244588">
            <w:pPr>
              <w:rPr>
                <w:rFonts w:cs="Arial"/>
                <w:sz w:val="22"/>
              </w:rPr>
            </w:pPr>
            <w:r w:rsidRPr="00E83E71">
              <w:rPr>
                <w:rFonts w:cs="Arial"/>
                <w:sz w:val="22"/>
              </w:rPr>
              <w:t>Recursos</w:t>
            </w:r>
          </w:p>
        </w:tc>
        <w:tc>
          <w:tcPr>
            <w:tcW w:w="4937" w:type="dxa"/>
            <w:vAlign w:val="center"/>
          </w:tcPr>
          <w:p w:rsidR="002434F6" w:rsidRPr="00E83E71" w:rsidRDefault="002434F6" w:rsidP="00244588">
            <w:pPr>
              <w:rPr>
                <w:rFonts w:cs="Arial"/>
                <w:sz w:val="22"/>
              </w:rPr>
            </w:pPr>
            <w:r w:rsidRPr="00E83E71">
              <w:rPr>
                <w:rFonts w:cs="Arial"/>
                <w:sz w:val="22"/>
              </w:rPr>
              <w:t>Ficha</w:t>
            </w:r>
            <w:r w:rsidR="003932FC">
              <w:rPr>
                <w:rFonts w:cs="Arial"/>
                <w:sz w:val="22"/>
              </w:rPr>
              <w:t>s</w:t>
            </w:r>
            <w:r w:rsidRPr="00E83E71">
              <w:rPr>
                <w:rFonts w:cs="Arial"/>
                <w:sz w:val="22"/>
              </w:rPr>
              <w:t xml:space="preserve">, imágenes, </w:t>
            </w:r>
            <w:r w:rsidR="003932FC">
              <w:rPr>
                <w:rFonts w:cs="Arial"/>
                <w:sz w:val="22"/>
              </w:rPr>
              <w:t>textos escolares</w:t>
            </w:r>
            <w:r w:rsidRPr="00E83E71">
              <w:rPr>
                <w:rFonts w:cs="Arial"/>
                <w:sz w:val="22"/>
              </w:rPr>
              <w:t>, internet si está disponible.</w:t>
            </w:r>
          </w:p>
        </w:tc>
      </w:tr>
      <w:tr w:rsidR="002434F6" w:rsidRPr="00E83E71" w:rsidTr="007239C1">
        <w:trPr>
          <w:jc w:val="center"/>
        </w:trPr>
        <w:tc>
          <w:tcPr>
            <w:tcW w:w="4272" w:type="dxa"/>
            <w:vAlign w:val="center"/>
          </w:tcPr>
          <w:p w:rsidR="002434F6" w:rsidRPr="00E83E71" w:rsidRDefault="002434F6" w:rsidP="00244588">
            <w:pPr>
              <w:rPr>
                <w:rFonts w:cs="Arial"/>
                <w:sz w:val="22"/>
              </w:rPr>
            </w:pPr>
            <w:r w:rsidRPr="00E83E71">
              <w:rPr>
                <w:rFonts w:cs="Arial"/>
                <w:sz w:val="22"/>
              </w:rPr>
              <w:t>Instrumento</w:t>
            </w:r>
          </w:p>
        </w:tc>
        <w:tc>
          <w:tcPr>
            <w:tcW w:w="4937" w:type="dxa"/>
            <w:vAlign w:val="center"/>
          </w:tcPr>
          <w:p w:rsidR="002434F6" w:rsidRPr="00E83E71" w:rsidRDefault="002434F6" w:rsidP="00244588">
            <w:pPr>
              <w:rPr>
                <w:rFonts w:cs="Arial"/>
                <w:sz w:val="22"/>
              </w:rPr>
            </w:pPr>
            <w:r w:rsidRPr="00E83E71">
              <w:rPr>
                <w:rFonts w:cs="Arial"/>
                <w:sz w:val="22"/>
              </w:rPr>
              <w:t>Lista de cotejo</w:t>
            </w:r>
            <w:r w:rsidR="00460246">
              <w:rPr>
                <w:rFonts w:cs="Arial"/>
                <w:sz w:val="22"/>
              </w:rPr>
              <w:t>.</w:t>
            </w:r>
          </w:p>
        </w:tc>
      </w:tr>
    </w:tbl>
    <w:p w:rsidR="002434F6" w:rsidRPr="00E83E71" w:rsidRDefault="002434F6" w:rsidP="002434F6">
      <w:pPr>
        <w:pStyle w:val="Ttulo2"/>
        <w:rPr>
          <w:rFonts w:ascii="Arial" w:hAnsi="Arial" w:cs="Arial"/>
          <w:sz w:val="22"/>
          <w:szCs w:val="22"/>
        </w:rPr>
      </w:pPr>
      <w:r w:rsidRPr="00E83E71">
        <w:rPr>
          <w:rFonts w:ascii="Arial" w:hAnsi="Arial" w:cs="Arial"/>
          <w:sz w:val="22"/>
          <w:szCs w:val="22"/>
        </w:rPr>
        <w:t>Criterios de evaluación</w:t>
      </w:r>
    </w:p>
    <w:p w:rsidR="002434F6" w:rsidRPr="00E83E71" w:rsidRDefault="002434F6" w:rsidP="002434F6">
      <w:pPr>
        <w:pStyle w:val="Listaconvietas"/>
        <w:rPr>
          <w:rFonts w:cs="Arial"/>
          <w:sz w:val="22"/>
        </w:rPr>
      </w:pPr>
      <w:r w:rsidRPr="00E83E71">
        <w:rPr>
          <w:rFonts w:cs="Arial"/>
          <w:sz w:val="22"/>
        </w:rPr>
        <w:t>Identifica recursos</w:t>
      </w:r>
      <w:r w:rsidR="003932FC">
        <w:rPr>
          <w:rFonts w:cs="Arial"/>
          <w:sz w:val="22"/>
        </w:rPr>
        <w:t xml:space="preserve"> propios de la zona y lo utiliza en su dieta diaria.</w:t>
      </w:r>
    </w:p>
    <w:p w:rsidR="002434F6" w:rsidRPr="00E83E71" w:rsidRDefault="002434F6" w:rsidP="002434F6">
      <w:pPr>
        <w:pStyle w:val="Listaconvietas"/>
        <w:rPr>
          <w:rFonts w:cs="Arial"/>
          <w:sz w:val="22"/>
        </w:rPr>
      </w:pPr>
      <w:r w:rsidRPr="00E83E71">
        <w:rPr>
          <w:rFonts w:cs="Arial"/>
          <w:sz w:val="22"/>
        </w:rPr>
        <w:t>Propone una alternativa técnicamente posible</w:t>
      </w:r>
      <w:r w:rsidR="003932FC">
        <w:rPr>
          <w:rFonts w:cs="Arial"/>
          <w:sz w:val="22"/>
        </w:rPr>
        <w:t xml:space="preserve"> para mejorar la nutrición.</w:t>
      </w:r>
    </w:p>
    <w:p w:rsidR="002434F6" w:rsidRPr="00E83E71" w:rsidRDefault="002434F6" w:rsidP="002434F6">
      <w:pPr>
        <w:pStyle w:val="Listaconvietas"/>
        <w:rPr>
          <w:rFonts w:cs="Arial"/>
          <w:sz w:val="22"/>
        </w:rPr>
      </w:pPr>
      <w:r w:rsidRPr="00E83E71">
        <w:rPr>
          <w:rFonts w:cs="Arial"/>
          <w:sz w:val="22"/>
        </w:rPr>
        <w:lastRenderedPageBreak/>
        <w:t>Considera seguridad y ambiente.</w:t>
      </w:r>
    </w:p>
    <w:p w:rsidR="002434F6" w:rsidRPr="00E83E71" w:rsidRDefault="002434F6" w:rsidP="002434F6">
      <w:pPr>
        <w:pStyle w:val="Listaconvietas"/>
        <w:rPr>
          <w:rFonts w:cs="Arial"/>
          <w:sz w:val="22"/>
        </w:rPr>
      </w:pPr>
      <w:r w:rsidRPr="00E83E71">
        <w:rPr>
          <w:rFonts w:cs="Arial"/>
          <w:sz w:val="22"/>
        </w:rPr>
        <w:t>Justifica beneficios y posibles impactos.</w:t>
      </w:r>
    </w:p>
    <w:p w:rsidR="002434F6" w:rsidRPr="00E83E71" w:rsidRDefault="002434F6" w:rsidP="002434F6">
      <w:pPr>
        <w:pStyle w:val="Ttulo2"/>
        <w:rPr>
          <w:rFonts w:ascii="Arial" w:hAnsi="Arial" w:cs="Arial"/>
          <w:sz w:val="22"/>
          <w:szCs w:val="22"/>
        </w:rPr>
      </w:pPr>
      <w:r w:rsidRPr="00E83E71">
        <w:rPr>
          <w:rFonts w:ascii="Arial" w:hAnsi="Arial" w:cs="Arial"/>
          <w:sz w:val="22"/>
          <w:szCs w:val="22"/>
        </w:rPr>
        <w:t>Secuencia didáctica</w:t>
      </w:r>
    </w:p>
    <w:p w:rsidR="002434F6" w:rsidRDefault="002434F6" w:rsidP="002434F6">
      <w:pPr>
        <w:rPr>
          <w:rFonts w:cs="Arial"/>
          <w:b/>
          <w:sz w:val="22"/>
        </w:rPr>
      </w:pPr>
      <w:r w:rsidRPr="00E83E71">
        <w:rPr>
          <w:rFonts w:cs="Arial"/>
          <w:b/>
          <w:sz w:val="22"/>
        </w:rPr>
        <w:t>Inicio – 15 min</w:t>
      </w:r>
      <w:r w:rsidR="00460246">
        <w:rPr>
          <w:rFonts w:cs="Arial"/>
          <w:b/>
          <w:sz w:val="22"/>
        </w:rPr>
        <w:t xml:space="preserve">utos </w:t>
      </w:r>
    </w:p>
    <w:p w:rsidR="003932FC" w:rsidRDefault="003932FC" w:rsidP="002434F6">
      <w:pPr>
        <w:rPr>
          <w:rFonts w:cs="Arial"/>
          <w:bCs/>
          <w:sz w:val="22"/>
        </w:rPr>
      </w:pPr>
      <w:r>
        <w:rPr>
          <w:rFonts w:cs="Arial"/>
          <w:bCs/>
          <w:sz w:val="22"/>
        </w:rPr>
        <w:t>El docente da la bienvenida a los estudiantes</w:t>
      </w:r>
      <w:r w:rsidR="00E034D0">
        <w:rPr>
          <w:rFonts w:cs="Arial"/>
          <w:bCs/>
          <w:sz w:val="22"/>
        </w:rPr>
        <w:t xml:space="preserve"> del segundo grado, luego se establece las normas de convivencia y la forma de trabajo. </w:t>
      </w:r>
    </w:p>
    <w:p w:rsidR="00E034D0" w:rsidRDefault="00E034D0" w:rsidP="002434F6">
      <w:pPr>
        <w:rPr>
          <w:rFonts w:cs="Arial"/>
          <w:bCs/>
          <w:sz w:val="22"/>
        </w:rPr>
      </w:pPr>
      <w:r>
        <w:rPr>
          <w:rFonts w:cs="Arial"/>
          <w:bCs/>
          <w:sz w:val="22"/>
        </w:rPr>
        <w:t>Se forman grupos de trabajo a través de una dinámica ´´La lancha se hunde´´ y de esta manera queda determinado 4 grupos de 3 estudiantes para trabajar adecuadamente durante la sesión.</w:t>
      </w:r>
    </w:p>
    <w:p w:rsidR="002434F6" w:rsidRPr="001D135E" w:rsidRDefault="00E034D0" w:rsidP="002434F6">
      <w:pPr>
        <w:rPr>
          <w:rFonts w:cs="Arial"/>
          <w:bCs/>
          <w:sz w:val="22"/>
        </w:rPr>
      </w:pPr>
      <w:r>
        <w:rPr>
          <w:rFonts w:cs="Arial"/>
          <w:bCs/>
          <w:sz w:val="22"/>
        </w:rPr>
        <w:t xml:space="preserve">El docente pregunta </w:t>
      </w:r>
      <w:r w:rsidR="001D135E">
        <w:rPr>
          <w:rFonts w:cs="Arial"/>
          <w:bCs/>
          <w:sz w:val="22"/>
        </w:rPr>
        <w:t xml:space="preserve">¿Cuáles son los productos que empleamos en nuestra </w:t>
      </w:r>
      <w:r w:rsidR="00A37031">
        <w:rPr>
          <w:rFonts w:cs="Arial"/>
          <w:bCs/>
          <w:sz w:val="22"/>
        </w:rPr>
        <w:t>dieta alimentaria</w:t>
      </w:r>
      <w:r w:rsidR="001D135E">
        <w:rPr>
          <w:rFonts w:cs="Arial"/>
          <w:bCs/>
          <w:sz w:val="22"/>
        </w:rPr>
        <w:t>?</w:t>
      </w:r>
      <w:r w:rsidR="002434F6" w:rsidRPr="00E83E71">
        <w:rPr>
          <w:rFonts w:cs="Arial"/>
          <w:sz w:val="22"/>
        </w:rPr>
        <w:t xml:space="preserve"> </w:t>
      </w:r>
      <w:r w:rsidR="001D135E">
        <w:rPr>
          <w:rFonts w:cs="Arial"/>
          <w:sz w:val="22"/>
        </w:rPr>
        <w:t>Y</w:t>
      </w:r>
      <w:r w:rsidR="002434F6" w:rsidRPr="00E83E71">
        <w:rPr>
          <w:rFonts w:cs="Arial"/>
          <w:sz w:val="22"/>
        </w:rPr>
        <w:t xml:space="preserve"> ¿</w:t>
      </w:r>
      <w:r w:rsidR="001D135E">
        <w:rPr>
          <w:rFonts w:cs="Arial"/>
          <w:sz w:val="22"/>
        </w:rPr>
        <w:t>cómo podemos mejorar su consumo?</w:t>
      </w:r>
    </w:p>
    <w:p w:rsidR="002434F6" w:rsidRDefault="002434F6" w:rsidP="002434F6">
      <w:pPr>
        <w:rPr>
          <w:rFonts w:cs="Arial"/>
          <w:b/>
          <w:sz w:val="22"/>
        </w:rPr>
      </w:pPr>
      <w:r w:rsidRPr="00E83E71">
        <w:rPr>
          <w:rFonts w:cs="Arial"/>
          <w:b/>
          <w:sz w:val="22"/>
        </w:rPr>
        <w:t xml:space="preserve">Desarrollo – </w:t>
      </w:r>
      <w:r w:rsidR="009663B5">
        <w:rPr>
          <w:rFonts w:cs="Arial"/>
          <w:b/>
          <w:sz w:val="22"/>
        </w:rPr>
        <w:t>60</w:t>
      </w:r>
      <w:r w:rsidRPr="00E83E71">
        <w:rPr>
          <w:rFonts w:cs="Arial"/>
          <w:b/>
          <w:sz w:val="22"/>
        </w:rPr>
        <w:t xml:space="preserve"> min</w:t>
      </w:r>
      <w:r w:rsidR="00460246">
        <w:rPr>
          <w:rFonts w:cs="Arial"/>
          <w:b/>
          <w:sz w:val="22"/>
        </w:rPr>
        <w:t>utos</w:t>
      </w:r>
    </w:p>
    <w:p w:rsidR="00A37031" w:rsidRDefault="00F83E85" w:rsidP="002434F6">
      <w:pPr>
        <w:rPr>
          <w:rFonts w:cs="Arial"/>
          <w:bCs/>
          <w:sz w:val="22"/>
        </w:rPr>
      </w:pPr>
      <w:r>
        <w:rPr>
          <w:rFonts w:cs="Arial"/>
          <w:bCs/>
          <w:sz w:val="22"/>
        </w:rPr>
        <w:t>Lo</w:t>
      </w:r>
      <w:r w:rsidR="00A37031">
        <w:rPr>
          <w:rFonts w:cs="Arial"/>
          <w:bCs/>
          <w:sz w:val="22"/>
        </w:rPr>
        <w:t xml:space="preserve">s equipos de trabajo </w:t>
      </w:r>
      <w:r>
        <w:rPr>
          <w:rFonts w:cs="Arial"/>
          <w:bCs/>
          <w:sz w:val="22"/>
        </w:rPr>
        <w:t xml:space="preserve">hacen uso de su texto escolar </w:t>
      </w:r>
      <w:r w:rsidR="007D484B">
        <w:rPr>
          <w:rFonts w:cs="Arial"/>
          <w:bCs/>
          <w:sz w:val="22"/>
        </w:rPr>
        <w:t xml:space="preserve">paginas 75, 76 </w:t>
      </w:r>
      <w:r>
        <w:rPr>
          <w:rFonts w:cs="Arial"/>
          <w:bCs/>
          <w:sz w:val="22"/>
        </w:rPr>
        <w:t>y luego resumen información</w:t>
      </w:r>
      <w:r w:rsidR="008D4657">
        <w:rPr>
          <w:rFonts w:cs="Arial"/>
          <w:bCs/>
          <w:sz w:val="22"/>
        </w:rPr>
        <w:t xml:space="preserve"> referente a una dieta </w:t>
      </w:r>
      <w:r w:rsidR="009663B5">
        <w:rPr>
          <w:rFonts w:cs="Arial"/>
          <w:bCs/>
          <w:sz w:val="22"/>
        </w:rPr>
        <w:t>saludable y</w:t>
      </w:r>
      <w:r>
        <w:rPr>
          <w:rFonts w:cs="Arial"/>
          <w:bCs/>
          <w:sz w:val="22"/>
        </w:rPr>
        <w:t xml:space="preserve"> </w:t>
      </w:r>
      <w:r w:rsidR="008D4657">
        <w:rPr>
          <w:rFonts w:cs="Arial"/>
          <w:bCs/>
          <w:sz w:val="22"/>
        </w:rPr>
        <w:t xml:space="preserve">equilibrada, luego </w:t>
      </w:r>
      <w:r>
        <w:rPr>
          <w:rFonts w:cs="Arial"/>
          <w:bCs/>
          <w:sz w:val="22"/>
        </w:rPr>
        <w:t>lo plasman en papelotes a través de diferentes esquemas</w:t>
      </w:r>
      <w:r w:rsidR="008D4657">
        <w:rPr>
          <w:rFonts w:cs="Arial"/>
          <w:bCs/>
          <w:sz w:val="22"/>
        </w:rPr>
        <w:t>, haciendo uso de plumones de diferentes colores.</w:t>
      </w:r>
    </w:p>
    <w:p w:rsidR="002434F6" w:rsidRPr="00C90E4F" w:rsidRDefault="008D4657" w:rsidP="002434F6">
      <w:pPr>
        <w:rPr>
          <w:rFonts w:cs="Arial"/>
          <w:bCs/>
          <w:sz w:val="22"/>
        </w:rPr>
      </w:pPr>
      <w:r>
        <w:rPr>
          <w:rFonts w:cs="Arial"/>
          <w:bCs/>
          <w:sz w:val="22"/>
        </w:rPr>
        <w:t>Posteriormente</w:t>
      </w:r>
      <w:r w:rsidR="00C90E4F">
        <w:rPr>
          <w:rFonts w:cs="Arial"/>
          <w:bCs/>
          <w:sz w:val="22"/>
        </w:rPr>
        <w:t>,</w:t>
      </w:r>
      <w:r>
        <w:rPr>
          <w:rFonts w:cs="Arial"/>
          <w:bCs/>
          <w:sz w:val="22"/>
        </w:rPr>
        <w:t xml:space="preserve"> un integrante de cada </w:t>
      </w:r>
      <w:r w:rsidR="009663B5">
        <w:rPr>
          <w:rFonts w:cs="Arial"/>
          <w:bCs/>
          <w:sz w:val="22"/>
        </w:rPr>
        <w:t>grupo expone</w:t>
      </w:r>
      <w:r w:rsidR="00C90E4F">
        <w:rPr>
          <w:rFonts w:cs="Arial"/>
          <w:bCs/>
          <w:sz w:val="22"/>
        </w:rPr>
        <w:t xml:space="preserve"> </w:t>
      </w:r>
      <w:r w:rsidR="0058748A">
        <w:rPr>
          <w:rFonts w:cs="Arial"/>
          <w:bCs/>
          <w:sz w:val="22"/>
        </w:rPr>
        <w:t>coherentemente durante</w:t>
      </w:r>
      <w:r w:rsidR="009663B5">
        <w:rPr>
          <w:rFonts w:cs="Arial"/>
          <w:bCs/>
          <w:sz w:val="22"/>
        </w:rPr>
        <w:t xml:space="preserve"> un tiempo de 15 minutos la información </w:t>
      </w:r>
      <w:r w:rsidR="00C90E4F">
        <w:rPr>
          <w:rFonts w:cs="Arial"/>
          <w:bCs/>
          <w:sz w:val="22"/>
        </w:rPr>
        <w:t xml:space="preserve">plasmada en su papelote y responde a las inquietudes de sus compañeros sobre como elaborar una dieta </w:t>
      </w:r>
      <w:r w:rsidR="0058748A">
        <w:rPr>
          <w:rFonts w:cs="Arial"/>
          <w:bCs/>
          <w:sz w:val="22"/>
        </w:rPr>
        <w:t>saludable y</w:t>
      </w:r>
      <w:r w:rsidR="00C90E4F">
        <w:rPr>
          <w:rFonts w:cs="Arial"/>
          <w:bCs/>
          <w:sz w:val="22"/>
        </w:rPr>
        <w:t xml:space="preserve"> equilibrada a base de productos de la zona. </w:t>
      </w:r>
      <w:r w:rsidR="009663B5">
        <w:rPr>
          <w:rFonts w:cs="Arial"/>
          <w:bCs/>
          <w:sz w:val="22"/>
        </w:rPr>
        <w:t xml:space="preserve"> </w:t>
      </w:r>
    </w:p>
    <w:p w:rsidR="002434F6" w:rsidRDefault="002434F6" w:rsidP="002434F6">
      <w:pPr>
        <w:rPr>
          <w:rFonts w:cs="Arial"/>
          <w:b/>
          <w:sz w:val="22"/>
        </w:rPr>
      </w:pPr>
      <w:r w:rsidRPr="00E83E71">
        <w:rPr>
          <w:rFonts w:cs="Arial"/>
          <w:b/>
          <w:sz w:val="22"/>
        </w:rPr>
        <w:t xml:space="preserve">Cierre – </w:t>
      </w:r>
      <w:r w:rsidR="009663B5">
        <w:rPr>
          <w:rFonts w:cs="Arial"/>
          <w:b/>
          <w:sz w:val="22"/>
        </w:rPr>
        <w:t>15</w:t>
      </w:r>
      <w:r w:rsidRPr="00E83E71">
        <w:rPr>
          <w:rFonts w:cs="Arial"/>
          <w:b/>
          <w:sz w:val="22"/>
        </w:rPr>
        <w:t xml:space="preserve"> min</w:t>
      </w:r>
      <w:r w:rsidR="009663B5">
        <w:rPr>
          <w:rFonts w:cs="Arial"/>
          <w:b/>
          <w:sz w:val="22"/>
        </w:rPr>
        <w:t>utos</w:t>
      </w:r>
    </w:p>
    <w:p w:rsidR="002434F6" w:rsidRPr="007D484B" w:rsidRDefault="007D484B" w:rsidP="002434F6">
      <w:pPr>
        <w:rPr>
          <w:rFonts w:cs="Arial"/>
          <w:bCs/>
          <w:sz w:val="22"/>
        </w:rPr>
      </w:pPr>
      <w:r>
        <w:rPr>
          <w:rFonts w:cs="Arial"/>
          <w:bCs/>
          <w:sz w:val="22"/>
        </w:rPr>
        <w:t>una ves culminada las exposiciones por los responsables de cada grupo, el docente felicita a cada grupo por el trabajo desarrollado y luego realiza la retroalimentación respectiva del tema indicando que comer saludable nos previne de ciertos malestares y enfermedades,</w:t>
      </w:r>
    </w:p>
    <w:p w:rsidR="002434F6" w:rsidRPr="00E83E71" w:rsidRDefault="002434F6" w:rsidP="002434F6">
      <w:pPr>
        <w:pStyle w:val="Ttulo2"/>
        <w:rPr>
          <w:rFonts w:ascii="Arial" w:hAnsi="Arial" w:cs="Arial"/>
          <w:sz w:val="22"/>
          <w:szCs w:val="22"/>
        </w:rPr>
      </w:pPr>
      <w:r w:rsidRPr="00E83E71">
        <w:rPr>
          <w:rFonts w:ascii="Arial" w:hAnsi="Arial" w:cs="Arial"/>
          <w:sz w:val="22"/>
          <w:szCs w:val="22"/>
        </w:rPr>
        <w:t>Retroalimentación sugerida</w:t>
      </w:r>
    </w:p>
    <w:p w:rsidR="002434F6" w:rsidRPr="007D484B" w:rsidRDefault="002434F6" w:rsidP="007D484B">
      <w:pPr>
        <w:pStyle w:val="Listaconvietas"/>
        <w:rPr>
          <w:rFonts w:cs="Arial"/>
          <w:sz w:val="22"/>
        </w:rPr>
      </w:pPr>
      <w:r w:rsidRPr="00E83E71">
        <w:rPr>
          <w:rFonts w:cs="Arial"/>
          <w:sz w:val="22"/>
        </w:rPr>
        <w:t xml:space="preserve">¿Qué hiciste para </w:t>
      </w:r>
      <w:r w:rsidR="007D484B">
        <w:rPr>
          <w:rFonts w:cs="Arial"/>
          <w:sz w:val="22"/>
        </w:rPr>
        <w:t>obtener la información de tu texto</w:t>
      </w:r>
      <w:r w:rsidRPr="00E83E71">
        <w:rPr>
          <w:rFonts w:cs="Arial"/>
          <w:sz w:val="22"/>
        </w:rPr>
        <w:t>?</w:t>
      </w:r>
    </w:p>
    <w:p w:rsidR="002434F6" w:rsidRPr="00E83E71" w:rsidRDefault="002434F6" w:rsidP="002434F6">
      <w:pPr>
        <w:pStyle w:val="Listaconvietas"/>
        <w:rPr>
          <w:rFonts w:cs="Arial"/>
          <w:sz w:val="22"/>
        </w:rPr>
      </w:pPr>
      <w:r w:rsidRPr="00E83E71">
        <w:rPr>
          <w:rFonts w:cs="Arial"/>
          <w:sz w:val="22"/>
        </w:rPr>
        <w:t xml:space="preserve">¿Qué dato </w:t>
      </w:r>
      <w:r w:rsidR="007D484B">
        <w:rPr>
          <w:rFonts w:cs="Arial"/>
          <w:sz w:val="22"/>
        </w:rPr>
        <w:t>o qué información te llamo más la atención</w:t>
      </w:r>
      <w:r w:rsidRPr="00E83E71">
        <w:rPr>
          <w:rFonts w:cs="Arial"/>
          <w:sz w:val="22"/>
        </w:rPr>
        <w:t>?</w:t>
      </w:r>
    </w:p>
    <w:p w:rsidR="002434F6" w:rsidRPr="00E83E71" w:rsidRDefault="002434F6" w:rsidP="002434F6">
      <w:pPr>
        <w:pStyle w:val="Listaconvietas"/>
        <w:rPr>
          <w:rFonts w:cs="Arial"/>
          <w:sz w:val="22"/>
        </w:rPr>
      </w:pPr>
      <w:r w:rsidRPr="00E83E71">
        <w:rPr>
          <w:rFonts w:cs="Arial"/>
          <w:sz w:val="22"/>
        </w:rPr>
        <w:t>¿Qué cambiarías para mejorar el resultado</w:t>
      </w:r>
      <w:r w:rsidR="007D484B">
        <w:rPr>
          <w:rFonts w:cs="Arial"/>
          <w:sz w:val="22"/>
        </w:rPr>
        <w:t xml:space="preserve"> sobre la dieta saludable y equilibrada</w:t>
      </w:r>
      <w:r w:rsidRPr="00E83E71">
        <w:rPr>
          <w:rFonts w:cs="Arial"/>
          <w:sz w:val="22"/>
        </w:rPr>
        <w:t>?</w:t>
      </w:r>
    </w:p>
    <w:p w:rsidR="002434F6" w:rsidRPr="00E83E71" w:rsidRDefault="002434F6" w:rsidP="002434F6">
      <w:pPr>
        <w:pStyle w:val="Ttulo2"/>
        <w:rPr>
          <w:rFonts w:ascii="Arial" w:hAnsi="Arial" w:cs="Arial"/>
          <w:sz w:val="22"/>
          <w:szCs w:val="22"/>
        </w:rPr>
      </w:pPr>
      <w:r w:rsidRPr="00E83E71">
        <w:rPr>
          <w:rFonts w:ascii="Arial" w:hAnsi="Arial" w:cs="Arial"/>
          <w:sz w:val="22"/>
          <w:szCs w:val="22"/>
        </w:rPr>
        <w:t>Metacognición</w:t>
      </w:r>
    </w:p>
    <w:p w:rsidR="002434F6" w:rsidRPr="00E83E71" w:rsidRDefault="002434F6" w:rsidP="002434F6">
      <w:pPr>
        <w:pStyle w:val="Listaconvietas"/>
        <w:rPr>
          <w:rFonts w:cs="Arial"/>
          <w:sz w:val="22"/>
        </w:rPr>
      </w:pPr>
      <w:r w:rsidRPr="00E83E71">
        <w:rPr>
          <w:rFonts w:cs="Arial"/>
          <w:sz w:val="22"/>
        </w:rPr>
        <w:t xml:space="preserve">¿Qué aprendí hoy </w:t>
      </w:r>
      <w:r w:rsidR="00E03B50">
        <w:rPr>
          <w:rFonts w:cs="Arial"/>
          <w:sz w:val="22"/>
        </w:rPr>
        <w:t>sobre la dieta saludable y que puedo hacer para mejorarlo</w:t>
      </w:r>
      <w:r w:rsidRPr="00E83E71">
        <w:rPr>
          <w:rFonts w:cs="Arial"/>
          <w:sz w:val="22"/>
        </w:rPr>
        <w:t>?</w:t>
      </w:r>
    </w:p>
    <w:p w:rsidR="002434F6" w:rsidRPr="00E83E71" w:rsidRDefault="002434F6" w:rsidP="002434F6">
      <w:pPr>
        <w:pStyle w:val="Listaconvietas"/>
        <w:rPr>
          <w:rFonts w:cs="Arial"/>
          <w:sz w:val="22"/>
        </w:rPr>
      </w:pPr>
      <w:r w:rsidRPr="00E83E71">
        <w:rPr>
          <w:rFonts w:cs="Arial"/>
          <w:sz w:val="22"/>
        </w:rPr>
        <w:t>¿Qué dificultad tuve y cómo la superé</w:t>
      </w:r>
      <w:r w:rsidR="00E03B50">
        <w:rPr>
          <w:rFonts w:cs="Arial"/>
          <w:sz w:val="22"/>
        </w:rPr>
        <w:t xml:space="preserve"> al momento de la exposición</w:t>
      </w:r>
      <w:r w:rsidRPr="00E83E71">
        <w:rPr>
          <w:rFonts w:cs="Arial"/>
          <w:sz w:val="22"/>
        </w:rPr>
        <w:t>?</w:t>
      </w:r>
    </w:p>
    <w:p w:rsidR="002434F6" w:rsidRDefault="002434F6" w:rsidP="002434F6">
      <w:pPr>
        <w:pStyle w:val="Listaconvietas"/>
        <w:rPr>
          <w:rFonts w:cs="Arial"/>
          <w:sz w:val="22"/>
        </w:rPr>
      </w:pPr>
      <w:r w:rsidRPr="00E83E71">
        <w:rPr>
          <w:rFonts w:cs="Arial"/>
          <w:sz w:val="22"/>
        </w:rPr>
        <w:t>¿Qué decisión tomé y qué información la sustenta?</w:t>
      </w:r>
    </w:p>
    <w:p w:rsidR="00E03B50" w:rsidRDefault="00E03B50" w:rsidP="00E03B50">
      <w:pPr>
        <w:pStyle w:val="Listaconvietas"/>
        <w:numPr>
          <w:ilvl w:val="0"/>
          <w:numId w:val="0"/>
        </w:numPr>
        <w:ind w:left="360"/>
        <w:rPr>
          <w:rFonts w:cs="Arial"/>
          <w:sz w:val="22"/>
        </w:rPr>
      </w:pPr>
    </w:p>
    <w:p w:rsidR="00E03B50" w:rsidRDefault="00E03B50" w:rsidP="00E03B50">
      <w:pPr>
        <w:pStyle w:val="Listaconvietas"/>
        <w:numPr>
          <w:ilvl w:val="0"/>
          <w:numId w:val="0"/>
        </w:numPr>
        <w:ind w:left="360"/>
        <w:rPr>
          <w:rFonts w:cs="Arial"/>
          <w:sz w:val="22"/>
        </w:rPr>
      </w:pPr>
    </w:p>
    <w:p w:rsidR="00E03B50" w:rsidRDefault="00394486" w:rsidP="00E03B50">
      <w:pPr>
        <w:pStyle w:val="Listaconvietas"/>
        <w:numPr>
          <w:ilvl w:val="0"/>
          <w:numId w:val="0"/>
        </w:numPr>
        <w:ind w:left="360"/>
        <w:rPr>
          <w:rFonts w:cs="Arial"/>
          <w:sz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5B71086" wp14:editId="6B01B66D">
            <wp:simplePos x="0" y="0"/>
            <wp:positionH relativeFrom="margin">
              <wp:posOffset>2762250</wp:posOffset>
            </wp:positionH>
            <wp:positionV relativeFrom="paragraph">
              <wp:posOffset>10795</wp:posOffset>
            </wp:positionV>
            <wp:extent cx="1257300" cy="684530"/>
            <wp:effectExtent l="0" t="0" r="0" b="1270"/>
            <wp:wrapNone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68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94486" w:rsidRDefault="00394486" w:rsidP="00394486">
      <w:pPr>
        <w:pStyle w:val="Listaconvietas"/>
        <w:numPr>
          <w:ilvl w:val="0"/>
          <w:numId w:val="0"/>
        </w:numPr>
        <w:tabs>
          <w:tab w:val="left" w:pos="5415"/>
        </w:tabs>
        <w:ind w:left="360"/>
        <w:rPr>
          <w:rFonts w:cs="Arial"/>
          <w:sz w:val="22"/>
        </w:rPr>
      </w:pPr>
      <w:r>
        <w:rPr>
          <w:rFonts w:cs="Arial"/>
          <w:sz w:val="22"/>
        </w:rPr>
        <w:tab/>
      </w:r>
    </w:p>
    <w:p w:rsidR="00E03B50" w:rsidRDefault="00E03B50" w:rsidP="00E03B50">
      <w:pPr>
        <w:pStyle w:val="Listaconvietas"/>
        <w:numPr>
          <w:ilvl w:val="0"/>
          <w:numId w:val="0"/>
        </w:numPr>
        <w:ind w:left="360"/>
        <w:rPr>
          <w:rFonts w:cs="Arial"/>
          <w:sz w:val="22"/>
        </w:rPr>
      </w:pPr>
      <w:r>
        <w:rPr>
          <w:rFonts w:cs="Arial"/>
          <w:sz w:val="22"/>
        </w:rPr>
        <w:t xml:space="preserve">             </w:t>
      </w:r>
      <w:r w:rsidR="00394486">
        <w:rPr>
          <w:rFonts w:cs="Arial"/>
          <w:sz w:val="22"/>
        </w:rPr>
        <w:t xml:space="preserve">              </w:t>
      </w:r>
      <w:r>
        <w:rPr>
          <w:rFonts w:cs="Arial"/>
          <w:sz w:val="22"/>
        </w:rPr>
        <w:t xml:space="preserve">                            --------------------------------------------------</w:t>
      </w:r>
    </w:p>
    <w:p w:rsidR="00E03B50" w:rsidRPr="00E83E71" w:rsidRDefault="00E03B50" w:rsidP="00E03B50">
      <w:pPr>
        <w:pStyle w:val="Listaconvietas"/>
        <w:numPr>
          <w:ilvl w:val="0"/>
          <w:numId w:val="0"/>
        </w:numPr>
        <w:ind w:left="360"/>
        <w:rPr>
          <w:rFonts w:cs="Arial"/>
          <w:sz w:val="22"/>
        </w:rPr>
      </w:pPr>
      <w:r>
        <w:rPr>
          <w:rFonts w:cs="Arial"/>
          <w:sz w:val="22"/>
        </w:rPr>
        <w:t xml:space="preserve">                                                        Camilo Irigoin Edquén (profesor)</w:t>
      </w:r>
      <w:bookmarkStart w:id="0" w:name="_GoBack"/>
      <w:bookmarkEnd w:id="0"/>
    </w:p>
    <w:p w:rsidR="001D21B5" w:rsidRDefault="001D21B5" w:rsidP="001D21B5">
      <w:pPr>
        <w:pStyle w:val="NormalWeb"/>
      </w:pPr>
      <w:r>
        <w:lastRenderedPageBreak/>
        <w:t>ANEXO</w:t>
      </w:r>
    </w:p>
    <w:p w:rsidR="001D21B5" w:rsidRDefault="001D21B5" w:rsidP="001D21B5">
      <w:pPr>
        <w:pStyle w:val="NormalWeb"/>
      </w:pPr>
    </w:p>
    <w:p w:rsidR="001D21B5" w:rsidRDefault="001D21B5" w:rsidP="001D21B5">
      <w:pPr>
        <w:pStyle w:val="NormalWeb"/>
      </w:pPr>
      <w:r>
        <w:rPr>
          <w:noProof/>
        </w:rPr>
        <w:drawing>
          <wp:inline distT="0" distB="0" distL="0" distR="0">
            <wp:extent cx="5400040" cy="303593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1B5" w:rsidRDefault="001D21B5" w:rsidP="001D21B5">
      <w:pPr>
        <w:pStyle w:val="NormalWeb"/>
      </w:pPr>
      <w:r>
        <w:rPr>
          <w:noProof/>
        </w:rPr>
        <w:drawing>
          <wp:inline distT="0" distB="0" distL="0" distR="0">
            <wp:extent cx="5400040" cy="303593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1B5" w:rsidRDefault="001D21B5" w:rsidP="001D21B5">
      <w:pPr>
        <w:pStyle w:val="NormalWeb"/>
      </w:pPr>
      <w:r>
        <w:rPr>
          <w:noProof/>
        </w:rPr>
        <w:lastRenderedPageBreak/>
        <w:drawing>
          <wp:inline distT="0" distB="0" distL="0" distR="0">
            <wp:extent cx="5400040" cy="303593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1B5" w:rsidRDefault="001D21B5" w:rsidP="001D21B5">
      <w:pPr>
        <w:pStyle w:val="NormalWeb"/>
      </w:pPr>
      <w:r>
        <w:rPr>
          <w:noProof/>
        </w:rPr>
        <w:drawing>
          <wp:inline distT="0" distB="0" distL="0" distR="0">
            <wp:extent cx="5400040" cy="3035935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002" w:rsidRDefault="00900002" w:rsidP="00900002">
      <w:pPr>
        <w:pStyle w:val="NormalWeb"/>
      </w:pPr>
      <w:r>
        <w:rPr>
          <w:noProof/>
        </w:rPr>
        <w:lastRenderedPageBreak/>
        <w:drawing>
          <wp:inline distT="0" distB="0" distL="0" distR="0">
            <wp:extent cx="5400040" cy="3035935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002" w:rsidRDefault="00900002" w:rsidP="00900002">
      <w:pPr>
        <w:pStyle w:val="NormalWeb"/>
      </w:pPr>
      <w:r>
        <w:rPr>
          <w:noProof/>
        </w:rPr>
        <w:drawing>
          <wp:inline distT="0" distB="0" distL="0" distR="0">
            <wp:extent cx="5400040" cy="3035935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002" w:rsidRDefault="00900002" w:rsidP="00900002">
      <w:pPr>
        <w:pStyle w:val="NormalWeb"/>
      </w:pPr>
      <w:r>
        <w:rPr>
          <w:noProof/>
        </w:rPr>
        <w:lastRenderedPageBreak/>
        <w:drawing>
          <wp:inline distT="0" distB="0" distL="0" distR="0">
            <wp:extent cx="5400040" cy="3035935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002" w:rsidRDefault="00900002" w:rsidP="00900002">
      <w:pPr>
        <w:pStyle w:val="NormalWeb"/>
      </w:pPr>
      <w:r>
        <w:rPr>
          <w:noProof/>
        </w:rPr>
        <w:drawing>
          <wp:inline distT="0" distB="0" distL="0" distR="0">
            <wp:extent cx="5400040" cy="3035935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D28" w:rsidRPr="001D21B5" w:rsidRDefault="00664D28">
      <w:pPr>
        <w:rPr>
          <w:lang w:val="es-419"/>
        </w:rPr>
      </w:pPr>
    </w:p>
    <w:p w:rsidR="001D21B5" w:rsidRDefault="001D21B5"/>
    <w:sectPr w:rsidR="001D21B5">
      <w:head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40F27" w:rsidRDefault="00840F27" w:rsidP="00DE0C02">
      <w:pPr>
        <w:spacing w:after="0" w:line="240" w:lineRule="auto"/>
      </w:pPr>
      <w:r>
        <w:separator/>
      </w:r>
    </w:p>
  </w:endnote>
  <w:endnote w:type="continuationSeparator" w:id="0">
    <w:p w:rsidR="00840F27" w:rsidRDefault="00840F27" w:rsidP="00DE0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40F27" w:rsidRDefault="00840F27" w:rsidP="00DE0C02">
      <w:pPr>
        <w:spacing w:after="0" w:line="240" w:lineRule="auto"/>
      </w:pPr>
      <w:r>
        <w:separator/>
      </w:r>
    </w:p>
  </w:footnote>
  <w:footnote w:type="continuationSeparator" w:id="0">
    <w:p w:rsidR="00840F27" w:rsidRDefault="00840F27" w:rsidP="00DE0C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E0C02" w:rsidRPr="00162C9E" w:rsidRDefault="00DE0C02" w:rsidP="00DE0C02">
    <w:pPr>
      <w:pStyle w:val="Sinespaciado"/>
      <w:tabs>
        <w:tab w:val="left" w:pos="5940"/>
      </w:tabs>
      <w:rPr>
        <w:b/>
        <w:sz w:val="18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631E724" wp14:editId="337D2A98">
          <wp:simplePos x="0" y="0"/>
          <wp:positionH relativeFrom="margin">
            <wp:align>left</wp:align>
          </wp:positionH>
          <wp:positionV relativeFrom="paragraph">
            <wp:posOffset>-288925</wp:posOffset>
          </wp:positionV>
          <wp:extent cx="507365" cy="552450"/>
          <wp:effectExtent l="0" t="0" r="6985" b="0"/>
          <wp:wrapSquare wrapText="bothSides"/>
          <wp:docPr id="14" name="Imagen 14">
            <a:extLst xmlns:a="http://schemas.openxmlformats.org/drawingml/2006/main">
              <a:ext uri="{FF2B5EF4-FFF2-40B4-BE49-F238E27FC236}">
                <a16:creationId xmlns:a16="http://schemas.microsoft.com/office/drawing/2014/main" id="{F1FA0471-6B53-0EE7-8102-7BF4B473C21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7">
                    <a:extLst>
                      <a:ext uri="{FF2B5EF4-FFF2-40B4-BE49-F238E27FC236}">
                        <a16:creationId xmlns:a16="http://schemas.microsoft.com/office/drawing/2014/main" id="{F1FA0471-6B53-0EE7-8102-7BF4B473C21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36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60288" behindDoc="0" locked="0" layoutInCell="1" allowOverlap="1" wp14:anchorId="63D7CCE1" wp14:editId="68DBAE66">
          <wp:simplePos x="0" y="0"/>
          <wp:positionH relativeFrom="column">
            <wp:posOffset>3533775</wp:posOffset>
          </wp:positionH>
          <wp:positionV relativeFrom="paragraph">
            <wp:posOffset>-162560</wp:posOffset>
          </wp:positionV>
          <wp:extent cx="1971675" cy="449470"/>
          <wp:effectExtent l="0" t="0" r="0" b="8255"/>
          <wp:wrapNone/>
          <wp:docPr id="13" name="Imagen 13" descr="C:\Users\WalCar\AppData\Local\Microsoft\Windows\Temporary Internet Files\Content.MSO\91838108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WalCar\AppData\Local\Microsoft\Windows\Temporary Internet Files\Content.MSO\91838108.tmp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837" b="26144"/>
                  <a:stretch/>
                </pic:blipFill>
                <pic:spPr bwMode="auto">
                  <a:xfrm>
                    <a:off x="0" y="0"/>
                    <a:ext cx="1971675" cy="4494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62C9E">
      <w:rPr>
        <w:b/>
        <w:sz w:val="18"/>
        <w:szCs w:val="16"/>
      </w:rPr>
      <w:t>E</w:t>
    </w:r>
    <w:r>
      <w:rPr>
        <w:b/>
        <w:sz w:val="18"/>
        <w:szCs w:val="16"/>
      </w:rPr>
      <w:t>ducativa</w:t>
    </w:r>
    <w:r w:rsidRPr="00162C9E">
      <w:rPr>
        <w:b/>
        <w:sz w:val="18"/>
        <w:szCs w:val="16"/>
      </w:rPr>
      <w:t xml:space="preserve"> “</w:t>
    </w:r>
    <w:r>
      <w:rPr>
        <w:b/>
        <w:sz w:val="18"/>
        <w:szCs w:val="16"/>
      </w:rPr>
      <w:t>Cruz Conga</w:t>
    </w:r>
    <w:r w:rsidRPr="00162C9E">
      <w:rPr>
        <w:b/>
        <w:sz w:val="18"/>
        <w:szCs w:val="16"/>
      </w:rPr>
      <w:t>”</w:t>
    </w:r>
    <w:r>
      <w:rPr>
        <w:b/>
        <w:sz w:val="18"/>
        <w:szCs w:val="16"/>
      </w:rPr>
      <w:tab/>
    </w:r>
  </w:p>
  <w:p w:rsidR="00DE0C02" w:rsidRDefault="00DE0C0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D27A47F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4F6"/>
    <w:rsid w:val="001D135E"/>
    <w:rsid w:val="001D21B5"/>
    <w:rsid w:val="002244A4"/>
    <w:rsid w:val="002434F6"/>
    <w:rsid w:val="003932FC"/>
    <w:rsid w:val="00394486"/>
    <w:rsid w:val="00460246"/>
    <w:rsid w:val="0058748A"/>
    <w:rsid w:val="00664D28"/>
    <w:rsid w:val="007239C1"/>
    <w:rsid w:val="007D484B"/>
    <w:rsid w:val="00840F27"/>
    <w:rsid w:val="008D4657"/>
    <w:rsid w:val="00900002"/>
    <w:rsid w:val="009634DB"/>
    <w:rsid w:val="009663B5"/>
    <w:rsid w:val="00A37031"/>
    <w:rsid w:val="00BC4F2D"/>
    <w:rsid w:val="00C90E4F"/>
    <w:rsid w:val="00DE0C02"/>
    <w:rsid w:val="00E034D0"/>
    <w:rsid w:val="00E03B50"/>
    <w:rsid w:val="00F8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009BBB"/>
  <w15:chartTrackingRefBased/>
  <w15:docId w15:val="{702983EA-A77D-420F-AEF6-A633F9C70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4F6"/>
    <w:pPr>
      <w:spacing w:after="200" w:line="276" w:lineRule="auto"/>
    </w:pPr>
    <w:rPr>
      <w:rFonts w:ascii="Arial" w:eastAsiaTheme="minorEastAsia" w:hAnsi="Arial"/>
      <w:sz w:val="20"/>
      <w:lang w:val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2434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434F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434F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s-PE"/>
    </w:rPr>
  </w:style>
  <w:style w:type="character" w:customStyle="1" w:styleId="Ttulo2Car">
    <w:name w:val="Título 2 Car"/>
    <w:basedOn w:val="Fuentedeprrafopredeter"/>
    <w:link w:val="Ttulo2"/>
    <w:uiPriority w:val="9"/>
    <w:rsid w:val="002434F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s-PE"/>
    </w:rPr>
  </w:style>
  <w:style w:type="paragraph" w:styleId="Listaconvietas">
    <w:name w:val="List Bullet"/>
    <w:basedOn w:val="Normal"/>
    <w:uiPriority w:val="99"/>
    <w:unhideWhenUsed/>
    <w:rsid w:val="002434F6"/>
    <w:pPr>
      <w:numPr>
        <w:numId w:val="1"/>
      </w:numPr>
      <w:contextualSpacing/>
    </w:pPr>
  </w:style>
  <w:style w:type="table" w:styleId="Tablaconcuadrcula">
    <w:name w:val="Table Grid"/>
    <w:basedOn w:val="Tablanormal"/>
    <w:uiPriority w:val="59"/>
    <w:rsid w:val="002434F6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D21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419" w:eastAsia="es-419"/>
    </w:rPr>
  </w:style>
  <w:style w:type="paragraph" w:styleId="Encabezado">
    <w:name w:val="header"/>
    <w:basedOn w:val="Normal"/>
    <w:link w:val="EncabezadoCar"/>
    <w:uiPriority w:val="99"/>
    <w:unhideWhenUsed/>
    <w:rsid w:val="00DE0C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0C02"/>
    <w:rPr>
      <w:rFonts w:ascii="Arial" w:eastAsiaTheme="minorEastAsia" w:hAnsi="Arial"/>
      <w:sz w:val="20"/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DE0C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0C02"/>
    <w:rPr>
      <w:rFonts w:ascii="Arial" w:eastAsiaTheme="minorEastAsia" w:hAnsi="Arial"/>
      <w:sz w:val="20"/>
      <w:lang w:val="es-PE"/>
    </w:rPr>
  </w:style>
  <w:style w:type="paragraph" w:styleId="Sinespaciado">
    <w:name w:val="No Spacing"/>
    <w:link w:val="SinespaciadoCar"/>
    <w:uiPriority w:val="1"/>
    <w:qFormat/>
    <w:rsid w:val="00DE0C02"/>
    <w:pPr>
      <w:spacing w:after="0" w:line="240" w:lineRule="auto"/>
    </w:pPr>
    <w:rPr>
      <w:rFonts w:ascii="Arial" w:eastAsia="SimSun" w:hAnsi="Arial" w:cs="Times New Roman"/>
      <w:sz w:val="20"/>
      <w:szCs w:val="24"/>
      <w:lang w:val="es-ES" w:eastAsia="zh-CN"/>
    </w:rPr>
  </w:style>
  <w:style w:type="character" w:customStyle="1" w:styleId="SinespaciadoCar">
    <w:name w:val="Sin espaciado Car"/>
    <w:link w:val="Sinespaciado"/>
    <w:uiPriority w:val="1"/>
    <w:locked/>
    <w:rsid w:val="00DE0C02"/>
    <w:rPr>
      <w:rFonts w:ascii="Arial" w:eastAsia="SimSun" w:hAnsi="Arial" w:cs="Times New Roman"/>
      <w:sz w:val="20"/>
      <w:szCs w:val="24"/>
      <w:lang w:val="es-E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58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6</Pages>
  <Words>525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2026-10-04T23:34:00Z</dcterms:created>
  <dcterms:modified xsi:type="dcterms:W3CDTF">2026-10-07T04:28:00Z</dcterms:modified>
</cp:coreProperties>
</file>