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D88A" w14:textId="77777777" w:rsidR="00AD1516" w:rsidRPr="006E2A1C" w:rsidRDefault="00AD1516" w:rsidP="00AD1516">
      <w:pPr>
        <w:spacing w:after="0" w:line="240" w:lineRule="auto"/>
        <w:jc w:val="center"/>
        <w:rPr>
          <w:rFonts w:ascii="Century Gothic" w:hAnsi="Century Gothic" w:cstheme="minorHAnsi"/>
          <w:b/>
          <w:szCs w:val="24"/>
        </w:rPr>
      </w:pPr>
      <w:r w:rsidRPr="007146AD">
        <w:rPr>
          <w:rFonts w:ascii="Century Gothic" w:hAnsi="Century Gothic" w:cstheme="minorHAnsi"/>
          <w:b/>
          <w:sz w:val="24"/>
          <w:szCs w:val="24"/>
        </w:rPr>
        <w:t>SESIONES DE APRENDIZAJE</w:t>
      </w:r>
      <w:r>
        <w:rPr>
          <w:rFonts w:ascii="Century Gothic" w:hAnsi="Century Gothic" w:cstheme="minorHAnsi"/>
          <w:b/>
          <w:sz w:val="24"/>
          <w:szCs w:val="24"/>
        </w:rPr>
        <w:t xml:space="preserve"> </w:t>
      </w:r>
    </w:p>
    <w:p w14:paraId="7B1516AC" w14:textId="77777777" w:rsidR="00AD1516" w:rsidRPr="009B714E" w:rsidRDefault="00AD1516" w:rsidP="00AD1516">
      <w:pPr>
        <w:spacing w:after="0" w:line="240" w:lineRule="auto"/>
        <w:rPr>
          <w:rFonts w:ascii="Century Gothic" w:hAnsi="Century Gothic" w:cstheme="minorHAnsi"/>
          <w:b/>
          <w:sz w:val="20"/>
          <w:szCs w:val="20"/>
        </w:rPr>
      </w:pPr>
      <w:r w:rsidRPr="009B714E">
        <w:rPr>
          <w:rFonts w:ascii="Century Gothic" w:hAnsi="Century Gothic" w:cstheme="minorHAnsi"/>
          <w:b/>
          <w:sz w:val="20"/>
          <w:szCs w:val="20"/>
        </w:rPr>
        <w:t>1. DATOS INFORMATIVOS:</w:t>
      </w:r>
    </w:p>
    <w:p w14:paraId="7313BE17" w14:textId="77777777" w:rsidR="00AD1516" w:rsidRPr="00E20CDA" w:rsidRDefault="00AD1516" w:rsidP="00AD1516">
      <w:pPr>
        <w:spacing w:after="0" w:line="240" w:lineRule="auto"/>
        <w:rPr>
          <w:rFonts w:ascii="Century Gothic" w:hAnsi="Century Gothic" w:cstheme="minorHAnsi"/>
          <w:b/>
          <w:sz w:val="20"/>
          <w:szCs w:val="20"/>
        </w:rPr>
      </w:pPr>
      <w:r w:rsidRPr="00E20CDA">
        <w:rPr>
          <w:rFonts w:ascii="Century Gothic" w:hAnsi="Century Gothic" w:cstheme="minorHAnsi"/>
          <w:b/>
          <w:sz w:val="20"/>
          <w:szCs w:val="20"/>
        </w:rPr>
        <w:t>Institución Educativa</w:t>
      </w:r>
      <w:r w:rsidRPr="00E20CDA">
        <w:rPr>
          <w:rFonts w:ascii="Century Gothic" w:hAnsi="Century Gothic" w:cstheme="minorHAnsi"/>
          <w:b/>
          <w:sz w:val="20"/>
          <w:szCs w:val="20"/>
        </w:rPr>
        <w:tab/>
        <w:t xml:space="preserve">: </w:t>
      </w:r>
      <w:proofErr w:type="spellStart"/>
      <w:r w:rsidRPr="00E20CDA">
        <w:rPr>
          <w:rFonts w:ascii="Century Gothic" w:hAnsi="Century Gothic" w:cstheme="minorHAnsi"/>
          <w:sz w:val="20"/>
          <w:szCs w:val="20"/>
        </w:rPr>
        <w:t>N°</w:t>
      </w:r>
      <w:proofErr w:type="spellEnd"/>
      <w:r w:rsidRPr="00E20CDA">
        <w:rPr>
          <w:rFonts w:ascii="Century Gothic" w:hAnsi="Century Gothic" w:cstheme="minorHAnsi"/>
          <w:sz w:val="20"/>
          <w:szCs w:val="20"/>
        </w:rPr>
        <w:t xml:space="preserve"> 40 044 “San Martín de </w:t>
      </w:r>
      <w:proofErr w:type="gramStart"/>
      <w:r w:rsidRPr="00E20CDA">
        <w:rPr>
          <w:rFonts w:ascii="Century Gothic" w:hAnsi="Century Gothic" w:cstheme="minorHAnsi"/>
          <w:sz w:val="20"/>
          <w:szCs w:val="20"/>
        </w:rPr>
        <w:t xml:space="preserve">Porres”   </w:t>
      </w:r>
      <w:proofErr w:type="gramEnd"/>
      <w:r w:rsidRPr="00E20CDA">
        <w:rPr>
          <w:rFonts w:ascii="Century Gothic" w:hAnsi="Century Gothic" w:cstheme="minorHAnsi"/>
          <w:sz w:val="20"/>
          <w:szCs w:val="20"/>
        </w:rPr>
        <w:t xml:space="preserve">                                   </w:t>
      </w:r>
      <w:r>
        <w:rPr>
          <w:rFonts w:ascii="Century Gothic" w:hAnsi="Century Gothic" w:cstheme="minorHAnsi"/>
          <w:sz w:val="20"/>
          <w:szCs w:val="20"/>
        </w:rPr>
        <w:tab/>
      </w:r>
      <w:r>
        <w:rPr>
          <w:rFonts w:ascii="Century Gothic" w:hAnsi="Century Gothic" w:cstheme="minorHAnsi"/>
          <w:sz w:val="20"/>
          <w:szCs w:val="20"/>
        </w:rPr>
        <w:tab/>
        <w:t xml:space="preserve">                               </w:t>
      </w:r>
      <w:r w:rsidRPr="00E20CDA">
        <w:rPr>
          <w:rFonts w:ascii="Century Gothic" w:hAnsi="Century Gothic" w:cstheme="minorHAnsi"/>
          <w:b/>
          <w:sz w:val="20"/>
          <w:szCs w:val="20"/>
        </w:rPr>
        <w:t xml:space="preserve">Grado: </w:t>
      </w:r>
      <w:r>
        <w:rPr>
          <w:rFonts w:ascii="Century Gothic" w:hAnsi="Century Gothic" w:cstheme="minorHAnsi"/>
          <w:sz w:val="20"/>
          <w:szCs w:val="20"/>
        </w:rPr>
        <w:t>Cuarto</w:t>
      </w:r>
      <w:r w:rsidRPr="00E20CDA">
        <w:rPr>
          <w:rFonts w:ascii="Century Gothic" w:hAnsi="Century Gothic" w:cstheme="minorHAnsi"/>
          <w:b/>
          <w:sz w:val="20"/>
          <w:szCs w:val="20"/>
        </w:rPr>
        <w:t xml:space="preserve">     </w:t>
      </w:r>
      <w:r w:rsidRPr="00E20CDA">
        <w:rPr>
          <w:rFonts w:ascii="Century Gothic" w:hAnsi="Century Gothic" w:cstheme="minorHAnsi"/>
          <w:b/>
          <w:color w:val="2E74B5" w:themeColor="accent5" w:themeShade="BF"/>
          <w:sz w:val="20"/>
          <w:szCs w:val="20"/>
        </w:rPr>
        <w:t xml:space="preserve">         </w:t>
      </w:r>
      <w:r w:rsidRPr="00E20CDA">
        <w:rPr>
          <w:rFonts w:ascii="Century Gothic" w:hAnsi="Century Gothic" w:cstheme="minorHAnsi"/>
          <w:b/>
          <w:sz w:val="20"/>
          <w:szCs w:val="20"/>
        </w:rPr>
        <w:t>Sección:</w:t>
      </w:r>
      <w:r>
        <w:rPr>
          <w:rFonts w:ascii="Century Gothic" w:hAnsi="Century Gothic" w:cstheme="minorHAnsi"/>
          <w:sz w:val="20"/>
          <w:szCs w:val="20"/>
        </w:rPr>
        <w:t xml:space="preserve"> “D</w:t>
      </w:r>
      <w:r w:rsidRPr="00E20CDA">
        <w:rPr>
          <w:rFonts w:ascii="Century Gothic" w:hAnsi="Century Gothic" w:cstheme="minorHAnsi"/>
          <w:sz w:val="20"/>
          <w:szCs w:val="20"/>
        </w:rPr>
        <w:t>”</w:t>
      </w:r>
    </w:p>
    <w:p w14:paraId="57707110" w14:textId="77777777" w:rsidR="00AD1516" w:rsidRDefault="00AD1516" w:rsidP="00AD1516">
      <w:pPr>
        <w:spacing w:after="0" w:line="240" w:lineRule="auto"/>
        <w:rPr>
          <w:rFonts w:ascii="Arial Narrow" w:hAnsi="Arial Narrow"/>
          <w:b/>
          <w:sz w:val="16"/>
          <w:szCs w:val="16"/>
        </w:rPr>
      </w:pPr>
      <w:r w:rsidRPr="009B714E">
        <w:rPr>
          <w:rFonts w:ascii="Century Gothic" w:hAnsi="Century Gothic" w:cstheme="minorHAnsi"/>
          <w:b/>
          <w:sz w:val="20"/>
          <w:szCs w:val="20"/>
        </w:rPr>
        <w:t xml:space="preserve">Docente                      </w:t>
      </w:r>
      <w:r>
        <w:rPr>
          <w:rFonts w:ascii="Century Gothic" w:hAnsi="Century Gothic" w:cstheme="minorHAnsi"/>
          <w:b/>
          <w:sz w:val="20"/>
          <w:szCs w:val="20"/>
        </w:rPr>
        <w:tab/>
      </w:r>
      <w:r w:rsidRPr="009B714E">
        <w:rPr>
          <w:rFonts w:ascii="Century Gothic" w:hAnsi="Century Gothic" w:cstheme="minorHAnsi"/>
          <w:b/>
          <w:sz w:val="20"/>
          <w:szCs w:val="20"/>
        </w:rPr>
        <w:t>:</w:t>
      </w:r>
      <w:r w:rsidRPr="009B714E">
        <w:rPr>
          <w:rFonts w:ascii="Century Gothic" w:hAnsi="Century Gothic" w:cstheme="minorHAnsi"/>
          <w:bCs/>
          <w:sz w:val="20"/>
          <w:szCs w:val="20"/>
        </w:rPr>
        <w:t xml:space="preserve"> </w:t>
      </w:r>
      <w:r>
        <w:rPr>
          <w:rFonts w:ascii="Century Gothic" w:hAnsi="Century Gothic" w:cstheme="minorHAnsi"/>
          <w:bCs/>
          <w:sz w:val="20"/>
          <w:szCs w:val="20"/>
        </w:rPr>
        <w:t>Venilda A. Taco Vilca</w:t>
      </w:r>
      <w:r>
        <w:rPr>
          <w:rFonts w:ascii="Century Gothic" w:hAnsi="Century Gothic" w:cstheme="minorHAnsi"/>
          <w:sz w:val="20"/>
          <w:szCs w:val="20"/>
        </w:rPr>
        <w:t xml:space="preserve">                                                   </w:t>
      </w:r>
      <w:r>
        <w:rPr>
          <w:rFonts w:ascii="Century Gothic" w:hAnsi="Century Gothic" w:cstheme="minorHAnsi"/>
          <w:sz w:val="20"/>
          <w:szCs w:val="20"/>
        </w:rPr>
        <w:tab/>
      </w:r>
      <w:r>
        <w:rPr>
          <w:rFonts w:ascii="Century Gothic" w:hAnsi="Century Gothic" w:cstheme="minorHAnsi"/>
          <w:sz w:val="20"/>
          <w:szCs w:val="20"/>
        </w:rPr>
        <w:tab/>
        <w:t xml:space="preserve">                               </w:t>
      </w:r>
      <w:r>
        <w:rPr>
          <w:rFonts w:ascii="Century Gothic" w:hAnsi="Century Gothic" w:cstheme="minorHAnsi"/>
          <w:b/>
          <w:sz w:val="20"/>
          <w:szCs w:val="20"/>
        </w:rPr>
        <w:t>Fecha</w:t>
      </w:r>
      <w:r w:rsidRPr="009B714E">
        <w:rPr>
          <w:rFonts w:ascii="Century Gothic" w:hAnsi="Century Gothic" w:cstheme="minorHAnsi"/>
          <w:b/>
          <w:sz w:val="20"/>
          <w:szCs w:val="20"/>
        </w:rPr>
        <w:t xml:space="preserve">: </w:t>
      </w:r>
      <w:proofErr w:type="gramStart"/>
      <w:r w:rsidRPr="000E0AF8">
        <w:rPr>
          <w:rFonts w:ascii="Century Gothic" w:hAnsi="Century Gothic" w:cstheme="minorHAnsi"/>
          <w:bCs/>
          <w:sz w:val="20"/>
          <w:szCs w:val="20"/>
        </w:rPr>
        <w:t>Martes</w:t>
      </w:r>
      <w:proofErr w:type="gramEnd"/>
      <w:r w:rsidRPr="000E0AF8">
        <w:rPr>
          <w:rFonts w:ascii="Century Gothic" w:hAnsi="Century Gothic" w:cstheme="minorHAnsi"/>
          <w:bCs/>
          <w:sz w:val="20"/>
          <w:szCs w:val="20"/>
        </w:rPr>
        <w:t xml:space="preserve"> 28</w:t>
      </w:r>
      <w:r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B02448">
        <w:rPr>
          <w:rFonts w:ascii="Century Gothic" w:hAnsi="Century Gothic" w:cstheme="minorHAnsi"/>
          <w:sz w:val="20"/>
          <w:szCs w:val="20"/>
        </w:rPr>
        <w:t>de abril</w:t>
      </w:r>
      <w:r w:rsidRPr="00B02448">
        <w:rPr>
          <w:rFonts w:ascii="Century Gothic" w:hAnsi="Century Gothic" w:cstheme="minorHAnsi"/>
          <w:bCs/>
          <w:sz w:val="20"/>
          <w:szCs w:val="20"/>
        </w:rPr>
        <w:t xml:space="preserve"> de 2 02</w:t>
      </w:r>
      <w:r>
        <w:rPr>
          <w:rFonts w:ascii="Century Gothic" w:hAnsi="Century Gothic" w:cstheme="minorHAnsi"/>
          <w:bCs/>
          <w:sz w:val="20"/>
          <w:szCs w:val="20"/>
        </w:rPr>
        <w:t>6</w:t>
      </w:r>
      <w:r w:rsidRPr="009B714E">
        <w:rPr>
          <w:rFonts w:ascii="Century Gothic" w:hAnsi="Century Gothic" w:cstheme="minorHAnsi"/>
          <w:bCs/>
          <w:sz w:val="20"/>
          <w:szCs w:val="20"/>
        </w:rPr>
        <w:t xml:space="preserve">                 </w:t>
      </w:r>
    </w:p>
    <w:p w14:paraId="0FAE64A2" w14:textId="77777777" w:rsidR="00AD1516" w:rsidRDefault="00AD1516" w:rsidP="00AD1516">
      <w:pPr>
        <w:spacing w:after="0" w:line="240" w:lineRule="auto"/>
        <w:rPr>
          <w:rFonts w:ascii="Arial Narrow" w:hAnsi="Arial Narrow"/>
          <w:b/>
          <w:sz w:val="16"/>
          <w:szCs w:val="16"/>
        </w:rPr>
      </w:pPr>
    </w:p>
    <w:p w14:paraId="30574AF5" w14:textId="77777777" w:rsidR="00AD1516" w:rsidRDefault="00AD1516" w:rsidP="00AD1516">
      <w:pPr>
        <w:spacing w:after="0" w:line="240" w:lineRule="auto"/>
        <w:rPr>
          <w:rFonts w:ascii="Century Gothic" w:hAnsi="Century Gothic" w:cstheme="minorHAnsi"/>
          <w:b/>
          <w:sz w:val="20"/>
          <w:szCs w:val="20"/>
        </w:rPr>
      </w:pPr>
      <w:r w:rsidRPr="009B714E">
        <w:rPr>
          <w:rFonts w:ascii="Century Gothic" w:hAnsi="Century Gothic" w:cstheme="minorHAnsi"/>
          <w:b/>
          <w:sz w:val="20"/>
          <w:szCs w:val="20"/>
        </w:rPr>
        <w:t>2. PROPÓSITOS DE APRENDIZAJE</w:t>
      </w:r>
    </w:p>
    <w:p w14:paraId="1FE36402" w14:textId="77777777" w:rsidR="00AD1516" w:rsidRDefault="00AD1516" w:rsidP="00AD1516">
      <w:pPr>
        <w:spacing w:after="0" w:line="240" w:lineRule="auto"/>
        <w:rPr>
          <w:rFonts w:ascii="Century Gothic" w:hAnsi="Century Gothic" w:cstheme="minorHAnsi"/>
          <w:b/>
          <w:sz w:val="20"/>
          <w:szCs w:val="20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976"/>
        <w:gridCol w:w="4410"/>
        <w:gridCol w:w="2820"/>
        <w:gridCol w:w="1559"/>
        <w:gridCol w:w="1134"/>
      </w:tblGrid>
      <w:tr w:rsidR="00AD1516" w14:paraId="67E54A1D" w14:textId="77777777" w:rsidTr="00EB4483">
        <w:trPr>
          <w:trHeight w:val="70"/>
          <w:jc w:val="center"/>
        </w:trPr>
        <w:tc>
          <w:tcPr>
            <w:tcW w:w="15021" w:type="dxa"/>
            <w:gridSpan w:val="6"/>
            <w:vAlign w:val="center"/>
          </w:tcPr>
          <w:p w14:paraId="718073BF" w14:textId="77777777" w:rsidR="00AD1516" w:rsidRPr="00753FC4" w:rsidRDefault="00AD1516" w:rsidP="00EB4483">
            <w:pPr>
              <w:pStyle w:val="Default"/>
              <w:ind w:right="39"/>
              <w:jc w:val="both"/>
              <w:rPr>
                <w:rFonts w:ascii="Century Gothic" w:hAnsi="Century Gothic" w:cstheme="majorHAnsi"/>
                <w:b/>
                <w:color w:val="auto"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b/>
                <w:color w:val="auto"/>
                <w:sz w:val="18"/>
                <w:szCs w:val="18"/>
              </w:rPr>
              <w:t>ESTÁNDAR:</w:t>
            </w:r>
            <w:r w:rsidRPr="00B779E9">
              <w:rPr>
                <w:rFonts w:ascii="Century Gothic" w:eastAsia="Times New Roman" w:hAnsi="Century Gothic" w:cstheme="minorHAnsi"/>
                <w:sz w:val="18"/>
                <w:szCs w:val="18"/>
                <w:lang w:eastAsia="es-ES_tradnl"/>
              </w:rPr>
              <w:t xml:space="preserve"> Escribe diversos tipos de textos de forma reflexiva. Adecúa su texto al destinatario, propósito y el registro a partir de su experiencia previa y de alguna fuente de información. Organiza y desarrolla lógicamente las ideas en torno a un tema. Establece relaciones entre ideas a través del uso adecuado de algunos tipos de conectores y de referentes; emplea vocabulario variado. Utiliza recursos ortográficos básicos para darle claridad y sentido a su texto. Reflexiona sobre la coherencia30 y cohesión de las ideas en el texto que escribe, y explica acerca del uso de algunos recursos textuales para reforzar sentidos y producir efectos en el lector según la situación comunicativa.</w:t>
            </w:r>
          </w:p>
        </w:tc>
      </w:tr>
      <w:tr w:rsidR="00AD1516" w14:paraId="34BA422B" w14:textId="77777777" w:rsidTr="00EB4483">
        <w:trPr>
          <w:trHeight w:val="70"/>
          <w:jc w:val="center"/>
        </w:trPr>
        <w:tc>
          <w:tcPr>
            <w:tcW w:w="2122" w:type="dxa"/>
            <w:vAlign w:val="center"/>
          </w:tcPr>
          <w:p w14:paraId="625931BF" w14:textId="77777777" w:rsidR="00AD1516" w:rsidRPr="00C238ED" w:rsidRDefault="00AD1516" w:rsidP="00EB4483">
            <w:pPr>
              <w:pStyle w:val="CAPACIDAD"/>
              <w:ind w:left="360" w:hanging="360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DENOMINACIÓN</w:t>
            </w:r>
          </w:p>
        </w:tc>
        <w:tc>
          <w:tcPr>
            <w:tcW w:w="2976" w:type="dxa"/>
            <w:vAlign w:val="center"/>
          </w:tcPr>
          <w:p w14:paraId="12D645DB" w14:textId="77777777" w:rsidR="00AD1516" w:rsidRPr="00C238ED" w:rsidRDefault="00AD1516" w:rsidP="00EB4483">
            <w:pPr>
              <w:pStyle w:val="CAPACIDAD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COMPETENCIA Y CAPACIDADES</w:t>
            </w:r>
          </w:p>
        </w:tc>
        <w:tc>
          <w:tcPr>
            <w:tcW w:w="4410" w:type="dxa"/>
            <w:vAlign w:val="center"/>
          </w:tcPr>
          <w:p w14:paraId="41429164" w14:textId="77777777" w:rsidR="00AD1516" w:rsidRPr="00C238ED" w:rsidRDefault="00AD1516" w:rsidP="00EB4483">
            <w:pPr>
              <w:pStyle w:val="CAPACIDAD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DESEMPEÑOS</w:t>
            </w:r>
          </w:p>
        </w:tc>
        <w:tc>
          <w:tcPr>
            <w:tcW w:w="2820" w:type="dxa"/>
            <w:vAlign w:val="center"/>
          </w:tcPr>
          <w:p w14:paraId="31D070F6" w14:textId="77777777" w:rsidR="00AD1516" w:rsidRPr="00C238ED" w:rsidRDefault="00AD1516" w:rsidP="00EB4483">
            <w:pPr>
              <w:pStyle w:val="CAPACIDAD"/>
              <w:ind w:left="360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1559" w:type="dxa"/>
            <w:vAlign w:val="center"/>
          </w:tcPr>
          <w:p w14:paraId="248A59B9" w14:textId="77777777" w:rsidR="00AD1516" w:rsidRPr="00C238ED" w:rsidRDefault="00AD1516" w:rsidP="00EB4483">
            <w:pPr>
              <w:pStyle w:val="CAPACIDAD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1134" w:type="dxa"/>
            <w:vAlign w:val="center"/>
          </w:tcPr>
          <w:p w14:paraId="6AA0C534" w14:textId="77777777" w:rsidR="00AD1516" w:rsidRPr="00C238ED" w:rsidRDefault="00AD1516" w:rsidP="00EB4483">
            <w:pPr>
              <w:pStyle w:val="CAPACIDAD"/>
              <w:ind w:hanging="117"/>
              <w:jc w:val="center"/>
              <w:rPr>
                <w:b/>
                <w:bCs/>
                <w:szCs w:val="20"/>
              </w:rPr>
            </w:pPr>
            <w:r w:rsidRPr="00C238ED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INST. EVAL.</w:t>
            </w:r>
          </w:p>
        </w:tc>
      </w:tr>
      <w:tr w:rsidR="00AD1516" w14:paraId="614CF603" w14:textId="77777777" w:rsidTr="00EB4483">
        <w:trPr>
          <w:jc w:val="center"/>
        </w:trPr>
        <w:tc>
          <w:tcPr>
            <w:tcW w:w="2122" w:type="dxa"/>
          </w:tcPr>
          <w:p w14:paraId="68894323" w14:textId="77777777" w:rsidR="00AD1516" w:rsidRDefault="00AD1516" w:rsidP="00EB4483">
            <w:pPr>
              <w:pStyle w:val="CAPACIDAD"/>
              <w:ind w:left="22"/>
              <w:jc w:val="center"/>
              <w:rPr>
                <w:rFonts w:ascii="Century Gothic" w:hAnsi="Century Gothic"/>
                <w:b/>
                <w:szCs w:val="22"/>
              </w:rPr>
            </w:pPr>
            <w:r w:rsidRPr="00C238ED">
              <w:rPr>
                <w:rFonts w:ascii="Century Gothic" w:hAnsi="Century Gothic"/>
                <w:b/>
                <w:szCs w:val="22"/>
              </w:rPr>
              <w:t>COMUNICACIÓN</w:t>
            </w:r>
          </w:p>
          <w:p w14:paraId="74E1758C" w14:textId="77777777" w:rsidR="00AD1516" w:rsidRPr="00C238ED" w:rsidRDefault="00AD1516" w:rsidP="00EB4483">
            <w:pPr>
              <w:pStyle w:val="CAPACIDAD"/>
              <w:ind w:left="22"/>
              <w:jc w:val="center"/>
              <w:rPr>
                <w:rFonts w:ascii="Century Gothic" w:hAnsi="Century Gothic"/>
                <w:b/>
                <w:szCs w:val="22"/>
              </w:rPr>
            </w:pPr>
          </w:p>
          <w:p w14:paraId="086761EA" w14:textId="77777777" w:rsidR="00AD1516" w:rsidRDefault="00AD1516" w:rsidP="00EB4483">
            <w:pPr>
              <w:pStyle w:val="CAPACIDAD"/>
              <w:jc w:val="center"/>
              <w:rPr>
                <w:rFonts w:ascii="Century Gothic" w:hAnsi="Century Gothic"/>
                <w:bCs/>
                <w:szCs w:val="24"/>
              </w:rPr>
            </w:pPr>
            <w:r>
              <w:rPr>
                <w:rFonts w:ascii="Century Gothic" w:hAnsi="Century Gothic"/>
                <w:bCs/>
                <w:szCs w:val="24"/>
              </w:rPr>
              <w:t>“Escribimos nuestro plan de ahorro”</w:t>
            </w:r>
          </w:p>
          <w:p w14:paraId="012410C6" w14:textId="77777777" w:rsidR="00AD1516" w:rsidRPr="0040110D" w:rsidRDefault="00AD1516" w:rsidP="00EB4483">
            <w:pPr>
              <w:pStyle w:val="CAPACIDAD"/>
              <w:ind w:left="22" w:hanging="22"/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2976" w:type="dxa"/>
          </w:tcPr>
          <w:p w14:paraId="5FA42956" w14:textId="77777777" w:rsidR="00AD1516" w:rsidRPr="00D6575F" w:rsidRDefault="00AD1516" w:rsidP="00EB4483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b/>
                <w:sz w:val="18"/>
                <w:szCs w:val="18"/>
              </w:rPr>
              <w:t>ESCRIBE DIVERSOS TIPOS DE TEXTOS EN SU LENGUA MATERNA.</w:t>
            </w:r>
          </w:p>
          <w:p w14:paraId="37D2A4EE" w14:textId="77777777" w:rsidR="00AD1516" w:rsidRPr="00D6575F" w:rsidRDefault="00AD1516" w:rsidP="00EB4483">
            <w:pPr>
              <w:pStyle w:val="TableParagraph"/>
              <w:spacing w:before="62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D6575F">
              <w:rPr>
                <w:rFonts w:ascii="Century Gothic" w:hAnsi="Century Gothic" w:cstheme="majorHAnsi"/>
                <w:sz w:val="18"/>
                <w:szCs w:val="18"/>
              </w:rPr>
              <w:t>Adecúa el texto a la situación comunicativa</w:t>
            </w:r>
          </w:p>
          <w:p w14:paraId="270E17DA" w14:textId="77777777" w:rsidR="00AD1516" w:rsidRPr="00D6575F" w:rsidRDefault="00AD1516" w:rsidP="00EB4483">
            <w:pPr>
              <w:pStyle w:val="TableParagraph"/>
              <w:spacing w:before="62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D6575F">
              <w:rPr>
                <w:rFonts w:ascii="Century Gothic" w:hAnsi="Century Gothic" w:cstheme="majorHAnsi"/>
                <w:sz w:val="18"/>
                <w:szCs w:val="18"/>
              </w:rPr>
              <w:t>Organiza y desarrolla las ideas de forma coherente y cohesionada</w:t>
            </w:r>
          </w:p>
          <w:p w14:paraId="62B5D46B" w14:textId="77777777" w:rsidR="00AD1516" w:rsidRPr="00D6575F" w:rsidRDefault="00AD1516" w:rsidP="00EB4483">
            <w:pPr>
              <w:pStyle w:val="TableParagraph"/>
              <w:spacing w:before="62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D6575F">
              <w:rPr>
                <w:rFonts w:ascii="Century Gothic" w:hAnsi="Century Gothic" w:cstheme="majorHAnsi"/>
                <w:sz w:val="18"/>
                <w:szCs w:val="18"/>
              </w:rPr>
              <w:t>Utiliza convenciones del lenguaje escrito de forma pertinente.</w:t>
            </w:r>
          </w:p>
          <w:p w14:paraId="74A2FEFC" w14:textId="77777777" w:rsidR="00AD1516" w:rsidRPr="00753FC4" w:rsidRDefault="00AD1516" w:rsidP="00EB4483">
            <w:pPr>
              <w:pStyle w:val="TableParagraph"/>
              <w:spacing w:before="62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D6575F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D6575F">
              <w:rPr>
                <w:rFonts w:ascii="Century Gothic" w:hAnsi="Century Gothic" w:cstheme="majorHAnsi"/>
                <w:sz w:val="18"/>
                <w:szCs w:val="18"/>
              </w:rPr>
              <w:t xml:space="preserve">Reflexiona y evalúa la forma, el contenido y contexto del texto </w:t>
            </w:r>
            <w:r w:rsidRPr="00753FC4">
              <w:rPr>
                <w:rFonts w:ascii="Century Gothic" w:hAnsi="Century Gothic" w:cstheme="majorHAnsi"/>
                <w:sz w:val="18"/>
                <w:szCs w:val="18"/>
              </w:rPr>
              <w:t>escrito.</w:t>
            </w:r>
          </w:p>
        </w:tc>
        <w:tc>
          <w:tcPr>
            <w:tcW w:w="4410" w:type="dxa"/>
          </w:tcPr>
          <w:p w14:paraId="2C1CFBE4" w14:textId="77777777" w:rsidR="00AD1516" w:rsidRPr="007923EE" w:rsidRDefault="00AD1516" w:rsidP="00EB4483">
            <w:pPr>
              <w:spacing w:line="276" w:lineRule="auto"/>
              <w:contextualSpacing/>
              <w:jc w:val="both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7923EE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sdt>
              <w:sdtPr>
                <w:rPr>
                  <w:rFonts w:ascii="Century Gothic" w:hAnsi="Century Gothic"/>
                  <w:sz w:val="18"/>
                  <w:szCs w:val="18"/>
                </w:rPr>
                <w:tag w:val="goog_rdk_32"/>
                <w:id w:val="741302766"/>
                <w:showingPlcHdr/>
              </w:sdtPr>
              <w:sdtContent>
                <w:r>
                  <w:rPr>
                    <w:rFonts w:ascii="Century Gothic" w:hAnsi="Century Gothic"/>
                    <w:sz w:val="18"/>
                    <w:szCs w:val="18"/>
                  </w:rPr>
                  <w:t xml:space="preserve">     </w:t>
                </w:r>
              </w:sdtContent>
            </w:sdt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Adecúa el</w:t>
            </w:r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texto a la situación comunicativa considerando el propósito comunicativo, destinatario y las características más comunes del tipo textual. Distingue el registro formal del informal; para ello, recurre a su experiencia y a algunas fuentes de información complementaria.</w:t>
            </w:r>
          </w:p>
          <w:p w14:paraId="6EF8147F" w14:textId="77777777" w:rsidR="00AD1516" w:rsidRPr="007923EE" w:rsidRDefault="00AD1516" w:rsidP="00EB4483">
            <w:pPr>
              <w:spacing w:line="276" w:lineRule="auto"/>
              <w:contextualSpacing/>
              <w:jc w:val="both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tag w:val="goog_rdk_33"/>
                <w:id w:val="832949663"/>
              </w:sdtPr>
              <w:sdtContent>
                <w:r>
                  <w:rPr>
                    <w:rFonts w:ascii="Century Gothic" w:hAnsi="Century Gothic"/>
                    <w:sz w:val="18"/>
                    <w:szCs w:val="18"/>
                  </w:rPr>
                  <w:t xml:space="preserve">- </w:t>
                </w:r>
              </w:sdtContent>
            </w:sdt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Escribe </w:t>
            </w:r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>textos de forma coherente y cohesionada. Ordena las ideas en torno a un tema y las desarrolla para ampliar la información, sin contradicciones, reiteraciones innecesarias o digresiones. Establece relaciones entre las ideas, como adición, causa-efecto y consecuencia, a través de algunos referentes y conectores. Incorpora un vocabulario que incluye sinónimos y algunos términos propios de los campos del saber.</w:t>
            </w:r>
          </w:p>
          <w:p w14:paraId="3E372E98" w14:textId="77777777" w:rsidR="00AD1516" w:rsidRPr="00D6575F" w:rsidRDefault="00AD1516" w:rsidP="00EB4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 w:after="60"/>
              <w:jc w:val="both"/>
              <w:rPr>
                <w:rFonts w:cstheme="minorHAnsi"/>
                <w:sz w:val="20"/>
                <w:szCs w:val="20"/>
                <w:lang w:val="es-ES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tag w:val="goog_rdk_35"/>
                <w:id w:val="997540852"/>
              </w:sdtPr>
              <w:sdtContent>
                <w:r w:rsidRPr="007923EE">
                  <w:rPr>
                    <w:rFonts w:ascii="Century Gothic" w:hAnsi="Century Gothic"/>
                    <w:sz w:val="18"/>
                    <w:szCs w:val="18"/>
                  </w:rPr>
                  <w:t>-</w:t>
                </w:r>
                <w:r>
                  <w:rPr>
                    <w:rFonts w:ascii="Century Gothic" w:hAnsi="Century Gothic"/>
                    <w:sz w:val="18"/>
                    <w:szCs w:val="18"/>
                  </w:rPr>
                  <w:t xml:space="preserve"> </w:t>
                </w:r>
              </w:sdtContent>
            </w:sdt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Revisa el </w:t>
            </w:r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texto para determinar si se ajusta a la situación a la situación comunicativa, si existen contradicciones innecesarias que afectan la coherencia entre las ideas, o si el uso de conectores y referentes asegura la cohesión entre ellas. También revisa el uso de los recursos ortográficos empleados en su texto y verifica si </w:t>
            </w:r>
            <w:r w:rsidRPr="007923EE">
              <w:rPr>
                <w:rFonts w:ascii="Century Gothic" w:hAnsi="Century Gothic" w:cs="Calibri"/>
                <w:color w:val="000000"/>
                <w:sz w:val="18"/>
                <w:szCs w:val="18"/>
              </w:rPr>
              <w:lastRenderedPageBreak/>
              <w:t>falta alguno (como el punto aparte), con el fin de mejorarlo</w:t>
            </w:r>
            <w:r>
              <w:rPr>
                <w:rFonts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20" w:type="dxa"/>
          </w:tcPr>
          <w:p w14:paraId="66034AC4" w14:textId="77777777" w:rsidR="00AD1516" w:rsidRDefault="00AD1516" w:rsidP="00EB4483">
            <w:pPr>
              <w:pStyle w:val="TableParagraph"/>
              <w:tabs>
                <w:tab w:val="left" w:pos="301"/>
              </w:tabs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lastRenderedPageBreak/>
              <w:t xml:space="preserve">- </w:t>
            </w:r>
            <w:r w:rsidRPr="00B779E9">
              <w:rPr>
                <w:rFonts w:ascii="Century Gothic" w:hAnsi="Century Gothic" w:cstheme="majorHAnsi"/>
                <w:sz w:val="18"/>
                <w:szCs w:val="18"/>
              </w:rPr>
              <w:t>Plan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ifica con ayuda la escritura de su plan de ahorro, considerando el propósito.</w:t>
            </w:r>
          </w:p>
          <w:p w14:paraId="27584155" w14:textId="77777777" w:rsidR="00AD1516" w:rsidRDefault="00AD1516" w:rsidP="00EB4483">
            <w:pPr>
              <w:pStyle w:val="TableParagraph"/>
              <w:tabs>
                <w:tab w:val="left" w:pos="301"/>
              </w:tabs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B779E9">
              <w:rPr>
                <w:rFonts w:ascii="Century Gothic" w:hAnsi="Century Gothic" w:cstheme="majorHAnsi"/>
                <w:sz w:val="18"/>
                <w:szCs w:val="18"/>
              </w:rPr>
              <w:t>Responden a las preguntas ¿Qué escribiré? ¿Para qué escribiré? ¿Cómo escribiré?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¿Para quién escribiré?</w:t>
            </w:r>
          </w:p>
          <w:p w14:paraId="7FCF2494" w14:textId="77777777" w:rsidR="00AD1516" w:rsidRDefault="00AD1516" w:rsidP="00EB4483">
            <w:pPr>
              <w:pStyle w:val="TableParagraph"/>
              <w:spacing w:before="62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Escribe </w:t>
            </w:r>
            <w:r w:rsidRPr="00D75B16">
              <w:rPr>
                <w:rFonts w:ascii="Century Gothic" w:hAnsi="Century Gothic" w:cstheme="majorHAnsi"/>
                <w:sz w:val="18"/>
                <w:szCs w:val="18"/>
              </w:rPr>
              <w:t>de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manera coherente y cohesionada u</w:t>
            </w:r>
            <w:r w:rsidRPr="00D75B16">
              <w:rPr>
                <w:rFonts w:ascii="Century Gothic" w:hAnsi="Century Gothic" w:cstheme="majorHAnsi"/>
                <w:sz w:val="18"/>
                <w:szCs w:val="18"/>
              </w:rPr>
              <w:t>sa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ndo</w:t>
            </w:r>
            <w:r w:rsidRPr="00D75B16">
              <w:rPr>
                <w:rFonts w:ascii="Century Gothic" w:hAnsi="Century Gothic" w:cstheme="majorHAnsi"/>
                <w:sz w:val="18"/>
                <w:szCs w:val="18"/>
              </w:rPr>
              <w:t xml:space="preserve"> recursos ortográ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ficos su Plan de ahorro.</w:t>
            </w:r>
          </w:p>
          <w:p w14:paraId="48BB45A4" w14:textId="77777777" w:rsidR="00AD1516" w:rsidRPr="00B779E9" w:rsidRDefault="00AD1516" w:rsidP="00EB4483">
            <w:pPr>
              <w:pStyle w:val="TableParagraph"/>
              <w:tabs>
                <w:tab w:val="left" w:pos="301"/>
              </w:tabs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- Revisa y evalúa su Plan de ahorro teniendo en cuenta las preguntas de la planificación.</w:t>
            </w:r>
          </w:p>
          <w:p w14:paraId="536B726E" w14:textId="77777777" w:rsidR="00AD1516" w:rsidRPr="00753FC4" w:rsidRDefault="00AD1516" w:rsidP="00EB4483">
            <w:pPr>
              <w:pStyle w:val="TableParagraph"/>
              <w:tabs>
                <w:tab w:val="left" w:pos="301"/>
              </w:tabs>
              <w:spacing w:before="60"/>
              <w:ind w:left="0" w:right="10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C11B53C" w14:textId="77777777" w:rsidR="00AD1516" w:rsidRPr="004B70E4" w:rsidRDefault="00AD1516" w:rsidP="00AD15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8" w:hanging="85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4B70E4">
              <w:rPr>
                <w:rFonts w:ascii="Century Gothic" w:hAnsi="Century Gothic"/>
                <w:sz w:val="18"/>
                <w:szCs w:val="18"/>
              </w:rPr>
              <w:t>Cuadro de planificación.</w:t>
            </w:r>
          </w:p>
          <w:p w14:paraId="2E629F61" w14:textId="77777777" w:rsidR="00AD1516" w:rsidRPr="00CE3188" w:rsidRDefault="00AD1516" w:rsidP="00AD15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8" w:hanging="85"/>
              <w:jc w:val="both"/>
              <w:rPr>
                <w:b/>
                <w:szCs w:val="20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Plan de ahorro.</w:t>
            </w:r>
          </w:p>
        </w:tc>
        <w:tc>
          <w:tcPr>
            <w:tcW w:w="1134" w:type="dxa"/>
          </w:tcPr>
          <w:p w14:paraId="18892B40" w14:textId="77777777" w:rsidR="00AD1516" w:rsidRPr="004B70E4" w:rsidRDefault="00AD1516" w:rsidP="00EB4483">
            <w:pPr>
              <w:pStyle w:val="CAPACIDAD"/>
              <w:ind w:left="25" w:hanging="25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Lista de cotejo.</w:t>
            </w:r>
          </w:p>
        </w:tc>
      </w:tr>
      <w:tr w:rsidR="00AD1516" w14:paraId="0806BCA3" w14:textId="77777777" w:rsidTr="00EB4483">
        <w:trPr>
          <w:trHeight w:val="2684"/>
          <w:jc w:val="center"/>
        </w:trPr>
        <w:tc>
          <w:tcPr>
            <w:tcW w:w="15021" w:type="dxa"/>
            <w:gridSpan w:val="6"/>
          </w:tcPr>
          <w:p w14:paraId="6086C108" w14:textId="77777777" w:rsidR="00AD1516" w:rsidRDefault="00AD1516" w:rsidP="00EB4483">
            <w:pPr>
              <w:pStyle w:val="AREA"/>
              <w:spacing w:before="60" w:after="0"/>
              <w:rPr>
                <w:rFonts w:ascii="Century Gothic" w:hAnsi="Century Gothic"/>
                <w:sz w:val="18"/>
                <w:szCs w:val="18"/>
                <w:lang w:val="es-PE"/>
              </w:rPr>
            </w:pPr>
            <w:r w:rsidRPr="00F06A94">
              <w:rPr>
                <w:rFonts w:ascii="Century Gothic" w:hAnsi="Century Gothic"/>
                <w:color w:val="FF0000"/>
                <w:sz w:val="18"/>
                <w:szCs w:val="18"/>
                <w:lang w:val="es-PE"/>
              </w:rPr>
              <w:t>INICIO</w:t>
            </w: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 </w:t>
            </w:r>
          </w:p>
          <w:p w14:paraId="2CA837FC" w14:textId="77777777" w:rsidR="00AD1516" w:rsidRPr="002B2C41" w:rsidRDefault="00AD1516" w:rsidP="00EB4483">
            <w:pPr>
              <w:pStyle w:val="Sinespaciad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t xml:space="preserve">- </w:t>
            </w:r>
            <w:r w:rsidRPr="002B2C41">
              <w:rPr>
                <w:rFonts w:ascii="Century Gothic" w:hAnsi="Century Gothic"/>
                <w:sz w:val="18"/>
                <w:szCs w:val="18"/>
              </w:rPr>
              <w:t>Escuchan el relato “El sueño de Luis”</w:t>
            </w:r>
          </w:p>
          <w:p w14:paraId="4C787D7C" w14:textId="77777777" w:rsidR="00AD1516" w:rsidRPr="002B2C41" w:rsidRDefault="00AD1516" w:rsidP="00EB4483">
            <w:pPr>
              <w:pStyle w:val="Sinespaciado"/>
              <w:rPr>
                <w:rFonts w:ascii="Century Gothic" w:hAnsi="Century Gothic"/>
                <w:sz w:val="18"/>
                <w:szCs w:val="18"/>
              </w:rPr>
            </w:pPr>
            <w:r w:rsidRPr="002B2C41">
              <w:rPr>
                <w:rFonts w:ascii="Century Gothic" w:hAnsi="Century Gothic"/>
                <w:sz w:val="18"/>
                <w:szCs w:val="18"/>
              </w:rPr>
              <w:t>Luis quería comprarse una pelota, pero cada vez que recibía dinero lo gastaba en dulces. Un día decidió hacer un plan: anotó cuánto dinero tenía, cuánto necesitaba y cómo iba a ahorrar. Después de unas semanas… ¡logró comprar su pelota!</w:t>
            </w:r>
          </w:p>
          <w:p w14:paraId="4572EE11" w14:textId="77777777" w:rsidR="00AD1516" w:rsidRPr="002B2C41" w:rsidRDefault="00AD1516" w:rsidP="00AD1516">
            <w:pPr>
              <w:pStyle w:val="Sinespaciado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2B2C41">
              <w:rPr>
                <w:rFonts w:ascii="Century Gothic" w:hAnsi="Century Gothic"/>
                <w:sz w:val="18"/>
                <w:szCs w:val="18"/>
              </w:rPr>
              <w:t>Responden preguntas:</w:t>
            </w:r>
          </w:p>
          <w:p w14:paraId="6523CADB" w14:textId="77777777" w:rsidR="00AD1516" w:rsidRPr="002B2C41" w:rsidRDefault="00AD1516" w:rsidP="00AD1516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2B2C41">
              <w:rPr>
                <w:rFonts w:ascii="Century Gothic" w:hAnsi="Century Gothic"/>
                <w:sz w:val="18"/>
                <w:szCs w:val="18"/>
              </w:rPr>
              <w:t xml:space="preserve">¿Por qué Luis no lograba su objetivo al inicio? </w:t>
            </w:r>
          </w:p>
          <w:p w14:paraId="292A14BE" w14:textId="77777777" w:rsidR="00AD1516" w:rsidRPr="002B2C41" w:rsidRDefault="00AD1516" w:rsidP="00AD1516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2B2C41">
              <w:rPr>
                <w:rFonts w:ascii="Century Gothic" w:hAnsi="Century Gothic"/>
                <w:sz w:val="18"/>
                <w:szCs w:val="18"/>
              </w:rPr>
              <w:t xml:space="preserve">¿Qué hizo para lograrlo? </w:t>
            </w:r>
          </w:p>
          <w:p w14:paraId="4E6A870D" w14:textId="77777777" w:rsidR="00AD1516" w:rsidRPr="002B2C41" w:rsidRDefault="00AD1516" w:rsidP="00AD1516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2B2C41">
              <w:rPr>
                <w:rFonts w:ascii="Century Gothic" w:hAnsi="Century Gothic"/>
                <w:sz w:val="18"/>
                <w:szCs w:val="18"/>
              </w:rPr>
              <w:t>¿Alguna vez han querido comprar algo y no pudieron?</w:t>
            </w:r>
          </w:p>
          <w:p w14:paraId="67CBE93E" w14:textId="77777777" w:rsidR="00AD1516" w:rsidRDefault="00AD1516" w:rsidP="00EB4483">
            <w:pPr>
              <w:pStyle w:val="Sinespaciado"/>
              <w:rPr>
                <w:rFonts w:ascii="Century Gothic" w:hAnsi="Century Gothic"/>
                <w:sz w:val="18"/>
                <w:szCs w:val="18"/>
              </w:rPr>
            </w:pPr>
            <w:r>
              <w:t xml:space="preserve">-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Recogemos los saberes previos de los estudiantes a través de </w:t>
            </w:r>
            <w:r w:rsidRPr="00A35865">
              <w:rPr>
                <w:rFonts w:ascii="Century Gothic" w:hAnsi="Century Gothic"/>
                <w:sz w:val="18"/>
                <w:szCs w:val="18"/>
              </w:rPr>
              <w:t>pregunta</w:t>
            </w:r>
            <w:r>
              <w:rPr>
                <w:rFonts w:ascii="Century Gothic" w:hAnsi="Century Gothic"/>
                <w:sz w:val="18"/>
                <w:szCs w:val="18"/>
              </w:rPr>
              <w:t>s: ¿Qué es un plan de ahorro? ¿Te gustaría escribir tu plan de ahorro? ¿Qué escribiremos en el plan de ahorro?</w:t>
            </w:r>
          </w:p>
          <w:p w14:paraId="14BFE277" w14:textId="77777777" w:rsidR="00AD1516" w:rsidRDefault="00AD1516" w:rsidP="00EB4483">
            <w:pPr>
              <w:pStyle w:val="Sinespaciad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 Les proponemos escribir su PLAN DE AHORRO.</w:t>
            </w:r>
          </w:p>
          <w:p w14:paraId="205FBB23" w14:textId="77777777" w:rsidR="00AD1516" w:rsidRPr="001A3A9B" w:rsidRDefault="00AD1516" w:rsidP="00EB4483">
            <w:pPr>
              <w:pStyle w:val="Sinespaciado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1A3A9B">
              <w:rPr>
                <w:rFonts w:ascii="Century Gothic" w:hAnsi="Century Gothic" w:cstheme="minorHAnsi"/>
                <w:sz w:val="18"/>
                <w:szCs w:val="18"/>
                <w:lang w:val="es-US"/>
              </w:rPr>
              <w:t xml:space="preserve">Se presenta el </w:t>
            </w:r>
            <w:r w:rsidRPr="003A553C">
              <w:rPr>
                <w:rFonts w:ascii="Century Gothic" w:hAnsi="Century Gothic" w:cstheme="minorHAnsi"/>
                <w:b/>
                <w:sz w:val="18"/>
                <w:szCs w:val="18"/>
                <w:highlight w:val="yellow"/>
                <w:lang w:val="es-US"/>
              </w:rPr>
              <w:t>propósito</w:t>
            </w:r>
            <w:r w:rsidRPr="001A3A9B">
              <w:rPr>
                <w:rFonts w:ascii="Century Gothic" w:hAnsi="Century Gothic" w:cstheme="minorHAnsi"/>
                <w:sz w:val="18"/>
                <w:szCs w:val="18"/>
                <w:lang w:val="es-US"/>
              </w:rPr>
              <w:t xml:space="preserve"> de la sesión: “</w:t>
            </w:r>
            <w:r w:rsidRPr="002B2C41">
              <w:rPr>
                <w:rFonts w:ascii="Century Gothic" w:hAnsi="Century Gothic" w:cstheme="minorHAnsi"/>
                <w:sz w:val="18"/>
                <w:szCs w:val="18"/>
              </w:rPr>
              <w:t>ESCRIBIR UN PLAN DE AHORRO SENCILLO, ORGANIZANDO IDEAS DE MANERA CLARA, COHERENTE Y ADECUADA A LA SITUACIÓN COMUNICATIVA</w:t>
            </w:r>
            <w:r>
              <w:rPr>
                <w:rFonts w:ascii="Century Gothic" w:hAnsi="Century Gothic" w:cstheme="minorHAnsi"/>
                <w:sz w:val="18"/>
                <w:szCs w:val="18"/>
                <w:lang w:val="es-US"/>
              </w:rPr>
              <w:t xml:space="preserve">”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y también los criterios de evaluación</w:t>
            </w:r>
          </w:p>
          <w:p w14:paraId="139AE145" w14:textId="77777777" w:rsidR="00AD1516" w:rsidRPr="00DD4ECD" w:rsidRDefault="00AD1516" w:rsidP="00EB4483">
            <w:pPr>
              <w:pStyle w:val="Sinespaciado"/>
              <w:rPr>
                <w:rFonts w:ascii="Century Gothic" w:hAnsi="Century Gothic" w:cstheme="minorHAnsi"/>
                <w:sz w:val="18"/>
                <w:szCs w:val="18"/>
                <w:lang w:val="es-MX"/>
              </w:rPr>
            </w:pPr>
            <w:r w:rsidRPr="001A3A9B">
              <w:rPr>
                <w:lang w:val="es-MX"/>
              </w:rPr>
              <w:t>-</w:t>
            </w:r>
            <w:r>
              <w:rPr>
                <w:lang w:val="es-MX"/>
              </w:rPr>
              <w:t xml:space="preserve"> </w:t>
            </w:r>
            <w:r w:rsidRPr="00DD4ECD">
              <w:rPr>
                <w:rFonts w:ascii="Century Gothic" w:hAnsi="Century Gothic"/>
                <w:sz w:val="18"/>
                <w:szCs w:val="18"/>
                <w:lang w:val="es-MX"/>
              </w:rPr>
              <w:t>Se recuerdan las normas para trabajar la sesión.</w:t>
            </w:r>
          </w:p>
          <w:p w14:paraId="37C0C658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 w:hanging="193"/>
              <w:rPr>
                <w:rFonts w:ascii="Century Gothic" w:hAnsi="Century Gothic" w:cstheme="minorHAnsi"/>
                <w:b/>
                <w:bCs/>
                <w:sz w:val="18"/>
                <w:szCs w:val="18"/>
                <w:lang w:val="es-MX"/>
              </w:rPr>
            </w:pPr>
            <w:r w:rsidRPr="003A553C">
              <w:rPr>
                <w:rFonts w:ascii="Century Gothic" w:hAnsi="Century Gothic" w:cstheme="minorHAnsi"/>
                <w:b/>
                <w:bCs/>
                <w:sz w:val="18"/>
                <w:szCs w:val="18"/>
                <w:highlight w:val="yellow"/>
                <w:lang w:val="es-MX"/>
              </w:rPr>
              <w:t>PLANIFICACIÓN</w:t>
            </w:r>
          </w:p>
          <w:p w14:paraId="7985F33C" w14:textId="77777777" w:rsidR="00AD1516" w:rsidRDefault="00AD1516" w:rsidP="00AD1516">
            <w:pPr>
              <w:pStyle w:val="AREA-01"/>
              <w:numPr>
                <w:ilvl w:val="0"/>
                <w:numId w:val="3"/>
              </w:numPr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  <w:r w:rsidRPr="00A35865"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  <w:t>Completan el cuadro de planificación:</w:t>
            </w:r>
          </w:p>
          <w:tbl>
            <w:tblPr>
              <w:tblStyle w:val="Tablaconcuadrcula"/>
              <w:tblpPr w:leftFromText="141" w:rightFromText="141" w:vertAnchor="text" w:horzAnchor="margin" w:tblpY="-5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3260"/>
              <w:gridCol w:w="2835"/>
              <w:gridCol w:w="4111"/>
            </w:tblGrid>
            <w:tr w:rsidR="00AD1516" w:rsidRPr="001A3A9B" w14:paraId="00FEC28E" w14:textId="77777777" w:rsidTr="00EB4483">
              <w:trPr>
                <w:trHeight w:val="364"/>
              </w:trPr>
              <w:tc>
                <w:tcPr>
                  <w:tcW w:w="3114" w:type="dxa"/>
                  <w:hideMark/>
                </w:tcPr>
                <w:p w14:paraId="22D139C3" w14:textId="77777777" w:rsidR="00AD1516" w:rsidRPr="001A3A9B" w:rsidRDefault="00AD1516" w:rsidP="00EB4483">
                  <w:pPr>
                    <w:jc w:val="center"/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</w:pPr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¿</w:t>
                  </w:r>
                  <w:proofErr w:type="spellStart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Qué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vamos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escribir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3260" w:type="dxa"/>
                  <w:hideMark/>
                </w:tcPr>
                <w:p w14:paraId="4FA1B625" w14:textId="77777777" w:rsidR="00AD1516" w:rsidRPr="001A3A9B" w:rsidRDefault="00AD1516" w:rsidP="00EB4483">
                  <w:pPr>
                    <w:jc w:val="center"/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</w:pPr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¿</w:t>
                  </w:r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Para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qué</w:t>
                  </w:r>
                  <w:proofErr w:type="spell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vamos</w:t>
                  </w:r>
                  <w:proofErr w:type="spell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escribir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2835" w:type="dxa"/>
                </w:tcPr>
                <w:p w14:paraId="09D58E26" w14:textId="77777777" w:rsidR="00AD1516" w:rsidRDefault="00AD1516" w:rsidP="00EB4483">
                  <w:pPr>
                    <w:jc w:val="center"/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¿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Quiénes</w:t>
                  </w:r>
                  <w:proofErr w:type="spell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la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leerán</w:t>
                  </w:r>
                  <w:proofErr w:type="spell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4111" w:type="dxa"/>
                  <w:hideMark/>
                </w:tcPr>
                <w:p w14:paraId="60BB0013" w14:textId="77777777" w:rsidR="00AD1516" w:rsidRPr="001A3A9B" w:rsidRDefault="00AD1516" w:rsidP="00EB4483">
                  <w:pPr>
                    <w:jc w:val="center"/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¿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Cómo</w:t>
                  </w:r>
                  <w:proofErr w:type="spellEnd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vamos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a</w:t>
                  </w:r>
                  <w:proofErr w:type="gram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escribir</w:t>
                  </w:r>
                  <w:proofErr w:type="spellEnd"/>
                  <w:r w:rsidRPr="001A3A9B">
                    <w:rPr>
                      <w:rFonts w:ascii="Century Gothic" w:hAnsi="Century Gothic" w:cstheme="minorHAnsi"/>
                      <w:b/>
                      <w:color w:val="171717" w:themeColor="background2" w:themeShade="1A"/>
                      <w:sz w:val="18"/>
                      <w:szCs w:val="18"/>
                    </w:rPr>
                    <w:t>?</w:t>
                  </w:r>
                </w:p>
              </w:tc>
            </w:tr>
            <w:tr w:rsidR="00AD1516" w:rsidRPr="001A3A9B" w14:paraId="74C6E1F1" w14:textId="77777777" w:rsidTr="00EB4483">
              <w:trPr>
                <w:trHeight w:val="959"/>
              </w:trPr>
              <w:tc>
                <w:tcPr>
                  <w:tcW w:w="3114" w:type="dxa"/>
                  <w:hideMark/>
                </w:tcPr>
                <w:p w14:paraId="487A7968" w14:textId="77777777" w:rsidR="00AD1516" w:rsidRPr="001A3A9B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Un plan de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ahorro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260" w:type="dxa"/>
                  <w:hideMark/>
                </w:tcPr>
                <w:p w14:paraId="1D9070FD" w14:textId="77777777" w:rsidR="00AD1516" w:rsidRPr="00101E79" w:rsidRDefault="00AD1516" w:rsidP="00EB4483">
                  <w:pPr>
                    <w:pStyle w:val="INDICADOR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ind w:left="28"/>
                    <w:jc w:val="both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>- Para dar a conocer lo que queremos comprar, cuánto</w:t>
                  </w:r>
                  <w:r w:rsidRPr="00EA7FA7"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 xml:space="preserve"> dinero necesit</w:t>
                  </w:r>
                  <w:r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>aremos, c</w:t>
                  </w:r>
                  <w:r w:rsidRPr="00EA7FA7"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>ómo v</w:t>
                  </w:r>
                  <w:r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 xml:space="preserve">amos </w:t>
                  </w:r>
                  <w:r w:rsidRPr="00EA7FA7"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>a ahorrar</w:t>
                  </w:r>
                  <w:r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 xml:space="preserve"> y en cuánto</w:t>
                  </w:r>
                  <w:r w:rsidRPr="00EA7FA7"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 xml:space="preserve"> tiempo lo lograr</w:t>
                  </w:r>
                  <w:r>
                    <w:rPr>
                      <w:rFonts w:ascii="Century Gothic" w:hAnsi="Century Gothic"/>
                      <w:sz w:val="18"/>
                      <w:szCs w:val="18"/>
                      <w:lang w:val="es-PE"/>
                    </w:rPr>
                    <w:t>emos.</w:t>
                  </w:r>
                </w:p>
              </w:tc>
              <w:tc>
                <w:tcPr>
                  <w:tcW w:w="2835" w:type="dxa"/>
                </w:tcPr>
                <w:p w14:paraId="494B4F8F" w14:textId="77777777" w:rsidR="00AD1516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- Los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compañeros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compañeras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profesora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y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familiares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4111" w:type="dxa"/>
                  <w:hideMark/>
                </w:tcPr>
                <w:p w14:paraId="6937FCE2" w14:textId="77777777" w:rsidR="00AD1516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- Con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coherencia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y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cohesión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.</w:t>
                  </w:r>
                </w:p>
                <w:p w14:paraId="23ED6570" w14:textId="77777777" w:rsidR="00AD1516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Usando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mayúsculas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conectores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, coma y punto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donde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corresponde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.</w:t>
                  </w:r>
                </w:p>
                <w:p w14:paraId="65592C69" w14:textId="77777777" w:rsidR="00AD1516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Utilizando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un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lenguaje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sencillo</w:t>
                  </w:r>
                  <w:proofErr w:type="spellEnd"/>
                  <w:r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  <w:t>.</w:t>
                  </w:r>
                </w:p>
                <w:p w14:paraId="2909B73A" w14:textId="77777777" w:rsidR="00AD1516" w:rsidRPr="001A3A9B" w:rsidRDefault="00AD1516" w:rsidP="00EB4483">
                  <w:pPr>
                    <w:jc w:val="both"/>
                    <w:rPr>
                      <w:rFonts w:ascii="Century Gothic" w:hAnsi="Century Gothic" w:cstheme="minorHAnsi"/>
                      <w:color w:val="171717" w:themeColor="background2" w:themeShade="1A"/>
                      <w:sz w:val="18"/>
                      <w:szCs w:val="18"/>
                    </w:rPr>
                  </w:pPr>
                </w:p>
              </w:tc>
            </w:tr>
          </w:tbl>
          <w:p w14:paraId="0CD6CB65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jc w:val="both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2745AA73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jc w:val="both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36A8BF91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jc w:val="both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02C9E397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jc w:val="both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162CB707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jc w:val="both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4C76509A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</w:p>
          <w:p w14:paraId="71FEF23E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 w:hanging="193"/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</w:pPr>
            <w:r>
              <w:rPr>
                <w:rFonts w:ascii="Century Gothic" w:hAnsi="Century Gothic" w:cstheme="minorHAnsi"/>
                <w:bCs/>
                <w:sz w:val="18"/>
                <w:szCs w:val="18"/>
                <w:lang w:val="es-MX"/>
              </w:rPr>
              <w:t>- Observan el diagrama que les ayudará a organizar sus ideas de su plan de ahorro.</w:t>
            </w:r>
          </w:p>
          <w:tbl>
            <w:tblPr>
              <w:tblStyle w:val="Tablaconcuadrcula"/>
              <w:tblW w:w="0" w:type="auto"/>
              <w:tblInd w:w="193" w:type="dxa"/>
              <w:tblLayout w:type="fixed"/>
              <w:tblLook w:val="04A0" w:firstRow="1" w:lastRow="0" w:firstColumn="1" w:lastColumn="0" w:noHBand="0" w:noVBand="1"/>
            </w:tblPr>
            <w:tblGrid>
              <w:gridCol w:w="12839"/>
            </w:tblGrid>
            <w:tr w:rsidR="00AD1516" w14:paraId="76DE8916" w14:textId="77777777" w:rsidTr="00EB4483">
              <w:trPr>
                <w:trHeight w:val="310"/>
              </w:trPr>
              <w:tc>
                <w:tcPr>
                  <w:tcW w:w="12839" w:type="dxa"/>
                </w:tcPr>
                <w:p w14:paraId="5CA02D9B" w14:textId="77777777" w:rsidR="00AD1516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noProof/>
                      <w:lang w:val="es-PE" w:eastAsia="en-US"/>
                    </w:rPr>
                    <w:t>Nombre completo:</w:t>
                  </w:r>
                </w:p>
                <w:p w14:paraId="08028188" w14:textId="77777777" w:rsidR="00AD1516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>
                    <w:rPr>
                      <w:rFonts w:ascii="Century Gothic" w:hAnsi="Century Gothic"/>
                      <w:noProof/>
                      <w:lang w:val="es-PE" w:eastAsia="en-US"/>
                    </w:rPr>
                    <w:t>Grado:</w:t>
                  </w:r>
                </w:p>
                <w:p w14:paraId="632FF94C" w14:textId="77777777" w:rsidR="00AD1516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>
                    <w:rPr>
                      <w:rFonts w:ascii="Century Gothic" w:hAnsi="Century Gothic"/>
                      <w:noProof/>
                      <w:lang w:val="es-PE" w:eastAsia="en-US"/>
                    </w:rPr>
                    <w:t>Sección:</w:t>
                  </w:r>
                </w:p>
                <w:p w14:paraId="427BCFF8" w14:textId="77777777" w:rsidR="00AD1516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>
                    <w:rPr>
                      <w:rFonts w:ascii="Century Gothic" w:hAnsi="Century Gothic"/>
                      <w:noProof/>
                      <w:lang w:val="es-PE" w:eastAsia="en-US"/>
                    </w:rPr>
                    <w:t>I.E.</w:t>
                  </w:r>
                </w:p>
                <w:p w14:paraId="22E6447F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>
                    <w:rPr>
                      <w:rFonts w:ascii="Century Gothic" w:hAnsi="Century Gothic"/>
                      <w:noProof/>
                      <w:lang w:val="es-PE" w:eastAsia="en-US"/>
                    </w:rPr>
                    <w:t>Profesora:</w:t>
                  </w:r>
                </w:p>
              </w:tc>
            </w:tr>
            <w:tr w:rsidR="00AD1516" w14:paraId="1F9D61D5" w14:textId="77777777" w:rsidTr="00EB4483">
              <w:trPr>
                <w:trHeight w:val="979"/>
                <w:hidden/>
              </w:trPr>
              <w:tc>
                <w:tcPr>
                  <w:tcW w:w="12839" w:type="dxa"/>
                </w:tcPr>
                <w:p w14:paraId="523DFFBC" w14:textId="77777777" w:rsidR="00AD1516" w:rsidRPr="00D6393B" w:rsidRDefault="00AD1516" w:rsidP="00EB4483">
                  <w:pPr>
                    <w:pStyle w:val="AREA-01"/>
                    <w:rPr>
                      <w:rFonts w:ascii="Century Gothic" w:hAnsi="Century Gothic"/>
                      <w:noProof/>
                      <w:vanish/>
                    </w:rPr>
                  </w:pPr>
                </w:p>
                <w:p w14:paraId="2F88BB1F" w14:textId="77777777" w:rsidR="00AD1516" w:rsidRPr="00D6393B" w:rsidRDefault="00AD1516" w:rsidP="00EB4483">
                  <w:pPr>
                    <w:pStyle w:val="AREA-01"/>
                    <w:rPr>
                      <w:rFonts w:ascii="Century Gothic" w:hAnsi="Century Gothic"/>
                      <w:noProof/>
                      <w:vanish/>
                    </w:rPr>
                  </w:pPr>
                </w:p>
                <w:p w14:paraId="2B7F565A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b/>
                      <w:bCs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noProof/>
                      <w:lang w:val="es-PE" w:eastAsia="en-US"/>
                    </w:rPr>
                    <w:t>¿Qué quiero comprar?</w:t>
                  </w:r>
                </w:p>
                <w:p w14:paraId="4F20761D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ind w:left="193" w:hanging="193"/>
                    <w:rPr>
                      <w:rFonts w:ascii="Century Gothic" w:hAnsi="Century Gothic"/>
                      <w:b/>
                      <w:bCs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iCs w:val="0"/>
                      <w:noProof/>
                      <w:lang w:val="es-PE" w:eastAsia="en-US"/>
                    </w:rPr>
                    <w:t>-</w:t>
                  </w:r>
                  <w:r w:rsidRPr="00D6393B">
                    <w:rPr>
                      <w:rFonts w:ascii="Century Gothic" w:hAnsi="Century Gothic"/>
                      <w:b/>
                      <w:bCs/>
                      <w:noProof/>
                      <w:lang w:val="es-PE" w:eastAsia="en-US"/>
                    </w:rPr>
                    <w:t xml:space="preserve"> </w:t>
                  </w:r>
                </w:p>
                <w:p w14:paraId="2B6011F3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ind w:left="193" w:hanging="193"/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noProof/>
                      <w:lang w:val="es-PE" w:eastAsia="en-US"/>
                    </w:rPr>
                    <w:t>-</w:t>
                  </w:r>
                  <w:r>
                    <w:rPr>
                      <w:rFonts w:ascii="Century Gothic" w:hAnsi="Century Gothic"/>
                      <w:noProof/>
                      <w:lang w:val="es-PE" w:eastAsia="en-US"/>
                    </w:rPr>
                    <w:t xml:space="preserve"> </w:t>
                  </w:r>
                </w:p>
              </w:tc>
            </w:tr>
            <w:tr w:rsidR="00AD1516" w14:paraId="003B21BD" w14:textId="77777777" w:rsidTr="00EB4483">
              <w:trPr>
                <w:trHeight w:val="310"/>
              </w:trPr>
              <w:tc>
                <w:tcPr>
                  <w:tcW w:w="12839" w:type="dxa"/>
                </w:tcPr>
                <w:p w14:paraId="73BEF7F3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noProof/>
                    </w:rPr>
                    <w:lastRenderedPageBreak/>
                    <w:t>¿Cuánto cuesta?</w:t>
                  </w:r>
                </w:p>
              </w:tc>
            </w:tr>
            <w:tr w:rsidR="00AD1516" w14:paraId="02F7FACB" w14:textId="77777777" w:rsidTr="00EB4483">
              <w:trPr>
                <w:trHeight w:val="310"/>
              </w:trPr>
              <w:tc>
                <w:tcPr>
                  <w:tcW w:w="12839" w:type="dxa"/>
                </w:tcPr>
                <w:p w14:paraId="7789F7E5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noProof/>
                      <w:lang w:val="es-PE" w:eastAsia="en-US"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noProof/>
                    </w:rPr>
                    <w:t>¿Cómo ahorraré?</w:t>
                  </w:r>
                </w:p>
              </w:tc>
            </w:tr>
            <w:tr w:rsidR="00AD1516" w14:paraId="4B9C8C0A" w14:textId="77777777" w:rsidTr="00EB4483">
              <w:trPr>
                <w:trHeight w:val="310"/>
              </w:trPr>
              <w:tc>
                <w:tcPr>
                  <w:tcW w:w="12839" w:type="dxa"/>
                </w:tcPr>
                <w:p w14:paraId="7E5CDD23" w14:textId="77777777" w:rsidR="00AD1516" w:rsidRPr="00D6393B" w:rsidRDefault="00AD1516" w:rsidP="00EB4483">
                  <w:pPr>
                    <w:pStyle w:val="AREA-01"/>
                    <w:numPr>
                      <w:ilvl w:val="0"/>
                      <w:numId w:val="0"/>
                    </w:numPr>
                    <w:rPr>
                      <w:rFonts w:ascii="Century Gothic" w:hAnsi="Century Gothic"/>
                      <w:b/>
                      <w:bCs/>
                      <w:noProof/>
                    </w:rPr>
                  </w:pPr>
                  <w:r w:rsidRPr="00D6393B">
                    <w:rPr>
                      <w:rFonts w:ascii="Century Gothic" w:hAnsi="Century Gothic"/>
                      <w:b/>
                      <w:bCs/>
                      <w:noProof/>
                    </w:rPr>
                    <w:t>¿En cuánto tiempo?</w:t>
                  </w:r>
                </w:p>
              </w:tc>
            </w:tr>
          </w:tbl>
          <w:p w14:paraId="4FB54402" w14:textId="77777777" w:rsidR="00AD1516" w:rsidRPr="00F06A94" w:rsidRDefault="00AD1516" w:rsidP="00EB4483">
            <w:pPr>
              <w:pStyle w:val="AREA-01"/>
              <w:numPr>
                <w:ilvl w:val="0"/>
                <w:numId w:val="0"/>
              </w:numPr>
              <w:tabs>
                <w:tab w:val="clear" w:pos="193"/>
                <w:tab w:val="left" w:pos="142"/>
              </w:tabs>
              <w:spacing w:after="0"/>
              <w:ind w:left="193" w:hanging="193"/>
              <w:rPr>
                <w:rFonts w:ascii="Century Gothic" w:hAnsi="Century Gothic"/>
                <w:b/>
                <w:color w:val="FF0000"/>
                <w:sz w:val="18"/>
                <w:szCs w:val="18"/>
                <w:lang w:val="es-ES"/>
              </w:rPr>
            </w:pPr>
            <w:r w:rsidRPr="00F06A94">
              <w:rPr>
                <w:rFonts w:ascii="Century Gothic" w:hAnsi="Century Gothic"/>
                <w:b/>
                <w:color w:val="FF0000"/>
                <w:sz w:val="18"/>
                <w:szCs w:val="18"/>
                <w:lang w:val="es-ES"/>
              </w:rPr>
              <w:t xml:space="preserve">DESARROLLO </w:t>
            </w:r>
          </w:p>
          <w:p w14:paraId="77FEDB89" w14:textId="77777777" w:rsidR="00AD1516" w:rsidRDefault="00AD1516" w:rsidP="00EB4483">
            <w:pP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2A6912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3A553C">
              <w:rPr>
                <w:rFonts w:ascii="Century Gothic" w:hAnsi="Century Gothic" w:cstheme="minorHAnsi"/>
                <w:b/>
                <w:bCs/>
                <w:sz w:val="18"/>
                <w:szCs w:val="18"/>
                <w:highlight w:val="yellow"/>
              </w:rPr>
              <w:t>TEXTUALIZACIÓN</w:t>
            </w:r>
            <w:r w:rsidRPr="00D55CA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391CAC" w14:textId="77777777" w:rsidR="00AD1516" w:rsidRPr="00D6393B" w:rsidRDefault="00AD1516" w:rsidP="00EB4483">
            <w:pPr>
              <w:pStyle w:val="Sinespaciado"/>
              <w:tabs>
                <w:tab w:val="left" w:pos="6837"/>
              </w:tabs>
              <w:rPr>
                <w:rFonts w:ascii="Century Gothic" w:hAnsi="Century Gothic"/>
              </w:rPr>
            </w:pPr>
            <w:r>
              <w:t xml:space="preserve">- </w:t>
            </w:r>
            <w:r w:rsidRPr="00D6393B">
              <w:rPr>
                <w:rFonts w:ascii="Century Gothic" w:hAnsi="Century Gothic"/>
                <w:sz w:val="18"/>
                <w:szCs w:val="18"/>
              </w:rPr>
              <w:t>Leen un ejemplo de plan de ahorro:</w:t>
            </w:r>
            <w:r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350D9660" w14:textId="77777777" w:rsidR="00AD1516" w:rsidRPr="00D6393B" w:rsidRDefault="00AD1516" w:rsidP="00EB4483">
            <w:pPr>
              <w:pStyle w:val="Sinespaciado"/>
              <w:rPr>
                <w:rFonts w:ascii="Century Gothic" w:hAnsi="Century Gothic"/>
                <w:b/>
                <w:bCs/>
              </w:rPr>
            </w:pPr>
            <w:r w:rsidRPr="00D6393B">
              <w:rPr>
                <w:rFonts w:ascii="Century Gothic" w:hAnsi="Century Gothic"/>
                <w:b/>
                <w:bCs/>
              </w:rPr>
              <w:t>“Quiero ahorrar para comprar un cuaderno especial. Cuesta 10 soles. Ahorraré guardando parte de mi propina cada semana. En un mes lograré mi meta”</w:t>
            </w:r>
          </w:p>
          <w:p w14:paraId="654EBAF0" w14:textId="77777777" w:rsidR="00AD1516" w:rsidRPr="00041645" w:rsidRDefault="00AD1516" w:rsidP="00EB4483">
            <w:pPr>
              <w:pStyle w:val="Sinespaciad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b/>
              </w:rPr>
              <w:t xml:space="preserve">- </w:t>
            </w:r>
            <w:r w:rsidRPr="00041645">
              <w:rPr>
                <w:rFonts w:ascii="Century Gothic" w:hAnsi="Century Gothic"/>
                <w:sz w:val="18"/>
                <w:szCs w:val="18"/>
              </w:rPr>
              <w:t xml:space="preserve">Redactan el primer borrador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de su plan de ahorro </w:t>
            </w:r>
            <w:r w:rsidRPr="00041645">
              <w:rPr>
                <w:rFonts w:ascii="Century Gothic" w:hAnsi="Century Gothic"/>
                <w:sz w:val="18"/>
                <w:szCs w:val="18"/>
              </w:rPr>
              <w:t>en forma individual, teniendo en cuenta los criterios de evaluación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y el cuadro de planificación.</w:t>
            </w:r>
          </w:p>
          <w:p w14:paraId="18666FC4" w14:textId="77777777" w:rsidR="00AD1516" w:rsidRDefault="00AD1516" w:rsidP="00EB4483">
            <w:pPr>
              <w:pStyle w:val="Sinespaciado"/>
              <w:rPr>
                <w:rFonts w:ascii="Century Gothic" w:hAnsi="Century Gothic"/>
                <w:sz w:val="18"/>
                <w:szCs w:val="18"/>
              </w:rPr>
            </w:pPr>
            <w:r w:rsidRPr="00041645">
              <w:rPr>
                <w:rFonts w:ascii="Century Gothic" w:hAnsi="Century Gothic"/>
                <w:sz w:val="18"/>
                <w:szCs w:val="18"/>
              </w:rPr>
              <w:t>- La profesora monitorea y realiza el acompañamiento de la escritura del borrador de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su plan de ahorro dándoles recomendaciones.</w:t>
            </w:r>
          </w:p>
          <w:p w14:paraId="2CDA7F3B" w14:textId="77777777" w:rsidR="00AD1516" w:rsidRDefault="00AD1516" w:rsidP="00EB4483">
            <w:pPr>
              <w:pStyle w:val="Sinespaciado"/>
              <w:rPr>
                <w:rFonts w:ascii="Century Gothic" w:hAnsi="Century Gothic"/>
                <w:b/>
                <w:sz w:val="18"/>
                <w:szCs w:val="18"/>
              </w:rPr>
            </w:pPr>
            <w:r w:rsidRPr="003A553C">
              <w:rPr>
                <w:rFonts w:ascii="Century Gothic" w:hAnsi="Century Gothic"/>
                <w:b/>
                <w:sz w:val="18"/>
                <w:szCs w:val="18"/>
                <w:highlight w:val="yellow"/>
              </w:rPr>
              <w:t>REVISIÓN</w:t>
            </w:r>
          </w:p>
          <w:p w14:paraId="554FC9C8" w14:textId="77777777" w:rsidR="00AD1516" w:rsidRPr="00D6393B" w:rsidRDefault="00AD1516" w:rsidP="00AD1516">
            <w:pPr>
              <w:pStyle w:val="Sinespaciado"/>
              <w:numPr>
                <w:ilvl w:val="0"/>
                <w:numId w:val="5"/>
              </w:numPr>
              <w:rPr>
                <w:rFonts w:ascii="Century Gothic" w:hAnsi="Century Gothic"/>
                <w:bCs/>
                <w:sz w:val="18"/>
                <w:szCs w:val="18"/>
              </w:rPr>
            </w:pP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>Intercambian</w:t>
            </w:r>
            <w:r w:rsidRPr="008D6401">
              <w:rPr>
                <w:rFonts w:ascii="Century Gothic" w:hAnsi="Century Gothic"/>
                <w:bCs/>
                <w:sz w:val="18"/>
                <w:szCs w:val="18"/>
              </w:rPr>
              <w:t xml:space="preserve"> sus</w:t>
            </w: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 xml:space="preserve"> textos con </w:t>
            </w:r>
            <w:r w:rsidRPr="008D6401">
              <w:rPr>
                <w:rFonts w:ascii="Century Gothic" w:hAnsi="Century Gothic"/>
                <w:bCs/>
                <w:sz w:val="18"/>
                <w:szCs w:val="18"/>
              </w:rPr>
              <w:t>un</w:t>
            </w: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 xml:space="preserve"> compañero</w:t>
            </w:r>
            <w:r w:rsidRPr="008D6401">
              <w:rPr>
                <w:rFonts w:ascii="Century Gothic" w:hAnsi="Century Gothic"/>
                <w:bCs/>
                <w:sz w:val="18"/>
                <w:szCs w:val="18"/>
              </w:rPr>
              <w:t>(a) de grupo.</w:t>
            </w:r>
          </w:p>
          <w:p w14:paraId="70FCE534" w14:textId="77777777" w:rsidR="00AD1516" w:rsidRDefault="00AD1516" w:rsidP="00AD1516">
            <w:pPr>
              <w:pStyle w:val="Sinespaciado"/>
              <w:numPr>
                <w:ilvl w:val="0"/>
                <w:numId w:val="5"/>
              </w:numPr>
              <w:rPr>
                <w:rFonts w:ascii="Century Gothic" w:hAnsi="Century Gothic"/>
                <w:bCs/>
                <w:sz w:val="18"/>
                <w:szCs w:val="18"/>
              </w:rPr>
            </w:pP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>Realizan correcciones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revisando la coherencia, uso de conectores y ortografía.</w:t>
            </w:r>
          </w:p>
          <w:p w14:paraId="30F1FD25" w14:textId="77777777" w:rsidR="00AD1516" w:rsidRPr="00D6393B" w:rsidRDefault="00AD1516" w:rsidP="00AD1516">
            <w:pPr>
              <w:pStyle w:val="Sinespaciado"/>
              <w:numPr>
                <w:ilvl w:val="0"/>
                <w:numId w:val="5"/>
              </w:numPr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>Se dan algunas sugerencias para mejorar su escrito.</w:t>
            </w:r>
          </w:p>
          <w:p w14:paraId="4E8934A8" w14:textId="77777777" w:rsidR="00AD1516" w:rsidRPr="00D6393B" w:rsidRDefault="00AD1516" w:rsidP="00AD1516">
            <w:pPr>
              <w:pStyle w:val="Sinespaciado"/>
              <w:numPr>
                <w:ilvl w:val="0"/>
                <w:numId w:val="5"/>
              </w:numPr>
              <w:rPr>
                <w:rFonts w:ascii="Century Gothic" w:hAnsi="Century Gothic"/>
                <w:bCs/>
                <w:sz w:val="18"/>
                <w:szCs w:val="18"/>
              </w:rPr>
            </w:pP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>Reescriben su versión final</w:t>
            </w:r>
            <w:r w:rsidRPr="008D6401">
              <w:rPr>
                <w:rFonts w:ascii="Century Gothic" w:hAnsi="Century Gothic"/>
                <w:bCs/>
                <w:sz w:val="18"/>
                <w:szCs w:val="18"/>
              </w:rPr>
              <w:t>.</w:t>
            </w:r>
            <w:r w:rsidRPr="00D6393B">
              <w:rPr>
                <w:rFonts w:ascii="Century Gothic" w:hAnsi="Century Gothic"/>
                <w:bCs/>
                <w:sz w:val="18"/>
                <w:szCs w:val="18"/>
              </w:rPr>
              <w:t xml:space="preserve"> </w:t>
            </w:r>
          </w:p>
          <w:p w14:paraId="00B5DE10" w14:textId="77777777" w:rsidR="00AD1516" w:rsidRDefault="00AD1516" w:rsidP="00EB4483">
            <w:pPr>
              <w:spacing w:after="0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  <w:t>CIERRE</w:t>
            </w:r>
          </w:p>
          <w:p w14:paraId="5C14B4CC" w14:textId="77777777" w:rsidR="00AD1516" w:rsidRDefault="00AD1516" w:rsidP="00EB4483">
            <w:pPr>
              <w:pStyle w:val="Sinespaciado"/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</w:pPr>
            <w:r w:rsidRPr="00041645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- </w:t>
            </w:r>
            <w:r>
              <w:rPr>
                <w:rFonts w:ascii="Century Gothic" w:hAnsi="Century Gothic"/>
                <w:sz w:val="18"/>
                <w:szCs w:val="18"/>
              </w:rPr>
              <w:t>Se pi</w:t>
            </w:r>
            <w:r w:rsidRPr="00041645">
              <w:rPr>
                <w:rFonts w:ascii="Century Gothic" w:hAnsi="Century Gothic"/>
                <w:sz w:val="18"/>
                <w:szCs w:val="18"/>
              </w:rPr>
              <w:t xml:space="preserve">de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que algunos niños o niñas expliquen qué pasos siguieron para escribir y mencionan para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qu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é les servirá lo trabajado en la sesión</w:t>
            </w:r>
          </w:p>
          <w:p w14:paraId="2168DDAA" w14:textId="77777777" w:rsidR="00AD1516" w:rsidRDefault="00AD1516" w:rsidP="00EB4483">
            <w:pPr>
              <w:pStyle w:val="Sinespaciado"/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-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Eval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uamos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 las normas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 de convivencia acordadas, v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erif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i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cando si trabajaron en orden y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respetaron las normas propuestas. 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Promovemos que los estudi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antes aprecien la importancia de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l cumplimiento de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las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 xml:space="preserve"> </w:t>
            </w:r>
            <w:r w:rsidRPr="00041645"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normas</w:t>
            </w:r>
            <w:r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  <w:t>.</w:t>
            </w:r>
          </w:p>
          <w:p w14:paraId="4F0C82BF" w14:textId="77777777" w:rsidR="00AD1516" w:rsidRPr="00D6393B" w:rsidRDefault="00AD1516" w:rsidP="00EB4483">
            <w:pPr>
              <w:pStyle w:val="Sinespaciado"/>
              <w:jc w:val="both"/>
              <w:rPr>
                <w:rFonts w:ascii="Century Gothic" w:hAnsi="Century Gothic"/>
                <w:color w:val="171717" w:themeColor="background2" w:themeShade="1A"/>
                <w:sz w:val="18"/>
                <w:szCs w:val="18"/>
              </w:rPr>
            </w:pPr>
            <w:r w:rsidRPr="00617491">
              <w:rPr>
                <w:rFonts w:ascii="Century Gothic" w:hAnsi="Century Gothic" w:cstheme="minorHAnsi"/>
                <w:b/>
                <w:bCs/>
                <w:color w:val="171717" w:themeColor="background2" w:themeShade="1A"/>
                <w:sz w:val="18"/>
                <w:szCs w:val="18"/>
              </w:rPr>
              <w:t>METACOGNICIÓN</w:t>
            </w:r>
            <w:r w:rsidRPr="00617491">
              <w:rPr>
                <w:rFonts w:ascii="Century Gothic" w:hAnsi="Century Gothic" w:cstheme="minorHAnsi"/>
                <w:b/>
                <w:color w:val="171717" w:themeColor="background2" w:themeShade="1A"/>
                <w:sz w:val="18"/>
                <w:szCs w:val="18"/>
              </w:rPr>
              <w:t>:</w:t>
            </w:r>
            <w:r w:rsidRPr="001A3A9B">
              <w:rPr>
                <w:rFonts w:ascii="Century Gothic" w:hAnsi="Century Gothic" w:cstheme="minorHAnsi"/>
                <w:color w:val="171717" w:themeColor="background2" w:themeShade="1A"/>
                <w:sz w:val="18"/>
                <w:szCs w:val="18"/>
                <w:lang w:val="es-ES"/>
              </w:rPr>
              <w:t xml:space="preserve"> </w:t>
            </w:r>
            <w:r w:rsidRPr="001A3A9B">
              <w:rPr>
                <w:rFonts w:ascii="Century Gothic" w:hAnsi="Century Gothic" w:cstheme="minorHAnsi"/>
                <w:color w:val="171717" w:themeColor="background2" w:themeShade="1A"/>
                <w:sz w:val="18"/>
                <w:szCs w:val="18"/>
              </w:rPr>
              <w:t>¿</w:t>
            </w:r>
            <w:r w:rsidRPr="008D6401">
              <w:rPr>
                <w:rFonts w:ascii="Century Gothic" w:hAnsi="Century Gothic" w:cstheme="minorHAnsi"/>
                <w:color w:val="171717" w:themeColor="background2" w:themeShade="1A"/>
                <w:sz w:val="18"/>
                <w:szCs w:val="18"/>
              </w:rPr>
              <w:t>Qué aprendiste en la sesión de hoy? ¿Cómo lo aprendiste? ¿Para qué te servirá lo que aprendiste? ¿</w:t>
            </w:r>
            <w:r w:rsidRPr="00D6393B">
              <w:rPr>
                <w:rFonts w:ascii="Century Gothic" w:hAnsi="Century Gothic"/>
                <w:sz w:val="18"/>
                <w:szCs w:val="18"/>
              </w:rPr>
              <w:t>Fue fácil escribir su plan? ¿Por qué es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D6393B">
              <w:rPr>
                <w:rFonts w:ascii="Century Gothic" w:hAnsi="Century Gothic"/>
                <w:sz w:val="18"/>
                <w:szCs w:val="18"/>
              </w:rPr>
              <w:t>importante planificar antes de escribir?</w:t>
            </w:r>
            <w:r w:rsidRPr="008D6401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D6393B">
              <w:rPr>
                <w:rFonts w:ascii="Century Gothic" w:hAnsi="Century Gothic"/>
                <w:sz w:val="18"/>
                <w:szCs w:val="18"/>
              </w:rPr>
              <w:t>¿Creen que ahora podrán ahorrar mejor?</w:t>
            </w:r>
          </w:p>
          <w:p w14:paraId="2E00B7DF" w14:textId="77777777" w:rsidR="00AD1516" w:rsidRDefault="00AD1516" w:rsidP="00EB4483">
            <w:pPr>
              <w:pStyle w:val="AREA-01"/>
              <w:numPr>
                <w:ilvl w:val="0"/>
                <w:numId w:val="0"/>
              </w:numPr>
              <w:ind w:left="193" w:hanging="193"/>
              <w:jc w:val="both"/>
              <w:rPr>
                <w:rFonts w:ascii="Century Gothic" w:hAnsi="Century Gothic" w:cstheme="minorHAnsi"/>
                <w:color w:val="171717" w:themeColor="background2" w:themeShade="1A"/>
                <w:sz w:val="18"/>
                <w:szCs w:val="18"/>
              </w:rPr>
            </w:pPr>
          </w:p>
          <w:p w14:paraId="6C9AC1B9" w14:textId="77777777" w:rsidR="00AD1516" w:rsidRPr="00604C9C" w:rsidRDefault="00AD1516" w:rsidP="00EB4483">
            <w:pPr>
              <w:pStyle w:val="AREA-01"/>
              <w:numPr>
                <w:ilvl w:val="0"/>
                <w:numId w:val="0"/>
              </w:numPr>
              <w:ind w:left="193" w:hanging="193"/>
              <w:rPr>
                <w:rFonts w:ascii="Century Gothic" w:hAnsi="Century Gothic" w:cstheme="minorHAnsi"/>
                <w:b/>
                <w:bCs/>
                <w:color w:val="171717" w:themeColor="background2" w:themeShade="1A"/>
                <w:sz w:val="18"/>
                <w:szCs w:val="18"/>
                <w:lang w:val="es-ES"/>
              </w:rPr>
            </w:pPr>
            <w:r>
              <w:rPr>
                <w:rFonts w:ascii="Century Gothic" w:hAnsi="Century Gothic" w:cstheme="minorHAnsi"/>
                <w:b/>
                <w:bCs/>
                <w:color w:val="171717" w:themeColor="background2" w:themeShade="1A"/>
                <w:sz w:val="18"/>
                <w:szCs w:val="18"/>
                <w:lang w:val="es-ES"/>
              </w:rPr>
              <w:t>ACTIVIDADES DE EXTENSIÓN</w:t>
            </w:r>
            <w:r w:rsidRPr="00617491">
              <w:rPr>
                <w:rFonts w:ascii="Century Gothic" w:hAnsi="Century Gothic" w:cstheme="minorHAnsi"/>
                <w:b/>
                <w:bCs/>
                <w:color w:val="171717" w:themeColor="background2" w:themeShade="1A"/>
                <w:sz w:val="18"/>
                <w:szCs w:val="18"/>
              </w:rPr>
              <w:t xml:space="preserve">: </w:t>
            </w:r>
            <w:r w:rsidRPr="003F7662">
              <w:rPr>
                <w:rFonts w:ascii="Century Gothic" w:hAnsi="Century Gothic" w:cstheme="minorHAnsi"/>
                <w:bCs/>
                <w:color w:val="171717" w:themeColor="background2" w:themeShade="1A"/>
                <w:sz w:val="18"/>
                <w:szCs w:val="18"/>
                <w:lang w:val="es-ES"/>
              </w:rPr>
              <w:t xml:space="preserve">Escriben </w:t>
            </w:r>
            <w:r>
              <w:rPr>
                <w:rFonts w:ascii="Century Gothic" w:hAnsi="Century Gothic" w:cstheme="minorHAnsi"/>
                <w:bCs/>
                <w:color w:val="171717" w:themeColor="background2" w:themeShade="1A"/>
                <w:sz w:val="18"/>
                <w:szCs w:val="18"/>
                <w:lang w:val="es-ES"/>
              </w:rPr>
              <w:t>la versión final de su plan de ahorro.</w:t>
            </w:r>
          </w:p>
        </w:tc>
      </w:tr>
    </w:tbl>
    <w:p w14:paraId="3441F757" w14:textId="77777777" w:rsidR="00596DFD" w:rsidRDefault="00596DFD"/>
    <w:sectPr w:rsidR="00596DFD" w:rsidSect="00AD1516">
      <w:pgSz w:w="16838" w:h="11906" w:orient="landscape"/>
      <w:pgMar w:top="85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24AA9"/>
    <w:multiLevelType w:val="hybridMultilevel"/>
    <w:tmpl w:val="C6DA4FB0"/>
    <w:lvl w:ilvl="0" w:tplc="BABC55F8">
      <w:start w:val="1"/>
      <w:numFmt w:val="bullet"/>
      <w:pStyle w:val="AREA-01"/>
      <w:lvlText w:val=""/>
      <w:lvlJc w:val="left"/>
      <w:pPr>
        <w:ind w:left="502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4117"/>
    <w:multiLevelType w:val="hybridMultilevel"/>
    <w:tmpl w:val="B9AEF810"/>
    <w:lvl w:ilvl="0" w:tplc="E072F912">
      <w:start w:val="2"/>
      <w:numFmt w:val="bullet"/>
      <w:lvlText w:val="-"/>
      <w:lvlJc w:val="left"/>
      <w:pPr>
        <w:ind w:left="502" w:hanging="360"/>
      </w:pPr>
      <w:rPr>
        <w:rFonts w:ascii="Century Gothic" w:eastAsia="Calibri" w:hAnsi="Century Gothic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56D04"/>
    <w:multiLevelType w:val="multilevel"/>
    <w:tmpl w:val="21AE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779A7"/>
    <w:multiLevelType w:val="multilevel"/>
    <w:tmpl w:val="8F68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16"/>
    <w:rsid w:val="00596DFD"/>
    <w:rsid w:val="00A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913644"/>
  <w15:chartTrackingRefBased/>
  <w15:docId w15:val="{8B12D960-786F-4128-81A3-E62635C4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Contenido,Formatoo,Lista media 2 - Énfasis 41,Cita Pie de Página,titulo,List Paragraph,SubPárrafo de lista,Titulo de Fígura,TITULO A,N°,Tabla"/>
    <w:basedOn w:val="Normal"/>
    <w:link w:val="PrrafodelistaCar"/>
    <w:uiPriority w:val="34"/>
    <w:qFormat/>
    <w:rsid w:val="00AD1516"/>
    <w:pPr>
      <w:ind w:left="720"/>
      <w:contextualSpacing/>
    </w:pPr>
  </w:style>
  <w:style w:type="paragraph" w:customStyle="1" w:styleId="CAPACIDAD">
    <w:name w:val="CAPACIDAD"/>
    <w:link w:val="CAPACIDADCar"/>
    <w:qFormat/>
    <w:rsid w:val="00AD1516"/>
    <w:pPr>
      <w:spacing w:after="0" w:line="240" w:lineRule="auto"/>
    </w:pPr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AD1516"/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paragraph" w:customStyle="1" w:styleId="AREA-01">
    <w:name w:val="AREA-01"/>
    <w:basedOn w:val="Normal"/>
    <w:link w:val="AREA-01Car"/>
    <w:qFormat/>
    <w:rsid w:val="00AD1516"/>
    <w:pPr>
      <w:numPr>
        <w:numId w:val="1"/>
      </w:numPr>
      <w:tabs>
        <w:tab w:val="left" w:pos="193"/>
      </w:tabs>
      <w:spacing w:after="60" w:line="240" w:lineRule="auto"/>
      <w:ind w:left="193" w:hanging="193"/>
    </w:pPr>
    <w:rPr>
      <w:rFonts w:ascii="Arial" w:eastAsia="Times New Roman" w:hAnsi="Arial" w:cs="Times New Roman"/>
      <w:iCs/>
      <w:szCs w:val="20"/>
      <w:lang w:val="x-none" w:eastAsia="es-ES"/>
    </w:rPr>
  </w:style>
  <w:style w:type="character" w:customStyle="1" w:styleId="AREA-01Car">
    <w:name w:val="AREA-01 Car"/>
    <w:link w:val="AREA-01"/>
    <w:qFormat/>
    <w:rsid w:val="00AD1516"/>
    <w:rPr>
      <w:rFonts w:ascii="Arial" w:eastAsia="Times New Roman" w:hAnsi="Arial" w:cs="Times New Roman"/>
      <w:iCs/>
      <w:szCs w:val="20"/>
      <w:lang w:val="x-none" w:eastAsia="es-ES"/>
    </w:rPr>
  </w:style>
  <w:style w:type="paragraph" w:customStyle="1" w:styleId="AREA">
    <w:name w:val="AREA"/>
    <w:basedOn w:val="Normal"/>
    <w:link w:val="AREACar"/>
    <w:qFormat/>
    <w:rsid w:val="00AD1516"/>
    <w:pPr>
      <w:spacing w:before="240" w:after="120" w:line="240" w:lineRule="auto"/>
    </w:pPr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character" w:customStyle="1" w:styleId="AREACar">
    <w:name w:val="AREA Car"/>
    <w:link w:val="AREA"/>
    <w:qFormat/>
    <w:rsid w:val="00AD1516"/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table" w:styleId="Tablaconcuadrcula">
    <w:name w:val="Table Grid"/>
    <w:basedOn w:val="Tablanormal"/>
    <w:uiPriority w:val="39"/>
    <w:rsid w:val="00AD151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D1516"/>
    <w:pPr>
      <w:widowControl w:val="0"/>
      <w:autoSpaceDE w:val="0"/>
      <w:autoSpaceDN w:val="0"/>
      <w:spacing w:after="0" w:line="240" w:lineRule="auto"/>
      <w:ind w:left="300"/>
    </w:pPr>
    <w:rPr>
      <w:rFonts w:ascii="Arial Narrow" w:eastAsia="Arial Narrow" w:hAnsi="Arial Narrow" w:cs="Arial Narrow"/>
    </w:rPr>
  </w:style>
  <w:style w:type="paragraph" w:customStyle="1" w:styleId="Default">
    <w:name w:val="Default"/>
    <w:rsid w:val="00AD15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paragraph" w:customStyle="1" w:styleId="INDICADOR">
    <w:name w:val="INDICADOR"/>
    <w:basedOn w:val="Normal"/>
    <w:link w:val="INDICADORCar"/>
    <w:qFormat/>
    <w:rsid w:val="00AD1516"/>
    <w:pPr>
      <w:numPr>
        <w:numId w:val="2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AD1516"/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paragraph" w:styleId="Sinespaciado">
    <w:name w:val="No Spacing"/>
    <w:uiPriority w:val="1"/>
    <w:qFormat/>
    <w:rsid w:val="00AD1516"/>
    <w:pPr>
      <w:spacing w:after="0" w:line="240" w:lineRule="auto"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Contenido Car,Formatoo Car,Lista media 2 - Énfasis 41 Car,Cita Pie de Página Car,titulo Car,List Paragraph Car,N° Car"/>
    <w:link w:val="Prrafodelista"/>
    <w:uiPriority w:val="34"/>
    <w:qFormat/>
    <w:locked/>
    <w:rsid w:val="00AD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943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Venilda Aurea Taco Vilca</dc:creator>
  <cp:keywords/>
  <dc:description/>
  <cp:lastModifiedBy>Venilda Aurea Taco Vilca</cp:lastModifiedBy>
  <cp:revision>1</cp:revision>
  <dcterms:created xsi:type="dcterms:W3CDTF">2026-10-13T00:26:00Z</dcterms:created>
  <dcterms:modified xsi:type="dcterms:W3CDTF">2026-10-13T00:29:00Z</dcterms:modified>
</cp:coreProperties>
</file>