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23AFB" w14:textId="25412088" w:rsidR="008815B0" w:rsidRPr="00006435" w:rsidRDefault="008815B0" w:rsidP="00913ACF">
      <w:pPr>
        <w:pStyle w:val="Textoindependiente"/>
        <w:ind w:right="407"/>
        <w:jc w:val="center"/>
        <w:rPr>
          <w:rFonts w:ascii="Calibri" w:hAnsi="Calibri"/>
        </w:rPr>
      </w:pPr>
      <w:r w:rsidRPr="00006435">
        <w:rPr>
          <w:rFonts w:ascii="Calibri" w:hAnsi="Calibri"/>
        </w:rPr>
        <w:t>SESIÓN</w:t>
      </w:r>
      <w:r w:rsidRPr="00006435">
        <w:rPr>
          <w:rFonts w:ascii="Calibri" w:hAnsi="Calibri"/>
          <w:spacing w:val="-3"/>
        </w:rPr>
        <w:t xml:space="preserve"> </w:t>
      </w:r>
      <w:r w:rsidRPr="00006435">
        <w:rPr>
          <w:rFonts w:ascii="Calibri" w:hAnsi="Calibri"/>
        </w:rPr>
        <w:t>DE</w:t>
      </w:r>
      <w:r w:rsidRPr="00006435">
        <w:rPr>
          <w:rFonts w:ascii="Calibri" w:hAnsi="Calibri"/>
          <w:spacing w:val="-2"/>
        </w:rPr>
        <w:t xml:space="preserve"> </w:t>
      </w:r>
      <w:r w:rsidRPr="00006435">
        <w:rPr>
          <w:rFonts w:ascii="Calibri" w:hAnsi="Calibri"/>
        </w:rPr>
        <w:t>APRENDIZAJE</w:t>
      </w:r>
      <w:r w:rsidRPr="00006435">
        <w:rPr>
          <w:rFonts w:ascii="Calibri" w:hAnsi="Calibri"/>
          <w:spacing w:val="-1"/>
        </w:rPr>
        <w:t xml:space="preserve"> </w:t>
      </w:r>
      <w:r w:rsidR="009F56FB" w:rsidRPr="00006435">
        <w:rPr>
          <w:rFonts w:ascii="Calibri" w:hAnsi="Calibri"/>
        </w:rPr>
        <w:t>N.º</w:t>
      </w:r>
      <w:r>
        <w:rPr>
          <w:rFonts w:ascii="Calibri" w:hAnsi="Calibri"/>
        </w:rPr>
        <w:t xml:space="preserve"> </w:t>
      </w:r>
      <w:r w:rsidR="002158EC">
        <w:rPr>
          <w:rFonts w:ascii="Calibri" w:hAnsi="Calibri"/>
        </w:rPr>
        <w:t>2</w:t>
      </w:r>
      <w:r w:rsidR="00DE5B67">
        <w:rPr>
          <w:rFonts w:ascii="Calibri" w:hAnsi="Calibri"/>
        </w:rPr>
        <w:t>6</w:t>
      </w:r>
    </w:p>
    <w:p w14:paraId="7F516AD4" w14:textId="10DA188E" w:rsidR="00D0274E" w:rsidRPr="00236F7A" w:rsidRDefault="00A92281" w:rsidP="00004D8B">
      <w:pPr>
        <w:pStyle w:val="Textoindependiente"/>
        <w:jc w:val="center"/>
        <w:rPr>
          <w:rFonts w:ascii="Arial" w:hAnsi="Arial" w:cs="Arial"/>
          <w:color w:val="003400"/>
          <w:sz w:val="24"/>
          <w:szCs w:val="24"/>
        </w:rPr>
      </w:pPr>
      <w:r w:rsidRPr="00FD756E">
        <w:rPr>
          <w:color w:val="0000D2"/>
          <w:sz w:val="24"/>
          <w:szCs w:val="24"/>
          <w:lang w:val="es-PE"/>
        </w:rPr>
        <w:t>“</w:t>
      </w:r>
      <w:r w:rsidR="00DE5746" w:rsidRPr="00DE5746">
        <w:rPr>
          <w:color w:val="0000D2"/>
          <w:sz w:val="24"/>
          <w:szCs w:val="24"/>
          <w:lang w:val="es-PE"/>
        </w:rPr>
        <w:t>CONSUMIDORES INFORMADOS: DERECHOS, RESPONSABILIDADES Y PUBLICIDAD</w:t>
      </w:r>
      <w:r w:rsidR="00F47005" w:rsidRPr="00FD756E">
        <w:rPr>
          <w:color w:val="0000D2"/>
          <w:sz w:val="24"/>
          <w:szCs w:val="24"/>
          <w:lang w:val="es-PE"/>
        </w:rPr>
        <w:t>”</w:t>
      </w:r>
      <w:r w:rsidR="001469BA" w:rsidRPr="001469BA">
        <w:t xml:space="preserve"> </w:t>
      </w:r>
      <w:r w:rsidR="001469BA" w:rsidRPr="00236F7A">
        <w:rPr>
          <w:color w:val="003400"/>
        </w:rPr>
        <w:t>(</w:t>
      </w:r>
      <w:r w:rsidR="001469BA" w:rsidRPr="00236F7A">
        <w:rPr>
          <w:color w:val="003400"/>
          <w:sz w:val="24"/>
          <w:szCs w:val="24"/>
          <w:lang w:val="es-PE"/>
        </w:rPr>
        <w:t>ECOARTE FINANCIERO)</w:t>
      </w:r>
    </w:p>
    <w:p w14:paraId="6F569670" w14:textId="77777777" w:rsidR="008815B0" w:rsidRDefault="008815B0" w:rsidP="00004D8B">
      <w:pPr>
        <w:pStyle w:val="Prrafodelista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after="0" w:line="240" w:lineRule="auto"/>
        <w:contextualSpacing w:val="0"/>
        <w:rPr>
          <w:b/>
          <w:sz w:val="20"/>
        </w:rPr>
      </w:pPr>
      <w:r w:rsidRPr="00006435">
        <w:rPr>
          <w:b/>
          <w:sz w:val="20"/>
        </w:rPr>
        <w:t>DATOS</w:t>
      </w:r>
      <w:r w:rsidRPr="00006435">
        <w:rPr>
          <w:b/>
          <w:spacing w:val="-3"/>
          <w:sz w:val="20"/>
        </w:rPr>
        <w:t xml:space="preserve"> </w:t>
      </w:r>
      <w:r w:rsidRPr="00006435">
        <w:rPr>
          <w:b/>
          <w:sz w:val="20"/>
        </w:rPr>
        <w:t>INFORMATIVOS:</w:t>
      </w:r>
    </w:p>
    <w:tbl>
      <w:tblPr>
        <w:tblStyle w:val="TableNormal"/>
        <w:tblpPr w:leftFromText="141" w:rightFromText="141" w:vertAnchor="text" w:horzAnchor="margin" w:tblpY="112"/>
        <w:tblW w:w="0" w:type="auto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1237"/>
        <w:gridCol w:w="2019"/>
        <w:gridCol w:w="2409"/>
        <w:gridCol w:w="2132"/>
        <w:gridCol w:w="1368"/>
        <w:gridCol w:w="1478"/>
      </w:tblGrid>
      <w:tr w:rsidR="00E80384" w:rsidRPr="00006435" w14:paraId="133ED6D7" w14:textId="77777777" w:rsidTr="0022708C">
        <w:trPr>
          <w:trHeight w:hRule="exact" w:val="504"/>
        </w:trPr>
        <w:tc>
          <w:tcPr>
            <w:tcW w:w="1237" w:type="dxa"/>
            <w:shd w:val="clear" w:color="auto" w:fill="FFD03B"/>
            <w:vAlign w:val="center"/>
          </w:tcPr>
          <w:p w14:paraId="66CDBA75" w14:textId="77777777" w:rsidR="00E80384" w:rsidRPr="00006435" w:rsidRDefault="00E80384" w:rsidP="00E002CB">
            <w:pPr>
              <w:pStyle w:val="TableParagraph"/>
              <w:ind w:left="125" w:right="124"/>
              <w:jc w:val="center"/>
              <w:rPr>
                <w:b/>
                <w:sz w:val="20"/>
              </w:rPr>
            </w:pPr>
            <w:r w:rsidRPr="00006435">
              <w:rPr>
                <w:b/>
                <w:sz w:val="20"/>
              </w:rPr>
              <w:t>ÁREA</w:t>
            </w:r>
          </w:p>
        </w:tc>
        <w:tc>
          <w:tcPr>
            <w:tcW w:w="2019" w:type="dxa"/>
            <w:vAlign w:val="center"/>
          </w:tcPr>
          <w:p w14:paraId="7D770EA4" w14:textId="77777777" w:rsidR="00E80384" w:rsidRPr="00FC17D2" w:rsidRDefault="00E80384" w:rsidP="00E002CB">
            <w:pPr>
              <w:pStyle w:val="TableParagraph"/>
              <w:rPr>
                <w:szCs w:val="28"/>
              </w:rPr>
            </w:pPr>
            <w:r w:rsidRPr="009C3039">
              <w:rPr>
                <w:szCs w:val="28"/>
              </w:rPr>
              <w:t>Ciencias Sociales.</w:t>
            </w:r>
          </w:p>
        </w:tc>
        <w:tc>
          <w:tcPr>
            <w:tcW w:w="2409" w:type="dxa"/>
            <w:shd w:val="clear" w:color="auto" w:fill="FFD03B"/>
            <w:vAlign w:val="center"/>
          </w:tcPr>
          <w:p w14:paraId="5B79983F" w14:textId="77777777" w:rsidR="00E80384" w:rsidRPr="00006435" w:rsidRDefault="00E80384" w:rsidP="00E002CB">
            <w:pPr>
              <w:pStyle w:val="TableParagraph"/>
              <w:ind w:left="342" w:right="338"/>
              <w:jc w:val="center"/>
              <w:rPr>
                <w:b/>
                <w:sz w:val="20"/>
              </w:rPr>
            </w:pPr>
            <w:r w:rsidRPr="00006435">
              <w:rPr>
                <w:b/>
                <w:sz w:val="20"/>
              </w:rPr>
              <w:t>GRADO/SECCION</w:t>
            </w:r>
          </w:p>
        </w:tc>
        <w:tc>
          <w:tcPr>
            <w:tcW w:w="2132" w:type="dxa"/>
            <w:vAlign w:val="center"/>
          </w:tcPr>
          <w:p w14:paraId="62D28DAA" w14:textId="77777777" w:rsidR="00E80384" w:rsidRPr="009C3039" w:rsidRDefault="00E80384" w:rsidP="00E002CB">
            <w:pPr>
              <w:pStyle w:val="TableParagraph"/>
              <w:ind w:left="386" w:hanging="386"/>
              <w:jc w:val="center"/>
              <w:rPr>
                <w:bCs/>
              </w:rPr>
            </w:pPr>
            <w:r>
              <w:rPr>
                <w:bCs/>
              </w:rPr>
              <w:t xml:space="preserve">4to. </w:t>
            </w:r>
            <w:r w:rsidRPr="009C3039">
              <w:rPr>
                <w:bCs/>
              </w:rPr>
              <w:t>A-B-C-D-E-F-G-H-I-J</w:t>
            </w:r>
          </w:p>
        </w:tc>
        <w:tc>
          <w:tcPr>
            <w:tcW w:w="1368" w:type="dxa"/>
            <w:shd w:val="clear" w:color="auto" w:fill="FFD03B"/>
            <w:vAlign w:val="center"/>
          </w:tcPr>
          <w:p w14:paraId="4291985C" w14:textId="77777777" w:rsidR="00E80384" w:rsidRPr="00006435" w:rsidRDefault="00E80384" w:rsidP="00E002CB">
            <w:pPr>
              <w:pStyle w:val="TableParagraph"/>
              <w:jc w:val="center"/>
              <w:rPr>
                <w:b/>
                <w:sz w:val="20"/>
              </w:rPr>
            </w:pPr>
            <w:r w:rsidRPr="00006435">
              <w:rPr>
                <w:b/>
                <w:sz w:val="20"/>
              </w:rPr>
              <w:t>D</w:t>
            </w:r>
            <w:r w:rsidRPr="0022708C">
              <w:rPr>
                <w:b/>
                <w:sz w:val="20"/>
                <w:shd w:val="clear" w:color="auto" w:fill="FFD03B"/>
              </w:rPr>
              <w:t>URACIÓN</w:t>
            </w:r>
          </w:p>
        </w:tc>
        <w:tc>
          <w:tcPr>
            <w:tcW w:w="1478" w:type="dxa"/>
            <w:vAlign w:val="center"/>
          </w:tcPr>
          <w:p w14:paraId="668EE6F3" w14:textId="77777777" w:rsidR="00E80384" w:rsidRPr="00FC17D2" w:rsidRDefault="00E80384" w:rsidP="00E002CB">
            <w:pPr>
              <w:pStyle w:val="TableParagraph"/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135</w:t>
            </w:r>
            <w:r w:rsidRPr="00FC17D2">
              <w:rPr>
                <w:sz w:val="24"/>
                <w:szCs w:val="32"/>
              </w:rPr>
              <w:t xml:space="preserve"> minutos</w:t>
            </w:r>
          </w:p>
        </w:tc>
      </w:tr>
      <w:tr w:rsidR="00E80384" w:rsidRPr="00006435" w14:paraId="1060F9E3" w14:textId="77777777" w:rsidTr="00ED32C3">
        <w:trPr>
          <w:trHeight w:hRule="exact" w:val="503"/>
        </w:trPr>
        <w:tc>
          <w:tcPr>
            <w:tcW w:w="1237" w:type="dxa"/>
            <w:shd w:val="clear" w:color="auto" w:fill="FFD03B"/>
            <w:vAlign w:val="center"/>
          </w:tcPr>
          <w:p w14:paraId="6CC4B26C" w14:textId="77777777" w:rsidR="00E80384" w:rsidRPr="00006435" w:rsidRDefault="00E80384" w:rsidP="00E002CB">
            <w:pPr>
              <w:pStyle w:val="TableParagraph"/>
              <w:ind w:left="129" w:right="124"/>
              <w:jc w:val="center"/>
              <w:rPr>
                <w:b/>
                <w:sz w:val="20"/>
              </w:rPr>
            </w:pPr>
            <w:r w:rsidRPr="00006435">
              <w:rPr>
                <w:b/>
                <w:sz w:val="20"/>
              </w:rPr>
              <w:t>FECHA</w:t>
            </w:r>
          </w:p>
        </w:tc>
        <w:tc>
          <w:tcPr>
            <w:tcW w:w="2019" w:type="dxa"/>
            <w:vAlign w:val="center"/>
          </w:tcPr>
          <w:p w14:paraId="50FDBB8A" w14:textId="60530880" w:rsidR="00E80384" w:rsidRPr="00FC17D2" w:rsidRDefault="008944B2" w:rsidP="00E002CB">
            <w:pPr>
              <w:pStyle w:val="TableParagraph"/>
              <w:rPr>
                <w:szCs w:val="28"/>
              </w:rPr>
            </w:pPr>
            <w:r w:rsidRPr="008944B2">
              <w:rPr>
                <w:szCs w:val="28"/>
              </w:rPr>
              <w:t xml:space="preserve">Del </w:t>
            </w:r>
            <w:r w:rsidR="00FD756E">
              <w:rPr>
                <w:szCs w:val="28"/>
              </w:rPr>
              <w:t>2</w:t>
            </w:r>
            <w:r w:rsidR="00DE5B67">
              <w:rPr>
                <w:szCs w:val="28"/>
              </w:rPr>
              <w:t>8</w:t>
            </w:r>
            <w:r w:rsidR="00FD756E">
              <w:rPr>
                <w:szCs w:val="28"/>
              </w:rPr>
              <w:t xml:space="preserve"> </w:t>
            </w:r>
            <w:r w:rsidR="002158EC">
              <w:rPr>
                <w:szCs w:val="28"/>
              </w:rPr>
              <w:t>de Setiembre</w:t>
            </w:r>
            <w:r w:rsidR="00DE5B67">
              <w:rPr>
                <w:szCs w:val="28"/>
              </w:rPr>
              <w:t xml:space="preserve"> al 02 </w:t>
            </w:r>
            <w:proofErr w:type="gramStart"/>
            <w:r w:rsidR="00DE5B67">
              <w:rPr>
                <w:szCs w:val="28"/>
              </w:rPr>
              <w:t>Octubre</w:t>
            </w:r>
            <w:proofErr w:type="gramEnd"/>
            <w:r w:rsidR="002158EC">
              <w:rPr>
                <w:szCs w:val="28"/>
              </w:rPr>
              <w:t>.</w:t>
            </w:r>
          </w:p>
        </w:tc>
        <w:tc>
          <w:tcPr>
            <w:tcW w:w="2409" w:type="dxa"/>
            <w:shd w:val="clear" w:color="auto" w:fill="FFD03B"/>
            <w:vAlign w:val="center"/>
          </w:tcPr>
          <w:p w14:paraId="311082F6" w14:textId="77777777" w:rsidR="00E80384" w:rsidRPr="00006435" w:rsidRDefault="00E80384" w:rsidP="00E002CB">
            <w:pPr>
              <w:pStyle w:val="TableParagraph"/>
              <w:ind w:left="339" w:right="338"/>
              <w:jc w:val="center"/>
              <w:rPr>
                <w:b/>
                <w:sz w:val="20"/>
              </w:rPr>
            </w:pPr>
            <w:r w:rsidRPr="00006435">
              <w:rPr>
                <w:b/>
                <w:sz w:val="20"/>
              </w:rPr>
              <w:t>DOCENTE</w:t>
            </w:r>
          </w:p>
        </w:tc>
        <w:tc>
          <w:tcPr>
            <w:tcW w:w="4978" w:type="dxa"/>
            <w:gridSpan w:val="3"/>
            <w:vAlign w:val="center"/>
          </w:tcPr>
          <w:p w14:paraId="617CEB6F" w14:textId="0D4C9937" w:rsidR="00E80384" w:rsidRPr="00006435" w:rsidRDefault="00E80384" w:rsidP="00E002CB">
            <w:pPr>
              <w:pStyle w:val="TableParagraph"/>
              <w:rPr>
                <w:sz w:val="18"/>
              </w:rPr>
            </w:pPr>
            <w:r>
              <w:t xml:space="preserve">Mirtha Ormeño Mendoza </w:t>
            </w:r>
            <w:r w:rsidR="00505ED4">
              <w:t xml:space="preserve">– José </w:t>
            </w:r>
            <w:proofErr w:type="spellStart"/>
            <w:r w:rsidR="00505ED4">
              <w:t>Moscaira</w:t>
            </w:r>
            <w:proofErr w:type="spellEnd"/>
            <w:r w:rsidR="00505ED4">
              <w:t xml:space="preserve"> B</w:t>
            </w:r>
            <w:r w:rsidR="00730602">
              <w:t>utron</w:t>
            </w:r>
          </w:p>
        </w:tc>
      </w:tr>
    </w:tbl>
    <w:p w14:paraId="62473DDD" w14:textId="77777777" w:rsidR="008815B0" w:rsidRPr="00E002CB" w:rsidRDefault="008815B0" w:rsidP="00E002CB">
      <w:pPr>
        <w:spacing w:after="0"/>
        <w:rPr>
          <w:b/>
          <w:sz w:val="6"/>
          <w:szCs w:val="6"/>
        </w:rPr>
      </w:pPr>
    </w:p>
    <w:p w14:paraId="621D2159" w14:textId="27947013" w:rsidR="008815B0" w:rsidRDefault="008815B0">
      <w:pPr>
        <w:pStyle w:val="Prrafodelista"/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7" w:hanging="296"/>
        <w:contextualSpacing w:val="0"/>
        <w:rPr>
          <w:b/>
          <w:sz w:val="20"/>
        </w:rPr>
      </w:pPr>
      <w:r w:rsidRPr="00006435">
        <w:rPr>
          <w:b/>
          <w:sz w:val="20"/>
        </w:rPr>
        <w:t>APRENDIZAJE</w:t>
      </w:r>
      <w:r w:rsidRPr="00006435">
        <w:rPr>
          <w:b/>
          <w:spacing w:val="-5"/>
          <w:sz w:val="20"/>
        </w:rPr>
        <w:t xml:space="preserve"> </w:t>
      </w:r>
      <w:r w:rsidRPr="00006435">
        <w:rPr>
          <w:b/>
          <w:sz w:val="20"/>
        </w:rPr>
        <w:t>ESPERADO:</w:t>
      </w:r>
    </w:p>
    <w:p w14:paraId="049C588E" w14:textId="7CFDF648" w:rsidR="009B6D7B" w:rsidRPr="00BF3339" w:rsidRDefault="009B6D7B" w:rsidP="00E002CB">
      <w:pPr>
        <w:pStyle w:val="Prrafodelista"/>
        <w:widowControl w:val="0"/>
        <w:tabs>
          <w:tab w:val="left" w:pos="448"/>
        </w:tabs>
        <w:autoSpaceDE w:val="0"/>
        <w:autoSpaceDN w:val="0"/>
        <w:spacing w:after="0" w:line="240" w:lineRule="auto"/>
        <w:ind w:left="447"/>
        <w:contextualSpacing w:val="0"/>
        <w:rPr>
          <w:b/>
          <w:sz w:val="8"/>
          <w:szCs w:val="8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6095"/>
        <w:gridCol w:w="1276"/>
        <w:gridCol w:w="1701"/>
      </w:tblGrid>
      <w:tr w:rsidR="009B6D7B" w:rsidRPr="00006435" w14:paraId="75B2FEFF" w14:textId="77777777" w:rsidTr="00004D8B">
        <w:trPr>
          <w:trHeight w:hRule="exact" w:val="1155"/>
        </w:trPr>
        <w:tc>
          <w:tcPr>
            <w:tcW w:w="1560" w:type="dxa"/>
            <w:shd w:val="clear" w:color="auto" w:fill="FFD03B"/>
            <w:vAlign w:val="center"/>
          </w:tcPr>
          <w:p w14:paraId="7A4F10D8" w14:textId="673C162C" w:rsidR="009B6D7B" w:rsidRPr="00006435" w:rsidRDefault="00DA0D66" w:rsidP="00E002CB">
            <w:pPr>
              <w:pStyle w:val="TableParagraph"/>
              <w:ind w:left="129" w:right="1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PROPÓSITO</w:t>
            </w:r>
          </w:p>
        </w:tc>
        <w:tc>
          <w:tcPr>
            <w:tcW w:w="6095" w:type="dxa"/>
            <w:vAlign w:val="center"/>
          </w:tcPr>
          <w:p w14:paraId="46461CFD" w14:textId="33B490A8" w:rsidR="009B6D7B" w:rsidRPr="00B55983" w:rsidRDefault="008918CA" w:rsidP="008918CA">
            <w:pPr>
              <w:pStyle w:val="TableParagraph"/>
              <w:ind w:right="133"/>
              <w:jc w:val="both"/>
              <w:rPr>
                <w:rFonts w:asciiTheme="minorHAnsi" w:hAnsiTheme="minorHAnsi" w:cstheme="minorHAnsi"/>
                <w:szCs w:val="28"/>
              </w:rPr>
            </w:pPr>
            <w:r>
              <w:rPr>
                <w:rFonts w:asciiTheme="minorHAnsi" w:hAnsiTheme="minorHAnsi" w:cstheme="minorHAnsi"/>
                <w:szCs w:val="28"/>
              </w:rPr>
              <w:t xml:space="preserve">  </w:t>
            </w:r>
            <w:r w:rsidR="00EB18F2" w:rsidRPr="00EB18F2">
              <w:rPr>
                <w:rFonts w:asciiTheme="minorHAnsi" w:hAnsiTheme="minorHAnsi" w:cstheme="minorHAnsi"/>
                <w:szCs w:val="28"/>
              </w:rPr>
              <w:t xml:space="preserve">Que los(as) estudiantes </w:t>
            </w:r>
            <w:r w:rsidR="00AB3CF7">
              <w:rPr>
                <w:rFonts w:asciiTheme="minorHAnsi" w:hAnsiTheme="minorHAnsi" w:cstheme="minorHAnsi"/>
                <w:szCs w:val="28"/>
              </w:rPr>
              <w:t>analicen</w:t>
            </w:r>
            <w:r w:rsidR="0004791B" w:rsidRPr="0004791B">
              <w:rPr>
                <w:rFonts w:asciiTheme="minorHAnsi" w:hAnsiTheme="minorHAnsi" w:cstheme="minorHAnsi"/>
                <w:szCs w:val="28"/>
              </w:rPr>
              <w:t xml:space="preserve"> los derechos</w:t>
            </w:r>
            <w:r w:rsidR="0004791B">
              <w:rPr>
                <w:rFonts w:asciiTheme="minorHAnsi" w:hAnsiTheme="minorHAnsi" w:cstheme="minorHAnsi"/>
                <w:szCs w:val="28"/>
              </w:rPr>
              <w:t xml:space="preserve"> y responsabilidades</w:t>
            </w:r>
            <w:r w:rsidR="0004791B" w:rsidRPr="0004791B">
              <w:rPr>
                <w:rFonts w:asciiTheme="minorHAnsi" w:hAnsiTheme="minorHAnsi" w:cstheme="minorHAnsi"/>
                <w:szCs w:val="28"/>
              </w:rPr>
              <w:t xml:space="preserve"> de</w:t>
            </w:r>
            <w:r w:rsidR="0004791B">
              <w:rPr>
                <w:rFonts w:asciiTheme="minorHAnsi" w:hAnsiTheme="minorHAnsi" w:cstheme="minorHAnsi"/>
                <w:szCs w:val="28"/>
              </w:rPr>
              <w:t xml:space="preserve"> </w:t>
            </w:r>
            <w:r w:rsidR="0004791B" w:rsidRPr="0004791B">
              <w:rPr>
                <w:rFonts w:asciiTheme="minorHAnsi" w:hAnsiTheme="minorHAnsi" w:cstheme="minorHAnsi"/>
                <w:szCs w:val="28"/>
              </w:rPr>
              <w:t>l</w:t>
            </w:r>
            <w:r w:rsidR="0004791B">
              <w:rPr>
                <w:rFonts w:asciiTheme="minorHAnsi" w:hAnsiTheme="minorHAnsi" w:cstheme="minorHAnsi"/>
                <w:szCs w:val="28"/>
              </w:rPr>
              <w:t>os</w:t>
            </w:r>
            <w:r w:rsidR="0004791B" w:rsidRPr="0004791B">
              <w:rPr>
                <w:rFonts w:asciiTheme="minorHAnsi" w:hAnsiTheme="minorHAnsi" w:cstheme="minorHAnsi"/>
                <w:szCs w:val="28"/>
              </w:rPr>
              <w:t xml:space="preserve"> consumidor</w:t>
            </w:r>
            <w:r w:rsidR="0004791B">
              <w:rPr>
                <w:rFonts w:asciiTheme="minorHAnsi" w:hAnsiTheme="minorHAnsi" w:cstheme="minorHAnsi"/>
                <w:szCs w:val="28"/>
              </w:rPr>
              <w:t>es</w:t>
            </w:r>
            <w:r w:rsidR="0004791B" w:rsidRPr="0004791B">
              <w:rPr>
                <w:rFonts w:asciiTheme="minorHAnsi" w:hAnsiTheme="minorHAnsi" w:cstheme="minorHAnsi"/>
                <w:szCs w:val="28"/>
              </w:rPr>
              <w:t xml:space="preserve"> y el papel de la publicidad para elaborar un afiche veraz que promueva nuestra bolsa multiusos reciclada y el consumo responsable.</w:t>
            </w:r>
          </w:p>
        </w:tc>
        <w:tc>
          <w:tcPr>
            <w:tcW w:w="1276" w:type="dxa"/>
            <w:shd w:val="clear" w:color="auto" w:fill="FFD03B"/>
            <w:vAlign w:val="center"/>
          </w:tcPr>
          <w:p w14:paraId="0AD2ECC1" w14:textId="3E62D55E" w:rsidR="009B6D7B" w:rsidRPr="00006435" w:rsidRDefault="00DA0D66" w:rsidP="00A354D3">
            <w:pPr>
              <w:pStyle w:val="TableParagraph"/>
              <w:ind w:left="339" w:right="-7" w:hanging="339"/>
              <w:rPr>
                <w:b/>
                <w:sz w:val="20"/>
              </w:rPr>
            </w:pPr>
            <w:r>
              <w:rPr>
                <w:b/>
                <w:sz w:val="20"/>
              </w:rPr>
              <w:t>PRODUCTO</w:t>
            </w:r>
          </w:p>
        </w:tc>
        <w:tc>
          <w:tcPr>
            <w:tcW w:w="1701" w:type="dxa"/>
            <w:vAlign w:val="center"/>
          </w:tcPr>
          <w:p w14:paraId="15D3CF0F" w14:textId="5396A6A6" w:rsidR="00EB18F2" w:rsidRDefault="00EB18F2" w:rsidP="00903B2D">
            <w:pPr>
              <w:pStyle w:val="TableParagrap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  <w:r w:rsidR="001469BA">
              <w:t xml:space="preserve"> </w:t>
            </w:r>
            <w:r w:rsidR="001469BA" w:rsidRPr="001469BA">
              <w:rPr>
                <w:rFonts w:asciiTheme="minorHAnsi" w:hAnsiTheme="minorHAnsi" w:cstheme="minorHAnsi"/>
              </w:rPr>
              <w:t>Afiche publicitario de la bolsa multiusos reciclada</w:t>
            </w:r>
            <w:r w:rsidR="001469BA">
              <w:rPr>
                <w:rFonts w:asciiTheme="minorHAnsi" w:hAnsiTheme="minorHAnsi" w:cstheme="minorHAnsi"/>
              </w:rPr>
              <w:t>.</w:t>
            </w:r>
          </w:p>
          <w:p w14:paraId="58D16F98" w14:textId="68E44E0A" w:rsidR="00EB18F2" w:rsidRPr="00E10F7D" w:rsidRDefault="00EB18F2" w:rsidP="00903B2D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3095779D" w14:textId="55840AB1" w:rsidR="00F63445" w:rsidRPr="00BF3339" w:rsidRDefault="00F63445" w:rsidP="008815B0">
      <w:pPr>
        <w:spacing w:before="10"/>
        <w:rPr>
          <w:b/>
          <w:sz w:val="8"/>
          <w:szCs w:val="8"/>
        </w:rPr>
      </w:pPr>
    </w:p>
    <w:tbl>
      <w:tblPr>
        <w:tblStyle w:val="TableNormal"/>
        <w:tblpPr w:leftFromText="180" w:rightFromText="180" w:vertAnchor="text" w:tblpY="1"/>
        <w:tblOverlap w:val="never"/>
        <w:tblW w:w="10627" w:type="dxa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394"/>
        <w:gridCol w:w="1276"/>
      </w:tblGrid>
      <w:tr w:rsidR="004B4B4C" w:rsidRPr="00006435" w14:paraId="332CC83C" w14:textId="285B98D7" w:rsidTr="00CE15DB">
        <w:trPr>
          <w:trHeight w:val="277"/>
        </w:trPr>
        <w:tc>
          <w:tcPr>
            <w:tcW w:w="4957" w:type="dxa"/>
            <w:shd w:val="clear" w:color="auto" w:fill="FFD03B"/>
            <w:vAlign w:val="center"/>
          </w:tcPr>
          <w:p w14:paraId="01DB6CAD" w14:textId="77777777" w:rsidR="004B4B4C" w:rsidRPr="004B4B4C" w:rsidRDefault="004B4B4C" w:rsidP="000270C6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4B4C">
              <w:rPr>
                <w:rFonts w:asciiTheme="minorHAnsi" w:hAnsiTheme="minorHAnsi" w:cstheme="minorHAnsi"/>
                <w:b/>
                <w:sz w:val="20"/>
                <w:szCs w:val="20"/>
              </w:rPr>
              <w:t>COMPETENCIA/CAPACIDAD</w:t>
            </w:r>
          </w:p>
        </w:tc>
        <w:tc>
          <w:tcPr>
            <w:tcW w:w="4394" w:type="dxa"/>
            <w:shd w:val="clear" w:color="auto" w:fill="FFD03B"/>
            <w:vAlign w:val="center"/>
          </w:tcPr>
          <w:p w14:paraId="3A52BFEF" w14:textId="77777777" w:rsidR="004B4B4C" w:rsidRPr="004B4B4C" w:rsidRDefault="004B4B4C" w:rsidP="000270C6">
            <w:pPr>
              <w:pStyle w:val="TableParagraph"/>
              <w:ind w:left="-18" w:right="2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4B4C">
              <w:rPr>
                <w:rFonts w:asciiTheme="minorHAnsi" w:hAnsiTheme="minorHAnsi" w:cstheme="minorHAnsi"/>
                <w:b/>
                <w:spacing w:val="-1"/>
                <w:sz w:val="20"/>
                <w:szCs w:val="20"/>
              </w:rPr>
              <w:t xml:space="preserve">CRITERIOS </w:t>
            </w:r>
            <w:r w:rsidRPr="004B4B4C">
              <w:rPr>
                <w:rFonts w:asciiTheme="minorHAnsi" w:hAnsiTheme="minorHAnsi" w:cstheme="minorHAnsi"/>
                <w:b/>
                <w:sz w:val="20"/>
                <w:szCs w:val="20"/>
              </w:rPr>
              <w:t>DE</w:t>
            </w:r>
          </w:p>
          <w:p w14:paraId="1399FF5B" w14:textId="77777777" w:rsidR="004B4B4C" w:rsidRPr="004B4B4C" w:rsidRDefault="004B4B4C" w:rsidP="000270C6">
            <w:pPr>
              <w:pStyle w:val="TableParagraph"/>
              <w:ind w:left="-18" w:right="2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B4B4C">
              <w:rPr>
                <w:rFonts w:asciiTheme="minorHAnsi" w:hAnsiTheme="minorHAnsi" w:cstheme="minorHAnsi"/>
                <w:b/>
                <w:sz w:val="20"/>
                <w:szCs w:val="20"/>
              </w:rPr>
              <w:t>EVALUACION</w:t>
            </w:r>
          </w:p>
        </w:tc>
        <w:tc>
          <w:tcPr>
            <w:tcW w:w="1276" w:type="dxa"/>
            <w:shd w:val="clear" w:color="auto" w:fill="FFD03B"/>
            <w:vAlign w:val="center"/>
          </w:tcPr>
          <w:p w14:paraId="15E5FD22" w14:textId="77777777" w:rsidR="004B4B4C" w:rsidRPr="00913ACF" w:rsidRDefault="004B4B4C" w:rsidP="000270C6">
            <w:pPr>
              <w:pStyle w:val="TableParagraph"/>
              <w:ind w:left="-22" w:firstLine="2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13ACF">
              <w:rPr>
                <w:rFonts w:asciiTheme="minorHAnsi" w:hAnsiTheme="minorHAnsi" w:cstheme="minorHAnsi"/>
                <w:b/>
                <w:sz w:val="18"/>
                <w:szCs w:val="18"/>
              </w:rPr>
              <w:t>INSTRUMENTO DE EVALUACIÓN</w:t>
            </w:r>
          </w:p>
        </w:tc>
      </w:tr>
      <w:tr w:rsidR="004B4B4C" w:rsidRPr="00006435" w14:paraId="66A89FAF" w14:textId="5E44C81B" w:rsidTr="00FB1A08">
        <w:trPr>
          <w:trHeight w:val="4018"/>
        </w:trPr>
        <w:tc>
          <w:tcPr>
            <w:tcW w:w="4957" w:type="dxa"/>
          </w:tcPr>
          <w:p w14:paraId="12946579" w14:textId="77777777" w:rsidR="00FF1272" w:rsidRPr="00FF1272" w:rsidRDefault="00FF1272" w:rsidP="00F245F1">
            <w:pPr>
              <w:ind w:right="191"/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33CC"/>
                <w:sz w:val="18"/>
              </w:rPr>
            </w:pPr>
            <w:r w:rsidRPr="00FF1272">
              <w:rPr>
                <w:rFonts w:ascii="Times New Roman" w:hAnsi="Times New Roman" w:cs="Times New Roman"/>
                <w:b/>
                <w:bCs/>
                <w:color w:val="0033CC"/>
                <w:sz w:val="18"/>
              </w:rPr>
              <w:t>COMPETENCIAS:</w:t>
            </w:r>
          </w:p>
          <w:p w14:paraId="62057E44" w14:textId="5B064420" w:rsidR="00FF1272" w:rsidRPr="00EB18F2" w:rsidRDefault="00645230" w:rsidP="00F245F1">
            <w:pPr>
              <w:contextualSpacing/>
              <w:rPr>
                <w:rFonts w:cstheme="minorHAnsi"/>
                <w:b/>
                <w:color w:val="0070C0"/>
                <w:sz w:val="20"/>
                <w:szCs w:val="20"/>
              </w:rPr>
            </w:pPr>
            <w:r w:rsidRPr="00645230">
              <w:rPr>
                <w:rFonts w:cstheme="minorHAnsi"/>
                <w:b/>
                <w:bCs/>
                <w:color w:val="0070C0"/>
                <w:sz w:val="20"/>
                <w:szCs w:val="20"/>
              </w:rPr>
              <w:t>GESTIONA RESPONSABLEMENTE LOS RECURSOS ECONÓMICOS</w:t>
            </w:r>
            <w:r w:rsidRPr="00EB18F2">
              <w:rPr>
                <w:rFonts w:cstheme="minorHAnsi"/>
                <w:b/>
                <w:color w:val="0070C0"/>
                <w:sz w:val="20"/>
                <w:szCs w:val="20"/>
              </w:rPr>
              <w:t>:</w:t>
            </w:r>
          </w:p>
          <w:p w14:paraId="55FE9BD8" w14:textId="77777777" w:rsidR="00645230" w:rsidRPr="00645230" w:rsidRDefault="00645230" w:rsidP="00F245F1">
            <w:pPr>
              <w:pStyle w:val="Prrafodelista"/>
              <w:numPr>
                <w:ilvl w:val="0"/>
                <w:numId w:val="29"/>
              </w:numPr>
              <w:ind w:right="191"/>
              <w:jc w:val="both"/>
              <w:rPr>
                <w:b/>
                <w:bCs/>
                <w:sz w:val="20"/>
                <w:szCs w:val="20"/>
              </w:rPr>
            </w:pPr>
            <w:r w:rsidRPr="00645230">
              <w:rPr>
                <w:b/>
                <w:bCs/>
                <w:sz w:val="20"/>
                <w:szCs w:val="20"/>
              </w:rPr>
              <w:t>Comprende las relaciones entre los elementos del sistema económico y financiero.</w:t>
            </w:r>
          </w:p>
          <w:p w14:paraId="0694B014" w14:textId="77777777" w:rsidR="00645230" w:rsidRPr="00645230" w:rsidRDefault="00645230" w:rsidP="00F245F1">
            <w:pPr>
              <w:numPr>
                <w:ilvl w:val="0"/>
                <w:numId w:val="29"/>
              </w:numPr>
              <w:ind w:right="191"/>
              <w:contextualSpacing/>
              <w:jc w:val="both"/>
              <w:rPr>
                <w:rFonts w:asciiTheme="minorHAnsi" w:hAnsiTheme="minorHAnsi" w:cstheme="minorHAnsi"/>
                <w:color w:val="3F0065"/>
                <w:sz w:val="20"/>
                <w:szCs w:val="20"/>
              </w:rPr>
            </w:pPr>
            <w:r w:rsidRPr="00645230">
              <w:rPr>
                <w:b/>
                <w:bCs/>
                <w:sz w:val="20"/>
                <w:szCs w:val="20"/>
              </w:rPr>
              <w:t>Toma decisiones económicas y financieras.</w:t>
            </w:r>
          </w:p>
          <w:p w14:paraId="4EB12FB4" w14:textId="0FB94E88" w:rsidR="006D289B" w:rsidRPr="0023221F" w:rsidRDefault="00FF1272" w:rsidP="00F245F1">
            <w:pPr>
              <w:ind w:right="191"/>
              <w:contextualSpacing/>
              <w:jc w:val="both"/>
              <w:rPr>
                <w:rFonts w:asciiTheme="minorHAnsi" w:hAnsiTheme="minorHAnsi" w:cstheme="minorHAnsi"/>
                <w:color w:val="3F0065"/>
                <w:sz w:val="20"/>
                <w:szCs w:val="20"/>
              </w:rPr>
            </w:pPr>
            <w:r w:rsidRPr="0023221F">
              <w:rPr>
                <w:rFonts w:asciiTheme="minorHAnsi" w:hAnsiTheme="minorHAnsi" w:cstheme="minorHAnsi"/>
                <w:b/>
                <w:bCs/>
                <w:color w:val="3F0065"/>
                <w:sz w:val="20"/>
                <w:szCs w:val="20"/>
              </w:rPr>
              <w:t>DESEMPEÑO</w:t>
            </w:r>
            <w:r w:rsidR="00645230">
              <w:rPr>
                <w:rFonts w:asciiTheme="minorHAnsi" w:hAnsiTheme="minorHAnsi" w:cstheme="minorHAnsi"/>
                <w:b/>
                <w:bCs/>
                <w:color w:val="3F0065"/>
                <w:sz w:val="20"/>
                <w:szCs w:val="20"/>
              </w:rPr>
              <w:t>S</w:t>
            </w:r>
            <w:r w:rsidRPr="0023221F">
              <w:rPr>
                <w:rFonts w:asciiTheme="minorHAnsi" w:hAnsiTheme="minorHAnsi" w:cstheme="minorHAnsi"/>
                <w:color w:val="3F0065"/>
                <w:sz w:val="20"/>
                <w:szCs w:val="20"/>
              </w:rPr>
              <w:t xml:space="preserve">: </w:t>
            </w:r>
          </w:p>
          <w:p w14:paraId="3F341EEA" w14:textId="5A9866AA" w:rsidR="00270A72" w:rsidRDefault="00645230" w:rsidP="00F245F1">
            <w:pPr>
              <w:pStyle w:val="Prrafodelista"/>
              <w:numPr>
                <w:ilvl w:val="0"/>
                <w:numId w:val="11"/>
              </w:numPr>
              <w:ind w:left="142" w:right="191" w:hanging="142"/>
              <w:jc w:val="both"/>
              <w:rPr>
                <w:sz w:val="20"/>
                <w:szCs w:val="20"/>
              </w:rPr>
            </w:pPr>
            <w:r w:rsidRPr="00645230">
              <w:rPr>
                <w:sz w:val="20"/>
                <w:szCs w:val="20"/>
              </w:rPr>
              <w:t>Explica los roles que cumplen los agentes del sistema económico y financiero y su importancia para el desarrollo del mercado y el comercio</w:t>
            </w:r>
            <w:r w:rsidR="00270A72" w:rsidRPr="00270A72">
              <w:rPr>
                <w:sz w:val="20"/>
                <w:szCs w:val="20"/>
              </w:rPr>
              <w:t>.</w:t>
            </w:r>
          </w:p>
          <w:p w14:paraId="5E458185" w14:textId="2027A06A" w:rsidR="0006525C" w:rsidRPr="00270A72" w:rsidRDefault="0006525C" w:rsidP="00F245F1">
            <w:pPr>
              <w:pStyle w:val="Prrafodelista"/>
              <w:numPr>
                <w:ilvl w:val="0"/>
                <w:numId w:val="11"/>
              </w:numPr>
              <w:ind w:left="142" w:right="191" w:hanging="142"/>
              <w:jc w:val="both"/>
              <w:rPr>
                <w:sz w:val="20"/>
                <w:szCs w:val="20"/>
              </w:rPr>
            </w:pPr>
            <w:r w:rsidRPr="0006525C">
              <w:rPr>
                <w:sz w:val="20"/>
                <w:szCs w:val="20"/>
              </w:rPr>
              <w:t>Argumenta a favor del consumo responsable y de la producción de bienes que respeten el ambiente y los derechos humanos.</w:t>
            </w:r>
          </w:p>
          <w:p w14:paraId="361643C3" w14:textId="6065C432" w:rsidR="005A55F2" w:rsidRPr="005A55F2" w:rsidRDefault="005A55F2" w:rsidP="00F245F1">
            <w:pPr>
              <w:pStyle w:val="Prrafodelista"/>
              <w:numPr>
                <w:ilvl w:val="0"/>
                <w:numId w:val="11"/>
              </w:numPr>
              <w:ind w:left="142" w:right="191" w:hanging="142"/>
              <w:jc w:val="both"/>
              <w:rPr>
                <w:b/>
                <w:bCs/>
                <w:sz w:val="20"/>
                <w:szCs w:val="20"/>
              </w:rPr>
            </w:pPr>
            <w:r w:rsidRPr="005A55F2">
              <w:rPr>
                <w:sz w:val="20"/>
                <w:szCs w:val="20"/>
              </w:rPr>
              <w:t>Analiza los derechos y responsabilidades de los consumidores y reconoce cómo la publicidad puede influir en sus decisiones de compra</w:t>
            </w:r>
            <w:r>
              <w:rPr>
                <w:sz w:val="20"/>
                <w:szCs w:val="20"/>
              </w:rPr>
              <w:t>.</w:t>
            </w:r>
          </w:p>
          <w:p w14:paraId="683158D3" w14:textId="2EE9F4EC" w:rsidR="005A55F2" w:rsidRPr="005A55F2" w:rsidRDefault="005A55F2" w:rsidP="00F245F1">
            <w:pPr>
              <w:pStyle w:val="Prrafodelista"/>
              <w:numPr>
                <w:ilvl w:val="0"/>
                <w:numId w:val="11"/>
              </w:numPr>
              <w:ind w:left="142" w:right="191" w:hanging="142"/>
              <w:jc w:val="both"/>
              <w:rPr>
                <w:b/>
                <w:bCs/>
                <w:sz w:val="20"/>
                <w:szCs w:val="20"/>
              </w:rPr>
            </w:pPr>
            <w:r w:rsidRPr="005A55F2">
              <w:rPr>
                <w:sz w:val="20"/>
                <w:szCs w:val="20"/>
              </w:rPr>
              <w:t>Evalúa críticamente mensajes publicitarios y propone estrategias de comunicación que brinden información veraz y promuevan decisiones de consumo responsable.</w:t>
            </w:r>
          </w:p>
          <w:p w14:paraId="46A5938E" w14:textId="181B3E4A" w:rsidR="00DE1144" w:rsidRDefault="00DE1144" w:rsidP="00F245F1">
            <w:pPr>
              <w:ind w:right="191"/>
              <w:jc w:val="both"/>
              <w:rPr>
                <w:b/>
                <w:bCs/>
                <w:color w:val="388600"/>
                <w:sz w:val="20"/>
                <w:szCs w:val="20"/>
              </w:rPr>
            </w:pPr>
            <w:r w:rsidRPr="005A55F2">
              <w:rPr>
                <w:b/>
                <w:bCs/>
                <w:color w:val="388600"/>
                <w:sz w:val="20"/>
                <w:szCs w:val="20"/>
              </w:rPr>
              <w:t>GESTIONA RESPONSABLEMENTE EL ESPACIO Y EL AMBIENTE</w:t>
            </w:r>
          </w:p>
          <w:p w14:paraId="0A53FD12" w14:textId="77777777" w:rsidR="00BA1139" w:rsidRPr="00BA1139" w:rsidRDefault="00BA1139" w:rsidP="00F245F1">
            <w:pPr>
              <w:numPr>
                <w:ilvl w:val="0"/>
                <w:numId w:val="28"/>
              </w:numPr>
              <w:ind w:right="191"/>
              <w:contextualSpacing/>
              <w:jc w:val="both"/>
              <w:rPr>
                <w:rFonts w:asciiTheme="minorHAnsi" w:hAnsiTheme="minorHAnsi" w:cstheme="minorHAnsi"/>
                <w:color w:val="3F0065"/>
                <w:sz w:val="20"/>
                <w:szCs w:val="20"/>
              </w:rPr>
            </w:pPr>
            <w:r w:rsidRPr="00BA1139">
              <w:rPr>
                <w:b/>
                <w:bCs/>
                <w:sz w:val="20"/>
                <w:szCs w:val="20"/>
              </w:rPr>
              <w:t>Comprende las relaciones entre los elementos naturales y sociales.</w:t>
            </w:r>
          </w:p>
          <w:p w14:paraId="6F109554" w14:textId="77777777" w:rsidR="0006525C" w:rsidRPr="0006525C" w:rsidRDefault="0006525C" w:rsidP="00F245F1">
            <w:pPr>
              <w:pStyle w:val="Prrafodelista"/>
              <w:numPr>
                <w:ilvl w:val="0"/>
                <w:numId w:val="28"/>
              </w:numPr>
              <w:ind w:right="191"/>
              <w:jc w:val="both"/>
              <w:rPr>
                <w:sz w:val="20"/>
                <w:szCs w:val="20"/>
              </w:rPr>
            </w:pPr>
            <w:r w:rsidRPr="0006525C">
              <w:rPr>
                <w:b/>
                <w:bCs/>
                <w:sz w:val="20"/>
                <w:szCs w:val="20"/>
              </w:rPr>
              <w:t>Genera acciones para preservar el ambiente.</w:t>
            </w:r>
          </w:p>
          <w:p w14:paraId="274741C1" w14:textId="7F79647A" w:rsidR="00404363" w:rsidRPr="0006525C" w:rsidRDefault="00BA1139" w:rsidP="00F245F1">
            <w:pPr>
              <w:pStyle w:val="Prrafodelista"/>
              <w:numPr>
                <w:ilvl w:val="0"/>
                <w:numId w:val="4"/>
              </w:numPr>
              <w:ind w:right="191"/>
              <w:jc w:val="both"/>
              <w:rPr>
                <w:sz w:val="20"/>
                <w:szCs w:val="20"/>
              </w:rPr>
            </w:pPr>
            <w:r w:rsidRPr="0006525C">
              <w:rPr>
                <w:sz w:val="20"/>
                <w:szCs w:val="20"/>
              </w:rPr>
              <w:t>Explica cómo las decisiones de producción y consumo pueden generar impactos en el ambiente y promueve prácticas de reutilización y consumo responsable mediante la publicidad de un producto elaborado con materiales reciclados.</w:t>
            </w:r>
          </w:p>
        </w:tc>
        <w:tc>
          <w:tcPr>
            <w:tcW w:w="4394" w:type="dxa"/>
            <w:vAlign w:val="center"/>
          </w:tcPr>
          <w:p w14:paraId="2C4C6952" w14:textId="25D3F4D2" w:rsidR="00F245F1" w:rsidRPr="00F245F1" w:rsidRDefault="00F245F1" w:rsidP="00F245F1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  <w:r w:rsidRPr="00F245F1">
              <w:rPr>
                <w:rFonts w:cstheme="minorHAnsi"/>
              </w:rPr>
              <w:t>dentifica los principales derechos y responsabilidades de los consumidores y los relaciona con decisiones de compra responsables.</w:t>
            </w:r>
          </w:p>
          <w:p w14:paraId="0A714629" w14:textId="77777777" w:rsidR="00F245F1" w:rsidRPr="00F245F1" w:rsidRDefault="00F245F1" w:rsidP="00F245F1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</w:rPr>
            </w:pPr>
            <w:r w:rsidRPr="00F245F1">
              <w:rPr>
                <w:rFonts w:cstheme="minorHAnsi"/>
              </w:rPr>
              <w:t>Analiza el propósito y las estrategias de la publicidad, reconociendo cómo puede influir en las decisiones de consumo.</w:t>
            </w:r>
          </w:p>
          <w:p w14:paraId="369D3E6E" w14:textId="77777777" w:rsidR="00F245F1" w:rsidRPr="00F245F1" w:rsidRDefault="00F245F1" w:rsidP="00F245F1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</w:rPr>
            </w:pPr>
            <w:r w:rsidRPr="00F245F1">
              <w:rPr>
                <w:rFonts w:cstheme="minorHAnsi"/>
              </w:rPr>
              <w:t>Diferencia información veraz de mensajes publicitarios que pueden inducir a error, considerando los derechos del consumidor.</w:t>
            </w:r>
          </w:p>
          <w:p w14:paraId="4970C9E4" w14:textId="77777777" w:rsidR="00F245F1" w:rsidRPr="00F245F1" w:rsidRDefault="00F245F1" w:rsidP="00F245F1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</w:rPr>
            </w:pPr>
            <w:r w:rsidRPr="00F245F1">
              <w:rPr>
                <w:rFonts w:cstheme="minorHAnsi"/>
              </w:rPr>
              <w:t>Explica la relación entre consumo responsable, reutilización y cuidado del ambiente, considerando los impactos de las decisiones de producción y consumo.</w:t>
            </w:r>
          </w:p>
          <w:p w14:paraId="06FE180F" w14:textId="77777777" w:rsidR="00F245F1" w:rsidRPr="00F245F1" w:rsidRDefault="00F245F1" w:rsidP="00F245F1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</w:rPr>
            </w:pPr>
            <w:r w:rsidRPr="00F245F1">
              <w:rPr>
                <w:rFonts w:cstheme="minorHAnsi"/>
              </w:rPr>
              <w:t>Sustenta propuestas de consumo responsable y cuidado ambiental mediante la promoción de productos elaborados con materiales reciclados.</w:t>
            </w:r>
          </w:p>
          <w:p w14:paraId="386DE25A" w14:textId="5CED9DF6" w:rsidR="00E331B5" w:rsidRPr="00FB1A08" w:rsidRDefault="00F245F1" w:rsidP="00F245F1">
            <w:pPr>
              <w:pStyle w:val="Prrafodelista"/>
              <w:numPr>
                <w:ilvl w:val="0"/>
                <w:numId w:val="11"/>
              </w:numPr>
              <w:rPr>
                <w:rFonts w:cstheme="minorHAnsi"/>
              </w:rPr>
            </w:pPr>
            <w:r w:rsidRPr="00F245F1">
              <w:rPr>
                <w:rFonts w:cstheme="minorHAnsi"/>
              </w:rPr>
              <w:t>Elabora un afiche publicitario atractivo, creativo y veraz para promocionar su bolsa multiusos reciclada.</w:t>
            </w:r>
          </w:p>
        </w:tc>
        <w:tc>
          <w:tcPr>
            <w:tcW w:w="1276" w:type="dxa"/>
            <w:vMerge w:val="restart"/>
            <w:vAlign w:val="center"/>
          </w:tcPr>
          <w:p w14:paraId="4BDED1CE" w14:textId="0053738A" w:rsidR="004B4B4C" w:rsidRPr="00840E60" w:rsidRDefault="001336BB" w:rsidP="00E7792E">
            <w:pPr>
              <w:pStyle w:val="TableParagraph"/>
              <w:tabs>
                <w:tab w:val="left" w:pos="430"/>
              </w:tabs>
              <w:ind w:right="99"/>
            </w:pPr>
            <w:r>
              <w:t xml:space="preserve"> </w:t>
            </w:r>
            <w:r w:rsidR="00E80384" w:rsidRPr="00840E60">
              <w:t>Lista de cotejo</w:t>
            </w:r>
          </w:p>
          <w:p w14:paraId="1748347C" w14:textId="77777777" w:rsidR="001336BB" w:rsidRDefault="001336BB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469E9BEA" w14:textId="320F850C" w:rsidR="00F245F1" w:rsidRDefault="001336BB" w:rsidP="001336BB">
            <w:pPr>
              <w:pStyle w:val="TableParagraph"/>
              <w:tabs>
                <w:tab w:val="left" w:pos="430"/>
              </w:tabs>
              <w:ind w:right="99"/>
            </w:pPr>
            <w:r>
              <w:t xml:space="preserve"> </w:t>
            </w:r>
            <w:r w:rsidR="00571159" w:rsidRPr="00840E60">
              <w:t>Registro Auxiliar</w:t>
            </w:r>
          </w:p>
          <w:p w14:paraId="7FAA74A5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309CF178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6093B3D0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73B0C6A4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1C40D721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07ABEFC2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71AEEA16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56E99FB4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3AC44633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4365742C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314031F9" w14:textId="77777777" w:rsidR="0024706D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</w:pPr>
          </w:p>
          <w:p w14:paraId="6A9163A5" w14:textId="18073ADD" w:rsidR="0024706D" w:rsidRPr="00E80384" w:rsidRDefault="0024706D" w:rsidP="00E002CB">
            <w:pPr>
              <w:pStyle w:val="TableParagraph"/>
              <w:tabs>
                <w:tab w:val="left" w:pos="430"/>
              </w:tabs>
              <w:ind w:right="99"/>
              <w:jc w:val="center"/>
              <w:rPr>
                <w:sz w:val="24"/>
                <w:szCs w:val="24"/>
              </w:rPr>
            </w:pPr>
          </w:p>
        </w:tc>
      </w:tr>
      <w:tr w:rsidR="004B4B4C" w:rsidRPr="00006435" w14:paraId="6AC7C65E" w14:textId="7A8A75F3" w:rsidTr="00CE15DB">
        <w:trPr>
          <w:trHeight w:val="845"/>
        </w:trPr>
        <w:tc>
          <w:tcPr>
            <w:tcW w:w="4957" w:type="dxa"/>
            <w:vAlign w:val="center"/>
          </w:tcPr>
          <w:p w14:paraId="6E02E83E" w14:textId="46786564" w:rsidR="004B4B4C" w:rsidRPr="00355B29" w:rsidRDefault="004B4B4C" w:rsidP="00E002CB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SE DESENVUELVE EN LOS</w:t>
            </w:r>
            <w:r w:rsidRPr="00355B29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ENTORNOS VIRTUALES</w:t>
            </w:r>
            <w:r w:rsidRPr="00355B29">
              <w:rPr>
                <w:rFonts w:asciiTheme="minorHAnsi" w:hAnsiTheme="minorHAnsi" w:cstheme="minorHAnsi"/>
                <w:b/>
                <w:spacing w:val="1"/>
                <w:sz w:val="20"/>
                <w:szCs w:val="20"/>
              </w:rPr>
              <w:t xml:space="preserve"> </w:t>
            </w: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GENERADOS</w:t>
            </w:r>
            <w:r w:rsidRPr="00355B29">
              <w:rPr>
                <w:rFonts w:asciiTheme="minorHAnsi" w:hAnsiTheme="minorHAnsi" w:cstheme="minorHAnsi"/>
                <w:b/>
                <w:spacing w:val="-6"/>
                <w:sz w:val="20"/>
                <w:szCs w:val="20"/>
              </w:rPr>
              <w:t xml:space="preserve"> </w:t>
            </w: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POR</w:t>
            </w:r>
            <w:r w:rsidRPr="00355B29">
              <w:rPr>
                <w:rFonts w:asciiTheme="minorHAnsi" w:hAnsiTheme="minorHAnsi" w:cstheme="minorHAnsi"/>
                <w:b/>
                <w:spacing w:val="-7"/>
                <w:sz w:val="20"/>
                <w:szCs w:val="20"/>
              </w:rPr>
              <w:t xml:space="preserve"> </w:t>
            </w: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LAS</w:t>
            </w:r>
            <w:r w:rsidRPr="00355B29">
              <w:rPr>
                <w:rFonts w:asciiTheme="minorHAnsi" w:hAnsiTheme="minorHAnsi" w:cstheme="minorHAnsi"/>
                <w:b/>
                <w:spacing w:val="-5"/>
                <w:sz w:val="20"/>
                <w:szCs w:val="20"/>
              </w:rPr>
              <w:t xml:space="preserve"> </w:t>
            </w: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TIC.</w:t>
            </w:r>
          </w:p>
          <w:p w14:paraId="5EE79A14" w14:textId="3B3CAAAE" w:rsidR="004B4B4C" w:rsidRPr="00840E60" w:rsidRDefault="004B4B4C" w:rsidP="00E002CB">
            <w:pPr>
              <w:pStyle w:val="TableParagraph"/>
              <w:spacing w:before="1"/>
              <w:ind w:left="270"/>
              <w:rPr>
                <w:rFonts w:asciiTheme="minorHAnsi" w:hAnsiTheme="minorHAnsi" w:cstheme="minorHAnsi"/>
                <w:sz w:val="20"/>
                <w:szCs w:val="20"/>
              </w:rPr>
            </w:pPr>
            <w:r w:rsidRPr="00840E60">
              <w:rPr>
                <w:rFonts w:asciiTheme="minorHAnsi" w:hAnsiTheme="minorHAnsi" w:cstheme="minorHAnsi"/>
                <w:bCs/>
                <w:sz w:val="20"/>
                <w:szCs w:val="20"/>
              </w:rPr>
              <w:t>Capacidad:</w:t>
            </w:r>
            <w:r w:rsidR="00B13CDB" w:rsidRPr="00840E60">
              <w:rPr>
                <w:rFonts w:cstheme="minorHAnsi"/>
                <w:b/>
                <w:sz w:val="20"/>
                <w:szCs w:val="20"/>
                <w:lang w:val="es-PE"/>
              </w:rPr>
              <w:t xml:space="preserve"> </w:t>
            </w:r>
            <w:r w:rsidR="00571159" w:rsidRPr="00840E60">
              <w:rPr>
                <w:sz w:val="20"/>
                <w:szCs w:val="20"/>
              </w:rPr>
              <w:t xml:space="preserve"> </w:t>
            </w:r>
            <w:r w:rsidR="00F26C65">
              <w:t xml:space="preserve"> </w:t>
            </w:r>
            <w:r w:rsidR="00F26C65" w:rsidRPr="00F26C65">
              <w:rPr>
                <w:rFonts w:ascii="Calibri" w:hAnsi="Calibri" w:cs="Calibri"/>
                <w:bCs/>
                <w:sz w:val="20"/>
                <w:szCs w:val="20"/>
                <w:lang w:val="es-PE"/>
              </w:rPr>
              <w:t>Personaliza entornos virtuales</w:t>
            </w:r>
          </w:p>
        </w:tc>
        <w:tc>
          <w:tcPr>
            <w:tcW w:w="4394" w:type="dxa"/>
            <w:vAlign w:val="center"/>
          </w:tcPr>
          <w:p w14:paraId="30B24686" w14:textId="2C9BCDC3" w:rsidR="004B4B4C" w:rsidRPr="00913ACF" w:rsidRDefault="002F4232" w:rsidP="00913ACF">
            <w:pPr>
              <w:pStyle w:val="Prrafodelista"/>
              <w:numPr>
                <w:ilvl w:val="0"/>
                <w:numId w:val="7"/>
              </w:numPr>
              <w:ind w:left="138" w:right="164" w:hanging="138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13ACF">
              <w:rPr>
                <w:rFonts w:asciiTheme="minorHAnsi" w:hAnsiTheme="minorHAnsi" w:cstheme="minorHAnsi"/>
                <w:sz w:val="20"/>
                <w:szCs w:val="20"/>
              </w:rPr>
              <w:t xml:space="preserve">Accede a plataformas virtuales para desarrollar aprendizajes </w:t>
            </w:r>
            <w:r w:rsidR="004E7167" w:rsidRPr="00913ACF">
              <w:rPr>
                <w:rFonts w:asciiTheme="minorHAnsi" w:hAnsiTheme="minorHAnsi" w:cstheme="minorHAnsi"/>
                <w:sz w:val="20"/>
                <w:szCs w:val="20"/>
              </w:rPr>
              <w:t>del área</w:t>
            </w:r>
            <w:r w:rsidRPr="00913ACF">
              <w:rPr>
                <w:rFonts w:asciiTheme="minorHAnsi" w:hAnsiTheme="minorHAnsi" w:cstheme="minorHAnsi"/>
                <w:sz w:val="20"/>
                <w:szCs w:val="20"/>
              </w:rPr>
              <w:t xml:space="preserve"> seleccionando opciones, herramientas y aplicaciones, de manera autónoma y responsable.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42484D3C" w14:textId="77777777" w:rsidR="004B4B4C" w:rsidRPr="004B4B4C" w:rsidRDefault="004B4B4C" w:rsidP="00E002C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4B4B4C" w:rsidRPr="00006435" w14:paraId="640FDA5F" w14:textId="0B95230E" w:rsidTr="00CE15DB">
        <w:trPr>
          <w:trHeight w:val="987"/>
        </w:trPr>
        <w:tc>
          <w:tcPr>
            <w:tcW w:w="4957" w:type="dxa"/>
            <w:vAlign w:val="center"/>
          </w:tcPr>
          <w:p w14:paraId="0D12009C" w14:textId="339EBB49" w:rsidR="004B4B4C" w:rsidRPr="00355B29" w:rsidRDefault="004B4B4C" w:rsidP="00E002CB">
            <w:pPr>
              <w:pStyle w:val="TableParagraph"/>
              <w:ind w:left="107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B29">
              <w:rPr>
                <w:rFonts w:asciiTheme="minorHAnsi" w:hAnsiTheme="minorHAnsi" w:cstheme="minorHAnsi"/>
                <w:b/>
                <w:sz w:val="20"/>
                <w:szCs w:val="20"/>
              </w:rPr>
              <w:t>GESTIONA SU APRENDIZAJE DE MANERA AUTÓNOMA</w:t>
            </w:r>
            <w:r w:rsidR="00355B29">
              <w:rPr>
                <w:rFonts w:asciiTheme="minorHAnsi" w:hAnsiTheme="minorHAnsi" w:cstheme="minorHAnsi"/>
                <w:b/>
                <w:sz w:val="20"/>
                <w:szCs w:val="20"/>
              </w:rPr>
              <w:t>.</w:t>
            </w:r>
          </w:p>
          <w:p w14:paraId="06AE08EA" w14:textId="5799E6F2" w:rsidR="004B4B4C" w:rsidRPr="00840E60" w:rsidRDefault="004B4B4C" w:rsidP="003A0158">
            <w:pPr>
              <w:pStyle w:val="TableParagraph"/>
              <w:tabs>
                <w:tab w:val="left" w:pos="271"/>
              </w:tabs>
              <w:spacing w:before="1"/>
              <w:ind w:right="1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840E60">
              <w:rPr>
                <w:rFonts w:asciiTheme="minorHAnsi" w:hAnsiTheme="minorHAnsi" w:cstheme="minorHAnsi"/>
                <w:sz w:val="20"/>
                <w:szCs w:val="20"/>
              </w:rPr>
              <w:t>Capacidad:</w:t>
            </w:r>
            <w:r w:rsidR="00A456CA" w:rsidRPr="00840E60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="003A0158">
              <w:t xml:space="preserve"> </w:t>
            </w:r>
            <w:r w:rsidR="003A0158" w:rsidRPr="003A0158">
              <w:rPr>
                <w:rFonts w:asciiTheme="minorHAnsi" w:hAnsiTheme="minorHAnsi" w:cstheme="minorHAnsi"/>
                <w:sz w:val="20"/>
                <w:szCs w:val="20"/>
              </w:rPr>
              <w:t>Organiza acciones estratégicas para alcanzar sus metas de aprendizaje</w:t>
            </w:r>
            <w:r w:rsidR="00A456CA" w:rsidRPr="00840E6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394" w:type="dxa"/>
            <w:vAlign w:val="center"/>
          </w:tcPr>
          <w:p w14:paraId="427A611C" w14:textId="0A7D10BC" w:rsidR="004B4B4C" w:rsidRPr="00913ACF" w:rsidRDefault="00504D6C" w:rsidP="00913ACF">
            <w:pPr>
              <w:pStyle w:val="Prrafodelista"/>
              <w:numPr>
                <w:ilvl w:val="0"/>
                <w:numId w:val="7"/>
              </w:numPr>
              <w:ind w:left="138" w:right="164" w:hanging="142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504D6C">
              <w:rPr>
                <w:rFonts w:asciiTheme="minorHAnsi" w:hAnsiTheme="minorHAnsi" w:cstheme="minorHAnsi"/>
                <w:sz w:val="20"/>
                <w:szCs w:val="20"/>
              </w:rPr>
              <w:t>Organiza sus actividades considerando el tiempo y los recursos disponibles, estableciendo prioridades para alcanzar el producto propuesto</w:t>
            </w:r>
            <w:r w:rsidR="003A0158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1276" w:type="dxa"/>
            <w:vMerge/>
            <w:tcBorders>
              <w:top w:val="nil"/>
            </w:tcBorders>
          </w:tcPr>
          <w:p w14:paraId="6BEC51ED" w14:textId="77777777" w:rsidR="004B4B4C" w:rsidRPr="004B4B4C" w:rsidRDefault="004B4B4C" w:rsidP="00E002C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4B4B4C" w:rsidRPr="00006435" w14:paraId="226CC304" w14:textId="72BF9137" w:rsidTr="00CE15DB">
        <w:trPr>
          <w:trHeight w:val="58"/>
        </w:trPr>
        <w:tc>
          <w:tcPr>
            <w:tcW w:w="4957" w:type="dxa"/>
            <w:vAlign w:val="center"/>
          </w:tcPr>
          <w:p w14:paraId="410DC34A" w14:textId="6E770CAA" w:rsidR="004B4B4C" w:rsidRPr="00355B29" w:rsidRDefault="004B4B4C" w:rsidP="00E002CB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355B29">
              <w:rPr>
                <w:rFonts w:asciiTheme="minorHAnsi" w:hAnsiTheme="minorHAnsi" w:cstheme="minorHAnsi"/>
                <w:b/>
                <w:bCs/>
                <w:sz w:val="20"/>
              </w:rPr>
              <w:t>ENFOQUE TRANSVERSAL</w:t>
            </w:r>
            <w:r w:rsidR="00355B29">
              <w:rPr>
                <w:rFonts w:asciiTheme="minorHAnsi" w:hAnsiTheme="minorHAnsi" w:cstheme="minorHAnsi"/>
                <w:b/>
                <w:bCs/>
                <w:sz w:val="20"/>
              </w:rPr>
              <w:t>ES:</w:t>
            </w:r>
          </w:p>
        </w:tc>
        <w:tc>
          <w:tcPr>
            <w:tcW w:w="5670" w:type="dxa"/>
            <w:gridSpan w:val="2"/>
            <w:vAlign w:val="center"/>
          </w:tcPr>
          <w:p w14:paraId="5EE011D1" w14:textId="77777777" w:rsidR="00FB1A08" w:rsidRDefault="00FB1A08" w:rsidP="00E002CB">
            <w:pPr>
              <w:ind w:right="16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39DE5B99" w14:textId="7DBB5A32" w:rsidR="00FB1A08" w:rsidRPr="00355B29" w:rsidRDefault="004B4B4C" w:rsidP="002F10FF">
            <w:pPr>
              <w:ind w:right="164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55B2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ACTITUDES OBSERVABLES</w:t>
            </w:r>
          </w:p>
        </w:tc>
      </w:tr>
      <w:tr w:rsidR="00ED32C3" w:rsidRPr="00006435" w14:paraId="1BA24BA3" w14:textId="77777777" w:rsidTr="002F10FF">
        <w:trPr>
          <w:trHeight w:val="1976"/>
        </w:trPr>
        <w:tc>
          <w:tcPr>
            <w:tcW w:w="4957" w:type="dxa"/>
            <w:vAlign w:val="center"/>
          </w:tcPr>
          <w:p w14:paraId="52FCBD57" w14:textId="4750C5A1" w:rsidR="006E7364" w:rsidRDefault="001836B4" w:rsidP="006E736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E</w:t>
            </w:r>
            <w:r w:rsidR="0024706D" w:rsidRPr="0024706D">
              <w:rPr>
                <w:rFonts w:asciiTheme="minorHAnsi" w:hAnsiTheme="minorHAnsi" w:cstheme="minorHAnsi"/>
              </w:rPr>
              <w:t xml:space="preserve">nfoque </w:t>
            </w:r>
            <w:r w:rsidR="00766A45">
              <w:rPr>
                <w:rFonts w:asciiTheme="minorHAnsi" w:hAnsiTheme="minorHAnsi" w:cstheme="minorHAnsi"/>
              </w:rPr>
              <w:t>I</w:t>
            </w:r>
            <w:r w:rsidR="00766A45" w:rsidRPr="00766A45">
              <w:rPr>
                <w:rFonts w:asciiTheme="minorHAnsi" w:hAnsiTheme="minorHAnsi" w:cstheme="minorHAnsi"/>
              </w:rPr>
              <w:t>ntercultural</w:t>
            </w:r>
            <w:r w:rsidR="0024706D" w:rsidRPr="0024706D">
              <w:rPr>
                <w:rFonts w:asciiTheme="minorHAnsi" w:hAnsiTheme="minorHAnsi" w:cstheme="minorHAnsi"/>
              </w:rPr>
              <w:t>.</w:t>
            </w:r>
          </w:p>
          <w:p w14:paraId="2C5B73B0" w14:textId="44F888C6" w:rsidR="00ED7CF3" w:rsidRDefault="0024706D" w:rsidP="006E736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24706D">
              <w:rPr>
                <w:rFonts w:asciiTheme="minorHAnsi" w:hAnsiTheme="minorHAnsi" w:cstheme="minorHAnsi"/>
              </w:rPr>
              <w:t>Enfoque Igualdad de Género</w:t>
            </w:r>
          </w:p>
          <w:p w14:paraId="6A5B0A7E" w14:textId="0EC87347" w:rsidR="00ED7CF3" w:rsidRDefault="0024706D" w:rsidP="006E736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5D55DE">
              <w:rPr>
                <w:rFonts w:asciiTheme="minorHAnsi" w:hAnsiTheme="minorHAnsi" w:cstheme="minorHAnsi"/>
              </w:rPr>
              <w:t>Enfoque Ambienta</w:t>
            </w:r>
            <w:r w:rsidR="00ED7CF3" w:rsidRPr="005D55DE">
              <w:rPr>
                <w:rFonts w:asciiTheme="minorHAnsi" w:hAnsiTheme="minorHAnsi" w:cstheme="minorHAnsi"/>
              </w:rPr>
              <w:t>l</w:t>
            </w:r>
          </w:p>
          <w:p w14:paraId="53113AB0" w14:textId="77777777" w:rsidR="00ED7CF3" w:rsidRDefault="006E7364" w:rsidP="006E7364">
            <w:pPr>
              <w:pStyle w:val="TableParagraph"/>
              <w:spacing w:line="360" w:lineRule="auto"/>
              <w:rPr>
                <w:rFonts w:asciiTheme="minorHAnsi" w:hAnsiTheme="minorHAnsi" w:cstheme="minorHAnsi"/>
              </w:rPr>
            </w:pPr>
            <w:r w:rsidRPr="006E7364">
              <w:rPr>
                <w:rFonts w:asciiTheme="minorHAnsi" w:hAnsiTheme="minorHAnsi" w:cstheme="minorHAnsi"/>
              </w:rPr>
              <w:t>Enfoque Orientación al Bien Común.</w:t>
            </w:r>
          </w:p>
          <w:p w14:paraId="474D569D" w14:textId="18A5EC5C" w:rsidR="006E7364" w:rsidRPr="0024706D" w:rsidRDefault="006E7364" w:rsidP="00B918A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5670" w:type="dxa"/>
            <w:gridSpan w:val="2"/>
            <w:vAlign w:val="center"/>
          </w:tcPr>
          <w:p w14:paraId="4A95FEAB" w14:textId="68B88545" w:rsidR="00ED32C3" w:rsidRPr="00913ACF" w:rsidRDefault="004F7B01" w:rsidP="00004D8B">
            <w:pPr>
              <w:ind w:right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913AC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7364" w:rsidRPr="006E7364">
              <w:rPr>
                <w:rFonts w:asciiTheme="minorHAnsi" w:hAnsiTheme="minorHAnsi" w:cstheme="minorHAnsi"/>
                <w:sz w:val="20"/>
                <w:szCs w:val="20"/>
              </w:rPr>
              <w:t>Reconocimiento al valor de las diversas identidades culturales y relaciones de pertenencia de los estudiantes.</w:t>
            </w:r>
          </w:p>
          <w:p w14:paraId="124D3516" w14:textId="6A4DE25A" w:rsidR="00504D6C" w:rsidRPr="00913ACF" w:rsidRDefault="004F7B01" w:rsidP="00004D8B">
            <w:pPr>
              <w:ind w:right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913AC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7364" w:rsidRPr="006E7364">
              <w:rPr>
                <w:rFonts w:asciiTheme="minorHAnsi" w:hAnsiTheme="minorHAnsi" w:cstheme="minorHAnsi"/>
                <w:sz w:val="20"/>
                <w:szCs w:val="20"/>
              </w:rPr>
              <w:t>Reconocimiento al valor inherente de cada persona, por encima de cualquier diferencia de género.</w:t>
            </w:r>
          </w:p>
          <w:p w14:paraId="15A9B374" w14:textId="359BD314" w:rsidR="004F7B01" w:rsidRDefault="004F7B01" w:rsidP="00004D8B">
            <w:pPr>
              <w:ind w:right="164"/>
              <w:rPr>
                <w:rFonts w:asciiTheme="minorHAnsi" w:hAnsiTheme="minorHAnsi" w:cstheme="minorHAnsi"/>
                <w:sz w:val="20"/>
                <w:szCs w:val="20"/>
              </w:rPr>
            </w:pPr>
            <w:r w:rsidRPr="00913ACF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6E7364" w:rsidRPr="006E7364">
              <w:rPr>
                <w:rFonts w:asciiTheme="minorHAnsi" w:hAnsiTheme="minorHAnsi" w:cstheme="minorHAnsi"/>
                <w:sz w:val="20"/>
                <w:szCs w:val="20"/>
              </w:rPr>
              <w:t>Disposición para colaborar con el bienestar y la calidad de vida de las generaciones presentes y futuras, así como con la naturaleza asumiendo el cuidado del planeta</w:t>
            </w:r>
            <w:r w:rsidR="006E7364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  <w:p w14:paraId="7D009D5F" w14:textId="44211767" w:rsidR="006E7364" w:rsidRPr="006E7364" w:rsidRDefault="006E7364" w:rsidP="00004D8B">
            <w:pPr>
              <w:ind w:right="16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5D76E7">
              <w:t xml:space="preserve"> E</w:t>
            </w:r>
            <w:r w:rsidR="005D76E7" w:rsidRPr="005D76E7">
              <w:rPr>
                <w:rFonts w:asciiTheme="minorHAnsi" w:hAnsiTheme="minorHAnsi" w:cstheme="minorHAnsi"/>
                <w:sz w:val="20"/>
                <w:szCs w:val="20"/>
              </w:rPr>
              <w:t>laboran propuestas que buscan generar beneficios para las personas y el ambiente.</w:t>
            </w:r>
          </w:p>
        </w:tc>
      </w:tr>
    </w:tbl>
    <w:p w14:paraId="5932AD4A" w14:textId="77777777" w:rsidR="00FB1A08" w:rsidRPr="002F10FF" w:rsidRDefault="00FB1A08" w:rsidP="002F10FF">
      <w:pPr>
        <w:widowControl w:val="0"/>
        <w:tabs>
          <w:tab w:val="left" w:pos="547"/>
        </w:tabs>
        <w:autoSpaceDE w:val="0"/>
        <w:autoSpaceDN w:val="0"/>
        <w:spacing w:after="0" w:line="240" w:lineRule="auto"/>
        <w:rPr>
          <w:b/>
          <w:sz w:val="6"/>
          <w:szCs w:val="6"/>
        </w:rPr>
      </w:pPr>
    </w:p>
    <w:p w14:paraId="4B27006B" w14:textId="40459560" w:rsidR="00FB1A08" w:rsidRPr="00004D8B" w:rsidRDefault="008815B0" w:rsidP="00004D8B">
      <w:pPr>
        <w:pStyle w:val="Prrafodelista"/>
        <w:widowControl w:val="0"/>
        <w:numPr>
          <w:ilvl w:val="0"/>
          <w:numId w:val="2"/>
        </w:numPr>
        <w:tabs>
          <w:tab w:val="left" w:pos="547"/>
        </w:tabs>
        <w:autoSpaceDE w:val="0"/>
        <w:autoSpaceDN w:val="0"/>
        <w:spacing w:after="0" w:line="240" w:lineRule="auto"/>
        <w:rPr>
          <w:b/>
          <w:sz w:val="20"/>
        </w:rPr>
      </w:pPr>
      <w:r w:rsidRPr="00FC56C4">
        <w:rPr>
          <w:b/>
          <w:sz w:val="20"/>
        </w:rPr>
        <w:t>SECUENCIA</w:t>
      </w:r>
      <w:r w:rsidRPr="00FC56C4">
        <w:rPr>
          <w:b/>
          <w:spacing w:val="-7"/>
          <w:sz w:val="20"/>
        </w:rPr>
        <w:t xml:space="preserve"> </w:t>
      </w:r>
      <w:r w:rsidRPr="00FC56C4">
        <w:rPr>
          <w:b/>
          <w:sz w:val="20"/>
        </w:rPr>
        <w:t>DIDÁCTICA:</w:t>
      </w:r>
    </w:p>
    <w:tbl>
      <w:tblPr>
        <w:tblStyle w:val="Tablaconcuadrcula"/>
        <w:tblpPr w:leftFromText="180" w:rightFromText="180" w:vertAnchor="text" w:horzAnchor="margin" w:tblpY="51"/>
        <w:tblW w:w="0" w:type="auto"/>
        <w:tblLook w:val="04A0" w:firstRow="1" w:lastRow="0" w:firstColumn="1" w:lastColumn="0" w:noHBand="0" w:noVBand="1"/>
      </w:tblPr>
      <w:tblGrid>
        <w:gridCol w:w="8374"/>
        <w:gridCol w:w="1506"/>
        <w:gridCol w:w="883"/>
      </w:tblGrid>
      <w:tr w:rsidR="0006462F" w14:paraId="442AEDD2" w14:textId="77777777" w:rsidTr="004748F3">
        <w:trPr>
          <w:trHeight w:val="423"/>
        </w:trPr>
        <w:tc>
          <w:tcPr>
            <w:tcW w:w="8374" w:type="dxa"/>
            <w:shd w:val="clear" w:color="auto" w:fill="FFD03B"/>
          </w:tcPr>
          <w:p w14:paraId="73820BD8" w14:textId="77777777" w:rsidR="00E002CB" w:rsidRPr="0085131C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jc w:val="center"/>
              <w:rPr>
                <w:b/>
                <w:sz w:val="28"/>
                <w:szCs w:val="28"/>
              </w:rPr>
            </w:pPr>
            <w:r w:rsidRPr="0085131C">
              <w:rPr>
                <w:b/>
                <w:sz w:val="28"/>
                <w:szCs w:val="28"/>
              </w:rPr>
              <w:t>SECUENCIA DIDACTICA</w:t>
            </w:r>
          </w:p>
        </w:tc>
        <w:tc>
          <w:tcPr>
            <w:tcW w:w="1506" w:type="dxa"/>
            <w:shd w:val="clear" w:color="auto" w:fill="FFD03B"/>
          </w:tcPr>
          <w:p w14:paraId="5F0D5A39" w14:textId="77777777" w:rsidR="00E002CB" w:rsidRPr="00A108D8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/>
                <w:sz w:val="18"/>
                <w:szCs w:val="18"/>
              </w:rPr>
            </w:pPr>
            <w:r w:rsidRPr="00A108D8">
              <w:rPr>
                <w:b/>
                <w:sz w:val="18"/>
                <w:szCs w:val="18"/>
              </w:rPr>
              <w:t>RECURSOS Y MATERIALES</w:t>
            </w:r>
          </w:p>
        </w:tc>
        <w:tc>
          <w:tcPr>
            <w:tcW w:w="747" w:type="dxa"/>
            <w:shd w:val="clear" w:color="auto" w:fill="FFD03B"/>
          </w:tcPr>
          <w:p w14:paraId="1E4B272F" w14:textId="77777777" w:rsidR="00E002CB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/>
                <w:sz w:val="20"/>
              </w:rPr>
            </w:pPr>
            <w:r>
              <w:rPr>
                <w:b/>
                <w:sz w:val="20"/>
              </w:rPr>
              <w:t>TIEMPO</w:t>
            </w:r>
          </w:p>
        </w:tc>
      </w:tr>
      <w:tr w:rsidR="0006462F" w14:paraId="0C0890F8" w14:textId="77777777" w:rsidTr="00F10CA0">
        <w:trPr>
          <w:trHeight w:val="58"/>
        </w:trPr>
        <w:tc>
          <w:tcPr>
            <w:tcW w:w="8374" w:type="dxa"/>
          </w:tcPr>
          <w:p w14:paraId="3DF27086" w14:textId="77777777" w:rsidR="00E002CB" w:rsidRPr="004F0908" w:rsidRDefault="00E002CB" w:rsidP="00E002CB">
            <w:pPr>
              <w:jc w:val="both"/>
              <w:rPr>
                <w:rFonts w:ascii="Comic Sans MS" w:eastAsia="Times New Roman" w:hAnsi="Comic Sans MS" w:cs="Helvetica"/>
                <w:bCs/>
                <w:lang w:eastAsia="es-ES"/>
              </w:rPr>
            </w:pPr>
            <w:r w:rsidRPr="004F0908">
              <w:rPr>
                <w:b/>
              </w:rPr>
              <w:t>INICIO:</w:t>
            </w:r>
            <w:r w:rsidRPr="004F0908">
              <w:rPr>
                <w:rFonts w:ascii="Comic Sans MS" w:eastAsia="Times New Roman" w:hAnsi="Comic Sans MS" w:cs="Helvetica"/>
                <w:bCs/>
                <w:lang w:eastAsia="es-ES"/>
              </w:rPr>
              <w:t xml:space="preserve"> </w:t>
            </w:r>
          </w:p>
          <w:p w14:paraId="0A86D500" w14:textId="08404DF9" w:rsidR="00A60B64" w:rsidRPr="00A60B64" w:rsidRDefault="00E002CB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4F0908">
              <w:rPr>
                <w:rFonts w:eastAsia="Times New Roman"/>
                <w:bCs/>
                <w:lang w:eastAsia="es-ES"/>
              </w:rPr>
              <w:t>-</w:t>
            </w:r>
            <w:r w:rsidR="00A60B64"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La docente saluda cordialmente a los estudiantes </w:t>
            </w:r>
            <w:r w:rsidR="00A87720"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>y da</w:t>
            </w:r>
            <w:r w:rsidR="00A60B64"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la bienvenida a la nueva sesión de aprendizaje. </w:t>
            </w:r>
          </w:p>
          <w:p w14:paraId="71A61466" w14:textId="79D2B3CA" w:rsidR="00A60B64" w:rsidRPr="00A60B64" w:rsidRDefault="00A60B64" w:rsidP="002F10FF">
            <w:pPr>
              <w:jc w:val="both"/>
              <w:rPr>
                <w:rFonts w:eastAsia="Times New Roman"/>
                <w:bCs/>
                <w:color w:val="C00000"/>
                <w:sz w:val="20"/>
                <w:szCs w:val="20"/>
                <w:lang w:eastAsia="es-ES"/>
              </w:rPr>
            </w:pPr>
            <w:r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Pr="00A60B64">
              <w:rPr>
                <w:rFonts w:eastAsia="Times New Roman"/>
                <w:bCs/>
                <w:color w:val="C00000"/>
                <w:sz w:val="20"/>
                <w:szCs w:val="20"/>
                <w:lang w:eastAsia="es-ES"/>
              </w:rPr>
              <w:t>Plan lector</w:t>
            </w:r>
            <w:r>
              <w:rPr>
                <w:rFonts w:eastAsia="Times New Roman"/>
                <w:bCs/>
                <w:color w:val="C00000"/>
                <w:sz w:val="20"/>
                <w:szCs w:val="20"/>
                <w:lang w:eastAsia="es-ES"/>
              </w:rPr>
              <w:t xml:space="preserve"> </w:t>
            </w:r>
            <w:r w:rsidRPr="00A60B64">
              <w:rPr>
                <w:rFonts w:eastAsia="Times New Roman"/>
                <w:bCs/>
                <w:color w:val="C00000"/>
                <w:sz w:val="20"/>
                <w:szCs w:val="20"/>
                <w:lang w:eastAsia="es-ES"/>
              </w:rPr>
              <w:t>(10 minutos)</w:t>
            </w:r>
          </w:p>
          <w:p w14:paraId="0F261FA4" w14:textId="77777777" w:rsidR="00A60B64" w:rsidRDefault="00A60B64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>
              <w:rPr>
                <w:bCs/>
                <w:sz w:val="20"/>
                <w:szCs w:val="20"/>
                <w:lang w:eastAsia="es-ES"/>
              </w:rPr>
              <w:t>Se g</w:t>
            </w:r>
            <w:r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>enera un buen clima para iniciar la sesión</w:t>
            </w: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y se r</w:t>
            </w:r>
            <w:r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>ecalca la práctica de las Normas de Convivencia</w:t>
            </w: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. </w:t>
            </w:r>
          </w:p>
          <w:p w14:paraId="50737F5D" w14:textId="50D4B1F4" w:rsidR="00A87720" w:rsidRDefault="00A60B64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="00A87720" w:rsidRPr="00A87720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Leemos información de tema </w:t>
            </w:r>
            <w:r w:rsidR="00A87720">
              <w:rPr>
                <w:rFonts w:eastAsia="Times New Roman"/>
                <w:bCs/>
                <w:sz w:val="20"/>
                <w:szCs w:val="20"/>
                <w:lang w:eastAsia="es-ES"/>
              </w:rPr>
              <w:t>5</w:t>
            </w:r>
            <w:r w:rsidR="0054668D">
              <w:rPr>
                <w:rFonts w:eastAsia="Times New Roman"/>
                <w:bCs/>
                <w:sz w:val="20"/>
                <w:szCs w:val="20"/>
                <w:lang w:eastAsia="es-ES"/>
              </w:rPr>
              <w:t>’</w:t>
            </w:r>
            <w:r w:rsidR="00FC62C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- 10´</w:t>
            </w:r>
            <w:r w:rsidR="00A87720" w:rsidRPr="00A87720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m. </w:t>
            </w:r>
            <w:r w:rsidR="00B761BA" w:rsidRPr="00DC7201">
              <w:rPr>
                <w:rFonts w:eastAsia="Times New Roman"/>
                <w:b/>
                <w:sz w:val="20"/>
                <w:szCs w:val="20"/>
                <w:lang w:eastAsia="es-ES"/>
              </w:rPr>
              <w:t>“</w:t>
            </w:r>
            <w:r w:rsidR="00DC7201" w:rsidRPr="00DC7201">
              <w:rPr>
                <w:rFonts w:eastAsia="Times New Roman"/>
                <w:b/>
                <w:sz w:val="20"/>
                <w:szCs w:val="20"/>
                <w:lang w:eastAsia="es-ES"/>
              </w:rPr>
              <w:t>Ejerciendo nuestros derechos como consumidores</w:t>
            </w:r>
            <w:r w:rsidR="00DC7201">
              <w:rPr>
                <w:rFonts w:eastAsia="Times New Roman"/>
                <w:bCs/>
                <w:sz w:val="20"/>
                <w:szCs w:val="20"/>
                <w:lang w:eastAsia="es-ES"/>
              </w:rPr>
              <w:t>”</w:t>
            </w:r>
            <w:r w:rsidR="00DC7201" w:rsidRPr="00DC7201">
              <w:rPr>
                <w:rFonts w:eastAsia="Times New Roman"/>
                <w:bCs/>
                <w:sz w:val="20"/>
                <w:szCs w:val="20"/>
                <w:lang w:eastAsia="es-ES"/>
              </w:rPr>
              <w:t>.</w:t>
            </w:r>
            <w:r w:rsidR="00B918A2">
              <w:t xml:space="preserve"> </w:t>
            </w:r>
            <w:r w:rsidR="00F15B54">
              <w:t>Pág.</w:t>
            </w:r>
            <w:r w:rsidR="0040513E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DC720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286, </w:t>
            </w:r>
            <w:r w:rsidR="00DC7201">
              <w:t>Doc.</w:t>
            </w:r>
            <w:r w:rsidR="00DC7201" w:rsidRPr="00DC720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18</w:t>
            </w:r>
            <w:r w:rsidR="00DC720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, </w:t>
            </w:r>
            <w:r w:rsidR="00A87720" w:rsidRPr="00A87720">
              <w:rPr>
                <w:rFonts w:eastAsia="Times New Roman"/>
                <w:bCs/>
                <w:sz w:val="20"/>
                <w:szCs w:val="20"/>
                <w:lang w:eastAsia="es-ES"/>
              </w:rPr>
              <w:t>del texto escolar.</w:t>
            </w:r>
            <w:r w:rsidR="00DC720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Comentan sobre </w:t>
            </w:r>
            <w:r w:rsidR="00236F7A">
              <w:rPr>
                <w:rFonts w:eastAsia="Times New Roman"/>
                <w:bCs/>
                <w:sz w:val="20"/>
                <w:szCs w:val="20"/>
                <w:lang w:eastAsia="es-ES"/>
              </w:rPr>
              <w:t>lo leído</w:t>
            </w:r>
            <w:r w:rsidR="00DC7201">
              <w:rPr>
                <w:rFonts w:eastAsia="Times New Roman"/>
                <w:bCs/>
                <w:sz w:val="20"/>
                <w:szCs w:val="20"/>
                <w:lang w:eastAsia="es-ES"/>
              </w:rPr>
              <w:t>.</w:t>
            </w:r>
          </w:p>
          <w:p w14:paraId="6613D5CD" w14:textId="11543C09" w:rsidR="006B190F" w:rsidRDefault="00250CC9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t>-</w:t>
            </w:r>
            <w:r w:rsidR="00A60B64">
              <w:t xml:space="preserve">Se </w:t>
            </w:r>
            <w:r w:rsidR="00A60B64" w:rsidRPr="00A60B64">
              <w:rPr>
                <w:rFonts w:eastAsia="Times New Roman"/>
                <w:bCs/>
                <w:sz w:val="20"/>
                <w:szCs w:val="20"/>
                <w:lang w:eastAsia="es-ES"/>
              </w:rPr>
              <w:t>inicia</w:t>
            </w:r>
            <w:r w:rsidR="00A60B64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44201C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la sesión </w:t>
            </w:r>
            <w:r w:rsidR="00183D9F">
              <w:rPr>
                <w:bCs/>
                <w:sz w:val="20"/>
                <w:szCs w:val="20"/>
                <w:lang w:eastAsia="es-ES"/>
              </w:rPr>
              <w:t>p</w:t>
            </w:r>
            <w:r w:rsidR="00183D9F" w:rsidRPr="00183D9F">
              <w:rPr>
                <w:rFonts w:eastAsia="Times New Roman"/>
                <w:bCs/>
                <w:sz w:val="20"/>
                <w:szCs w:val="20"/>
                <w:lang w:eastAsia="es-ES"/>
              </w:rPr>
              <w:t>resenta</w:t>
            </w:r>
            <w:r w:rsidR="00183D9F">
              <w:rPr>
                <w:rFonts w:eastAsia="Times New Roman"/>
                <w:bCs/>
                <w:sz w:val="20"/>
                <w:szCs w:val="20"/>
                <w:lang w:eastAsia="es-ES"/>
              </w:rPr>
              <w:t>ndo</w:t>
            </w:r>
            <w:r w:rsidR="00183D9F" w:rsidRPr="00183D9F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44201C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dos </w:t>
            </w:r>
            <w:r w:rsidR="00183D9F" w:rsidRPr="00183D9F">
              <w:rPr>
                <w:rFonts w:eastAsia="Times New Roman"/>
                <w:bCs/>
                <w:sz w:val="20"/>
                <w:szCs w:val="20"/>
                <w:lang w:eastAsia="es-ES"/>
              </w:rPr>
              <w:t>ejemplos de publicidad:</w:t>
            </w:r>
          </w:p>
          <w:p w14:paraId="2EAF3BF9" w14:textId="7FD4B2E0" w:rsidR="0040513E" w:rsidRDefault="0040513E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40513E">
              <w:rPr>
                <w:rFonts w:eastAsia="Times New Roman"/>
                <w:bCs/>
                <w:sz w:val="20"/>
                <w:szCs w:val="20"/>
                <w:lang w:eastAsia="es-ES"/>
              </w:rPr>
              <w:t>“</w:t>
            </w:r>
            <w:r w:rsidR="00183D9F" w:rsidRPr="00183D9F">
              <w:rPr>
                <w:rFonts w:eastAsia="Times New Roman"/>
                <w:bCs/>
                <w:sz w:val="20"/>
                <w:szCs w:val="20"/>
                <w:lang w:eastAsia="es-ES"/>
              </w:rPr>
              <w:t>Si una publicidad dice que un producto es ecológico, saludable o económico, ¿debemos creerlo inmediatamente?”</w:t>
            </w:r>
          </w:p>
          <w:p w14:paraId="1F3D52AA" w14:textId="77777777" w:rsidR="00B87BE7" w:rsidRDefault="00B87BE7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B87BE7">
              <w:rPr>
                <w:rFonts w:eastAsia="Times New Roman"/>
                <w:bCs/>
                <w:sz w:val="20"/>
                <w:szCs w:val="20"/>
                <w:lang w:eastAsia="es-ES"/>
              </w:rPr>
              <w:t>¿De qué manera nuestra bolsa multiusos permite reutilizar materiales y reducir la generación de residuos?</w:t>
            </w:r>
          </w:p>
          <w:p w14:paraId="109064DD" w14:textId="2A913224" w:rsidR="00AA41C9" w:rsidRPr="00AA41C9" w:rsidRDefault="00AA41C9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>Luego muestra una bolsa multiusos reciclada elaborada por los estudiantes</w:t>
            </w: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y pregunta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>.</w:t>
            </w:r>
          </w:p>
          <w:p w14:paraId="0E7A23D1" w14:textId="77777777" w:rsidR="00AA41C9" w:rsidRPr="00AA41C9" w:rsidRDefault="00AA41C9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>•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ab/>
              <w:t xml:space="preserve">¿Cómo podríamos convencer a otras personas de utilizar este producto? </w:t>
            </w:r>
          </w:p>
          <w:p w14:paraId="7EBCBEDF" w14:textId="3E0EB6C5" w:rsidR="00AA41C9" w:rsidRPr="00AA41C9" w:rsidRDefault="00AA41C9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>•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ab/>
              <w:t>¿Qué información debería conocer una persona antes de comprar un producto?</w:t>
            </w:r>
          </w:p>
          <w:p w14:paraId="29F368D3" w14:textId="1FDEE11B" w:rsidR="00AA41C9" w:rsidRPr="00AA41C9" w:rsidRDefault="00AA41C9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>•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ab/>
            </w:r>
            <w:r>
              <w:rPr>
                <w:bCs/>
                <w:sz w:val="20"/>
                <w:szCs w:val="20"/>
                <w:lang w:eastAsia="es-ES"/>
              </w:rPr>
              <w:t>¿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Toda la publicidad dice necesariamente la verdad? </w:t>
            </w:r>
          </w:p>
          <w:p w14:paraId="39EF6B42" w14:textId="704FBE44" w:rsidR="00F15E3B" w:rsidRDefault="00AA41C9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>•</w:t>
            </w:r>
            <w:r w:rsidRPr="00AA41C9">
              <w:rPr>
                <w:rFonts w:eastAsia="Times New Roman"/>
                <w:bCs/>
                <w:sz w:val="20"/>
                <w:szCs w:val="20"/>
                <w:lang w:eastAsia="es-ES"/>
              </w:rPr>
              <w:tab/>
              <w:t>¿Qué diferencia existe entre informar y engañar?</w:t>
            </w:r>
          </w:p>
          <w:p w14:paraId="0D659006" w14:textId="3E431EB4" w:rsidR="00E71699" w:rsidRDefault="002F10FF" w:rsidP="002F10FF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rPr>
                <w:rFonts w:ascii="Arial Narrow" w:hAnsi="Arial Narrow"/>
                <w:noProof/>
                <w:sz w:val="28"/>
                <w:szCs w:val="28"/>
                <w:lang w:val="es-PE"/>
              </w:rPr>
              <w:drawing>
                <wp:anchor distT="0" distB="0" distL="114300" distR="114300" simplePos="0" relativeHeight="251673600" behindDoc="0" locked="0" layoutInCell="1" allowOverlap="1" wp14:anchorId="4EEB3526" wp14:editId="4A1AA28F">
                  <wp:simplePos x="0" y="0"/>
                  <wp:positionH relativeFrom="column">
                    <wp:posOffset>3942080</wp:posOffset>
                  </wp:positionH>
                  <wp:positionV relativeFrom="paragraph">
                    <wp:posOffset>81915</wp:posOffset>
                  </wp:positionV>
                  <wp:extent cx="937260" cy="800100"/>
                  <wp:effectExtent l="0" t="0" r="0" b="0"/>
                  <wp:wrapSquare wrapText="bothSides"/>
                  <wp:docPr id="1812396122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726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46AE9">
              <w:rPr>
                <w:b/>
                <w:bCs/>
                <w:noProof/>
              </w:rPr>
              <w:drawing>
                <wp:anchor distT="0" distB="0" distL="114300" distR="114300" simplePos="0" relativeHeight="251670528" behindDoc="0" locked="0" layoutInCell="1" allowOverlap="1" wp14:anchorId="5D40514A" wp14:editId="3B8A9893">
                  <wp:simplePos x="0" y="0"/>
                  <wp:positionH relativeFrom="column">
                    <wp:posOffset>2654300</wp:posOffset>
                  </wp:positionH>
                  <wp:positionV relativeFrom="paragraph">
                    <wp:posOffset>211455</wp:posOffset>
                  </wp:positionV>
                  <wp:extent cx="1013460" cy="670560"/>
                  <wp:effectExtent l="0" t="0" r="0" b="0"/>
                  <wp:wrapSquare wrapText="bothSides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346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000000"/>
                <w:sz w:val="48"/>
                <w:szCs w:val="48"/>
              </w:rPr>
              <w:drawing>
                <wp:anchor distT="0" distB="0" distL="114300" distR="114300" simplePos="0" relativeHeight="251666432" behindDoc="0" locked="0" layoutInCell="1" allowOverlap="1" wp14:anchorId="4D2F973E" wp14:editId="20D8E309">
                  <wp:simplePos x="0" y="0"/>
                  <wp:positionH relativeFrom="margin">
                    <wp:posOffset>1244600</wp:posOffset>
                  </wp:positionH>
                  <wp:positionV relativeFrom="margin">
                    <wp:posOffset>2769235</wp:posOffset>
                  </wp:positionV>
                  <wp:extent cx="1135380" cy="670560"/>
                  <wp:effectExtent l="0" t="0" r="7620" b="0"/>
                  <wp:wrapSquare wrapText="bothSides"/>
                  <wp:docPr id="571819885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380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02CB" w:rsidRPr="00A108D8"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="00EC5681" w:rsidRPr="00EC5681">
              <w:rPr>
                <w:rFonts w:eastAsia="Times New Roman"/>
                <w:bCs/>
                <w:sz w:val="20"/>
                <w:szCs w:val="20"/>
                <w:lang w:eastAsia="es-ES"/>
              </w:rPr>
              <w:t>L</w:t>
            </w:r>
            <w:r w:rsidR="002839FA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uego </w:t>
            </w:r>
            <w:r w:rsidR="00AA41C9">
              <w:rPr>
                <w:rFonts w:eastAsia="Times New Roman"/>
                <w:bCs/>
                <w:sz w:val="20"/>
                <w:szCs w:val="20"/>
                <w:lang w:eastAsia="es-ES"/>
              </w:rPr>
              <w:t>se</w:t>
            </w:r>
            <w:r w:rsidR="00EC5681" w:rsidRPr="00EC568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observen </w:t>
            </w:r>
            <w:r w:rsidR="00AA41C9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las </w:t>
            </w:r>
            <w:r w:rsidR="00EC5681" w:rsidRPr="00EC568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imágenes </w:t>
            </w:r>
            <w:r w:rsidR="00F15E3B">
              <w:rPr>
                <w:rFonts w:eastAsia="Times New Roman"/>
                <w:bCs/>
                <w:sz w:val="20"/>
                <w:szCs w:val="20"/>
                <w:lang w:eastAsia="es-ES"/>
              </w:rPr>
              <w:t>sobre el tema</w:t>
            </w:r>
            <w:r w:rsidR="00497F39" w:rsidRPr="00497F39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: </w:t>
            </w:r>
            <w:r w:rsidR="00FB4ADA" w:rsidRPr="00FB4ADA">
              <w:rPr>
                <w:rFonts w:eastAsia="Times New Roman"/>
                <w:bCs/>
                <w:sz w:val="20"/>
                <w:szCs w:val="20"/>
                <w:lang w:eastAsia="es-ES"/>
              </w:rPr>
              <w:t>Comentan</w:t>
            </w:r>
            <w:r w:rsidR="0082649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sobre ellas</w:t>
            </w:r>
            <w:r w:rsidR="00FB4ADA" w:rsidRPr="00FB4ADA">
              <w:rPr>
                <w:rFonts w:eastAsia="Times New Roman"/>
                <w:bCs/>
                <w:sz w:val="20"/>
                <w:szCs w:val="20"/>
                <w:lang w:eastAsia="es-ES"/>
              </w:rPr>
              <w:t>.</w:t>
            </w:r>
          </w:p>
          <w:p w14:paraId="7DEF4A2D" w14:textId="563E725C" w:rsidR="007415F3" w:rsidRDefault="00205E43" w:rsidP="00AB0ABC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4E1FE66C" wp14:editId="3B715F6F">
                  <wp:simplePos x="0" y="0"/>
                  <wp:positionH relativeFrom="margin">
                    <wp:posOffset>40640</wp:posOffset>
                  </wp:positionH>
                  <wp:positionV relativeFrom="margin">
                    <wp:posOffset>2772410</wp:posOffset>
                  </wp:positionV>
                  <wp:extent cx="1112520" cy="739140"/>
                  <wp:effectExtent l="0" t="0" r="0" b="3810"/>
                  <wp:wrapSquare wrapText="bothSides"/>
                  <wp:docPr id="1939323843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520" cy="739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10005BF" w14:textId="77777777" w:rsidR="00E54EA5" w:rsidRDefault="00E54EA5" w:rsidP="00E54EA5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E54EA5">
              <w:rPr>
                <w:rFonts w:eastAsia="Times New Roman"/>
                <w:bCs/>
                <w:sz w:val="20"/>
                <w:szCs w:val="20"/>
                <w:lang w:eastAsia="es-ES"/>
              </w:rPr>
              <w:t>-Se les recuerda que deben levantar la mano para participar y saber escuchar a los demás.</w:t>
            </w:r>
          </w:p>
          <w:p w14:paraId="48E91A92" w14:textId="6C6ED65D" w:rsidR="00E54EA5" w:rsidRPr="00E54EA5" w:rsidRDefault="00E7170A" w:rsidP="00124C00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E7170A"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="009065FD" w:rsidRPr="009065FD">
              <w:rPr>
                <w:rFonts w:eastAsia="Times New Roman"/>
                <w:bCs/>
                <w:sz w:val="20"/>
                <w:szCs w:val="20"/>
                <w:lang w:eastAsia="es-ES"/>
              </w:rPr>
              <w:t>Luego se realiza las siguientes preguntas</w:t>
            </w:r>
            <w:r w:rsidR="009065FD" w:rsidRPr="000C124D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: </w:t>
            </w:r>
            <w:r w:rsidR="007415F3" w:rsidRPr="007415F3">
              <w:rPr>
                <w:rFonts w:eastAsia="Times New Roman"/>
                <w:bCs/>
                <w:sz w:val="20"/>
                <w:szCs w:val="20"/>
                <w:lang w:eastAsia="es-ES"/>
              </w:rPr>
              <w:t>¿Cuándo compras algo que exiges? ¿Cuándo te entregan algo en mal estado que haces? ¿Conoce</w:t>
            </w:r>
            <w:r w:rsidR="007415F3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s </w:t>
            </w:r>
            <w:r w:rsidR="007415F3" w:rsidRPr="007415F3">
              <w:rPr>
                <w:rFonts w:eastAsia="Times New Roman"/>
                <w:bCs/>
                <w:sz w:val="20"/>
                <w:szCs w:val="20"/>
                <w:lang w:eastAsia="es-ES"/>
              </w:rPr>
              <w:t>el libro de reclamaciones? ¿Cómo puede influir la publicidad en nuestras decisiones?</w:t>
            </w:r>
            <w:r w:rsidR="007415F3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7415F3" w:rsidRPr="007415F3">
              <w:rPr>
                <w:rFonts w:eastAsia="Times New Roman"/>
                <w:bCs/>
                <w:sz w:val="20"/>
                <w:szCs w:val="20"/>
                <w:lang w:eastAsia="es-ES"/>
              </w:rPr>
              <w:t>¿La publicidad es positiva o negativa para la economía? ¿Por qué es importante conocer los derechos del consumidor?</w:t>
            </w:r>
            <w:r w:rsidR="007415F3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124C00">
              <w:rPr>
                <w:rFonts w:eastAsia="Times New Roman"/>
                <w:bCs/>
                <w:sz w:val="20"/>
                <w:szCs w:val="20"/>
                <w:lang w:eastAsia="es-ES"/>
              </w:rPr>
              <w:t>r</w:t>
            </w:r>
            <w:r w:rsidR="000C124D" w:rsidRPr="000C124D">
              <w:rPr>
                <w:rFonts w:eastAsia="Times New Roman"/>
                <w:bCs/>
                <w:sz w:val="20"/>
                <w:szCs w:val="20"/>
                <w:lang w:eastAsia="es-ES"/>
              </w:rPr>
              <w:t>esponden según sus saberes previos.</w:t>
            </w:r>
          </w:p>
          <w:p w14:paraId="3040068F" w14:textId="6CF4AAE3" w:rsidR="00044136" w:rsidRDefault="00E54EA5" w:rsidP="00E54EA5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E54EA5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-Para generar conflicto cognitivo se les hace las </w:t>
            </w:r>
            <w:r w:rsidR="00124C00" w:rsidRPr="00E54EA5">
              <w:rPr>
                <w:rFonts w:eastAsia="Times New Roman"/>
                <w:bCs/>
                <w:sz w:val="20"/>
                <w:szCs w:val="20"/>
                <w:lang w:eastAsia="es-ES"/>
              </w:rPr>
              <w:t>interrogantes:</w:t>
            </w:r>
            <w:r w:rsidR="00124C00" w:rsidRPr="00124C00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044136" w:rsidRPr="00044136">
              <w:rPr>
                <w:rFonts w:eastAsia="Times New Roman"/>
                <w:bCs/>
                <w:sz w:val="20"/>
                <w:szCs w:val="20"/>
                <w:lang w:eastAsia="es-ES"/>
              </w:rPr>
              <w:t>“Si queremos vender nuestra bolsa reciclada, ¿sería correcto exagerar sus beneficios o inventar características para convencer a las personas?”</w:t>
            </w:r>
            <w:r w:rsidR="00044136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044136" w:rsidRPr="00044136">
              <w:rPr>
                <w:rFonts w:eastAsia="Times New Roman"/>
                <w:bCs/>
                <w:sz w:val="20"/>
                <w:szCs w:val="20"/>
                <w:lang w:eastAsia="es-ES"/>
              </w:rPr>
              <w:t>¿</w:t>
            </w:r>
            <w:r w:rsidR="002F10FF">
              <w:rPr>
                <w:rFonts w:eastAsia="Times New Roman"/>
                <w:bCs/>
                <w:sz w:val="20"/>
                <w:szCs w:val="20"/>
                <w:lang w:eastAsia="es-ES"/>
              </w:rPr>
              <w:t>L</w:t>
            </w:r>
            <w:r w:rsidR="00044136" w:rsidRPr="00044136">
              <w:rPr>
                <w:rFonts w:eastAsia="Times New Roman"/>
                <w:bCs/>
                <w:sz w:val="20"/>
                <w:szCs w:val="20"/>
                <w:lang w:eastAsia="es-ES"/>
              </w:rPr>
              <w:t>a publicidad afecta tu economía familiar y los induce a comprar cosa que no necesitan?</w:t>
            </w:r>
          </w:p>
          <w:p w14:paraId="7F7D992B" w14:textId="3B6B1379" w:rsidR="00E54EA5" w:rsidRDefault="00E722B4" w:rsidP="00E54EA5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="00E54EA5" w:rsidRPr="00E54EA5">
              <w:rPr>
                <w:rFonts w:eastAsia="Times New Roman"/>
                <w:bCs/>
                <w:sz w:val="20"/>
                <w:szCs w:val="20"/>
                <w:lang w:eastAsia="es-ES"/>
              </w:rPr>
              <w:t>Los estudiantes dialogan, intervienen</w:t>
            </w:r>
            <w:r w:rsidR="0050641C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, justifican </w:t>
            </w:r>
            <w:r w:rsidR="0050641C" w:rsidRPr="00E54EA5">
              <w:rPr>
                <w:rFonts w:eastAsia="Times New Roman"/>
                <w:bCs/>
                <w:sz w:val="20"/>
                <w:szCs w:val="20"/>
                <w:lang w:eastAsia="es-ES"/>
              </w:rPr>
              <w:t>y</w:t>
            </w:r>
            <w:r w:rsidR="00E54EA5" w:rsidRPr="00E54EA5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redactan sus respuestas.</w:t>
            </w:r>
          </w:p>
          <w:p w14:paraId="6762FA7E" w14:textId="3F23CAB0" w:rsidR="0050641C" w:rsidRDefault="00571AB2" w:rsidP="00571AB2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Según las respuestas de los estudiantes, la docente señala </w:t>
            </w:r>
            <w:r w:rsidR="004855C6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que</w:t>
            </w:r>
            <w:r w:rsidR="0050641C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50641C" w:rsidRPr="0050641C">
              <w:rPr>
                <w:rFonts w:eastAsia="Times New Roman"/>
                <w:bCs/>
                <w:sz w:val="20"/>
                <w:szCs w:val="20"/>
                <w:lang w:eastAsia="es-ES"/>
              </w:rPr>
              <w:t>en el Perú existen 11 derechos del consumidor reconocidos por la Ley 29571 Código de protección y defensa del consumidor peruano con el respaldo del artículo 65 de la Constitución política. Que un consumidor o persona consumidora, es cualquier persona natural o jurídica que compra productos o contrata servicios para su uso final, sin incorporarlos a un proceso productivo. Los consumidores tenemos una serie de derechos. En el Perú, estos derechos se detallan en el artículo 1 del Código de protección y defensa del consumidor.</w:t>
            </w:r>
          </w:p>
          <w:p w14:paraId="09C7DEBD" w14:textId="6BF576B0" w:rsidR="006369BE" w:rsidRPr="00D61596" w:rsidRDefault="00E71699" w:rsidP="00571AB2">
            <w:pPr>
              <w:jc w:val="both"/>
              <w:rPr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  <w:lang w:eastAsia="es-ES"/>
              </w:rPr>
              <w:t>-</w:t>
            </w:r>
            <w:r w:rsidR="00571AB2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Se presenta la sesión: </w:t>
            </w:r>
            <w:r w:rsidR="00571AB2" w:rsidRPr="006369BE">
              <w:rPr>
                <w:rFonts w:eastAsia="Times New Roman"/>
                <w:bCs/>
                <w:color w:val="081DBC"/>
                <w:sz w:val="20"/>
                <w:szCs w:val="20"/>
                <w:lang w:eastAsia="es-ES"/>
              </w:rPr>
              <w:t>“</w:t>
            </w:r>
            <w:r w:rsidR="0050641C" w:rsidRPr="0050641C">
              <w:rPr>
                <w:bCs/>
                <w:color w:val="081DBC"/>
                <w:sz w:val="20"/>
                <w:szCs w:val="20"/>
                <w:lang w:eastAsia="es-ES"/>
              </w:rPr>
              <w:t>CONSUMIDORES INFORMADOS: DERECHOS, RESPONSABILIDADES Y PUBLICIDAD” (ECOARTE FINANCIERO)</w:t>
            </w:r>
            <w:r w:rsidR="00571AB2" w:rsidRPr="00571AB2">
              <w:rPr>
                <w:rFonts w:eastAsia="Times New Roman"/>
                <w:bCs/>
                <w:color w:val="005E00"/>
                <w:sz w:val="20"/>
                <w:szCs w:val="20"/>
                <w:lang w:eastAsia="es-ES"/>
              </w:rPr>
              <w:t xml:space="preserve"> </w:t>
            </w:r>
            <w:r w:rsidR="00571AB2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y el </w:t>
            </w:r>
            <w:r w:rsidR="000D7FAC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propósito</w:t>
            </w:r>
            <w:r w:rsidR="000D7FAC">
              <w:rPr>
                <w:rFonts w:eastAsia="Times New Roman"/>
                <w:bCs/>
                <w:sz w:val="20"/>
                <w:szCs w:val="20"/>
                <w:lang w:eastAsia="es-ES"/>
              </w:rPr>
              <w:t>:</w:t>
            </w:r>
            <w:r w:rsidR="000D7FAC">
              <w:t xml:space="preserve"> </w:t>
            </w:r>
            <w:r w:rsidR="000D7FAC" w:rsidRPr="00D61596">
              <w:rPr>
                <w:sz w:val="20"/>
                <w:szCs w:val="20"/>
              </w:rPr>
              <w:t>“</w:t>
            </w:r>
            <w:r w:rsidR="0050641C" w:rsidRPr="0050641C">
              <w:rPr>
                <w:sz w:val="20"/>
                <w:szCs w:val="20"/>
              </w:rPr>
              <w:t>Que los(as) estudiantes analicen los derechos y responsabilidades de los consumidores y el papel de la publicidad para elaborar un afiche veraz que promueva nuestra bolsa multiusos reciclada y el consumo responsable.</w:t>
            </w:r>
            <w:r w:rsidR="006369BE" w:rsidRPr="00D61596">
              <w:rPr>
                <w:sz w:val="20"/>
                <w:szCs w:val="20"/>
              </w:rPr>
              <w:t>”</w:t>
            </w:r>
          </w:p>
          <w:p w14:paraId="41855997" w14:textId="403A38A0" w:rsidR="00E002CB" w:rsidRPr="000E3C91" w:rsidRDefault="00571AB2" w:rsidP="00571AB2">
            <w:pPr>
              <w:jc w:val="both"/>
              <w:rPr>
                <w:rFonts w:eastAsia="Times New Roman"/>
                <w:bCs/>
                <w:sz w:val="20"/>
                <w:szCs w:val="20"/>
                <w:lang w:eastAsia="es-ES"/>
              </w:rPr>
            </w:pP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-Se les expl</w:t>
            </w:r>
            <w:r w:rsidR="006369BE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ica </w:t>
            </w:r>
            <w:r w:rsidR="006369BE" w:rsidRPr="006369BE">
              <w:rPr>
                <w:bCs/>
                <w:sz w:val="20"/>
                <w:szCs w:val="20"/>
                <w:lang w:eastAsia="es-ES"/>
              </w:rPr>
              <w:t xml:space="preserve">que trabajarán </w:t>
            </w:r>
            <w:r w:rsidR="006369BE">
              <w:rPr>
                <w:bCs/>
                <w:sz w:val="20"/>
                <w:szCs w:val="20"/>
                <w:lang w:eastAsia="es-ES"/>
              </w:rPr>
              <w:t>en</w:t>
            </w:r>
            <w:r w:rsidR="006369BE" w:rsidRPr="006369BE">
              <w:rPr>
                <w:bCs/>
                <w:sz w:val="20"/>
                <w:szCs w:val="20"/>
                <w:lang w:eastAsia="es-ES"/>
              </w:rPr>
              <w:t xml:space="preserve"> dúos</w:t>
            </w:r>
            <w:r w:rsidR="006369BE">
              <w:rPr>
                <w:bCs/>
                <w:sz w:val="20"/>
                <w:szCs w:val="20"/>
                <w:lang w:eastAsia="es-ES"/>
              </w:rPr>
              <w:t xml:space="preserve"> </w:t>
            </w:r>
            <w:r w:rsidR="00004D8B">
              <w:rPr>
                <w:bCs/>
                <w:sz w:val="20"/>
                <w:szCs w:val="20"/>
                <w:lang w:eastAsia="es-ES"/>
              </w:rPr>
              <w:t>el Afiche Publicitario</w:t>
            </w:r>
            <w:r w:rsidR="006369BE">
              <w:rPr>
                <w:bCs/>
                <w:sz w:val="20"/>
                <w:szCs w:val="20"/>
                <w:lang w:eastAsia="es-ES"/>
              </w:rPr>
              <w:t xml:space="preserve">, </w:t>
            </w:r>
            <w:r w:rsidR="00B56093">
              <w:rPr>
                <w:rFonts w:eastAsia="Times New Roman"/>
                <w:bCs/>
                <w:sz w:val="20"/>
                <w:szCs w:val="20"/>
                <w:lang w:eastAsia="es-ES"/>
              </w:rPr>
              <w:t>según los criterios de evaluación</w:t>
            </w:r>
            <w:r w:rsidR="006369BE">
              <w:rPr>
                <w:rFonts w:eastAsia="Times New Roman"/>
                <w:bCs/>
                <w:sz w:val="20"/>
                <w:szCs w:val="20"/>
                <w:lang w:eastAsia="es-ES"/>
              </w:rPr>
              <w:t>,</w:t>
            </w: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5E5BB9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que </w:t>
            </w:r>
            <w:r w:rsidR="005E5BB9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utiliza</w:t>
            </w:r>
            <w:r w:rsidR="005E5BB9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rán </w:t>
            </w:r>
            <w:r w:rsidR="005E5BB9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información</w:t>
            </w: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</w:t>
            </w:r>
            <w:r w:rsidR="00004D8B">
              <w:rPr>
                <w:rFonts w:eastAsia="Times New Roman"/>
                <w:bCs/>
                <w:sz w:val="20"/>
                <w:szCs w:val="20"/>
                <w:lang w:eastAsia="es-ES"/>
              </w:rPr>
              <w:t>de</w:t>
            </w: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otr</w:t>
            </w:r>
            <w:r w:rsidR="000E3C91">
              <w:rPr>
                <w:rFonts w:eastAsia="Times New Roman"/>
                <w:bCs/>
                <w:sz w:val="20"/>
                <w:szCs w:val="20"/>
                <w:lang w:eastAsia="es-ES"/>
              </w:rPr>
              <w:t>a</w:t>
            </w: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s</w:t>
            </w:r>
            <w:r w:rsidR="000E3C91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 fuentes y s</w:t>
            </w:r>
            <w:r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 xml:space="preserve">ocializarán el producto al término del </w:t>
            </w:r>
            <w:r w:rsidR="00E01FA3" w:rsidRPr="00571AB2">
              <w:rPr>
                <w:rFonts w:eastAsia="Times New Roman"/>
                <w:bCs/>
                <w:sz w:val="20"/>
                <w:szCs w:val="20"/>
                <w:lang w:eastAsia="es-ES"/>
              </w:rPr>
              <w:t>mismo.</w:t>
            </w:r>
          </w:p>
        </w:tc>
        <w:tc>
          <w:tcPr>
            <w:tcW w:w="1506" w:type="dxa"/>
          </w:tcPr>
          <w:p w14:paraId="4012C25C" w14:textId="77777777" w:rsidR="00B651F9" w:rsidRDefault="00B651F9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Cs/>
                <w:sz w:val="20"/>
              </w:rPr>
            </w:pPr>
          </w:p>
          <w:p w14:paraId="618762A5" w14:textId="77777777" w:rsidR="001D6B4F" w:rsidRDefault="001D6B4F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Cs/>
                <w:sz w:val="20"/>
              </w:rPr>
            </w:pPr>
          </w:p>
          <w:p w14:paraId="31F84FEE" w14:textId="77777777" w:rsidR="001D6B4F" w:rsidRDefault="001D6B4F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Cs/>
                <w:sz w:val="20"/>
              </w:rPr>
            </w:pPr>
          </w:p>
          <w:p w14:paraId="33CAC894" w14:textId="3A035854" w:rsidR="00E002CB" w:rsidRPr="00EE7B96" w:rsidRDefault="00E002CB" w:rsidP="001D6B4F">
            <w:pPr>
              <w:widowControl w:val="0"/>
              <w:tabs>
                <w:tab w:val="left" w:pos="547"/>
              </w:tabs>
              <w:autoSpaceDE w:val="0"/>
              <w:autoSpaceDN w:val="0"/>
              <w:spacing w:line="480" w:lineRule="auto"/>
              <w:rPr>
                <w:bCs/>
                <w:sz w:val="20"/>
              </w:rPr>
            </w:pPr>
            <w:r w:rsidRPr="00EE7B96">
              <w:rPr>
                <w:bCs/>
                <w:sz w:val="20"/>
              </w:rPr>
              <w:t>P</w:t>
            </w:r>
            <w:r w:rsidR="001D6B4F">
              <w:rPr>
                <w:bCs/>
                <w:sz w:val="20"/>
              </w:rPr>
              <w:t>i</w:t>
            </w:r>
            <w:r w:rsidRPr="00EE7B96">
              <w:rPr>
                <w:bCs/>
                <w:sz w:val="20"/>
              </w:rPr>
              <w:t>zarra</w:t>
            </w:r>
          </w:p>
          <w:p w14:paraId="4E380185" w14:textId="77777777" w:rsidR="00B651F9" w:rsidRDefault="00B651F9" w:rsidP="001D6B4F">
            <w:pPr>
              <w:widowControl w:val="0"/>
              <w:tabs>
                <w:tab w:val="left" w:pos="547"/>
              </w:tabs>
              <w:autoSpaceDE w:val="0"/>
              <w:autoSpaceDN w:val="0"/>
              <w:spacing w:line="480" w:lineRule="auto"/>
              <w:rPr>
                <w:bCs/>
                <w:sz w:val="20"/>
              </w:rPr>
            </w:pPr>
          </w:p>
          <w:p w14:paraId="057D9DA0" w14:textId="2AB71F49" w:rsidR="00E002CB" w:rsidRPr="00BF3339" w:rsidRDefault="00E002CB" w:rsidP="001D6B4F">
            <w:pPr>
              <w:widowControl w:val="0"/>
              <w:tabs>
                <w:tab w:val="left" w:pos="547"/>
              </w:tabs>
              <w:autoSpaceDE w:val="0"/>
              <w:autoSpaceDN w:val="0"/>
              <w:spacing w:line="480" w:lineRule="auto"/>
              <w:rPr>
                <w:bCs/>
                <w:sz w:val="20"/>
              </w:rPr>
            </w:pPr>
            <w:r w:rsidRPr="00BF3339">
              <w:rPr>
                <w:bCs/>
                <w:sz w:val="20"/>
              </w:rPr>
              <w:t xml:space="preserve">Normas de convivencia </w:t>
            </w:r>
          </w:p>
          <w:p w14:paraId="55E29B62" w14:textId="77777777" w:rsidR="00E002CB" w:rsidRDefault="00E002CB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 w:rsidRPr="00BF3339">
              <w:rPr>
                <w:bCs/>
                <w:sz w:val="20"/>
              </w:rPr>
              <w:t>Competencias</w:t>
            </w:r>
          </w:p>
          <w:p w14:paraId="7190AB9E" w14:textId="77777777" w:rsidR="00BF61B5" w:rsidRPr="00BF61B5" w:rsidRDefault="00BF61B5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 w:rsidRPr="00BF61B5">
              <w:rPr>
                <w:bCs/>
                <w:sz w:val="20"/>
              </w:rPr>
              <w:t>Imágenes</w:t>
            </w:r>
          </w:p>
          <w:p w14:paraId="0A401AF5" w14:textId="77777777" w:rsidR="00BF61B5" w:rsidRDefault="001D6B4F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Text</w:t>
            </w:r>
            <w:r w:rsidR="00BF61B5" w:rsidRPr="00BF61B5">
              <w:rPr>
                <w:bCs/>
                <w:sz w:val="20"/>
              </w:rPr>
              <w:t>o escolar</w:t>
            </w:r>
          </w:p>
          <w:p w14:paraId="2B1E82B4" w14:textId="0A6D0B4B" w:rsidR="00F10CA0" w:rsidRDefault="00F10CA0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Plumones</w:t>
            </w:r>
          </w:p>
          <w:p w14:paraId="7051209E" w14:textId="0AF992AD" w:rsidR="000E3C91" w:rsidRDefault="006369BE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Cuadernos de trabajo </w:t>
            </w:r>
          </w:p>
          <w:p w14:paraId="01BB9706" w14:textId="105B0202" w:rsidR="006369BE" w:rsidRDefault="006369BE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Hojas</w:t>
            </w:r>
            <w:r w:rsidR="00004D8B">
              <w:rPr>
                <w:bCs/>
                <w:sz w:val="20"/>
              </w:rPr>
              <w:t xml:space="preserve"> A3</w:t>
            </w:r>
          </w:p>
          <w:p w14:paraId="29A34AE1" w14:textId="77777777" w:rsidR="000E3C91" w:rsidRDefault="000E3C91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Lecturas</w:t>
            </w:r>
          </w:p>
          <w:p w14:paraId="78842912" w14:textId="4932EDEA" w:rsidR="00A669E4" w:rsidRDefault="00A669E4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informativas</w:t>
            </w:r>
          </w:p>
          <w:p w14:paraId="3F14BE05" w14:textId="3F38D8BC" w:rsidR="00F10CA0" w:rsidRPr="00BF61B5" w:rsidRDefault="00F10CA0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Regla </w:t>
            </w:r>
          </w:p>
        </w:tc>
        <w:tc>
          <w:tcPr>
            <w:tcW w:w="747" w:type="dxa"/>
          </w:tcPr>
          <w:p w14:paraId="19CA96D1" w14:textId="4C840CBB" w:rsidR="00E002CB" w:rsidRDefault="00A669E4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/>
              <w:rPr>
                <w:b/>
                <w:sz w:val="20"/>
              </w:rPr>
            </w:pPr>
            <w:r>
              <w:rPr>
                <w:b/>
                <w:sz w:val="20"/>
              </w:rPr>
              <w:t>30</w:t>
            </w:r>
            <w:r w:rsidR="00E002CB">
              <w:rPr>
                <w:b/>
                <w:sz w:val="20"/>
              </w:rPr>
              <w:t>´</w:t>
            </w:r>
          </w:p>
        </w:tc>
      </w:tr>
      <w:tr w:rsidR="0006462F" w14:paraId="0FC79C99" w14:textId="77777777" w:rsidTr="001D6B4F">
        <w:trPr>
          <w:trHeight w:val="1266"/>
        </w:trPr>
        <w:tc>
          <w:tcPr>
            <w:tcW w:w="8374" w:type="dxa"/>
          </w:tcPr>
          <w:p w14:paraId="7A1B8ED3" w14:textId="1F9981B7" w:rsidR="008F56A3" w:rsidRPr="004F0908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/>
              </w:rPr>
            </w:pPr>
            <w:r w:rsidRPr="008D009E">
              <w:rPr>
                <w:b/>
              </w:rPr>
              <w:t>DESARROLLO:</w:t>
            </w:r>
          </w:p>
          <w:p w14:paraId="549839EC" w14:textId="43D2E617" w:rsidR="00B63AEB" w:rsidRPr="000D3193" w:rsidRDefault="00D82C43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bCs/>
                <w:sz w:val="20"/>
                <w:szCs w:val="20"/>
              </w:rPr>
              <w:t>-</w:t>
            </w:r>
            <w:r w:rsidR="00B63AEB" w:rsidRPr="000D3193">
              <w:rPr>
                <w:sz w:val="20"/>
                <w:szCs w:val="20"/>
              </w:rPr>
              <w:t xml:space="preserve">  La docente proyecta dos videos sobre “los derechos del consumidor y anuncios publicitarios engañosos”  </w:t>
            </w:r>
            <w:hyperlink r:id="rId12" w:history="1">
              <w:r w:rsidR="00B63AEB" w:rsidRPr="000D3193">
                <w:rPr>
                  <w:rStyle w:val="Hipervnculo"/>
                  <w:sz w:val="20"/>
                  <w:szCs w:val="20"/>
                </w:rPr>
                <w:t>https://www.youtube.com/watch?v=JCE1JIBRNlw</w:t>
              </w:r>
            </w:hyperlink>
            <w:r w:rsidR="00B63AEB" w:rsidRPr="000D3193">
              <w:rPr>
                <w:sz w:val="20"/>
                <w:szCs w:val="20"/>
              </w:rPr>
              <w:t xml:space="preserve">  Y</w:t>
            </w:r>
          </w:p>
          <w:p w14:paraId="4C57B5DD" w14:textId="5278CC81" w:rsidR="00B63AEB" w:rsidRPr="000D3193" w:rsidRDefault="00000000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hyperlink r:id="rId13" w:history="1">
              <w:r w:rsidR="00B63AEB" w:rsidRPr="000D3193">
                <w:rPr>
                  <w:rStyle w:val="Hipervnculo"/>
                  <w:sz w:val="20"/>
                  <w:szCs w:val="20"/>
                </w:rPr>
                <w:t>https://www.youtube.com/watch?v=Ws8y8cgXo6k</w:t>
              </w:r>
            </w:hyperlink>
          </w:p>
          <w:p w14:paraId="2513ACFE" w14:textId="58761110" w:rsidR="00B63AEB" w:rsidRPr="000D3193" w:rsidRDefault="00B63AEB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sz w:val="20"/>
                <w:szCs w:val="20"/>
              </w:rPr>
              <w:t>-Comentan sobre lo observado y participan de manera activa respondiendo a las preguntas</w:t>
            </w:r>
          </w:p>
          <w:p w14:paraId="6BEBAF1F" w14:textId="5D51B942" w:rsidR="00B63AEB" w:rsidRPr="000D3193" w:rsidRDefault="00B63AEB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sz w:val="20"/>
                <w:szCs w:val="20"/>
              </w:rPr>
              <w:lastRenderedPageBreak/>
              <w:t>-Se invita a los estudiantes a realizar la lectura compartida sobre “</w:t>
            </w:r>
            <w:r w:rsidRPr="005E5BB9">
              <w:rPr>
                <w:b/>
                <w:bCs/>
                <w:sz w:val="20"/>
                <w:szCs w:val="20"/>
              </w:rPr>
              <w:t>LOS DERECHOS DEL CONSUMIDOR Y EL ROL DE LA PUBLICIDAD”</w:t>
            </w:r>
            <w:r w:rsidRPr="000D3193">
              <w:rPr>
                <w:sz w:val="20"/>
                <w:szCs w:val="20"/>
              </w:rPr>
              <w:t xml:space="preserve"> texto escolar del MED. HGE 4°, págs. Del 284 y 285, participan de manera activa, leen y responden a las interrogantes</w:t>
            </w:r>
            <w:r w:rsidR="000D3193" w:rsidRPr="000D3193">
              <w:rPr>
                <w:sz w:val="20"/>
                <w:szCs w:val="20"/>
              </w:rPr>
              <w:t>.</w:t>
            </w:r>
          </w:p>
          <w:p w14:paraId="008250DB" w14:textId="77777777" w:rsidR="005E5BB9" w:rsidRDefault="00B63AEB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sz w:val="20"/>
                <w:szCs w:val="20"/>
              </w:rPr>
              <w:t xml:space="preserve">-La docente presenta información breve sobre: </w:t>
            </w:r>
          </w:p>
          <w:p w14:paraId="371FD92F" w14:textId="68F0CEA9" w:rsidR="00B63AEB" w:rsidRPr="000D3193" w:rsidRDefault="00B63AEB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sz w:val="20"/>
                <w:szCs w:val="20"/>
              </w:rPr>
              <w:t>-</w:t>
            </w:r>
            <w:r w:rsidRPr="000D3193">
              <w:rPr>
                <w:b/>
                <w:bCs/>
                <w:sz w:val="20"/>
                <w:szCs w:val="20"/>
              </w:rPr>
              <w:t>Derechos del consumidor: -</w:t>
            </w:r>
            <w:r w:rsidRPr="000D3193">
              <w:rPr>
                <w:sz w:val="20"/>
                <w:szCs w:val="20"/>
              </w:rPr>
              <w:t>Derecho a recibir información adecuada y veraz. -Derecho a elegir libremente.  -Derecho a la protección de sus intereses económicos.</w:t>
            </w:r>
            <w:r w:rsidR="005E5BB9">
              <w:rPr>
                <w:sz w:val="20"/>
                <w:szCs w:val="20"/>
              </w:rPr>
              <w:t xml:space="preserve"> -</w:t>
            </w:r>
            <w:r w:rsidRPr="000D3193">
              <w:rPr>
                <w:sz w:val="20"/>
                <w:szCs w:val="20"/>
              </w:rPr>
              <w:t xml:space="preserve">Derecho a reclamar cuando un producto o servicio no cumple con lo ofrecido. </w:t>
            </w:r>
            <w:r w:rsidR="005E5BB9">
              <w:rPr>
                <w:sz w:val="20"/>
                <w:szCs w:val="20"/>
              </w:rPr>
              <w:t>-Otros.</w:t>
            </w:r>
          </w:p>
          <w:p w14:paraId="1681ED0A" w14:textId="779BBD2D" w:rsidR="00B63AEB" w:rsidRDefault="00B63AEB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b/>
                <w:bCs/>
                <w:sz w:val="20"/>
                <w:szCs w:val="20"/>
              </w:rPr>
              <w:t>-Responsabilidades del consumidor: -</w:t>
            </w:r>
            <w:r w:rsidRPr="000D3193">
              <w:rPr>
                <w:sz w:val="20"/>
                <w:szCs w:val="20"/>
              </w:rPr>
              <w:t xml:space="preserve">Informarse antes de comprar.  -Comparar productos y precios.  -Revisar la información del producto.  -Conservar comprobantes cuando corresponda. </w:t>
            </w:r>
            <w:r w:rsidR="00AB5406">
              <w:rPr>
                <w:sz w:val="20"/>
                <w:szCs w:val="20"/>
              </w:rPr>
              <w:t xml:space="preserve">        -</w:t>
            </w:r>
            <w:r w:rsidRPr="000D3193">
              <w:rPr>
                <w:sz w:val="20"/>
                <w:szCs w:val="20"/>
              </w:rPr>
              <w:t xml:space="preserve">Reclamar cuando se vulneran sus derechos. -Consumir responsablemente. </w:t>
            </w:r>
          </w:p>
          <w:p w14:paraId="37DB4603" w14:textId="0E4B657C" w:rsidR="000D3193" w:rsidRPr="000D3193" w:rsidRDefault="000D3193" w:rsidP="000D3193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AB5406">
              <w:rPr>
                <w:sz w:val="20"/>
                <w:szCs w:val="20"/>
              </w:rPr>
              <w:t>De esta forma conectamos</w:t>
            </w:r>
            <w:r w:rsidRPr="000D3193">
              <w:rPr>
                <w:sz w:val="20"/>
                <w:szCs w:val="20"/>
              </w:rPr>
              <w:t xml:space="preserve"> con la segunda competencia.</w:t>
            </w:r>
          </w:p>
          <w:p w14:paraId="22796ED2" w14:textId="6F1C4F0F" w:rsidR="000D3193" w:rsidRPr="000D3193" w:rsidRDefault="00AB5406" w:rsidP="000D3193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-Luego se pregunta</w:t>
            </w:r>
            <w:r w:rsidR="000D3193" w:rsidRPr="000D3193">
              <w:rPr>
                <w:sz w:val="20"/>
                <w:szCs w:val="20"/>
              </w:rPr>
              <w:t>:</w:t>
            </w:r>
            <w:r w:rsidR="000D3193">
              <w:rPr>
                <w:sz w:val="20"/>
                <w:szCs w:val="20"/>
              </w:rPr>
              <w:t xml:space="preserve"> </w:t>
            </w:r>
            <w:r w:rsidR="000D3193" w:rsidRPr="000D3193">
              <w:rPr>
                <w:sz w:val="20"/>
                <w:szCs w:val="20"/>
              </w:rPr>
              <w:t>¿Qué ocurre con los materiales que desechamos cuando dejamos de utilizarlos?</w:t>
            </w:r>
          </w:p>
          <w:p w14:paraId="1BF5C969" w14:textId="132B869F" w:rsidR="000D3193" w:rsidRPr="000D3193" w:rsidRDefault="000D3193" w:rsidP="000D3193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 w:rsidRPr="000D3193">
              <w:rPr>
                <w:sz w:val="20"/>
                <w:szCs w:val="20"/>
              </w:rPr>
              <w:t>¿Cómo puede la reutilización disminuir la generación de residuos?</w:t>
            </w:r>
          </w:p>
          <w:p w14:paraId="74C2D0F4" w14:textId="3D215057" w:rsidR="000D3193" w:rsidRPr="00AB5406" w:rsidRDefault="00D621D3" w:rsidP="000D3193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D3193" w:rsidRPr="000D3193">
              <w:rPr>
                <w:sz w:val="20"/>
                <w:szCs w:val="20"/>
              </w:rPr>
              <w:t>L</w:t>
            </w:r>
            <w:r w:rsidR="00AB5406">
              <w:rPr>
                <w:sz w:val="20"/>
                <w:szCs w:val="20"/>
              </w:rPr>
              <w:t>o</w:t>
            </w:r>
            <w:r w:rsidR="000D3193" w:rsidRPr="000D3193">
              <w:rPr>
                <w:sz w:val="20"/>
                <w:szCs w:val="20"/>
              </w:rPr>
              <w:t>s estudiantes analizan el caso:</w:t>
            </w:r>
            <w:r w:rsidR="00AB5406">
              <w:rPr>
                <w:sz w:val="20"/>
                <w:szCs w:val="20"/>
              </w:rPr>
              <w:t xml:space="preserve">  </w:t>
            </w:r>
            <w:r w:rsidR="00AB5406" w:rsidRPr="00AB5406">
              <w:rPr>
                <w:b/>
                <w:bCs/>
                <w:sz w:val="20"/>
                <w:szCs w:val="20"/>
              </w:rPr>
              <w:t>→</w:t>
            </w:r>
            <w:r w:rsidR="000D3193" w:rsidRPr="00D621D3">
              <w:rPr>
                <w:b/>
                <w:bCs/>
                <w:sz w:val="20"/>
                <w:szCs w:val="20"/>
              </w:rPr>
              <w:t>Botellas plásticas → reutilización → elaboración de bolsa multiusos → nuevo uso del material → reducción de residuos.</w:t>
            </w:r>
          </w:p>
          <w:p w14:paraId="074CC5E1" w14:textId="0A1C0F51" w:rsidR="000D3193" w:rsidRPr="00D621D3" w:rsidRDefault="00D621D3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D3193" w:rsidRPr="00D621D3">
              <w:rPr>
                <w:b/>
                <w:bCs/>
                <w:sz w:val="20"/>
                <w:szCs w:val="20"/>
              </w:rPr>
              <w:t>Se plantea:</w:t>
            </w:r>
            <w:r w:rsidRPr="00D621D3">
              <w:rPr>
                <w:b/>
                <w:bCs/>
                <w:sz w:val="20"/>
                <w:szCs w:val="20"/>
              </w:rPr>
              <w:t xml:space="preserve"> </w:t>
            </w:r>
            <w:r w:rsidR="000D3193" w:rsidRPr="00D621D3">
              <w:rPr>
                <w:b/>
                <w:bCs/>
                <w:sz w:val="20"/>
                <w:szCs w:val="20"/>
              </w:rPr>
              <w:t>¿Por qué nuestra bolsa reciclada puede ser una alternativa relacionada con el consumo responsable?</w:t>
            </w:r>
            <w:r w:rsidRPr="00D621D3">
              <w:rPr>
                <w:b/>
                <w:bCs/>
                <w:sz w:val="20"/>
                <w:szCs w:val="20"/>
              </w:rPr>
              <w:t xml:space="preserve"> </w:t>
            </w:r>
            <w:r w:rsidR="000D3193" w:rsidRPr="00D621D3">
              <w:rPr>
                <w:b/>
                <w:bCs/>
                <w:sz w:val="20"/>
                <w:szCs w:val="20"/>
              </w:rPr>
              <w:t>Los estudiantes elaboran una conclusión.</w:t>
            </w:r>
          </w:p>
          <w:p w14:paraId="3834EAED" w14:textId="4FB63DFB" w:rsidR="000D3193" w:rsidRPr="000D3193" w:rsidRDefault="000D3193" w:rsidP="00B63AEB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/>
                <w:bCs/>
                <w:sz w:val="20"/>
                <w:szCs w:val="20"/>
              </w:rPr>
            </w:pPr>
            <w:r w:rsidRPr="000D3193">
              <w:rPr>
                <w:sz w:val="20"/>
                <w:szCs w:val="20"/>
              </w:rPr>
              <w:t xml:space="preserve">-Luego los estudiantes con </w:t>
            </w:r>
            <w:r w:rsidR="00ED4E1F">
              <w:rPr>
                <w:sz w:val="20"/>
                <w:szCs w:val="20"/>
              </w:rPr>
              <w:t xml:space="preserve">toda </w:t>
            </w:r>
            <w:r w:rsidRPr="000D3193">
              <w:rPr>
                <w:sz w:val="20"/>
                <w:szCs w:val="20"/>
              </w:rPr>
              <w:t>la información obtenida, desarrollan la actividad propuesta</w:t>
            </w:r>
            <w:r>
              <w:rPr>
                <w:sz w:val="20"/>
                <w:szCs w:val="20"/>
              </w:rPr>
              <w:t>.</w:t>
            </w:r>
          </w:p>
          <w:p w14:paraId="01497435" w14:textId="3FA64E8B" w:rsidR="001E7CDD" w:rsidRPr="009876F5" w:rsidRDefault="001C7D7B" w:rsidP="004D0036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/>
                <w:color w:val="0B49C5"/>
              </w:rPr>
            </w:pPr>
            <w:r w:rsidRPr="00246D8C">
              <w:rPr>
                <w:bCs/>
                <w:color w:val="C00000"/>
                <w:sz w:val="20"/>
                <w:szCs w:val="20"/>
              </w:rPr>
              <w:t>PRODUCTO</w:t>
            </w:r>
            <w:r w:rsidR="005201A4" w:rsidRPr="00246D8C">
              <w:rPr>
                <w:bCs/>
                <w:color w:val="C00000"/>
                <w:sz w:val="20"/>
                <w:szCs w:val="20"/>
              </w:rPr>
              <w:t>:</w:t>
            </w:r>
            <w:r w:rsidR="00FC29E5" w:rsidRPr="00246D8C">
              <w:rPr>
                <w:bCs/>
                <w:color w:val="C00000"/>
                <w:sz w:val="20"/>
                <w:szCs w:val="20"/>
              </w:rPr>
              <w:t xml:space="preserve"> </w:t>
            </w:r>
            <w:r w:rsidR="00FC29E5" w:rsidRPr="009876F5">
              <w:rPr>
                <w:b/>
                <w:color w:val="0B49C5"/>
              </w:rPr>
              <w:t xml:space="preserve">Elaboramos un </w:t>
            </w:r>
            <w:r w:rsidR="000D3193" w:rsidRPr="009876F5">
              <w:rPr>
                <w:b/>
                <w:color w:val="0B49C5"/>
              </w:rPr>
              <w:t>Afiche publicitario de la bolsa multiusos reciclada.</w:t>
            </w:r>
          </w:p>
          <w:p w14:paraId="2D75EA5D" w14:textId="39CD7341" w:rsidR="004D0036" w:rsidRPr="00D621D3" w:rsidRDefault="004D0036" w:rsidP="004D0036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="00D621D3">
              <w:t xml:space="preserve"> </w:t>
            </w:r>
            <w:r w:rsidR="00D621D3" w:rsidRPr="00D621D3">
              <w:rPr>
                <w:bCs/>
                <w:sz w:val="20"/>
                <w:szCs w:val="20"/>
              </w:rPr>
              <w:t>Cada grupo</w:t>
            </w:r>
            <w:r w:rsidR="00D621D3">
              <w:rPr>
                <w:bCs/>
                <w:sz w:val="20"/>
                <w:szCs w:val="20"/>
              </w:rPr>
              <w:t xml:space="preserve"> o dúo</w:t>
            </w:r>
            <w:r w:rsidR="00D621D3" w:rsidRPr="00D621D3">
              <w:rPr>
                <w:bCs/>
                <w:sz w:val="20"/>
                <w:szCs w:val="20"/>
              </w:rPr>
              <w:t xml:space="preserve"> prepara el afiche publicitario de su bolsa multiusos reciclada.</w:t>
            </w:r>
            <w:r w:rsidR="00D621D3">
              <w:rPr>
                <w:bCs/>
                <w:sz w:val="20"/>
                <w:szCs w:val="20"/>
              </w:rPr>
              <w:t xml:space="preserve">  </w:t>
            </w:r>
            <w:r w:rsidR="00D621D3" w:rsidRPr="00D621D3">
              <w:rPr>
                <w:b/>
                <w:sz w:val="20"/>
                <w:szCs w:val="20"/>
              </w:rPr>
              <w:t>ANEXO</w:t>
            </w:r>
            <w:r w:rsidR="00D621D3">
              <w:rPr>
                <w:b/>
                <w:sz w:val="20"/>
                <w:szCs w:val="20"/>
              </w:rPr>
              <w:t xml:space="preserve"> 1</w:t>
            </w:r>
          </w:p>
          <w:p w14:paraId="6EEAF768" w14:textId="6585EE16" w:rsidR="00D82C43" w:rsidRPr="00FC7C60" w:rsidRDefault="008276A5" w:rsidP="004D0036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="00F22C35">
              <w:rPr>
                <w:bCs/>
                <w:sz w:val="20"/>
                <w:szCs w:val="20"/>
              </w:rPr>
              <w:t xml:space="preserve">la </w:t>
            </w:r>
            <w:r w:rsidR="00D82C43" w:rsidRPr="00FC7C60">
              <w:rPr>
                <w:bCs/>
                <w:sz w:val="20"/>
                <w:szCs w:val="20"/>
              </w:rPr>
              <w:t xml:space="preserve">docente </w:t>
            </w:r>
            <w:r w:rsidR="00A051AD">
              <w:rPr>
                <w:bCs/>
                <w:sz w:val="20"/>
                <w:szCs w:val="20"/>
              </w:rPr>
              <w:t xml:space="preserve">da algunas recomendaciones, </w:t>
            </w:r>
            <w:r w:rsidR="00D8624B" w:rsidRPr="00D8624B">
              <w:rPr>
                <w:bCs/>
                <w:sz w:val="20"/>
                <w:szCs w:val="20"/>
              </w:rPr>
              <w:t>monitorea permanentemente el trabajo y brinda retroalimentación mediante preguntas</w:t>
            </w:r>
            <w:r w:rsidR="004D0036">
              <w:rPr>
                <w:bCs/>
                <w:sz w:val="20"/>
                <w:szCs w:val="20"/>
              </w:rPr>
              <w:t>.</w:t>
            </w:r>
          </w:p>
          <w:p w14:paraId="4722516F" w14:textId="77777777" w:rsidR="00D82C43" w:rsidRPr="00FC7C60" w:rsidRDefault="00D82C43" w:rsidP="00D82C43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Cs/>
                <w:sz w:val="20"/>
                <w:szCs w:val="20"/>
              </w:rPr>
            </w:pPr>
            <w:r w:rsidRPr="00FC7C60">
              <w:rPr>
                <w:bCs/>
                <w:color w:val="A20000"/>
                <w:sz w:val="20"/>
                <w:szCs w:val="20"/>
              </w:rPr>
              <w:t>-Con los estudiantes reportados por SAANEE se les acompañará durante el desarrollo de las actividades en el aula. Para su integración, se buscará que sus actividades sean propicias y contextualizadas de acuerdo a sus particularidades y capacidades</w:t>
            </w:r>
            <w:r w:rsidRPr="00FC7C60">
              <w:rPr>
                <w:bCs/>
                <w:sz w:val="20"/>
                <w:szCs w:val="20"/>
              </w:rPr>
              <w:t>.</w:t>
            </w:r>
          </w:p>
          <w:p w14:paraId="0A9AE485" w14:textId="77777777" w:rsidR="00D82C43" w:rsidRPr="00FC7C60" w:rsidRDefault="00D82C43" w:rsidP="00D82C43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Cs/>
                <w:sz w:val="20"/>
                <w:szCs w:val="20"/>
              </w:rPr>
            </w:pPr>
            <w:r w:rsidRPr="00FC7C60">
              <w:rPr>
                <w:bCs/>
                <w:sz w:val="20"/>
                <w:szCs w:val="20"/>
              </w:rPr>
              <w:t>-Los estudiantes realizan ejercicios físicos propuestos por la docente y/o compañeros de aula. (5m)</w:t>
            </w:r>
          </w:p>
          <w:p w14:paraId="1E17B8C2" w14:textId="57F13364" w:rsidR="00ED4E1F" w:rsidRDefault="00D82C43" w:rsidP="00ED4E1F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Cs/>
                <w:sz w:val="20"/>
                <w:szCs w:val="20"/>
              </w:rPr>
            </w:pPr>
            <w:r w:rsidRPr="00FC7C60">
              <w:rPr>
                <w:bCs/>
                <w:sz w:val="20"/>
                <w:szCs w:val="20"/>
              </w:rPr>
              <w:t xml:space="preserve">-Luego de terminar </w:t>
            </w:r>
            <w:r>
              <w:rPr>
                <w:bCs/>
                <w:sz w:val="20"/>
                <w:szCs w:val="20"/>
              </w:rPr>
              <w:t>el producto</w:t>
            </w:r>
            <w:r w:rsidRPr="00FC7C60">
              <w:rPr>
                <w:bCs/>
                <w:sz w:val="20"/>
                <w:szCs w:val="20"/>
              </w:rPr>
              <w:t xml:space="preserve">, los estudiantes </w:t>
            </w:r>
            <w:r w:rsidR="005201A4">
              <w:rPr>
                <w:bCs/>
                <w:sz w:val="20"/>
                <w:szCs w:val="20"/>
              </w:rPr>
              <w:t xml:space="preserve">lo </w:t>
            </w:r>
            <w:r w:rsidRPr="00FC7C60">
              <w:rPr>
                <w:bCs/>
                <w:sz w:val="20"/>
                <w:szCs w:val="20"/>
              </w:rPr>
              <w:t>socializan</w:t>
            </w:r>
            <w:r w:rsidR="00ED4E1F">
              <w:rPr>
                <w:bCs/>
                <w:sz w:val="20"/>
                <w:szCs w:val="20"/>
              </w:rPr>
              <w:t>:</w:t>
            </w:r>
            <w:r w:rsidR="009876F5">
              <w:t xml:space="preserve"> </w:t>
            </w:r>
            <w:r w:rsidR="00ED4E1F" w:rsidRPr="00ED4E1F">
              <w:rPr>
                <w:bCs/>
                <w:sz w:val="20"/>
                <w:szCs w:val="20"/>
              </w:rPr>
              <w:t xml:space="preserve">¿La publicidad es </w:t>
            </w:r>
            <w:r w:rsidR="009876F5">
              <w:rPr>
                <w:bCs/>
                <w:sz w:val="20"/>
                <w:szCs w:val="20"/>
              </w:rPr>
              <w:t xml:space="preserve">clara y </w:t>
            </w:r>
            <w:r w:rsidR="00ED4E1F" w:rsidRPr="00ED4E1F">
              <w:rPr>
                <w:bCs/>
                <w:sz w:val="20"/>
                <w:szCs w:val="20"/>
              </w:rPr>
              <w:t>veraz?</w:t>
            </w:r>
            <w:r w:rsidR="00ED4E1F">
              <w:rPr>
                <w:bCs/>
                <w:sz w:val="20"/>
                <w:szCs w:val="20"/>
              </w:rPr>
              <w:t xml:space="preserve"> </w:t>
            </w:r>
            <w:r w:rsidR="002D71A6">
              <w:rPr>
                <w:bCs/>
                <w:sz w:val="20"/>
                <w:szCs w:val="20"/>
              </w:rPr>
              <w:t>¿</w:t>
            </w:r>
            <w:r w:rsidR="00ED4E1F" w:rsidRPr="00ED4E1F">
              <w:rPr>
                <w:bCs/>
                <w:sz w:val="20"/>
                <w:szCs w:val="20"/>
              </w:rPr>
              <w:t>Cómo contribuye el producto al cuidado ambiental?</w:t>
            </w:r>
          </w:p>
          <w:p w14:paraId="61D13963" w14:textId="765F76AC" w:rsidR="00E002CB" w:rsidRDefault="00C0229E" w:rsidP="00C0229E">
            <w:pPr>
              <w:widowControl w:val="0"/>
              <w:tabs>
                <w:tab w:val="left" w:pos="547"/>
              </w:tabs>
              <w:autoSpaceDE w:val="0"/>
              <w:autoSpaceDN w:val="0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-</w:t>
            </w:r>
            <w:r w:rsidR="00ED4E1F">
              <w:t xml:space="preserve"> Se</w:t>
            </w:r>
            <w:r w:rsidR="00ED4E1F" w:rsidRPr="00ED4E1F">
              <w:rPr>
                <w:bCs/>
                <w:sz w:val="20"/>
                <w:szCs w:val="20"/>
              </w:rPr>
              <w:t xml:space="preserve"> consolida el tema</w:t>
            </w:r>
            <w:r w:rsidR="002D71A6">
              <w:rPr>
                <w:bCs/>
                <w:sz w:val="20"/>
                <w:szCs w:val="20"/>
              </w:rPr>
              <w:t xml:space="preserve"> y la</w:t>
            </w:r>
            <w:r w:rsidRPr="00C0229E">
              <w:rPr>
                <w:bCs/>
                <w:sz w:val="20"/>
                <w:szCs w:val="20"/>
              </w:rPr>
              <w:t xml:space="preserve"> docente retroalimenta con ideas fuerza:  </w:t>
            </w:r>
          </w:p>
          <w:p w14:paraId="34FA12B8" w14:textId="77777777" w:rsidR="00ED4E1F" w:rsidRPr="00ED4E1F" w:rsidRDefault="00ED4E1F" w:rsidP="00ED4E1F">
            <w:pPr>
              <w:pStyle w:val="Prrafodelista"/>
              <w:widowControl w:val="0"/>
              <w:numPr>
                <w:ilvl w:val="0"/>
                <w:numId w:val="8"/>
              </w:numPr>
              <w:tabs>
                <w:tab w:val="left" w:pos="547"/>
              </w:tabs>
              <w:autoSpaceDE w:val="0"/>
              <w:autoSpaceDN w:val="0"/>
              <w:rPr>
                <w:bCs/>
                <w:sz w:val="20"/>
                <w:szCs w:val="20"/>
              </w:rPr>
            </w:pPr>
            <w:r w:rsidRPr="00ED4E1F">
              <w:rPr>
                <w:bCs/>
                <w:sz w:val="20"/>
                <w:szCs w:val="20"/>
              </w:rPr>
              <w:t>El conocer los derechos del consumidor permite poseer la información adecuada para adquirir algún producto o servicio con el fin de satisfacer sus necesidades.</w:t>
            </w:r>
          </w:p>
          <w:p w14:paraId="66D19DFC" w14:textId="5E588378" w:rsidR="00ED4E1F" w:rsidRPr="00ED4E1F" w:rsidRDefault="00E612E4" w:rsidP="00ED4E1F">
            <w:pPr>
              <w:pStyle w:val="Prrafodelista"/>
              <w:widowControl w:val="0"/>
              <w:numPr>
                <w:ilvl w:val="0"/>
                <w:numId w:val="8"/>
              </w:numPr>
              <w:tabs>
                <w:tab w:val="left" w:pos="547"/>
              </w:tabs>
              <w:autoSpaceDE w:val="0"/>
              <w:autoSpaceDN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  <w:r w:rsidRPr="00E612E4">
              <w:rPr>
                <w:bCs/>
                <w:sz w:val="20"/>
                <w:szCs w:val="20"/>
              </w:rPr>
              <w:t>odo consumidor tiene derecho a recibir información clara, veraz y segura antes de compra</w:t>
            </w:r>
            <w:r w:rsidR="00ED4E1F" w:rsidRPr="00ED4E1F">
              <w:rPr>
                <w:bCs/>
                <w:sz w:val="20"/>
                <w:szCs w:val="20"/>
              </w:rPr>
              <w:t>.</w:t>
            </w:r>
          </w:p>
          <w:p w14:paraId="0FC1C99D" w14:textId="59403237" w:rsidR="008276A5" w:rsidRPr="002D71A6" w:rsidRDefault="00E612E4" w:rsidP="008276A5">
            <w:pPr>
              <w:pStyle w:val="Prrafodelista"/>
              <w:widowControl w:val="0"/>
              <w:numPr>
                <w:ilvl w:val="0"/>
                <w:numId w:val="8"/>
              </w:numPr>
              <w:tabs>
                <w:tab w:val="left" w:pos="547"/>
              </w:tabs>
              <w:autoSpaceDE w:val="0"/>
              <w:autoSpaceDN w:val="0"/>
              <w:rPr>
                <w:bCs/>
                <w:sz w:val="20"/>
                <w:szCs w:val="20"/>
              </w:rPr>
            </w:pPr>
            <w:r w:rsidRPr="00E612E4">
              <w:rPr>
                <w:bCs/>
                <w:sz w:val="20"/>
                <w:szCs w:val="20"/>
              </w:rPr>
              <w:t>La publicidad influye en nuestras decisiones, por eso debemos analizarla críticamente y verificar la información antes de compra</w:t>
            </w:r>
            <w:r>
              <w:rPr>
                <w:bCs/>
                <w:sz w:val="20"/>
                <w:szCs w:val="20"/>
              </w:rPr>
              <w:t>r</w:t>
            </w:r>
            <w:r w:rsidR="00ED4E1F" w:rsidRPr="00ED4E1F">
              <w:rPr>
                <w:bCs/>
                <w:sz w:val="20"/>
                <w:szCs w:val="20"/>
              </w:rPr>
              <w:t>.</w:t>
            </w:r>
          </w:p>
        </w:tc>
        <w:tc>
          <w:tcPr>
            <w:tcW w:w="1506" w:type="dxa"/>
          </w:tcPr>
          <w:p w14:paraId="39862623" w14:textId="77777777" w:rsidR="005E5BB9" w:rsidRDefault="005E5BB9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TV</w:t>
            </w:r>
          </w:p>
          <w:p w14:paraId="2B3D5C1F" w14:textId="08D9AE25" w:rsidR="005E5BB9" w:rsidRDefault="005E5BB9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USB -Videos</w:t>
            </w:r>
          </w:p>
          <w:p w14:paraId="045301DF" w14:textId="4E97A90E" w:rsidR="00BF61B5" w:rsidRPr="00BF61B5" w:rsidRDefault="00BF61B5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 w:rsidRPr="00BF61B5">
              <w:rPr>
                <w:bCs/>
                <w:sz w:val="20"/>
              </w:rPr>
              <w:lastRenderedPageBreak/>
              <w:t>Pizarra</w:t>
            </w:r>
          </w:p>
          <w:p w14:paraId="7F7B8C0B" w14:textId="19860180" w:rsidR="00BF61B5" w:rsidRDefault="00BF61B5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Texto escolar</w:t>
            </w:r>
          </w:p>
          <w:p w14:paraId="59058045" w14:textId="77777777" w:rsidR="001D6B4F" w:rsidRDefault="00BF61B5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Lecturas</w:t>
            </w:r>
          </w:p>
          <w:p w14:paraId="41B87F80" w14:textId="43E23B30" w:rsidR="00BF61B5" w:rsidRPr="00BF61B5" w:rsidRDefault="00BF61B5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 w:rsidRPr="00BF61B5">
              <w:rPr>
                <w:bCs/>
                <w:sz w:val="20"/>
              </w:rPr>
              <w:t>Lapiceros</w:t>
            </w:r>
          </w:p>
          <w:p w14:paraId="4B9D3B2C" w14:textId="77777777" w:rsidR="00E002CB" w:rsidRDefault="00BF61B5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 w:rsidRPr="00BF61B5">
              <w:rPr>
                <w:bCs/>
                <w:sz w:val="20"/>
              </w:rPr>
              <w:t>Plumones</w:t>
            </w:r>
          </w:p>
          <w:p w14:paraId="2346EBCF" w14:textId="35CB1DC7" w:rsidR="005E5BB9" w:rsidRDefault="005E5BB9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Colores</w:t>
            </w:r>
          </w:p>
          <w:p w14:paraId="240E3EBD" w14:textId="3E5AEA9C" w:rsidR="005E5BB9" w:rsidRDefault="005E5BB9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Lápiz</w:t>
            </w:r>
          </w:p>
          <w:p w14:paraId="7EC4BC4D" w14:textId="6B420A7D" w:rsidR="006369BE" w:rsidRDefault="006369BE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Material Reciclable</w:t>
            </w:r>
          </w:p>
          <w:p w14:paraId="2381BCC0" w14:textId="3E671DA2" w:rsidR="00BF61B5" w:rsidRPr="00BF3339" w:rsidRDefault="005E5BB9" w:rsidP="00A669E4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 w:line="480" w:lineRule="auto"/>
              <w:rPr>
                <w:bCs/>
                <w:sz w:val="20"/>
              </w:rPr>
            </w:pPr>
            <w:r>
              <w:rPr>
                <w:bCs/>
                <w:sz w:val="20"/>
              </w:rPr>
              <w:t>Chapas</w:t>
            </w:r>
          </w:p>
        </w:tc>
        <w:tc>
          <w:tcPr>
            <w:tcW w:w="747" w:type="dxa"/>
          </w:tcPr>
          <w:p w14:paraId="4332D2A3" w14:textId="0CE017B0" w:rsidR="00E002CB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9</w:t>
            </w:r>
            <w:r w:rsidR="00A669E4">
              <w:rPr>
                <w:b/>
                <w:sz w:val="20"/>
              </w:rPr>
              <w:t>5</w:t>
            </w:r>
            <w:r>
              <w:rPr>
                <w:b/>
                <w:sz w:val="20"/>
              </w:rPr>
              <w:t>´</w:t>
            </w:r>
          </w:p>
        </w:tc>
      </w:tr>
      <w:tr w:rsidR="0006462F" w14:paraId="2E214315" w14:textId="77777777" w:rsidTr="00A108D8">
        <w:trPr>
          <w:trHeight w:val="1125"/>
        </w:trPr>
        <w:tc>
          <w:tcPr>
            <w:tcW w:w="8374" w:type="dxa"/>
          </w:tcPr>
          <w:p w14:paraId="77CF43D7" w14:textId="77777777" w:rsidR="00E002CB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rPr>
                <w:b/>
                <w:sz w:val="24"/>
                <w:szCs w:val="24"/>
              </w:rPr>
            </w:pPr>
            <w:r w:rsidRPr="00C44048">
              <w:rPr>
                <w:b/>
                <w:sz w:val="24"/>
                <w:szCs w:val="24"/>
              </w:rPr>
              <w:t>CIERRE</w:t>
            </w:r>
          </w:p>
          <w:p w14:paraId="76E2BBB4" w14:textId="50C82265" w:rsidR="00042CF6" w:rsidRDefault="00E002CB" w:rsidP="002D71A6">
            <w:pPr>
              <w:ind w:right="88"/>
              <w:jc w:val="both"/>
              <w:rPr>
                <w:rFonts w:eastAsia="Times New Roman"/>
                <w:sz w:val="20"/>
                <w:szCs w:val="20"/>
              </w:rPr>
            </w:pPr>
            <w:r w:rsidRPr="00BD4B9A">
              <w:rPr>
                <w:rFonts w:eastAsia="Times New Roman"/>
                <w:sz w:val="20"/>
                <w:szCs w:val="20"/>
              </w:rPr>
              <w:t>-</w:t>
            </w:r>
            <w:r w:rsidR="00C0229E" w:rsidRPr="00C0229E">
              <w:rPr>
                <w:rFonts w:eastAsia="Times New Roman"/>
                <w:sz w:val="20"/>
                <w:szCs w:val="20"/>
              </w:rPr>
              <w:t xml:space="preserve">Terminada la actividad la docente pregunta a los </w:t>
            </w:r>
            <w:r w:rsidR="00C1134E" w:rsidRPr="00C0229E">
              <w:rPr>
                <w:rFonts w:eastAsia="Times New Roman"/>
                <w:sz w:val="20"/>
                <w:szCs w:val="20"/>
              </w:rPr>
              <w:t>estudiantes</w:t>
            </w:r>
            <w:r w:rsidR="002D71A6">
              <w:t xml:space="preserve"> </w:t>
            </w:r>
            <w:r w:rsidR="002D71A6" w:rsidRPr="002D71A6">
              <w:rPr>
                <w:rFonts w:eastAsia="Times New Roman"/>
                <w:sz w:val="20"/>
                <w:szCs w:val="20"/>
              </w:rPr>
              <w:t>¿Qué aprendí sobre mis derechos como consumidor?</w:t>
            </w:r>
            <w:r w:rsidR="002D71A6">
              <w:rPr>
                <w:rFonts w:eastAsia="Times New Roman"/>
                <w:sz w:val="20"/>
                <w:szCs w:val="20"/>
              </w:rPr>
              <w:t xml:space="preserve"> </w:t>
            </w:r>
            <w:r w:rsidR="002D71A6" w:rsidRPr="002D71A6">
              <w:rPr>
                <w:rFonts w:eastAsia="Times New Roman"/>
                <w:sz w:val="20"/>
                <w:szCs w:val="20"/>
              </w:rPr>
              <w:t>¿Cómo puede influir la publicidad en mis decisiones?</w:t>
            </w:r>
            <w:r w:rsidR="002D71A6">
              <w:rPr>
                <w:rFonts w:eastAsia="Times New Roman"/>
                <w:sz w:val="20"/>
                <w:szCs w:val="20"/>
              </w:rPr>
              <w:t xml:space="preserve"> </w:t>
            </w:r>
            <w:r w:rsidR="002D71A6" w:rsidRPr="002D71A6">
              <w:rPr>
                <w:rFonts w:eastAsia="Times New Roman"/>
                <w:sz w:val="20"/>
                <w:szCs w:val="20"/>
              </w:rPr>
              <w:t>¿Qué debemos considerar para realizar una publicidad responsable?</w:t>
            </w:r>
            <w:r w:rsidR="002D71A6">
              <w:rPr>
                <w:rFonts w:eastAsia="Times New Roman"/>
                <w:sz w:val="20"/>
                <w:szCs w:val="20"/>
              </w:rPr>
              <w:t xml:space="preserve"> </w:t>
            </w:r>
            <w:r w:rsidR="002D71A6" w:rsidRPr="002D71A6">
              <w:rPr>
                <w:rFonts w:eastAsia="Times New Roman"/>
                <w:sz w:val="20"/>
                <w:szCs w:val="20"/>
              </w:rPr>
              <w:t xml:space="preserve">¿Cómo nuestra bolsa reciclada contribuye al cuidado del ambiente? </w:t>
            </w:r>
            <w:r w:rsidR="00C1134E">
              <w:rPr>
                <w:rFonts w:eastAsia="Times New Roman"/>
                <w:sz w:val="20"/>
                <w:szCs w:val="20"/>
              </w:rPr>
              <w:t xml:space="preserve"> </w:t>
            </w:r>
            <w:r w:rsidR="00042CF6" w:rsidRPr="00042CF6">
              <w:rPr>
                <w:rFonts w:eastAsia="Times New Roman"/>
                <w:sz w:val="20"/>
                <w:szCs w:val="20"/>
              </w:rPr>
              <w:t>responden y reflexion</w:t>
            </w:r>
            <w:r w:rsidR="00042CF6">
              <w:rPr>
                <w:rFonts w:eastAsia="Times New Roman"/>
                <w:sz w:val="20"/>
                <w:szCs w:val="20"/>
              </w:rPr>
              <w:t>an.</w:t>
            </w:r>
          </w:p>
          <w:p w14:paraId="4322CBD3" w14:textId="1FC23A8D" w:rsidR="002D71A6" w:rsidRPr="00260FC4" w:rsidRDefault="00FC0FFE" w:rsidP="00042CF6">
            <w:pPr>
              <w:ind w:right="88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-L</w:t>
            </w:r>
            <w:r w:rsidRPr="00FC0FFE">
              <w:rPr>
                <w:rFonts w:eastAsia="Times New Roman"/>
                <w:sz w:val="20"/>
                <w:szCs w:val="20"/>
              </w:rPr>
              <w:t>a docente felicita la participación y el trabajo colaborativo</w:t>
            </w:r>
            <w:r w:rsidR="003512BB">
              <w:rPr>
                <w:rFonts w:eastAsia="Times New Roman"/>
                <w:sz w:val="20"/>
                <w:szCs w:val="20"/>
              </w:rPr>
              <w:t xml:space="preserve"> y se </w:t>
            </w:r>
            <w:r>
              <w:rPr>
                <w:rFonts w:eastAsia="Times New Roman"/>
                <w:sz w:val="20"/>
                <w:szCs w:val="20"/>
              </w:rPr>
              <w:t xml:space="preserve">comunica </w:t>
            </w:r>
            <w:r w:rsidR="003512BB">
              <w:rPr>
                <w:rFonts w:eastAsia="Times New Roman"/>
                <w:sz w:val="20"/>
                <w:szCs w:val="20"/>
              </w:rPr>
              <w:t>que</w:t>
            </w:r>
            <w:r w:rsidR="003512BB" w:rsidRPr="00C0229E">
              <w:rPr>
                <w:rFonts w:eastAsia="Times New Roman"/>
                <w:sz w:val="20"/>
                <w:szCs w:val="20"/>
              </w:rPr>
              <w:t xml:space="preserve"> </w:t>
            </w:r>
            <w:r w:rsidR="003512BB">
              <w:t>la</w:t>
            </w:r>
            <w:r w:rsidR="00C1134E" w:rsidRPr="00C1134E">
              <w:rPr>
                <w:rFonts w:eastAsia="Times New Roman"/>
                <w:sz w:val="20"/>
                <w:szCs w:val="20"/>
              </w:rPr>
              <w:t xml:space="preserve"> siguiente </w:t>
            </w:r>
            <w:r w:rsidR="002D71A6" w:rsidRPr="00C1134E">
              <w:rPr>
                <w:rFonts w:eastAsia="Times New Roman"/>
                <w:sz w:val="20"/>
                <w:szCs w:val="20"/>
              </w:rPr>
              <w:t xml:space="preserve">semana </w:t>
            </w:r>
            <w:r w:rsidR="002D71A6">
              <w:rPr>
                <w:sz w:val="20"/>
                <w:szCs w:val="20"/>
              </w:rPr>
              <w:t>e</w:t>
            </w:r>
            <w:r w:rsidR="002D71A6">
              <w:t xml:space="preserve">n la </w:t>
            </w:r>
            <w:r w:rsidR="002D71A6" w:rsidRPr="002D71A6">
              <w:rPr>
                <w:rFonts w:eastAsia="Times New Roman"/>
                <w:sz w:val="20"/>
                <w:szCs w:val="20"/>
              </w:rPr>
              <w:t>FERIA ECOARTE: Present</w:t>
            </w:r>
            <w:r w:rsidR="002D71A6">
              <w:rPr>
                <w:rFonts w:eastAsia="Times New Roman"/>
                <w:sz w:val="20"/>
                <w:szCs w:val="20"/>
              </w:rPr>
              <w:t xml:space="preserve">arán </w:t>
            </w:r>
            <w:r w:rsidR="002D71A6" w:rsidRPr="002D71A6">
              <w:rPr>
                <w:rFonts w:eastAsia="Times New Roman"/>
                <w:sz w:val="20"/>
                <w:szCs w:val="20"/>
              </w:rPr>
              <w:t>sus PRODUCTOS ECOAMIGABLES Y EMPRENDIMIENTOS.</w:t>
            </w:r>
          </w:p>
        </w:tc>
        <w:tc>
          <w:tcPr>
            <w:tcW w:w="1506" w:type="dxa"/>
          </w:tcPr>
          <w:p w14:paraId="28F23073" w14:textId="77777777" w:rsidR="00E002CB" w:rsidRPr="00EE7B96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/>
              <w:rPr>
                <w:bCs/>
                <w:sz w:val="20"/>
              </w:rPr>
            </w:pPr>
            <w:bookmarkStart w:id="0" w:name="_Hlk193096329"/>
            <w:r w:rsidRPr="00EE7B96">
              <w:rPr>
                <w:bCs/>
                <w:sz w:val="20"/>
              </w:rPr>
              <w:t>Lista de Cotejo</w:t>
            </w:r>
            <w:bookmarkEnd w:id="0"/>
          </w:p>
        </w:tc>
        <w:tc>
          <w:tcPr>
            <w:tcW w:w="747" w:type="dxa"/>
          </w:tcPr>
          <w:p w14:paraId="6E397A99" w14:textId="1F3DA7A3" w:rsidR="00E002CB" w:rsidRDefault="00E002CB" w:rsidP="00E002CB">
            <w:pPr>
              <w:widowControl w:val="0"/>
              <w:tabs>
                <w:tab w:val="left" w:pos="547"/>
              </w:tabs>
              <w:autoSpaceDE w:val="0"/>
              <w:autoSpaceDN w:val="0"/>
              <w:spacing w:before="185"/>
              <w:rPr>
                <w:b/>
                <w:sz w:val="20"/>
              </w:rPr>
            </w:pPr>
            <w:r>
              <w:rPr>
                <w:b/>
                <w:sz w:val="20"/>
              </w:rPr>
              <w:t>1</w:t>
            </w:r>
            <w:r w:rsidR="00A669E4">
              <w:rPr>
                <w:b/>
                <w:sz w:val="20"/>
              </w:rPr>
              <w:t>0</w:t>
            </w:r>
            <w:r>
              <w:rPr>
                <w:b/>
                <w:sz w:val="20"/>
              </w:rPr>
              <w:t>´</w:t>
            </w:r>
          </w:p>
        </w:tc>
      </w:tr>
    </w:tbl>
    <w:p w14:paraId="7EF15001" w14:textId="525BC0EF" w:rsidR="008815B0" w:rsidRPr="00E96DC4" w:rsidRDefault="008815B0" w:rsidP="00E96DC4">
      <w:pPr>
        <w:spacing w:after="0" w:line="240" w:lineRule="auto"/>
        <w:rPr>
          <w:sz w:val="6"/>
          <w:szCs w:val="6"/>
        </w:rPr>
      </w:pPr>
    </w:p>
    <w:p w14:paraId="70D14C2E" w14:textId="77777777" w:rsidR="00415913" w:rsidRPr="00415913" w:rsidRDefault="008815B0">
      <w:pPr>
        <w:pStyle w:val="Prrafodelista"/>
        <w:widowControl w:val="0"/>
        <w:numPr>
          <w:ilvl w:val="0"/>
          <w:numId w:val="2"/>
        </w:numPr>
        <w:tabs>
          <w:tab w:val="left" w:pos="424"/>
        </w:tabs>
        <w:autoSpaceDE w:val="0"/>
        <w:autoSpaceDN w:val="0"/>
        <w:spacing w:after="0" w:line="240" w:lineRule="auto"/>
        <w:ind w:left="423" w:hanging="272"/>
        <w:contextualSpacing w:val="0"/>
        <w:rPr>
          <w:b/>
          <w:sz w:val="18"/>
        </w:rPr>
      </w:pPr>
      <w:r>
        <w:rPr>
          <w:b/>
          <w:sz w:val="20"/>
        </w:rPr>
        <w:t>RECURSOS PARA EL APRENDIZAJE AUTONOMO</w:t>
      </w:r>
    </w:p>
    <w:p w14:paraId="71F278CD" w14:textId="2DBBB6FC" w:rsidR="00415913" w:rsidRPr="009E50D6" w:rsidRDefault="009E50D6" w:rsidP="009E50D6">
      <w:pPr>
        <w:widowControl w:val="0"/>
        <w:tabs>
          <w:tab w:val="left" w:pos="424"/>
        </w:tabs>
        <w:autoSpaceDE w:val="0"/>
        <w:autoSpaceDN w:val="0"/>
        <w:spacing w:after="0" w:line="240" w:lineRule="auto"/>
        <w:ind w:left="151"/>
        <w:rPr>
          <w:bCs/>
          <w:sz w:val="18"/>
        </w:rPr>
      </w:pPr>
      <w:r w:rsidRPr="009E50D6">
        <w:rPr>
          <w:bCs/>
          <w:sz w:val="20"/>
        </w:rPr>
        <w:t>-</w:t>
      </w:r>
      <w:r w:rsidR="00C0229E" w:rsidRPr="009E50D6">
        <w:rPr>
          <w:bCs/>
          <w:sz w:val="20"/>
        </w:rPr>
        <w:t>Lecturas</w:t>
      </w:r>
      <w:r w:rsidR="00FC0FFE">
        <w:rPr>
          <w:bCs/>
          <w:sz w:val="20"/>
        </w:rPr>
        <w:t xml:space="preserve"> y s</w:t>
      </w:r>
      <w:r w:rsidR="00083EC3">
        <w:rPr>
          <w:bCs/>
          <w:sz w:val="20"/>
        </w:rPr>
        <w:t>eparatas</w:t>
      </w:r>
      <w:r w:rsidRPr="009E50D6">
        <w:rPr>
          <w:bCs/>
          <w:sz w:val="20"/>
        </w:rPr>
        <w:t xml:space="preserve"> informativas</w:t>
      </w:r>
      <w:r w:rsidR="00BE0E3B" w:rsidRPr="009E50D6">
        <w:rPr>
          <w:bCs/>
          <w:sz w:val="20"/>
        </w:rPr>
        <w:t>, Imágenes</w:t>
      </w:r>
      <w:r w:rsidR="00FC0FFE">
        <w:rPr>
          <w:bCs/>
          <w:sz w:val="20"/>
        </w:rPr>
        <w:t xml:space="preserve">, </w:t>
      </w:r>
      <w:r w:rsidRPr="009E50D6">
        <w:rPr>
          <w:bCs/>
          <w:sz w:val="20"/>
        </w:rPr>
        <w:t>Material investigado</w:t>
      </w:r>
      <w:r w:rsidR="00FC0FFE">
        <w:rPr>
          <w:bCs/>
          <w:sz w:val="20"/>
        </w:rPr>
        <w:t>,</w:t>
      </w:r>
      <w:r w:rsidR="00E612E4">
        <w:rPr>
          <w:bCs/>
          <w:sz w:val="20"/>
        </w:rPr>
        <w:t xml:space="preserve"> Material reciclado,</w:t>
      </w:r>
      <w:r w:rsidR="00FC0FFE">
        <w:rPr>
          <w:bCs/>
          <w:sz w:val="20"/>
        </w:rPr>
        <w:t xml:space="preserve"> </w:t>
      </w:r>
      <w:r w:rsidR="00EE0CCD">
        <w:rPr>
          <w:bCs/>
          <w:sz w:val="20"/>
        </w:rPr>
        <w:t>Ficha</w:t>
      </w:r>
      <w:r w:rsidRPr="009E50D6">
        <w:rPr>
          <w:bCs/>
          <w:sz w:val="20"/>
        </w:rPr>
        <w:t>s</w:t>
      </w:r>
      <w:r w:rsidR="00FC0FFE">
        <w:rPr>
          <w:bCs/>
          <w:sz w:val="20"/>
        </w:rPr>
        <w:t xml:space="preserve">, Videos, </w:t>
      </w:r>
      <w:r>
        <w:rPr>
          <w:bCs/>
          <w:sz w:val="20"/>
        </w:rPr>
        <w:t>Texto escolar</w:t>
      </w:r>
      <w:r w:rsidR="00FC0FFE">
        <w:rPr>
          <w:bCs/>
          <w:sz w:val="20"/>
        </w:rPr>
        <w:t xml:space="preserve"> del MED</w:t>
      </w:r>
      <w:r>
        <w:rPr>
          <w:bCs/>
          <w:sz w:val="20"/>
        </w:rPr>
        <w:t>.</w:t>
      </w:r>
    </w:p>
    <w:p w14:paraId="59262669" w14:textId="140DD6B4" w:rsidR="00EE7B96" w:rsidRPr="00EE7B96" w:rsidRDefault="008815B0">
      <w:pPr>
        <w:pStyle w:val="Prrafodelista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after="0" w:line="240" w:lineRule="auto"/>
        <w:ind w:left="346" w:hanging="195"/>
        <w:contextualSpacing w:val="0"/>
        <w:rPr>
          <w:b/>
          <w:sz w:val="18"/>
        </w:rPr>
      </w:pPr>
      <w:r w:rsidRPr="00006435">
        <w:rPr>
          <w:b/>
          <w:sz w:val="20"/>
        </w:rPr>
        <w:t>BIBLIOGRAFÌA</w:t>
      </w:r>
      <w:r>
        <w:rPr>
          <w:b/>
          <w:sz w:val="20"/>
        </w:rPr>
        <w:t xml:space="preserve"> Y HERRAMIENTAS DIGITALES</w:t>
      </w:r>
      <w:r w:rsidR="00D32C23">
        <w:rPr>
          <w:b/>
          <w:sz w:val="20"/>
        </w:rPr>
        <w:t>.</w:t>
      </w:r>
    </w:p>
    <w:p w14:paraId="42CFEC14" w14:textId="3E260F1F" w:rsidR="006D10D1" w:rsidRPr="006D10D1" w:rsidRDefault="0000192E" w:rsidP="0000192E">
      <w:pPr>
        <w:widowControl w:val="0"/>
        <w:tabs>
          <w:tab w:val="left" w:pos="347"/>
        </w:tabs>
        <w:autoSpaceDE w:val="0"/>
        <w:autoSpaceDN w:val="0"/>
        <w:spacing w:after="0" w:line="240" w:lineRule="auto"/>
        <w:ind w:left="151"/>
        <w:rPr>
          <w:bCs/>
          <w:sz w:val="20"/>
        </w:rPr>
      </w:pPr>
      <w:r>
        <w:rPr>
          <w:bCs/>
          <w:sz w:val="20"/>
        </w:rPr>
        <w:t xml:space="preserve">  -</w:t>
      </w:r>
      <w:r w:rsidR="00415913" w:rsidRPr="00415913">
        <w:rPr>
          <w:bCs/>
          <w:sz w:val="20"/>
        </w:rPr>
        <w:t>MINEDU. (2016). Currículo Nacional de Educación Básica.</w:t>
      </w:r>
      <w:r w:rsidR="00A108D8">
        <w:rPr>
          <w:bCs/>
          <w:sz w:val="20"/>
        </w:rPr>
        <w:t xml:space="preserve"> </w:t>
      </w:r>
      <w:r>
        <w:rPr>
          <w:bCs/>
          <w:sz w:val="20"/>
        </w:rPr>
        <w:t xml:space="preserve"> -</w:t>
      </w:r>
      <w:r w:rsidR="006D10D1" w:rsidRPr="006D10D1">
        <w:rPr>
          <w:bCs/>
          <w:sz w:val="20"/>
        </w:rPr>
        <w:t>MINEDU -Manual del docente – H, G y E 4to Año. S.M.</w:t>
      </w:r>
    </w:p>
    <w:p w14:paraId="2E2A3436" w14:textId="6CBF0717" w:rsidR="00BF61B5" w:rsidRPr="00050071" w:rsidRDefault="006D10D1" w:rsidP="00D864A3">
      <w:pPr>
        <w:widowControl w:val="0"/>
        <w:tabs>
          <w:tab w:val="left" w:pos="347"/>
        </w:tabs>
        <w:autoSpaceDE w:val="0"/>
        <w:autoSpaceDN w:val="0"/>
        <w:spacing w:after="0" w:line="240" w:lineRule="auto"/>
        <w:ind w:left="151"/>
        <w:rPr>
          <w:bCs/>
          <w:sz w:val="20"/>
        </w:rPr>
      </w:pPr>
      <w:r w:rsidRPr="006D10D1">
        <w:rPr>
          <w:bCs/>
          <w:sz w:val="20"/>
        </w:rPr>
        <w:t xml:space="preserve">  </w:t>
      </w:r>
      <w:r w:rsidR="0000192E">
        <w:rPr>
          <w:bCs/>
          <w:sz w:val="20"/>
        </w:rPr>
        <w:t>-</w:t>
      </w:r>
      <w:r w:rsidRPr="006D10D1">
        <w:rPr>
          <w:bCs/>
          <w:sz w:val="20"/>
        </w:rPr>
        <w:t xml:space="preserve"> LECTURAS- TEXTOS -INTERNET -TV- VIDEOS- </w:t>
      </w:r>
      <w:r w:rsidR="00E612E4">
        <w:rPr>
          <w:bCs/>
          <w:sz w:val="20"/>
        </w:rPr>
        <w:t>USB -</w:t>
      </w:r>
      <w:r w:rsidRPr="006D10D1">
        <w:rPr>
          <w:bCs/>
          <w:sz w:val="20"/>
        </w:rPr>
        <w:t>PAG. WEB -CELULAR / WHATSAPP.</w:t>
      </w:r>
    </w:p>
    <w:tbl>
      <w:tblPr>
        <w:tblStyle w:val="Tablaconcuadrcula"/>
        <w:tblpPr w:leftFromText="141" w:rightFromText="141" w:vertAnchor="text" w:horzAnchor="margin" w:tblpY="153"/>
        <w:tblW w:w="4871" w:type="pct"/>
        <w:tblLook w:val="04A0" w:firstRow="1" w:lastRow="0" w:firstColumn="1" w:lastColumn="0" w:noHBand="0" w:noVBand="1"/>
      </w:tblPr>
      <w:tblGrid>
        <w:gridCol w:w="461"/>
        <w:gridCol w:w="9032"/>
        <w:gridCol w:w="426"/>
        <w:gridCol w:w="566"/>
      </w:tblGrid>
      <w:tr w:rsidR="007A4D9C" w:rsidRPr="00A108D8" w14:paraId="58CE022A" w14:textId="77777777" w:rsidTr="00CB7483">
        <w:tc>
          <w:tcPr>
            <w:tcW w:w="4527" w:type="pct"/>
            <w:gridSpan w:val="2"/>
          </w:tcPr>
          <w:p w14:paraId="1921269A" w14:textId="6297F513" w:rsidR="007A4D9C" w:rsidRPr="008D485B" w:rsidRDefault="007A4D9C" w:rsidP="00E612E4">
            <w:pPr>
              <w:widowControl w:val="0"/>
              <w:autoSpaceDE w:val="0"/>
              <w:autoSpaceDN w:val="0"/>
              <w:rPr>
                <w:rFonts w:eastAsia="Times New Roman" w:cstheme="minorHAnsi"/>
                <w:b/>
                <w:bCs/>
                <w:i/>
                <w:sz w:val="18"/>
                <w:szCs w:val="18"/>
              </w:rPr>
            </w:pPr>
            <w:r w:rsidRPr="008D485B">
              <w:rPr>
                <w:rFonts w:cstheme="minorHAnsi"/>
                <w:b/>
                <w:bCs/>
                <w:color w:val="0B49C5"/>
                <w:sz w:val="18"/>
                <w:szCs w:val="18"/>
              </w:rPr>
              <w:t>G</w:t>
            </w:r>
            <w:r w:rsidRPr="008D485B">
              <w:rPr>
                <w:rFonts w:eastAsia="Times New Roman" w:cstheme="minorHAnsi"/>
                <w:b/>
                <w:bCs/>
                <w:i/>
                <w:color w:val="0B49C5"/>
                <w:sz w:val="18"/>
                <w:szCs w:val="18"/>
              </w:rPr>
              <w:t xml:space="preserve">ESTIONA RESPONSABLEMENTE </w:t>
            </w:r>
            <w:r w:rsidR="005E4FED" w:rsidRPr="008D485B">
              <w:rPr>
                <w:rFonts w:eastAsia="Times New Roman" w:cstheme="minorHAnsi"/>
                <w:b/>
                <w:bCs/>
                <w:i/>
                <w:color w:val="0B49C5"/>
                <w:sz w:val="18"/>
                <w:szCs w:val="18"/>
              </w:rPr>
              <w:t>LOS RECURSOS ECONÓMICOS</w:t>
            </w:r>
            <w:r w:rsidR="00205E43" w:rsidRPr="008D485B">
              <w:rPr>
                <w:rFonts w:eastAsia="Times New Roman" w:cstheme="minorHAnsi"/>
                <w:b/>
                <w:bCs/>
                <w:i/>
                <w:color w:val="0B49C5"/>
                <w:sz w:val="18"/>
                <w:szCs w:val="18"/>
              </w:rPr>
              <w:t xml:space="preserve"> y </w:t>
            </w:r>
            <w:r w:rsidR="008D485B" w:rsidRPr="008D485B">
              <w:rPr>
                <w:rFonts w:eastAsia="Times New Roman" w:cstheme="minorHAnsi"/>
                <w:b/>
                <w:bCs/>
                <w:i/>
                <w:color w:val="0B49C5"/>
                <w:sz w:val="18"/>
                <w:szCs w:val="18"/>
              </w:rPr>
              <w:t xml:space="preserve">GESTIONA RESPONSABLEMENTE </w:t>
            </w:r>
            <w:r w:rsidR="00205E43" w:rsidRPr="008D485B">
              <w:rPr>
                <w:rFonts w:eastAsia="Times New Roman" w:cstheme="minorHAnsi"/>
                <w:b/>
                <w:bCs/>
                <w:i/>
                <w:color w:val="0B49C5"/>
                <w:sz w:val="18"/>
                <w:szCs w:val="18"/>
              </w:rPr>
              <w:t>EL ESPACIO Y AMBIENTE</w:t>
            </w:r>
          </w:p>
        </w:tc>
        <w:tc>
          <w:tcPr>
            <w:tcW w:w="203" w:type="pct"/>
          </w:tcPr>
          <w:p w14:paraId="27D2AA54" w14:textId="77777777" w:rsidR="007A4D9C" w:rsidRPr="00050071" w:rsidRDefault="007A4D9C" w:rsidP="007A4D9C">
            <w:pPr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50071">
              <w:rPr>
                <w:rFonts w:cstheme="minorHAnsi"/>
                <w:b/>
                <w:bCs/>
                <w:sz w:val="20"/>
                <w:szCs w:val="20"/>
              </w:rPr>
              <w:t>Sí</w:t>
            </w:r>
          </w:p>
        </w:tc>
        <w:tc>
          <w:tcPr>
            <w:tcW w:w="270" w:type="pct"/>
          </w:tcPr>
          <w:p w14:paraId="57DD1DD3" w14:textId="77777777" w:rsidR="007A4D9C" w:rsidRPr="00050071" w:rsidRDefault="007A4D9C" w:rsidP="007A4D9C">
            <w:pPr>
              <w:adjustRightInd w:val="0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50071">
              <w:rPr>
                <w:rFonts w:cstheme="minorHAnsi"/>
                <w:b/>
                <w:bCs/>
                <w:sz w:val="20"/>
                <w:szCs w:val="20"/>
              </w:rPr>
              <w:t>No</w:t>
            </w:r>
          </w:p>
        </w:tc>
      </w:tr>
      <w:tr w:rsidR="00CB7483" w:rsidRPr="00A108D8" w14:paraId="46F50C98" w14:textId="77777777" w:rsidTr="00205E43">
        <w:trPr>
          <w:trHeight w:val="158"/>
        </w:trPr>
        <w:tc>
          <w:tcPr>
            <w:tcW w:w="220" w:type="pct"/>
          </w:tcPr>
          <w:p w14:paraId="7235EF47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  <w:r w:rsidRPr="00A108D8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4307" w:type="pct"/>
          </w:tcPr>
          <w:p w14:paraId="1A2977D2" w14:textId="5CEA5250" w:rsidR="00CB7483" w:rsidRPr="00CB7483" w:rsidRDefault="008D485B" w:rsidP="00CB7483">
            <w:pPr>
              <w:rPr>
                <w:rFonts w:cstheme="minorHAnsi"/>
              </w:rPr>
            </w:pPr>
            <w:r w:rsidRPr="008D485B">
              <w:rPr>
                <w:rFonts w:cstheme="minorHAnsi"/>
              </w:rPr>
              <w:t xml:space="preserve">Identifique </w:t>
            </w:r>
            <w:r>
              <w:rPr>
                <w:rFonts w:cstheme="minorHAnsi"/>
              </w:rPr>
              <w:t xml:space="preserve">los </w:t>
            </w:r>
            <w:r w:rsidRPr="008D485B">
              <w:rPr>
                <w:rFonts w:cstheme="minorHAnsi"/>
              </w:rPr>
              <w:t>derechos y responsabilidades de los consumidores</w:t>
            </w:r>
            <w:r>
              <w:rPr>
                <w:rFonts w:cstheme="minorHAnsi"/>
              </w:rPr>
              <w:t>.</w:t>
            </w:r>
          </w:p>
        </w:tc>
        <w:tc>
          <w:tcPr>
            <w:tcW w:w="203" w:type="pct"/>
          </w:tcPr>
          <w:p w14:paraId="43E68509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" w:type="pct"/>
          </w:tcPr>
          <w:p w14:paraId="7D8A8AA0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</w:tr>
      <w:tr w:rsidR="00CB7483" w:rsidRPr="00A108D8" w14:paraId="46EAD3C9" w14:textId="77777777" w:rsidTr="00205E43">
        <w:trPr>
          <w:trHeight w:val="207"/>
        </w:trPr>
        <w:tc>
          <w:tcPr>
            <w:tcW w:w="220" w:type="pct"/>
          </w:tcPr>
          <w:p w14:paraId="41F0EF6C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  <w:r w:rsidRPr="00A108D8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4307" w:type="pct"/>
          </w:tcPr>
          <w:p w14:paraId="531DD1A8" w14:textId="2464AFAA" w:rsidR="00CB7483" w:rsidRPr="00CB7483" w:rsidRDefault="008D485B" w:rsidP="00CB7483">
            <w:pPr>
              <w:rPr>
                <w:rFonts w:cstheme="minorHAnsi"/>
              </w:rPr>
            </w:pPr>
            <w:r w:rsidRPr="008D485B">
              <w:rPr>
                <w:rFonts w:cstheme="minorHAnsi"/>
              </w:rPr>
              <w:t>Analice el propósito y las estrategias de la publicidad</w:t>
            </w:r>
            <w:r>
              <w:rPr>
                <w:rFonts w:cstheme="minorHAnsi"/>
              </w:rPr>
              <w:t>.</w:t>
            </w:r>
          </w:p>
        </w:tc>
        <w:tc>
          <w:tcPr>
            <w:tcW w:w="203" w:type="pct"/>
          </w:tcPr>
          <w:p w14:paraId="3A01088D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" w:type="pct"/>
          </w:tcPr>
          <w:p w14:paraId="54B1DFFD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</w:tr>
      <w:tr w:rsidR="00CB7483" w:rsidRPr="00A108D8" w14:paraId="7AAC6E79" w14:textId="77777777" w:rsidTr="00CB7483">
        <w:tc>
          <w:tcPr>
            <w:tcW w:w="220" w:type="pct"/>
          </w:tcPr>
          <w:p w14:paraId="39CBAEEB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  <w:r w:rsidRPr="00A108D8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4307" w:type="pct"/>
          </w:tcPr>
          <w:p w14:paraId="56025299" w14:textId="45B3D61D" w:rsidR="00CB7483" w:rsidRPr="00CB7483" w:rsidRDefault="008D485B" w:rsidP="00CB7483">
            <w:pPr>
              <w:rPr>
                <w:rFonts w:cstheme="minorHAnsi"/>
              </w:rPr>
            </w:pPr>
            <w:r w:rsidRPr="008D485B">
              <w:rPr>
                <w:rFonts w:cstheme="minorHAnsi"/>
              </w:rPr>
              <w:t>Diferencie información veraz de mensajes que pueden inducir a error</w:t>
            </w:r>
            <w:r>
              <w:rPr>
                <w:rFonts w:cstheme="minorHAnsi"/>
              </w:rPr>
              <w:t>.</w:t>
            </w:r>
          </w:p>
        </w:tc>
        <w:tc>
          <w:tcPr>
            <w:tcW w:w="203" w:type="pct"/>
          </w:tcPr>
          <w:p w14:paraId="3227A0A2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" w:type="pct"/>
          </w:tcPr>
          <w:p w14:paraId="354A33A7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</w:tr>
      <w:tr w:rsidR="00CB7483" w:rsidRPr="00A108D8" w14:paraId="37C9DEDC" w14:textId="77777777" w:rsidTr="00205E43">
        <w:trPr>
          <w:trHeight w:val="275"/>
        </w:trPr>
        <w:tc>
          <w:tcPr>
            <w:tcW w:w="220" w:type="pct"/>
          </w:tcPr>
          <w:p w14:paraId="44170BDF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  <w:r w:rsidRPr="00A108D8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4307" w:type="pct"/>
          </w:tcPr>
          <w:p w14:paraId="432F43DA" w14:textId="1F29E9B5" w:rsidR="00CB7483" w:rsidRPr="00CB7483" w:rsidRDefault="008D485B" w:rsidP="00CB7483">
            <w:pPr>
              <w:rPr>
                <w:rFonts w:cstheme="minorHAnsi"/>
              </w:rPr>
            </w:pPr>
            <w:r w:rsidRPr="008D485B">
              <w:rPr>
                <w:rFonts w:cstheme="minorHAnsi"/>
              </w:rPr>
              <w:t>Relacione consumo responsable, reutilización y cuidado del ambiente</w:t>
            </w:r>
            <w:r>
              <w:rPr>
                <w:rFonts w:cstheme="minorHAnsi"/>
              </w:rPr>
              <w:t>.</w:t>
            </w:r>
          </w:p>
        </w:tc>
        <w:tc>
          <w:tcPr>
            <w:tcW w:w="203" w:type="pct"/>
          </w:tcPr>
          <w:p w14:paraId="074AD3DF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" w:type="pct"/>
          </w:tcPr>
          <w:p w14:paraId="5CAEC509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</w:tr>
      <w:tr w:rsidR="00CB7483" w:rsidRPr="00A108D8" w14:paraId="7179CA3E" w14:textId="77777777" w:rsidTr="00205E43">
        <w:trPr>
          <w:trHeight w:val="311"/>
        </w:trPr>
        <w:tc>
          <w:tcPr>
            <w:tcW w:w="220" w:type="pct"/>
          </w:tcPr>
          <w:p w14:paraId="6BCA28AB" w14:textId="5BEC8861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4307" w:type="pct"/>
          </w:tcPr>
          <w:p w14:paraId="45870602" w14:textId="51079D3D" w:rsidR="00CB7483" w:rsidRPr="00CB7483" w:rsidRDefault="008D485B" w:rsidP="00CB7483">
            <w:pPr>
              <w:rPr>
                <w:rFonts w:cstheme="minorHAnsi"/>
              </w:rPr>
            </w:pPr>
            <w:r w:rsidRPr="008D485B">
              <w:rPr>
                <w:rFonts w:cstheme="minorHAnsi"/>
              </w:rPr>
              <w:t>Elabore un afiche atractivo, creativo y veraz para promocionar</w:t>
            </w:r>
            <w:r>
              <w:rPr>
                <w:rFonts w:cstheme="minorHAnsi"/>
              </w:rPr>
              <w:t xml:space="preserve"> mi</w:t>
            </w:r>
            <w:r w:rsidRPr="008D485B">
              <w:rPr>
                <w:rFonts w:cstheme="minorHAnsi"/>
              </w:rPr>
              <w:t xml:space="preserve"> bolsa reciclada</w:t>
            </w:r>
            <w:r>
              <w:rPr>
                <w:rFonts w:cstheme="minorHAnsi"/>
              </w:rPr>
              <w:t>.</w:t>
            </w:r>
          </w:p>
        </w:tc>
        <w:tc>
          <w:tcPr>
            <w:tcW w:w="203" w:type="pct"/>
          </w:tcPr>
          <w:p w14:paraId="67FE4521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70" w:type="pct"/>
          </w:tcPr>
          <w:p w14:paraId="20AEEAFE" w14:textId="77777777" w:rsidR="00CB7483" w:rsidRPr="00A108D8" w:rsidRDefault="00CB7483" w:rsidP="00CB7483">
            <w:pPr>
              <w:adjustRightInd w:val="0"/>
              <w:rPr>
                <w:rFonts w:cstheme="minorHAnsi"/>
                <w:sz w:val="16"/>
                <w:szCs w:val="16"/>
              </w:rPr>
            </w:pPr>
          </w:p>
        </w:tc>
      </w:tr>
    </w:tbl>
    <w:p w14:paraId="2A61EA01" w14:textId="77777777" w:rsidR="008D79B0" w:rsidRDefault="008D79B0" w:rsidP="00050071">
      <w:pPr>
        <w:widowControl w:val="0"/>
        <w:spacing w:after="0" w:line="240" w:lineRule="auto"/>
        <w:rPr>
          <w:color w:val="000000"/>
          <w:spacing w:val="-2"/>
          <w:lang w:eastAsia="es-PE"/>
        </w:rPr>
      </w:pPr>
    </w:p>
    <w:p w14:paraId="0315307A" w14:textId="77777777" w:rsidR="00CB7483" w:rsidRDefault="00CB7483" w:rsidP="00C67550">
      <w:pPr>
        <w:widowControl w:val="0"/>
        <w:spacing w:after="0" w:line="240" w:lineRule="auto"/>
        <w:jc w:val="center"/>
        <w:rPr>
          <w:color w:val="000000"/>
          <w:spacing w:val="-2"/>
          <w:lang w:eastAsia="es-PE"/>
        </w:rPr>
      </w:pPr>
    </w:p>
    <w:p w14:paraId="262223D2" w14:textId="65EAFDBD" w:rsidR="00AF1EA9" w:rsidRDefault="00AF1EA9" w:rsidP="00C67550">
      <w:pPr>
        <w:widowControl w:val="0"/>
        <w:spacing w:after="0" w:line="240" w:lineRule="auto"/>
        <w:jc w:val="center"/>
        <w:rPr>
          <w:color w:val="000000"/>
          <w:spacing w:val="-2"/>
          <w:lang w:eastAsia="es-PE"/>
        </w:rPr>
      </w:pPr>
      <w:r>
        <w:rPr>
          <w:color w:val="000000"/>
          <w:spacing w:val="-2"/>
          <w:lang w:eastAsia="es-PE"/>
        </w:rPr>
        <w:t>_________________________</w:t>
      </w:r>
      <w:r>
        <w:rPr>
          <w:color w:val="000000"/>
          <w:spacing w:val="-2"/>
          <w:lang w:eastAsia="es-PE"/>
        </w:rPr>
        <w:tab/>
      </w:r>
      <w:r>
        <w:rPr>
          <w:color w:val="000000"/>
          <w:spacing w:val="-2"/>
          <w:lang w:eastAsia="es-PE"/>
        </w:rPr>
        <w:tab/>
      </w:r>
      <w:r>
        <w:rPr>
          <w:color w:val="000000"/>
          <w:spacing w:val="-2"/>
          <w:lang w:eastAsia="es-PE"/>
        </w:rPr>
        <w:tab/>
      </w:r>
      <w:r>
        <w:rPr>
          <w:color w:val="000000"/>
          <w:spacing w:val="-2"/>
          <w:lang w:eastAsia="es-PE"/>
        </w:rPr>
        <w:tab/>
        <w:t xml:space="preserve">            ____________________________</w:t>
      </w:r>
    </w:p>
    <w:p w14:paraId="386DDBAB" w14:textId="77777777" w:rsidR="000F09F0" w:rsidRDefault="004B4B4C" w:rsidP="00F974C1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>
        <w:rPr>
          <w:sz w:val="20"/>
          <w:szCs w:val="20"/>
        </w:rPr>
        <w:t xml:space="preserve">                          </w:t>
      </w:r>
      <w:r w:rsidR="00C67550">
        <w:rPr>
          <w:sz w:val="20"/>
          <w:szCs w:val="20"/>
        </w:rPr>
        <w:t xml:space="preserve"> </w:t>
      </w:r>
      <w:proofErr w:type="spellStart"/>
      <w:r w:rsidR="00AF1EA9">
        <w:rPr>
          <w:sz w:val="20"/>
          <w:szCs w:val="20"/>
        </w:rPr>
        <w:t>V°</w:t>
      </w:r>
      <w:proofErr w:type="spellEnd"/>
      <w:r w:rsidR="00AF1EA9">
        <w:rPr>
          <w:sz w:val="20"/>
          <w:szCs w:val="20"/>
        </w:rPr>
        <w:t xml:space="preserve"> </w:t>
      </w:r>
      <w:proofErr w:type="spellStart"/>
      <w:r w:rsidR="00AF1EA9">
        <w:rPr>
          <w:sz w:val="20"/>
          <w:szCs w:val="20"/>
        </w:rPr>
        <w:t>B°</w:t>
      </w:r>
      <w:proofErr w:type="spellEnd"/>
      <w:r w:rsidR="00AF1EA9">
        <w:rPr>
          <w:sz w:val="20"/>
          <w:szCs w:val="20"/>
        </w:rPr>
        <w:t xml:space="preserve">     </w:t>
      </w:r>
      <w:r w:rsidR="00AF1EA9" w:rsidRPr="003A0D16">
        <w:t>SUB</w:t>
      </w:r>
      <w:r w:rsidR="00AF1EA9" w:rsidRPr="001A368B">
        <w:t>DIRECTOR</w:t>
      </w:r>
      <w:r w:rsidR="00B651F9">
        <w:t>A</w:t>
      </w:r>
      <w:r w:rsidR="00AF1EA9">
        <w:t xml:space="preserve">                                                             </w:t>
      </w:r>
      <w:r w:rsidR="00B651F9">
        <w:t xml:space="preserve">DOCENTE </w:t>
      </w:r>
      <w:r w:rsidR="008A23F6">
        <w:t>MIRTHA ORMEÑO MENDOZ</w:t>
      </w:r>
      <w:r w:rsidR="00672A5B">
        <w:t>A</w:t>
      </w:r>
      <w:r w:rsidR="0020561F" w:rsidRPr="0020561F">
        <w:rPr>
          <w:rFonts w:ascii="Arial Narrow" w:hAnsi="Arial Narrow"/>
          <w:sz w:val="28"/>
          <w:szCs w:val="28"/>
          <w:lang w:val="es-PE"/>
        </w:rPr>
        <w:t xml:space="preserve">   </w:t>
      </w:r>
      <w:r w:rsidR="00672A5B">
        <w:rPr>
          <w:rFonts w:ascii="Arial Narrow" w:hAnsi="Arial Narrow"/>
          <w:sz w:val="28"/>
          <w:szCs w:val="28"/>
          <w:lang w:val="es-PE"/>
        </w:rPr>
        <w:t xml:space="preserve">                    </w:t>
      </w:r>
    </w:p>
    <w:p w14:paraId="2FF6032D" w14:textId="77777777" w:rsidR="000F09F0" w:rsidRDefault="000F09F0" w:rsidP="00F974C1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</w:p>
    <w:p w14:paraId="18142BFE" w14:textId="293E7EE1" w:rsidR="008D485B" w:rsidRDefault="009A06C9" w:rsidP="00A53971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5E4FED">
        <w:rPr>
          <w:rFonts w:ascii="Arial Narrow" w:hAnsi="Arial Narrow"/>
          <w:sz w:val="28"/>
          <w:szCs w:val="28"/>
          <w:highlight w:val="cyan"/>
          <w:lang w:val="es-PE"/>
        </w:rPr>
        <w:t>ANEXO</w:t>
      </w:r>
      <w:r w:rsidR="00A669E4" w:rsidRPr="005E4FED">
        <w:rPr>
          <w:rFonts w:ascii="Arial Narrow" w:hAnsi="Arial Narrow"/>
          <w:sz w:val="28"/>
          <w:szCs w:val="28"/>
          <w:highlight w:val="cyan"/>
          <w:lang w:val="es-PE"/>
        </w:rPr>
        <w:t>S</w:t>
      </w:r>
      <w:r w:rsidRPr="005E4FED">
        <w:rPr>
          <w:rFonts w:ascii="Arial Narrow" w:hAnsi="Arial Narrow"/>
          <w:sz w:val="28"/>
          <w:szCs w:val="28"/>
          <w:highlight w:val="cyan"/>
          <w:lang w:val="es-PE"/>
        </w:rPr>
        <w:t>:</w:t>
      </w:r>
      <w:r>
        <w:rPr>
          <w:rFonts w:ascii="Arial Narrow" w:hAnsi="Arial Narrow"/>
          <w:sz w:val="28"/>
          <w:szCs w:val="28"/>
          <w:lang w:val="es-PE"/>
        </w:rPr>
        <w:t xml:space="preserve"> </w:t>
      </w:r>
    </w:p>
    <w:p w14:paraId="5003FD6A" w14:textId="5D964A77" w:rsidR="00A53971" w:rsidRPr="00A53971" w:rsidRDefault="008D485B" w:rsidP="008D485B">
      <w:pPr>
        <w:widowControl w:val="0"/>
        <w:spacing w:after="0" w:line="240" w:lineRule="auto"/>
        <w:jc w:val="center"/>
        <w:rPr>
          <w:rFonts w:ascii="Arial Narrow" w:hAnsi="Arial Narrow"/>
          <w:sz w:val="28"/>
          <w:szCs w:val="28"/>
          <w:lang w:val="es-PE"/>
        </w:rPr>
      </w:pPr>
      <w:r w:rsidRPr="008D485B">
        <w:rPr>
          <w:rFonts w:ascii="Arial Narrow" w:hAnsi="Arial Narrow"/>
          <w:sz w:val="28"/>
          <w:szCs w:val="28"/>
          <w:highlight w:val="yellow"/>
          <w:lang w:val="es-PE"/>
        </w:rPr>
        <w:lastRenderedPageBreak/>
        <w:t xml:space="preserve">ANEXOS: Afiche publicitario: </w:t>
      </w:r>
      <w:r w:rsidR="00A53971" w:rsidRPr="008D485B">
        <w:rPr>
          <w:rFonts w:ascii="Arial Narrow" w:hAnsi="Arial Narrow"/>
          <w:sz w:val="28"/>
          <w:szCs w:val="28"/>
          <w:highlight w:val="yellow"/>
          <w:lang w:val="es-PE"/>
        </w:rPr>
        <w:t>“</w:t>
      </w:r>
      <w:r w:rsidR="00A53971" w:rsidRPr="008D485B">
        <w:rPr>
          <w:rFonts w:ascii="Arial Narrow" w:hAnsi="Arial Narrow"/>
          <w:b/>
          <w:bCs/>
          <w:sz w:val="28"/>
          <w:szCs w:val="28"/>
          <w:highlight w:val="yellow"/>
          <w:lang w:val="es-PE"/>
        </w:rPr>
        <w:t>Promocionamos nuestra bolsa multiusos reciclada</w:t>
      </w:r>
      <w:r w:rsidR="00A53971" w:rsidRPr="008D485B">
        <w:rPr>
          <w:rFonts w:ascii="Arial Narrow" w:hAnsi="Arial Narrow"/>
          <w:sz w:val="28"/>
          <w:szCs w:val="28"/>
          <w:highlight w:val="yellow"/>
          <w:lang w:val="es-PE"/>
        </w:rPr>
        <w:t>”</w:t>
      </w:r>
    </w:p>
    <w:p w14:paraId="441DA38C" w14:textId="77777777" w:rsidR="00A53971" w:rsidRPr="00A53971" w:rsidRDefault="00A53971" w:rsidP="00A53971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</w:p>
    <w:p w14:paraId="77FB2760" w14:textId="3C013BC0" w:rsidR="00A53971" w:rsidRPr="00A53971" w:rsidRDefault="00A53971" w:rsidP="00A5006F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53971">
        <w:rPr>
          <w:rFonts w:ascii="Arial Narrow" w:hAnsi="Arial Narrow"/>
          <w:sz w:val="28"/>
          <w:szCs w:val="28"/>
          <w:lang w:val="es-PE"/>
        </w:rPr>
        <w:t>Cada equipo elaborará un afiche para promocionar su producto.</w:t>
      </w:r>
    </w:p>
    <w:p w14:paraId="3A9AEA81" w14:textId="268AA1A6" w:rsidR="00A53971" w:rsidRPr="00A53971" w:rsidRDefault="00A53971" w:rsidP="00A53971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53971">
        <w:rPr>
          <w:rFonts w:ascii="Arial Narrow" w:hAnsi="Arial Narrow"/>
          <w:sz w:val="28"/>
          <w:szCs w:val="28"/>
          <w:lang w:val="es-PE"/>
        </w:rPr>
        <w:t>El afiche debe incluir:</w:t>
      </w:r>
    </w:p>
    <w:p w14:paraId="64231EB8" w14:textId="77777777" w:rsidR="00A53971" w:rsidRPr="00AB4914" w:rsidRDefault="00A53971" w:rsidP="00AB4914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Nombre o marca del producto.</w:t>
      </w:r>
    </w:p>
    <w:p w14:paraId="325E5A1A" w14:textId="77777777" w:rsidR="00A53971" w:rsidRPr="00AB4914" w:rsidRDefault="00A53971" w:rsidP="00AB4914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Imagen o dibujo de la bolsa.</w:t>
      </w:r>
    </w:p>
    <w:p w14:paraId="68B36871" w14:textId="693778FC" w:rsidR="00A53971" w:rsidRPr="00AB4914" w:rsidRDefault="00A53971" w:rsidP="00AB4914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Materiales utilizados.</w:t>
      </w:r>
    </w:p>
    <w:p w14:paraId="45BA9E74" w14:textId="77777777" w:rsidR="00A53971" w:rsidRPr="00AB4914" w:rsidRDefault="00A53971" w:rsidP="00AB4914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Utilidad o necesidad que satisface.</w:t>
      </w:r>
    </w:p>
    <w:p w14:paraId="582D8219" w14:textId="77777777" w:rsidR="00A53971" w:rsidRPr="00AB4914" w:rsidRDefault="00A53971" w:rsidP="00AB4914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Eslogan.</w:t>
      </w:r>
    </w:p>
    <w:p w14:paraId="64E4E4C1" w14:textId="63FCD4AA" w:rsidR="00A53971" w:rsidRPr="00AB4914" w:rsidRDefault="00A53971" w:rsidP="00AB4914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Mensaje que promueva el consumo responsable</w:t>
      </w:r>
      <w:r w:rsidR="00C76715" w:rsidRPr="00AB4914">
        <w:rPr>
          <w:rFonts w:ascii="Arial Narrow" w:hAnsi="Arial Narrow"/>
          <w:sz w:val="28"/>
          <w:szCs w:val="28"/>
          <w:lang w:val="es-PE"/>
        </w:rPr>
        <w:t xml:space="preserve"> y cuidado ambiental</w:t>
      </w:r>
      <w:r w:rsidRPr="00AB4914">
        <w:rPr>
          <w:rFonts w:ascii="Arial Narrow" w:hAnsi="Arial Narrow"/>
          <w:sz w:val="28"/>
          <w:szCs w:val="28"/>
          <w:lang w:val="es-PE"/>
        </w:rPr>
        <w:t>.</w:t>
      </w:r>
    </w:p>
    <w:p w14:paraId="629FEB32" w14:textId="499DAB2B" w:rsidR="00D621D3" w:rsidRPr="00A5006F" w:rsidRDefault="00A53971" w:rsidP="00A5006F">
      <w:pPr>
        <w:pStyle w:val="Prrafodelista"/>
        <w:widowControl w:val="0"/>
        <w:numPr>
          <w:ilvl w:val="0"/>
          <w:numId w:val="30"/>
        </w:numPr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AB4914">
        <w:rPr>
          <w:rFonts w:ascii="Arial Narrow" w:hAnsi="Arial Narrow"/>
          <w:sz w:val="28"/>
          <w:szCs w:val="28"/>
          <w:lang w:val="es-PE"/>
        </w:rPr>
        <w:t>Información clara y verdadera del producto</w:t>
      </w:r>
      <w:r w:rsidR="00C76715" w:rsidRPr="00AB4914">
        <w:rPr>
          <w:rFonts w:ascii="Arial Narrow" w:hAnsi="Arial Narrow"/>
          <w:sz w:val="28"/>
          <w:szCs w:val="28"/>
          <w:lang w:val="es-PE"/>
        </w:rPr>
        <w:t>.</w:t>
      </w:r>
    </w:p>
    <w:p w14:paraId="02CB35CF" w14:textId="6235F962" w:rsidR="00D621D3" w:rsidRPr="00A5006F" w:rsidRDefault="00A5006F" w:rsidP="00A051AD">
      <w:pPr>
        <w:widowControl w:val="0"/>
        <w:spacing w:after="0" w:line="240" w:lineRule="auto"/>
        <w:rPr>
          <w:rFonts w:ascii="Arial Narrow" w:hAnsi="Arial Narrow"/>
          <w:b/>
          <w:bCs/>
          <w:sz w:val="28"/>
          <w:szCs w:val="28"/>
          <w:lang w:val="es-PE"/>
        </w:rPr>
      </w:pPr>
      <w:r>
        <w:rPr>
          <w:rFonts w:ascii="Arial Narrow" w:hAnsi="Arial Narrow"/>
          <w:b/>
          <w:bCs/>
          <w:sz w:val="28"/>
          <w:szCs w:val="28"/>
          <w:lang w:val="es-PE"/>
        </w:rPr>
        <w:t>EJEMPLO</w:t>
      </w:r>
      <w:r w:rsidR="00D621D3" w:rsidRPr="00205E43">
        <w:rPr>
          <w:rFonts w:ascii="Arial Narrow" w:hAnsi="Arial Narrow"/>
          <w:b/>
          <w:bCs/>
          <w:sz w:val="28"/>
          <w:szCs w:val="28"/>
          <w:lang w:val="es-PE"/>
        </w:rPr>
        <w:t>:</w:t>
      </w:r>
    </w:p>
    <w:p w14:paraId="3A622F62" w14:textId="60D07EEF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1. Nombre del producto</w:t>
      </w:r>
    </w:p>
    <w:p w14:paraId="701BC2C3" w14:textId="1B8B1520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Ejemplo:</w:t>
      </w:r>
    </w:p>
    <w:p w14:paraId="7E3FB191" w14:textId="61D0A1E3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“</w:t>
      </w:r>
      <w:proofErr w:type="spellStart"/>
      <w:r w:rsidRPr="00D621D3">
        <w:rPr>
          <w:rFonts w:ascii="Arial Narrow" w:hAnsi="Arial Narrow"/>
          <w:sz w:val="28"/>
          <w:szCs w:val="28"/>
          <w:lang w:val="es-PE"/>
        </w:rPr>
        <w:t>EcoBolsa</w:t>
      </w:r>
      <w:proofErr w:type="spellEnd"/>
      <w:r w:rsidRPr="00D621D3">
        <w:rPr>
          <w:rFonts w:ascii="Arial Narrow" w:hAnsi="Arial Narrow"/>
          <w:sz w:val="28"/>
          <w:szCs w:val="28"/>
          <w:lang w:val="es-PE"/>
        </w:rPr>
        <w:t xml:space="preserve"> Multiusos”</w:t>
      </w:r>
    </w:p>
    <w:p w14:paraId="52AF9924" w14:textId="2BA7CBD5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2. Esloga</w:t>
      </w:r>
      <w:r w:rsidR="00205E43">
        <w:rPr>
          <w:rFonts w:ascii="Arial Narrow" w:hAnsi="Arial Narrow"/>
          <w:sz w:val="28"/>
          <w:szCs w:val="28"/>
          <w:lang w:val="es-PE"/>
        </w:rPr>
        <w:t>n</w:t>
      </w:r>
    </w:p>
    <w:p w14:paraId="5D122D74" w14:textId="5122A9B1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Ejemplo:</w:t>
      </w:r>
    </w:p>
    <w:p w14:paraId="08423B40" w14:textId="4A9DB1E6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“Reutiliza hoy, cuida el mañana.”</w:t>
      </w:r>
      <w:r w:rsidR="00205E43" w:rsidRPr="00205E43">
        <w:rPr>
          <w:rFonts w:ascii="Arial Narrow" w:hAnsi="Arial Narrow"/>
          <w:noProof/>
          <w:sz w:val="28"/>
          <w:szCs w:val="28"/>
          <w:lang w:val="es-PE"/>
        </w:rPr>
        <w:t xml:space="preserve"> </w:t>
      </w:r>
    </w:p>
    <w:p w14:paraId="26A1F3B2" w14:textId="512376B1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3. Imagen del producto</w:t>
      </w:r>
    </w:p>
    <w:p w14:paraId="042056E4" w14:textId="654B24D2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Dibujo o fotografía de la bolsa.</w:t>
      </w:r>
    </w:p>
    <w:p w14:paraId="36C0F056" w14:textId="29357E3F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4. Características reales</w:t>
      </w:r>
    </w:p>
    <w:p w14:paraId="22D0EA16" w14:textId="60CBF1CA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Elaborada con materiales reutilizados.</w:t>
      </w:r>
    </w:p>
    <w:p w14:paraId="43B11579" w14:textId="3651BE53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Multiusos.</w:t>
      </w:r>
    </w:p>
    <w:p w14:paraId="7B91A7BB" w14:textId="37B3F7D6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Reutilizable.</w:t>
      </w:r>
    </w:p>
    <w:p w14:paraId="3847A915" w14:textId="158AB5FA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Contribuye a reducir residuos.</w:t>
      </w:r>
    </w:p>
    <w:p w14:paraId="7F86391D" w14:textId="462ABF0E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5. Mensaje de consumo responsable</w:t>
      </w:r>
    </w:p>
    <w:p w14:paraId="4442AEB8" w14:textId="5F0F215D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“Elige productos reutilizables y reduce los residuos.”</w:t>
      </w:r>
    </w:p>
    <w:p w14:paraId="1CD18F35" w14:textId="75E6E86C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6. Información veraz</w:t>
      </w:r>
    </w:p>
    <w:p w14:paraId="0B9B0169" w14:textId="554120CA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Los estudiantes deben evitar afirmaciones que no puedan demostrar, por ejemplo:</w:t>
      </w:r>
    </w:p>
    <w:p w14:paraId="76ABF538" w14:textId="60D25E08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Segoe UI Emoji" w:hAnsi="Segoe UI Emoji" w:cs="Segoe UI Emoji"/>
          <w:sz w:val="28"/>
          <w:szCs w:val="28"/>
          <w:lang w:val="es-PE"/>
        </w:rPr>
        <w:t>❌</w:t>
      </w:r>
      <w:r w:rsidRPr="00D621D3">
        <w:rPr>
          <w:rFonts w:ascii="Arial Narrow" w:hAnsi="Arial Narrow"/>
          <w:sz w:val="28"/>
          <w:szCs w:val="28"/>
          <w:lang w:val="es-PE"/>
        </w:rPr>
        <w:t xml:space="preserve"> “La bolsa nunca se rompe.”</w:t>
      </w:r>
    </w:p>
    <w:p w14:paraId="075383B0" w14:textId="69010912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Segoe UI Emoji" w:hAnsi="Segoe UI Emoji" w:cs="Segoe UI Emoji"/>
          <w:sz w:val="28"/>
          <w:szCs w:val="28"/>
          <w:lang w:val="es-PE"/>
        </w:rPr>
        <w:t>❌</w:t>
      </w:r>
      <w:r w:rsidRPr="00D621D3">
        <w:rPr>
          <w:rFonts w:ascii="Arial Narrow" w:hAnsi="Arial Narrow"/>
          <w:sz w:val="28"/>
          <w:szCs w:val="28"/>
          <w:lang w:val="es-PE"/>
        </w:rPr>
        <w:t xml:space="preserve"> “Es 100 % ecológica.”</w:t>
      </w:r>
    </w:p>
    <w:p w14:paraId="688F2B84" w14:textId="7B4791F7" w:rsidR="00D621D3" w:rsidRPr="00D621D3" w:rsidRDefault="00D621D3" w:rsidP="00A051AD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Segoe UI Emoji" w:hAnsi="Segoe UI Emoji" w:cs="Segoe UI Emoji"/>
          <w:sz w:val="28"/>
          <w:szCs w:val="28"/>
          <w:lang w:val="es-PE"/>
        </w:rPr>
        <w:t>❌</w:t>
      </w:r>
      <w:r w:rsidRPr="00D621D3">
        <w:rPr>
          <w:rFonts w:ascii="Arial Narrow" w:hAnsi="Arial Narrow"/>
          <w:sz w:val="28"/>
          <w:szCs w:val="28"/>
          <w:lang w:val="es-PE"/>
        </w:rPr>
        <w:t xml:space="preserve"> “Es la mejor bolsa del mercado.”</w:t>
      </w:r>
    </w:p>
    <w:p w14:paraId="0C17EA37" w14:textId="61C51EA8" w:rsidR="00AB4914" w:rsidRDefault="00D621D3" w:rsidP="00AB4914">
      <w:pPr>
        <w:widowControl w:val="0"/>
        <w:spacing w:after="0" w:line="240" w:lineRule="auto"/>
        <w:rPr>
          <w:rFonts w:ascii="Arial Narrow" w:hAnsi="Arial Narrow"/>
          <w:sz w:val="28"/>
          <w:szCs w:val="28"/>
          <w:lang w:val="es-PE"/>
        </w:rPr>
      </w:pPr>
      <w:r w:rsidRPr="00D621D3">
        <w:rPr>
          <w:rFonts w:ascii="Arial Narrow" w:hAnsi="Arial Narrow"/>
          <w:sz w:val="28"/>
          <w:szCs w:val="28"/>
          <w:lang w:val="es-PE"/>
        </w:rPr>
        <w:t>Y reemplazarlas por información que sí puedan sustentar</w:t>
      </w:r>
      <w:r w:rsidR="00A5006F">
        <w:rPr>
          <w:rFonts w:ascii="Arial Narrow" w:hAnsi="Arial Narrow"/>
          <w:sz w:val="28"/>
          <w:szCs w:val="28"/>
          <w:lang w:val="es-PE"/>
        </w:rPr>
        <w:t xml:space="preserve"> en la socialización del producto.</w:t>
      </w:r>
    </w:p>
    <w:p w14:paraId="464DD0F7" w14:textId="3D78C6F6" w:rsidR="005D76E7" w:rsidRPr="005D76E7" w:rsidRDefault="00A5006F" w:rsidP="00205E43">
      <w:pPr>
        <w:pBdr>
          <w:bottom w:val="single" w:sz="6" w:space="1" w:color="auto"/>
        </w:pBd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val="es-PE" w:eastAsia="es-PE"/>
        </w:rPr>
      </w:pPr>
      <w:r>
        <w:rPr>
          <w:rFonts w:ascii="Arial Narrow" w:hAnsi="Arial Narrow"/>
          <w:noProof/>
          <w:sz w:val="28"/>
          <w:szCs w:val="28"/>
          <w:lang w:val="es-PE"/>
        </w:rPr>
        <w:drawing>
          <wp:anchor distT="0" distB="0" distL="114300" distR="114300" simplePos="0" relativeHeight="251674624" behindDoc="0" locked="0" layoutInCell="1" allowOverlap="1" wp14:anchorId="18E04791" wp14:editId="4231F956">
            <wp:simplePos x="0" y="0"/>
            <wp:positionH relativeFrom="margin">
              <wp:posOffset>1796415</wp:posOffset>
            </wp:positionH>
            <wp:positionV relativeFrom="margin">
              <wp:posOffset>6920865</wp:posOffset>
            </wp:positionV>
            <wp:extent cx="3070860" cy="2636520"/>
            <wp:effectExtent l="0" t="0" r="0" b="0"/>
            <wp:wrapSquare wrapText="bothSides"/>
            <wp:docPr id="167391932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860" cy="2636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6E7" w:rsidRPr="005D76E7">
        <w:rPr>
          <w:rFonts w:ascii="Arial" w:eastAsia="Times New Roman" w:hAnsi="Arial" w:cs="Arial"/>
          <w:vanish/>
          <w:sz w:val="16"/>
          <w:szCs w:val="16"/>
          <w:lang w:val="es-PE" w:eastAsia="es-PE"/>
        </w:rPr>
        <w:t>Principio del formulario</w:t>
      </w:r>
    </w:p>
    <w:p w14:paraId="325671B1" w14:textId="77777777" w:rsidR="005D76E7" w:rsidRPr="005D76E7" w:rsidRDefault="005D76E7" w:rsidP="005D76E7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val="es-PE" w:eastAsia="es-PE"/>
        </w:rPr>
      </w:pPr>
      <w:r w:rsidRPr="005D76E7">
        <w:rPr>
          <w:rFonts w:ascii="Arial" w:eastAsia="Times New Roman" w:hAnsi="Arial" w:cs="Arial"/>
          <w:vanish/>
          <w:sz w:val="16"/>
          <w:szCs w:val="16"/>
          <w:lang w:val="es-PE" w:eastAsia="es-PE"/>
        </w:rPr>
        <w:t>Final del formulario</w:t>
      </w:r>
    </w:p>
    <w:p w14:paraId="7114BE95" w14:textId="39546499" w:rsidR="00D864A3" w:rsidRDefault="00D864A3" w:rsidP="00A5006F">
      <w:pPr>
        <w:widowControl w:val="0"/>
        <w:pBdr>
          <w:bottom w:val="none" w:sz="0" w:space="1" w:color="auto"/>
        </w:pBdr>
        <w:spacing w:after="0" w:line="240" w:lineRule="auto"/>
        <w:rPr>
          <w:rFonts w:ascii="Arial" w:eastAsia="Times New Roman" w:hAnsi="Arial" w:cs="Arial"/>
          <w:sz w:val="16"/>
          <w:szCs w:val="16"/>
          <w:lang w:val="es-PE" w:eastAsia="es-PE"/>
        </w:rPr>
      </w:pPr>
    </w:p>
    <w:p w14:paraId="2A4A2404" w14:textId="6DFA9BA5" w:rsidR="00A5006F" w:rsidRPr="00A5006F" w:rsidRDefault="00A5006F" w:rsidP="00A5006F">
      <w:r>
        <w:t>EJEMPLO:</w:t>
      </w:r>
    </w:p>
    <w:sectPr w:rsidR="00A5006F" w:rsidRPr="00A5006F" w:rsidSect="0059300A">
      <w:headerReference w:type="default" r:id="rId15"/>
      <w:footerReference w:type="default" r:id="rId16"/>
      <w:pgSz w:w="11907" w:h="16839" w:code="9"/>
      <w:pgMar w:top="426" w:right="567" w:bottom="284" w:left="567" w:header="709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4ED76" w14:textId="77777777" w:rsidR="00D45311" w:rsidRDefault="00D45311" w:rsidP="008676AE">
      <w:pPr>
        <w:spacing w:after="0" w:line="240" w:lineRule="auto"/>
      </w:pPr>
      <w:r>
        <w:separator/>
      </w:r>
    </w:p>
  </w:endnote>
  <w:endnote w:type="continuationSeparator" w:id="0">
    <w:p w14:paraId="27930386" w14:textId="77777777" w:rsidR="00D45311" w:rsidRDefault="00D45311" w:rsidP="00867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allback-local">
    <w:altName w:val="Times New Roman"/>
    <w:panose1 w:val="00000000000000000000"/>
    <w:charset w:val="00"/>
    <w:family w:val="roman"/>
    <w:notTrueType/>
    <w:pitch w:val="default"/>
  </w:font>
  <w:font w:name="Lucida Calligraphy"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CEFE9" w14:textId="77777777" w:rsidR="00D9602D" w:rsidRPr="004B661A" w:rsidRDefault="00D9602D" w:rsidP="00454FF3">
    <w:pPr>
      <w:pStyle w:val="Piedepgina"/>
      <w:rPr>
        <w:b/>
        <w:color w:val="A5A5A5" w:themeColor="accent3"/>
        <w:sz w:val="2"/>
      </w:rPr>
    </w:pPr>
  </w:p>
  <w:p w14:paraId="0F7C880D" w14:textId="554D74D4" w:rsidR="00D9602D" w:rsidRPr="002B011E" w:rsidRDefault="00D9602D" w:rsidP="00E04B77">
    <w:pPr>
      <w:pStyle w:val="Encabezado"/>
      <w:rPr>
        <w:b/>
        <w:color w:val="A5A5A5" w:themeColor="accent3"/>
      </w:rPr>
    </w:pPr>
    <w:r w:rsidRPr="00140C78">
      <w:rPr>
        <w:b/>
        <w:color w:val="A5A5A5" w:themeColor="accent3"/>
        <w:sz w:val="10"/>
        <w:u w:val="single"/>
      </w:rPr>
      <w:t>____________________________________________________________________________________________</w:t>
    </w:r>
    <w:r>
      <w:rPr>
        <w:b/>
        <w:color w:val="A5A5A5" w:themeColor="accent3"/>
        <w:sz w:val="10"/>
        <w:u w:val="single"/>
      </w:rPr>
      <w:t>______________________________________________________________________________________________________________________</w:t>
    </w:r>
    <w:r w:rsidR="00C76672">
      <w:rPr>
        <w:b/>
        <w:color w:val="A5A5A5" w:themeColor="accent3"/>
        <w:sz w:val="10"/>
        <w:u w:val="single"/>
      </w:rPr>
      <w:t>______</w:t>
    </w:r>
  </w:p>
  <w:p w14:paraId="377C1C5C" w14:textId="77777777" w:rsidR="00D9602D" w:rsidRPr="004B661A" w:rsidRDefault="00D9602D" w:rsidP="00E04B77">
    <w:pPr>
      <w:pStyle w:val="Piedepgina"/>
      <w:rPr>
        <w:b/>
        <w:color w:val="A5A5A5" w:themeColor="accent3"/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385D2" w14:textId="77777777" w:rsidR="00D45311" w:rsidRDefault="00D45311" w:rsidP="008676AE">
      <w:pPr>
        <w:spacing w:after="0" w:line="240" w:lineRule="auto"/>
      </w:pPr>
      <w:r>
        <w:separator/>
      </w:r>
    </w:p>
  </w:footnote>
  <w:footnote w:type="continuationSeparator" w:id="0">
    <w:p w14:paraId="6038FB94" w14:textId="77777777" w:rsidR="00D45311" w:rsidRDefault="00D45311" w:rsidP="00867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5F3C" w14:textId="60E1CFB0" w:rsidR="00D9602D" w:rsidRPr="00B768E5" w:rsidRDefault="00A17BE3" w:rsidP="00B768E5">
    <w:pPr>
      <w:tabs>
        <w:tab w:val="left" w:pos="4414"/>
      </w:tabs>
      <w:spacing w:after="0" w:line="240" w:lineRule="auto"/>
      <w:contextualSpacing/>
      <w:rPr>
        <w:rFonts w:ascii="Arial" w:hAnsi="Arial" w:cs="Arial"/>
        <w:sz w:val="12"/>
        <w:szCs w:val="16"/>
      </w:rPr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391224F" wp14:editId="3F2DA409">
              <wp:simplePos x="0" y="0"/>
              <wp:positionH relativeFrom="margin">
                <wp:posOffset>2253615</wp:posOffset>
              </wp:positionH>
              <wp:positionV relativeFrom="paragraph">
                <wp:posOffset>-269240</wp:posOffset>
              </wp:positionV>
              <wp:extent cx="4577715" cy="485775"/>
              <wp:effectExtent l="0" t="0" r="0" b="0"/>
              <wp:wrapNone/>
              <wp:docPr id="21" name="Rectángul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7715" cy="485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019534" w14:textId="4B821123" w:rsidR="00757CD6" w:rsidRPr="00BE76BA" w:rsidRDefault="00BE76BA" w:rsidP="00BE76BA">
                          <w:pPr>
                            <w:pStyle w:val="Sinespaciado"/>
                            <w:rPr>
                              <w:b/>
                            </w:rPr>
                          </w:pPr>
                          <w:r w:rsidRPr="00BE76BA">
                            <w:rPr>
                              <w:rFonts w:ascii="fallback-local" w:hAnsi="fallback-local"/>
                              <w:b/>
                              <w:bCs/>
                              <w:color w:val="000000"/>
                              <w:bdr w:val="none" w:sz="0" w:space="0" w:color="auto" w:frame="1"/>
                              <w:shd w:val="clear" w:color="auto" w:fill="FFFFFF"/>
                            </w:rPr>
                            <w:t>“</w:t>
                          </w:r>
                          <w:r w:rsidR="00D0274E" w:rsidRPr="00D0274E">
                            <w:rPr>
                              <w:rFonts w:ascii="fallback-local" w:hAnsi="fallback-local"/>
                              <w:b/>
                              <w:bCs/>
                              <w:color w:val="000000"/>
                              <w:bdr w:val="none" w:sz="0" w:space="0" w:color="auto" w:frame="1"/>
                              <w:shd w:val="clear" w:color="auto" w:fill="FFFFFF"/>
                            </w:rPr>
                            <w:t>Año de la Esperanza y el Fortalecimiento de la Democracia</w:t>
                          </w:r>
                          <w:r>
                            <w:rPr>
                              <w:rFonts w:ascii="fallback-local" w:hAnsi="fallback-local"/>
                              <w:b/>
                              <w:bCs/>
                              <w:color w:val="000000"/>
                              <w:bdr w:val="none" w:sz="0" w:space="0" w:color="auto" w:frame="1"/>
                              <w:shd w:val="clear" w:color="auto" w:fill="FFFFFF"/>
                            </w:rPr>
                            <w:t>”</w:t>
                          </w:r>
                        </w:p>
                        <w:p w14:paraId="27C5B0D4" w14:textId="77777777" w:rsidR="00757CD6" w:rsidRDefault="00757CD6" w:rsidP="00757CD6">
                          <w:pPr>
                            <w:keepNext/>
                            <w:keepLines/>
                            <w:shd w:val="clear" w:color="auto" w:fill="FFFFFF"/>
                            <w:tabs>
                              <w:tab w:val="left" w:pos="615"/>
                              <w:tab w:val="center" w:pos="7796"/>
                            </w:tabs>
                            <w:spacing w:after="0"/>
                            <w:jc w:val="center"/>
                            <w:rPr>
                              <w:noProof/>
                            </w:rPr>
                          </w:pPr>
                        </w:p>
                        <w:p w14:paraId="1AF41842" w14:textId="13658B68" w:rsidR="00570647" w:rsidRPr="008815B0" w:rsidRDefault="00570647" w:rsidP="00570647">
                          <w:pPr>
                            <w:spacing w:after="200" w:line="276" w:lineRule="auto"/>
                            <w:jc w:val="center"/>
                            <w:rPr>
                              <w:b/>
                              <w:color w:val="008080"/>
                              <w:sz w:val="20"/>
                              <w:szCs w:val="20"/>
                              <w:lang w:val="es-PE"/>
                            </w:rPr>
                          </w:pPr>
                          <w:r w:rsidRPr="008815B0">
                            <w:rPr>
                              <w:rFonts w:ascii="Lucida Calligraphy" w:hAnsi="Lucida Calligraphy"/>
                              <w:b/>
                              <w:color w:val="008080"/>
                              <w:sz w:val="20"/>
                              <w:szCs w:val="20"/>
                              <w:lang w:val="es-PE"/>
                            </w:rPr>
                            <w:t>”</w:t>
                          </w:r>
                        </w:p>
                        <w:p w14:paraId="04E1310E" w14:textId="62881E02" w:rsidR="00D9602D" w:rsidRPr="008815B0" w:rsidRDefault="00D9602D" w:rsidP="00291F0F">
                          <w:pPr>
                            <w:spacing w:after="200" w:line="276" w:lineRule="auto"/>
                            <w:jc w:val="center"/>
                            <w:rPr>
                              <w:b/>
                              <w:color w:val="008080"/>
                              <w:sz w:val="20"/>
                              <w:szCs w:val="20"/>
                              <w:lang w:val="es-P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3391224F" id="Rectángulo 21" o:spid="_x0000_s1026" style="position:absolute;margin-left:177.45pt;margin-top:-21.2pt;width:360.45pt;height:38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" filled="f" stroked="f" strokeweight="1pt">
              <v:textbox>
                <w:txbxContent>
                  <w:p w14:paraId="10019534" w14:textId="4B821123" w:rsidR="00757CD6" w:rsidRPr="00BE76BA" w:rsidRDefault="00BE76BA" w:rsidP="00BE76BA">
                    <w:pPr>
                      <w:pStyle w:val="Sinespaciado"/>
                      <w:rPr>
                        <w:b/>
                      </w:rPr>
                    </w:pPr>
                    <w:r w:rsidRPr="00BE76BA">
                      <w:rPr>
                        <w:rFonts w:ascii="fallback-local" w:hAnsi="fallback-local"/>
                        <w:b/>
                        <w:bCs/>
                        <w:color w:val="000000"/>
                        <w:bdr w:val="none" w:sz="0" w:space="0" w:color="auto" w:frame="1"/>
                        <w:shd w:val="clear" w:color="auto" w:fill="FFFFFF"/>
                      </w:rPr>
                      <w:t>“</w:t>
                    </w:r>
                    <w:r w:rsidR="00D0274E" w:rsidRPr="00D0274E">
                      <w:rPr>
                        <w:rFonts w:ascii="fallback-local" w:hAnsi="fallback-local"/>
                        <w:b/>
                        <w:bCs/>
                        <w:color w:val="000000"/>
                        <w:bdr w:val="none" w:sz="0" w:space="0" w:color="auto" w:frame="1"/>
                        <w:shd w:val="clear" w:color="auto" w:fill="FFFFFF"/>
                      </w:rPr>
                      <w:t>Año de la Esperanza y el Fortalecimiento de la Democracia</w:t>
                    </w:r>
                    <w:r>
                      <w:rPr>
                        <w:rFonts w:ascii="fallback-local" w:hAnsi="fallback-local"/>
                        <w:b/>
                        <w:bCs/>
                        <w:color w:val="000000"/>
                        <w:bdr w:val="none" w:sz="0" w:space="0" w:color="auto" w:frame="1"/>
                        <w:shd w:val="clear" w:color="auto" w:fill="FFFFFF"/>
                      </w:rPr>
                      <w:t>”</w:t>
                    </w:r>
                  </w:p>
                  <w:p w14:paraId="27C5B0D4" w14:textId="77777777" w:rsidR="00757CD6" w:rsidRDefault="00757CD6" w:rsidP="00757CD6">
                    <w:pPr>
                      <w:keepNext/>
                      <w:keepLines/>
                      <w:shd w:val="clear" w:color="auto" w:fill="FFFFFF"/>
                      <w:tabs>
                        <w:tab w:val="left" w:pos="615"/>
                        <w:tab w:val="center" w:pos="7796"/>
                      </w:tabs>
                      <w:spacing w:after="0"/>
                      <w:jc w:val="center"/>
                      <w:rPr>
                        <w:noProof/>
                      </w:rPr>
                    </w:pPr>
                  </w:p>
                  <w:p w14:paraId="1AF41842" w14:textId="13658B68" w:rsidR="00570647" w:rsidRPr="008815B0" w:rsidRDefault="00570647" w:rsidP="00570647">
                    <w:pPr>
                      <w:spacing w:after="200" w:line="276" w:lineRule="auto"/>
                      <w:jc w:val="center"/>
                      <w:rPr>
                        <w:b/>
                        <w:color w:val="008080"/>
                        <w:sz w:val="20"/>
                        <w:szCs w:val="20"/>
                        <w:lang w:val="es-PE"/>
                      </w:rPr>
                    </w:pPr>
                    <w:r w:rsidRPr="008815B0">
                      <w:rPr>
                        <w:rFonts w:ascii="Lucida Calligraphy" w:hAnsi="Lucida Calligraphy"/>
                        <w:b/>
                        <w:color w:val="008080"/>
                        <w:sz w:val="20"/>
                        <w:szCs w:val="20"/>
                        <w:lang w:val="es-PE"/>
                      </w:rPr>
                      <w:t>”</w:t>
                    </w:r>
                  </w:p>
                  <w:p w14:paraId="04E1310E" w14:textId="62881E02" w:rsidR="00D9602D" w:rsidRPr="008815B0" w:rsidRDefault="00D9602D" w:rsidP="00291F0F">
                    <w:pPr>
                      <w:spacing w:after="200" w:line="276" w:lineRule="auto"/>
                      <w:jc w:val="center"/>
                      <w:rPr>
                        <w:b/>
                        <w:color w:val="008080"/>
                        <w:sz w:val="20"/>
                        <w:szCs w:val="20"/>
                        <w:lang w:val="es-PE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  <w:lang w:val="es-PE" w:eastAsia="es-PE"/>
      </w:rPr>
      <w:drawing>
        <wp:anchor distT="0" distB="0" distL="114300" distR="114300" simplePos="0" relativeHeight="251660287" behindDoc="0" locked="0" layoutInCell="1" allowOverlap="1" wp14:anchorId="2F44FD12" wp14:editId="0C52F0A8">
          <wp:simplePos x="0" y="0"/>
          <wp:positionH relativeFrom="margin">
            <wp:posOffset>111125</wp:posOffset>
          </wp:positionH>
          <wp:positionV relativeFrom="paragraph">
            <wp:posOffset>-342265</wp:posOffset>
          </wp:positionV>
          <wp:extent cx="403225" cy="460375"/>
          <wp:effectExtent l="0" t="0" r="0" b="0"/>
          <wp:wrapSquare wrapText="bothSides"/>
          <wp:docPr id="1831436662" name="Imagen 2464" descr="C:\Users\DIRECCION\Pictures\SAN JUA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464" descr="C:\Users\DIRECCION\Pictures\SAN JUA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22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EFC39A9" wp14:editId="0EF338AF">
              <wp:simplePos x="0" y="0"/>
              <wp:positionH relativeFrom="column">
                <wp:posOffset>453126</wp:posOffset>
              </wp:positionH>
              <wp:positionV relativeFrom="paragraph">
                <wp:posOffset>-202565</wp:posOffset>
              </wp:positionV>
              <wp:extent cx="1485900" cy="342900"/>
              <wp:effectExtent l="0" t="0" r="0" b="0"/>
              <wp:wrapNone/>
              <wp:docPr id="89" name="Rectángulo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D55A56" w14:textId="77777777" w:rsidR="00D9602D" w:rsidRPr="00B86B19" w:rsidRDefault="00D9602D" w:rsidP="00EC7AB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 xml:space="preserve">I.E. EMBLEMÁTICA </w:t>
                          </w:r>
                          <w:r w:rsidRPr="00B86B19"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“</w:t>
                          </w:r>
                          <w:r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SAN JUAN</w:t>
                          </w:r>
                          <w:r w:rsidRPr="00B86B19"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”</w:t>
                          </w:r>
                        </w:p>
                        <w:p w14:paraId="01F78065" w14:textId="77777777" w:rsidR="00D9602D" w:rsidRPr="00B86B19" w:rsidRDefault="00D9602D" w:rsidP="00EC7ABB"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San Juan de Miraflores – UGEL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rect w14:anchorId="1EFC39A9" id="Rectángulo 89" o:spid="_x0000_s1027" style="position:absolute;margin-left:35.7pt;margin-top:-15.95pt;width:11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" filled="f" stroked="f" strokeweight="1pt">
              <v:textbox>
                <w:txbxContent>
                  <w:p w14:paraId="46D55A56" w14:textId="77777777" w:rsidR="00D9602D" w:rsidRPr="00B86B19" w:rsidRDefault="00D9602D" w:rsidP="00EC7ABB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</w:pPr>
                    <w:r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 xml:space="preserve">I.E. EMBLEMÁTICA </w:t>
                    </w:r>
                    <w:r w:rsidRPr="00B86B19"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“</w:t>
                    </w:r>
                    <w:r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SAN JUAN</w:t>
                    </w:r>
                    <w:r w:rsidRPr="00B86B19"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”</w:t>
                    </w:r>
                  </w:p>
                  <w:p w14:paraId="01F78065" w14:textId="77777777" w:rsidR="00D9602D" w:rsidRPr="00B86B19" w:rsidRDefault="00D9602D" w:rsidP="00EC7ABB">
                    <w:pPr>
                      <w:spacing w:after="0" w:line="240" w:lineRule="auto"/>
                      <w:jc w:val="center"/>
                      <w:rPr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San Juan de Miraflores – UGEL 01</w:t>
                    </w:r>
                  </w:p>
                </w:txbxContent>
              </v:textbox>
            </v:rect>
          </w:pict>
        </mc:Fallback>
      </mc:AlternateContent>
    </w:r>
    <w:r w:rsidR="00D9602D" w:rsidRPr="00883D3E">
      <w:rPr>
        <w:b/>
        <w:sz w:val="14"/>
        <w:szCs w:val="18"/>
        <w:lang w:val="es-MX"/>
      </w:rPr>
      <w:t xml:space="preserve">                                                                                                                     </w:t>
    </w:r>
    <w:r w:rsidR="00D9602D" w:rsidRPr="00140C78">
      <w:rPr>
        <w:b/>
        <w:color w:val="A5A5A5" w:themeColor="accent3"/>
        <w:sz w:val="10"/>
        <w:u w:val="single"/>
      </w:rPr>
      <w:t>______________________________________</w:t>
    </w:r>
    <w:r w:rsidR="00C76672">
      <w:rPr>
        <w:b/>
        <w:color w:val="A5A5A5" w:themeColor="accent3"/>
        <w:sz w:val="10"/>
        <w:u w:val="single"/>
      </w:rPr>
      <w:t>_________________</w:t>
    </w:r>
    <w:r w:rsidR="00D9602D" w:rsidRPr="00140C78">
      <w:rPr>
        <w:b/>
        <w:color w:val="A5A5A5" w:themeColor="accent3"/>
        <w:sz w:val="10"/>
        <w:u w:val="single"/>
      </w:rPr>
      <w:t>______________________________________________________</w:t>
    </w:r>
    <w:r w:rsidR="00D9602D">
      <w:rPr>
        <w:b/>
        <w:color w:val="A5A5A5" w:themeColor="accent3"/>
        <w:sz w:val="10"/>
        <w:u w:val="single"/>
      </w:rPr>
      <w:t>_______________________</w:t>
    </w:r>
    <w:r w:rsidR="00C76672">
      <w:rPr>
        <w:b/>
        <w:color w:val="A5A5A5" w:themeColor="accent3"/>
        <w:sz w:val="10"/>
        <w:u w:val="single"/>
      </w:rPr>
      <w:t>_____________________________________________________</w:t>
    </w:r>
    <w:r w:rsidR="00C75096">
      <w:rPr>
        <w:b/>
        <w:color w:val="A5A5A5" w:themeColor="accent3"/>
        <w:sz w:val="10"/>
        <w:u w:val="single"/>
      </w:rPr>
      <w:t>_________</w:t>
    </w:r>
    <w:r w:rsidR="00C76672">
      <w:rPr>
        <w:b/>
        <w:color w:val="A5A5A5" w:themeColor="accent3"/>
        <w:sz w:val="10"/>
        <w:u w:val="single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C3DB3"/>
    <w:multiLevelType w:val="multilevel"/>
    <w:tmpl w:val="9120FF6A"/>
    <w:lvl w:ilvl="0">
      <w:start w:val="1"/>
      <w:numFmt w:val="bullet"/>
      <w:lvlText w:val=""/>
      <w:lvlJc w:val="left"/>
      <w:pPr>
        <w:tabs>
          <w:tab w:val="num" w:pos="1920"/>
        </w:tabs>
        <w:ind w:left="19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640"/>
        </w:tabs>
        <w:ind w:left="26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B1F68"/>
    <w:multiLevelType w:val="hybridMultilevel"/>
    <w:tmpl w:val="BF7A2984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921E3"/>
    <w:multiLevelType w:val="multilevel"/>
    <w:tmpl w:val="6828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752AEB"/>
    <w:multiLevelType w:val="multilevel"/>
    <w:tmpl w:val="6AE0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1B69C6"/>
    <w:multiLevelType w:val="hybridMultilevel"/>
    <w:tmpl w:val="D6F2809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B3508B"/>
    <w:multiLevelType w:val="hybridMultilevel"/>
    <w:tmpl w:val="810AE08E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7D0F89"/>
    <w:multiLevelType w:val="hybridMultilevel"/>
    <w:tmpl w:val="4E88441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C65D8"/>
    <w:multiLevelType w:val="hybridMultilevel"/>
    <w:tmpl w:val="85DCDDC0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sz w:val="1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8DA6DA5"/>
    <w:multiLevelType w:val="multilevel"/>
    <w:tmpl w:val="604CB0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471CB9"/>
    <w:multiLevelType w:val="multilevel"/>
    <w:tmpl w:val="3732C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482E8A"/>
    <w:multiLevelType w:val="hybridMultilevel"/>
    <w:tmpl w:val="3B383E66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 w:val="0"/>
        <w:sz w:val="18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90264B"/>
    <w:multiLevelType w:val="hybridMultilevel"/>
    <w:tmpl w:val="6FFED1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702728"/>
    <w:multiLevelType w:val="multilevel"/>
    <w:tmpl w:val="A0BA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74780E"/>
    <w:multiLevelType w:val="hybridMultilevel"/>
    <w:tmpl w:val="171CEBDE"/>
    <w:lvl w:ilvl="0" w:tplc="280A0001">
      <w:start w:val="1"/>
      <w:numFmt w:val="bullet"/>
      <w:lvlText w:val=""/>
      <w:lvlJc w:val="left"/>
      <w:pPr>
        <w:ind w:left="84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5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04" w:hanging="360"/>
      </w:pPr>
      <w:rPr>
        <w:rFonts w:ascii="Wingdings" w:hAnsi="Wingdings" w:hint="default"/>
      </w:rPr>
    </w:lvl>
  </w:abstractNum>
  <w:abstractNum w:abstractNumId="14" w15:restartNumberingAfterBreak="0">
    <w:nsid w:val="40BA7422"/>
    <w:multiLevelType w:val="multilevel"/>
    <w:tmpl w:val="1F20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E57900"/>
    <w:multiLevelType w:val="multilevel"/>
    <w:tmpl w:val="7B32A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E443ED"/>
    <w:multiLevelType w:val="hybridMultilevel"/>
    <w:tmpl w:val="E45C3FCE"/>
    <w:lvl w:ilvl="0" w:tplc="D0DE5184">
      <w:numFmt w:val="bullet"/>
      <w:lvlText w:val="•"/>
      <w:lvlJc w:val="left"/>
      <w:pPr>
        <w:ind w:left="360" w:hanging="360"/>
      </w:pPr>
      <w:rPr>
        <w:rFonts w:hint="default"/>
        <w:lang w:val="es-E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3C02BAD"/>
    <w:multiLevelType w:val="multilevel"/>
    <w:tmpl w:val="6CCE9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549125B"/>
    <w:multiLevelType w:val="multilevel"/>
    <w:tmpl w:val="DEAA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9038B6"/>
    <w:multiLevelType w:val="multilevel"/>
    <w:tmpl w:val="C8AA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56216"/>
    <w:multiLevelType w:val="hybridMultilevel"/>
    <w:tmpl w:val="96AE166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E264192">
      <w:numFmt w:val="bullet"/>
      <w:lvlText w:val="•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C523A8"/>
    <w:multiLevelType w:val="hybridMultilevel"/>
    <w:tmpl w:val="35DED3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2F0ED0"/>
    <w:multiLevelType w:val="multilevel"/>
    <w:tmpl w:val="E93A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EA2DA4"/>
    <w:multiLevelType w:val="hybridMultilevel"/>
    <w:tmpl w:val="393E537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602E96"/>
    <w:multiLevelType w:val="hybridMultilevel"/>
    <w:tmpl w:val="EEC6D438"/>
    <w:lvl w:ilvl="0" w:tplc="EAFA3C6E">
      <w:start w:val="1"/>
      <w:numFmt w:val="upperRoman"/>
      <w:lvlText w:val="%1."/>
      <w:lvlJc w:val="left"/>
      <w:pPr>
        <w:ind w:left="435" w:hanging="284"/>
      </w:pPr>
      <w:rPr>
        <w:rFonts w:hint="default"/>
        <w:b/>
        <w:bCs/>
        <w:spacing w:val="-1"/>
        <w:w w:val="99"/>
        <w:lang w:val="es-ES" w:eastAsia="en-US" w:bidi="ar-SA"/>
      </w:rPr>
    </w:lvl>
    <w:lvl w:ilvl="1" w:tplc="D0DE5184">
      <w:numFmt w:val="bullet"/>
      <w:lvlText w:val="•"/>
      <w:lvlJc w:val="left"/>
      <w:pPr>
        <w:ind w:left="1474" w:hanging="284"/>
      </w:pPr>
      <w:rPr>
        <w:rFonts w:hint="default"/>
        <w:lang w:val="es-ES" w:eastAsia="en-US" w:bidi="ar-SA"/>
      </w:rPr>
    </w:lvl>
    <w:lvl w:ilvl="2" w:tplc="C6D8D784">
      <w:numFmt w:val="bullet"/>
      <w:lvlText w:val="•"/>
      <w:lvlJc w:val="left"/>
      <w:pPr>
        <w:ind w:left="2509" w:hanging="284"/>
      </w:pPr>
      <w:rPr>
        <w:rFonts w:hint="default"/>
        <w:lang w:val="es-ES" w:eastAsia="en-US" w:bidi="ar-SA"/>
      </w:rPr>
    </w:lvl>
    <w:lvl w:ilvl="3" w:tplc="9DFEAF4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4" w:tplc="0024DBFE">
      <w:numFmt w:val="bullet"/>
      <w:lvlText w:val="•"/>
      <w:lvlJc w:val="left"/>
      <w:pPr>
        <w:ind w:left="4578" w:hanging="284"/>
      </w:pPr>
      <w:rPr>
        <w:rFonts w:hint="default"/>
        <w:lang w:val="es-ES" w:eastAsia="en-US" w:bidi="ar-SA"/>
      </w:rPr>
    </w:lvl>
    <w:lvl w:ilvl="5" w:tplc="4ED23FBE">
      <w:numFmt w:val="bullet"/>
      <w:lvlText w:val="•"/>
      <w:lvlJc w:val="left"/>
      <w:pPr>
        <w:ind w:left="5613" w:hanging="284"/>
      </w:pPr>
      <w:rPr>
        <w:rFonts w:hint="default"/>
        <w:lang w:val="es-ES" w:eastAsia="en-US" w:bidi="ar-SA"/>
      </w:rPr>
    </w:lvl>
    <w:lvl w:ilvl="6" w:tplc="E7381078">
      <w:numFmt w:val="bullet"/>
      <w:lvlText w:val="•"/>
      <w:lvlJc w:val="left"/>
      <w:pPr>
        <w:ind w:left="6647" w:hanging="284"/>
      </w:pPr>
      <w:rPr>
        <w:rFonts w:hint="default"/>
        <w:lang w:val="es-ES" w:eastAsia="en-US" w:bidi="ar-SA"/>
      </w:rPr>
    </w:lvl>
    <w:lvl w:ilvl="7" w:tplc="0706D9A6">
      <w:numFmt w:val="bullet"/>
      <w:lvlText w:val="•"/>
      <w:lvlJc w:val="left"/>
      <w:pPr>
        <w:ind w:left="7682" w:hanging="284"/>
      </w:pPr>
      <w:rPr>
        <w:rFonts w:hint="default"/>
        <w:lang w:val="es-ES" w:eastAsia="en-US" w:bidi="ar-SA"/>
      </w:rPr>
    </w:lvl>
    <w:lvl w:ilvl="8" w:tplc="3FDE8B78">
      <w:numFmt w:val="bullet"/>
      <w:lvlText w:val="•"/>
      <w:lvlJc w:val="left"/>
      <w:pPr>
        <w:ind w:left="8717" w:hanging="284"/>
      </w:pPr>
      <w:rPr>
        <w:rFonts w:hint="default"/>
        <w:lang w:val="es-ES" w:eastAsia="en-US" w:bidi="ar-SA"/>
      </w:rPr>
    </w:lvl>
  </w:abstractNum>
  <w:abstractNum w:abstractNumId="25" w15:restartNumberingAfterBreak="0">
    <w:nsid w:val="70E002F5"/>
    <w:multiLevelType w:val="hybridMultilevel"/>
    <w:tmpl w:val="29F626A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22D01C5"/>
    <w:multiLevelType w:val="hybridMultilevel"/>
    <w:tmpl w:val="9CE472AA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8AA632F"/>
    <w:multiLevelType w:val="hybridMultilevel"/>
    <w:tmpl w:val="A0A4461E"/>
    <w:lvl w:ilvl="0" w:tplc="AA644BBC">
      <w:numFmt w:val="bullet"/>
      <w:lvlText w:val="-"/>
      <w:lvlJc w:val="left"/>
      <w:pPr>
        <w:ind w:left="720" w:hanging="360"/>
      </w:pPr>
      <w:rPr>
        <w:rFonts w:ascii="Times New Roman" w:eastAsia="Calibri Light" w:hAnsi="Times New Roman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075011"/>
    <w:multiLevelType w:val="multilevel"/>
    <w:tmpl w:val="DF66EC2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A9E6164"/>
    <w:multiLevelType w:val="multilevel"/>
    <w:tmpl w:val="1E60C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1346686">
    <w:abstractNumId w:val="27"/>
  </w:num>
  <w:num w:numId="2" w16cid:durableId="1541168257">
    <w:abstractNumId w:val="24"/>
  </w:num>
  <w:num w:numId="3" w16cid:durableId="1668971720">
    <w:abstractNumId w:val="20"/>
  </w:num>
  <w:num w:numId="4" w16cid:durableId="2016417959">
    <w:abstractNumId w:val="25"/>
  </w:num>
  <w:num w:numId="5" w16cid:durableId="1479111632">
    <w:abstractNumId w:val="7"/>
  </w:num>
  <w:num w:numId="6" w16cid:durableId="1400710512">
    <w:abstractNumId w:val="23"/>
  </w:num>
  <w:num w:numId="7" w16cid:durableId="2056276054">
    <w:abstractNumId w:val="13"/>
  </w:num>
  <w:num w:numId="8" w16cid:durableId="1547717143">
    <w:abstractNumId w:val="4"/>
  </w:num>
  <w:num w:numId="9" w16cid:durableId="562328936">
    <w:abstractNumId w:val="3"/>
  </w:num>
  <w:num w:numId="10" w16cid:durableId="2015650090">
    <w:abstractNumId w:val="21"/>
  </w:num>
  <w:num w:numId="11" w16cid:durableId="705105830">
    <w:abstractNumId w:val="16"/>
  </w:num>
  <w:num w:numId="12" w16cid:durableId="2112627166">
    <w:abstractNumId w:val="22"/>
  </w:num>
  <w:num w:numId="13" w16cid:durableId="1944800128">
    <w:abstractNumId w:val="2"/>
  </w:num>
  <w:num w:numId="14" w16cid:durableId="84418993">
    <w:abstractNumId w:val="9"/>
  </w:num>
  <w:num w:numId="15" w16cid:durableId="521747322">
    <w:abstractNumId w:val="8"/>
  </w:num>
  <w:num w:numId="16" w16cid:durableId="145826748">
    <w:abstractNumId w:val="28"/>
  </w:num>
  <w:num w:numId="17" w16cid:durableId="718363827">
    <w:abstractNumId w:val="12"/>
  </w:num>
  <w:num w:numId="18" w16cid:durableId="720521138">
    <w:abstractNumId w:val="10"/>
  </w:num>
  <w:num w:numId="19" w16cid:durableId="347996894">
    <w:abstractNumId w:val="6"/>
  </w:num>
  <w:num w:numId="20" w16cid:durableId="383259377">
    <w:abstractNumId w:val="1"/>
  </w:num>
  <w:num w:numId="21" w16cid:durableId="846409964">
    <w:abstractNumId w:val="29"/>
  </w:num>
  <w:num w:numId="22" w16cid:durableId="378017407">
    <w:abstractNumId w:val="0"/>
  </w:num>
  <w:num w:numId="23" w16cid:durableId="757142489">
    <w:abstractNumId w:val="14"/>
  </w:num>
  <w:num w:numId="24" w16cid:durableId="1291403229">
    <w:abstractNumId w:val="15"/>
  </w:num>
  <w:num w:numId="25" w16cid:durableId="1079133971">
    <w:abstractNumId w:val="17"/>
  </w:num>
  <w:num w:numId="26" w16cid:durableId="113789705">
    <w:abstractNumId w:val="18"/>
  </w:num>
  <w:num w:numId="27" w16cid:durableId="1396322053">
    <w:abstractNumId w:val="19"/>
  </w:num>
  <w:num w:numId="28" w16cid:durableId="1037706380">
    <w:abstractNumId w:val="5"/>
  </w:num>
  <w:num w:numId="29" w16cid:durableId="174541810">
    <w:abstractNumId w:val="26"/>
  </w:num>
  <w:num w:numId="30" w16cid:durableId="1033844550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100"/>
    <w:rsid w:val="00001482"/>
    <w:rsid w:val="0000192E"/>
    <w:rsid w:val="00001D7A"/>
    <w:rsid w:val="0000398A"/>
    <w:rsid w:val="00004D8B"/>
    <w:rsid w:val="00004E72"/>
    <w:rsid w:val="00005930"/>
    <w:rsid w:val="0000684A"/>
    <w:rsid w:val="000068D2"/>
    <w:rsid w:val="00007BBA"/>
    <w:rsid w:val="00010815"/>
    <w:rsid w:val="000118F7"/>
    <w:rsid w:val="000139DB"/>
    <w:rsid w:val="00015E70"/>
    <w:rsid w:val="00021208"/>
    <w:rsid w:val="00021498"/>
    <w:rsid w:val="00021779"/>
    <w:rsid w:val="00021B63"/>
    <w:rsid w:val="0002233C"/>
    <w:rsid w:val="0002330B"/>
    <w:rsid w:val="000233EC"/>
    <w:rsid w:val="00023D11"/>
    <w:rsid w:val="00024D4C"/>
    <w:rsid w:val="000253E6"/>
    <w:rsid w:val="00026538"/>
    <w:rsid w:val="000270C6"/>
    <w:rsid w:val="00030F39"/>
    <w:rsid w:val="00031BC0"/>
    <w:rsid w:val="00032437"/>
    <w:rsid w:val="00032866"/>
    <w:rsid w:val="00032E82"/>
    <w:rsid w:val="000358B4"/>
    <w:rsid w:val="00036078"/>
    <w:rsid w:val="00037035"/>
    <w:rsid w:val="00037511"/>
    <w:rsid w:val="00037706"/>
    <w:rsid w:val="0004013C"/>
    <w:rsid w:val="00042202"/>
    <w:rsid w:val="000427A4"/>
    <w:rsid w:val="00042CF6"/>
    <w:rsid w:val="000435D0"/>
    <w:rsid w:val="00044136"/>
    <w:rsid w:val="00045227"/>
    <w:rsid w:val="000465E7"/>
    <w:rsid w:val="0004791B"/>
    <w:rsid w:val="00047D27"/>
    <w:rsid w:val="00050071"/>
    <w:rsid w:val="000509B5"/>
    <w:rsid w:val="00051E9E"/>
    <w:rsid w:val="00052586"/>
    <w:rsid w:val="000529FE"/>
    <w:rsid w:val="00053365"/>
    <w:rsid w:val="00054155"/>
    <w:rsid w:val="000548DE"/>
    <w:rsid w:val="00054A94"/>
    <w:rsid w:val="00055391"/>
    <w:rsid w:val="00056DF6"/>
    <w:rsid w:val="00057D3E"/>
    <w:rsid w:val="000600A3"/>
    <w:rsid w:val="00060A7F"/>
    <w:rsid w:val="00060CF8"/>
    <w:rsid w:val="00060FA1"/>
    <w:rsid w:val="000620B3"/>
    <w:rsid w:val="000634DA"/>
    <w:rsid w:val="0006462F"/>
    <w:rsid w:val="00064D54"/>
    <w:rsid w:val="0006525C"/>
    <w:rsid w:val="0006564C"/>
    <w:rsid w:val="000663F1"/>
    <w:rsid w:val="00067578"/>
    <w:rsid w:val="000676A1"/>
    <w:rsid w:val="000676F6"/>
    <w:rsid w:val="0007062E"/>
    <w:rsid w:val="000709E3"/>
    <w:rsid w:val="00070A73"/>
    <w:rsid w:val="00070CBF"/>
    <w:rsid w:val="00071703"/>
    <w:rsid w:val="00072955"/>
    <w:rsid w:val="00073FFB"/>
    <w:rsid w:val="000745B8"/>
    <w:rsid w:val="00077396"/>
    <w:rsid w:val="00080A5E"/>
    <w:rsid w:val="00080F9C"/>
    <w:rsid w:val="00082845"/>
    <w:rsid w:val="00082925"/>
    <w:rsid w:val="000829AA"/>
    <w:rsid w:val="000833FD"/>
    <w:rsid w:val="000836BB"/>
    <w:rsid w:val="00083EC3"/>
    <w:rsid w:val="0008419F"/>
    <w:rsid w:val="00085032"/>
    <w:rsid w:val="00085B8F"/>
    <w:rsid w:val="00086114"/>
    <w:rsid w:val="0008702E"/>
    <w:rsid w:val="00087194"/>
    <w:rsid w:val="0008724B"/>
    <w:rsid w:val="000875BE"/>
    <w:rsid w:val="00087998"/>
    <w:rsid w:val="000907E7"/>
    <w:rsid w:val="000916C8"/>
    <w:rsid w:val="00091B72"/>
    <w:rsid w:val="00091BFF"/>
    <w:rsid w:val="00091F74"/>
    <w:rsid w:val="00093C08"/>
    <w:rsid w:val="00093CAB"/>
    <w:rsid w:val="00093D63"/>
    <w:rsid w:val="00094CDD"/>
    <w:rsid w:val="00095858"/>
    <w:rsid w:val="00097677"/>
    <w:rsid w:val="000976D7"/>
    <w:rsid w:val="000A167B"/>
    <w:rsid w:val="000A2330"/>
    <w:rsid w:val="000A368D"/>
    <w:rsid w:val="000A3E26"/>
    <w:rsid w:val="000A6DF3"/>
    <w:rsid w:val="000A74E0"/>
    <w:rsid w:val="000A7950"/>
    <w:rsid w:val="000B035A"/>
    <w:rsid w:val="000B04B7"/>
    <w:rsid w:val="000B0B0E"/>
    <w:rsid w:val="000B28C9"/>
    <w:rsid w:val="000B3D4C"/>
    <w:rsid w:val="000B4F78"/>
    <w:rsid w:val="000B4FD8"/>
    <w:rsid w:val="000B53C3"/>
    <w:rsid w:val="000B712C"/>
    <w:rsid w:val="000B7173"/>
    <w:rsid w:val="000B7EAC"/>
    <w:rsid w:val="000C0BCF"/>
    <w:rsid w:val="000C124D"/>
    <w:rsid w:val="000C28E7"/>
    <w:rsid w:val="000C3B2A"/>
    <w:rsid w:val="000C441B"/>
    <w:rsid w:val="000C527D"/>
    <w:rsid w:val="000C60C5"/>
    <w:rsid w:val="000C6210"/>
    <w:rsid w:val="000C63B7"/>
    <w:rsid w:val="000D156F"/>
    <w:rsid w:val="000D1671"/>
    <w:rsid w:val="000D2A1B"/>
    <w:rsid w:val="000D3193"/>
    <w:rsid w:val="000D41D2"/>
    <w:rsid w:val="000D4726"/>
    <w:rsid w:val="000D4CC4"/>
    <w:rsid w:val="000D53E8"/>
    <w:rsid w:val="000D7FAC"/>
    <w:rsid w:val="000E08F3"/>
    <w:rsid w:val="000E0BBB"/>
    <w:rsid w:val="000E0E62"/>
    <w:rsid w:val="000E13BB"/>
    <w:rsid w:val="000E36FD"/>
    <w:rsid w:val="000E3726"/>
    <w:rsid w:val="000E3C91"/>
    <w:rsid w:val="000E5B7A"/>
    <w:rsid w:val="000F0077"/>
    <w:rsid w:val="000F058A"/>
    <w:rsid w:val="000F09F0"/>
    <w:rsid w:val="000F116E"/>
    <w:rsid w:val="000F209F"/>
    <w:rsid w:val="000F26E8"/>
    <w:rsid w:val="000F2A2D"/>
    <w:rsid w:val="000F3AEA"/>
    <w:rsid w:val="000F3C29"/>
    <w:rsid w:val="000F473B"/>
    <w:rsid w:val="000F4B2A"/>
    <w:rsid w:val="000F5451"/>
    <w:rsid w:val="000F5F7D"/>
    <w:rsid w:val="000F70FA"/>
    <w:rsid w:val="000F7448"/>
    <w:rsid w:val="000F7560"/>
    <w:rsid w:val="001000B0"/>
    <w:rsid w:val="00100CDC"/>
    <w:rsid w:val="0010204C"/>
    <w:rsid w:val="0010323A"/>
    <w:rsid w:val="00103582"/>
    <w:rsid w:val="00103BA8"/>
    <w:rsid w:val="00105A8C"/>
    <w:rsid w:val="001063AD"/>
    <w:rsid w:val="00107691"/>
    <w:rsid w:val="00110167"/>
    <w:rsid w:val="001107F8"/>
    <w:rsid w:val="00112117"/>
    <w:rsid w:val="00112980"/>
    <w:rsid w:val="00112CC0"/>
    <w:rsid w:val="00114D29"/>
    <w:rsid w:val="001157EB"/>
    <w:rsid w:val="001161BB"/>
    <w:rsid w:val="00116A17"/>
    <w:rsid w:val="00116C18"/>
    <w:rsid w:val="00116C3A"/>
    <w:rsid w:val="001178AD"/>
    <w:rsid w:val="0012140E"/>
    <w:rsid w:val="001232B4"/>
    <w:rsid w:val="00123C49"/>
    <w:rsid w:val="00124008"/>
    <w:rsid w:val="001247CF"/>
    <w:rsid w:val="00124C00"/>
    <w:rsid w:val="0013197F"/>
    <w:rsid w:val="00131A0D"/>
    <w:rsid w:val="0013231C"/>
    <w:rsid w:val="00132FDD"/>
    <w:rsid w:val="001336BB"/>
    <w:rsid w:val="00134094"/>
    <w:rsid w:val="001340FF"/>
    <w:rsid w:val="001344E9"/>
    <w:rsid w:val="00135386"/>
    <w:rsid w:val="001357F8"/>
    <w:rsid w:val="00137C71"/>
    <w:rsid w:val="00140014"/>
    <w:rsid w:val="0014054C"/>
    <w:rsid w:val="00140C78"/>
    <w:rsid w:val="0014140E"/>
    <w:rsid w:val="00141B16"/>
    <w:rsid w:val="0014201A"/>
    <w:rsid w:val="001428F2"/>
    <w:rsid w:val="00142C9C"/>
    <w:rsid w:val="00142D8C"/>
    <w:rsid w:val="001433EB"/>
    <w:rsid w:val="00143A56"/>
    <w:rsid w:val="00145613"/>
    <w:rsid w:val="00145662"/>
    <w:rsid w:val="00145DC0"/>
    <w:rsid w:val="0014643C"/>
    <w:rsid w:val="001469BA"/>
    <w:rsid w:val="00147B4A"/>
    <w:rsid w:val="0015192B"/>
    <w:rsid w:val="001519AF"/>
    <w:rsid w:val="00151FD2"/>
    <w:rsid w:val="001542A0"/>
    <w:rsid w:val="001567C2"/>
    <w:rsid w:val="00157F93"/>
    <w:rsid w:val="001601BA"/>
    <w:rsid w:val="00160566"/>
    <w:rsid w:val="001605BA"/>
    <w:rsid w:val="00160B42"/>
    <w:rsid w:val="001628C4"/>
    <w:rsid w:val="001643C2"/>
    <w:rsid w:val="00164C52"/>
    <w:rsid w:val="00164C63"/>
    <w:rsid w:val="00165615"/>
    <w:rsid w:val="00165ABC"/>
    <w:rsid w:val="001671B8"/>
    <w:rsid w:val="0016748E"/>
    <w:rsid w:val="00171600"/>
    <w:rsid w:val="00171875"/>
    <w:rsid w:val="00171984"/>
    <w:rsid w:val="00171EDC"/>
    <w:rsid w:val="00174000"/>
    <w:rsid w:val="00176014"/>
    <w:rsid w:val="00177F71"/>
    <w:rsid w:val="0018271B"/>
    <w:rsid w:val="0018293E"/>
    <w:rsid w:val="001832FF"/>
    <w:rsid w:val="001836B4"/>
    <w:rsid w:val="00183D9F"/>
    <w:rsid w:val="00183FED"/>
    <w:rsid w:val="001842F0"/>
    <w:rsid w:val="00184487"/>
    <w:rsid w:val="001847AD"/>
    <w:rsid w:val="00184EAA"/>
    <w:rsid w:val="00185E4C"/>
    <w:rsid w:val="00186D8B"/>
    <w:rsid w:val="0018796C"/>
    <w:rsid w:val="00190E07"/>
    <w:rsid w:val="00191AE6"/>
    <w:rsid w:val="00194D65"/>
    <w:rsid w:val="0019618F"/>
    <w:rsid w:val="0019712D"/>
    <w:rsid w:val="001975FB"/>
    <w:rsid w:val="001A0CB3"/>
    <w:rsid w:val="001A4886"/>
    <w:rsid w:val="001A49B5"/>
    <w:rsid w:val="001A4E64"/>
    <w:rsid w:val="001A4FEC"/>
    <w:rsid w:val="001A51B1"/>
    <w:rsid w:val="001A5DE9"/>
    <w:rsid w:val="001A6E6E"/>
    <w:rsid w:val="001B1EC8"/>
    <w:rsid w:val="001B323C"/>
    <w:rsid w:val="001B4086"/>
    <w:rsid w:val="001C0592"/>
    <w:rsid w:val="001C16B5"/>
    <w:rsid w:val="001C4913"/>
    <w:rsid w:val="001C4B25"/>
    <w:rsid w:val="001C5081"/>
    <w:rsid w:val="001C7B36"/>
    <w:rsid w:val="001C7D7B"/>
    <w:rsid w:val="001D08E6"/>
    <w:rsid w:val="001D1A6C"/>
    <w:rsid w:val="001D296B"/>
    <w:rsid w:val="001D2C52"/>
    <w:rsid w:val="001D3259"/>
    <w:rsid w:val="001D3921"/>
    <w:rsid w:val="001D3946"/>
    <w:rsid w:val="001D4049"/>
    <w:rsid w:val="001D43D4"/>
    <w:rsid w:val="001D62BE"/>
    <w:rsid w:val="001D664D"/>
    <w:rsid w:val="001D6B4F"/>
    <w:rsid w:val="001D6CF9"/>
    <w:rsid w:val="001E00FF"/>
    <w:rsid w:val="001E109B"/>
    <w:rsid w:val="001E125E"/>
    <w:rsid w:val="001E135E"/>
    <w:rsid w:val="001E1480"/>
    <w:rsid w:val="001E1689"/>
    <w:rsid w:val="001E3642"/>
    <w:rsid w:val="001E4248"/>
    <w:rsid w:val="001E57E6"/>
    <w:rsid w:val="001E5DFB"/>
    <w:rsid w:val="001E6C55"/>
    <w:rsid w:val="001E7CDD"/>
    <w:rsid w:val="001F0B53"/>
    <w:rsid w:val="001F102C"/>
    <w:rsid w:val="001F2C27"/>
    <w:rsid w:val="001F4D10"/>
    <w:rsid w:val="001F5D33"/>
    <w:rsid w:val="001F607C"/>
    <w:rsid w:val="001F60E3"/>
    <w:rsid w:val="001F6B7F"/>
    <w:rsid w:val="001F7274"/>
    <w:rsid w:val="001F7FD0"/>
    <w:rsid w:val="002008C9"/>
    <w:rsid w:val="00201AF1"/>
    <w:rsid w:val="002023CE"/>
    <w:rsid w:val="00202588"/>
    <w:rsid w:val="0020354A"/>
    <w:rsid w:val="002036A8"/>
    <w:rsid w:val="00203CFB"/>
    <w:rsid w:val="00203E47"/>
    <w:rsid w:val="00203E5C"/>
    <w:rsid w:val="0020512C"/>
    <w:rsid w:val="0020561F"/>
    <w:rsid w:val="00205E43"/>
    <w:rsid w:val="00205FB6"/>
    <w:rsid w:val="00206F8F"/>
    <w:rsid w:val="00207405"/>
    <w:rsid w:val="00207555"/>
    <w:rsid w:val="00207B9E"/>
    <w:rsid w:val="00207DF6"/>
    <w:rsid w:val="00211A82"/>
    <w:rsid w:val="00212BEF"/>
    <w:rsid w:val="002158EC"/>
    <w:rsid w:val="00215DBA"/>
    <w:rsid w:val="0021722D"/>
    <w:rsid w:val="0021749D"/>
    <w:rsid w:val="002226F6"/>
    <w:rsid w:val="00224B70"/>
    <w:rsid w:val="00225551"/>
    <w:rsid w:val="00225E59"/>
    <w:rsid w:val="00226478"/>
    <w:rsid w:val="00226699"/>
    <w:rsid w:val="0022708C"/>
    <w:rsid w:val="0022752B"/>
    <w:rsid w:val="00227601"/>
    <w:rsid w:val="00230318"/>
    <w:rsid w:val="00230B66"/>
    <w:rsid w:val="002319EE"/>
    <w:rsid w:val="002321AE"/>
    <w:rsid w:val="0023221F"/>
    <w:rsid w:val="00232E46"/>
    <w:rsid w:val="0023391E"/>
    <w:rsid w:val="00234A18"/>
    <w:rsid w:val="00234DC2"/>
    <w:rsid w:val="002353CD"/>
    <w:rsid w:val="002368C7"/>
    <w:rsid w:val="00236F7A"/>
    <w:rsid w:val="0023725D"/>
    <w:rsid w:val="0023727A"/>
    <w:rsid w:val="00240754"/>
    <w:rsid w:val="00240957"/>
    <w:rsid w:val="00242428"/>
    <w:rsid w:val="00243298"/>
    <w:rsid w:val="00243F0C"/>
    <w:rsid w:val="00244E21"/>
    <w:rsid w:val="002469B8"/>
    <w:rsid w:val="00246A5A"/>
    <w:rsid w:val="00246D8C"/>
    <w:rsid w:val="0024706D"/>
    <w:rsid w:val="00247788"/>
    <w:rsid w:val="0024783A"/>
    <w:rsid w:val="00250879"/>
    <w:rsid w:val="00250CC9"/>
    <w:rsid w:val="00251AD6"/>
    <w:rsid w:val="0025319D"/>
    <w:rsid w:val="00254319"/>
    <w:rsid w:val="00254A0B"/>
    <w:rsid w:val="0025574B"/>
    <w:rsid w:val="00255AED"/>
    <w:rsid w:val="00260FC4"/>
    <w:rsid w:val="00263D2B"/>
    <w:rsid w:val="002650F9"/>
    <w:rsid w:val="00265458"/>
    <w:rsid w:val="00265C91"/>
    <w:rsid w:val="00266438"/>
    <w:rsid w:val="002675E4"/>
    <w:rsid w:val="0027030D"/>
    <w:rsid w:val="0027042A"/>
    <w:rsid w:val="00270A72"/>
    <w:rsid w:val="00272A75"/>
    <w:rsid w:val="002737F5"/>
    <w:rsid w:val="00274C74"/>
    <w:rsid w:val="00276459"/>
    <w:rsid w:val="002766CA"/>
    <w:rsid w:val="00276DE8"/>
    <w:rsid w:val="002772CA"/>
    <w:rsid w:val="002779E7"/>
    <w:rsid w:val="002804B9"/>
    <w:rsid w:val="002816EE"/>
    <w:rsid w:val="00282649"/>
    <w:rsid w:val="00282BB7"/>
    <w:rsid w:val="00283278"/>
    <w:rsid w:val="002839FA"/>
    <w:rsid w:val="00284830"/>
    <w:rsid w:val="002859A0"/>
    <w:rsid w:val="00285C9A"/>
    <w:rsid w:val="0028627A"/>
    <w:rsid w:val="002911BD"/>
    <w:rsid w:val="00291659"/>
    <w:rsid w:val="00291F0F"/>
    <w:rsid w:val="002928D5"/>
    <w:rsid w:val="00292E31"/>
    <w:rsid w:val="00294127"/>
    <w:rsid w:val="00294FC4"/>
    <w:rsid w:val="0029668C"/>
    <w:rsid w:val="0029750E"/>
    <w:rsid w:val="002A137C"/>
    <w:rsid w:val="002A200C"/>
    <w:rsid w:val="002A2213"/>
    <w:rsid w:val="002A3107"/>
    <w:rsid w:val="002A4DFF"/>
    <w:rsid w:val="002A5205"/>
    <w:rsid w:val="002A643C"/>
    <w:rsid w:val="002A6995"/>
    <w:rsid w:val="002B011E"/>
    <w:rsid w:val="002B0199"/>
    <w:rsid w:val="002B18F1"/>
    <w:rsid w:val="002B2ED8"/>
    <w:rsid w:val="002B3122"/>
    <w:rsid w:val="002B3BF0"/>
    <w:rsid w:val="002B5501"/>
    <w:rsid w:val="002B73E1"/>
    <w:rsid w:val="002C0094"/>
    <w:rsid w:val="002C03DF"/>
    <w:rsid w:val="002C08DA"/>
    <w:rsid w:val="002C1489"/>
    <w:rsid w:val="002C31AE"/>
    <w:rsid w:val="002C4628"/>
    <w:rsid w:val="002C53C3"/>
    <w:rsid w:val="002C66B9"/>
    <w:rsid w:val="002C6DB9"/>
    <w:rsid w:val="002C71B4"/>
    <w:rsid w:val="002C75FA"/>
    <w:rsid w:val="002C7BD7"/>
    <w:rsid w:val="002D08CD"/>
    <w:rsid w:val="002D0C93"/>
    <w:rsid w:val="002D24DC"/>
    <w:rsid w:val="002D34B2"/>
    <w:rsid w:val="002D5A70"/>
    <w:rsid w:val="002D5ED8"/>
    <w:rsid w:val="002D6701"/>
    <w:rsid w:val="002D68E1"/>
    <w:rsid w:val="002D69D7"/>
    <w:rsid w:val="002D71A6"/>
    <w:rsid w:val="002D7CA4"/>
    <w:rsid w:val="002E02D2"/>
    <w:rsid w:val="002E13F2"/>
    <w:rsid w:val="002E14F6"/>
    <w:rsid w:val="002E171A"/>
    <w:rsid w:val="002E25F7"/>
    <w:rsid w:val="002E286C"/>
    <w:rsid w:val="002E43B3"/>
    <w:rsid w:val="002E4944"/>
    <w:rsid w:val="002E6056"/>
    <w:rsid w:val="002F10FF"/>
    <w:rsid w:val="002F14F7"/>
    <w:rsid w:val="002F1A0F"/>
    <w:rsid w:val="002F1D10"/>
    <w:rsid w:val="002F25AD"/>
    <w:rsid w:val="002F396D"/>
    <w:rsid w:val="002F3D9B"/>
    <w:rsid w:val="002F4140"/>
    <w:rsid w:val="002F4232"/>
    <w:rsid w:val="0030045D"/>
    <w:rsid w:val="00300CD7"/>
    <w:rsid w:val="00300D8C"/>
    <w:rsid w:val="003019C9"/>
    <w:rsid w:val="00302D39"/>
    <w:rsid w:val="00303E68"/>
    <w:rsid w:val="00307098"/>
    <w:rsid w:val="00307F52"/>
    <w:rsid w:val="0031132C"/>
    <w:rsid w:val="003123F1"/>
    <w:rsid w:val="00312B5C"/>
    <w:rsid w:val="00314805"/>
    <w:rsid w:val="00315A3D"/>
    <w:rsid w:val="0031714D"/>
    <w:rsid w:val="0031749C"/>
    <w:rsid w:val="00317E4C"/>
    <w:rsid w:val="003219F8"/>
    <w:rsid w:val="00322425"/>
    <w:rsid w:val="00322B61"/>
    <w:rsid w:val="003239B4"/>
    <w:rsid w:val="00323C5E"/>
    <w:rsid w:val="00324992"/>
    <w:rsid w:val="00324ED9"/>
    <w:rsid w:val="0032528D"/>
    <w:rsid w:val="00326583"/>
    <w:rsid w:val="003276E0"/>
    <w:rsid w:val="00330C4D"/>
    <w:rsid w:val="00331955"/>
    <w:rsid w:val="00332888"/>
    <w:rsid w:val="00332A13"/>
    <w:rsid w:val="00333F8C"/>
    <w:rsid w:val="00334D1A"/>
    <w:rsid w:val="0033726A"/>
    <w:rsid w:val="00343C09"/>
    <w:rsid w:val="00343EE8"/>
    <w:rsid w:val="00344A93"/>
    <w:rsid w:val="003457E0"/>
    <w:rsid w:val="0034627E"/>
    <w:rsid w:val="00347058"/>
    <w:rsid w:val="00347D2E"/>
    <w:rsid w:val="00347DF8"/>
    <w:rsid w:val="00347EBE"/>
    <w:rsid w:val="003501CF"/>
    <w:rsid w:val="00350438"/>
    <w:rsid w:val="003512BB"/>
    <w:rsid w:val="0035160C"/>
    <w:rsid w:val="003517EF"/>
    <w:rsid w:val="003525C5"/>
    <w:rsid w:val="003550EC"/>
    <w:rsid w:val="00355B29"/>
    <w:rsid w:val="00356360"/>
    <w:rsid w:val="00356ABC"/>
    <w:rsid w:val="0035729B"/>
    <w:rsid w:val="0035746C"/>
    <w:rsid w:val="0035758B"/>
    <w:rsid w:val="00357618"/>
    <w:rsid w:val="00357EDB"/>
    <w:rsid w:val="00360120"/>
    <w:rsid w:val="003608A6"/>
    <w:rsid w:val="003608B7"/>
    <w:rsid w:val="0036257B"/>
    <w:rsid w:val="00362EC0"/>
    <w:rsid w:val="00363E0F"/>
    <w:rsid w:val="003643C8"/>
    <w:rsid w:val="00364B77"/>
    <w:rsid w:val="00365015"/>
    <w:rsid w:val="003659E2"/>
    <w:rsid w:val="00366B3B"/>
    <w:rsid w:val="0036770F"/>
    <w:rsid w:val="00367A35"/>
    <w:rsid w:val="00370C1B"/>
    <w:rsid w:val="00371A6E"/>
    <w:rsid w:val="00371C3C"/>
    <w:rsid w:val="00371D27"/>
    <w:rsid w:val="0037283F"/>
    <w:rsid w:val="00372ADA"/>
    <w:rsid w:val="00373E2C"/>
    <w:rsid w:val="00375D9B"/>
    <w:rsid w:val="00376D99"/>
    <w:rsid w:val="00377130"/>
    <w:rsid w:val="00377412"/>
    <w:rsid w:val="00377B21"/>
    <w:rsid w:val="00380F95"/>
    <w:rsid w:val="003821E7"/>
    <w:rsid w:val="003826CC"/>
    <w:rsid w:val="00382842"/>
    <w:rsid w:val="00382994"/>
    <w:rsid w:val="003831BC"/>
    <w:rsid w:val="00383413"/>
    <w:rsid w:val="0038421C"/>
    <w:rsid w:val="003846ED"/>
    <w:rsid w:val="00385DB7"/>
    <w:rsid w:val="0038610B"/>
    <w:rsid w:val="003862C2"/>
    <w:rsid w:val="0038665D"/>
    <w:rsid w:val="003872DB"/>
    <w:rsid w:val="00387616"/>
    <w:rsid w:val="00387788"/>
    <w:rsid w:val="00390045"/>
    <w:rsid w:val="00390F3F"/>
    <w:rsid w:val="00391177"/>
    <w:rsid w:val="00391278"/>
    <w:rsid w:val="003916D5"/>
    <w:rsid w:val="00392078"/>
    <w:rsid w:val="00392D47"/>
    <w:rsid w:val="00392D9C"/>
    <w:rsid w:val="00393923"/>
    <w:rsid w:val="0039406E"/>
    <w:rsid w:val="003961B9"/>
    <w:rsid w:val="003969F9"/>
    <w:rsid w:val="003974F9"/>
    <w:rsid w:val="00397F32"/>
    <w:rsid w:val="003A0158"/>
    <w:rsid w:val="003A14A8"/>
    <w:rsid w:val="003A1F43"/>
    <w:rsid w:val="003A3042"/>
    <w:rsid w:val="003A39F0"/>
    <w:rsid w:val="003A3B2B"/>
    <w:rsid w:val="003A3FDF"/>
    <w:rsid w:val="003A4B78"/>
    <w:rsid w:val="003A5882"/>
    <w:rsid w:val="003A5E19"/>
    <w:rsid w:val="003A6D58"/>
    <w:rsid w:val="003B0184"/>
    <w:rsid w:val="003B09EB"/>
    <w:rsid w:val="003B15FF"/>
    <w:rsid w:val="003B2DC8"/>
    <w:rsid w:val="003B4BF8"/>
    <w:rsid w:val="003B4DAE"/>
    <w:rsid w:val="003B597D"/>
    <w:rsid w:val="003B6235"/>
    <w:rsid w:val="003C0D16"/>
    <w:rsid w:val="003C163A"/>
    <w:rsid w:val="003C277E"/>
    <w:rsid w:val="003C3427"/>
    <w:rsid w:val="003C352F"/>
    <w:rsid w:val="003C38D5"/>
    <w:rsid w:val="003C438D"/>
    <w:rsid w:val="003D11DF"/>
    <w:rsid w:val="003D14A7"/>
    <w:rsid w:val="003D26BA"/>
    <w:rsid w:val="003D3490"/>
    <w:rsid w:val="003D478C"/>
    <w:rsid w:val="003D4ABE"/>
    <w:rsid w:val="003D6222"/>
    <w:rsid w:val="003D7714"/>
    <w:rsid w:val="003E1CBF"/>
    <w:rsid w:val="003E26AC"/>
    <w:rsid w:val="003E2773"/>
    <w:rsid w:val="003E28BD"/>
    <w:rsid w:val="003E33EC"/>
    <w:rsid w:val="003E4582"/>
    <w:rsid w:val="003E6135"/>
    <w:rsid w:val="003E6558"/>
    <w:rsid w:val="003E6FA4"/>
    <w:rsid w:val="003F0F3E"/>
    <w:rsid w:val="003F186E"/>
    <w:rsid w:val="003F1C38"/>
    <w:rsid w:val="003F1C85"/>
    <w:rsid w:val="003F2492"/>
    <w:rsid w:val="003F29AF"/>
    <w:rsid w:val="003F38FD"/>
    <w:rsid w:val="003F4AA5"/>
    <w:rsid w:val="003F5D3B"/>
    <w:rsid w:val="003F5D49"/>
    <w:rsid w:val="003F5E50"/>
    <w:rsid w:val="003F6696"/>
    <w:rsid w:val="003F7A9B"/>
    <w:rsid w:val="00402403"/>
    <w:rsid w:val="00402E8B"/>
    <w:rsid w:val="00404363"/>
    <w:rsid w:val="00404731"/>
    <w:rsid w:val="0040513E"/>
    <w:rsid w:val="004058D1"/>
    <w:rsid w:val="00405CF1"/>
    <w:rsid w:val="00406C8F"/>
    <w:rsid w:val="00407156"/>
    <w:rsid w:val="00407CF6"/>
    <w:rsid w:val="00412136"/>
    <w:rsid w:val="004123F1"/>
    <w:rsid w:val="00413D3D"/>
    <w:rsid w:val="00415913"/>
    <w:rsid w:val="00415CD2"/>
    <w:rsid w:val="00417726"/>
    <w:rsid w:val="00417A7A"/>
    <w:rsid w:val="00420889"/>
    <w:rsid w:val="00420F03"/>
    <w:rsid w:val="004229DE"/>
    <w:rsid w:val="00422F50"/>
    <w:rsid w:val="0042330F"/>
    <w:rsid w:val="00425F01"/>
    <w:rsid w:val="00425FDC"/>
    <w:rsid w:val="004269AF"/>
    <w:rsid w:val="004275AE"/>
    <w:rsid w:val="004300A2"/>
    <w:rsid w:val="00430207"/>
    <w:rsid w:val="00430540"/>
    <w:rsid w:val="00430E96"/>
    <w:rsid w:val="00434B5B"/>
    <w:rsid w:val="004351D3"/>
    <w:rsid w:val="00436C97"/>
    <w:rsid w:val="00436F92"/>
    <w:rsid w:val="0043783E"/>
    <w:rsid w:val="0043793D"/>
    <w:rsid w:val="00441421"/>
    <w:rsid w:val="0044201C"/>
    <w:rsid w:val="00442C03"/>
    <w:rsid w:val="00443067"/>
    <w:rsid w:val="00443791"/>
    <w:rsid w:val="0044533E"/>
    <w:rsid w:val="00446ACA"/>
    <w:rsid w:val="00446B80"/>
    <w:rsid w:val="00447339"/>
    <w:rsid w:val="00447462"/>
    <w:rsid w:val="00447DC9"/>
    <w:rsid w:val="00450534"/>
    <w:rsid w:val="0045196B"/>
    <w:rsid w:val="00452971"/>
    <w:rsid w:val="004532E7"/>
    <w:rsid w:val="00453484"/>
    <w:rsid w:val="004537D4"/>
    <w:rsid w:val="004540B7"/>
    <w:rsid w:val="00454FF3"/>
    <w:rsid w:val="00455475"/>
    <w:rsid w:val="004562D9"/>
    <w:rsid w:val="0045632F"/>
    <w:rsid w:val="0045652D"/>
    <w:rsid w:val="00456908"/>
    <w:rsid w:val="004571B6"/>
    <w:rsid w:val="00460ABD"/>
    <w:rsid w:val="0046137B"/>
    <w:rsid w:val="00461AA7"/>
    <w:rsid w:val="00462F51"/>
    <w:rsid w:val="004638DB"/>
    <w:rsid w:val="0046390E"/>
    <w:rsid w:val="004643F2"/>
    <w:rsid w:val="00465630"/>
    <w:rsid w:val="004662D3"/>
    <w:rsid w:val="004704B4"/>
    <w:rsid w:val="0047150D"/>
    <w:rsid w:val="0047168F"/>
    <w:rsid w:val="0047329F"/>
    <w:rsid w:val="00474871"/>
    <w:rsid w:val="004748F3"/>
    <w:rsid w:val="00474AD8"/>
    <w:rsid w:val="00475DBF"/>
    <w:rsid w:val="00475ECD"/>
    <w:rsid w:val="00476094"/>
    <w:rsid w:val="0047611C"/>
    <w:rsid w:val="00476452"/>
    <w:rsid w:val="004777A7"/>
    <w:rsid w:val="00480DF6"/>
    <w:rsid w:val="00481654"/>
    <w:rsid w:val="004822BD"/>
    <w:rsid w:val="00482ABA"/>
    <w:rsid w:val="004834FD"/>
    <w:rsid w:val="004837CD"/>
    <w:rsid w:val="00483A11"/>
    <w:rsid w:val="00483A9D"/>
    <w:rsid w:val="00483FBB"/>
    <w:rsid w:val="004845FC"/>
    <w:rsid w:val="0048466B"/>
    <w:rsid w:val="004850CD"/>
    <w:rsid w:val="004853BE"/>
    <w:rsid w:val="0048555B"/>
    <w:rsid w:val="004855C6"/>
    <w:rsid w:val="00486640"/>
    <w:rsid w:val="00486816"/>
    <w:rsid w:val="00490C19"/>
    <w:rsid w:val="004914E1"/>
    <w:rsid w:val="004917C0"/>
    <w:rsid w:val="004923D2"/>
    <w:rsid w:val="004930D0"/>
    <w:rsid w:val="00494CF9"/>
    <w:rsid w:val="004968AD"/>
    <w:rsid w:val="00496A94"/>
    <w:rsid w:val="00497165"/>
    <w:rsid w:val="00497F39"/>
    <w:rsid w:val="004A0FFF"/>
    <w:rsid w:val="004A1AA1"/>
    <w:rsid w:val="004A1E5D"/>
    <w:rsid w:val="004A24F7"/>
    <w:rsid w:val="004A27D7"/>
    <w:rsid w:val="004A2D63"/>
    <w:rsid w:val="004A41BC"/>
    <w:rsid w:val="004A4629"/>
    <w:rsid w:val="004A5A22"/>
    <w:rsid w:val="004A65B5"/>
    <w:rsid w:val="004A6A59"/>
    <w:rsid w:val="004B0146"/>
    <w:rsid w:val="004B08C9"/>
    <w:rsid w:val="004B158B"/>
    <w:rsid w:val="004B23B3"/>
    <w:rsid w:val="004B2788"/>
    <w:rsid w:val="004B3153"/>
    <w:rsid w:val="004B44B4"/>
    <w:rsid w:val="004B4B4C"/>
    <w:rsid w:val="004B509F"/>
    <w:rsid w:val="004B5FC8"/>
    <w:rsid w:val="004B62B4"/>
    <w:rsid w:val="004B661A"/>
    <w:rsid w:val="004B6BBC"/>
    <w:rsid w:val="004C1213"/>
    <w:rsid w:val="004C183C"/>
    <w:rsid w:val="004C1EA8"/>
    <w:rsid w:val="004C232C"/>
    <w:rsid w:val="004C24A3"/>
    <w:rsid w:val="004C3222"/>
    <w:rsid w:val="004C39CE"/>
    <w:rsid w:val="004C4740"/>
    <w:rsid w:val="004C4F69"/>
    <w:rsid w:val="004C506A"/>
    <w:rsid w:val="004C55F3"/>
    <w:rsid w:val="004C56B0"/>
    <w:rsid w:val="004C73B9"/>
    <w:rsid w:val="004C73BD"/>
    <w:rsid w:val="004C7F20"/>
    <w:rsid w:val="004D0036"/>
    <w:rsid w:val="004D0654"/>
    <w:rsid w:val="004D2270"/>
    <w:rsid w:val="004D4156"/>
    <w:rsid w:val="004D5A7C"/>
    <w:rsid w:val="004D60B0"/>
    <w:rsid w:val="004D63C7"/>
    <w:rsid w:val="004D653E"/>
    <w:rsid w:val="004E00BF"/>
    <w:rsid w:val="004E0226"/>
    <w:rsid w:val="004E288E"/>
    <w:rsid w:val="004E2CE4"/>
    <w:rsid w:val="004E5555"/>
    <w:rsid w:val="004E601F"/>
    <w:rsid w:val="004E7148"/>
    <w:rsid w:val="004E7167"/>
    <w:rsid w:val="004E7A80"/>
    <w:rsid w:val="004F0908"/>
    <w:rsid w:val="004F092C"/>
    <w:rsid w:val="004F1078"/>
    <w:rsid w:val="004F1A30"/>
    <w:rsid w:val="004F2DEE"/>
    <w:rsid w:val="004F3CB6"/>
    <w:rsid w:val="004F4639"/>
    <w:rsid w:val="004F506E"/>
    <w:rsid w:val="004F537C"/>
    <w:rsid w:val="004F63DC"/>
    <w:rsid w:val="004F6A72"/>
    <w:rsid w:val="004F7377"/>
    <w:rsid w:val="004F7B01"/>
    <w:rsid w:val="004F7ED4"/>
    <w:rsid w:val="005016CB"/>
    <w:rsid w:val="00501A8C"/>
    <w:rsid w:val="00502AD8"/>
    <w:rsid w:val="00504D6C"/>
    <w:rsid w:val="005059F1"/>
    <w:rsid w:val="00505ED4"/>
    <w:rsid w:val="0050641C"/>
    <w:rsid w:val="005073F6"/>
    <w:rsid w:val="0051298A"/>
    <w:rsid w:val="00513E65"/>
    <w:rsid w:val="00516941"/>
    <w:rsid w:val="005200C9"/>
    <w:rsid w:val="005201A4"/>
    <w:rsid w:val="00524619"/>
    <w:rsid w:val="00524BCB"/>
    <w:rsid w:val="00525513"/>
    <w:rsid w:val="00525E11"/>
    <w:rsid w:val="005266C8"/>
    <w:rsid w:val="00526EB5"/>
    <w:rsid w:val="005303D0"/>
    <w:rsid w:val="00531E97"/>
    <w:rsid w:val="00532099"/>
    <w:rsid w:val="00532388"/>
    <w:rsid w:val="00534CD1"/>
    <w:rsid w:val="0054068A"/>
    <w:rsid w:val="00542F6D"/>
    <w:rsid w:val="00544F1F"/>
    <w:rsid w:val="00544FB5"/>
    <w:rsid w:val="00545686"/>
    <w:rsid w:val="00545A63"/>
    <w:rsid w:val="0054668D"/>
    <w:rsid w:val="005469AB"/>
    <w:rsid w:val="00550108"/>
    <w:rsid w:val="00550BF3"/>
    <w:rsid w:val="00550D0B"/>
    <w:rsid w:val="00553BE9"/>
    <w:rsid w:val="005553BE"/>
    <w:rsid w:val="00556336"/>
    <w:rsid w:val="005565F8"/>
    <w:rsid w:val="005618EB"/>
    <w:rsid w:val="0056242B"/>
    <w:rsid w:val="00562B62"/>
    <w:rsid w:val="0056346A"/>
    <w:rsid w:val="00563FFD"/>
    <w:rsid w:val="00564B79"/>
    <w:rsid w:val="00565482"/>
    <w:rsid w:val="005658D9"/>
    <w:rsid w:val="005668CE"/>
    <w:rsid w:val="00566C52"/>
    <w:rsid w:val="00570647"/>
    <w:rsid w:val="00570B5A"/>
    <w:rsid w:val="00571159"/>
    <w:rsid w:val="005713FB"/>
    <w:rsid w:val="00571AB2"/>
    <w:rsid w:val="00574ADA"/>
    <w:rsid w:val="00574E47"/>
    <w:rsid w:val="00576F6D"/>
    <w:rsid w:val="00577219"/>
    <w:rsid w:val="00577E7C"/>
    <w:rsid w:val="00580BB3"/>
    <w:rsid w:val="005821F6"/>
    <w:rsid w:val="00582595"/>
    <w:rsid w:val="00582B4E"/>
    <w:rsid w:val="00582CE0"/>
    <w:rsid w:val="00586836"/>
    <w:rsid w:val="005870FD"/>
    <w:rsid w:val="005879CB"/>
    <w:rsid w:val="0059026F"/>
    <w:rsid w:val="00590D69"/>
    <w:rsid w:val="0059179D"/>
    <w:rsid w:val="00591998"/>
    <w:rsid w:val="0059300A"/>
    <w:rsid w:val="00593D30"/>
    <w:rsid w:val="00594737"/>
    <w:rsid w:val="00594957"/>
    <w:rsid w:val="00595793"/>
    <w:rsid w:val="00596D6C"/>
    <w:rsid w:val="0059742C"/>
    <w:rsid w:val="00597975"/>
    <w:rsid w:val="005A024C"/>
    <w:rsid w:val="005A051B"/>
    <w:rsid w:val="005A1133"/>
    <w:rsid w:val="005A223F"/>
    <w:rsid w:val="005A2CEC"/>
    <w:rsid w:val="005A2DEC"/>
    <w:rsid w:val="005A2F50"/>
    <w:rsid w:val="005A52A3"/>
    <w:rsid w:val="005A55F2"/>
    <w:rsid w:val="005A69D9"/>
    <w:rsid w:val="005A6B18"/>
    <w:rsid w:val="005B030D"/>
    <w:rsid w:val="005B0910"/>
    <w:rsid w:val="005B0D69"/>
    <w:rsid w:val="005B1F8D"/>
    <w:rsid w:val="005B32B6"/>
    <w:rsid w:val="005B3375"/>
    <w:rsid w:val="005B3E42"/>
    <w:rsid w:val="005B4C0B"/>
    <w:rsid w:val="005B5479"/>
    <w:rsid w:val="005B616B"/>
    <w:rsid w:val="005B67D3"/>
    <w:rsid w:val="005C037E"/>
    <w:rsid w:val="005C05ED"/>
    <w:rsid w:val="005C177C"/>
    <w:rsid w:val="005C1F1B"/>
    <w:rsid w:val="005C4357"/>
    <w:rsid w:val="005C4FE8"/>
    <w:rsid w:val="005C509B"/>
    <w:rsid w:val="005C5C07"/>
    <w:rsid w:val="005C64C9"/>
    <w:rsid w:val="005C737F"/>
    <w:rsid w:val="005C7439"/>
    <w:rsid w:val="005C75FF"/>
    <w:rsid w:val="005C77BE"/>
    <w:rsid w:val="005D11FD"/>
    <w:rsid w:val="005D1F55"/>
    <w:rsid w:val="005D4C7F"/>
    <w:rsid w:val="005D55DE"/>
    <w:rsid w:val="005D6D1D"/>
    <w:rsid w:val="005D76E7"/>
    <w:rsid w:val="005D7B53"/>
    <w:rsid w:val="005E0C94"/>
    <w:rsid w:val="005E1755"/>
    <w:rsid w:val="005E203B"/>
    <w:rsid w:val="005E2151"/>
    <w:rsid w:val="005E225F"/>
    <w:rsid w:val="005E295E"/>
    <w:rsid w:val="005E2D88"/>
    <w:rsid w:val="005E4FED"/>
    <w:rsid w:val="005E5A37"/>
    <w:rsid w:val="005E5AF5"/>
    <w:rsid w:val="005E5BB9"/>
    <w:rsid w:val="005E5CCD"/>
    <w:rsid w:val="005E7D06"/>
    <w:rsid w:val="005F00CE"/>
    <w:rsid w:val="005F067C"/>
    <w:rsid w:val="005F1DA8"/>
    <w:rsid w:val="005F3214"/>
    <w:rsid w:val="005F4B2B"/>
    <w:rsid w:val="005F4D96"/>
    <w:rsid w:val="005F4F92"/>
    <w:rsid w:val="005F53E8"/>
    <w:rsid w:val="005F5946"/>
    <w:rsid w:val="005F6EC1"/>
    <w:rsid w:val="005F7A0E"/>
    <w:rsid w:val="00602E71"/>
    <w:rsid w:val="006032CF"/>
    <w:rsid w:val="00603B9E"/>
    <w:rsid w:val="0060444A"/>
    <w:rsid w:val="006055C1"/>
    <w:rsid w:val="00606834"/>
    <w:rsid w:val="006105FE"/>
    <w:rsid w:val="00610DBA"/>
    <w:rsid w:val="006124F2"/>
    <w:rsid w:val="00613ECE"/>
    <w:rsid w:val="0061401B"/>
    <w:rsid w:val="00614D3D"/>
    <w:rsid w:val="0061585C"/>
    <w:rsid w:val="0061711B"/>
    <w:rsid w:val="00617F07"/>
    <w:rsid w:val="00622984"/>
    <w:rsid w:val="006230D9"/>
    <w:rsid w:val="006232E4"/>
    <w:rsid w:val="00623DFB"/>
    <w:rsid w:val="006240F3"/>
    <w:rsid w:val="00624413"/>
    <w:rsid w:val="006244E3"/>
    <w:rsid w:val="00624AD1"/>
    <w:rsid w:val="00624E86"/>
    <w:rsid w:val="00626ADF"/>
    <w:rsid w:val="00627ADC"/>
    <w:rsid w:val="00631428"/>
    <w:rsid w:val="0063178F"/>
    <w:rsid w:val="006319D2"/>
    <w:rsid w:val="00632765"/>
    <w:rsid w:val="006340F4"/>
    <w:rsid w:val="006348A0"/>
    <w:rsid w:val="0063493B"/>
    <w:rsid w:val="00634F79"/>
    <w:rsid w:val="00635577"/>
    <w:rsid w:val="00635C0F"/>
    <w:rsid w:val="006369BE"/>
    <w:rsid w:val="00636D60"/>
    <w:rsid w:val="00640A3C"/>
    <w:rsid w:val="00640AF3"/>
    <w:rsid w:val="006421B0"/>
    <w:rsid w:val="00642495"/>
    <w:rsid w:val="0064428E"/>
    <w:rsid w:val="0064461B"/>
    <w:rsid w:val="0064488A"/>
    <w:rsid w:val="00645230"/>
    <w:rsid w:val="00645E0A"/>
    <w:rsid w:val="006474DE"/>
    <w:rsid w:val="006478EA"/>
    <w:rsid w:val="00647F06"/>
    <w:rsid w:val="00650172"/>
    <w:rsid w:val="00651936"/>
    <w:rsid w:val="0065194F"/>
    <w:rsid w:val="00651B3C"/>
    <w:rsid w:val="00652D2B"/>
    <w:rsid w:val="00653D4E"/>
    <w:rsid w:val="006541DF"/>
    <w:rsid w:val="00654B3E"/>
    <w:rsid w:val="00657003"/>
    <w:rsid w:val="006609F3"/>
    <w:rsid w:val="00662973"/>
    <w:rsid w:val="00663566"/>
    <w:rsid w:val="006635B7"/>
    <w:rsid w:val="006648AB"/>
    <w:rsid w:val="00667778"/>
    <w:rsid w:val="00667F8F"/>
    <w:rsid w:val="0067017F"/>
    <w:rsid w:val="006720D3"/>
    <w:rsid w:val="006724BD"/>
    <w:rsid w:val="00672A5B"/>
    <w:rsid w:val="00672AFC"/>
    <w:rsid w:val="006742CD"/>
    <w:rsid w:val="006743C4"/>
    <w:rsid w:val="00674966"/>
    <w:rsid w:val="006749CC"/>
    <w:rsid w:val="00675854"/>
    <w:rsid w:val="00675905"/>
    <w:rsid w:val="00675992"/>
    <w:rsid w:val="00675B04"/>
    <w:rsid w:val="00675F66"/>
    <w:rsid w:val="006769C6"/>
    <w:rsid w:val="00677438"/>
    <w:rsid w:val="006829BA"/>
    <w:rsid w:val="006846E0"/>
    <w:rsid w:val="00684A11"/>
    <w:rsid w:val="00686DD9"/>
    <w:rsid w:val="00687B53"/>
    <w:rsid w:val="0069004A"/>
    <w:rsid w:val="006906F1"/>
    <w:rsid w:val="00691022"/>
    <w:rsid w:val="0069131F"/>
    <w:rsid w:val="0069216A"/>
    <w:rsid w:val="006928D1"/>
    <w:rsid w:val="006939F0"/>
    <w:rsid w:val="0069579A"/>
    <w:rsid w:val="00695877"/>
    <w:rsid w:val="00695CF0"/>
    <w:rsid w:val="006975B7"/>
    <w:rsid w:val="006A0185"/>
    <w:rsid w:val="006A01D0"/>
    <w:rsid w:val="006A1043"/>
    <w:rsid w:val="006A1AF0"/>
    <w:rsid w:val="006A2579"/>
    <w:rsid w:val="006A4492"/>
    <w:rsid w:val="006A5046"/>
    <w:rsid w:val="006A5189"/>
    <w:rsid w:val="006A678E"/>
    <w:rsid w:val="006A685F"/>
    <w:rsid w:val="006A692D"/>
    <w:rsid w:val="006A6AB6"/>
    <w:rsid w:val="006A7F21"/>
    <w:rsid w:val="006B11E9"/>
    <w:rsid w:val="006B150C"/>
    <w:rsid w:val="006B16C4"/>
    <w:rsid w:val="006B190F"/>
    <w:rsid w:val="006B1D96"/>
    <w:rsid w:val="006B29A2"/>
    <w:rsid w:val="006B2A7E"/>
    <w:rsid w:val="006B3188"/>
    <w:rsid w:val="006B34F4"/>
    <w:rsid w:val="006B4B1E"/>
    <w:rsid w:val="006B60DF"/>
    <w:rsid w:val="006B7B61"/>
    <w:rsid w:val="006C1DBB"/>
    <w:rsid w:val="006C26AD"/>
    <w:rsid w:val="006C4605"/>
    <w:rsid w:val="006C48CC"/>
    <w:rsid w:val="006C49EF"/>
    <w:rsid w:val="006C5A4B"/>
    <w:rsid w:val="006C6904"/>
    <w:rsid w:val="006C6C0B"/>
    <w:rsid w:val="006C73AF"/>
    <w:rsid w:val="006C7BEF"/>
    <w:rsid w:val="006C7C1B"/>
    <w:rsid w:val="006C7F36"/>
    <w:rsid w:val="006D0021"/>
    <w:rsid w:val="006D03F5"/>
    <w:rsid w:val="006D10D1"/>
    <w:rsid w:val="006D16C5"/>
    <w:rsid w:val="006D289B"/>
    <w:rsid w:val="006D3A42"/>
    <w:rsid w:val="006D402E"/>
    <w:rsid w:val="006D4425"/>
    <w:rsid w:val="006D51E1"/>
    <w:rsid w:val="006D5252"/>
    <w:rsid w:val="006D58F8"/>
    <w:rsid w:val="006D5E4A"/>
    <w:rsid w:val="006D6DDD"/>
    <w:rsid w:val="006D7545"/>
    <w:rsid w:val="006E23F6"/>
    <w:rsid w:val="006E2A27"/>
    <w:rsid w:val="006E2ACF"/>
    <w:rsid w:val="006E303D"/>
    <w:rsid w:val="006E3ABD"/>
    <w:rsid w:val="006E4C90"/>
    <w:rsid w:val="006E5E3F"/>
    <w:rsid w:val="006E7364"/>
    <w:rsid w:val="006F07AB"/>
    <w:rsid w:val="006F0E52"/>
    <w:rsid w:val="006F1586"/>
    <w:rsid w:val="006F323D"/>
    <w:rsid w:val="006F4126"/>
    <w:rsid w:val="00700C56"/>
    <w:rsid w:val="007010C3"/>
    <w:rsid w:val="007015BB"/>
    <w:rsid w:val="00702E38"/>
    <w:rsid w:val="0070311A"/>
    <w:rsid w:val="0070374F"/>
    <w:rsid w:val="00705F13"/>
    <w:rsid w:val="00706227"/>
    <w:rsid w:val="00706465"/>
    <w:rsid w:val="007075AF"/>
    <w:rsid w:val="00710133"/>
    <w:rsid w:val="00711C63"/>
    <w:rsid w:val="00711FB0"/>
    <w:rsid w:val="007121A5"/>
    <w:rsid w:val="007129B3"/>
    <w:rsid w:val="00712F68"/>
    <w:rsid w:val="00713076"/>
    <w:rsid w:val="00714F37"/>
    <w:rsid w:val="00715735"/>
    <w:rsid w:val="00721352"/>
    <w:rsid w:val="007220FB"/>
    <w:rsid w:val="007231D9"/>
    <w:rsid w:val="007238E6"/>
    <w:rsid w:val="00725332"/>
    <w:rsid w:val="00725AD6"/>
    <w:rsid w:val="00727F29"/>
    <w:rsid w:val="007303EF"/>
    <w:rsid w:val="00730602"/>
    <w:rsid w:val="00732146"/>
    <w:rsid w:val="007321BF"/>
    <w:rsid w:val="0073281F"/>
    <w:rsid w:val="00732EE6"/>
    <w:rsid w:val="00734D55"/>
    <w:rsid w:val="0073549D"/>
    <w:rsid w:val="00735A78"/>
    <w:rsid w:val="00735CDE"/>
    <w:rsid w:val="007373F3"/>
    <w:rsid w:val="00737DB6"/>
    <w:rsid w:val="00740BB0"/>
    <w:rsid w:val="007415F3"/>
    <w:rsid w:val="007420CD"/>
    <w:rsid w:val="00742B7E"/>
    <w:rsid w:val="007435FC"/>
    <w:rsid w:val="00743FDD"/>
    <w:rsid w:val="0074463E"/>
    <w:rsid w:val="007451EF"/>
    <w:rsid w:val="00745646"/>
    <w:rsid w:val="007459B9"/>
    <w:rsid w:val="007467A8"/>
    <w:rsid w:val="0074756F"/>
    <w:rsid w:val="007476FB"/>
    <w:rsid w:val="00750437"/>
    <w:rsid w:val="00751B90"/>
    <w:rsid w:val="00751BD8"/>
    <w:rsid w:val="00751EE0"/>
    <w:rsid w:val="00752A58"/>
    <w:rsid w:val="0075347D"/>
    <w:rsid w:val="00753B5C"/>
    <w:rsid w:val="0075443C"/>
    <w:rsid w:val="007546B2"/>
    <w:rsid w:val="00754735"/>
    <w:rsid w:val="0075594D"/>
    <w:rsid w:val="00755D05"/>
    <w:rsid w:val="00755DB1"/>
    <w:rsid w:val="007577A2"/>
    <w:rsid w:val="00757CD6"/>
    <w:rsid w:val="00760E74"/>
    <w:rsid w:val="00761E30"/>
    <w:rsid w:val="007637C6"/>
    <w:rsid w:val="0076397D"/>
    <w:rsid w:val="00763B6F"/>
    <w:rsid w:val="00766030"/>
    <w:rsid w:val="00766A45"/>
    <w:rsid w:val="00767088"/>
    <w:rsid w:val="007679D6"/>
    <w:rsid w:val="00770BD8"/>
    <w:rsid w:val="00770BED"/>
    <w:rsid w:val="00771F18"/>
    <w:rsid w:val="007731B8"/>
    <w:rsid w:val="00774166"/>
    <w:rsid w:val="00774E9C"/>
    <w:rsid w:val="00775E40"/>
    <w:rsid w:val="00780B43"/>
    <w:rsid w:val="00780B9D"/>
    <w:rsid w:val="00780C33"/>
    <w:rsid w:val="00782588"/>
    <w:rsid w:val="007825EB"/>
    <w:rsid w:val="0078304B"/>
    <w:rsid w:val="007838A7"/>
    <w:rsid w:val="00784CB6"/>
    <w:rsid w:val="00784DB4"/>
    <w:rsid w:val="007856B8"/>
    <w:rsid w:val="00786542"/>
    <w:rsid w:val="00787346"/>
    <w:rsid w:val="00787D07"/>
    <w:rsid w:val="007913F9"/>
    <w:rsid w:val="0079229B"/>
    <w:rsid w:val="007928E5"/>
    <w:rsid w:val="007929FD"/>
    <w:rsid w:val="00793848"/>
    <w:rsid w:val="00793EBD"/>
    <w:rsid w:val="007945ED"/>
    <w:rsid w:val="00794B91"/>
    <w:rsid w:val="007950B3"/>
    <w:rsid w:val="00796756"/>
    <w:rsid w:val="0079675D"/>
    <w:rsid w:val="0079776F"/>
    <w:rsid w:val="007A023C"/>
    <w:rsid w:val="007A0A81"/>
    <w:rsid w:val="007A0D29"/>
    <w:rsid w:val="007A0FE6"/>
    <w:rsid w:val="007A1442"/>
    <w:rsid w:val="007A2155"/>
    <w:rsid w:val="007A3025"/>
    <w:rsid w:val="007A3D8A"/>
    <w:rsid w:val="007A41A0"/>
    <w:rsid w:val="007A4D9C"/>
    <w:rsid w:val="007A6923"/>
    <w:rsid w:val="007A6C63"/>
    <w:rsid w:val="007B1520"/>
    <w:rsid w:val="007B68B9"/>
    <w:rsid w:val="007B7807"/>
    <w:rsid w:val="007C0813"/>
    <w:rsid w:val="007C1852"/>
    <w:rsid w:val="007C1DDA"/>
    <w:rsid w:val="007C1F8F"/>
    <w:rsid w:val="007C21DD"/>
    <w:rsid w:val="007C21F1"/>
    <w:rsid w:val="007C2BFC"/>
    <w:rsid w:val="007C2F5D"/>
    <w:rsid w:val="007D0F28"/>
    <w:rsid w:val="007D1EAA"/>
    <w:rsid w:val="007D21C4"/>
    <w:rsid w:val="007D2A02"/>
    <w:rsid w:val="007D3B9A"/>
    <w:rsid w:val="007D43E5"/>
    <w:rsid w:val="007D4765"/>
    <w:rsid w:val="007D498B"/>
    <w:rsid w:val="007D4F27"/>
    <w:rsid w:val="007D5F45"/>
    <w:rsid w:val="007E0C7C"/>
    <w:rsid w:val="007E1337"/>
    <w:rsid w:val="007E13C8"/>
    <w:rsid w:val="007E2109"/>
    <w:rsid w:val="007E366D"/>
    <w:rsid w:val="007E38D2"/>
    <w:rsid w:val="007E3FEF"/>
    <w:rsid w:val="007E556E"/>
    <w:rsid w:val="007E5946"/>
    <w:rsid w:val="007E5EDB"/>
    <w:rsid w:val="007E6028"/>
    <w:rsid w:val="007E61BD"/>
    <w:rsid w:val="007E6B84"/>
    <w:rsid w:val="007E7BE1"/>
    <w:rsid w:val="007F0C82"/>
    <w:rsid w:val="007F103B"/>
    <w:rsid w:val="007F17F9"/>
    <w:rsid w:val="007F1C73"/>
    <w:rsid w:val="007F1DA0"/>
    <w:rsid w:val="007F1DBC"/>
    <w:rsid w:val="007F20FB"/>
    <w:rsid w:val="007F2F28"/>
    <w:rsid w:val="007F2F9E"/>
    <w:rsid w:val="007F69A7"/>
    <w:rsid w:val="007F7BB6"/>
    <w:rsid w:val="00800443"/>
    <w:rsid w:val="00800508"/>
    <w:rsid w:val="00800E9D"/>
    <w:rsid w:val="00801E98"/>
    <w:rsid w:val="008023F1"/>
    <w:rsid w:val="008029F4"/>
    <w:rsid w:val="00802BAE"/>
    <w:rsid w:val="00803C62"/>
    <w:rsid w:val="008048DF"/>
    <w:rsid w:val="00804D32"/>
    <w:rsid w:val="00805979"/>
    <w:rsid w:val="00805BDB"/>
    <w:rsid w:val="0080613E"/>
    <w:rsid w:val="00806B57"/>
    <w:rsid w:val="008110B1"/>
    <w:rsid w:val="008110B6"/>
    <w:rsid w:val="0081150F"/>
    <w:rsid w:val="00812057"/>
    <w:rsid w:val="00812D64"/>
    <w:rsid w:val="00813C3A"/>
    <w:rsid w:val="00813C5D"/>
    <w:rsid w:val="0081456D"/>
    <w:rsid w:val="008170A2"/>
    <w:rsid w:val="00820C0E"/>
    <w:rsid w:val="00821A0F"/>
    <w:rsid w:val="008233DD"/>
    <w:rsid w:val="008241B6"/>
    <w:rsid w:val="0082463B"/>
    <w:rsid w:val="00825860"/>
    <w:rsid w:val="00825A27"/>
    <w:rsid w:val="00825F8A"/>
    <w:rsid w:val="00826491"/>
    <w:rsid w:val="00826599"/>
    <w:rsid w:val="0082755A"/>
    <w:rsid w:val="008276A5"/>
    <w:rsid w:val="00827B87"/>
    <w:rsid w:val="008306DA"/>
    <w:rsid w:val="00830B4B"/>
    <w:rsid w:val="008313B9"/>
    <w:rsid w:val="008323CD"/>
    <w:rsid w:val="0083363E"/>
    <w:rsid w:val="00833A8F"/>
    <w:rsid w:val="00833AFF"/>
    <w:rsid w:val="008356A8"/>
    <w:rsid w:val="00835FFB"/>
    <w:rsid w:val="008379D2"/>
    <w:rsid w:val="00840E60"/>
    <w:rsid w:val="0084154A"/>
    <w:rsid w:val="0084248D"/>
    <w:rsid w:val="008448E0"/>
    <w:rsid w:val="0084504C"/>
    <w:rsid w:val="00846DFF"/>
    <w:rsid w:val="00846FB6"/>
    <w:rsid w:val="00847BC7"/>
    <w:rsid w:val="008509EE"/>
    <w:rsid w:val="0085131C"/>
    <w:rsid w:val="00852807"/>
    <w:rsid w:val="00852DE3"/>
    <w:rsid w:val="00854840"/>
    <w:rsid w:val="008573DF"/>
    <w:rsid w:val="00860889"/>
    <w:rsid w:val="00860A67"/>
    <w:rsid w:val="00862440"/>
    <w:rsid w:val="00862706"/>
    <w:rsid w:val="00862789"/>
    <w:rsid w:val="00863431"/>
    <w:rsid w:val="00866ECF"/>
    <w:rsid w:val="008676AE"/>
    <w:rsid w:val="008677FC"/>
    <w:rsid w:val="00871C86"/>
    <w:rsid w:val="00872276"/>
    <w:rsid w:val="008729E4"/>
    <w:rsid w:val="00873267"/>
    <w:rsid w:val="00873ADB"/>
    <w:rsid w:val="00874690"/>
    <w:rsid w:val="00874888"/>
    <w:rsid w:val="0087610B"/>
    <w:rsid w:val="0087634B"/>
    <w:rsid w:val="00876AC5"/>
    <w:rsid w:val="00877671"/>
    <w:rsid w:val="00880D3E"/>
    <w:rsid w:val="008815B0"/>
    <w:rsid w:val="0088334C"/>
    <w:rsid w:val="00884378"/>
    <w:rsid w:val="0088499A"/>
    <w:rsid w:val="0088503D"/>
    <w:rsid w:val="00885130"/>
    <w:rsid w:val="0088696E"/>
    <w:rsid w:val="0088709F"/>
    <w:rsid w:val="00887953"/>
    <w:rsid w:val="0089038E"/>
    <w:rsid w:val="00891789"/>
    <w:rsid w:val="008918CA"/>
    <w:rsid w:val="008926BD"/>
    <w:rsid w:val="008944B2"/>
    <w:rsid w:val="00894D1D"/>
    <w:rsid w:val="00897AB1"/>
    <w:rsid w:val="00897D76"/>
    <w:rsid w:val="008A0932"/>
    <w:rsid w:val="008A1009"/>
    <w:rsid w:val="008A17AE"/>
    <w:rsid w:val="008A18F7"/>
    <w:rsid w:val="008A1980"/>
    <w:rsid w:val="008A23C1"/>
    <w:rsid w:val="008A23F6"/>
    <w:rsid w:val="008A28BF"/>
    <w:rsid w:val="008A2E1A"/>
    <w:rsid w:val="008A2FFB"/>
    <w:rsid w:val="008A3993"/>
    <w:rsid w:val="008A4089"/>
    <w:rsid w:val="008A4DF2"/>
    <w:rsid w:val="008A7F87"/>
    <w:rsid w:val="008B0ABE"/>
    <w:rsid w:val="008B34C2"/>
    <w:rsid w:val="008B5597"/>
    <w:rsid w:val="008B568F"/>
    <w:rsid w:val="008B5BAB"/>
    <w:rsid w:val="008B5F34"/>
    <w:rsid w:val="008B6A59"/>
    <w:rsid w:val="008B72AB"/>
    <w:rsid w:val="008B7680"/>
    <w:rsid w:val="008C0CE7"/>
    <w:rsid w:val="008C1022"/>
    <w:rsid w:val="008C1EB7"/>
    <w:rsid w:val="008C2282"/>
    <w:rsid w:val="008C2371"/>
    <w:rsid w:val="008C292F"/>
    <w:rsid w:val="008C33AC"/>
    <w:rsid w:val="008C49AB"/>
    <w:rsid w:val="008C61A7"/>
    <w:rsid w:val="008D009E"/>
    <w:rsid w:val="008D012B"/>
    <w:rsid w:val="008D064A"/>
    <w:rsid w:val="008D0D95"/>
    <w:rsid w:val="008D0F2A"/>
    <w:rsid w:val="008D1ACF"/>
    <w:rsid w:val="008D1D60"/>
    <w:rsid w:val="008D401D"/>
    <w:rsid w:val="008D421A"/>
    <w:rsid w:val="008D485B"/>
    <w:rsid w:val="008D5038"/>
    <w:rsid w:val="008D55EE"/>
    <w:rsid w:val="008D7582"/>
    <w:rsid w:val="008D79B0"/>
    <w:rsid w:val="008E2C80"/>
    <w:rsid w:val="008E51DB"/>
    <w:rsid w:val="008E6BC2"/>
    <w:rsid w:val="008E7F25"/>
    <w:rsid w:val="008F263C"/>
    <w:rsid w:val="008F282A"/>
    <w:rsid w:val="008F349C"/>
    <w:rsid w:val="008F56A3"/>
    <w:rsid w:val="008F6411"/>
    <w:rsid w:val="008F664D"/>
    <w:rsid w:val="008F66F2"/>
    <w:rsid w:val="008F69A4"/>
    <w:rsid w:val="008F6E71"/>
    <w:rsid w:val="008F6E94"/>
    <w:rsid w:val="00902024"/>
    <w:rsid w:val="00902284"/>
    <w:rsid w:val="00903518"/>
    <w:rsid w:val="00903B2D"/>
    <w:rsid w:val="009048F5"/>
    <w:rsid w:val="00904E9A"/>
    <w:rsid w:val="00905199"/>
    <w:rsid w:val="00905B85"/>
    <w:rsid w:val="00905F6C"/>
    <w:rsid w:val="009065FD"/>
    <w:rsid w:val="00906795"/>
    <w:rsid w:val="0090794A"/>
    <w:rsid w:val="00907D48"/>
    <w:rsid w:val="009103A6"/>
    <w:rsid w:val="00910719"/>
    <w:rsid w:val="00910AEF"/>
    <w:rsid w:val="009110B6"/>
    <w:rsid w:val="0091246C"/>
    <w:rsid w:val="0091280F"/>
    <w:rsid w:val="0091352C"/>
    <w:rsid w:val="00913ACF"/>
    <w:rsid w:val="00913D62"/>
    <w:rsid w:val="00915F78"/>
    <w:rsid w:val="00920227"/>
    <w:rsid w:val="0092159A"/>
    <w:rsid w:val="00921AFE"/>
    <w:rsid w:val="00922A3F"/>
    <w:rsid w:val="00922C53"/>
    <w:rsid w:val="009230CC"/>
    <w:rsid w:val="00924777"/>
    <w:rsid w:val="00926262"/>
    <w:rsid w:val="00926A7C"/>
    <w:rsid w:val="00927425"/>
    <w:rsid w:val="00927A31"/>
    <w:rsid w:val="00931BF7"/>
    <w:rsid w:val="00931C4A"/>
    <w:rsid w:val="00931D24"/>
    <w:rsid w:val="00932662"/>
    <w:rsid w:val="00932726"/>
    <w:rsid w:val="0093357A"/>
    <w:rsid w:val="00933864"/>
    <w:rsid w:val="0093654C"/>
    <w:rsid w:val="00936CE9"/>
    <w:rsid w:val="009371A8"/>
    <w:rsid w:val="00937399"/>
    <w:rsid w:val="009415DA"/>
    <w:rsid w:val="009416AD"/>
    <w:rsid w:val="00943F3B"/>
    <w:rsid w:val="0094686A"/>
    <w:rsid w:val="00947647"/>
    <w:rsid w:val="00947AFE"/>
    <w:rsid w:val="00947D9D"/>
    <w:rsid w:val="00950398"/>
    <w:rsid w:val="009506C0"/>
    <w:rsid w:val="00951270"/>
    <w:rsid w:val="00954795"/>
    <w:rsid w:val="00954863"/>
    <w:rsid w:val="009551DA"/>
    <w:rsid w:val="00955996"/>
    <w:rsid w:val="009563FA"/>
    <w:rsid w:val="00956A72"/>
    <w:rsid w:val="009571B0"/>
    <w:rsid w:val="009602E6"/>
    <w:rsid w:val="009606C7"/>
    <w:rsid w:val="00961505"/>
    <w:rsid w:val="00961F4E"/>
    <w:rsid w:val="009641F6"/>
    <w:rsid w:val="00964CA4"/>
    <w:rsid w:val="0096538F"/>
    <w:rsid w:val="00965A15"/>
    <w:rsid w:val="00970685"/>
    <w:rsid w:val="00970E26"/>
    <w:rsid w:val="00971071"/>
    <w:rsid w:val="009711D1"/>
    <w:rsid w:val="00972613"/>
    <w:rsid w:val="00972B1F"/>
    <w:rsid w:val="00973507"/>
    <w:rsid w:val="009747CD"/>
    <w:rsid w:val="00974A78"/>
    <w:rsid w:val="009762BC"/>
    <w:rsid w:val="009768E6"/>
    <w:rsid w:val="00977F85"/>
    <w:rsid w:val="00983CE9"/>
    <w:rsid w:val="0098479D"/>
    <w:rsid w:val="0098537A"/>
    <w:rsid w:val="009876F5"/>
    <w:rsid w:val="00987CEC"/>
    <w:rsid w:val="00987FCE"/>
    <w:rsid w:val="009914A6"/>
    <w:rsid w:val="009917EF"/>
    <w:rsid w:val="00992E48"/>
    <w:rsid w:val="009934DF"/>
    <w:rsid w:val="009936DC"/>
    <w:rsid w:val="0099397C"/>
    <w:rsid w:val="009965EE"/>
    <w:rsid w:val="009A06C9"/>
    <w:rsid w:val="009A0D5C"/>
    <w:rsid w:val="009A3357"/>
    <w:rsid w:val="009A5799"/>
    <w:rsid w:val="009A6511"/>
    <w:rsid w:val="009A7D63"/>
    <w:rsid w:val="009B1140"/>
    <w:rsid w:val="009B1180"/>
    <w:rsid w:val="009B26BB"/>
    <w:rsid w:val="009B3555"/>
    <w:rsid w:val="009B4A2D"/>
    <w:rsid w:val="009B4F3B"/>
    <w:rsid w:val="009B50EA"/>
    <w:rsid w:val="009B6D7B"/>
    <w:rsid w:val="009B72FF"/>
    <w:rsid w:val="009B7478"/>
    <w:rsid w:val="009B78C2"/>
    <w:rsid w:val="009C0728"/>
    <w:rsid w:val="009C288D"/>
    <w:rsid w:val="009C28A1"/>
    <w:rsid w:val="009C3039"/>
    <w:rsid w:val="009C3286"/>
    <w:rsid w:val="009C3CDD"/>
    <w:rsid w:val="009C3DD0"/>
    <w:rsid w:val="009C452D"/>
    <w:rsid w:val="009C4569"/>
    <w:rsid w:val="009C58A0"/>
    <w:rsid w:val="009C6DA4"/>
    <w:rsid w:val="009C7428"/>
    <w:rsid w:val="009C748C"/>
    <w:rsid w:val="009C7523"/>
    <w:rsid w:val="009D0B32"/>
    <w:rsid w:val="009D1048"/>
    <w:rsid w:val="009D2A4D"/>
    <w:rsid w:val="009D2CD3"/>
    <w:rsid w:val="009D3FAE"/>
    <w:rsid w:val="009D535A"/>
    <w:rsid w:val="009E03FF"/>
    <w:rsid w:val="009E0482"/>
    <w:rsid w:val="009E1E8D"/>
    <w:rsid w:val="009E1EAA"/>
    <w:rsid w:val="009E25CE"/>
    <w:rsid w:val="009E2814"/>
    <w:rsid w:val="009E3D9F"/>
    <w:rsid w:val="009E4997"/>
    <w:rsid w:val="009E50D6"/>
    <w:rsid w:val="009E5670"/>
    <w:rsid w:val="009E6A97"/>
    <w:rsid w:val="009F023A"/>
    <w:rsid w:val="009F0F4C"/>
    <w:rsid w:val="009F1971"/>
    <w:rsid w:val="009F2E50"/>
    <w:rsid w:val="009F3E61"/>
    <w:rsid w:val="009F56FB"/>
    <w:rsid w:val="009F5BC2"/>
    <w:rsid w:val="009F6080"/>
    <w:rsid w:val="009F658D"/>
    <w:rsid w:val="009F7CBE"/>
    <w:rsid w:val="00A00134"/>
    <w:rsid w:val="00A00319"/>
    <w:rsid w:val="00A00446"/>
    <w:rsid w:val="00A01AB3"/>
    <w:rsid w:val="00A0387A"/>
    <w:rsid w:val="00A03B89"/>
    <w:rsid w:val="00A051AD"/>
    <w:rsid w:val="00A06D6A"/>
    <w:rsid w:val="00A070F0"/>
    <w:rsid w:val="00A108D8"/>
    <w:rsid w:val="00A1218F"/>
    <w:rsid w:val="00A1288D"/>
    <w:rsid w:val="00A1387A"/>
    <w:rsid w:val="00A16566"/>
    <w:rsid w:val="00A17BE3"/>
    <w:rsid w:val="00A22717"/>
    <w:rsid w:val="00A23650"/>
    <w:rsid w:val="00A236E8"/>
    <w:rsid w:val="00A237F1"/>
    <w:rsid w:val="00A23E8F"/>
    <w:rsid w:val="00A24BBD"/>
    <w:rsid w:val="00A26466"/>
    <w:rsid w:val="00A267BF"/>
    <w:rsid w:val="00A30436"/>
    <w:rsid w:val="00A30A08"/>
    <w:rsid w:val="00A31357"/>
    <w:rsid w:val="00A3136E"/>
    <w:rsid w:val="00A32C61"/>
    <w:rsid w:val="00A3385B"/>
    <w:rsid w:val="00A33A98"/>
    <w:rsid w:val="00A3512F"/>
    <w:rsid w:val="00A35331"/>
    <w:rsid w:val="00A354D3"/>
    <w:rsid w:val="00A36174"/>
    <w:rsid w:val="00A36A72"/>
    <w:rsid w:val="00A37A91"/>
    <w:rsid w:val="00A37B51"/>
    <w:rsid w:val="00A402ED"/>
    <w:rsid w:val="00A4194E"/>
    <w:rsid w:val="00A422CB"/>
    <w:rsid w:val="00A424D8"/>
    <w:rsid w:val="00A43B4A"/>
    <w:rsid w:val="00A44594"/>
    <w:rsid w:val="00A44C54"/>
    <w:rsid w:val="00A456CA"/>
    <w:rsid w:val="00A45BA9"/>
    <w:rsid w:val="00A45FC1"/>
    <w:rsid w:val="00A46177"/>
    <w:rsid w:val="00A46533"/>
    <w:rsid w:val="00A4746B"/>
    <w:rsid w:val="00A5006F"/>
    <w:rsid w:val="00A5022F"/>
    <w:rsid w:val="00A50527"/>
    <w:rsid w:val="00A50ECC"/>
    <w:rsid w:val="00A5158D"/>
    <w:rsid w:val="00A51E59"/>
    <w:rsid w:val="00A51FC6"/>
    <w:rsid w:val="00A52E8B"/>
    <w:rsid w:val="00A53971"/>
    <w:rsid w:val="00A542C7"/>
    <w:rsid w:val="00A566E4"/>
    <w:rsid w:val="00A57207"/>
    <w:rsid w:val="00A60148"/>
    <w:rsid w:val="00A601A5"/>
    <w:rsid w:val="00A608E2"/>
    <w:rsid w:val="00A60B64"/>
    <w:rsid w:val="00A65495"/>
    <w:rsid w:val="00A65657"/>
    <w:rsid w:val="00A669E4"/>
    <w:rsid w:val="00A66B2A"/>
    <w:rsid w:val="00A6765C"/>
    <w:rsid w:val="00A70A3F"/>
    <w:rsid w:val="00A72503"/>
    <w:rsid w:val="00A7346A"/>
    <w:rsid w:val="00A737C3"/>
    <w:rsid w:val="00A74717"/>
    <w:rsid w:val="00A807B6"/>
    <w:rsid w:val="00A82647"/>
    <w:rsid w:val="00A82A31"/>
    <w:rsid w:val="00A83954"/>
    <w:rsid w:val="00A83AA0"/>
    <w:rsid w:val="00A854CD"/>
    <w:rsid w:val="00A863DF"/>
    <w:rsid w:val="00A868E0"/>
    <w:rsid w:val="00A870BB"/>
    <w:rsid w:val="00A87720"/>
    <w:rsid w:val="00A87C82"/>
    <w:rsid w:val="00A87DA2"/>
    <w:rsid w:val="00A9006B"/>
    <w:rsid w:val="00A914C5"/>
    <w:rsid w:val="00A92281"/>
    <w:rsid w:val="00A932C7"/>
    <w:rsid w:val="00A93B4E"/>
    <w:rsid w:val="00A93BBB"/>
    <w:rsid w:val="00A94175"/>
    <w:rsid w:val="00A9439C"/>
    <w:rsid w:val="00A94FC6"/>
    <w:rsid w:val="00A9510F"/>
    <w:rsid w:val="00AA41C9"/>
    <w:rsid w:val="00AA55E9"/>
    <w:rsid w:val="00AA5A10"/>
    <w:rsid w:val="00AA5B02"/>
    <w:rsid w:val="00AA627C"/>
    <w:rsid w:val="00AA7BE2"/>
    <w:rsid w:val="00AB0031"/>
    <w:rsid w:val="00AB0ABC"/>
    <w:rsid w:val="00AB124A"/>
    <w:rsid w:val="00AB129C"/>
    <w:rsid w:val="00AB2431"/>
    <w:rsid w:val="00AB269A"/>
    <w:rsid w:val="00AB32A7"/>
    <w:rsid w:val="00AB3CF7"/>
    <w:rsid w:val="00AB4914"/>
    <w:rsid w:val="00AB5406"/>
    <w:rsid w:val="00AB7F56"/>
    <w:rsid w:val="00AC1008"/>
    <w:rsid w:val="00AC1732"/>
    <w:rsid w:val="00AC5A2B"/>
    <w:rsid w:val="00AC70DC"/>
    <w:rsid w:val="00AD138D"/>
    <w:rsid w:val="00AD20CC"/>
    <w:rsid w:val="00AD2E3A"/>
    <w:rsid w:val="00AD4D4E"/>
    <w:rsid w:val="00AD5447"/>
    <w:rsid w:val="00AD5CD8"/>
    <w:rsid w:val="00AD6471"/>
    <w:rsid w:val="00AD7107"/>
    <w:rsid w:val="00AD7A13"/>
    <w:rsid w:val="00AE0C48"/>
    <w:rsid w:val="00AE1F65"/>
    <w:rsid w:val="00AE2084"/>
    <w:rsid w:val="00AE2222"/>
    <w:rsid w:val="00AE2C90"/>
    <w:rsid w:val="00AE323D"/>
    <w:rsid w:val="00AE37A4"/>
    <w:rsid w:val="00AE45A7"/>
    <w:rsid w:val="00AE4CD0"/>
    <w:rsid w:val="00AE6144"/>
    <w:rsid w:val="00AE71E4"/>
    <w:rsid w:val="00AE7401"/>
    <w:rsid w:val="00AE767A"/>
    <w:rsid w:val="00AF1EA9"/>
    <w:rsid w:val="00AF2245"/>
    <w:rsid w:val="00AF3CAD"/>
    <w:rsid w:val="00AF41D9"/>
    <w:rsid w:val="00AF4815"/>
    <w:rsid w:val="00AF5838"/>
    <w:rsid w:val="00AF591E"/>
    <w:rsid w:val="00AF6700"/>
    <w:rsid w:val="00AF71BD"/>
    <w:rsid w:val="00AF7788"/>
    <w:rsid w:val="00B0029D"/>
    <w:rsid w:val="00B0075E"/>
    <w:rsid w:val="00B01618"/>
    <w:rsid w:val="00B02800"/>
    <w:rsid w:val="00B028F4"/>
    <w:rsid w:val="00B05D4A"/>
    <w:rsid w:val="00B0616A"/>
    <w:rsid w:val="00B1004A"/>
    <w:rsid w:val="00B10557"/>
    <w:rsid w:val="00B10913"/>
    <w:rsid w:val="00B11881"/>
    <w:rsid w:val="00B13B45"/>
    <w:rsid w:val="00B13CDB"/>
    <w:rsid w:val="00B13F98"/>
    <w:rsid w:val="00B15536"/>
    <w:rsid w:val="00B166E6"/>
    <w:rsid w:val="00B200E5"/>
    <w:rsid w:val="00B20D28"/>
    <w:rsid w:val="00B22377"/>
    <w:rsid w:val="00B22853"/>
    <w:rsid w:val="00B22E52"/>
    <w:rsid w:val="00B248BA"/>
    <w:rsid w:val="00B24D86"/>
    <w:rsid w:val="00B252CE"/>
    <w:rsid w:val="00B256E4"/>
    <w:rsid w:val="00B25F4B"/>
    <w:rsid w:val="00B3090D"/>
    <w:rsid w:val="00B31314"/>
    <w:rsid w:val="00B35013"/>
    <w:rsid w:val="00B35EF1"/>
    <w:rsid w:val="00B3693B"/>
    <w:rsid w:val="00B36B5A"/>
    <w:rsid w:val="00B4048F"/>
    <w:rsid w:val="00B40B09"/>
    <w:rsid w:val="00B414C9"/>
    <w:rsid w:val="00B4217B"/>
    <w:rsid w:val="00B4463C"/>
    <w:rsid w:val="00B45A97"/>
    <w:rsid w:val="00B461AF"/>
    <w:rsid w:val="00B51DDE"/>
    <w:rsid w:val="00B53242"/>
    <w:rsid w:val="00B53A12"/>
    <w:rsid w:val="00B53A41"/>
    <w:rsid w:val="00B540D4"/>
    <w:rsid w:val="00B542CF"/>
    <w:rsid w:val="00B54551"/>
    <w:rsid w:val="00B5473E"/>
    <w:rsid w:val="00B54A71"/>
    <w:rsid w:val="00B55983"/>
    <w:rsid w:val="00B56093"/>
    <w:rsid w:val="00B56A07"/>
    <w:rsid w:val="00B56B33"/>
    <w:rsid w:val="00B574D6"/>
    <w:rsid w:val="00B6123C"/>
    <w:rsid w:val="00B6201A"/>
    <w:rsid w:val="00B62F1B"/>
    <w:rsid w:val="00B63059"/>
    <w:rsid w:val="00B63AEB"/>
    <w:rsid w:val="00B63C19"/>
    <w:rsid w:val="00B6416C"/>
    <w:rsid w:val="00B64550"/>
    <w:rsid w:val="00B651F9"/>
    <w:rsid w:val="00B66135"/>
    <w:rsid w:val="00B66BFA"/>
    <w:rsid w:val="00B67982"/>
    <w:rsid w:val="00B72916"/>
    <w:rsid w:val="00B7367E"/>
    <w:rsid w:val="00B737D0"/>
    <w:rsid w:val="00B748DE"/>
    <w:rsid w:val="00B755FB"/>
    <w:rsid w:val="00B75761"/>
    <w:rsid w:val="00B761BA"/>
    <w:rsid w:val="00B7664F"/>
    <w:rsid w:val="00B768E5"/>
    <w:rsid w:val="00B76D32"/>
    <w:rsid w:val="00B80DF0"/>
    <w:rsid w:val="00B81E96"/>
    <w:rsid w:val="00B8225E"/>
    <w:rsid w:val="00B8384B"/>
    <w:rsid w:val="00B83A58"/>
    <w:rsid w:val="00B83D94"/>
    <w:rsid w:val="00B83DFB"/>
    <w:rsid w:val="00B843E6"/>
    <w:rsid w:val="00B84F19"/>
    <w:rsid w:val="00B85113"/>
    <w:rsid w:val="00B853C2"/>
    <w:rsid w:val="00B86B19"/>
    <w:rsid w:val="00B87BE7"/>
    <w:rsid w:val="00B87E94"/>
    <w:rsid w:val="00B90BF3"/>
    <w:rsid w:val="00B90C32"/>
    <w:rsid w:val="00B917E8"/>
    <w:rsid w:val="00B918A2"/>
    <w:rsid w:val="00B92C32"/>
    <w:rsid w:val="00B9414A"/>
    <w:rsid w:val="00B9444F"/>
    <w:rsid w:val="00B944E2"/>
    <w:rsid w:val="00B945ED"/>
    <w:rsid w:val="00B97A5D"/>
    <w:rsid w:val="00BA0665"/>
    <w:rsid w:val="00BA0886"/>
    <w:rsid w:val="00BA09F6"/>
    <w:rsid w:val="00BA10B0"/>
    <w:rsid w:val="00BA1139"/>
    <w:rsid w:val="00BA1938"/>
    <w:rsid w:val="00BA2385"/>
    <w:rsid w:val="00BA3BB5"/>
    <w:rsid w:val="00BA3EC6"/>
    <w:rsid w:val="00BA4413"/>
    <w:rsid w:val="00BA5AB3"/>
    <w:rsid w:val="00BA6102"/>
    <w:rsid w:val="00BA61C8"/>
    <w:rsid w:val="00BA79EF"/>
    <w:rsid w:val="00BB0256"/>
    <w:rsid w:val="00BB349F"/>
    <w:rsid w:val="00BB4179"/>
    <w:rsid w:val="00BB58EA"/>
    <w:rsid w:val="00BB598C"/>
    <w:rsid w:val="00BB7124"/>
    <w:rsid w:val="00BB74A3"/>
    <w:rsid w:val="00BC0596"/>
    <w:rsid w:val="00BC11A1"/>
    <w:rsid w:val="00BC2352"/>
    <w:rsid w:val="00BC4F9F"/>
    <w:rsid w:val="00BC6377"/>
    <w:rsid w:val="00BD04F0"/>
    <w:rsid w:val="00BD0C3F"/>
    <w:rsid w:val="00BD1AA1"/>
    <w:rsid w:val="00BD4A68"/>
    <w:rsid w:val="00BD4B9A"/>
    <w:rsid w:val="00BD59EB"/>
    <w:rsid w:val="00BD6B00"/>
    <w:rsid w:val="00BD6F66"/>
    <w:rsid w:val="00BD7879"/>
    <w:rsid w:val="00BE0B23"/>
    <w:rsid w:val="00BE0E3B"/>
    <w:rsid w:val="00BE12D4"/>
    <w:rsid w:val="00BE1809"/>
    <w:rsid w:val="00BE1B41"/>
    <w:rsid w:val="00BE255D"/>
    <w:rsid w:val="00BE3092"/>
    <w:rsid w:val="00BE4558"/>
    <w:rsid w:val="00BE5ACB"/>
    <w:rsid w:val="00BE7608"/>
    <w:rsid w:val="00BE76BA"/>
    <w:rsid w:val="00BE774D"/>
    <w:rsid w:val="00BF1A6B"/>
    <w:rsid w:val="00BF2EA7"/>
    <w:rsid w:val="00BF3264"/>
    <w:rsid w:val="00BF3339"/>
    <w:rsid w:val="00BF352B"/>
    <w:rsid w:val="00BF388C"/>
    <w:rsid w:val="00BF61B5"/>
    <w:rsid w:val="00BF6890"/>
    <w:rsid w:val="00C00695"/>
    <w:rsid w:val="00C006E2"/>
    <w:rsid w:val="00C017CB"/>
    <w:rsid w:val="00C0229E"/>
    <w:rsid w:val="00C027CA"/>
    <w:rsid w:val="00C03338"/>
    <w:rsid w:val="00C047F8"/>
    <w:rsid w:val="00C04AF9"/>
    <w:rsid w:val="00C05636"/>
    <w:rsid w:val="00C065C0"/>
    <w:rsid w:val="00C07331"/>
    <w:rsid w:val="00C1134E"/>
    <w:rsid w:val="00C114A7"/>
    <w:rsid w:val="00C125AB"/>
    <w:rsid w:val="00C1305D"/>
    <w:rsid w:val="00C130AB"/>
    <w:rsid w:val="00C14877"/>
    <w:rsid w:val="00C1617D"/>
    <w:rsid w:val="00C16AD2"/>
    <w:rsid w:val="00C16B73"/>
    <w:rsid w:val="00C17513"/>
    <w:rsid w:val="00C211BB"/>
    <w:rsid w:val="00C21446"/>
    <w:rsid w:val="00C217C4"/>
    <w:rsid w:val="00C21DBE"/>
    <w:rsid w:val="00C225C9"/>
    <w:rsid w:val="00C25D4F"/>
    <w:rsid w:val="00C26192"/>
    <w:rsid w:val="00C27131"/>
    <w:rsid w:val="00C27446"/>
    <w:rsid w:val="00C304F6"/>
    <w:rsid w:val="00C30C9E"/>
    <w:rsid w:val="00C310EE"/>
    <w:rsid w:val="00C31A3E"/>
    <w:rsid w:val="00C34370"/>
    <w:rsid w:val="00C3623B"/>
    <w:rsid w:val="00C36320"/>
    <w:rsid w:val="00C36620"/>
    <w:rsid w:val="00C3696C"/>
    <w:rsid w:val="00C36B14"/>
    <w:rsid w:val="00C36CE8"/>
    <w:rsid w:val="00C420CA"/>
    <w:rsid w:val="00C4368C"/>
    <w:rsid w:val="00C44048"/>
    <w:rsid w:val="00C4432D"/>
    <w:rsid w:val="00C44E9F"/>
    <w:rsid w:val="00C45CC7"/>
    <w:rsid w:val="00C4616B"/>
    <w:rsid w:val="00C47633"/>
    <w:rsid w:val="00C50937"/>
    <w:rsid w:val="00C51035"/>
    <w:rsid w:val="00C51F27"/>
    <w:rsid w:val="00C54023"/>
    <w:rsid w:val="00C54A09"/>
    <w:rsid w:val="00C569B0"/>
    <w:rsid w:val="00C61D87"/>
    <w:rsid w:val="00C621BD"/>
    <w:rsid w:val="00C627EF"/>
    <w:rsid w:val="00C62B38"/>
    <w:rsid w:val="00C6539B"/>
    <w:rsid w:val="00C67550"/>
    <w:rsid w:val="00C6765C"/>
    <w:rsid w:val="00C70192"/>
    <w:rsid w:val="00C71855"/>
    <w:rsid w:val="00C7322D"/>
    <w:rsid w:val="00C732E7"/>
    <w:rsid w:val="00C73324"/>
    <w:rsid w:val="00C73BD8"/>
    <w:rsid w:val="00C75096"/>
    <w:rsid w:val="00C75151"/>
    <w:rsid w:val="00C76672"/>
    <w:rsid w:val="00C76715"/>
    <w:rsid w:val="00C778D5"/>
    <w:rsid w:val="00C77FD6"/>
    <w:rsid w:val="00C8012E"/>
    <w:rsid w:val="00C8013E"/>
    <w:rsid w:val="00C81F93"/>
    <w:rsid w:val="00C82089"/>
    <w:rsid w:val="00C84D62"/>
    <w:rsid w:val="00C84F8C"/>
    <w:rsid w:val="00C8559A"/>
    <w:rsid w:val="00C86DA6"/>
    <w:rsid w:val="00C8777F"/>
    <w:rsid w:val="00C904DA"/>
    <w:rsid w:val="00C90E00"/>
    <w:rsid w:val="00C91D87"/>
    <w:rsid w:val="00C927ED"/>
    <w:rsid w:val="00C9390F"/>
    <w:rsid w:val="00C960F6"/>
    <w:rsid w:val="00C965D3"/>
    <w:rsid w:val="00C9667B"/>
    <w:rsid w:val="00C96DAA"/>
    <w:rsid w:val="00C975D4"/>
    <w:rsid w:val="00C975E8"/>
    <w:rsid w:val="00CA0073"/>
    <w:rsid w:val="00CA1A09"/>
    <w:rsid w:val="00CA1DF8"/>
    <w:rsid w:val="00CA2E3A"/>
    <w:rsid w:val="00CA3DF7"/>
    <w:rsid w:val="00CA3FE0"/>
    <w:rsid w:val="00CA4091"/>
    <w:rsid w:val="00CA5903"/>
    <w:rsid w:val="00CA5A85"/>
    <w:rsid w:val="00CA5C80"/>
    <w:rsid w:val="00CA5E0B"/>
    <w:rsid w:val="00CA6C63"/>
    <w:rsid w:val="00CA6EC1"/>
    <w:rsid w:val="00CA7502"/>
    <w:rsid w:val="00CA7ABB"/>
    <w:rsid w:val="00CA7FC5"/>
    <w:rsid w:val="00CB2189"/>
    <w:rsid w:val="00CB2886"/>
    <w:rsid w:val="00CB35EA"/>
    <w:rsid w:val="00CB479B"/>
    <w:rsid w:val="00CB4B5F"/>
    <w:rsid w:val="00CB5A31"/>
    <w:rsid w:val="00CB5C77"/>
    <w:rsid w:val="00CB5E3E"/>
    <w:rsid w:val="00CB7483"/>
    <w:rsid w:val="00CB7DC1"/>
    <w:rsid w:val="00CB7FEE"/>
    <w:rsid w:val="00CC0B1A"/>
    <w:rsid w:val="00CC181B"/>
    <w:rsid w:val="00CC1D0B"/>
    <w:rsid w:val="00CC20BE"/>
    <w:rsid w:val="00CC2381"/>
    <w:rsid w:val="00CC25EC"/>
    <w:rsid w:val="00CC3A1D"/>
    <w:rsid w:val="00CC475B"/>
    <w:rsid w:val="00CC76A6"/>
    <w:rsid w:val="00CC7D9D"/>
    <w:rsid w:val="00CD16E1"/>
    <w:rsid w:val="00CD437F"/>
    <w:rsid w:val="00CD4C0E"/>
    <w:rsid w:val="00CD59F8"/>
    <w:rsid w:val="00CD5D2C"/>
    <w:rsid w:val="00CD656C"/>
    <w:rsid w:val="00CD69A0"/>
    <w:rsid w:val="00CD7656"/>
    <w:rsid w:val="00CD7936"/>
    <w:rsid w:val="00CE0323"/>
    <w:rsid w:val="00CE07A2"/>
    <w:rsid w:val="00CE15DB"/>
    <w:rsid w:val="00CE1855"/>
    <w:rsid w:val="00CE19FE"/>
    <w:rsid w:val="00CE30BD"/>
    <w:rsid w:val="00CE31DD"/>
    <w:rsid w:val="00CE3EF9"/>
    <w:rsid w:val="00CE4517"/>
    <w:rsid w:val="00CE451B"/>
    <w:rsid w:val="00CE5286"/>
    <w:rsid w:val="00CE7780"/>
    <w:rsid w:val="00CF0732"/>
    <w:rsid w:val="00CF1C42"/>
    <w:rsid w:val="00CF1EF8"/>
    <w:rsid w:val="00CF2A4A"/>
    <w:rsid w:val="00CF411B"/>
    <w:rsid w:val="00CF442D"/>
    <w:rsid w:val="00CF5310"/>
    <w:rsid w:val="00CF5B72"/>
    <w:rsid w:val="00CF60BF"/>
    <w:rsid w:val="00CF6B5F"/>
    <w:rsid w:val="00D012B2"/>
    <w:rsid w:val="00D019E9"/>
    <w:rsid w:val="00D0274E"/>
    <w:rsid w:val="00D03849"/>
    <w:rsid w:val="00D047AC"/>
    <w:rsid w:val="00D04D2B"/>
    <w:rsid w:val="00D05F95"/>
    <w:rsid w:val="00D06257"/>
    <w:rsid w:val="00D06290"/>
    <w:rsid w:val="00D06690"/>
    <w:rsid w:val="00D0691C"/>
    <w:rsid w:val="00D06D36"/>
    <w:rsid w:val="00D07614"/>
    <w:rsid w:val="00D07EEB"/>
    <w:rsid w:val="00D10D33"/>
    <w:rsid w:val="00D10F46"/>
    <w:rsid w:val="00D12408"/>
    <w:rsid w:val="00D12D43"/>
    <w:rsid w:val="00D1312D"/>
    <w:rsid w:val="00D13311"/>
    <w:rsid w:val="00D138ED"/>
    <w:rsid w:val="00D13D23"/>
    <w:rsid w:val="00D141E1"/>
    <w:rsid w:val="00D155FE"/>
    <w:rsid w:val="00D156B4"/>
    <w:rsid w:val="00D16BDE"/>
    <w:rsid w:val="00D17C90"/>
    <w:rsid w:val="00D17C9C"/>
    <w:rsid w:val="00D2062C"/>
    <w:rsid w:val="00D21A3E"/>
    <w:rsid w:val="00D2204E"/>
    <w:rsid w:val="00D22572"/>
    <w:rsid w:val="00D245DB"/>
    <w:rsid w:val="00D2607C"/>
    <w:rsid w:val="00D27194"/>
    <w:rsid w:val="00D312F6"/>
    <w:rsid w:val="00D32989"/>
    <w:rsid w:val="00D32C23"/>
    <w:rsid w:val="00D33553"/>
    <w:rsid w:val="00D33BC9"/>
    <w:rsid w:val="00D341B5"/>
    <w:rsid w:val="00D35280"/>
    <w:rsid w:val="00D36AF9"/>
    <w:rsid w:val="00D41D11"/>
    <w:rsid w:val="00D4249A"/>
    <w:rsid w:val="00D431C3"/>
    <w:rsid w:val="00D43344"/>
    <w:rsid w:val="00D43B09"/>
    <w:rsid w:val="00D4416B"/>
    <w:rsid w:val="00D449CD"/>
    <w:rsid w:val="00D45311"/>
    <w:rsid w:val="00D4588C"/>
    <w:rsid w:val="00D46A54"/>
    <w:rsid w:val="00D47704"/>
    <w:rsid w:val="00D478D4"/>
    <w:rsid w:val="00D50313"/>
    <w:rsid w:val="00D50B2A"/>
    <w:rsid w:val="00D51779"/>
    <w:rsid w:val="00D51D95"/>
    <w:rsid w:val="00D52C26"/>
    <w:rsid w:val="00D53017"/>
    <w:rsid w:val="00D53680"/>
    <w:rsid w:val="00D53FED"/>
    <w:rsid w:val="00D541A3"/>
    <w:rsid w:val="00D54AA2"/>
    <w:rsid w:val="00D5724E"/>
    <w:rsid w:val="00D57A9E"/>
    <w:rsid w:val="00D57F03"/>
    <w:rsid w:val="00D61596"/>
    <w:rsid w:val="00D61819"/>
    <w:rsid w:val="00D61D8A"/>
    <w:rsid w:val="00D61FC3"/>
    <w:rsid w:val="00D621D3"/>
    <w:rsid w:val="00D63177"/>
    <w:rsid w:val="00D636CF"/>
    <w:rsid w:val="00D6373F"/>
    <w:rsid w:val="00D63BF0"/>
    <w:rsid w:val="00D63FB8"/>
    <w:rsid w:val="00D667BE"/>
    <w:rsid w:val="00D73E28"/>
    <w:rsid w:val="00D775CD"/>
    <w:rsid w:val="00D77740"/>
    <w:rsid w:val="00D80BF7"/>
    <w:rsid w:val="00D80C8D"/>
    <w:rsid w:val="00D81883"/>
    <w:rsid w:val="00D81E73"/>
    <w:rsid w:val="00D826A8"/>
    <w:rsid w:val="00D82794"/>
    <w:rsid w:val="00D82C43"/>
    <w:rsid w:val="00D83D10"/>
    <w:rsid w:val="00D84B47"/>
    <w:rsid w:val="00D8624B"/>
    <w:rsid w:val="00D864A3"/>
    <w:rsid w:val="00D86DD5"/>
    <w:rsid w:val="00D91A99"/>
    <w:rsid w:val="00D92485"/>
    <w:rsid w:val="00D92A6D"/>
    <w:rsid w:val="00D92B77"/>
    <w:rsid w:val="00D939E9"/>
    <w:rsid w:val="00D943AB"/>
    <w:rsid w:val="00D94817"/>
    <w:rsid w:val="00D954C8"/>
    <w:rsid w:val="00D9602D"/>
    <w:rsid w:val="00D96064"/>
    <w:rsid w:val="00D96E51"/>
    <w:rsid w:val="00D97556"/>
    <w:rsid w:val="00D979AB"/>
    <w:rsid w:val="00D97B59"/>
    <w:rsid w:val="00DA0C5F"/>
    <w:rsid w:val="00DA0D66"/>
    <w:rsid w:val="00DA2A4C"/>
    <w:rsid w:val="00DA3D17"/>
    <w:rsid w:val="00DA4182"/>
    <w:rsid w:val="00DA4876"/>
    <w:rsid w:val="00DA4C0D"/>
    <w:rsid w:val="00DA657A"/>
    <w:rsid w:val="00DA6E22"/>
    <w:rsid w:val="00DA7E81"/>
    <w:rsid w:val="00DB10EF"/>
    <w:rsid w:val="00DB1621"/>
    <w:rsid w:val="00DB3103"/>
    <w:rsid w:val="00DB3D41"/>
    <w:rsid w:val="00DB6831"/>
    <w:rsid w:val="00DC0CF0"/>
    <w:rsid w:val="00DC20BA"/>
    <w:rsid w:val="00DC4E54"/>
    <w:rsid w:val="00DC4F65"/>
    <w:rsid w:val="00DC65ED"/>
    <w:rsid w:val="00DC7201"/>
    <w:rsid w:val="00DC7D3E"/>
    <w:rsid w:val="00DD036E"/>
    <w:rsid w:val="00DD2426"/>
    <w:rsid w:val="00DD2976"/>
    <w:rsid w:val="00DD3D43"/>
    <w:rsid w:val="00DD4D52"/>
    <w:rsid w:val="00DD6988"/>
    <w:rsid w:val="00DD76AC"/>
    <w:rsid w:val="00DE1144"/>
    <w:rsid w:val="00DE14D2"/>
    <w:rsid w:val="00DE2389"/>
    <w:rsid w:val="00DE42C2"/>
    <w:rsid w:val="00DE4AF7"/>
    <w:rsid w:val="00DE5746"/>
    <w:rsid w:val="00DE59D6"/>
    <w:rsid w:val="00DE5B67"/>
    <w:rsid w:val="00DE5F73"/>
    <w:rsid w:val="00DE677A"/>
    <w:rsid w:val="00DE6BC1"/>
    <w:rsid w:val="00DE7609"/>
    <w:rsid w:val="00DF0455"/>
    <w:rsid w:val="00DF257A"/>
    <w:rsid w:val="00DF4148"/>
    <w:rsid w:val="00DF4564"/>
    <w:rsid w:val="00DF53DD"/>
    <w:rsid w:val="00DF5A90"/>
    <w:rsid w:val="00DF6ADC"/>
    <w:rsid w:val="00DF78BE"/>
    <w:rsid w:val="00DF792B"/>
    <w:rsid w:val="00DF79FB"/>
    <w:rsid w:val="00E002CB"/>
    <w:rsid w:val="00E019BD"/>
    <w:rsid w:val="00E01A21"/>
    <w:rsid w:val="00E01FA3"/>
    <w:rsid w:val="00E02C30"/>
    <w:rsid w:val="00E03E50"/>
    <w:rsid w:val="00E04B77"/>
    <w:rsid w:val="00E04ED3"/>
    <w:rsid w:val="00E07470"/>
    <w:rsid w:val="00E074C9"/>
    <w:rsid w:val="00E07A5E"/>
    <w:rsid w:val="00E1041C"/>
    <w:rsid w:val="00E10B56"/>
    <w:rsid w:val="00E10F7D"/>
    <w:rsid w:val="00E13308"/>
    <w:rsid w:val="00E13988"/>
    <w:rsid w:val="00E14446"/>
    <w:rsid w:val="00E16B79"/>
    <w:rsid w:val="00E170D7"/>
    <w:rsid w:val="00E17198"/>
    <w:rsid w:val="00E17613"/>
    <w:rsid w:val="00E176EE"/>
    <w:rsid w:val="00E17BB9"/>
    <w:rsid w:val="00E20544"/>
    <w:rsid w:val="00E21E23"/>
    <w:rsid w:val="00E23B4E"/>
    <w:rsid w:val="00E2437D"/>
    <w:rsid w:val="00E24A98"/>
    <w:rsid w:val="00E24CFE"/>
    <w:rsid w:val="00E24DA2"/>
    <w:rsid w:val="00E2538F"/>
    <w:rsid w:val="00E276E7"/>
    <w:rsid w:val="00E27C9D"/>
    <w:rsid w:val="00E27D8D"/>
    <w:rsid w:val="00E30909"/>
    <w:rsid w:val="00E31C81"/>
    <w:rsid w:val="00E331B5"/>
    <w:rsid w:val="00E3332A"/>
    <w:rsid w:val="00E35A5D"/>
    <w:rsid w:val="00E36BC9"/>
    <w:rsid w:val="00E3742E"/>
    <w:rsid w:val="00E37AAD"/>
    <w:rsid w:val="00E37C41"/>
    <w:rsid w:val="00E40028"/>
    <w:rsid w:val="00E403C1"/>
    <w:rsid w:val="00E40E25"/>
    <w:rsid w:val="00E424A8"/>
    <w:rsid w:val="00E43187"/>
    <w:rsid w:val="00E45100"/>
    <w:rsid w:val="00E47830"/>
    <w:rsid w:val="00E50EF8"/>
    <w:rsid w:val="00E52791"/>
    <w:rsid w:val="00E533AD"/>
    <w:rsid w:val="00E5472E"/>
    <w:rsid w:val="00E54B17"/>
    <w:rsid w:val="00E54EA5"/>
    <w:rsid w:val="00E55141"/>
    <w:rsid w:val="00E555FA"/>
    <w:rsid w:val="00E5565C"/>
    <w:rsid w:val="00E56B2E"/>
    <w:rsid w:val="00E56C1E"/>
    <w:rsid w:val="00E577B8"/>
    <w:rsid w:val="00E60256"/>
    <w:rsid w:val="00E60853"/>
    <w:rsid w:val="00E612E4"/>
    <w:rsid w:val="00E625A2"/>
    <w:rsid w:val="00E62694"/>
    <w:rsid w:val="00E62AE3"/>
    <w:rsid w:val="00E62D6A"/>
    <w:rsid w:val="00E637B7"/>
    <w:rsid w:val="00E6390D"/>
    <w:rsid w:val="00E64360"/>
    <w:rsid w:val="00E64510"/>
    <w:rsid w:val="00E64D17"/>
    <w:rsid w:val="00E64D7F"/>
    <w:rsid w:val="00E7148A"/>
    <w:rsid w:val="00E71699"/>
    <w:rsid w:val="00E7170A"/>
    <w:rsid w:val="00E71F8B"/>
    <w:rsid w:val="00E722B4"/>
    <w:rsid w:val="00E73721"/>
    <w:rsid w:val="00E75144"/>
    <w:rsid w:val="00E75C38"/>
    <w:rsid w:val="00E76683"/>
    <w:rsid w:val="00E7697F"/>
    <w:rsid w:val="00E76BCF"/>
    <w:rsid w:val="00E77526"/>
    <w:rsid w:val="00E7792E"/>
    <w:rsid w:val="00E77936"/>
    <w:rsid w:val="00E77969"/>
    <w:rsid w:val="00E77B89"/>
    <w:rsid w:val="00E77B8F"/>
    <w:rsid w:val="00E77F19"/>
    <w:rsid w:val="00E80384"/>
    <w:rsid w:val="00E8052F"/>
    <w:rsid w:val="00E8281D"/>
    <w:rsid w:val="00E841DE"/>
    <w:rsid w:val="00E85825"/>
    <w:rsid w:val="00E85E19"/>
    <w:rsid w:val="00E8678A"/>
    <w:rsid w:val="00E876E9"/>
    <w:rsid w:val="00E87D05"/>
    <w:rsid w:val="00E90884"/>
    <w:rsid w:val="00E90C3D"/>
    <w:rsid w:val="00E9152F"/>
    <w:rsid w:val="00E91DDA"/>
    <w:rsid w:val="00E92471"/>
    <w:rsid w:val="00E929C9"/>
    <w:rsid w:val="00E934B8"/>
    <w:rsid w:val="00E94186"/>
    <w:rsid w:val="00E95357"/>
    <w:rsid w:val="00E95C0C"/>
    <w:rsid w:val="00E96DC4"/>
    <w:rsid w:val="00E97469"/>
    <w:rsid w:val="00EA0E51"/>
    <w:rsid w:val="00EA0ECB"/>
    <w:rsid w:val="00EA26AE"/>
    <w:rsid w:val="00EA307E"/>
    <w:rsid w:val="00EA3E98"/>
    <w:rsid w:val="00EA41EE"/>
    <w:rsid w:val="00EA4EC9"/>
    <w:rsid w:val="00EA6B86"/>
    <w:rsid w:val="00EA7097"/>
    <w:rsid w:val="00EA71DE"/>
    <w:rsid w:val="00EA738C"/>
    <w:rsid w:val="00EB0D1E"/>
    <w:rsid w:val="00EB0D8D"/>
    <w:rsid w:val="00EB18F2"/>
    <w:rsid w:val="00EB1935"/>
    <w:rsid w:val="00EB216C"/>
    <w:rsid w:val="00EB2C54"/>
    <w:rsid w:val="00EB309B"/>
    <w:rsid w:val="00EB3184"/>
    <w:rsid w:val="00EB3415"/>
    <w:rsid w:val="00EB3B60"/>
    <w:rsid w:val="00EB40BA"/>
    <w:rsid w:val="00EB70A6"/>
    <w:rsid w:val="00EC1282"/>
    <w:rsid w:val="00EC172D"/>
    <w:rsid w:val="00EC2636"/>
    <w:rsid w:val="00EC55B8"/>
    <w:rsid w:val="00EC5669"/>
    <w:rsid w:val="00EC5681"/>
    <w:rsid w:val="00EC6058"/>
    <w:rsid w:val="00EC687B"/>
    <w:rsid w:val="00EC69A3"/>
    <w:rsid w:val="00EC6EF4"/>
    <w:rsid w:val="00EC7ABB"/>
    <w:rsid w:val="00ED0BC6"/>
    <w:rsid w:val="00ED1C91"/>
    <w:rsid w:val="00ED2DE3"/>
    <w:rsid w:val="00ED32C3"/>
    <w:rsid w:val="00ED342F"/>
    <w:rsid w:val="00ED4E1F"/>
    <w:rsid w:val="00ED53C7"/>
    <w:rsid w:val="00ED5EC9"/>
    <w:rsid w:val="00ED6B51"/>
    <w:rsid w:val="00ED7CF3"/>
    <w:rsid w:val="00ED7F8B"/>
    <w:rsid w:val="00EE0976"/>
    <w:rsid w:val="00EE0CCD"/>
    <w:rsid w:val="00EE7B96"/>
    <w:rsid w:val="00EF0961"/>
    <w:rsid w:val="00EF1007"/>
    <w:rsid w:val="00EF137F"/>
    <w:rsid w:val="00EF3190"/>
    <w:rsid w:val="00EF3E44"/>
    <w:rsid w:val="00EF58EA"/>
    <w:rsid w:val="00EF5917"/>
    <w:rsid w:val="00EF5F19"/>
    <w:rsid w:val="00EF60AB"/>
    <w:rsid w:val="00F01D7A"/>
    <w:rsid w:val="00F0332B"/>
    <w:rsid w:val="00F03A79"/>
    <w:rsid w:val="00F03F0C"/>
    <w:rsid w:val="00F04CA1"/>
    <w:rsid w:val="00F05B55"/>
    <w:rsid w:val="00F07324"/>
    <w:rsid w:val="00F10CA0"/>
    <w:rsid w:val="00F10CDB"/>
    <w:rsid w:val="00F11114"/>
    <w:rsid w:val="00F11360"/>
    <w:rsid w:val="00F11D47"/>
    <w:rsid w:val="00F12B27"/>
    <w:rsid w:val="00F13905"/>
    <w:rsid w:val="00F142A6"/>
    <w:rsid w:val="00F1476B"/>
    <w:rsid w:val="00F1491D"/>
    <w:rsid w:val="00F15B54"/>
    <w:rsid w:val="00F15E3B"/>
    <w:rsid w:val="00F16A08"/>
    <w:rsid w:val="00F21467"/>
    <w:rsid w:val="00F21AF0"/>
    <w:rsid w:val="00F22C35"/>
    <w:rsid w:val="00F2328C"/>
    <w:rsid w:val="00F23D54"/>
    <w:rsid w:val="00F245F1"/>
    <w:rsid w:val="00F24723"/>
    <w:rsid w:val="00F24A75"/>
    <w:rsid w:val="00F24D71"/>
    <w:rsid w:val="00F2511C"/>
    <w:rsid w:val="00F25B89"/>
    <w:rsid w:val="00F26C65"/>
    <w:rsid w:val="00F274E4"/>
    <w:rsid w:val="00F30ABB"/>
    <w:rsid w:val="00F3140C"/>
    <w:rsid w:val="00F31C24"/>
    <w:rsid w:val="00F3287F"/>
    <w:rsid w:val="00F32FD2"/>
    <w:rsid w:val="00F3322F"/>
    <w:rsid w:val="00F33FEB"/>
    <w:rsid w:val="00F345A1"/>
    <w:rsid w:val="00F34731"/>
    <w:rsid w:val="00F3477D"/>
    <w:rsid w:val="00F34994"/>
    <w:rsid w:val="00F34E74"/>
    <w:rsid w:val="00F356EC"/>
    <w:rsid w:val="00F35FF9"/>
    <w:rsid w:val="00F367F4"/>
    <w:rsid w:val="00F37216"/>
    <w:rsid w:val="00F40589"/>
    <w:rsid w:val="00F40DA1"/>
    <w:rsid w:val="00F41D75"/>
    <w:rsid w:val="00F4219D"/>
    <w:rsid w:val="00F43530"/>
    <w:rsid w:val="00F43538"/>
    <w:rsid w:val="00F438D2"/>
    <w:rsid w:val="00F43FAA"/>
    <w:rsid w:val="00F44824"/>
    <w:rsid w:val="00F44A98"/>
    <w:rsid w:val="00F458C4"/>
    <w:rsid w:val="00F45D61"/>
    <w:rsid w:val="00F45ED0"/>
    <w:rsid w:val="00F469D1"/>
    <w:rsid w:val="00F47005"/>
    <w:rsid w:val="00F50182"/>
    <w:rsid w:val="00F5030A"/>
    <w:rsid w:val="00F50B37"/>
    <w:rsid w:val="00F50FA7"/>
    <w:rsid w:val="00F533B2"/>
    <w:rsid w:val="00F54370"/>
    <w:rsid w:val="00F54E93"/>
    <w:rsid w:val="00F557E5"/>
    <w:rsid w:val="00F558DD"/>
    <w:rsid w:val="00F60A84"/>
    <w:rsid w:val="00F60FCB"/>
    <w:rsid w:val="00F61AFF"/>
    <w:rsid w:val="00F63445"/>
    <w:rsid w:val="00F63864"/>
    <w:rsid w:val="00F65E67"/>
    <w:rsid w:val="00F673CC"/>
    <w:rsid w:val="00F6747A"/>
    <w:rsid w:val="00F71CFF"/>
    <w:rsid w:val="00F7261F"/>
    <w:rsid w:val="00F72DDD"/>
    <w:rsid w:val="00F7304F"/>
    <w:rsid w:val="00F738CA"/>
    <w:rsid w:val="00F73A1B"/>
    <w:rsid w:val="00F7411B"/>
    <w:rsid w:val="00F7532B"/>
    <w:rsid w:val="00F80484"/>
    <w:rsid w:val="00F8090D"/>
    <w:rsid w:val="00F80C6D"/>
    <w:rsid w:val="00F81A3C"/>
    <w:rsid w:val="00F82BEF"/>
    <w:rsid w:val="00F901DD"/>
    <w:rsid w:val="00F904D8"/>
    <w:rsid w:val="00F92726"/>
    <w:rsid w:val="00F9281A"/>
    <w:rsid w:val="00F92ABC"/>
    <w:rsid w:val="00F92EB3"/>
    <w:rsid w:val="00F943C1"/>
    <w:rsid w:val="00F945A3"/>
    <w:rsid w:val="00F95A9D"/>
    <w:rsid w:val="00F96341"/>
    <w:rsid w:val="00F974C1"/>
    <w:rsid w:val="00FA0DC2"/>
    <w:rsid w:val="00FA116F"/>
    <w:rsid w:val="00FA20CC"/>
    <w:rsid w:val="00FA2461"/>
    <w:rsid w:val="00FA3034"/>
    <w:rsid w:val="00FA3ECF"/>
    <w:rsid w:val="00FA4594"/>
    <w:rsid w:val="00FA4A10"/>
    <w:rsid w:val="00FA4ECD"/>
    <w:rsid w:val="00FA54EB"/>
    <w:rsid w:val="00FA5839"/>
    <w:rsid w:val="00FA61C4"/>
    <w:rsid w:val="00FA6E6D"/>
    <w:rsid w:val="00FB021D"/>
    <w:rsid w:val="00FB14CF"/>
    <w:rsid w:val="00FB1A08"/>
    <w:rsid w:val="00FB3195"/>
    <w:rsid w:val="00FB35CC"/>
    <w:rsid w:val="00FB3909"/>
    <w:rsid w:val="00FB3ABF"/>
    <w:rsid w:val="00FB3C9D"/>
    <w:rsid w:val="00FB42F4"/>
    <w:rsid w:val="00FB4ADA"/>
    <w:rsid w:val="00FB5AF5"/>
    <w:rsid w:val="00FB6ECC"/>
    <w:rsid w:val="00FC0FFE"/>
    <w:rsid w:val="00FC136F"/>
    <w:rsid w:val="00FC17D2"/>
    <w:rsid w:val="00FC1B3E"/>
    <w:rsid w:val="00FC24C5"/>
    <w:rsid w:val="00FC29E5"/>
    <w:rsid w:val="00FC2D84"/>
    <w:rsid w:val="00FC33E5"/>
    <w:rsid w:val="00FC36DA"/>
    <w:rsid w:val="00FC455A"/>
    <w:rsid w:val="00FC56C4"/>
    <w:rsid w:val="00FC5D64"/>
    <w:rsid w:val="00FC62C2"/>
    <w:rsid w:val="00FC783E"/>
    <w:rsid w:val="00FD02FC"/>
    <w:rsid w:val="00FD36DF"/>
    <w:rsid w:val="00FD3977"/>
    <w:rsid w:val="00FD4343"/>
    <w:rsid w:val="00FD4A2E"/>
    <w:rsid w:val="00FD5A8C"/>
    <w:rsid w:val="00FD6BF2"/>
    <w:rsid w:val="00FD74D3"/>
    <w:rsid w:val="00FD756E"/>
    <w:rsid w:val="00FD7927"/>
    <w:rsid w:val="00FE2BA3"/>
    <w:rsid w:val="00FE307B"/>
    <w:rsid w:val="00FE3A05"/>
    <w:rsid w:val="00FE4DA2"/>
    <w:rsid w:val="00FE554D"/>
    <w:rsid w:val="00FF1272"/>
    <w:rsid w:val="00FF182F"/>
    <w:rsid w:val="00FF2058"/>
    <w:rsid w:val="00FF270D"/>
    <w:rsid w:val="00FF34EC"/>
    <w:rsid w:val="00FF60B0"/>
    <w:rsid w:val="00FF71C5"/>
    <w:rsid w:val="00FF7A0C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BC4061"/>
  <w15:chartTrackingRefBased/>
  <w15:docId w15:val="{A15F5D9C-90B5-4410-9187-5C71ECCF2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1B9"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5D76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6AE"/>
  </w:style>
  <w:style w:type="paragraph" w:styleId="Piedepgina">
    <w:name w:val="footer"/>
    <w:basedOn w:val="Normal"/>
    <w:link w:val="PiedepginaCar"/>
    <w:uiPriority w:val="99"/>
    <w:unhideWhenUsed/>
    <w:rsid w:val="00867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6AE"/>
  </w:style>
  <w:style w:type="character" w:styleId="Hipervnculo">
    <w:name w:val="Hyperlink"/>
    <w:basedOn w:val="Fuentedeprrafopredeter"/>
    <w:uiPriority w:val="99"/>
    <w:unhideWhenUsed/>
    <w:rsid w:val="000676A1"/>
    <w:rPr>
      <w:color w:val="0563C1" w:themeColor="hyperlink"/>
      <w:u w:val="single"/>
    </w:rPr>
  </w:style>
  <w:style w:type="paragraph" w:styleId="Prrafodelista">
    <w:name w:val="List Paragraph"/>
    <w:aliases w:val="Bulleted List,Fundamentacion,Lista vistosa - Énfasis 11,Párrafo de lista2,Párrafo de lista1,Formatoo,Tabla,Contenido,Lista media 2 - Énfasis 41,List Paragraph,Titulo de Fígura,TITULO A,Cita Pie de Página,titulo,SubPárrafo de lista,N°"/>
    <w:basedOn w:val="Normal"/>
    <w:link w:val="PrrafodelistaCar"/>
    <w:uiPriority w:val="34"/>
    <w:qFormat/>
    <w:rsid w:val="007B68B9"/>
    <w:pPr>
      <w:ind w:left="720"/>
      <w:contextualSpacing/>
    </w:pPr>
  </w:style>
  <w:style w:type="table" w:styleId="Tablaconcuadrcula">
    <w:name w:val="Table Grid"/>
    <w:basedOn w:val="Tablanormal"/>
    <w:uiPriority w:val="39"/>
    <w:rsid w:val="0038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5">
    <w:name w:val="Grid Table 1 Light Accent 5"/>
    <w:basedOn w:val="Tablanormal"/>
    <w:uiPriority w:val="46"/>
    <w:rsid w:val="005200C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D79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793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793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79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793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936"/>
    <w:rPr>
      <w:rFonts w:ascii="Segoe UI" w:hAnsi="Segoe UI" w:cs="Segoe UI"/>
      <w:sz w:val="18"/>
      <w:szCs w:val="18"/>
    </w:rPr>
  </w:style>
  <w:style w:type="table" w:styleId="Tablaconcuadrcula4-nfasis5">
    <w:name w:val="Grid Table 4 Accent 5"/>
    <w:basedOn w:val="Tablanormal"/>
    <w:uiPriority w:val="49"/>
    <w:rsid w:val="0059742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2-nfasis5">
    <w:name w:val="Grid Table 2 Accent 5"/>
    <w:basedOn w:val="Tablanormal"/>
    <w:uiPriority w:val="47"/>
    <w:rsid w:val="0059742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5oscura-nfasis5">
    <w:name w:val="Grid Table 5 Dark Accent 5"/>
    <w:basedOn w:val="Tablanormal"/>
    <w:uiPriority w:val="50"/>
    <w:rsid w:val="005974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1clara-nfasis1">
    <w:name w:val="Grid Table 1 Light Accent 1"/>
    <w:basedOn w:val="Tablanormal"/>
    <w:uiPriority w:val="46"/>
    <w:rsid w:val="004532E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ennegrita">
    <w:name w:val="Strong"/>
    <w:basedOn w:val="Fuentedeprrafopredeter"/>
    <w:uiPriority w:val="22"/>
    <w:qFormat/>
    <w:rsid w:val="00D06690"/>
    <w:rPr>
      <w:b/>
      <w:bCs/>
    </w:rPr>
  </w:style>
  <w:style w:type="table" w:styleId="Tablaconcuadrcula5oscura-nfasis1">
    <w:name w:val="Grid Table 5 Dark Accent 1"/>
    <w:basedOn w:val="Tablanormal"/>
    <w:uiPriority w:val="50"/>
    <w:rsid w:val="00D36A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085B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customStyle="1" w:styleId="PrrafodelistaCar">
    <w:name w:val="Párrafo de lista Car"/>
    <w:aliases w:val="Bulleted List Car,Fundamentacion Car,Lista vistosa - Énfasis 11 Car,Párrafo de lista2 Car,Párrafo de lista1 Car,Formatoo Car,Tabla Car,Contenido Car,Lista media 2 - Énfasis 41 Car,List Paragraph Car,Titulo de Fígura Car,TITULO A Car"/>
    <w:link w:val="Prrafodelista"/>
    <w:uiPriority w:val="34"/>
    <w:qFormat/>
    <w:locked/>
    <w:rsid w:val="00D9602D"/>
  </w:style>
  <w:style w:type="paragraph" w:styleId="NormalWeb">
    <w:name w:val="Normal (Web)"/>
    <w:basedOn w:val="Normal"/>
    <w:uiPriority w:val="99"/>
    <w:semiHidden/>
    <w:unhideWhenUsed/>
    <w:rsid w:val="00457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77219"/>
    <w:rPr>
      <w:color w:val="605E5C"/>
      <w:shd w:val="clear" w:color="auto" w:fill="E1DFDD"/>
    </w:rPr>
  </w:style>
  <w:style w:type="paragraph" w:customStyle="1" w:styleId="Default">
    <w:name w:val="Default"/>
    <w:rsid w:val="000F473B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:lang w:val="es-PE"/>
    </w:rPr>
  </w:style>
  <w:style w:type="table" w:customStyle="1" w:styleId="TableNormal">
    <w:name w:val="Table Normal"/>
    <w:uiPriority w:val="2"/>
    <w:semiHidden/>
    <w:unhideWhenUsed/>
    <w:qFormat/>
    <w:rsid w:val="008815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881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815B0"/>
    <w:rPr>
      <w:rFonts w:ascii="Times New Roman" w:eastAsia="Times New Roman" w:hAnsi="Times New Roman" w:cs="Times New Roman"/>
      <w:b/>
      <w:bCs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881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inespaciado">
    <w:name w:val="No Spacing"/>
    <w:uiPriority w:val="1"/>
    <w:qFormat/>
    <w:rsid w:val="00757CD6"/>
    <w:pPr>
      <w:spacing w:after="0" w:line="240" w:lineRule="auto"/>
    </w:pPr>
    <w:rPr>
      <w:rFonts w:ascii="Calibri" w:eastAsia="Calibri" w:hAnsi="Calibri" w:cs="Calibri"/>
      <w:lang w:val="es-PE"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931D24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5D76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table" w:styleId="Tablaconcuadrculaclara">
    <w:name w:val="Grid Table Light"/>
    <w:basedOn w:val="Tablanormal"/>
    <w:uiPriority w:val="40"/>
    <w:rsid w:val="00CB74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822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98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6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9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4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5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4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2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youtube.com/watch?v=Ws8y8cgXo6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JCE1JIBRNlw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17F2E-66B7-41BB-A43A-8D290EEDC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2008</Words>
  <Characters>11045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Iscel Jazmin</dc:creator>
  <cp:keywords/>
  <dc:description/>
  <cp:lastModifiedBy>jose antonio</cp:lastModifiedBy>
  <cp:revision>2</cp:revision>
  <cp:lastPrinted>2026-09-28T16:39:00Z</cp:lastPrinted>
  <dcterms:created xsi:type="dcterms:W3CDTF">2026-10-04T20:31:00Z</dcterms:created>
  <dcterms:modified xsi:type="dcterms:W3CDTF">2026-10-04T20:31:00Z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297723953</vt:i4>
  </property>
</Properties>
</file>