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038C4" w14:textId="77777777" w:rsidR="004E76F3" w:rsidRPr="00F9041F" w:rsidRDefault="004E76F3" w:rsidP="004E76F3">
      <w:pPr>
        <w:ind w:left="-426"/>
        <w:jc w:val="center"/>
        <w:rPr>
          <w:b/>
          <w:bCs/>
          <w:kern w:val="0"/>
          <w:sz w:val="24"/>
          <w:szCs w:val="24"/>
          <w:lang w:val="es-ES"/>
          <w14:ligatures w14:val="none"/>
        </w:rPr>
      </w:pPr>
      <w:r w:rsidRPr="00F9041F">
        <w:rPr>
          <w:b/>
          <w:bCs/>
          <w:noProof/>
          <w:kern w:val="0"/>
          <w:sz w:val="24"/>
          <w:szCs w:val="24"/>
          <w:lang w:val="es-ES"/>
          <w14:ligatures w14:val="none"/>
        </w:rPr>
        <w:drawing>
          <wp:inline distT="0" distB="0" distL="0" distR="0" wp14:anchorId="7F560FA9" wp14:editId="23A3CA58">
            <wp:extent cx="476250" cy="555625"/>
            <wp:effectExtent l="0" t="0" r="0" b="0"/>
            <wp:docPr id="2503342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4286" t="8036" r="13393" b="7589"/>
                    <a:stretch>
                      <a:fillRect/>
                    </a:stretch>
                  </pic:blipFill>
                  <pic:spPr bwMode="auto">
                    <a:xfrm>
                      <a:off x="0" y="0"/>
                      <a:ext cx="479636" cy="559575"/>
                    </a:xfrm>
                    <a:prstGeom prst="rect">
                      <a:avLst/>
                    </a:prstGeom>
                    <a:noFill/>
                    <a:ln>
                      <a:noFill/>
                    </a:ln>
                    <a:extLst>
                      <a:ext uri="{53640926-AAD7-44D8-BBD7-CCE9431645EC}">
                        <a14:shadowObscured xmlns:a14="http://schemas.microsoft.com/office/drawing/2010/main"/>
                      </a:ext>
                    </a:extLst>
                  </pic:spPr>
                </pic:pic>
              </a:graphicData>
            </a:graphic>
          </wp:inline>
        </w:drawing>
      </w:r>
      <w:r w:rsidRPr="00F9041F">
        <w:rPr>
          <w:b/>
          <w:bCs/>
          <w:kern w:val="0"/>
          <w:sz w:val="24"/>
          <w:szCs w:val="24"/>
          <w:lang w:val="es-ES"/>
          <w14:ligatures w14:val="none"/>
        </w:rPr>
        <w:t xml:space="preserve">    SESIÓN DE APRENDIZAJE N° 0</w:t>
      </w:r>
      <w:r>
        <w:rPr>
          <w:b/>
          <w:bCs/>
          <w:kern w:val="0"/>
          <w:sz w:val="24"/>
          <w:szCs w:val="24"/>
          <w:lang w:val="es-ES"/>
          <w14:ligatures w14:val="none"/>
        </w:rPr>
        <w:t>9</w:t>
      </w:r>
      <w:r w:rsidRPr="00F9041F">
        <w:rPr>
          <w:b/>
          <w:bCs/>
          <w:kern w:val="0"/>
          <w:sz w:val="24"/>
          <w:szCs w:val="24"/>
          <w:lang w:val="es-ES"/>
          <w14:ligatures w14:val="none"/>
        </w:rPr>
        <w:t>: HABILIDADES TÉCNICAS</w:t>
      </w:r>
      <w:r>
        <w:rPr>
          <w:b/>
          <w:bCs/>
          <w:kern w:val="0"/>
          <w:sz w:val="24"/>
          <w:szCs w:val="24"/>
          <w:lang w:val="es-ES"/>
          <w14:ligatures w14:val="none"/>
        </w:rPr>
        <w:t>- III BIMESTRE</w:t>
      </w:r>
    </w:p>
    <w:p w14:paraId="5C3E795D" w14:textId="77777777" w:rsidR="004E76F3" w:rsidRPr="00F2285F" w:rsidRDefault="004E76F3" w:rsidP="004E76F3">
      <w:pPr>
        <w:numPr>
          <w:ilvl w:val="0"/>
          <w:numId w:val="5"/>
        </w:numPr>
        <w:spacing w:after="0" w:line="240" w:lineRule="auto"/>
        <w:ind w:left="-142" w:firstLine="0"/>
        <w:contextualSpacing/>
        <w:rPr>
          <w:rFonts w:ascii="Arial Narrow" w:hAnsi="Arial Narrow" w:cs="Arial"/>
          <w:b/>
          <w:bCs/>
          <w:kern w:val="0"/>
          <w:sz w:val="16"/>
          <w:szCs w:val="16"/>
          <w14:ligatures w14:val="none"/>
        </w:rPr>
      </w:pPr>
      <w:r w:rsidRPr="00F2285F">
        <w:rPr>
          <w:rFonts w:ascii="Arial Narrow" w:hAnsi="Arial Narrow" w:cs="Arial"/>
          <w:b/>
          <w:bCs/>
          <w:kern w:val="0"/>
          <w:sz w:val="16"/>
          <w:szCs w:val="16"/>
          <w14:ligatures w14:val="none"/>
        </w:rPr>
        <w:t xml:space="preserve">   DATOS INFORMATIVOS</w:t>
      </w:r>
    </w:p>
    <w:p w14:paraId="63C2CD88" w14:textId="77777777" w:rsidR="004E76F3" w:rsidRPr="00F2285F" w:rsidRDefault="004E76F3" w:rsidP="004E76F3">
      <w:pPr>
        <w:spacing w:after="0"/>
        <w:ind w:left="-142"/>
        <w:contextualSpacing/>
        <w:rPr>
          <w:rFonts w:ascii="Arial Narrow" w:hAnsi="Arial Narrow" w:cs="Arial"/>
          <w:kern w:val="0"/>
          <w:sz w:val="16"/>
          <w:szCs w:val="16"/>
          <w14:ligatures w14:val="none"/>
        </w:rPr>
      </w:pPr>
      <w:r w:rsidRPr="00F2285F">
        <w:rPr>
          <w:rFonts w:ascii="Arial Narrow" w:hAnsi="Arial Narrow" w:cs="Arial"/>
          <w:kern w:val="0"/>
          <w:sz w:val="16"/>
          <w:szCs w:val="16"/>
          <w14:ligatures w14:val="none"/>
        </w:rPr>
        <w:t xml:space="preserve">UGEL                               </w:t>
      </w:r>
      <w:r w:rsidRPr="00F2285F">
        <w:rPr>
          <w:rFonts w:ascii="Arial Narrow" w:hAnsi="Arial Narrow" w:cs="Arial"/>
          <w:kern w:val="0"/>
          <w:sz w:val="16"/>
          <w:szCs w:val="16"/>
          <w14:ligatures w14:val="none"/>
        </w:rPr>
        <w:tab/>
      </w:r>
      <w:r w:rsidRPr="00F2285F">
        <w:rPr>
          <w:rFonts w:ascii="Arial Narrow" w:hAnsi="Arial Narrow" w:cs="Arial"/>
          <w:kern w:val="0"/>
          <w:sz w:val="16"/>
          <w:szCs w:val="16"/>
          <w14:ligatures w14:val="none"/>
        </w:rPr>
        <w:tab/>
        <w:t>: 04</w:t>
      </w:r>
    </w:p>
    <w:p w14:paraId="4353D810" w14:textId="77777777" w:rsidR="004E76F3" w:rsidRPr="00F2285F" w:rsidRDefault="004E76F3" w:rsidP="004E76F3">
      <w:pPr>
        <w:spacing w:after="0"/>
        <w:ind w:left="-142"/>
        <w:rPr>
          <w:rFonts w:ascii="Arial Narrow" w:hAnsi="Arial Narrow" w:cs="Arial"/>
          <w:kern w:val="0"/>
          <w:sz w:val="16"/>
          <w:szCs w:val="16"/>
          <w14:ligatures w14:val="none"/>
        </w:rPr>
      </w:pPr>
      <w:r w:rsidRPr="00F2285F">
        <w:rPr>
          <w:rFonts w:ascii="Arial Narrow" w:hAnsi="Arial Narrow" w:cs="Arial"/>
          <w:kern w:val="0"/>
          <w:sz w:val="16"/>
          <w:szCs w:val="16"/>
          <w14:ligatures w14:val="none"/>
        </w:rPr>
        <w:t>INSTITUCIÓN EDUCATIVA</w:t>
      </w:r>
      <w:r w:rsidRPr="00F2285F">
        <w:rPr>
          <w:rFonts w:ascii="Arial Narrow" w:hAnsi="Arial Narrow" w:cs="Arial"/>
          <w:kern w:val="0"/>
          <w:sz w:val="16"/>
          <w:szCs w:val="16"/>
          <w14:ligatures w14:val="none"/>
        </w:rPr>
        <w:tab/>
        <w:t xml:space="preserve">: Santiago Antúnez de </w:t>
      </w:r>
      <w:proofErr w:type="spellStart"/>
      <w:r w:rsidRPr="00F2285F">
        <w:rPr>
          <w:rFonts w:ascii="Arial Narrow" w:hAnsi="Arial Narrow" w:cs="Arial"/>
          <w:kern w:val="0"/>
          <w:sz w:val="16"/>
          <w:szCs w:val="16"/>
          <w14:ligatures w14:val="none"/>
        </w:rPr>
        <w:t>Mayolo</w:t>
      </w:r>
      <w:proofErr w:type="spellEnd"/>
      <w:r w:rsidRPr="00F2285F">
        <w:rPr>
          <w:rFonts w:ascii="Arial Narrow" w:hAnsi="Arial Narrow" w:cs="Arial"/>
          <w:kern w:val="0"/>
          <w:sz w:val="16"/>
          <w:szCs w:val="16"/>
          <w14:ligatures w14:val="none"/>
        </w:rPr>
        <w:t xml:space="preserve">  </w:t>
      </w:r>
      <w:r w:rsidRPr="00F2285F">
        <w:rPr>
          <w:rFonts w:ascii="Arial Narrow" w:hAnsi="Arial Narrow" w:cs="Arial"/>
          <w:kern w:val="0"/>
          <w:sz w:val="16"/>
          <w:szCs w:val="16"/>
          <w14:ligatures w14:val="none"/>
        </w:rPr>
        <w:tab/>
      </w:r>
      <w:r w:rsidRPr="00F2285F">
        <w:rPr>
          <w:rFonts w:ascii="Arial Narrow" w:hAnsi="Arial Narrow" w:cs="Arial"/>
          <w:kern w:val="0"/>
          <w:sz w:val="16"/>
          <w:szCs w:val="16"/>
          <w14:ligatures w14:val="none"/>
        </w:rPr>
        <w:tab/>
      </w:r>
    </w:p>
    <w:p w14:paraId="0294A8BF" w14:textId="77777777" w:rsidR="004E76F3" w:rsidRPr="00F2285F" w:rsidRDefault="004E76F3" w:rsidP="004E76F3">
      <w:pPr>
        <w:spacing w:after="0"/>
        <w:ind w:left="-142"/>
        <w:rPr>
          <w:rFonts w:ascii="Arial Narrow" w:hAnsi="Arial Narrow" w:cs="Arial"/>
          <w:kern w:val="0"/>
          <w:sz w:val="16"/>
          <w:szCs w:val="16"/>
          <w14:ligatures w14:val="none"/>
        </w:rPr>
      </w:pPr>
      <w:r w:rsidRPr="00F2285F">
        <w:rPr>
          <w:rFonts w:ascii="Arial Narrow" w:hAnsi="Arial Narrow" w:cs="Arial"/>
          <w:kern w:val="0"/>
          <w:sz w:val="16"/>
          <w:szCs w:val="16"/>
          <w14:ligatures w14:val="none"/>
        </w:rPr>
        <w:t>ÁREA CURRICULAR</w:t>
      </w:r>
      <w:r w:rsidRPr="00F2285F">
        <w:rPr>
          <w:rFonts w:ascii="Arial Narrow" w:hAnsi="Arial Narrow" w:cs="Arial"/>
          <w:kern w:val="0"/>
          <w:sz w:val="16"/>
          <w:szCs w:val="16"/>
          <w14:ligatures w14:val="none"/>
        </w:rPr>
        <w:tab/>
      </w:r>
      <w:r w:rsidRPr="00F2285F">
        <w:rPr>
          <w:rFonts w:ascii="Arial Narrow" w:hAnsi="Arial Narrow" w:cs="Arial"/>
          <w:kern w:val="0"/>
          <w:sz w:val="16"/>
          <w:szCs w:val="16"/>
          <w14:ligatures w14:val="none"/>
        </w:rPr>
        <w:tab/>
        <w:t>: EPT</w:t>
      </w:r>
    </w:p>
    <w:p w14:paraId="1C1A4D14" w14:textId="77777777" w:rsidR="004E76F3" w:rsidRDefault="004E76F3" w:rsidP="004E76F3">
      <w:pPr>
        <w:spacing w:after="0"/>
        <w:ind w:left="-142"/>
        <w:rPr>
          <w:rFonts w:ascii="Arial Narrow" w:hAnsi="Arial Narrow" w:cs="Arial"/>
          <w:kern w:val="0"/>
          <w:sz w:val="16"/>
          <w:szCs w:val="16"/>
          <w14:ligatures w14:val="none"/>
        </w:rPr>
      </w:pPr>
      <w:r w:rsidRPr="00F2285F">
        <w:rPr>
          <w:rFonts w:ascii="Arial Narrow" w:hAnsi="Arial Narrow" w:cs="Arial"/>
          <w:kern w:val="0"/>
          <w:sz w:val="16"/>
          <w:szCs w:val="16"/>
          <w14:ligatures w14:val="none"/>
        </w:rPr>
        <w:t>PROGRAMA FORMATIVO</w:t>
      </w:r>
      <w:r w:rsidRPr="00F2285F">
        <w:rPr>
          <w:rFonts w:ascii="Arial Narrow" w:hAnsi="Arial Narrow" w:cs="Arial"/>
          <w:kern w:val="0"/>
          <w:sz w:val="16"/>
          <w:szCs w:val="16"/>
          <w14:ligatures w14:val="none"/>
        </w:rPr>
        <w:tab/>
        <w:t>: ESPECIALIDAD TÉCNICA DE INDUSTRIA DEL VESTIDO</w:t>
      </w:r>
    </w:p>
    <w:p w14:paraId="380BB9C2" w14:textId="77777777" w:rsidR="004E76F3" w:rsidRPr="00FE1B67" w:rsidRDefault="004E76F3" w:rsidP="004E76F3">
      <w:pPr>
        <w:spacing w:after="0"/>
        <w:ind w:left="-142"/>
        <w:rPr>
          <w:rFonts w:ascii="Arial Narrow" w:hAnsi="Arial Narrow" w:cs="Arial"/>
          <w:kern w:val="0"/>
          <w:sz w:val="16"/>
          <w:szCs w:val="16"/>
          <w14:ligatures w14:val="none"/>
        </w:rPr>
      </w:pPr>
      <w:r w:rsidRPr="00F2285F">
        <w:rPr>
          <w:rFonts w:ascii="Arial Narrow" w:hAnsi="Arial Narrow" w:cs="Arial"/>
          <w:kern w:val="0"/>
          <w:sz w:val="16"/>
          <w:szCs w:val="16"/>
          <w14:ligatures w14:val="none"/>
        </w:rPr>
        <w:t>MÓDULO FORMATIVO</w:t>
      </w:r>
      <w:r w:rsidRPr="00F2285F">
        <w:rPr>
          <w:rFonts w:ascii="Arial Narrow" w:hAnsi="Arial Narrow" w:cs="Arial"/>
          <w:kern w:val="0"/>
          <w:sz w:val="16"/>
          <w:szCs w:val="16"/>
          <w14:ligatures w14:val="none"/>
        </w:rPr>
        <w:tab/>
      </w:r>
      <w:r w:rsidRPr="00F2285F">
        <w:rPr>
          <w:rFonts w:ascii="Arial Narrow" w:hAnsi="Arial Narrow" w:cs="Arial"/>
          <w:kern w:val="0"/>
          <w:sz w:val="16"/>
          <w:szCs w:val="16"/>
          <w14:ligatures w14:val="none"/>
        </w:rPr>
        <w:tab/>
        <w:t>:</w:t>
      </w:r>
      <w:r w:rsidRPr="00FE1B67">
        <w:rPr>
          <w:rFonts w:ascii="Arial Narrow" w:eastAsia="Times New Roman" w:hAnsi="Arial Narrow" w:cs="Arial"/>
          <w:b/>
          <w:bCs/>
          <w:color w:val="000000"/>
          <w:kern w:val="0"/>
          <w:sz w:val="16"/>
          <w:szCs w:val="16"/>
          <w:lang w:eastAsia="es-PE"/>
          <w14:ligatures w14:val="none"/>
        </w:rPr>
        <w:t xml:space="preserve"> </w:t>
      </w:r>
      <w:r w:rsidRPr="00BE4299">
        <w:rPr>
          <w:rFonts w:ascii="Arial Narrow" w:eastAsia="Times New Roman" w:hAnsi="Arial Narrow" w:cs="Arial"/>
          <w:b/>
          <w:bCs/>
          <w:color w:val="000000"/>
          <w:kern w:val="0"/>
          <w:sz w:val="16"/>
          <w:szCs w:val="16"/>
          <w:lang w:eastAsia="es-PE"/>
          <w14:ligatures w14:val="none"/>
        </w:rPr>
        <w:t xml:space="preserve">Diseño de prendas de pantalón formal, planificación y desarrollo de propuestas técnicas de prendas </w:t>
      </w:r>
    </w:p>
    <w:p w14:paraId="34E20884" w14:textId="77777777" w:rsidR="004E76F3" w:rsidRPr="00F2285F" w:rsidRDefault="004E76F3" w:rsidP="004E76F3">
      <w:pPr>
        <w:spacing w:after="0"/>
        <w:ind w:left="-142"/>
        <w:rPr>
          <w:rFonts w:ascii="Arial Narrow" w:hAnsi="Arial Narrow" w:cs="Arial"/>
          <w:kern w:val="0"/>
          <w:sz w:val="16"/>
          <w:szCs w:val="16"/>
          <w14:ligatures w14:val="none"/>
        </w:rPr>
      </w:pPr>
      <w:r w:rsidRPr="00BE4299">
        <w:rPr>
          <w:rFonts w:ascii="Arial Narrow" w:eastAsia="Times New Roman" w:hAnsi="Arial Narrow" w:cs="Arial"/>
          <w:b/>
          <w:bCs/>
          <w:color w:val="000000"/>
          <w:kern w:val="0"/>
          <w:sz w:val="16"/>
          <w:szCs w:val="16"/>
          <w:lang w:eastAsia="es-PE"/>
          <w14:ligatures w14:val="none"/>
        </w:rPr>
        <w:t xml:space="preserve">                                                                      formal con criterio estético y digital</w:t>
      </w:r>
      <w:r w:rsidRPr="00DE32EB">
        <w:rPr>
          <w:rFonts w:ascii="Arial Narrow" w:eastAsia="Times New Roman" w:hAnsi="Arial Narrow" w:cs="Arial"/>
          <w:b/>
          <w:bCs/>
          <w:color w:val="000000"/>
          <w:kern w:val="0"/>
          <w:sz w:val="16"/>
          <w:szCs w:val="16"/>
          <w:lang w:eastAsia="es-PE"/>
          <w14:ligatures w14:val="none"/>
        </w:rPr>
        <w:tab/>
      </w:r>
      <w:r w:rsidRPr="00F2285F">
        <w:rPr>
          <w:rFonts w:ascii="Arial Narrow" w:hAnsi="Arial Narrow" w:cs="Arial"/>
          <w:kern w:val="0"/>
          <w:sz w:val="16"/>
          <w:szCs w:val="16"/>
          <w14:ligatures w14:val="none"/>
        </w:rPr>
        <w:tab/>
        <w:t xml:space="preserve">     </w:t>
      </w:r>
    </w:p>
    <w:p w14:paraId="5E6D7CE7" w14:textId="77777777" w:rsidR="004E76F3" w:rsidRDefault="004E76F3" w:rsidP="004E76F3">
      <w:pPr>
        <w:spacing w:after="0"/>
        <w:ind w:left="-142"/>
        <w:rPr>
          <w:rFonts w:ascii="Arial Narrow" w:hAnsi="Arial Narrow" w:cs="Arial"/>
          <w:kern w:val="0"/>
          <w:sz w:val="16"/>
          <w:szCs w:val="16"/>
          <w14:ligatures w14:val="none"/>
        </w:rPr>
      </w:pPr>
      <w:r w:rsidRPr="00F2285F">
        <w:rPr>
          <w:rFonts w:ascii="Arial Narrow" w:hAnsi="Arial Narrow" w:cs="Arial"/>
          <w:kern w:val="0"/>
          <w:sz w:val="16"/>
          <w:szCs w:val="16"/>
          <w14:ligatures w14:val="none"/>
        </w:rPr>
        <w:t>GRADO Y SECCIÓN</w:t>
      </w:r>
      <w:r w:rsidRPr="00F2285F">
        <w:rPr>
          <w:rFonts w:ascii="Arial Narrow" w:hAnsi="Arial Narrow" w:cs="Arial"/>
          <w:kern w:val="0"/>
          <w:sz w:val="16"/>
          <w:szCs w:val="16"/>
          <w14:ligatures w14:val="none"/>
        </w:rPr>
        <w:tab/>
      </w:r>
      <w:r w:rsidRPr="00F2285F">
        <w:rPr>
          <w:rFonts w:ascii="Arial Narrow" w:hAnsi="Arial Narrow" w:cs="Arial"/>
          <w:kern w:val="0"/>
          <w:sz w:val="16"/>
          <w:szCs w:val="16"/>
          <w14:ligatures w14:val="none"/>
        </w:rPr>
        <w:tab/>
        <w:t xml:space="preserve">: </w:t>
      </w:r>
      <w:r>
        <w:rPr>
          <w:rFonts w:ascii="Arial Narrow" w:hAnsi="Arial Narrow" w:cs="Arial"/>
          <w:kern w:val="0"/>
          <w:sz w:val="16"/>
          <w:szCs w:val="16"/>
          <w14:ligatures w14:val="none"/>
        </w:rPr>
        <w:t xml:space="preserve"> 5to C </w:t>
      </w:r>
    </w:p>
    <w:p w14:paraId="295D98AA" w14:textId="77777777" w:rsidR="004E76F3" w:rsidRPr="00FA1AFB" w:rsidRDefault="004E76F3" w:rsidP="004E76F3">
      <w:pPr>
        <w:spacing w:after="0"/>
        <w:ind w:left="-142"/>
        <w:rPr>
          <w:rFonts w:ascii="Arial Narrow" w:eastAsia="Arial MT" w:hAnsi="Arial Narrow" w:cs="Arial"/>
          <w:kern w:val="0"/>
          <w:sz w:val="16"/>
          <w:szCs w:val="16"/>
          <w:lang w:val="es-ES"/>
          <w14:ligatures w14:val="none"/>
        </w:rPr>
      </w:pPr>
      <w:r w:rsidRPr="00F2285F">
        <w:rPr>
          <w:rFonts w:ascii="Arial Narrow" w:eastAsia="Arial MT" w:hAnsi="Arial Narrow" w:cs="Arial"/>
          <w:kern w:val="0"/>
          <w:sz w:val="16"/>
          <w:szCs w:val="16"/>
          <w:lang w:val="es-ES"/>
          <w14:ligatures w14:val="none"/>
        </w:rPr>
        <w:t xml:space="preserve"> UNIDAD DIDÁCTICA N° 01</w:t>
      </w:r>
      <w:r w:rsidRPr="00F2285F">
        <w:rPr>
          <w:rFonts w:ascii="Arial Narrow" w:eastAsia="Arial MT" w:hAnsi="Arial Narrow" w:cs="Arial"/>
          <w:kern w:val="0"/>
          <w:sz w:val="16"/>
          <w:szCs w:val="16"/>
          <w:lang w:val="es-ES"/>
          <w14:ligatures w14:val="none"/>
        </w:rPr>
        <w:tab/>
        <w:t xml:space="preserve">: </w:t>
      </w:r>
      <w:r w:rsidRPr="00327D45">
        <w:rPr>
          <w:rFonts w:ascii="Arial Narrow" w:eastAsia="Arial MT" w:hAnsi="Arial Narrow" w:cs="Arial MT"/>
          <w:b/>
          <w:kern w:val="0"/>
          <w:sz w:val="16"/>
          <w:szCs w:val="16"/>
          <w:lang w:val="es-ES"/>
          <w14:ligatures w14:val="none"/>
        </w:rPr>
        <w:t>”</w:t>
      </w:r>
      <w:r w:rsidRPr="00FE1B67">
        <w:rPr>
          <w:rFonts w:ascii="Arial Narrow" w:eastAsia="Arial MT" w:hAnsi="Arial Narrow" w:cs="Arial MT"/>
          <w:bCs/>
          <w:kern w:val="0"/>
          <w:sz w:val="16"/>
          <w:szCs w:val="16"/>
          <w:lang w:val="es-ES"/>
          <w14:ligatures w14:val="none"/>
        </w:rPr>
        <w:t xml:space="preserve"> </w:t>
      </w:r>
      <w:r w:rsidRPr="00327D45">
        <w:rPr>
          <w:rFonts w:ascii="Arial Narrow" w:eastAsia="Arial MT" w:hAnsi="Arial Narrow" w:cs="Arial MT"/>
          <w:bCs/>
          <w:kern w:val="0"/>
          <w:sz w:val="16"/>
          <w:szCs w:val="16"/>
          <w:lang w:val="es-ES"/>
          <w14:ligatures w14:val="none"/>
        </w:rPr>
        <w:t>Diseñamos prendas deportivas con creatividad, técnica y visión emprendedora</w:t>
      </w:r>
      <w:r>
        <w:rPr>
          <w:rFonts w:ascii="Arial Narrow" w:eastAsia="Arial MT" w:hAnsi="Arial Narrow" w:cs="Arial MT"/>
          <w:bCs/>
          <w:kern w:val="0"/>
          <w:sz w:val="16"/>
          <w:szCs w:val="16"/>
          <w:lang w:val="es-ES"/>
          <w14:ligatures w14:val="none"/>
        </w:rPr>
        <w:t>”</w:t>
      </w:r>
    </w:p>
    <w:p w14:paraId="06B67712" w14:textId="77777777" w:rsidR="004E76F3" w:rsidRPr="00F2285F" w:rsidRDefault="004E76F3" w:rsidP="004E76F3">
      <w:pPr>
        <w:spacing w:after="0"/>
        <w:ind w:left="-142"/>
        <w:rPr>
          <w:rFonts w:ascii="Arial Narrow" w:hAnsi="Arial Narrow" w:cs="Arial"/>
          <w:kern w:val="0"/>
          <w:sz w:val="16"/>
          <w:szCs w:val="16"/>
          <w14:ligatures w14:val="none"/>
        </w:rPr>
      </w:pPr>
      <w:r w:rsidRPr="00F2285F">
        <w:rPr>
          <w:rFonts w:ascii="Arial Narrow" w:hAnsi="Arial Narrow" w:cs="Arial"/>
          <w:kern w:val="0"/>
          <w:sz w:val="16"/>
          <w:szCs w:val="16"/>
          <w14:ligatures w14:val="none"/>
        </w:rPr>
        <w:t>DURACIÓN</w:t>
      </w:r>
      <w:r w:rsidRPr="00F2285F">
        <w:rPr>
          <w:rFonts w:ascii="Arial Narrow" w:hAnsi="Arial Narrow" w:cs="Arial"/>
          <w:kern w:val="0"/>
          <w:sz w:val="16"/>
          <w:szCs w:val="16"/>
          <w14:ligatures w14:val="none"/>
        </w:rPr>
        <w:tab/>
      </w:r>
      <w:r w:rsidRPr="00F2285F">
        <w:rPr>
          <w:rFonts w:ascii="Arial Narrow" w:hAnsi="Arial Narrow" w:cs="Arial"/>
          <w:kern w:val="0"/>
          <w:sz w:val="16"/>
          <w:szCs w:val="16"/>
          <w14:ligatures w14:val="none"/>
        </w:rPr>
        <w:tab/>
      </w:r>
      <w:r w:rsidRPr="00F2285F">
        <w:rPr>
          <w:rFonts w:ascii="Arial Narrow" w:hAnsi="Arial Narrow" w:cs="Arial"/>
          <w:kern w:val="0"/>
          <w:sz w:val="16"/>
          <w:szCs w:val="16"/>
          <w14:ligatures w14:val="none"/>
        </w:rPr>
        <w:tab/>
        <w:t>: 0</w:t>
      </w:r>
      <w:r>
        <w:rPr>
          <w:rFonts w:ascii="Arial Narrow" w:hAnsi="Arial Narrow" w:cs="Arial"/>
          <w:kern w:val="0"/>
          <w:sz w:val="16"/>
          <w:szCs w:val="16"/>
          <w14:ligatures w14:val="none"/>
        </w:rPr>
        <w:t>5</w:t>
      </w:r>
      <w:r w:rsidRPr="00F2285F">
        <w:rPr>
          <w:rFonts w:ascii="Arial Narrow" w:hAnsi="Arial Narrow" w:cs="Arial"/>
          <w:kern w:val="0"/>
          <w:sz w:val="16"/>
          <w:szCs w:val="16"/>
          <w14:ligatures w14:val="none"/>
        </w:rPr>
        <w:t xml:space="preserve"> Horas pedagógicas (</w:t>
      </w:r>
      <w:r>
        <w:rPr>
          <w:rFonts w:ascii="Arial Narrow" w:hAnsi="Arial Narrow" w:cs="Arial"/>
          <w:kern w:val="0"/>
          <w:sz w:val="16"/>
          <w:szCs w:val="16"/>
          <w14:ligatures w14:val="none"/>
        </w:rPr>
        <w:t>225</w:t>
      </w:r>
      <w:r w:rsidRPr="00F2285F">
        <w:rPr>
          <w:rFonts w:ascii="Arial Narrow" w:hAnsi="Arial Narrow" w:cs="Arial"/>
          <w:kern w:val="0"/>
          <w:sz w:val="16"/>
          <w:szCs w:val="16"/>
          <w14:ligatures w14:val="none"/>
        </w:rPr>
        <w:t xml:space="preserve"> minutos)</w:t>
      </w:r>
    </w:p>
    <w:p w14:paraId="2102A1B1" w14:textId="77777777" w:rsidR="004E76F3" w:rsidRPr="00F2285F" w:rsidRDefault="004E76F3" w:rsidP="004E76F3">
      <w:pPr>
        <w:spacing w:after="0"/>
        <w:ind w:left="-142"/>
        <w:rPr>
          <w:rFonts w:ascii="Arial Narrow" w:hAnsi="Arial Narrow" w:cs="Arial"/>
          <w:kern w:val="0"/>
          <w:sz w:val="16"/>
          <w:szCs w:val="16"/>
          <w14:ligatures w14:val="none"/>
        </w:rPr>
      </w:pPr>
      <w:r w:rsidRPr="00F2285F">
        <w:rPr>
          <w:rFonts w:ascii="Arial Narrow" w:hAnsi="Arial Narrow" w:cs="Arial"/>
          <w:kern w:val="0"/>
          <w:sz w:val="16"/>
          <w:szCs w:val="16"/>
          <w14:ligatures w14:val="none"/>
        </w:rPr>
        <w:t>MÉTODO DIDÁCTICO</w:t>
      </w:r>
      <w:r w:rsidRPr="00F2285F">
        <w:rPr>
          <w:rFonts w:ascii="Arial Narrow" w:hAnsi="Arial Narrow" w:cs="Arial"/>
          <w:kern w:val="0"/>
          <w:sz w:val="16"/>
          <w:szCs w:val="16"/>
          <w14:ligatures w14:val="none"/>
        </w:rPr>
        <w:tab/>
      </w:r>
      <w:r w:rsidRPr="00F2285F">
        <w:rPr>
          <w:rFonts w:ascii="Arial Narrow" w:hAnsi="Arial Narrow" w:cs="Arial"/>
          <w:kern w:val="0"/>
          <w:sz w:val="16"/>
          <w:szCs w:val="16"/>
          <w14:ligatures w14:val="none"/>
        </w:rPr>
        <w:tab/>
        <w:t xml:space="preserve">: Aprendizaje por la acción - </w:t>
      </w:r>
      <w:r>
        <w:rPr>
          <w:rFonts w:ascii="Arial Narrow" w:hAnsi="Arial Narrow" w:cs="Arial"/>
          <w:kern w:val="0"/>
          <w:sz w:val="16"/>
          <w:szCs w:val="16"/>
          <w14:ligatures w14:val="none"/>
        </w:rPr>
        <w:t>6</w:t>
      </w:r>
      <w:r w:rsidRPr="00F2285F">
        <w:rPr>
          <w:rFonts w:ascii="Arial Narrow" w:hAnsi="Arial Narrow" w:cs="Arial"/>
          <w:kern w:val="0"/>
          <w:sz w:val="16"/>
          <w:szCs w:val="16"/>
          <w14:ligatures w14:val="none"/>
        </w:rPr>
        <w:t xml:space="preserve"> pasos </w:t>
      </w:r>
    </w:p>
    <w:p w14:paraId="7D01C6F5" w14:textId="77777777" w:rsidR="004E76F3" w:rsidRPr="00F2285F" w:rsidRDefault="004E76F3" w:rsidP="004E76F3">
      <w:pPr>
        <w:spacing w:after="0"/>
        <w:ind w:left="-142"/>
        <w:rPr>
          <w:rFonts w:ascii="Arial Narrow" w:hAnsi="Arial Narrow" w:cs="Arial"/>
          <w:kern w:val="0"/>
          <w:sz w:val="16"/>
          <w:szCs w:val="16"/>
          <w14:ligatures w14:val="none"/>
        </w:rPr>
      </w:pPr>
      <w:r w:rsidRPr="00F2285F">
        <w:rPr>
          <w:rFonts w:ascii="Arial Narrow" w:hAnsi="Arial Narrow" w:cs="Arial"/>
          <w:kern w:val="0"/>
          <w:sz w:val="16"/>
          <w:szCs w:val="16"/>
          <w14:ligatures w14:val="none"/>
        </w:rPr>
        <w:t>DOCENTE</w:t>
      </w:r>
      <w:r w:rsidRPr="00F2285F">
        <w:rPr>
          <w:rFonts w:ascii="Arial Narrow" w:hAnsi="Arial Narrow" w:cs="Arial"/>
          <w:kern w:val="0"/>
          <w:sz w:val="16"/>
          <w:szCs w:val="16"/>
          <w14:ligatures w14:val="none"/>
        </w:rPr>
        <w:tab/>
      </w:r>
      <w:r w:rsidRPr="00F2285F">
        <w:rPr>
          <w:rFonts w:ascii="Arial Narrow" w:hAnsi="Arial Narrow" w:cs="Arial"/>
          <w:kern w:val="0"/>
          <w:sz w:val="16"/>
          <w:szCs w:val="16"/>
          <w14:ligatures w14:val="none"/>
        </w:rPr>
        <w:tab/>
      </w:r>
      <w:r w:rsidRPr="00F2285F">
        <w:rPr>
          <w:rFonts w:ascii="Arial Narrow" w:hAnsi="Arial Narrow" w:cs="Arial"/>
          <w:kern w:val="0"/>
          <w:sz w:val="16"/>
          <w:szCs w:val="16"/>
          <w14:ligatures w14:val="none"/>
        </w:rPr>
        <w:tab/>
        <w:t>: Violeta Castillo Aguirre</w:t>
      </w:r>
      <w:r w:rsidRPr="00F2285F">
        <w:rPr>
          <w:rFonts w:ascii="Arial Narrow" w:hAnsi="Arial Narrow" w:cs="Arial"/>
          <w:kern w:val="0"/>
          <w:sz w:val="16"/>
          <w:szCs w:val="16"/>
          <w14:ligatures w14:val="none"/>
        </w:rPr>
        <w:tab/>
        <w:t xml:space="preserve">    </w:t>
      </w:r>
    </w:p>
    <w:p w14:paraId="483AA608" w14:textId="77777777" w:rsidR="004E76F3" w:rsidRPr="00F2285F" w:rsidRDefault="004E76F3" w:rsidP="004E76F3">
      <w:pPr>
        <w:spacing w:after="0" w:line="240" w:lineRule="auto"/>
        <w:ind w:left="-142"/>
        <w:rPr>
          <w:rFonts w:ascii="Arial" w:hAnsi="Arial" w:cs="Arial"/>
          <w:kern w:val="0"/>
          <w:sz w:val="16"/>
          <w:szCs w:val="16"/>
          <w14:ligatures w14:val="none"/>
        </w:rPr>
      </w:pPr>
      <w:r w:rsidRPr="00F2285F">
        <w:rPr>
          <w:rFonts w:ascii="Arial Narrow" w:hAnsi="Arial Narrow" w:cs="Arial"/>
          <w:kern w:val="0"/>
          <w:sz w:val="16"/>
          <w:szCs w:val="16"/>
          <w14:ligatures w14:val="none"/>
        </w:rPr>
        <w:t>FECHA</w:t>
      </w:r>
      <w:r w:rsidRPr="00F2285F">
        <w:rPr>
          <w:rFonts w:ascii="Arial Narrow" w:hAnsi="Arial Narrow" w:cs="Arial"/>
          <w:kern w:val="0"/>
          <w:sz w:val="16"/>
          <w:szCs w:val="16"/>
          <w14:ligatures w14:val="none"/>
        </w:rPr>
        <w:tab/>
      </w:r>
      <w:r w:rsidRPr="00F2285F">
        <w:rPr>
          <w:rFonts w:ascii="Arial Narrow" w:hAnsi="Arial Narrow" w:cs="Arial"/>
          <w:kern w:val="0"/>
          <w:sz w:val="16"/>
          <w:szCs w:val="16"/>
          <w14:ligatures w14:val="none"/>
        </w:rPr>
        <w:tab/>
      </w:r>
      <w:r w:rsidRPr="00F2285F">
        <w:rPr>
          <w:rFonts w:ascii="Arial Narrow" w:hAnsi="Arial Narrow" w:cs="Arial"/>
          <w:kern w:val="0"/>
          <w:sz w:val="16"/>
          <w:szCs w:val="16"/>
          <w14:ligatures w14:val="none"/>
        </w:rPr>
        <w:tab/>
        <w:t xml:space="preserve">: </w:t>
      </w:r>
      <w:r>
        <w:rPr>
          <w:rFonts w:ascii="Arial Narrow" w:hAnsi="Arial Narrow" w:cs="Arial"/>
          <w:kern w:val="0"/>
          <w:sz w:val="16"/>
          <w:szCs w:val="16"/>
          <w14:ligatures w14:val="none"/>
        </w:rPr>
        <w:t xml:space="preserve">9 de octubre </w:t>
      </w:r>
      <w:r w:rsidRPr="00F2285F">
        <w:rPr>
          <w:rFonts w:ascii="Arial Narrow" w:hAnsi="Arial Narrow" w:cs="Arial"/>
          <w:kern w:val="0"/>
          <w:sz w:val="16"/>
          <w:szCs w:val="16"/>
          <w14:ligatures w14:val="none"/>
        </w:rPr>
        <w:t>-</w:t>
      </w:r>
      <w:r>
        <w:rPr>
          <w:rFonts w:ascii="Arial Narrow" w:hAnsi="Arial Narrow" w:cs="Arial"/>
          <w:kern w:val="0"/>
          <w:sz w:val="16"/>
          <w:szCs w:val="16"/>
          <w14:ligatures w14:val="none"/>
        </w:rPr>
        <w:t xml:space="preserve"> </w:t>
      </w:r>
      <w:r w:rsidRPr="00F2285F">
        <w:rPr>
          <w:rFonts w:ascii="Arial Narrow" w:hAnsi="Arial Narrow" w:cs="Arial"/>
          <w:kern w:val="0"/>
          <w:sz w:val="16"/>
          <w:szCs w:val="16"/>
          <w14:ligatures w14:val="none"/>
        </w:rPr>
        <w:t>2026</w:t>
      </w:r>
      <w:r w:rsidRPr="00F2285F">
        <w:rPr>
          <w:rFonts w:ascii="Arial" w:hAnsi="Arial" w:cs="Arial"/>
          <w:kern w:val="0"/>
          <w:sz w:val="16"/>
          <w:szCs w:val="16"/>
          <w14:ligatures w14:val="none"/>
        </w:rPr>
        <w:t xml:space="preserve">   </w:t>
      </w:r>
    </w:p>
    <w:p w14:paraId="0D0052A8" w14:textId="77777777" w:rsidR="004E76F3" w:rsidRPr="00F2285F" w:rsidRDefault="004E76F3" w:rsidP="004E76F3">
      <w:pPr>
        <w:spacing w:after="0" w:line="240" w:lineRule="auto"/>
        <w:ind w:left="-142"/>
        <w:rPr>
          <w:rFonts w:ascii="Arial" w:hAnsi="Arial" w:cs="Arial"/>
          <w:kern w:val="0"/>
          <w:sz w:val="18"/>
          <w:szCs w:val="18"/>
          <w14:ligatures w14:val="none"/>
        </w:rPr>
      </w:pPr>
      <w:r w:rsidRPr="00F2285F">
        <w:rPr>
          <w:rFonts w:ascii="Arial" w:hAnsi="Arial" w:cs="Arial"/>
          <w:kern w:val="0"/>
          <w:sz w:val="16"/>
          <w:szCs w:val="16"/>
          <w14:ligatures w14:val="none"/>
        </w:rPr>
        <w:t xml:space="preserve"> </w:t>
      </w:r>
      <w:r w:rsidRPr="00F2285F">
        <w:rPr>
          <w:rFonts w:ascii="Arial" w:hAnsi="Arial" w:cs="Arial"/>
          <w:kern w:val="0"/>
          <w:sz w:val="16"/>
          <w:szCs w:val="16"/>
          <w14:ligatures w14:val="none"/>
        </w:rPr>
        <w:tab/>
      </w:r>
      <w:r w:rsidRPr="00F2285F">
        <w:rPr>
          <w:rFonts w:ascii="Arial" w:hAnsi="Arial" w:cs="Arial"/>
          <w:kern w:val="0"/>
          <w:sz w:val="18"/>
          <w:szCs w:val="18"/>
          <w14:ligatures w14:val="none"/>
        </w:rPr>
        <w:tab/>
      </w:r>
      <w:r w:rsidRPr="00F2285F">
        <w:rPr>
          <w:rFonts w:ascii="Arial" w:hAnsi="Arial" w:cs="Arial"/>
          <w:kern w:val="0"/>
          <w:sz w:val="18"/>
          <w:szCs w:val="18"/>
          <w14:ligatures w14:val="none"/>
        </w:rPr>
        <w:tab/>
      </w:r>
    </w:p>
    <w:p w14:paraId="606FB106" w14:textId="5E115F4B" w:rsidR="004E76F3" w:rsidRPr="00F40D11" w:rsidRDefault="004E76F3" w:rsidP="004E76F3">
      <w:pPr>
        <w:numPr>
          <w:ilvl w:val="0"/>
          <w:numId w:val="5"/>
        </w:numPr>
        <w:tabs>
          <w:tab w:val="left" w:pos="284"/>
        </w:tabs>
        <w:spacing w:after="0" w:line="240" w:lineRule="auto"/>
        <w:ind w:left="-142" w:firstLine="0"/>
        <w:contextualSpacing/>
        <w:rPr>
          <w:rFonts w:ascii="Arial Narrow" w:hAnsi="Arial Narrow" w:cs="Arial"/>
          <w:b/>
          <w:bCs/>
          <w:kern w:val="0"/>
          <w:sz w:val="20"/>
          <w:szCs w:val="20"/>
          <w14:ligatures w14:val="none"/>
        </w:rPr>
      </w:pPr>
      <w:r w:rsidRPr="00F40D11">
        <w:rPr>
          <w:rFonts w:ascii="Arial Narrow" w:hAnsi="Arial Narrow" w:cs="Arial"/>
          <w:b/>
          <w:bCs/>
          <w:kern w:val="0"/>
          <w:sz w:val="20"/>
          <w:szCs w:val="20"/>
          <w14:ligatures w14:val="none"/>
        </w:rPr>
        <w:t xml:space="preserve">  TÍTULO DE LA SESIÓN</w:t>
      </w:r>
      <w:r w:rsidRPr="00F40D11">
        <w:rPr>
          <w:rFonts w:ascii="Arial Narrow" w:hAnsi="Arial Narrow" w:cs="Arial"/>
          <w:kern w:val="0"/>
          <w:sz w:val="20"/>
          <w:szCs w:val="20"/>
          <w14:ligatures w14:val="none"/>
        </w:rPr>
        <w:tab/>
        <w:t xml:space="preserve">: </w:t>
      </w:r>
      <w:r w:rsidRPr="00F40D11">
        <w:rPr>
          <w:rFonts w:ascii="Arial Narrow" w:hAnsi="Arial Narrow" w:cs="Arial"/>
          <w:b/>
          <w:bCs/>
          <w:kern w:val="0"/>
          <w:sz w:val="20"/>
          <w:szCs w:val="20"/>
          <w14:ligatures w14:val="none"/>
        </w:rPr>
        <w:t>“</w:t>
      </w:r>
      <w:r w:rsidRPr="00F40D11">
        <w:rPr>
          <w:rFonts w:ascii="Arial Narrow" w:hAnsi="Arial Narrow"/>
          <w:sz w:val="20"/>
          <w:szCs w:val="20"/>
        </w:rPr>
        <w:t>Organizamos nuestros gastos y practicamos el ahorro a partir de la confección del pantalón formal</w:t>
      </w:r>
      <w:r w:rsidRPr="00F40D11">
        <w:rPr>
          <w:rFonts w:ascii="Arial Narrow" w:hAnsi="Arial Narrow" w:cs="Arial"/>
          <w:b/>
          <w:bCs/>
          <w:kern w:val="0"/>
          <w:sz w:val="20"/>
          <w:szCs w:val="20"/>
          <w14:ligatures w14:val="none"/>
        </w:rPr>
        <w:t xml:space="preserve">”    </w:t>
      </w:r>
    </w:p>
    <w:p w14:paraId="394F636F" w14:textId="6183299D" w:rsidR="004E76F3" w:rsidRPr="00F40D11" w:rsidRDefault="004E76F3" w:rsidP="004E76F3">
      <w:pPr>
        <w:numPr>
          <w:ilvl w:val="0"/>
          <w:numId w:val="5"/>
        </w:numPr>
        <w:pBdr>
          <w:top w:val="nil"/>
          <w:left w:val="nil"/>
          <w:bottom w:val="nil"/>
          <w:right w:val="nil"/>
          <w:between w:val="nil"/>
        </w:pBdr>
        <w:spacing w:after="0" w:line="240" w:lineRule="auto"/>
        <w:ind w:left="-142" w:firstLine="0"/>
        <w:contextualSpacing/>
        <w:jc w:val="both"/>
        <w:rPr>
          <w:rFonts w:ascii="Arial Narrow" w:hAnsi="Arial Narrow"/>
          <w:color w:val="000000"/>
          <w:kern w:val="0"/>
          <w:sz w:val="20"/>
          <w:szCs w:val="20"/>
          <w14:ligatures w14:val="none"/>
        </w:rPr>
      </w:pPr>
      <w:r w:rsidRPr="00F40D11">
        <w:rPr>
          <w:rFonts w:ascii="Arial Narrow" w:hAnsi="Arial Narrow" w:cs="Arial"/>
          <w:b/>
          <w:bCs/>
          <w:kern w:val="0"/>
          <w:sz w:val="20"/>
          <w:szCs w:val="20"/>
          <w14:ligatures w14:val="none"/>
        </w:rPr>
        <w:t>PROPÓSITO DE APRENDIZAJE:</w:t>
      </w:r>
      <w:r w:rsidRPr="00F40D11">
        <w:rPr>
          <w:rFonts w:ascii="Arial Narrow" w:hAnsi="Arial Narrow"/>
          <w:sz w:val="20"/>
          <w:szCs w:val="20"/>
        </w:rPr>
        <w:t xml:space="preserve"> Que los estudiantes elaboren un presupuesto sencillo relacionado con la confección de un pantalón formal de dama, identificando ingresos, gastos y ganancias, para establecer una meta de ahorro realista y tomar decisiones financieras responsables en sus proyectos de emprendimiento y en su vida cotidiana.</w:t>
      </w:r>
    </w:p>
    <w:p w14:paraId="35A661C8" w14:textId="77777777" w:rsidR="004E76F3" w:rsidRPr="00F40D11" w:rsidRDefault="004E76F3" w:rsidP="004E76F3">
      <w:pPr>
        <w:numPr>
          <w:ilvl w:val="0"/>
          <w:numId w:val="5"/>
        </w:numPr>
        <w:pBdr>
          <w:top w:val="nil"/>
          <w:left w:val="nil"/>
          <w:bottom w:val="nil"/>
          <w:right w:val="nil"/>
          <w:between w:val="nil"/>
        </w:pBdr>
        <w:spacing w:after="0" w:line="240" w:lineRule="auto"/>
        <w:ind w:left="-142" w:firstLine="0"/>
        <w:contextualSpacing/>
        <w:jc w:val="both"/>
        <w:rPr>
          <w:rFonts w:ascii="Arial Narrow" w:hAnsi="Arial Narrow"/>
          <w:b/>
          <w:bCs/>
          <w:color w:val="000000"/>
          <w:kern w:val="0"/>
          <w:sz w:val="20"/>
          <w:szCs w:val="20"/>
          <w14:ligatures w14:val="none"/>
        </w:rPr>
      </w:pPr>
      <w:r w:rsidRPr="00F40D11">
        <w:rPr>
          <w:rFonts w:ascii="Arial Narrow" w:hAnsi="Arial Narrow"/>
          <w:b/>
          <w:bCs/>
          <w:color w:val="000000"/>
          <w:kern w:val="0"/>
          <w:sz w:val="20"/>
          <w:szCs w:val="20"/>
          <w14:ligatures w14:val="none"/>
        </w:rPr>
        <w:t>SITUACIÓN SIGNIFICATIVA:</w:t>
      </w:r>
    </w:p>
    <w:p w14:paraId="512230AD" w14:textId="77777777" w:rsidR="004E76F3" w:rsidRPr="00F40D11" w:rsidRDefault="004E76F3" w:rsidP="004E76F3">
      <w:pPr>
        <w:pBdr>
          <w:top w:val="nil"/>
          <w:left w:val="nil"/>
          <w:bottom w:val="nil"/>
          <w:right w:val="nil"/>
          <w:between w:val="nil"/>
        </w:pBdr>
        <w:spacing w:after="0" w:line="240" w:lineRule="auto"/>
        <w:ind w:left="-142"/>
        <w:contextualSpacing/>
        <w:jc w:val="both"/>
        <w:rPr>
          <w:rFonts w:ascii="Arial Narrow" w:hAnsi="Arial Narrow"/>
          <w:color w:val="000000"/>
          <w:kern w:val="0"/>
          <w:sz w:val="20"/>
          <w:szCs w:val="20"/>
          <w14:ligatures w14:val="none"/>
        </w:rPr>
      </w:pPr>
      <w:r w:rsidRPr="00F40D11">
        <w:rPr>
          <w:rFonts w:ascii="Arial Narrow" w:hAnsi="Arial Narrow"/>
          <w:color w:val="000000"/>
          <w:kern w:val="0"/>
          <w:sz w:val="20"/>
          <w:szCs w:val="20"/>
          <w14:ligatures w14:val="none"/>
        </w:rPr>
        <w:t>Los estudiantes de quinto grado de la especialidad de Industria del Vestido han recibido un pedido para confeccionar pantalones formales de dama. Para desarrollar este proyecto, necesitan comprar telas, cierres, botones, hilos y otros materiales, además de considerar la mano de obra y los gastos adicionales.</w:t>
      </w:r>
    </w:p>
    <w:p w14:paraId="27B247C6" w14:textId="77777777" w:rsidR="004E76F3" w:rsidRPr="00F40D11" w:rsidRDefault="004E76F3" w:rsidP="004E76F3">
      <w:pPr>
        <w:pBdr>
          <w:top w:val="nil"/>
          <w:left w:val="nil"/>
          <w:bottom w:val="nil"/>
          <w:right w:val="nil"/>
          <w:between w:val="nil"/>
        </w:pBdr>
        <w:spacing w:after="0" w:line="240" w:lineRule="auto"/>
        <w:ind w:left="-142"/>
        <w:contextualSpacing/>
        <w:jc w:val="both"/>
        <w:rPr>
          <w:rFonts w:ascii="Arial Narrow" w:hAnsi="Arial Narrow"/>
          <w:color w:val="000000"/>
          <w:kern w:val="0"/>
          <w:sz w:val="20"/>
          <w:szCs w:val="20"/>
          <w14:ligatures w14:val="none"/>
        </w:rPr>
      </w:pPr>
    </w:p>
    <w:p w14:paraId="7D78321F" w14:textId="77777777" w:rsidR="004E76F3" w:rsidRPr="00F40D11" w:rsidRDefault="004E76F3" w:rsidP="004E76F3">
      <w:pPr>
        <w:pBdr>
          <w:top w:val="nil"/>
          <w:left w:val="nil"/>
          <w:bottom w:val="nil"/>
          <w:right w:val="nil"/>
          <w:between w:val="nil"/>
        </w:pBdr>
        <w:spacing w:after="0" w:line="240" w:lineRule="auto"/>
        <w:ind w:left="-142"/>
        <w:contextualSpacing/>
        <w:jc w:val="both"/>
        <w:rPr>
          <w:rFonts w:ascii="Arial Narrow" w:hAnsi="Arial Narrow"/>
          <w:color w:val="000000"/>
          <w:kern w:val="0"/>
          <w:sz w:val="20"/>
          <w:szCs w:val="20"/>
          <w14:ligatures w14:val="none"/>
        </w:rPr>
      </w:pPr>
      <w:r w:rsidRPr="00F40D11">
        <w:rPr>
          <w:rFonts w:ascii="Arial Narrow" w:hAnsi="Arial Narrow"/>
          <w:color w:val="000000"/>
          <w:kern w:val="0"/>
          <w:sz w:val="20"/>
          <w:szCs w:val="20"/>
          <w14:ligatures w14:val="none"/>
        </w:rPr>
        <w:t>Sin embargo, algunos estudiantes no tienen claro cómo organizar el dinero que reciben, diferenciar sus gastos de sus ingresos ni separar una parte de sus ganancias para ahorrar. Esta situación puede dificultar la continuidad de sus proyectos productivos y el cumplimiento de sus metas personales.</w:t>
      </w:r>
    </w:p>
    <w:p w14:paraId="0727BC23" w14:textId="77777777" w:rsidR="004E76F3" w:rsidRPr="00F40D11" w:rsidRDefault="004E76F3" w:rsidP="004E76F3">
      <w:pPr>
        <w:pBdr>
          <w:top w:val="nil"/>
          <w:left w:val="nil"/>
          <w:bottom w:val="nil"/>
          <w:right w:val="nil"/>
          <w:between w:val="nil"/>
        </w:pBdr>
        <w:spacing w:after="0" w:line="240" w:lineRule="auto"/>
        <w:ind w:left="-142"/>
        <w:contextualSpacing/>
        <w:jc w:val="both"/>
        <w:rPr>
          <w:rFonts w:ascii="Arial Narrow" w:hAnsi="Arial Narrow"/>
          <w:color w:val="000000"/>
          <w:kern w:val="0"/>
          <w:sz w:val="20"/>
          <w:szCs w:val="20"/>
          <w14:ligatures w14:val="none"/>
        </w:rPr>
      </w:pPr>
    </w:p>
    <w:p w14:paraId="1A693B59" w14:textId="77777777" w:rsidR="004E76F3" w:rsidRPr="00F40D11" w:rsidRDefault="004E76F3" w:rsidP="004E76F3">
      <w:pPr>
        <w:pBdr>
          <w:top w:val="nil"/>
          <w:left w:val="nil"/>
          <w:bottom w:val="nil"/>
          <w:right w:val="nil"/>
          <w:between w:val="nil"/>
        </w:pBdr>
        <w:spacing w:after="0" w:line="240" w:lineRule="auto"/>
        <w:ind w:left="-142"/>
        <w:contextualSpacing/>
        <w:jc w:val="both"/>
        <w:rPr>
          <w:rFonts w:ascii="Arial Narrow" w:hAnsi="Arial Narrow"/>
          <w:color w:val="000000"/>
          <w:kern w:val="0"/>
          <w:sz w:val="20"/>
          <w:szCs w:val="20"/>
          <w14:ligatures w14:val="none"/>
        </w:rPr>
      </w:pPr>
      <w:r w:rsidRPr="00F40D11">
        <w:rPr>
          <w:rFonts w:ascii="Arial Narrow" w:hAnsi="Arial Narrow"/>
          <w:color w:val="000000"/>
          <w:kern w:val="0"/>
          <w:sz w:val="20"/>
          <w:szCs w:val="20"/>
          <w14:ligatures w14:val="none"/>
        </w:rPr>
        <w:t>Ante esta situación, se plantea el siguiente reto:</w:t>
      </w:r>
    </w:p>
    <w:p w14:paraId="52167463" w14:textId="77777777" w:rsidR="004E76F3" w:rsidRPr="00F40D11" w:rsidRDefault="004E76F3" w:rsidP="004E76F3">
      <w:pPr>
        <w:pBdr>
          <w:top w:val="nil"/>
          <w:left w:val="nil"/>
          <w:bottom w:val="nil"/>
          <w:right w:val="nil"/>
          <w:between w:val="nil"/>
        </w:pBdr>
        <w:spacing w:after="0" w:line="240" w:lineRule="auto"/>
        <w:ind w:left="-142"/>
        <w:contextualSpacing/>
        <w:jc w:val="both"/>
        <w:rPr>
          <w:rFonts w:ascii="Arial Narrow" w:hAnsi="Arial Narrow"/>
          <w:color w:val="000000"/>
          <w:kern w:val="0"/>
          <w:sz w:val="20"/>
          <w:szCs w:val="20"/>
          <w14:ligatures w14:val="none"/>
        </w:rPr>
      </w:pPr>
    </w:p>
    <w:p w14:paraId="4E0B0C61" w14:textId="427BD680" w:rsidR="004E76F3" w:rsidRPr="00F40D11" w:rsidRDefault="004E76F3" w:rsidP="004E76F3">
      <w:pPr>
        <w:pBdr>
          <w:top w:val="nil"/>
          <w:left w:val="nil"/>
          <w:bottom w:val="nil"/>
          <w:right w:val="nil"/>
          <w:between w:val="nil"/>
        </w:pBdr>
        <w:spacing w:after="0" w:line="240" w:lineRule="auto"/>
        <w:ind w:left="-142"/>
        <w:contextualSpacing/>
        <w:jc w:val="both"/>
        <w:rPr>
          <w:rFonts w:ascii="Arial Narrow" w:hAnsi="Arial Narrow"/>
          <w:color w:val="000000"/>
          <w:kern w:val="0"/>
          <w:sz w:val="20"/>
          <w:szCs w:val="20"/>
          <w14:ligatures w14:val="none"/>
        </w:rPr>
      </w:pPr>
      <w:r w:rsidRPr="00F40D11">
        <w:rPr>
          <w:rFonts w:ascii="Arial Narrow" w:hAnsi="Arial Narrow"/>
          <w:color w:val="000000"/>
          <w:kern w:val="0"/>
          <w:sz w:val="20"/>
          <w:szCs w:val="20"/>
          <w14:ligatures w14:val="none"/>
        </w:rPr>
        <w:t>¿Cómo podemos organizar nuestros ingresos y gastos para obtener ganancias y establecer una meta de ahorro que nos permita invertir en nuestro emprendimiento y alcanzar nuestros objetivos personales?</w:t>
      </w:r>
    </w:p>
    <w:tbl>
      <w:tblPr>
        <w:tblStyle w:val="Tablaconcuadrcula"/>
        <w:tblpPr w:leftFromText="141" w:rightFromText="141" w:vertAnchor="text" w:horzAnchor="margin" w:tblpXSpec="center" w:tblpY="214"/>
        <w:tblW w:w="10060" w:type="dxa"/>
        <w:tblLook w:val="04A0" w:firstRow="1" w:lastRow="0" w:firstColumn="1" w:lastColumn="0" w:noHBand="0" w:noVBand="1"/>
      </w:tblPr>
      <w:tblGrid>
        <w:gridCol w:w="2836"/>
        <w:gridCol w:w="3538"/>
        <w:gridCol w:w="3686"/>
      </w:tblGrid>
      <w:tr w:rsidR="004E76F3" w:rsidRPr="00F40D11" w14:paraId="61E231E3" w14:textId="77777777" w:rsidTr="000A0F64">
        <w:trPr>
          <w:trHeight w:val="196"/>
        </w:trPr>
        <w:tc>
          <w:tcPr>
            <w:tcW w:w="2836" w:type="dxa"/>
            <w:shd w:val="clear" w:color="auto" w:fill="A3DBFF"/>
          </w:tcPr>
          <w:p w14:paraId="18E6C899" w14:textId="77777777" w:rsidR="004E76F3" w:rsidRPr="00F40D11" w:rsidRDefault="004E76F3" w:rsidP="000A0F64">
            <w:pPr>
              <w:jc w:val="both"/>
              <w:rPr>
                <w:rFonts w:ascii="Arial Narrow" w:hAnsi="Arial Narrow" w:cs="Arial"/>
                <w:b/>
                <w:bCs/>
                <w:sz w:val="20"/>
                <w:szCs w:val="20"/>
              </w:rPr>
            </w:pPr>
            <w:r w:rsidRPr="00F40D11">
              <w:rPr>
                <w:rFonts w:ascii="Arial Narrow" w:hAnsi="Arial Narrow" w:cs="Arial"/>
                <w:b/>
                <w:bCs/>
                <w:sz w:val="20"/>
                <w:szCs w:val="20"/>
              </w:rPr>
              <w:t xml:space="preserve">COMPETENCIAS Y </w:t>
            </w:r>
          </w:p>
          <w:p w14:paraId="68AA4383" w14:textId="77777777" w:rsidR="004E76F3" w:rsidRPr="00F40D11" w:rsidRDefault="004E76F3" w:rsidP="000A0F64">
            <w:pPr>
              <w:jc w:val="both"/>
              <w:rPr>
                <w:rFonts w:ascii="Arial Narrow" w:hAnsi="Arial Narrow" w:cs="Arial"/>
                <w:b/>
                <w:bCs/>
                <w:sz w:val="20"/>
                <w:szCs w:val="20"/>
              </w:rPr>
            </w:pPr>
            <w:r w:rsidRPr="00F40D11">
              <w:rPr>
                <w:rFonts w:ascii="Arial Narrow" w:hAnsi="Arial Narrow" w:cs="Arial"/>
                <w:b/>
                <w:bCs/>
                <w:sz w:val="20"/>
                <w:szCs w:val="20"/>
              </w:rPr>
              <w:t xml:space="preserve">CAPACIDAD DEL ÁREA </w:t>
            </w:r>
          </w:p>
        </w:tc>
        <w:tc>
          <w:tcPr>
            <w:tcW w:w="3538" w:type="dxa"/>
            <w:shd w:val="clear" w:color="auto" w:fill="A3DBFF"/>
          </w:tcPr>
          <w:p w14:paraId="66ECDFB0" w14:textId="77777777" w:rsidR="004E76F3" w:rsidRPr="00F40D11" w:rsidRDefault="004E76F3" w:rsidP="000A0F64">
            <w:pPr>
              <w:jc w:val="center"/>
              <w:rPr>
                <w:rFonts w:ascii="Arial Narrow" w:hAnsi="Arial Narrow" w:cs="Arial"/>
                <w:b/>
                <w:bCs/>
                <w:sz w:val="20"/>
                <w:szCs w:val="20"/>
              </w:rPr>
            </w:pPr>
            <w:r w:rsidRPr="00F40D11">
              <w:rPr>
                <w:rFonts w:ascii="Arial Narrow" w:hAnsi="Arial Narrow" w:cs="Arial"/>
                <w:b/>
                <w:bCs/>
                <w:sz w:val="20"/>
                <w:szCs w:val="20"/>
              </w:rPr>
              <w:t>CRITERIOS DE EVALUACIÓN</w:t>
            </w:r>
          </w:p>
        </w:tc>
        <w:tc>
          <w:tcPr>
            <w:tcW w:w="3686" w:type="dxa"/>
            <w:shd w:val="clear" w:color="auto" w:fill="A3DBFF"/>
          </w:tcPr>
          <w:p w14:paraId="284E60BE" w14:textId="77777777" w:rsidR="004E76F3" w:rsidRPr="00F40D11" w:rsidRDefault="004E76F3" w:rsidP="000A0F64">
            <w:pPr>
              <w:jc w:val="both"/>
              <w:rPr>
                <w:rFonts w:ascii="Arial Narrow" w:hAnsi="Arial Narrow" w:cs="Arial"/>
                <w:b/>
                <w:bCs/>
                <w:sz w:val="20"/>
                <w:szCs w:val="20"/>
              </w:rPr>
            </w:pPr>
            <w:r w:rsidRPr="00F40D11">
              <w:rPr>
                <w:rFonts w:ascii="Arial Narrow" w:hAnsi="Arial Narrow" w:cs="Arial"/>
                <w:b/>
                <w:bCs/>
                <w:sz w:val="20"/>
                <w:szCs w:val="20"/>
              </w:rPr>
              <w:t xml:space="preserve">EVIDENCIAS DEL APRENDIZAJE </w:t>
            </w:r>
          </w:p>
        </w:tc>
      </w:tr>
      <w:tr w:rsidR="004E76F3" w:rsidRPr="00F40D11" w14:paraId="32E4C489" w14:textId="77777777" w:rsidTr="000A0F64">
        <w:trPr>
          <w:trHeight w:val="552"/>
        </w:trPr>
        <w:tc>
          <w:tcPr>
            <w:tcW w:w="2836" w:type="dxa"/>
          </w:tcPr>
          <w:p w14:paraId="3DA0BBA4" w14:textId="77777777" w:rsidR="004E76F3" w:rsidRPr="00F40D11" w:rsidRDefault="004E76F3" w:rsidP="000A0F64">
            <w:pPr>
              <w:contextualSpacing/>
              <w:jc w:val="both"/>
              <w:rPr>
                <w:rFonts w:ascii="Arial Narrow" w:hAnsi="Arial Narrow" w:cs="Arial"/>
                <w:sz w:val="20"/>
                <w:szCs w:val="20"/>
              </w:rPr>
            </w:pPr>
            <w:r w:rsidRPr="00F40D11">
              <w:rPr>
                <w:rFonts w:ascii="Arial Narrow" w:hAnsi="Arial Narrow" w:cs="Arial"/>
                <w:sz w:val="20"/>
                <w:szCs w:val="20"/>
              </w:rPr>
              <w:t>Gestiona Proyectos de emprendimiento económico y social.</w:t>
            </w:r>
          </w:p>
          <w:p w14:paraId="5A4B44D0" w14:textId="77777777" w:rsidR="004E76F3" w:rsidRPr="00F40D11" w:rsidRDefault="004E76F3" w:rsidP="000A0F64">
            <w:pPr>
              <w:numPr>
                <w:ilvl w:val="0"/>
                <w:numId w:val="2"/>
              </w:numPr>
              <w:ind w:left="342"/>
              <w:contextualSpacing/>
              <w:jc w:val="both"/>
              <w:rPr>
                <w:rFonts w:ascii="Arial Narrow" w:hAnsi="Arial Narrow" w:cs="Arial"/>
                <w:sz w:val="20"/>
                <w:szCs w:val="20"/>
              </w:rPr>
            </w:pPr>
            <w:r w:rsidRPr="00F40D11">
              <w:rPr>
                <w:rFonts w:ascii="Arial Narrow" w:hAnsi="Arial Narrow" w:cs="Arial"/>
                <w:sz w:val="20"/>
                <w:szCs w:val="20"/>
              </w:rPr>
              <w:t xml:space="preserve">Habilidades técnicas </w:t>
            </w:r>
          </w:p>
          <w:p w14:paraId="149BCF49" w14:textId="77777777" w:rsidR="004E76F3" w:rsidRPr="00F40D11" w:rsidRDefault="004E76F3" w:rsidP="000A0F64">
            <w:pPr>
              <w:numPr>
                <w:ilvl w:val="0"/>
                <w:numId w:val="1"/>
              </w:numPr>
              <w:ind w:left="348"/>
              <w:contextualSpacing/>
              <w:jc w:val="both"/>
              <w:rPr>
                <w:rFonts w:ascii="Arial Narrow" w:hAnsi="Arial Narrow" w:cs="Arial"/>
                <w:sz w:val="20"/>
                <w:szCs w:val="20"/>
              </w:rPr>
            </w:pPr>
            <w:r w:rsidRPr="00F40D11">
              <w:rPr>
                <w:rFonts w:ascii="Arial Narrow" w:hAnsi="Arial Narrow" w:cs="Arial"/>
                <w:sz w:val="20"/>
                <w:szCs w:val="20"/>
              </w:rPr>
              <w:t>Trabaja cooperativamente para alcanzar objetivos y metas.</w:t>
            </w:r>
          </w:p>
        </w:tc>
        <w:tc>
          <w:tcPr>
            <w:tcW w:w="3538" w:type="dxa"/>
          </w:tcPr>
          <w:p w14:paraId="5F91D653" w14:textId="77777777" w:rsidR="004E76F3" w:rsidRPr="00F40D11" w:rsidRDefault="004E76F3" w:rsidP="004E76F3">
            <w:pPr>
              <w:pStyle w:val="Prrafodelista"/>
              <w:numPr>
                <w:ilvl w:val="0"/>
                <w:numId w:val="4"/>
              </w:numPr>
              <w:tabs>
                <w:tab w:val="left" w:pos="176"/>
              </w:tabs>
              <w:ind w:left="176" w:hanging="176"/>
              <w:jc w:val="both"/>
              <w:rPr>
                <w:rFonts w:ascii="Arial Narrow" w:hAnsi="Arial Narrow" w:cs="Arial"/>
                <w:sz w:val="20"/>
                <w:szCs w:val="20"/>
              </w:rPr>
            </w:pPr>
            <w:r w:rsidRPr="00F40D11">
              <w:rPr>
                <w:rFonts w:ascii="Arial Narrow" w:hAnsi="Arial Narrow" w:cs="Arial"/>
                <w:sz w:val="20"/>
                <w:szCs w:val="20"/>
              </w:rPr>
              <w:t>Identifica y diferencia los ingresos, los gastos y las ganancias de un proyecto productivo.</w:t>
            </w:r>
          </w:p>
          <w:p w14:paraId="78D81699" w14:textId="77777777" w:rsidR="004E76F3" w:rsidRPr="00F40D11" w:rsidRDefault="004E76F3" w:rsidP="004E76F3">
            <w:pPr>
              <w:pStyle w:val="Prrafodelista"/>
              <w:numPr>
                <w:ilvl w:val="0"/>
                <w:numId w:val="4"/>
              </w:numPr>
              <w:tabs>
                <w:tab w:val="left" w:pos="176"/>
              </w:tabs>
              <w:ind w:left="176" w:hanging="176"/>
              <w:jc w:val="both"/>
              <w:rPr>
                <w:rFonts w:ascii="Arial Narrow" w:hAnsi="Arial Narrow" w:cs="Arial"/>
                <w:sz w:val="20"/>
                <w:szCs w:val="20"/>
              </w:rPr>
            </w:pPr>
            <w:r w:rsidRPr="00F40D11">
              <w:rPr>
                <w:rFonts w:ascii="Arial Narrow" w:hAnsi="Arial Narrow" w:cs="Arial"/>
                <w:sz w:val="20"/>
                <w:szCs w:val="20"/>
              </w:rPr>
              <w:t>Elabora un presupuesto sencillo, ordenado y coherente.</w:t>
            </w:r>
          </w:p>
          <w:p w14:paraId="14E7F3BB" w14:textId="77777777" w:rsidR="004E76F3" w:rsidRPr="00F40D11" w:rsidRDefault="004E76F3" w:rsidP="004E76F3">
            <w:pPr>
              <w:pStyle w:val="Prrafodelista"/>
              <w:numPr>
                <w:ilvl w:val="0"/>
                <w:numId w:val="4"/>
              </w:numPr>
              <w:tabs>
                <w:tab w:val="left" w:pos="176"/>
              </w:tabs>
              <w:ind w:left="176" w:hanging="176"/>
              <w:jc w:val="both"/>
              <w:rPr>
                <w:rFonts w:ascii="Arial Narrow" w:hAnsi="Arial Narrow" w:cs="Arial"/>
                <w:sz w:val="20"/>
                <w:szCs w:val="20"/>
              </w:rPr>
            </w:pPr>
            <w:r w:rsidRPr="00F40D11">
              <w:rPr>
                <w:rFonts w:ascii="Arial Narrow" w:hAnsi="Arial Narrow" w:cs="Arial"/>
                <w:sz w:val="20"/>
                <w:szCs w:val="20"/>
              </w:rPr>
              <w:t>Calcula la ganancia y determina una cantidad de dinero destinada al ahorro.</w:t>
            </w:r>
          </w:p>
          <w:p w14:paraId="386BD054" w14:textId="217E020F" w:rsidR="004E76F3" w:rsidRPr="00F40D11" w:rsidRDefault="004E76F3" w:rsidP="004E76F3">
            <w:pPr>
              <w:pStyle w:val="Prrafodelista"/>
              <w:numPr>
                <w:ilvl w:val="0"/>
                <w:numId w:val="4"/>
              </w:numPr>
              <w:tabs>
                <w:tab w:val="left" w:pos="176"/>
              </w:tabs>
              <w:ind w:left="176" w:hanging="176"/>
              <w:jc w:val="both"/>
              <w:rPr>
                <w:rFonts w:ascii="Arial Narrow" w:hAnsi="Arial Narrow" w:cs="Arial"/>
                <w:sz w:val="20"/>
                <w:szCs w:val="20"/>
              </w:rPr>
            </w:pPr>
            <w:r w:rsidRPr="00F40D11">
              <w:rPr>
                <w:rFonts w:ascii="Arial Narrow" w:hAnsi="Arial Narrow" w:cs="Arial"/>
                <w:sz w:val="20"/>
                <w:szCs w:val="20"/>
              </w:rPr>
              <w:t>Establece una meta de ahorro realista y propone acciones para cumplirla.</w:t>
            </w:r>
          </w:p>
        </w:tc>
        <w:tc>
          <w:tcPr>
            <w:tcW w:w="3686" w:type="dxa"/>
          </w:tcPr>
          <w:p w14:paraId="5226BD5A" w14:textId="77777777" w:rsidR="004E76F3" w:rsidRPr="00F40D11" w:rsidRDefault="004E76F3" w:rsidP="004E76F3">
            <w:pPr>
              <w:numPr>
                <w:ilvl w:val="0"/>
                <w:numId w:val="3"/>
              </w:numPr>
              <w:tabs>
                <w:tab w:val="left" w:pos="176"/>
              </w:tabs>
              <w:contextualSpacing/>
              <w:rPr>
                <w:rFonts w:ascii="Arial Narrow" w:hAnsi="Arial Narrow" w:cs="Arial"/>
                <w:sz w:val="20"/>
                <w:szCs w:val="20"/>
              </w:rPr>
            </w:pPr>
            <w:r w:rsidRPr="00F40D11">
              <w:rPr>
                <w:rFonts w:ascii="Arial Narrow" w:hAnsi="Arial Narrow" w:cs="Arial"/>
                <w:sz w:val="20"/>
                <w:szCs w:val="20"/>
              </w:rPr>
              <w:t>Presupuesto del proyecto de confección del pantalón formal.</w:t>
            </w:r>
          </w:p>
          <w:p w14:paraId="333AFD5D" w14:textId="77777777" w:rsidR="004E76F3" w:rsidRPr="00F40D11" w:rsidRDefault="004E76F3" w:rsidP="004E76F3">
            <w:pPr>
              <w:numPr>
                <w:ilvl w:val="0"/>
                <w:numId w:val="3"/>
              </w:numPr>
              <w:tabs>
                <w:tab w:val="left" w:pos="176"/>
              </w:tabs>
              <w:contextualSpacing/>
              <w:rPr>
                <w:rFonts w:ascii="Arial Narrow" w:hAnsi="Arial Narrow" w:cs="Arial"/>
                <w:sz w:val="20"/>
                <w:szCs w:val="20"/>
              </w:rPr>
            </w:pPr>
            <w:r w:rsidRPr="00F40D11">
              <w:rPr>
                <w:rFonts w:ascii="Arial Narrow" w:hAnsi="Arial Narrow" w:cs="Arial"/>
                <w:sz w:val="20"/>
                <w:szCs w:val="20"/>
              </w:rPr>
              <w:t>Cuadro de distribución de ingresos, gastos, ganancias y ahorro.</w:t>
            </w:r>
          </w:p>
          <w:p w14:paraId="4D00CDD2" w14:textId="7916A030" w:rsidR="004E76F3" w:rsidRPr="00F40D11" w:rsidRDefault="004E76F3" w:rsidP="004E76F3">
            <w:pPr>
              <w:numPr>
                <w:ilvl w:val="0"/>
                <w:numId w:val="3"/>
              </w:numPr>
              <w:tabs>
                <w:tab w:val="left" w:pos="176"/>
              </w:tabs>
              <w:contextualSpacing/>
              <w:rPr>
                <w:rFonts w:ascii="Arial Narrow" w:hAnsi="Arial Narrow" w:cs="Arial"/>
                <w:sz w:val="20"/>
                <w:szCs w:val="20"/>
              </w:rPr>
            </w:pPr>
            <w:r w:rsidRPr="00F40D11">
              <w:rPr>
                <w:rFonts w:ascii="Arial Narrow" w:hAnsi="Arial Narrow" w:cs="Arial"/>
                <w:sz w:val="20"/>
                <w:szCs w:val="20"/>
              </w:rPr>
              <w:t>Plan personal de ahorro con una meta, un monto y un plazo determinado.</w:t>
            </w:r>
          </w:p>
        </w:tc>
      </w:tr>
    </w:tbl>
    <w:p w14:paraId="0D548E0B" w14:textId="77777777" w:rsidR="004E76F3" w:rsidRPr="00F40D11" w:rsidRDefault="004E76F3" w:rsidP="004E76F3">
      <w:pPr>
        <w:pBdr>
          <w:top w:val="nil"/>
          <w:left w:val="nil"/>
          <w:bottom w:val="nil"/>
          <w:right w:val="nil"/>
          <w:between w:val="nil"/>
        </w:pBdr>
        <w:rPr>
          <w:rFonts w:ascii="Arial Narrow" w:hAnsi="Arial Narrow"/>
          <w:b/>
          <w:bCs/>
          <w:color w:val="000000"/>
          <w:kern w:val="0"/>
          <w:sz w:val="20"/>
          <w:szCs w:val="20"/>
          <w14:ligatures w14:val="none"/>
        </w:rPr>
      </w:pPr>
    </w:p>
    <w:p w14:paraId="7FDA0067" w14:textId="77777777" w:rsidR="004E76F3" w:rsidRPr="00F40D11" w:rsidRDefault="004E76F3" w:rsidP="004E76F3">
      <w:pPr>
        <w:numPr>
          <w:ilvl w:val="0"/>
          <w:numId w:val="5"/>
        </w:numPr>
        <w:pBdr>
          <w:top w:val="nil"/>
          <w:left w:val="nil"/>
          <w:bottom w:val="nil"/>
          <w:right w:val="nil"/>
          <w:between w:val="nil"/>
        </w:pBdr>
        <w:ind w:left="284" w:hanging="142"/>
        <w:rPr>
          <w:rFonts w:ascii="Arial Narrow" w:hAnsi="Arial Narrow"/>
          <w:b/>
          <w:bCs/>
          <w:color w:val="000000"/>
          <w:kern w:val="0"/>
          <w:sz w:val="20"/>
          <w:szCs w:val="20"/>
          <w14:ligatures w14:val="none"/>
        </w:rPr>
      </w:pPr>
      <w:r w:rsidRPr="00F40D11">
        <w:rPr>
          <w:rFonts w:ascii="Arial Narrow" w:hAnsi="Arial Narrow"/>
          <w:b/>
          <w:bCs/>
          <w:color w:val="000000"/>
          <w:kern w:val="0"/>
          <w:sz w:val="20"/>
          <w:szCs w:val="20"/>
          <w14:ligatures w14:val="none"/>
        </w:rPr>
        <w:t xml:space="preserve"> DESARROLLO DE LOS PROCESOS DIDÁCTICOS DE LA SESIÓN</w:t>
      </w:r>
    </w:p>
    <w:tbl>
      <w:tblPr>
        <w:tblStyle w:val="Tablaconcuadrcula"/>
        <w:tblW w:w="9667" w:type="dxa"/>
        <w:tblInd w:w="-572" w:type="dxa"/>
        <w:tblLook w:val="04A0" w:firstRow="1" w:lastRow="0" w:firstColumn="1" w:lastColumn="0" w:noHBand="0" w:noVBand="1"/>
      </w:tblPr>
      <w:tblGrid>
        <w:gridCol w:w="1319"/>
        <w:gridCol w:w="800"/>
        <w:gridCol w:w="3977"/>
        <w:gridCol w:w="3571"/>
      </w:tblGrid>
      <w:tr w:rsidR="004E76F3" w:rsidRPr="00F40D11" w14:paraId="2D80A340" w14:textId="77777777" w:rsidTr="00F40D11">
        <w:tc>
          <w:tcPr>
            <w:tcW w:w="1319" w:type="dxa"/>
            <w:shd w:val="clear" w:color="auto" w:fill="FFE599" w:themeFill="accent4" w:themeFillTint="66"/>
          </w:tcPr>
          <w:p w14:paraId="694E6966" w14:textId="77777777" w:rsidR="004E76F3" w:rsidRPr="00F40D11" w:rsidRDefault="004E76F3" w:rsidP="000A0F64">
            <w:pPr>
              <w:rPr>
                <w:rFonts w:ascii="Arial Narrow" w:hAnsi="Arial Narrow"/>
                <w:b/>
                <w:bCs/>
                <w:color w:val="000000"/>
                <w:sz w:val="20"/>
                <w:szCs w:val="20"/>
              </w:rPr>
            </w:pPr>
            <w:r w:rsidRPr="00F40D11">
              <w:rPr>
                <w:rFonts w:ascii="Arial Narrow" w:hAnsi="Arial Narrow"/>
                <w:b/>
                <w:bCs/>
                <w:color w:val="000000"/>
                <w:sz w:val="20"/>
                <w:szCs w:val="20"/>
              </w:rPr>
              <w:t>Proceso didáctico</w:t>
            </w:r>
          </w:p>
        </w:tc>
        <w:tc>
          <w:tcPr>
            <w:tcW w:w="800" w:type="dxa"/>
            <w:shd w:val="clear" w:color="auto" w:fill="FFE599" w:themeFill="accent4" w:themeFillTint="66"/>
          </w:tcPr>
          <w:p w14:paraId="002E632C" w14:textId="77777777" w:rsidR="004E76F3" w:rsidRPr="00F40D11" w:rsidRDefault="004E76F3" w:rsidP="000A0F64">
            <w:pPr>
              <w:rPr>
                <w:rFonts w:ascii="Arial Narrow" w:hAnsi="Arial Narrow"/>
                <w:b/>
                <w:bCs/>
                <w:color w:val="000000"/>
                <w:sz w:val="20"/>
                <w:szCs w:val="20"/>
              </w:rPr>
            </w:pPr>
            <w:r w:rsidRPr="00F40D11">
              <w:rPr>
                <w:rFonts w:ascii="Arial Narrow" w:hAnsi="Arial Narrow"/>
                <w:b/>
                <w:bCs/>
                <w:color w:val="000000"/>
                <w:sz w:val="20"/>
                <w:szCs w:val="20"/>
              </w:rPr>
              <w:t>Tiempo</w:t>
            </w:r>
          </w:p>
        </w:tc>
        <w:tc>
          <w:tcPr>
            <w:tcW w:w="3977" w:type="dxa"/>
            <w:shd w:val="clear" w:color="auto" w:fill="FFE599" w:themeFill="accent4" w:themeFillTint="66"/>
          </w:tcPr>
          <w:p w14:paraId="0E9F3ECB" w14:textId="77777777" w:rsidR="004E76F3" w:rsidRPr="00F40D11" w:rsidRDefault="004E76F3" w:rsidP="000A0F64">
            <w:pPr>
              <w:jc w:val="center"/>
              <w:rPr>
                <w:rFonts w:ascii="Arial Narrow" w:hAnsi="Arial Narrow"/>
                <w:b/>
                <w:bCs/>
                <w:color w:val="000000"/>
                <w:sz w:val="20"/>
                <w:szCs w:val="20"/>
              </w:rPr>
            </w:pPr>
            <w:r w:rsidRPr="00F40D11">
              <w:rPr>
                <w:rFonts w:ascii="Arial Narrow" w:hAnsi="Arial Narrow"/>
                <w:b/>
                <w:bCs/>
                <w:color w:val="000000"/>
                <w:sz w:val="20"/>
                <w:szCs w:val="20"/>
              </w:rPr>
              <w:t>Actividad del docente</w:t>
            </w:r>
          </w:p>
        </w:tc>
        <w:tc>
          <w:tcPr>
            <w:tcW w:w="3571" w:type="dxa"/>
            <w:shd w:val="clear" w:color="auto" w:fill="FFE599" w:themeFill="accent4" w:themeFillTint="66"/>
          </w:tcPr>
          <w:p w14:paraId="0E38A0E1" w14:textId="77777777" w:rsidR="004E76F3" w:rsidRPr="00F40D11" w:rsidRDefault="004E76F3" w:rsidP="000A0F64">
            <w:pPr>
              <w:jc w:val="center"/>
              <w:rPr>
                <w:rFonts w:ascii="Arial Narrow" w:hAnsi="Arial Narrow"/>
                <w:b/>
                <w:bCs/>
                <w:color w:val="000000"/>
                <w:sz w:val="20"/>
                <w:szCs w:val="20"/>
              </w:rPr>
            </w:pPr>
            <w:r w:rsidRPr="00F40D11">
              <w:rPr>
                <w:rFonts w:ascii="Arial Narrow" w:hAnsi="Arial Narrow"/>
                <w:b/>
                <w:bCs/>
                <w:color w:val="000000"/>
                <w:sz w:val="20"/>
                <w:szCs w:val="20"/>
              </w:rPr>
              <w:t>Actividad del estudiante</w:t>
            </w:r>
          </w:p>
        </w:tc>
      </w:tr>
      <w:tr w:rsidR="004E76F3" w:rsidRPr="00F40D11" w14:paraId="540A4736" w14:textId="77777777" w:rsidTr="00F40D11">
        <w:trPr>
          <w:trHeight w:val="330"/>
        </w:trPr>
        <w:tc>
          <w:tcPr>
            <w:tcW w:w="1319" w:type="dxa"/>
          </w:tcPr>
          <w:p w14:paraId="3B038D2C" w14:textId="77777777" w:rsidR="004E76F3" w:rsidRPr="00F40D11" w:rsidRDefault="004E76F3" w:rsidP="000A0F64">
            <w:pPr>
              <w:rPr>
                <w:rFonts w:ascii="Arial Narrow" w:hAnsi="Arial Narrow"/>
                <w:b/>
                <w:bCs/>
                <w:color w:val="000000"/>
                <w:sz w:val="20"/>
                <w:szCs w:val="20"/>
              </w:rPr>
            </w:pPr>
            <w:r w:rsidRPr="00F40D11">
              <w:rPr>
                <w:rFonts w:ascii="Arial Narrow" w:hAnsi="Arial Narrow"/>
                <w:b/>
                <w:bCs/>
                <w:color w:val="000000"/>
                <w:sz w:val="20"/>
                <w:szCs w:val="20"/>
              </w:rPr>
              <w:t>INFORMARSE</w:t>
            </w:r>
          </w:p>
        </w:tc>
        <w:tc>
          <w:tcPr>
            <w:tcW w:w="800" w:type="dxa"/>
          </w:tcPr>
          <w:p w14:paraId="124BA282" w14:textId="77777777" w:rsidR="004E76F3" w:rsidRPr="00F40D11" w:rsidRDefault="004E76F3" w:rsidP="000A0F64">
            <w:pPr>
              <w:rPr>
                <w:rFonts w:ascii="Arial Narrow" w:hAnsi="Arial Narrow"/>
                <w:b/>
                <w:bCs/>
                <w:color w:val="000000"/>
                <w:sz w:val="20"/>
                <w:szCs w:val="20"/>
              </w:rPr>
            </w:pPr>
            <w:r w:rsidRPr="00F40D11">
              <w:rPr>
                <w:rFonts w:ascii="Arial Narrow" w:hAnsi="Arial Narrow"/>
                <w:b/>
                <w:bCs/>
                <w:color w:val="000000"/>
                <w:sz w:val="20"/>
                <w:szCs w:val="20"/>
              </w:rPr>
              <w:t>30</w:t>
            </w:r>
          </w:p>
        </w:tc>
        <w:tc>
          <w:tcPr>
            <w:tcW w:w="3977" w:type="dxa"/>
          </w:tcPr>
          <w:p w14:paraId="7BC89671" w14:textId="77777777" w:rsidR="004E76F3" w:rsidRPr="00F40D11" w:rsidRDefault="004E76F3" w:rsidP="004E76F3">
            <w:pPr>
              <w:pStyle w:val="Prrafodelista"/>
              <w:numPr>
                <w:ilvl w:val="0"/>
                <w:numId w:val="17"/>
              </w:numPr>
              <w:ind w:left="325" w:hanging="284"/>
              <w:rPr>
                <w:rFonts w:ascii="Arial Narrow" w:hAnsi="Arial Narrow"/>
                <w:color w:val="000000"/>
                <w:sz w:val="20"/>
                <w:szCs w:val="20"/>
              </w:rPr>
            </w:pPr>
            <w:r w:rsidRPr="00F40D11">
              <w:rPr>
                <w:rFonts w:ascii="Arial Narrow" w:hAnsi="Arial Narrow"/>
                <w:color w:val="000000"/>
                <w:sz w:val="20"/>
                <w:szCs w:val="20"/>
              </w:rPr>
              <w:t>Presenta la situación significativa y el reto de aprendizaje.</w:t>
            </w:r>
          </w:p>
          <w:p w14:paraId="59405C8C" w14:textId="77777777" w:rsidR="004E76F3" w:rsidRPr="00F40D11" w:rsidRDefault="004E76F3" w:rsidP="004E76F3">
            <w:pPr>
              <w:pStyle w:val="Prrafodelista"/>
              <w:numPr>
                <w:ilvl w:val="0"/>
                <w:numId w:val="8"/>
              </w:numPr>
              <w:ind w:left="183" w:hanging="142"/>
              <w:rPr>
                <w:rFonts w:ascii="Arial Narrow" w:hAnsi="Arial Narrow"/>
                <w:color w:val="000000"/>
                <w:sz w:val="20"/>
                <w:szCs w:val="20"/>
              </w:rPr>
            </w:pPr>
            <w:r w:rsidRPr="00F40D11">
              <w:rPr>
                <w:rFonts w:ascii="Arial Narrow" w:hAnsi="Arial Narrow"/>
                <w:color w:val="000000"/>
                <w:sz w:val="20"/>
                <w:szCs w:val="20"/>
              </w:rPr>
              <w:t>Dialoga con los estudiantes sobre la importancia de administrar responsablemente el dinero.</w:t>
            </w:r>
          </w:p>
          <w:p w14:paraId="152B3C35" w14:textId="77777777" w:rsidR="004E76F3" w:rsidRPr="00F40D11" w:rsidRDefault="004E76F3" w:rsidP="004E76F3">
            <w:pPr>
              <w:pStyle w:val="Prrafodelista"/>
              <w:numPr>
                <w:ilvl w:val="0"/>
                <w:numId w:val="8"/>
              </w:numPr>
              <w:ind w:left="325" w:hanging="284"/>
              <w:rPr>
                <w:rFonts w:ascii="Arial Narrow" w:hAnsi="Arial Narrow"/>
                <w:color w:val="000000"/>
                <w:sz w:val="20"/>
                <w:szCs w:val="20"/>
              </w:rPr>
            </w:pPr>
            <w:r w:rsidRPr="00F40D11">
              <w:rPr>
                <w:rFonts w:ascii="Arial Narrow" w:hAnsi="Arial Narrow"/>
                <w:color w:val="000000"/>
                <w:sz w:val="20"/>
                <w:szCs w:val="20"/>
              </w:rPr>
              <w:t>Explica los conceptos de educación financiera: ingresos, gastos, costos de producción, ganancia, ahorro y meta financiera.</w:t>
            </w:r>
          </w:p>
          <w:p w14:paraId="36B16C76" w14:textId="77777777" w:rsidR="004E76F3" w:rsidRPr="00F40D11" w:rsidRDefault="004E76F3" w:rsidP="004E76F3">
            <w:pPr>
              <w:pStyle w:val="Prrafodelista"/>
              <w:numPr>
                <w:ilvl w:val="0"/>
                <w:numId w:val="8"/>
              </w:numPr>
              <w:ind w:left="183" w:hanging="183"/>
              <w:rPr>
                <w:rFonts w:ascii="Arial Narrow" w:hAnsi="Arial Narrow"/>
                <w:color w:val="000000"/>
                <w:sz w:val="20"/>
                <w:szCs w:val="20"/>
              </w:rPr>
            </w:pPr>
            <w:r w:rsidRPr="00F40D11">
              <w:rPr>
                <w:rFonts w:ascii="Arial Narrow" w:hAnsi="Arial Narrow"/>
                <w:color w:val="000000"/>
                <w:sz w:val="20"/>
                <w:szCs w:val="20"/>
              </w:rPr>
              <w:t>Presenta un ejemplo relacionado con la confección de un pantalón formal.</w:t>
            </w:r>
          </w:p>
          <w:p w14:paraId="4F9AAEFA" w14:textId="77777777" w:rsidR="004E76F3" w:rsidRPr="00F40D11" w:rsidRDefault="004E76F3" w:rsidP="004E76F3">
            <w:pPr>
              <w:pStyle w:val="Prrafodelista"/>
              <w:numPr>
                <w:ilvl w:val="0"/>
                <w:numId w:val="8"/>
              </w:numPr>
              <w:ind w:left="183" w:hanging="183"/>
              <w:rPr>
                <w:rFonts w:ascii="Arial Narrow" w:hAnsi="Arial Narrow"/>
                <w:color w:val="000000"/>
                <w:sz w:val="20"/>
                <w:szCs w:val="20"/>
              </w:rPr>
            </w:pPr>
            <w:r w:rsidRPr="00F40D11">
              <w:rPr>
                <w:rFonts w:ascii="Arial Narrow" w:hAnsi="Arial Narrow"/>
                <w:color w:val="000000"/>
                <w:sz w:val="20"/>
                <w:szCs w:val="20"/>
              </w:rPr>
              <w:t>Formula preguntas orientadoras:</w:t>
            </w:r>
          </w:p>
          <w:p w14:paraId="7C378AED" w14:textId="77777777" w:rsidR="004E76F3" w:rsidRPr="00F40D11" w:rsidRDefault="004E76F3" w:rsidP="004E76F3">
            <w:pPr>
              <w:pStyle w:val="Prrafodelista"/>
              <w:numPr>
                <w:ilvl w:val="0"/>
                <w:numId w:val="8"/>
              </w:numPr>
              <w:ind w:left="183" w:hanging="183"/>
              <w:rPr>
                <w:rFonts w:ascii="Arial Narrow" w:hAnsi="Arial Narrow"/>
                <w:color w:val="000000"/>
                <w:sz w:val="20"/>
                <w:szCs w:val="20"/>
              </w:rPr>
            </w:pPr>
            <w:r w:rsidRPr="00F40D11">
              <w:rPr>
                <w:rFonts w:ascii="Arial Narrow" w:hAnsi="Arial Narrow"/>
                <w:color w:val="000000"/>
                <w:sz w:val="20"/>
                <w:szCs w:val="20"/>
              </w:rPr>
              <w:t>¿Qué diferencia existe entre un ingreso y un gasto?</w:t>
            </w:r>
          </w:p>
          <w:p w14:paraId="79D9ABB1" w14:textId="77777777" w:rsidR="004E76F3" w:rsidRPr="00F40D11" w:rsidRDefault="004E76F3" w:rsidP="004E76F3">
            <w:pPr>
              <w:pStyle w:val="Prrafodelista"/>
              <w:numPr>
                <w:ilvl w:val="0"/>
                <w:numId w:val="8"/>
              </w:numPr>
              <w:ind w:left="183" w:hanging="183"/>
              <w:rPr>
                <w:rFonts w:ascii="Arial Narrow" w:hAnsi="Arial Narrow"/>
                <w:color w:val="000000"/>
                <w:sz w:val="20"/>
                <w:szCs w:val="20"/>
              </w:rPr>
            </w:pPr>
            <w:r w:rsidRPr="00F40D11">
              <w:rPr>
                <w:rFonts w:ascii="Arial Narrow" w:hAnsi="Arial Narrow"/>
                <w:color w:val="000000"/>
                <w:sz w:val="20"/>
                <w:szCs w:val="20"/>
              </w:rPr>
              <w:t>¿Qué gastos necesitamos cubrir para confeccionar un pantalón?</w:t>
            </w:r>
          </w:p>
          <w:p w14:paraId="2E9CA069" w14:textId="77777777" w:rsidR="004E76F3" w:rsidRPr="00F40D11" w:rsidRDefault="004E76F3" w:rsidP="004E76F3">
            <w:pPr>
              <w:pStyle w:val="Prrafodelista"/>
              <w:numPr>
                <w:ilvl w:val="0"/>
                <w:numId w:val="8"/>
              </w:numPr>
              <w:ind w:left="183" w:hanging="183"/>
              <w:rPr>
                <w:rFonts w:ascii="Arial Narrow" w:hAnsi="Arial Narrow"/>
                <w:color w:val="000000"/>
                <w:sz w:val="20"/>
                <w:szCs w:val="20"/>
              </w:rPr>
            </w:pPr>
            <w:r w:rsidRPr="00F40D11">
              <w:rPr>
                <w:rFonts w:ascii="Arial Narrow" w:hAnsi="Arial Narrow"/>
                <w:color w:val="000000"/>
                <w:sz w:val="20"/>
                <w:szCs w:val="20"/>
              </w:rPr>
              <w:t>¿Qué podemos hacer si obtenemos ganancias?</w:t>
            </w:r>
          </w:p>
          <w:p w14:paraId="49C2A067" w14:textId="77777777" w:rsidR="004E76F3" w:rsidRPr="00F40D11" w:rsidRDefault="004E76F3" w:rsidP="004E76F3">
            <w:pPr>
              <w:pStyle w:val="Prrafodelista"/>
              <w:numPr>
                <w:ilvl w:val="0"/>
                <w:numId w:val="8"/>
              </w:numPr>
              <w:ind w:left="183" w:hanging="183"/>
              <w:rPr>
                <w:rFonts w:ascii="Arial Narrow" w:hAnsi="Arial Narrow"/>
                <w:color w:val="000000"/>
                <w:sz w:val="20"/>
                <w:szCs w:val="20"/>
              </w:rPr>
            </w:pPr>
            <w:r w:rsidRPr="00F40D11">
              <w:rPr>
                <w:rFonts w:ascii="Arial Narrow" w:hAnsi="Arial Narrow"/>
                <w:color w:val="000000"/>
                <w:sz w:val="20"/>
                <w:szCs w:val="20"/>
              </w:rPr>
              <w:t>¿Por qué es importante ahorrar?</w:t>
            </w:r>
          </w:p>
          <w:p w14:paraId="7C3A761C" w14:textId="4A907B77" w:rsidR="004E76F3" w:rsidRPr="00F40D11" w:rsidRDefault="004E76F3" w:rsidP="004E76F3">
            <w:pPr>
              <w:pStyle w:val="Prrafodelista"/>
              <w:numPr>
                <w:ilvl w:val="0"/>
                <w:numId w:val="8"/>
              </w:numPr>
              <w:ind w:left="183" w:hanging="183"/>
              <w:rPr>
                <w:rFonts w:ascii="Arial Narrow" w:hAnsi="Arial Narrow"/>
                <w:color w:val="000000"/>
                <w:sz w:val="20"/>
                <w:szCs w:val="20"/>
              </w:rPr>
            </w:pPr>
            <w:r w:rsidRPr="00F40D11">
              <w:rPr>
                <w:rFonts w:ascii="Arial Narrow" w:hAnsi="Arial Narrow"/>
                <w:color w:val="000000"/>
                <w:sz w:val="20"/>
                <w:szCs w:val="20"/>
              </w:rPr>
              <w:t>¿Qué metas personales o productivas podemos alcanzar mediante el ahorro?</w:t>
            </w:r>
          </w:p>
        </w:tc>
        <w:tc>
          <w:tcPr>
            <w:tcW w:w="3571" w:type="dxa"/>
          </w:tcPr>
          <w:p w14:paraId="3784727E" w14:textId="77777777" w:rsidR="004E76F3" w:rsidRPr="00F40D11" w:rsidRDefault="004E76F3" w:rsidP="004E76F3">
            <w:pPr>
              <w:pStyle w:val="Prrafodelista"/>
              <w:numPr>
                <w:ilvl w:val="0"/>
                <w:numId w:val="9"/>
              </w:numPr>
              <w:ind w:left="303" w:hanging="284"/>
              <w:rPr>
                <w:rFonts w:ascii="Arial Narrow" w:hAnsi="Arial Narrow"/>
                <w:color w:val="000000"/>
                <w:sz w:val="20"/>
                <w:szCs w:val="20"/>
              </w:rPr>
            </w:pPr>
            <w:r w:rsidRPr="00F40D11">
              <w:rPr>
                <w:rFonts w:ascii="Arial Narrow" w:hAnsi="Arial Narrow"/>
                <w:color w:val="000000"/>
                <w:sz w:val="20"/>
                <w:szCs w:val="20"/>
              </w:rPr>
              <w:t>Observa y analiza el ejemplo presentado.</w:t>
            </w:r>
          </w:p>
          <w:p w14:paraId="6F2923A7" w14:textId="77777777" w:rsidR="004E76F3" w:rsidRPr="00F40D11" w:rsidRDefault="004E76F3" w:rsidP="004E76F3">
            <w:pPr>
              <w:pStyle w:val="Prrafodelista"/>
              <w:numPr>
                <w:ilvl w:val="0"/>
                <w:numId w:val="9"/>
              </w:numPr>
              <w:ind w:left="303" w:hanging="284"/>
              <w:rPr>
                <w:rFonts w:ascii="Arial Narrow" w:hAnsi="Arial Narrow"/>
                <w:color w:val="000000"/>
                <w:sz w:val="20"/>
                <w:szCs w:val="20"/>
              </w:rPr>
            </w:pPr>
            <w:r w:rsidRPr="00F40D11">
              <w:rPr>
                <w:rFonts w:ascii="Arial Narrow" w:hAnsi="Arial Narrow"/>
                <w:color w:val="000000"/>
                <w:sz w:val="20"/>
                <w:szCs w:val="20"/>
              </w:rPr>
              <w:t>Identifica los ingresos y gastos que intervienen en la confección.</w:t>
            </w:r>
          </w:p>
          <w:p w14:paraId="1849B10F" w14:textId="77777777" w:rsidR="004E76F3" w:rsidRPr="00F40D11" w:rsidRDefault="004E76F3" w:rsidP="004E76F3">
            <w:pPr>
              <w:pStyle w:val="Prrafodelista"/>
              <w:numPr>
                <w:ilvl w:val="0"/>
                <w:numId w:val="9"/>
              </w:numPr>
              <w:ind w:left="303" w:hanging="284"/>
              <w:rPr>
                <w:rFonts w:ascii="Arial Narrow" w:hAnsi="Arial Narrow"/>
                <w:color w:val="000000"/>
                <w:sz w:val="20"/>
                <w:szCs w:val="20"/>
              </w:rPr>
            </w:pPr>
            <w:r w:rsidRPr="00F40D11">
              <w:rPr>
                <w:rFonts w:ascii="Arial Narrow" w:hAnsi="Arial Narrow"/>
                <w:color w:val="000000"/>
                <w:sz w:val="20"/>
                <w:szCs w:val="20"/>
              </w:rPr>
              <w:t>Comparte experiencias y opiniones sobre sus hábitos de ahorro.</w:t>
            </w:r>
          </w:p>
          <w:p w14:paraId="5015166E" w14:textId="5E1A5BCC" w:rsidR="004E76F3" w:rsidRPr="00F40D11" w:rsidRDefault="004E76F3" w:rsidP="004E76F3">
            <w:pPr>
              <w:pStyle w:val="Prrafodelista"/>
              <w:numPr>
                <w:ilvl w:val="0"/>
                <w:numId w:val="9"/>
              </w:numPr>
              <w:ind w:left="303" w:hanging="284"/>
              <w:rPr>
                <w:rFonts w:ascii="Arial Narrow" w:hAnsi="Arial Narrow"/>
                <w:color w:val="000000"/>
                <w:sz w:val="20"/>
                <w:szCs w:val="20"/>
              </w:rPr>
            </w:pPr>
            <w:r w:rsidRPr="00F40D11">
              <w:rPr>
                <w:rFonts w:ascii="Arial Narrow" w:hAnsi="Arial Narrow"/>
                <w:color w:val="000000"/>
                <w:sz w:val="20"/>
                <w:szCs w:val="20"/>
              </w:rPr>
              <w:t>Reconoce la importancia de evitar gastos innecesarios y planificar el uso del dinero.</w:t>
            </w:r>
          </w:p>
        </w:tc>
      </w:tr>
      <w:tr w:rsidR="004E76F3" w:rsidRPr="00F40D11" w14:paraId="778CA250" w14:textId="77777777" w:rsidTr="00F40D11">
        <w:trPr>
          <w:trHeight w:val="387"/>
        </w:trPr>
        <w:tc>
          <w:tcPr>
            <w:tcW w:w="1319" w:type="dxa"/>
          </w:tcPr>
          <w:p w14:paraId="295AC6DF" w14:textId="77777777" w:rsidR="004E76F3" w:rsidRPr="00F40D11" w:rsidRDefault="004E76F3" w:rsidP="000A0F64">
            <w:pPr>
              <w:rPr>
                <w:rFonts w:ascii="Arial Narrow" w:hAnsi="Arial Narrow"/>
                <w:b/>
                <w:bCs/>
                <w:color w:val="000000"/>
                <w:sz w:val="20"/>
                <w:szCs w:val="20"/>
              </w:rPr>
            </w:pPr>
            <w:r w:rsidRPr="00F40D11">
              <w:rPr>
                <w:rFonts w:ascii="Arial Narrow" w:hAnsi="Arial Narrow"/>
                <w:b/>
                <w:bCs/>
                <w:color w:val="000000"/>
                <w:sz w:val="20"/>
                <w:szCs w:val="20"/>
              </w:rPr>
              <w:t>PLANIFICAR</w:t>
            </w:r>
          </w:p>
        </w:tc>
        <w:tc>
          <w:tcPr>
            <w:tcW w:w="800" w:type="dxa"/>
          </w:tcPr>
          <w:p w14:paraId="1A8C3434" w14:textId="77777777" w:rsidR="004E76F3" w:rsidRPr="00F40D11" w:rsidRDefault="004E76F3" w:rsidP="000A0F64">
            <w:pPr>
              <w:rPr>
                <w:rFonts w:ascii="Arial Narrow" w:hAnsi="Arial Narrow"/>
                <w:b/>
                <w:bCs/>
                <w:color w:val="000000"/>
                <w:sz w:val="20"/>
                <w:szCs w:val="20"/>
              </w:rPr>
            </w:pPr>
            <w:r w:rsidRPr="00F40D11">
              <w:rPr>
                <w:rFonts w:ascii="Arial Narrow" w:hAnsi="Arial Narrow"/>
                <w:b/>
                <w:bCs/>
                <w:color w:val="000000"/>
                <w:sz w:val="20"/>
                <w:szCs w:val="20"/>
              </w:rPr>
              <w:t>30</w:t>
            </w:r>
          </w:p>
        </w:tc>
        <w:tc>
          <w:tcPr>
            <w:tcW w:w="3977" w:type="dxa"/>
          </w:tcPr>
          <w:p w14:paraId="2F8C54F3" w14:textId="77777777" w:rsidR="004E76F3" w:rsidRPr="00F40D11" w:rsidRDefault="004E76F3" w:rsidP="004E76F3">
            <w:pPr>
              <w:pStyle w:val="Prrafodelista"/>
              <w:numPr>
                <w:ilvl w:val="0"/>
                <w:numId w:val="10"/>
              </w:numPr>
              <w:ind w:left="325" w:hanging="284"/>
              <w:rPr>
                <w:rFonts w:ascii="Arial Narrow" w:hAnsi="Arial Narrow"/>
                <w:color w:val="000000"/>
                <w:sz w:val="20"/>
                <w:szCs w:val="20"/>
              </w:rPr>
            </w:pPr>
            <w:r w:rsidRPr="00F40D11">
              <w:rPr>
                <w:rFonts w:ascii="Arial Narrow" w:hAnsi="Arial Narrow"/>
                <w:color w:val="000000"/>
                <w:sz w:val="20"/>
                <w:szCs w:val="20"/>
              </w:rPr>
              <w:t>Organiza a los estudiantes en equipos de trabajo.</w:t>
            </w:r>
          </w:p>
          <w:p w14:paraId="35A3B10A" w14:textId="77777777" w:rsidR="004E76F3" w:rsidRPr="00F40D11" w:rsidRDefault="004E76F3" w:rsidP="004E76F3">
            <w:pPr>
              <w:pStyle w:val="Prrafodelista"/>
              <w:numPr>
                <w:ilvl w:val="0"/>
                <w:numId w:val="10"/>
              </w:numPr>
              <w:ind w:left="325" w:hanging="284"/>
              <w:rPr>
                <w:rFonts w:ascii="Arial Narrow" w:hAnsi="Arial Narrow"/>
                <w:color w:val="000000"/>
                <w:sz w:val="20"/>
                <w:szCs w:val="20"/>
              </w:rPr>
            </w:pPr>
            <w:r w:rsidRPr="00F40D11">
              <w:rPr>
                <w:rFonts w:ascii="Arial Narrow" w:hAnsi="Arial Narrow"/>
                <w:color w:val="000000"/>
                <w:sz w:val="20"/>
                <w:szCs w:val="20"/>
              </w:rPr>
              <w:t>Entrega una ficha para registrar los ingresos, los gastos y el ahorro.</w:t>
            </w:r>
          </w:p>
          <w:p w14:paraId="63CBA067" w14:textId="77777777" w:rsidR="004E76F3" w:rsidRPr="00F40D11" w:rsidRDefault="004E76F3" w:rsidP="004E76F3">
            <w:pPr>
              <w:pStyle w:val="Prrafodelista"/>
              <w:numPr>
                <w:ilvl w:val="0"/>
                <w:numId w:val="10"/>
              </w:numPr>
              <w:ind w:left="325" w:hanging="284"/>
              <w:rPr>
                <w:rFonts w:ascii="Arial Narrow" w:hAnsi="Arial Narrow"/>
                <w:color w:val="000000"/>
                <w:sz w:val="20"/>
                <w:szCs w:val="20"/>
              </w:rPr>
            </w:pPr>
            <w:r w:rsidRPr="00F40D11">
              <w:rPr>
                <w:rFonts w:ascii="Arial Narrow" w:hAnsi="Arial Narrow"/>
                <w:color w:val="000000"/>
                <w:sz w:val="20"/>
                <w:szCs w:val="20"/>
              </w:rPr>
              <w:t>Orienta la identificación de los materiales, la mano de obra y los gastos adicionales.</w:t>
            </w:r>
          </w:p>
          <w:p w14:paraId="230CDE12" w14:textId="15D56C1B" w:rsidR="004E76F3" w:rsidRPr="00F40D11" w:rsidRDefault="004E76F3" w:rsidP="004E76F3">
            <w:pPr>
              <w:pStyle w:val="Prrafodelista"/>
              <w:numPr>
                <w:ilvl w:val="0"/>
                <w:numId w:val="10"/>
              </w:numPr>
              <w:ind w:left="325" w:hanging="284"/>
              <w:rPr>
                <w:rFonts w:ascii="Arial Narrow" w:hAnsi="Arial Narrow"/>
                <w:color w:val="000000"/>
                <w:sz w:val="20"/>
                <w:szCs w:val="20"/>
              </w:rPr>
            </w:pPr>
            <w:r w:rsidRPr="00F40D11">
              <w:rPr>
                <w:rFonts w:ascii="Arial Narrow" w:hAnsi="Arial Narrow"/>
                <w:color w:val="000000"/>
                <w:sz w:val="20"/>
                <w:szCs w:val="20"/>
              </w:rPr>
              <w:t>Explica cómo organizar un presupuesto y distribuir el dinero disponible.</w:t>
            </w:r>
          </w:p>
        </w:tc>
        <w:tc>
          <w:tcPr>
            <w:tcW w:w="3571" w:type="dxa"/>
          </w:tcPr>
          <w:p w14:paraId="6DC5D494" w14:textId="77777777" w:rsidR="004E76F3" w:rsidRPr="00F40D11" w:rsidRDefault="004E76F3" w:rsidP="004E76F3">
            <w:pPr>
              <w:pStyle w:val="Prrafodelista"/>
              <w:numPr>
                <w:ilvl w:val="0"/>
                <w:numId w:val="18"/>
              </w:numPr>
              <w:ind w:left="460" w:hanging="460"/>
              <w:rPr>
                <w:rFonts w:ascii="Arial Narrow" w:hAnsi="Arial Narrow"/>
                <w:color w:val="000000"/>
                <w:sz w:val="20"/>
                <w:szCs w:val="20"/>
              </w:rPr>
            </w:pPr>
            <w:r w:rsidRPr="00F40D11">
              <w:rPr>
                <w:rFonts w:ascii="Arial Narrow" w:hAnsi="Arial Narrow"/>
                <w:color w:val="000000"/>
                <w:sz w:val="20"/>
                <w:szCs w:val="20"/>
              </w:rPr>
              <w:t>Organiza la información necesaria para elaborar el presupuesto.</w:t>
            </w:r>
          </w:p>
          <w:p w14:paraId="597925AE" w14:textId="77777777" w:rsidR="004E76F3" w:rsidRPr="00F40D11" w:rsidRDefault="004E76F3" w:rsidP="004E76F3">
            <w:pPr>
              <w:pStyle w:val="Prrafodelista"/>
              <w:numPr>
                <w:ilvl w:val="0"/>
                <w:numId w:val="18"/>
              </w:numPr>
              <w:ind w:left="460" w:hanging="460"/>
              <w:rPr>
                <w:rFonts w:ascii="Arial Narrow" w:hAnsi="Arial Narrow"/>
                <w:color w:val="000000"/>
                <w:sz w:val="20"/>
                <w:szCs w:val="20"/>
              </w:rPr>
            </w:pPr>
            <w:r w:rsidRPr="00F40D11">
              <w:rPr>
                <w:rFonts w:ascii="Arial Narrow" w:hAnsi="Arial Narrow"/>
                <w:color w:val="000000"/>
                <w:sz w:val="20"/>
                <w:szCs w:val="20"/>
              </w:rPr>
              <w:t>Identifica los materiales y los gastos de producción.</w:t>
            </w:r>
          </w:p>
          <w:p w14:paraId="17A75E0E" w14:textId="77777777" w:rsidR="004E76F3" w:rsidRPr="00F40D11" w:rsidRDefault="004E76F3" w:rsidP="004E76F3">
            <w:pPr>
              <w:pStyle w:val="Prrafodelista"/>
              <w:numPr>
                <w:ilvl w:val="0"/>
                <w:numId w:val="18"/>
              </w:numPr>
              <w:ind w:left="460" w:hanging="460"/>
              <w:rPr>
                <w:rFonts w:ascii="Arial Narrow" w:hAnsi="Arial Narrow"/>
                <w:color w:val="000000"/>
                <w:sz w:val="20"/>
                <w:szCs w:val="20"/>
              </w:rPr>
            </w:pPr>
            <w:r w:rsidRPr="00F40D11">
              <w:rPr>
                <w:rFonts w:ascii="Arial Narrow" w:hAnsi="Arial Narrow"/>
                <w:color w:val="000000"/>
                <w:sz w:val="20"/>
                <w:szCs w:val="20"/>
              </w:rPr>
              <w:t>Determina qué datos necesita para calcular los ingresos y las ganancias.</w:t>
            </w:r>
          </w:p>
          <w:p w14:paraId="67DBD524" w14:textId="0ACFEA66" w:rsidR="004E76F3" w:rsidRPr="00F40D11" w:rsidRDefault="004E76F3" w:rsidP="004E76F3">
            <w:pPr>
              <w:pStyle w:val="Prrafodelista"/>
              <w:numPr>
                <w:ilvl w:val="0"/>
                <w:numId w:val="18"/>
              </w:numPr>
              <w:ind w:left="460" w:hanging="460"/>
              <w:rPr>
                <w:rFonts w:ascii="Arial Narrow" w:hAnsi="Arial Narrow"/>
                <w:color w:val="000000"/>
                <w:sz w:val="20"/>
                <w:szCs w:val="20"/>
              </w:rPr>
            </w:pPr>
            <w:r w:rsidRPr="00F40D11">
              <w:rPr>
                <w:rFonts w:ascii="Arial Narrow" w:hAnsi="Arial Narrow"/>
                <w:color w:val="000000"/>
                <w:sz w:val="20"/>
                <w:szCs w:val="20"/>
              </w:rPr>
              <w:t>Propone una meta de ahorro relacionada con la compra de materiales, herramientas o equipos para su emprendimiento.</w:t>
            </w:r>
          </w:p>
        </w:tc>
      </w:tr>
      <w:tr w:rsidR="004E76F3" w:rsidRPr="00F40D11" w14:paraId="47C0757E" w14:textId="77777777" w:rsidTr="00F40D11">
        <w:trPr>
          <w:trHeight w:val="285"/>
        </w:trPr>
        <w:tc>
          <w:tcPr>
            <w:tcW w:w="1319" w:type="dxa"/>
          </w:tcPr>
          <w:p w14:paraId="693BC7E7" w14:textId="77777777" w:rsidR="004E76F3" w:rsidRPr="00F40D11" w:rsidRDefault="004E76F3" w:rsidP="000A0F64">
            <w:pPr>
              <w:rPr>
                <w:rFonts w:ascii="Arial Narrow" w:hAnsi="Arial Narrow"/>
                <w:b/>
                <w:bCs/>
                <w:color w:val="000000"/>
                <w:sz w:val="20"/>
                <w:szCs w:val="20"/>
              </w:rPr>
            </w:pPr>
            <w:r w:rsidRPr="00F40D11">
              <w:rPr>
                <w:rFonts w:ascii="Arial Narrow" w:hAnsi="Arial Narrow"/>
                <w:b/>
                <w:bCs/>
                <w:color w:val="000000"/>
                <w:sz w:val="20"/>
                <w:szCs w:val="20"/>
              </w:rPr>
              <w:t>DECIDIR</w:t>
            </w:r>
          </w:p>
        </w:tc>
        <w:tc>
          <w:tcPr>
            <w:tcW w:w="800" w:type="dxa"/>
          </w:tcPr>
          <w:p w14:paraId="3570D80A" w14:textId="77777777" w:rsidR="004E76F3" w:rsidRPr="00F40D11" w:rsidRDefault="004E76F3" w:rsidP="000A0F64">
            <w:pPr>
              <w:rPr>
                <w:rFonts w:ascii="Arial Narrow" w:hAnsi="Arial Narrow"/>
                <w:b/>
                <w:bCs/>
                <w:color w:val="000000"/>
                <w:sz w:val="20"/>
                <w:szCs w:val="20"/>
              </w:rPr>
            </w:pPr>
            <w:r w:rsidRPr="00F40D11">
              <w:rPr>
                <w:rFonts w:ascii="Arial Narrow" w:hAnsi="Arial Narrow"/>
                <w:b/>
                <w:bCs/>
                <w:color w:val="000000"/>
                <w:sz w:val="20"/>
                <w:szCs w:val="20"/>
              </w:rPr>
              <w:t>45</w:t>
            </w:r>
          </w:p>
        </w:tc>
        <w:tc>
          <w:tcPr>
            <w:tcW w:w="3977" w:type="dxa"/>
          </w:tcPr>
          <w:p w14:paraId="26402220" w14:textId="77777777" w:rsidR="004E76F3" w:rsidRPr="00F40D11" w:rsidRDefault="004E76F3" w:rsidP="004E76F3">
            <w:pPr>
              <w:pStyle w:val="Prrafodelista"/>
              <w:numPr>
                <w:ilvl w:val="0"/>
                <w:numId w:val="11"/>
              </w:numPr>
              <w:ind w:left="325" w:hanging="284"/>
              <w:rPr>
                <w:rFonts w:ascii="Arial Narrow" w:hAnsi="Arial Narrow"/>
                <w:color w:val="000000"/>
                <w:sz w:val="20"/>
                <w:szCs w:val="20"/>
              </w:rPr>
            </w:pPr>
            <w:r w:rsidRPr="00F40D11">
              <w:rPr>
                <w:rFonts w:ascii="Arial Narrow" w:hAnsi="Arial Narrow"/>
                <w:color w:val="000000"/>
                <w:sz w:val="20"/>
                <w:szCs w:val="20"/>
              </w:rPr>
              <w:t>Explica cómo calcular los costos de producción, los ingresos por ventas y la ganancia.</w:t>
            </w:r>
          </w:p>
          <w:p w14:paraId="0569ECE3" w14:textId="77777777" w:rsidR="004E76F3" w:rsidRPr="00F40D11" w:rsidRDefault="004E76F3" w:rsidP="004E76F3">
            <w:pPr>
              <w:pStyle w:val="Prrafodelista"/>
              <w:numPr>
                <w:ilvl w:val="0"/>
                <w:numId w:val="11"/>
              </w:numPr>
              <w:ind w:left="325" w:hanging="284"/>
              <w:rPr>
                <w:rFonts w:ascii="Arial Narrow" w:hAnsi="Arial Narrow"/>
                <w:color w:val="000000"/>
                <w:sz w:val="20"/>
                <w:szCs w:val="20"/>
              </w:rPr>
            </w:pPr>
            <w:r w:rsidRPr="00F40D11">
              <w:rPr>
                <w:rFonts w:ascii="Arial Narrow" w:hAnsi="Arial Narrow"/>
                <w:color w:val="000000"/>
                <w:sz w:val="20"/>
                <w:szCs w:val="20"/>
              </w:rPr>
              <w:t>Orienta a los estudiantes para diferenciar la ganancia del dinero destinado al ahorro.</w:t>
            </w:r>
          </w:p>
          <w:p w14:paraId="4BB169FA" w14:textId="77777777" w:rsidR="004E76F3" w:rsidRPr="00F40D11" w:rsidRDefault="004E76F3" w:rsidP="004E76F3">
            <w:pPr>
              <w:pStyle w:val="Prrafodelista"/>
              <w:numPr>
                <w:ilvl w:val="0"/>
                <w:numId w:val="11"/>
              </w:numPr>
              <w:ind w:left="325" w:hanging="284"/>
              <w:rPr>
                <w:rFonts w:ascii="Arial Narrow" w:hAnsi="Arial Narrow"/>
                <w:color w:val="000000"/>
                <w:sz w:val="20"/>
                <w:szCs w:val="20"/>
              </w:rPr>
            </w:pPr>
            <w:r w:rsidRPr="00F40D11">
              <w:rPr>
                <w:rFonts w:ascii="Arial Narrow" w:hAnsi="Arial Narrow"/>
                <w:color w:val="000000"/>
                <w:sz w:val="20"/>
                <w:szCs w:val="20"/>
              </w:rPr>
              <w:t>Presenta estrategias sencillas de ahorro: registrar gastos, establecer prioridades, evitar compras innecesarias y separar una cantidad fija de dinero.</w:t>
            </w:r>
          </w:p>
          <w:p w14:paraId="636E49E0" w14:textId="703B676C" w:rsidR="004E76F3" w:rsidRPr="00F40D11" w:rsidRDefault="004E76F3" w:rsidP="004E76F3">
            <w:pPr>
              <w:pStyle w:val="Prrafodelista"/>
              <w:numPr>
                <w:ilvl w:val="0"/>
                <w:numId w:val="11"/>
              </w:numPr>
              <w:ind w:left="325" w:hanging="284"/>
              <w:rPr>
                <w:rFonts w:ascii="Arial Narrow" w:hAnsi="Arial Narrow"/>
                <w:color w:val="000000"/>
                <w:sz w:val="20"/>
                <w:szCs w:val="20"/>
              </w:rPr>
            </w:pPr>
            <w:r w:rsidRPr="00F40D11">
              <w:rPr>
                <w:rFonts w:ascii="Arial Narrow" w:hAnsi="Arial Narrow"/>
                <w:color w:val="000000"/>
                <w:sz w:val="20"/>
                <w:szCs w:val="20"/>
              </w:rPr>
              <w:t>Acompaña la toma de decisiones de cada equipo.</w:t>
            </w:r>
          </w:p>
        </w:tc>
        <w:tc>
          <w:tcPr>
            <w:tcW w:w="3571" w:type="dxa"/>
          </w:tcPr>
          <w:p w14:paraId="177355E0" w14:textId="77777777" w:rsidR="004E76F3" w:rsidRPr="00F40D11" w:rsidRDefault="004E76F3" w:rsidP="004E76F3">
            <w:pPr>
              <w:pStyle w:val="Prrafodelista"/>
              <w:numPr>
                <w:ilvl w:val="0"/>
                <w:numId w:val="12"/>
              </w:numPr>
              <w:ind w:left="445" w:hanging="426"/>
              <w:rPr>
                <w:rFonts w:ascii="Arial Narrow" w:hAnsi="Arial Narrow"/>
                <w:color w:val="000000"/>
                <w:sz w:val="20"/>
                <w:szCs w:val="20"/>
              </w:rPr>
            </w:pPr>
            <w:r w:rsidRPr="00F40D11">
              <w:rPr>
                <w:rFonts w:ascii="Arial Narrow" w:hAnsi="Arial Narrow"/>
                <w:color w:val="000000"/>
                <w:sz w:val="20"/>
                <w:szCs w:val="20"/>
              </w:rPr>
              <w:t>Calcula el costo total de producción del pantalón formal.</w:t>
            </w:r>
          </w:p>
          <w:p w14:paraId="3EB23D14" w14:textId="77777777" w:rsidR="004E76F3" w:rsidRPr="00F40D11" w:rsidRDefault="004E76F3" w:rsidP="004E76F3">
            <w:pPr>
              <w:pStyle w:val="Prrafodelista"/>
              <w:numPr>
                <w:ilvl w:val="0"/>
                <w:numId w:val="12"/>
              </w:numPr>
              <w:ind w:left="445" w:hanging="426"/>
              <w:rPr>
                <w:rFonts w:ascii="Arial Narrow" w:hAnsi="Arial Narrow"/>
                <w:color w:val="000000"/>
                <w:sz w:val="20"/>
                <w:szCs w:val="20"/>
              </w:rPr>
            </w:pPr>
            <w:r w:rsidRPr="00F40D11">
              <w:rPr>
                <w:rFonts w:ascii="Arial Narrow" w:hAnsi="Arial Narrow"/>
                <w:color w:val="000000"/>
                <w:sz w:val="20"/>
                <w:szCs w:val="20"/>
              </w:rPr>
              <w:t>Estima los ingresos que obtendría por la venta.</w:t>
            </w:r>
          </w:p>
          <w:p w14:paraId="56DE05C6" w14:textId="77777777" w:rsidR="004E76F3" w:rsidRPr="00F40D11" w:rsidRDefault="004E76F3" w:rsidP="004E76F3">
            <w:pPr>
              <w:pStyle w:val="Prrafodelista"/>
              <w:numPr>
                <w:ilvl w:val="0"/>
                <w:numId w:val="12"/>
              </w:numPr>
              <w:ind w:left="445" w:hanging="426"/>
              <w:rPr>
                <w:rFonts w:ascii="Arial Narrow" w:hAnsi="Arial Narrow"/>
                <w:color w:val="000000"/>
                <w:sz w:val="20"/>
                <w:szCs w:val="20"/>
              </w:rPr>
            </w:pPr>
            <w:r w:rsidRPr="00F40D11">
              <w:rPr>
                <w:rFonts w:ascii="Arial Narrow" w:hAnsi="Arial Narrow"/>
                <w:color w:val="000000"/>
                <w:sz w:val="20"/>
                <w:szCs w:val="20"/>
              </w:rPr>
              <w:t>Determina la ganancia y decide qué cantidad destinará al ahorro.</w:t>
            </w:r>
          </w:p>
          <w:p w14:paraId="1EE81027" w14:textId="1E907125" w:rsidR="004E76F3" w:rsidRPr="00F40D11" w:rsidRDefault="004E76F3" w:rsidP="004E76F3">
            <w:pPr>
              <w:pStyle w:val="Prrafodelista"/>
              <w:numPr>
                <w:ilvl w:val="0"/>
                <w:numId w:val="12"/>
              </w:numPr>
              <w:ind w:left="445" w:hanging="426"/>
              <w:rPr>
                <w:rFonts w:ascii="Arial Narrow" w:hAnsi="Arial Narrow"/>
                <w:color w:val="000000"/>
                <w:sz w:val="20"/>
                <w:szCs w:val="20"/>
              </w:rPr>
            </w:pPr>
            <w:r w:rsidRPr="00F40D11">
              <w:rPr>
                <w:rFonts w:ascii="Arial Narrow" w:hAnsi="Arial Narrow"/>
                <w:color w:val="000000"/>
                <w:sz w:val="20"/>
                <w:szCs w:val="20"/>
              </w:rPr>
              <w:t>Justifica sus decisiones considerando sus necesidades, recursos y metas financieras.</w:t>
            </w:r>
          </w:p>
        </w:tc>
      </w:tr>
      <w:tr w:rsidR="004E76F3" w:rsidRPr="00F40D11" w14:paraId="07E64F86" w14:textId="77777777" w:rsidTr="00F40D11">
        <w:trPr>
          <w:trHeight w:val="285"/>
        </w:trPr>
        <w:tc>
          <w:tcPr>
            <w:tcW w:w="1319" w:type="dxa"/>
          </w:tcPr>
          <w:p w14:paraId="3D684DFF" w14:textId="77777777" w:rsidR="004E76F3" w:rsidRPr="00F40D11" w:rsidRDefault="004E76F3" w:rsidP="000A0F64">
            <w:pPr>
              <w:rPr>
                <w:rFonts w:ascii="Arial Narrow" w:hAnsi="Arial Narrow"/>
                <w:b/>
                <w:bCs/>
                <w:color w:val="000000"/>
                <w:sz w:val="20"/>
                <w:szCs w:val="20"/>
              </w:rPr>
            </w:pPr>
            <w:r w:rsidRPr="00F40D11">
              <w:rPr>
                <w:rFonts w:ascii="Arial Narrow" w:hAnsi="Arial Narrow"/>
                <w:b/>
                <w:bCs/>
                <w:color w:val="000000"/>
                <w:sz w:val="20"/>
                <w:szCs w:val="20"/>
              </w:rPr>
              <w:t>EJECUTAR</w:t>
            </w:r>
          </w:p>
        </w:tc>
        <w:tc>
          <w:tcPr>
            <w:tcW w:w="800" w:type="dxa"/>
          </w:tcPr>
          <w:p w14:paraId="658506B4" w14:textId="77777777" w:rsidR="004E76F3" w:rsidRPr="00F40D11" w:rsidRDefault="004E76F3" w:rsidP="000A0F64">
            <w:pPr>
              <w:rPr>
                <w:rFonts w:ascii="Arial Narrow" w:hAnsi="Arial Narrow"/>
                <w:b/>
                <w:bCs/>
                <w:color w:val="000000"/>
                <w:sz w:val="20"/>
                <w:szCs w:val="20"/>
              </w:rPr>
            </w:pPr>
            <w:r w:rsidRPr="00F40D11">
              <w:rPr>
                <w:rFonts w:ascii="Arial Narrow" w:hAnsi="Arial Narrow"/>
                <w:b/>
                <w:bCs/>
                <w:color w:val="000000"/>
                <w:sz w:val="20"/>
                <w:szCs w:val="20"/>
              </w:rPr>
              <w:t>60</w:t>
            </w:r>
          </w:p>
        </w:tc>
        <w:tc>
          <w:tcPr>
            <w:tcW w:w="3977" w:type="dxa"/>
          </w:tcPr>
          <w:p w14:paraId="2C58B6E3" w14:textId="77777777" w:rsidR="004E76F3" w:rsidRPr="00F40D11" w:rsidRDefault="004E76F3" w:rsidP="004E76F3">
            <w:pPr>
              <w:pStyle w:val="Prrafodelista"/>
              <w:numPr>
                <w:ilvl w:val="0"/>
                <w:numId w:val="13"/>
              </w:numPr>
              <w:ind w:left="325" w:hanging="284"/>
              <w:rPr>
                <w:rFonts w:ascii="Arial Narrow" w:hAnsi="Arial Narrow"/>
                <w:color w:val="000000"/>
                <w:sz w:val="20"/>
                <w:szCs w:val="20"/>
              </w:rPr>
            </w:pPr>
            <w:r w:rsidRPr="00F40D11">
              <w:rPr>
                <w:rFonts w:ascii="Arial Narrow" w:hAnsi="Arial Narrow"/>
                <w:color w:val="000000"/>
                <w:sz w:val="20"/>
                <w:szCs w:val="20"/>
              </w:rPr>
              <w:t>Acompaña el desarrollo del trabajo individual y grupal.</w:t>
            </w:r>
          </w:p>
          <w:p w14:paraId="626CF050" w14:textId="77777777" w:rsidR="004E76F3" w:rsidRPr="00F40D11" w:rsidRDefault="004E76F3" w:rsidP="004E76F3">
            <w:pPr>
              <w:pStyle w:val="Prrafodelista"/>
              <w:numPr>
                <w:ilvl w:val="0"/>
                <w:numId w:val="13"/>
              </w:numPr>
              <w:ind w:left="325" w:hanging="284"/>
              <w:rPr>
                <w:rFonts w:ascii="Arial Narrow" w:hAnsi="Arial Narrow"/>
                <w:color w:val="000000"/>
                <w:sz w:val="20"/>
                <w:szCs w:val="20"/>
              </w:rPr>
            </w:pPr>
            <w:r w:rsidRPr="00F40D11">
              <w:rPr>
                <w:rFonts w:ascii="Arial Narrow" w:hAnsi="Arial Narrow"/>
                <w:color w:val="000000"/>
                <w:sz w:val="20"/>
                <w:szCs w:val="20"/>
              </w:rPr>
              <w:t>Brinda orientaciones para resolver dificultades en los cálculos.</w:t>
            </w:r>
          </w:p>
          <w:p w14:paraId="084C22B4" w14:textId="77777777" w:rsidR="004E76F3" w:rsidRPr="00F40D11" w:rsidRDefault="004E76F3" w:rsidP="004E76F3">
            <w:pPr>
              <w:pStyle w:val="Prrafodelista"/>
              <w:numPr>
                <w:ilvl w:val="0"/>
                <w:numId w:val="13"/>
              </w:numPr>
              <w:ind w:left="325" w:hanging="284"/>
              <w:rPr>
                <w:rFonts w:ascii="Arial Narrow" w:hAnsi="Arial Narrow"/>
                <w:color w:val="000000"/>
                <w:sz w:val="20"/>
                <w:szCs w:val="20"/>
              </w:rPr>
            </w:pPr>
            <w:r w:rsidRPr="00F40D11">
              <w:rPr>
                <w:rFonts w:ascii="Arial Narrow" w:hAnsi="Arial Narrow"/>
                <w:color w:val="000000"/>
                <w:sz w:val="20"/>
                <w:szCs w:val="20"/>
              </w:rPr>
              <w:t>Retroalimenta la organización del presupuesto y la formulación de las metas de ahorro.</w:t>
            </w:r>
          </w:p>
          <w:p w14:paraId="4720C1B5" w14:textId="6BDC0D9C" w:rsidR="004E76F3" w:rsidRPr="00F40D11" w:rsidRDefault="004E76F3" w:rsidP="004E76F3">
            <w:pPr>
              <w:pStyle w:val="Prrafodelista"/>
              <w:numPr>
                <w:ilvl w:val="0"/>
                <w:numId w:val="13"/>
              </w:numPr>
              <w:ind w:left="325" w:hanging="284"/>
              <w:rPr>
                <w:rFonts w:ascii="Arial Narrow" w:hAnsi="Arial Narrow"/>
                <w:color w:val="000000"/>
                <w:sz w:val="20"/>
                <w:szCs w:val="20"/>
              </w:rPr>
            </w:pPr>
            <w:r w:rsidRPr="00F40D11">
              <w:rPr>
                <w:rFonts w:ascii="Arial Narrow" w:hAnsi="Arial Narrow"/>
                <w:color w:val="000000"/>
                <w:sz w:val="20"/>
                <w:szCs w:val="20"/>
              </w:rPr>
              <w:t>Promueve el uso responsable de la calculadora y los materiales de trabajo.</w:t>
            </w:r>
          </w:p>
        </w:tc>
        <w:tc>
          <w:tcPr>
            <w:tcW w:w="3571" w:type="dxa"/>
          </w:tcPr>
          <w:p w14:paraId="457EBB0A" w14:textId="3FC49984" w:rsidR="004E76F3" w:rsidRPr="00F40D11" w:rsidRDefault="004E76F3" w:rsidP="00F40D11">
            <w:pPr>
              <w:pStyle w:val="Prrafodelista"/>
              <w:ind w:left="405"/>
              <w:rPr>
                <w:rFonts w:ascii="Arial Narrow" w:hAnsi="Arial Narrow"/>
                <w:color w:val="000000"/>
                <w:sz w:val="20"/>
                <w:szCs w:val="20"/>
              </w:rPr>
            </w:pPr>
            <w:r w:rsidRPr="00F40D11">
              <w:rPr>
                <w:rFonts w:ascii="Arial Narrow" w:hAnsi="Arial Narrow"/>
                <w:color w:val="000000"/>
                <w:sz w:val="20"/>
                <w:szCs w:val="20"/>
              </w:rPr>
              <w:t>Elabora los siguientes productos:</w:t>
            </w:r>
          </w:p>
          <w:p w14:paraId="29DA4481" w14:textId="77777777" w:rsidR="004E76F3" w:rsidRPr="00F40D11" w:rsidRDefault="004E76F3" w:rsidP="004E76F3">
            <w:pPr>
              <w:pStyle w:val="Prrafodelista"/>
              <w:numPr>
                <w:ilvl w:val="0"/>
                <w:numId w:val="19"/>
              </w:numPr>
              <w:ind w:left="287" w:hanging="287"/>
              <w:rPr>
                <w:rFonts w:ascii="Arial Narrow" w:hAnsi="Arial Narrow"/>
                <w:color w:val="000000"/>
                <w:sz w:val="20"/>
                <w:szCs w:val="20"/>
              </w:rPr>
            </w:pPr>
            <w:r w:rsidRPr="00F40D11">
              <w:rPr>
                <w:rFonts w:ascii="Arial Narrow" w:hAnsi="Arial Narrow"/>
                <w:color w:val="000000"/>
                <w:sz w:val="20"/>
                <w:szCs w:val="20"/>
              </w:rPr>
              <w:t>Presupuesto del proyecto: registra los costos de materiales, mano de obra y gastos adicionales.</w:t>
            </w:r>
          </w:p>
          <w:p w14:paraId="3582C27C" w14:textId="77777777" w:rsidR="004E76F3" w:rsidRPr="00F40D11" w:rsidRDefault="004E76F3" w:rsidP="004E76F3">
            <w:pPr>
              <w:pStyle w:val="Prrafodelista"/>
              <w:numPr>
                <w:ilvl w:val="0"/>
                <w:numId w:val="19"/>
              </w:numPr>
              <w:ind w:left="287" w:hanging="287"/>
              <w:rPr>
                <w:rFonts w:ascii="Arial Narrow" w:hAnsi="Arial Narrow"/>
                <w:color w:val="000000"/>
                <w:sz w:val="20"/>
                <w:szCs w:val="20"/>
              </w:rPr>
            </w:pPr>
            <w:r w:rsidRPr="00F40D11">
              <w:rPr>
                <w:rFonts w:ascii="Arial Narrow" w:hAnsi="Arial Narrow"/>
                <w:color w:val="000000"/>
                <w:sz w:val="20"/>
                <w:szCs w:val="20"/>
              </w:rPr>
              <w:t>Cuadro financiero: calcula los ingresos por ventas, los gastos totales y la ganancia.</w:t>
            </w:r>
          </w:p>
          <w:p w14:paraId="746BDCAB" w14:textId="77777777" w:rsidR="004E76F3" w:rsidRPr="00F40D11" w:rsidRDefault="004E76F3" w:rsidP="004E76F3">
            <w:pPr>
              <w:pStyle w:val="Prrafodelista"/>
              <w:numPr>
                <w:ilvl w:val="0"/>
                <w:numId w:val="19"/>
              </w:numPr>
              <w:ind w:left="287" w:hanging="287"/>
              <w:rPr>
                <w:rFonts w:ascii="Arial Narrow" w:hAnsi="Arial Narrow"/>
                <w:color w:val="000000"/>
                <w:sz w:val="20"/>
                <w:szCs w:val="20"/>
              </w:rPr>
            </w:pPr>
            <w:r w:rsidRPr="00F40D11">
              <w:rPr>
                <w:rFonts w:ascii="Arial Narrow" w:hAnsi="Arial Narrow"/>
                <w:color w:val="000000"/>
                <w:sz w:val="20"/>
                <w:szCs w:val="20"/>
              </w:rPr>
              <w:t>Plan de ahorro: determina cuánto dinero ahorrará, para qué lo utilizará y en cuánto tiempo espera alcanzar su meta.</w:t>
            </w:r>
          </w:p>
          <w:p w14:paraId="009FA76A" w14:textId="68FD9337" w:rsidR="004E76F3" w:rsidRPr="00F40D11" w:rsidRDefault="004E76F3" w:rsidP="004E76F3">
            <w:pPr>
              <w:pStyle w:val="Prrafodelista"/>
              <w:numPr>
                <w:ilvl w:val="0"/>
                <w:numId w:val="19"/>
              </w:numPr>
              <w:ind w:left="287" w:hanging="287"/>
              <w:rPr>
                <w:rFonts w:ascii="Arial Narrow" w:hAnsi="Arial Narrow"/>
                <w:color w:val="000000"/>
                <w:sz w:val="20"/>
                <w:szCs w:val="20"/>
              </w:rPr>
            </w:pPr>
            <w:r w:rsidRPr="00F40D11">
              <w:rPr>
                <w:rFonts w:ascii="Arial Narrow" w:hAnsi="Arial Narrow"/>
                <w:color w:val="000000"/>
                <w:sz w:val="20"/>
                <w:szCs w:val="20"/>
              </w:rPr>
              <w:t>Compromiso financiero: propone una acción concreta para mejorar la administración de su dinero.</w:t>
            </w:r>
          </w:p>
        </w:tc>
      </w:tr>
      <w:tr w:rsidR="004E76F3" w:rsidRPr="00F40D11" w14:paraId="45E3B685" w14:textId="77777777" w:rsidTr="00F40D11">
        <w:tc>
          <w:tcPr>
            <w:tcW w:w="1319" w:type="dxa"/>
          </w:tcPr>
          <w:p w14:paraId="29857C22" w14:textId="77777777" w:rsidR="004E76F3" w:rsidRPr="00F40D11" w:rsidRDefault="004E76F3" w:rsidP="000A0F64">
            <w:pPr>
              <w:rPr>
                <w:rFonts w:ascii="Arial Narrow" w:hAnsi="Arial Narrow"/>
                <w:b/>
                <w:bCs/>
                <w:color w:val="000000"/>
                <w:sz w:val="20"/>
                <w:szCs w:val="20"/>
              </w:rPr>
            </w:pPr>
            <w:r w:rsidRPr="00F40D11">
              <w:rPr>
                <w:rFonts w:ascii="Arial Narrow" w:hAnsi="Arial Narrow"/>
                <w:b/>
                <w:bCs/>
                <w:color w:val="000000"/>
                <w:sz w:val="20"/>
                <w:szCs w:val="20"/>
              </w:rPr>
              <w:t>CONTROLAR</w:t>
            </w:r>
          </w:p>
        </w:tc>
        <w:tc>
          <w:tcPr>
            <w:tcW w:w="800" w:type="dxa"/>
          </w:tcPr>
          <w:p w14:paraId="00F7E907" w14:textId="77777777" w:rsidR="004E76F3" w:rsidRPr="00F40D11" w:rsidRDefault="004E76F3" w:rsidP="000A0F64">
            <w:pPr>
              <w:rPr>
                <w:rFonts w:ascii="Arial Narrow" w:hAnsi="Arial Narrow"/>
                <w:b/>
                <w:bCs/>
                <w:color w:val="000000"/>
                <w:sz w:val="20"/>
                <w:szCs w:val="20"/>
              </w:rPr>
            </w:pPr>
            <w:r w:rsidRPr="00F40D11">
              <w:rPr>
                <w:rFonts w:ascii="Arial Narrow" w:hAnsi="Arial Narrow"/>
                <w:b/>
                <w:bCs/>
                <w:color w:val="000000"/>
                <w:sz w:val="20"/>
                <w:szCs w:val="20"/>
              </w:rPr>
              <w:t>30</w:t>
            </w:r>
          </w:p>
        </w:tc>
        <w:tc>
          <w:tcPr>
            <w:tcW w:w="3977" w:type="dxa"/>
          </w:tcPr>
          <w:p w14:paraId="3250C396" w14:textId="77777777" w:rsidR="004E76F3" w:rsidRPr="00F40D11" w:rsidRDefault="004E76F3" w:rsidP="004E76F3">
            <w:pPr>
              <w:pStyle w:val="Prrafodelista"/>
              <w:numPr>
                <w:ilvl w:val="0"/>
                <w:numId w:val="20"/>
              </w:numPr>
              <w:ind w:left="325" w:hanging="325"/>
              <w:rPr>
                <w:rFonts w:ascii="Arial Narrow" w:hAnsi="Arial Narrow"/>
                <w:color w:val="000000"/>
                <w:sz w:val="20"/>
                <w:szCs w:val="20"/>
              </w:rPr>
            </w:pPr>
            <w:r w:rsidRPr="00F40D11">
              <w:rPr>
                <w:rFonts w:ascii="Arial Narrow" w:hAnsi="Arial Narrow"/>
                <w:color w:val="000000"/>
                <w:sz w:val="20"/>
                <w:szCs w:val="20"/>
              </w:rPr>
              <w:t>Verifica los avances utilizando una lista de cotejo.</w:t>
            </w:r>
          </w:p>
          <w:p w14:paraId="5F6C190C" w14:textId="77777777" w:rsidR="004E76F3" w:rsidRPr="00F40D11" w:rsidRDefault="004E76F3" w:rsidP="004E76F3">
            <w:pPr>
              <w:pStyle w:val="Prrafodelista"/>
              <w:numPr>
                <w:ilvl w:val="0"/>
                <w:numId w:val="20"/>
              </w:numPr>
              <w:ind w:left="325" w:hanging="325"/>
              <w:rPr>
                <w:rFonts w:ascii="Arial Narrow" w:hAnsi="Arial Narrow"/>
                <w:color w:val="000000"/>
                <w:sz w:val="20"/>
                <w:szCs w:val="20"/>
              </w:rPr>
            </w:pPr>
            <w:r w:rsidRPr="00F40D11">
              <w:rPr>
                <w:rFonts w:ascii="Arial Narrow" w:hAnsi="Arial Narrow"/>
                <w:color w:val="000000"/>
                <w:sz w:val="20"/>
                <w:szCs w:val="20"/>
              </w:rPr>
              <w:t>Revisa la coherencia de los cálculos y la distribución del dinero.</w:t>
            </w:r>
          </w:p>
          <w:p w14:paraId="41B36402" w14:textId="5109CD1B" w:rsidR="004E76F3" w:rsidRPr="00F40D11" w:rsidRDefault="004E76F3" w:rsidP="004E76F3">
            <w:pPr>
              <w:pStyle w:val="Prrafodelista"/>
              <w:numPr>
                <w:ilvl w:val="0"/>
                <w:numId w:val="20"/>
              </w:numPr>
              <w:ind w:left="325" w:hanging="325"/>
              <w:rPr>
                <w:rFonts w:ascii="Arial Narrow" w:hAnsi="Arial Narrow"/>
                <w:color w:val="000000"/>
                <w:sz w:val="20"/>
                <w:szCs w:val="20"/>
              </w:rPr>
            </w:pPr>
            <w:r w:rsidRPr="00F40D11">
              <w:rPr>
                <w:rFonts w:ascii="Arial Narrow" w:hAnsi="Arial Narrow"/>
                <w:color w:val="000000"/>
                <w:sz w:val="20"/>
                <w:szCs w:val="20"/>
              </w:rPr>
              <w:t>Formula preguntas para que los estudiantes identifiquen errores y mejoren sus propuestas.</w:t>
            </w:r>
          </w:p>
        </w:tc>
        <w:tc>
          <w:tcPr>
            <w:tcW w:w="3571" w:type="dxa"/>
          </w:tcPr>
          <w:p w14:paraId="499D468D" w14:textId="77777777" w:rsidR="004E76F3" w:rsidRPr="00F40D11" w:rsidRDefault="004E76F3" w:rsidP="004E76F3">
            <w:pPr>
              <w:pStyle w:val="Prrafodelista"/>
              <w:numPr>
                <w:ilvl w:val="0"/>
                <w:numId w:val="15"/>
              </w:numPr>
              <w:ind w:left="318" w:hanging="284"/>
              <w:rPr>
                <w:rFonts w:ascii="Arial Narrow" w:hAnsi="Arial Narrow"/>
                <w:color w:val="000000"/>
                <w:sz w:val="20"/>
                <w:szCs w:val="20"/>
              </w:rPr>
            </w:pPr>
            <w:r w:rsidRPr="00F40D11">
              <w:rPr>
                <w:rFonts w:ascii="Arial Narrow" w:hAnsi="Arial Narrow"/>
                <w:color w:val="000000"/>
                <w:sz w:val="20"/>
                <w:szCs w:val="20"/>
              </w:rPr>
              <w:t>Revisa y corrige su presupuesto.</w:t>
            </w:r>
          </w:p>
          <w:p w14:paraId="31A87726" w14:textId="77777777" w:rsidR="004E76F3" w:rsidRPr="00F40D11" w:rsidRDefault="004E76F3" w:rsidP="004E76F3">
            <w:pPr>
              <w:pStyle w:val="Prrafodelista"/>
              <w:numPr>
                <w:ilvl w:val="0"/>
                <w:numId w:val="15"/>
              </w:numPr>
              <w:ind w:left="318" w:hanging="284"/>
              <w:rPr>
                <w:rFonts w:ascii="Arial Narrow" w:hAnsi="Arial Narrow"/>
                <w:color w:val="000000"/>
                <w:sz w:val="20"/>
                <w:szCs w:val="20"/>
              </w:rPr>
            </w:pPr>
            <w:r w:rsidRPr="00F40D11">
              <w:rPr>
                <w:rFonts w:ascii="Arial Narrow" w:hAnsi="Arial Narrow"/>
                <w:color w:val="000000"/>
                <w:sz w:val="20"/>
                <w:szCs w:val="20"/>
              </w:rPr>
              <w:t>Comprueba que los gastos no superen los ingresos disponibles sin una justificación financiera.</w:t>
            </w:r>
          </w:p>
          <w:p w14:paraId="26EFC42C" w14:textId="77777777" w:rsidR="004E76F3" w:rsidRPr="00F40D11" w:rsidRDefault="004E76F3" w:rsidP="004E76F3">
            <w:pPr>
              <w:pStyle w:val="Prrafodelista"/>
              <w:numPr>
                <w:ilvl w:val="0"/>
                <w:numId w:val="15"/>
              </w:numPr>
              <w:ind w:left="318" w:hanging="284"/>
              <w:rPr>
                <w:rFonts w:ascii="Arial Narrow" w:hAnsi="Arial Narrow"/>
                <w:color w:val="000000"/>
                <w:sz w:val="20"/>
                <w:szCs w:val="20"/>
              </w:rPr>
            </w:pPr>
            <w:r w:rsidRPr="00F40D11">
              <w:rPr>
                <w:rFonts w:ascii="Arial Narrow" w:hAnsi="Arial Narrow"/>
                <w:color w:val="000000"/>
                <w:sz w:val="20"/>
                <w:szCs w:val="20"/>
              </w:rPr>
              <w:t>Verifica que el monto de ahorro sea realista.</w:t>
            </w:r>
          </w:p>
          <w:p w14:paraId="524BED84" w14:textId="57459DE1" w:rsidR="004E76F3" w:rsidRPr="00F40D11" w:rsidRDefault="004E76F3" w:rsidP="004E76F3">
            <w:pPr>
              <w:pStyle w:val="Prrafodelista"/>
              <w:numPr>
                <w:ilvl w:val="0"/>
                <w:numId w:val="15"/>
              </w:numPr>
              <w:ind w:left="318" w:hanging="284"/>
              <w:rPr>
                <w:rFonts w:ascii="Arial Narrow" w:hAnsi="Arial Narrow"/>
                <w:color w:val="000000"/>
                <w:sz w:val="20"/>
                <w:szCs w:val="20"/>
              </w:rPr>
            </w:pPr>
            <w:r w:rsidRPr="00F40D11">
              <w:rPr>
                <w:rFonts w:ascii="Arial Narrow" w:hAnsi="Arial Narrow"/>
                <w:color w:val="000000"/>
                <w:sz w:val="20"/>
                <w:szCs w:val="20"/>
              </w:rPr>
              <w:t>Mejora su plan de ahorro a partir de las observaciones recibidas.</w:t>
            </w:r>
          </w:p>
        </w:tc>
      </w:tr>
      <w:tr w:rsidR="004E76F3" w:rsidRPr="00F40D11" w14:paraId="20C25BB1" w14:textId="77777777" w:rsidTr="00F40D11">
        <w:tc>
          <w:tcPr>
            <w:tcW w:w="1319" w:type="dxa"/>
          </w:tcPr>
          <w:p w14:paraId="4BDDF6CA" w14:textId="77777777" w:rsidR="004E76F3" w:rsidRPr="00F40D11" w:rsidRDefault="004E76F3" w:rsidP="000A0F64">
            <w:pPr>
              <w:rPr>
                <w:rFonts w:ascii="Arial Narrow" w:hAnsi="Arial Narrow"/>
                <w:b/>
                <w:bCs/>
                <w:color w:val="000000"/>
                <w:sz w:val="20"/>
                <w:szCs w:val="20"/>
              </w:rPr>
            </w:pPr>
            <w:r w:rsidRPr="00F40D11">
              <w:rPr>
                <w:rFonts w:ascii="Arial Narrow" w:hAnsi="Arial Narrow"/>
                <w:b/>
                <w:bCs/>
                <w:color w:val="000000"/>
                <w:sz w:val="20"/>
                <w:szCs w:val="20"/>
              </w:rPr>
              <w:t>EVALUAR</w:t>
            </w:r>
          </w:p>
        </w:tc>
        <w:tc>
          <w:tcPr>
            <w:tcW w:w="800" w:type="dxa"/>
          </w:tcPr>
          <w:p w14:paraId="1D51817F" w14:textId="77777777" w:rsidR="004E76F3" w:rsidRPr="00F40D11" w:rsidRDefault="004E76F3" w:rsidP="000A0F64">
            <w:pPr>
              <w:rPr>
                <w:rFonts w:ascii="Arial Narrow" w:hAnsi="Arial Narrow"/>
                <w:b/>
                <w:bCs/>
                <w:color w:val="000000"/>
                <w:sz w:val="20"/>
                <w:szCs w:val="20"/>
              </w:rPr>
            </w:pPr>
            <w:r w:rsidRPr="00F40D11">
              <w:rPr>
                <w:rFonts w:ascii="Arial Narrow" w:hAnsi="Arial Narrow"/>
                <w:b/>
                <w:bCs/>
                <w:color w:val="000000"/>
                <w:sz w:val="20"/>
                <w:szCs w:val="20"/>
              </w:rPr>
              <w:t>30</w:t>
            </w:r>
          </w:p>
        </w:tc>
        <w:tc>
          <w:tcPr>
            <w:tcW w:w="3977" w:type="dxa"/>
          </w:tcPr>
          <w:p w14:paraId="30733BA6" w14:textId="77777777" w:rsidR="004E76F3" w:rsidRPr="00F40D11" w:rsidRDefault="004E76F3" w:rsidP="004E76F3">
            <w:pPr>
              <w:pStyle w:val="Prrafodelista"/>
              <w:ind w:left="183" w:hanging="142"/>
              <w:rPr>
                <w:rFonts w:ascii="Arial Narrow" w:hAnsi="Arial Narrow"/>
                <w:color w:val="000000"/>
                <w:sz w:val="20"/>
                <w:szCs w:val="20"/>
              </w:rPr>
            </w:pPr>
            <w:r w:rsidRPr="00F40D11">
              <w:rPr>
                <w:rFonts w:ascii="Arial Narrow" w:hAnsi="Arial Narrow"/>
                <w:color w:val="000000"/>
                <w:sz w:val="20"/>
                <w:szCs w:val="20"/>
              </w:rPr>
              <w:t>Promueve la presentación de los trabajos y la reflexión sobre los aprendizajes.</w:t>
            </w:r>
          </w:p>
          <w:p w14:paraId="4FC41344" w14:textId="77777777" w:rsidR="004E76F3" w:rsidRPr="00F40D11" w:rsidRDefault="004E76F3" w:rsidP="004E76F3">
            <w:pPr>
              <w:pStyle w:val="Prrafodelista"/>
              <w:ind w:left="183" w:hanging="142"/>
              <w:rPr>
                <w:rFonts w:ascii="Arial Narrow" w:hAnsi="Arial Narrow"/>
                <w:color w:val="000000"/>
                <w:sz w:val="20"/>
                <w:szCs w:val="20"/>
              </w:rPr>
            </w:pPr>
            <w:r w:rsidRPr="00F40D11">
              <w:rPr>
                <w:rFonts w:ascii="Arial Narrow" w:hAnsi="Arial Narrow"/>
                <w:color w:val="000000"/>
                <w:sz w:val="20"/>
                <w:szCs w:val="20"/>
              </w:rPr>
              <w:t>Evalúa las evidencias mediante la lista de cotejo.</w:t>
            </w:r>
          </w:p>
          <w:p w14:paraId="3023E7E1" w14:textId="77777777" w:rsidR="004E76F3" w:rsidRPr="00F40D11" w:rsidRDefault="004E76F3" w:rsidP="004E76F3">
            <w:pPr>
              <w:pStyle w:val="Prrafodelista"/>
              <w:ind w:left="183" w:hanging="142"/>
              <w:rPr>
                <w:rFonts w:ascii="Arial Narrow" w:hAnsi="Arial Narrow"/>
                <w:color w:val="000000"/>
                <w:sz w:val="20"/>
                <w:szCs w:val="20"/>
              </w:rPr>
            </w:pPr>
            <w:r w:rsidRPr="00F40D11">
              <w:rPr>
                <w:rFonts w:ascii="Arial Narrow" w:hAnsi="Arial Narrow"/>
                <w:color w:val="000000"/>
                <w:sz w:val="20"/>
                <w:szCs w:val="20"/>
              </w:rPr>
              <w:t xml:space="preserve">Formula preguntas </w:t>
            </w:r>
            <w:proofErr w:type="spellStart"/>
            <w:r w:rsidRPr="00F40D11">
              <w:rPr>
                <w:rFonts w:ascii="Arial Narrow" w:hAnsi="Arial Narrow"/>
                <w:color w:val="000000"/>
                <w:sz w:val="20"/>
                <w:szCs w:val="20"/>
              </w:rPr>
              <w:t>metacognitivas</w:t>
            </w:r>
            <w:proofErr w:type="spellEnd"/>
            <w:r w:rsidRPr="00F40D11">
              <w:rPr>
                <w:rFonts w:ascii="Arial Narrow" w:hAnsi="Arial Narrow"/>
                <w:color w:val="000000"/>
                <w:sz w:val="20"/>
                <w:szCs w:val="20"/>
              </w:rPr>
              <w:t>:</w:t>
            </w:r>
          </w:p>
          <w:p w14:paraId="6C8363D9" w14:textId="77777777" w:rsidR="004E76F3" w:rsidRPr="00F40D11" w:rsidRDefault="004E76F3" w:rsidP="004E76F3">
            <w:pPr>
              <w:pStyle w:val="Prrafodelista"/>
              <w:ind w:left="183" w:hanging="142"/>
              <w:rPr>
                <w:rFonts w:ascii="Arial Narrow" w:hAnsi="Arial Narrow"/>
                <w:color w:val="000000"/>
                <w:sz w:val="20"/>
                <w:szCs w:val="20"/>
              </w:rPr>
            </w:pPr>
            <w:r w:rsidRPr="00F40D11">
              <w:rPr>
                <w:rFonts w:ascii="Arial Narrow" w:hAnsi="Arial Narrow"/>
                <w:color w:val="000000"/>
                <w:sz w:val="20"/>
                <w:szCs w:val="20"/>
              </w:rPr>
              <w:t>¿Qué aprendí sobre la administración del dinero?</w:t>
            </w:r>
          </w:p>
          <w:p w14:paraId="079A761E" w14:textId="77777777" w:rsidR="004E76F3" w:rsidRPr="00F40D11" w:rsidRDefault="004E76F3" w:rsidP="004E76F3">
            <w:pPr>
              <w:pStyle w:val="Prrafodelista"/>
              <w:ind w:left="183" w:hanging="142"/>
              <w:rPr>
                <w:rFonts w:ascii="Arial Narrow" w:hAnsi="Arial Narrow"/>
                <w:color w:val="000000"/>
                <w:sz w:val="20"/>
                <w:szCs w:val="20"/>
              </w:rPr>
            </w:pPr>
            <w:r w:rsidRPr="00F40D11">
              <w:rPr>
                <w:rFonts w:ascii="Arial Narrow" w:hAnsi="Arial Narrow"/>
                <w:color w:val="000000"/>
                <w:sz w:val="20"/>
                <w:szCs w:val="20"/>
              </w:rPr>
              <w:t>¿Cómo puedo diferenciar mis necesidades de mis deseos?</w:t>
            </w:r>
          </w:p>
          <w:p w14:paraId="4BB22128" w14:textId="77777777" w:rsidR="004E76F3" w:rsidRPr="00F40D11" w:rsidRDefault="004E76F3" w:rsidP="004E76F3">
            <w:pPr>
              <w:pStyle w:val="Prrafodelista"/>
              <w:ind w:left="183" w:hanging="142"/>
              <w:rPr>
                <w:rFonts w:ascii="Arial Narrow" w:hAnsi="Arial Narrow"/>
                <w:color w:val="000000"/>
                <w:sz w:val="20"/>
                <w:szCs w:val="20"/>
              </w:rPr>
            </w:pPr>
            <w:r w:rsidRPr="00F40D11">
              <w:rPr>
                <w:rFonts w:ascii="Arial Narrow" w:hAnsi="Arial Narrow"/>
                <w:color w:val="000000"/>
                <w:sz w:val="20"/>
                <w:szCs w:val="20"/>
              </w:rPr>
              <w:t>¿Por qué es importante elaborar un presupuesto?</w:t>
            </w:r>
          </w:p>
          <w:p w14:paraId="0BAEE795" w14:textId="77777777" w:rsidR="004E76F3" w:rsidRPr="00F40D11" w:rsidRDefault="004E76F3" w:rsidP="004E76F3">
            <w:pPr>
              <w:pStyle w:val="Prrafodelista"/>
              <w:ind w:left="183" w:hanging="142"/>
              <w:rPr>
                <w:rFonts w:ascii="Arial Narrow" w:hAnsi="Arial Narrow"/>
                <w:color w:val="000000"/>
                <w:sz w:val="20"/>
                <w:szCs w:val="20"/>
              </w:rPr>
            </w:pPr>
            <w:r w:rsidRPr="00F40D11">
              <w:rPr>
                <w:rFonts w:ascii="Arial Narrow" w:hAnsi="Arial Narrow"/>
                <w:color w:val="000000"/>
                <w:sz w:val="20"/>
                <w:szCs w:val="20"/>
              </w:rPr>
              <w:t>¿Qué dificultades tuve al calcular mis gastos y mi ahorro?</w:t>
            </w:r>
          </w:p>
          <w:p w14:paraId="5AE19E02" w14:textId="4FF6EFC2" w:rsidR="004E76F3" w:rsidRPr="00F40D11" w:rsidRDefault="004E76F3" w:rsidP="004E76F3">
            <w:pPr>
              <w:pStyle w:val="Prrafodelista"/>
              <w:ind w:left="183" w:hanging="142"/>
              <w:rPr>
                <w:rFonts w:ascii="Arial Narrow" w:hAnsi="Arial Narrow"/>
                <w:color w:val="000000"/>
                <w:sz w:val="20"/>
                <w:szCs w:val="20"/>
              </w:rPr>
            </w:pPr>
            <w:r w:rsidRPr="00F40D11">
              <w:rPr>
                <w:rFonts w:ascii="Arial Narrow" w:hAnsi="Arial Narrow"/>
                <w:color w:val="000000"/>
                <w:sz w:val="20"/>
                <w:szCs w:val="20"/>
              </w:rPr>
              <w:t>¿Qué acción realizaré para mejorar mis hábitos de ahorro?</w:t>
            </w:r>
          </w:p>
        </w:tc>
        <w:tc>
          <w:tcPr>
            <w:tcW w:w="3571" w:type="dxa"/>
          </w:tcPr>
          <w:p w14:paraId="50D991B7" w14:textId="77777777" w:rsidR="00072A81" w:rsidRPr="00F40D11" w:rsidRDefault="00072A81" w:rsidP="00072A81">
            <w:pPr>
              <w:pStyle w:val="Prrafodelista"/>
              <w:numPr>
                <w:ilvl w:val="0"/>
                <w:numId w:val="16"/>
              </w:numPr>
              <w:ind w:left="334" w:hanging="284"/>
              <w:rPr>
                <w:rFonts w:ascii="Arial Narrow" w:hAnsi="Arial Narrow"/>
                <w:color w:val="000000"/>
                <w:sz w:val="20"/>
                <w:szCs w:val="20"/>
              </w:rPr>
            </w:pPr>
            <w:r w:rsidRPr="00F40D11">
              <w:rPr>
                <w:rFonts w:ascii="Arial Narrow" w:hAnsi="Arial Narrow"/>
                <w:color w:val="000000"/>
                <w:sz w:val="20"/>
                <w:szCs w:val="20"/>
              </w:rPr>
              <w:t>Presenta y explica su presupuesto y plan de ahorro.</w:t>
            </w:r>
          </w:p>
          <w:p w14:paraId="45B80CDF" w14:textId="77777777" w:rsidR="00072A81" w:rsidRPr="00F40D11" w:rsidRDefault="00072A81" w:rsidP="00072A81">
            <w:pPr>
              <w:pStyle w:val="Prrafodelista"/>
              <w:numPr>
                <w:ilvl w:val="0"/>
                <w:numId w:val="16"/>
              </w:numPr>
              <w:ind w:left="334" w:hanging="284"/>
              <w:rPr>
                <w:rFonts w:ascii="Arial Narrow" w:hAnsi="Arial Narrow"/>
                <w:color w:val="000000"/>
                <w:sz w:val="20"/>
                <w:szCs w:val="20"/>
              </w:rPr>
            </w:pPr>
            <w:r w:rsidRPr="00F40D11">
              <w:rPr>
                <w:rFonts w:ascii="Arial Narrow" w:hAnsi="Arial Narrow"/>
                <w:color w:val="000000"/>
                <w:sz w:val="20"/>
                <w:szCs w:val="20"/>
              </w:rPr>
              <w:t>Comparte sus estrategias para administrar responsablemente el dinero.</w:t>
            </w:r>
          </w:p>
          <w:p w14:paraId="40D2965C" w14:textId="77777777" w:rsidR="00072A81" w:rsidRPr="00F40D11" w:rsidRDefault="00072A81" w:rsidP="00072A81">
            <w:pPr>
              <w:pStyle w:val="Prrafodelista"/>
              <w:numPr>
                <w:ilvl w:val="0"/>
                <w:numId w:val="16"/>
              </w:numPr>
              <w:ind w:left="334" w:hanging="284"/>
              <w:rPr>
                <w:rFonts w:ascii="Arial Narrow" w:hAnsi="Arial Narrow"/>
                <w:color w:val="000000"/>
                <w:sz w:val="20"/>
                <w:szCs w:val="20"/>
              </w:rPr>
            </w:pPr>
            <w:r w:rsidRPr="00F40D11">
              <w:rPr>
                <w:rFonts w:ascii="Arial Narrow" w:hAnsi="Arial Narrow"/>
                <w:color w:val="000000"/>
                <w:sz w:val="20"/>
                <w:szCs w:val="20"/>
              </w:rPr>
              <w:t>Reflexiona sobre la importancia del ahorro para alcanzar sus metas.</w:t>
            </w:r>
          </w:p>
          <w:p w14:paraId="0E45A472" w14:textId="69DF2EF8" w:rsidR="004E76F3" w:rsidRPr="00F40D11" w:rsidRDefault="00072A81" w:rsidP="00072A81">
            <w:pPr>
              <w:pStyle w:val="Prrafodelista"/>
              <w:numPr>
                <w:ilvl w:val="0"/>
                <w:numId w:val="16"/>
              </w:numPr>
              <w:ind w:left="334" w:hanging="284"/>
              <w:rPr>
                <w:rFonts w:ascii="Arial Narrow" w:hAnsi="Arial Narrow"/>
                <w:b/>
                <w:bCs/>
                <w:color w:val="000000"/>
                <w:sz w:val="20"/>
                <w:szCs w:val="20"/>
              </w:rPr>
            </w:pPr>
            <w:r w:rsidRPr="00F40D11">
              <w:rPr>
                <w:rFonts w:ascii="Arial Narrow" w:hAnsi="Arial Narrow"/>
                <w:color w:val="000000"/>
                <w:sz w:val="20"/>
                <w:szCs w:val="20"/>
              </w:rPr>
              <w:t>Formula un compromiso personal de ahorro que pueda cumplir.</w:t>
            </w:r>
          </w:p>
        </w:tc>
      </w:tr>
    </w:tbl>
    <w:p w14:paraId="5B446A91" w14:textId="77777777" w:rsidR="004E76F3" w:rsidRPr="00F40D11" w:rsidRDefault="004E76F3" w:rsidP="004E76F3">
      <w:pPr>
        <w:pBdr>
          <w:top w:val="nil"/>
          <w:left w:val="nil"/>
          <w:bottom w:val="nil"/>
          <w:right w:val="nil"/>
          <w:between w:val="nil"/>
        </w:pBdr>
        <w:contextualSpacing/>
        <w:rPr>
          <w:rFonts w:ascii="Arial Narrow" w:hAnsi="Arial Narrow"/>
          <w:b/>
          <w:bCs/>
          <w:color w:val="000000"/>
          <w:kern w:val="0"/>
          <w:sz w:val="20"/>
          <w:szCs w:val="20"/>
          <w14:ligatures w14:val="none"/>
        </w:rPr>
      </w:pPr>
    </w:p>
    <w:p w14:paraId="6AB931A3" w14:textId="77777777" w:rsidR="004E76F3" w:rsidRPr="00F40D11" w:rsidRDefault="004E76F3" w:rsidP="004E76F3">
      <w:pPr>
        <w:pBdr>
          <w:top w:val="nil"/>
          <w:left w:val="nil"/>
          <w:bottom w:val="nil"/>
          <w:right w:val="nil"/>
          <w:between w:val="nil"/>
        </w:pBdr>
        <w:contextualSpacing/>
        <w:rPr>
          <w:rFonts w:ascii="Arial Narrow" w:hAnsi="Arial Narrow"/>
          <w:b/>
          <w:bCs/>
          <w:color w:val="000000"/>
          <w:kern w:val="0"/>
          <w:sz w:val="20"/>
          <w:szCs w:val="20"/>
          <w14:ligatures w14:val="none"/>
        </w:rPr>
      </w:pPr>
    </w:p>
    <w:p w14:paraId="5DB228CF" w14:textId="77777777" w:rsidR="004E76F3" w:rsidRPr="00F40D11" w:rsidRDefault="004E76F3" w:rsidP="004E76F3">
      <w:pPr>
        <w:pStyle w:val="Prrafodelista"/>
        <w:keepNext/>
        <w:keepLines/>
        <w:numPr>
          <w:ilvl w:val="0"/>
          <w:numId w:val="5"/>
        </w:numPr>
        <w:spacing w:before="160" w:after="80"/>
        <w:ind w:hanging="294"/>
        <w:outlineLvl w:val="1"/>
        <w:rPr>
          <w:rFonts w:ascii="Arial Narrow" w:eastAsia="Times New Roman" w:hAnsi="Arial Narrow" w:cs="Times New Roman"/>
          <w:b/>
          <w:bCs/>
          <w:kern w:val="0"/>
          <w:sz w:val="20"/>
          <w:szCs w:val="20"/>
          <w:lang w:eastAsia="es-PE"/>
          <w14:ligatures w14:val="none"/>
        </w:rPr>
      </w:pPr>
      <w:r w:rsidRPr="00F40D11">
        <w:rPr>
          <w:rFonts w:ascii="Arial Narrow" w:eastAsia="Times New Roman" w:hAnsi="Arial Narrow" w:cs="Times New Roman"/>
          <w:b/>
          <w:bCs/>
          <w:kern w:val="0"/>
          <w:sz w:val="20"/>
          <w:szCs w:val="20"/>
          <w:lang w:eastAsia="es-PE"/>
          <w14:ligatures w14:val="none"/>
        </w:rPr>
        <w:t>INSTRUMENTO DE EVALUACIÓN</w:t>
      </w:r>
    </w:p>
    <w:p w14:paraId="16D46AF0" w14:textId="77777777" w:rsidR="004E76F3" w:rsidRPr="00F40D11" w:rsidRDefault="004E76F3" w:rsidP="004E76F3">
      <w:pPr>
        <w:pStyle w:val="Prrafodelista"/>
        <w:keepNext/>
        <w:keepLines/>
        <w:spacing w:before="160" w:after="80"/>
        <w:outlineLvl w:val="1"/>
        <w:rPr>
          <w:rFonts w:ascii="Arial Narrow" w:eastAsia="Times New Roman" w:hAnsi="Arial Narrow" w:cs="Times New Roman"/>
          <w:b/>
          <w:bCs/>
          <w:kern w:val="0"/>
          <w:sz w:val="20"/>
          <w:szCs w:val="20"/>
          <w:lang w:eastAsia="es-PE"/>
          <w14:ligatures w14:val="none"/>
        </w:rPr>
      </w:pPr>
    </w:p>
    <w:tbl>
      <w:tblPr>
        <w:tblW w:w="7110" w:type="dxa"/>
        <w:tblCellSpacing w:w="15" w:type="dxa"/>
        <w:tblInd w:w="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67"/>
        <w:gridCol w:w="781"/>
        <w:gridCol w:w="962"/>
      </w:tblGrid>
      <w:tr w:rsidR="004E76F3" w:rsidRPr="00F40D11" w14:paraId="682012EB" w14:textId="77777777" w:rsidTr="000A0F64">
        <w:trPr>
          <w:trHeight w:val="222"/>
          <w:tblHeader/>
          <w:tblCellSpacing w:w="15" w:type="dxa"/>
        </w:trPr>
        <w:tc>
          <w:tcPr>
            <w:tcW w:w="0" w:type="auto"/>
            <w:shd w:val="clear" w:color="auto" w:fill="AAE571"/>
            <w:vAlign w:val="center"/>
            <w:hideMark/>
          </w:tcPr>
          <w:p w14:paraId="6E173594" w14:textId="77777777" w:rsidR="004E76F3" w:rsidRPr="00F40D11" w:rsidRDefault="004E76F3" w:rsidP="000A0F64">
            <w:pPr>
              <w:spacing w:after="0" w:line="240" w:lineRule="auto"/>
              <w:jc w:val="center"/>
              <w:rPr>
                <w:rFonts w:ascii="Arial Narrow" w:eastAsia="Times New Roman" w:hAnsi="Arial Narrow" w:cs="Times New Roman"/>
                <w:b/>
                <w:bCs/>
                <w:kern w:val="0"/>
                <w:sz w:val="20"/>
                <w:szCs w:val="20"/>
                <w:lang w:eastAsia="es-PE"/>
                <w14:ligatures w14:val="none"/>
              </w:rPr>
            </w:pPr>
            <w:r w:rsidRPr="00F40D11">
              <w:rPr>
                <w:rFonts w:ascii="Arial Narrow" w:eastAsia="Times New Roman" w:hAnsi="Arial Narrow" w:cs="Times New Roman"/>
                <w:b/>
                <w:bCs/>
                <w:kern w:val="0"/>
                <w:sz w:val="20"/>
                <w:szCs w:val="20"/>
                <w:lang w:eastAsia="es-PE"/>
                <w14:ligatures w14:val="none"/>
              </w:rPr>
              <w:t>Criterios</w:t>
            </w:r>
          </w:p>
        </w:tc>
        <w:tc>
          <w:tcPr>
            <w:tcW w:w="751" w:type="dxa"/>
            <w:shd w:val="clear" w:color="auto" w:fill="AAE571"/>
            <w:vAlign w:val="center"/>
            <w:hideMark/>
          </w:tcPr>
          <w:p w14:paraId="0B6F580B" w14:textId="77777777" w:rsidR="004E76F3" w:rsidRPr="00F40D11" w:rsidRDefault="004E76F3" w:rsidP="000A0F64">
            <w:pPr>
              <w:spacing w:after="0" w:line="240" w:lineRule="auto"/>
              <w:jc w:val="center"/>
              <w:rPr>
                <w:rFonts w:ascii="Arial Narrow" w:eastAsia="Times New Roman" w:hAnsi="Arial Narrow" w:cs="Times New Roman"/>
                <w:b/>
                <w:bCs/>
                <w:kern w:val="0"/>
                <w:sz w:val="20"/>
                <w:szCs w:val="20"/>
                <w:lang w:eastAsia="es-PE"/>
                <w14:ligatures w14:val="none"/>
              </w:rPr>
            </w:pPr>
            <w:r w:rsidRPr="00F40D11">
              <w:rPr>
                <w:rFonts w:ascii="Arial Narrow" w:eastAsia="Times New Roman" w:hAnsi="Arial Narrow" w:cs="Times New Roman"/>
                <w:b/>
                <w:bCs/>
                <w:kern w:val="0"/>
                <w:sz w:val="20"/>
                <w:szCs w:val="20"/>
                <w:lang w:eastAsia="es-PE"/>
                <w14:ligatures w14:val="none"/>
              </w:rPr>
              <w:t>Sí</w:t>
            </w:r>
          </w:p>
        </w:tc>
        <w:tc>
          <w:tcPr>
            <w:tcW w:w="917" w:type="dxa"/>
            <w:shd w:val="clear" w:color="auto" w:fill="AAE571"/>
            <w:vAlign w:val="center"/>
            <w:hideMark/>
          </w:tcPr>
          <w:p w14:paraId="4991596A" w14:textId="77777777" w:rsidR="004E76F3" w:rsidRPr="00F40D11" w:rsidRDefault="004E76F3" w:rsidP="000A0F64">
            <w:pPr>
              <w:spacing w:after="0" w:line="240" w:lineRule="auto"/>
              <w:jc w:val="center"/>
              <w:rPr>
                <w:rFonts w:ascii="Arial Narrow" w:eastAsia="Times New Roman" w:hAnsi="Arial Narrow" w:cs="Times New Roman"/>
                <w:b/>
                <w:bCs/>
                <w:kern w:val="0"/>
                <w:sz w:val="20"/>
                <w:szCs w:val="20"/>
                <w:lang w:eastAsia="es-PE"/>
                <w14:ligatures w14:val="none"/>
              </w:rPr>
            </w:pPr>
            <w:r w:rsidRPr="00F40D11">
              <w:rPr>
                <w:rFonts w:ascii="Arial Narrow" w:eastAsia="Times New Roman" w:hAnsi="Arial Narrow" w:cs="Times New Roman"/>
                <w:b/>
                <w:bCs/>
                <w:kern w:val="0"/>
                <w:sz w:val="20"/>
                <w:szCs w:val="20"/>
                <w:lang w:eastAsia="es-PE"/>
                <w14:ligatures w14:val="none"/>
              </w:rPr>
              <w:t>No</w:t>
            </w:r>
          </w:p>
        </w:tc>
      </w:tr>
      <w:tr w:rsidR="004E76F3" w:rsidRPr="00F40D11" w14:paraId="444EF22F" w14:textId="77777777" w:rsidTr="000A0F64">
        <w:trPr>
          <w:trHeight w:val="251"/>
          <w:tblCellSpacing w:w="15" w:type="dxa"/>
        </w:trPr>
        <w:tc>
          <w:tcPr>
            <w:tcW w:w="0" w:type="auto"/>
            <w:shd w:val="clear" w:color="auto" w:fill="FFF2CC" w:themeFill="accent4" w:themeFillTint="33"/>
          </w:tcPr>
          <w:p w14:paraId="3182B24A" w14:textId="03E5F127" w:rsidR="004E76F3" w:rsidRPr="00F40D11" w:rsidRDefault="00072A81" w:rsidP="000A0F64">
            <w:pPr>
              <w:spacing w:after="0" w:line="240" w:lineRule="auto"/>
              <w:rPr>
                <w:rFonts w:ascii="Arial Narrow" w:eastAsia="Times New Roman" w:hAnsi="Arial Narrow" w:cs="Times New Roman"/>
                <w:kern w:val="0"/>
                <w:sz w:val="20"/>
                <w:szCs w:val="20"/>
                <w:lang w:eastAsia="es-PE"/>
                <w14:ligatures w14:val="none"/>
              </w:rPr>
            </w:pPr>
            <w:r w:rsidRPr="00F40D11">
              <w:rPr>
                <w:rFonts w:ascii="Arial Narrow" w:eastAsia="Times New Roman" w:hAnsi="Arial Narrow" w:cs="Times New Roman"/>
                <w:kern w:val="0"/>
                <w:sz w:val="20"/>
                <w:szCs w:val="20"/>
                <w:lang w:eastAsia="es-PE"/>
                <w14:ligatures w14:val="none"/>
              </w:rPr>
              <w:t>Identifica correctamente los ingresos y gastos del proyecto.</w:t>
            </w:r>
          </w:p>
        </w:tc>
        <w:tc>
          <w:tcPr>
            <w:tcW w:w="751" w:type="dxa"/>
            <w:shd w:val="clear" w:color="auto" w:fill="FFF2CC" w:themeFill="accent4" w:themeFillTint="33"/>
            <w:vAlign w:val="center"/>
            <w:hideMark/>
          </w:tcPr>
          <w:p w14:paraId="7DFE9074" w14:textId="77777777" w:rsidR="004E76F3" w:rsidRPr="00F40D11" w:rsidRDefault="004E76F3" w:rsidP="000A0F64">
            <w:pPr>
              <w:spacing w:after="0" w:line="240" w:lineRule="auto"/>
              <w:rPr>
                <w:rFonts w:ascii="Arial Narrow" w:eastAsia="Times New Roman" w:hAnsi="Arial Narrow" w:cs="Times New Roman"/>
                <w:kern w:val="0"/>
                <w:sz w:val="20"/>
                <w:szCs w:val="20"/>
                <w:lang w:eastAsia="es-PE"/>
                <w14:ligatures w14:val="none"/>
              </w:rPr>
            </w:pPr>
            <w:r w:rsidRPr="00F40D11">
              <w:rPr>
                <w:rFonts w:ascii="Segoe UI Symbol" w:eastAsia="Times New Roman" w:hAnsi="Segoe UI Symbol" w:cs="Segoe UI Symbol"/>
                <w:kern w:val="0"/>
                <w:sz w:val="20"/>
                <w:szCs w:val="20"/>
                <w:lang w:eastAsia="es-PE"/>
                <w14:ligatures w14:val="none"/>
              </w:rPr>
              <w:t>☐</w:t>
            </w:r>
          </w:p>
        </w:tc>
        <w:tc>
          <w:tcPr>
            <w:tcW w:w="917" w:type="dxa"/>
            <w:shd w:val="clear" w:color="auto" w:fill="FFF2CC" w:themeFill="accent4" w:themeFillTint="33"/>
            <w:vAlign w:val="center"/>
            <w:hideMark/>
          </w:tcPr>
          <w:p w14:paraId="29F8AE99" w14:textId="77777777" w:rsidR="004E76F3" w:rsidRPr="00F40D11" w:rsidRDefault="004E76F3" w:rsidP="000A0F64">
            <w:pPr>
              <w:spacing w:after="0" w:line="240" w:lineRule="auto"/>
              <w:rPr>
                <w:rFonts w:ascii="Arial Narrow" w:eastAsia="Times New Roman" w:hAnsi="Arial Narrow" w:cs="Times New Roman"/>
                <w:kern w:val="0"/>
                <w:sz w:val="20"/>
                <w:szCs w:val="20"/>
                <w:lang w:eastAsia="es-PE"/>
                <w14:ligatures w14:val="none"/>
              </w:rPr>
            </w:pPr>
            <w:r w:rsidRPr="00F40D11">
              <w:rPr>
                <w:rFonts w:ascii="Segoe UI Symbol" w:eastAsia="Times New Roman" w:hAnsi="Segoe UI Symbol" w:cs="Segoe UI Symbol"/>
                <w:kern w:val="0"/>
                <w:sz w:val="20"/>
                <w:szCs w:val="20"/>
                <w:lang w:eastAsia="es-PE"/>
                <w14:ligatures w14:val="none"/>
              </w:rPr>
              <w:t>☐</w:t>
            </w:r>
          </w:p>
        </w:tc>
      </w:tr>
      <w:tr w:rsidR="004E76F3" w:rsidRPr="00F40D11" w14:paraId="4E097685" w14:textId="77777777" w:rsidTr="000A0F64">
        <w:trPr>
          <w:trHeight w:val="251"/>
          <w:tblCellSpacing w:w="15" w:type="dxa"/>
        </w:trPr>
        <w:tc>
          <w:tcPr>
            <w:tcW w:w="0" w:type="auto"/>
            <w:shd w:val="clear" w:color="auto" w:fill="FFF2CC" w:themeFill="accent4" w:themeFillTint="33"/>
          </w:tcPr>
          <w:p w14:paraId="23ADBD4F" w14:textId="54E9485C" w:rsidR="004E76F3" w:rsidRPr="00F40D11" w:rsidRDefault="00072A81" w:rsidP="000A0F64">
            <w:pPr>
              <w:spacing w:after="0" w:line="240" w:lineRule="auto"/>
              <w:rPr>
                <w:rFonts w:ascii="Arial Narrow" w:eastAsia="Times New Roman" w:hAnsi="Arial Narrow" w:cs="Times New Roman"/>
                <w:kern w:val="0"/>
                <w:sz w:val="20"/>
                <w:szCs w:val="20"/>
                <w:lang w:eastAsia="es-PE"/>
                <w14:ligatures w14:val="none"/>
              </w:rPr>
            </w:pPr>
            <w:r w:rsidRPr="00F40D11">
              <w:rPr>
                <w:rFonts w:ascii="Arial Narrow" w:eastAsia="Times New Roman" w:hAnsi="Arial Narrow" w:cs="Times New Roman"/>
                <w:kern w:val="0"/>
                <w:sz w:val="20"/>
                <w:szCs w:val="20"/>
                <w:lang w:eastAsia="es-PE"/>
                <w14:ligatures w14:val="none"/>
              </w:rPr>
              <w:t>Elabora un presupuesto ordenado y coherente.</w:t>
            </w:r>
          </w:p>
        </w:tc>
        <w:tc>
          <w:tcPr>
            <w:tcW w:w="751" w:type="dxa"/>
            <w:shd w:val="clear" w:color="auto" w:fill="FFF2CC" w:themeFill="accent4" w:themeFillTint="33"/>
            <w:vAlign w:val="center"/>
            <w:hideMark/>
          </w:tcPr>
          <w:p w14:paraId="5B443712" w14:textId="77777777" w:rsidR="004E76F3" w:rsidRPr="00F40D11" w:rsidRDefault="004E76F3" w:rsidP="000A0F64">
            <w:pPr>
              <w:spacing w:after="0" w:line="240" w:lineRule="auto"/>
              <w:rPr>
                <w:rFonts w:ascii="Arial Narrow" w:eastAsia="Times New Roman" w:hAnsi="Arial Narrow" w:cs="Times New Roman"/>
                <w:kern w:val="0"/>
                <w:sz w:val="20"/>
                <w:szCs w:val="20"/>
                <w:lang w:eastAsia="es-PE"/>
                <w14:ligatures w14:val="none"/>
              </w:rPr>
            </w:pPr>
            <w:r w:rsidRPr="00F40D11">
              <w:rPr>
                <w:rFonts w:ascii="Segoe UI Symbol" w:eastAsia="Times New Roman" w:hAnsi="Segoe UI Symbol" w:cs="Segoe UI Symbol"/>
                <w:kern w:val="0"/>
                <w:sz w:val="20"/>
                <w:szCs w:val="20"/>
                <w:lang w:eastAsia="es-PE"/>
                <w14:ligatures w14:val="none"/>
              </w:rPr>
              <w:t>☐</w:t>
            </w:r>
          </w:p>
        </w:tc>
        <w:tc>
          <w:tcPr>
            <w:tcW w:w="917" w:type="dxa"/>
            <w:shd w:val="clear" w:color="auto" w:fill="FFF2CC" w:themeFill="accent4" w:themeFillTint="33"/>
            <w:vAlign w:val="center"/>
            <w:hideMark/>
          </w:tcPr>
          <w:p w14:paraId="6301904B" w14:textId="77777777" w:rsidR="004E76F3" w:rsidRPr="00F40D11" w:rsidRDefault="004E76F3" w:rsidP="000A0F64">
            <w:pPr>
              <w:spacing w:after="0" w:line="240" w:lineRule="auto"/>
              <w:rPr>
                <w:rFonts w:ascii="Arial Narrow" w:eastAsia="Times New Roman" w:hAnsi="Arial Narrow" w:cs="Times New Roman"/>
                <w:kern w:val="0"/>
                <w:sz w:val="20"/>
                <w:szCs w:val="20"/>
                <w:lang w:eastAsia="es-PE"/>
                <w14:ligatures w14:val="none"/>
              </w:rPr>
            </w:pPr>
            <w:r w:rsidRPr="00F40D11">
              <w:rPr>
                <w:rFonts w:ascii="Segoe UI Symbol" w:eastAsia="Times New Roman" w:hAnsi="Segoe UI Symbol" w:cs="Segoe UI Symbol"/>
                <w:kern w:val="0"/>
                <w:sz w:val="20"/>
                <w:szCs w:val="20"/>
                <w:lang w:eastAsia="es-PE"/>
                <w14:ligatures w14:val="none"/>
              </w:rPr>
              <w:t>☐</w:t>
            </w:r>
          </w:p>
        </w:tc>
      </w:tr>
      <w:tr w:rsidR="004E76F3" w:rsidRPr="00F40D11" w14:paraId="71A89FAB" w14:textId="77777777" w:rsidTr="000A0F64">
        <w:trPr>
          <w:trHeight w:val="266"/>
          <w:tblCellSpacing w:w="15" w:type="dxa"/>
        </w:trPr>
        <w:tc>
          <w:tcPr>
            <w:tcW w:w="0" w:type="auto"/>
            <w:shd w:val="clear" w:color="auto" w:fill="FFF2CC" w:themeFill="accent4" w:themeFillTint="33"/>
          </w:tcPr>
          <w:p w14:paraId="5C14AE06" w14:textId="4EAA2398" w:rsidR="004E76F3" w:rsidRPr="00F40D11" w:rsidRDefault="00072A81" w:rsidP="000A0F64">
            <w:pPr>
              <w:spacing w:after="0" w:line="240" w:lineRule="auto"/>
              <w:rPr>
                <w:rFonts w:ascii="Arial Narrow" w:eastAsia="Times New Roman" w:hAnsi="Arial Narrow" w:cs="Times New Roman"/>
                <w:kern w:val="0"/>
                <w:sz w:val="20"/>
                <w:szCs w:val="20"/>
                <w:lang w:eastAsia="es-PE"/>
                <w14:ligatures w14:val="none"/>
              </w:rPr>
            </w:pPr>
            <w:r w:rsidRPr="00F40D11">
              <w:rPr>
                <w:rFonts w:ascii="Arial Narrow" w:eastAsia="Times New Roman" w:hAnsi="Arial Narrow" w:cs="Times New Roman"/>
                <w:kern w:val="0"/>
                <w:sz w:val="20"/>
                <w:szCs w:val="20"/>
                <w:lang w:eastAsia="es-PE"/>
                <w14:ligatures w14:val="none"/>
              </w:rPr>
              <w:t>Calcula correctamente los costos y la ganancia.</w:t>
            </w:r>
          </w:p>
        </w:tc>
        <w:tc>
          <w:tcPr>
            <w:tcW w:w="751" w:type="dxa"/>
            <w:shd w:val="clear" w:color="auto" w:fill="FFF2CC" w:themeFill="accent4" w:themeFillTint="33"/>
            <w:vAlign w:val="center"/>
            <w:hideMark/>
          </w:tcPr>
          <w:p w14:paraId="2064F0A0" w14:textId="77777777" w:rsidR="004E76F3" w:rsidRPr="00F40D11" w:rsidRDefault="004E76F3" w:rsidP="000A0F64">
            <w:pPr>
              <w:spacing w:after="0" w:line="240" w:lineRule="auto"/>
              <w:rPr>
                <w:rFonts w:ascii="Arial Narrow" w:eastAsia="Times New Roman" w:hAnsi="Arial Narrow" w:cs="Times New Roman"/>
                <w:kern w:val="0"/>
                <w:sz w:val="20"/>
                <w:szCs w:val="20"/>
                <w:lang w:eastAsia="es-PE"/>
                <w14:ligatures w14:val="none"/>
              </w:rPr>
            </w:pPr>
            <w:r w:rsidRPr="00F40D11">
              <w:rPr>
                <w:rFonts w:ascii="Segoe UI Symbol" w:eastAsia="Times New Roman" w:hAnsi="Segoe UI Symbol" w:cs="Segoe UI Symbol"/>
                <w:kern w:val="0"/>
                <w:sz w:val="20"/>
                <w:szCs w:val="20"/>
                <w:lang w:eastAsia="es-PE"/>
                <w14:ligatures w14:val="none"/>
              </w:rPr>
              <w:t>☐</w:t>
            </w:r>
          </w:p>
        </w:tc>
        <w:tc>
          <w:tcPr>
            <w:tcW w:w="917" w:type="dxa"/>
            <w:shd w:val="clear" w:color="auto" w:fill="FFF2CC" w:themeFill="accent4" w:themeFillTint="33"/>
            <w:vAlign w:val="center"/>
            <w:hideMark/>
          </w:tcPr>
          <w:p w14:paraId="5B6FF8CC" w14:textId="77777777" w:rsidR="004E76F3" w:rsidRPr="00F40D11" w:rsidRDefault="004E76F3" w:rsidP="000A0F64">
            <w:pPr>
              <w:spacing w:after="0" w:line="240" w:lineRule="auto"/>
              <w:rPr>
                <w:rFonts w:ascii="Arial Narrow" w:eastAsia="Times New Roman" w:hAnsi="Arial Narrow" w:cs="Times New Roman"/>
                <w:kern w:val="0"/>
                <w:sz w:val="20"/>
                <w:szCs w:val="20"/>
                <w:lang w:eastAsia="es-PE"/>
                <w14:ligatures w14:val="none"/>
              </w:rPr>
            </w:pPr>
            <w:r w:rsidRPr="00F40D11">
              <w:rPr>
                <w:rFonts w:ascii="Segoe UI Symbol" w:eastAsia="Times New Roman" w:hAnsi="Segoe UI Symbol" w:cs="Segoe UI Symbol"/>
                <w:kern w:val="0"/>
                <w:sz w:val="20"/>
                <w:szCs w:val="20"/>
                <w:lang w:eastAsia="es-PE"/>
                <w14:ligatures w14:val="none"/>
              </w:rPr>
              <w:t>☐</w:t>
            </w:r>
          </w:p>
        </w:tc>
      </w:tr>
      <w:tr w:rsidR="004E76F3" w:rsidRPr="00F40D11" w14:paraId="0C58F37D" w14:textId="77777777" w:rsidTr="000A0F64">
        <w:trPr>
          <w:trHeight w:val="251"/>
          <w:tblCellSpacing w:w="15" w:type="dxa"/>
        </w:trPr>
        <w:tc>
          <w:tcPr>
            <w:tcW w:w="0" w:type="auto"/>
            <w:shd w:val="clear" w:color="auto" w:fill="FFF2CC" w:themeFill="accent4" w:themeFillTint="33"/>
          </w:tcPr>
          <w:p w14:paraId="6D026319" w14:textId="588C5981" w:rsidR="004E76F3" w:rsidRPr="00F40D11" w:rsidRDefault="00072A81" w:rsidP="000A0F64">
            <w:pPr>
              <w:spacing w:after="0" w:line="240" w:lineRule="auto"/>
              <w:rPr>
                <w:rFonts w:ascii="Arial Narrow" w:eastAsia="Times New Roman" w:hAnsi="Arial Narrow" w:cs="Times New Roman"/>
                <w:kern w:val="0"/>
                <w:sz w:val="20"/>
                <w:szCs w:val="20"/>
                <w:lang w:eastAsia="es-PE"/>
                <w14:ligatures w14:val="none"/>
              </w:rPr>
            </w:pPr>
            <w:r w:rsidRPr="00F40D11">
              <w:rPr>
                <w:rFonts w:ascii="Arial Narrow" w:eastAsia="Times New Roman" w:hAnsi="Arial Narrow" w:cs="Times New Roman"/>
                <w:kern w:val="0"/>
                <w:sz w:val="20"/>
                <w:szCs w:val="20"/>
                <w:lang w:eastAsia="es-PE"/>
                <w14:ligatures w14:val="none"/>
              </w:rPr>
              <w:t>Determina una cantidad de dinero destinada al ahorro.</w:t>
            </w:r>
          </w:p>
        </w:tc>
        <w:tc>
          <w:tcPr>
            <w:tcW w:w="751" w:type="dxa"/>
            <w:shd w:val="clear" w:color="auto" w:fill="FFF2CC" w:themeFill="accent4" w:themeFillTint="33"/>
            <w:vAlign w:val="center"/>
            <w:hideMark/>
          </w:tcPr>
          <w:p w14:paraId="0FA09937" w14:textId="77777777" w:rsidR="004E76F3" w:rsidRPr="00F40D11" w:rsidRDefault="004E76F3" w:rsidP="000A0F64">
            <w:pPr>
              <w:spacing w:after="0" w:line="240" w:lineRule="auto"/>
              <w:rPr>
                <w:rFonts w:ascii="Arial Narrow" w:eastAsia="Times New Roman" w:hAnsi="Arial Narrow" w:cs="Times New Roman"/>
                <w:kern w:val="0"/>
                <w:sz w:val="20"/>
                <w:szCs w:val="20"/>
                <w:lang w:eastAsia="es-PE"/>
                <w14:ligatures w14:val="none"/>
              </w:rPr>
            </w:pPr>
            <w:r w:rsidRPr="00F40D11">
              <w:rPr>
                <w:rFonts w:ascii="Segoe UI Symbol" w:eastAsia="Times New Roman" w:hAnsi="Segoe UI Symbol" w:cs="Segoe UI Symbol"/>
                <w:kern w:val="0"/>
                <w:sz w:val="20"/>
                <w:szCs w:val="20"/>
                <w:lang w:eastAsia="es-PE"/>
                <w14:ligatures w14:val="none"/>
              </w:rPr>
              <w:t>☐</w:t>
            </w:r>
          </w:p>
        </w:tc>
        <w:tc>
          <w:tcPr>
            <w:tcW w:w="917" w:type="dxa"/>
            <w:shd w:val="clear" w:color="auto" w:fill="FFF2CC" w:themeFill="accent4" w:themeFillTint="33"/>
            <w:vAlign w:val="center"/>
            <w:hideMark/>
          </w:tcPr>
          <w:p w14:paraId="1F229272" w14:textId="77777777" w:rsidR="004E76F3" w:rsidRPr="00F40D11" w:rsidRDefault="004E76F3" w:rsidP="000A0F64">
            <w:pPr>
              <w:spacing w:after="0" w:line="240" w:lineRule="auto"/>
              <w:rPr>
                <w:rFonts w:ascii="Arial Narrow" w:eastAsia="Times New Roman" w:hAnsi="Arial Narrow" w:cs="Times New Roman"/>
                <w:kern w:val="0"/>
                <w:sz w:val="20"/>
                <w:szCs w:val="20"/>
                <w:lang w:eastAsia="es-PE"/>
                <w14:ligatures w14:val="none"/>
              </w:rPr>
            </w:pPr>
            <w:r w:rsidRPr="00F40D11">
              <w:rPr>
                <w:rFonts w:ascii="Segoe UI Symbol" w:eastAsia="Times New Roman" w:hAnsi="Segoe UI Symbol" w:cs="Segoe UI Symbol"/>
                <w:kern w:val="0"/>
                <w:sz w:val="20"/>
                <w:szCs w:val="20"/>
                <w:lang w:eastAsia="es-PE"/>
                <w14:ligatures w14:val="none"/>
              </w:rPr>
              <w:t>☐</w:t>
            </w:r>
          </w:p>
        </w:tc>
      </w:tr>
      <w:tr w:rsidR="000707E3" w:rsidRPr="00F40D11" w14:paraId="75D1A7C0" w14:textId="77777777" w:rsidTr="000A0F64">
        <w:trPr>
          <w:trHeight w:val="251"/>
          <w:tblCellSpacing w:w="15" w:type="dxa"/>
        </w:trPr>
        <w:tc>
          <w:tcPr>
            <w:tcW w:w="0" w:type="auto"/>
            <w:shd w:val="clear" w:color="auto" w:fill="FFF2CC" w:themeFill="accent4" w:themeFillTint="33"/>
          </w:tcPr>
          <w:p w14:paraId="7013AFF3" w14:textId="00CA54E8" w:rsidR="000707E3" w:rsidRPr="00F40D11" w:rsidRDefault="000707E3" w:rsidP="000707E3">
            <w:pPr>
              <w:spacing w:after="0" w:line="240" w:lineRule="auto"/>
              <w:rPr>
                <w:rFonts w:ascii="Arial Narrow" w:eastAsia="Times New Roman" w:hAnsi="Arial Narrow" w:cs="Times New Roman"/>
                <w:kern w:val="0"/>
                <w:sz w:val="20"/>
                <w:szCs w:val="20"/>
                <w:lang w:eastAsia="es-PE"/>
                <w14:ligatures w14:val="none"/>
              </w:rPr>
            </w:pPr>
            <w:r w:rsidRPr="00F40D11">
              <w:rPr>
                <w:rFonts w:ascii="Arial Narrow" w:eastAsia="Times New Roman" w:hAnsi="Arial Narrow" w:cs="Times New Roman"/>
                <w:kern w:val="0"/>
                <w:sz w:val="20"/>
                <w:szCs w:val="20"/>
                <w:lang w:eastAsia="es-PE"/>
                <w14:ligatures w14:val="none"/>
              </w:rPr>
              <w:t>Establece una meta de ahorro realista y un plazo para alcanzarla.</w:t>
            </w:r>
          </w:p>
        </w:tc>
        <w:tc>
          <w:tcPr>
            <w:tcW w:w="751" w:type="dxa"/>
            <w:shd w:val="clear" w:color="auto" w:fill="FFF2CC" w:themeFill="accent4" w:themeFillTint="33"/>
            <w:vAlign w:val="center"/>
          </w:tcPr>
          <w:p w14:paraId="3E51F397" w14:textId="2E7DC538" w:rsidR="000707E3" w:rsidRPr="00F40D11" w:rsidRDefault="000707E3" w:rsidP="000707E3">
            <w:pPr>
              <w:spacing w:after="0" w:line="240" w:lineRule="auto"/>
              <w:rPr>
                <w:rFonts w:ascii="Arial Narrow" w:eastAsia="Times New Roman" w:hAnsi="Arial Narrow" w:cs="Segoe UI Symbol"/>
                <w:kern w:val="0"/>
                <w:sz w:val="20"/>
                <w:szCs w:val="20"/>
                <w:lang w:eastAsia="es-PE"/>
                <w14:ligatures w14:val="none"/>
              </w:rPr>
            </w:pPr>
            <w:r w:rsidRPr="00F40D11">
              <w:rPr>
                <w:rFonts w:ascii="Segoe UI Symbol" w:eastAsia="Times New Roman" w:hAnsi="Segoe UI Symbol" w:cs="Segoe UI Symbol"/>
                <w:kern w:val="0"/>
                <w:sz w:val="20"/>
                <w:szCs w:val="20"/>
                <w:lang w:eastAsia="es-PE"/>
                <w14:ligatures w14:val="none"/>
              </w:rPr>
              <w:t>☐</w:t>
            </w:r>
          </w:p>
        </w:tc>
        <w:tc>
          <w:tcPr>
            <w:tcW w:w="917" w:type="dxa"/>
            <w:shd w:val="clear" w:color="auto" w:fill="FFF2CC" w:themeFill="accent4" w:themeFillTint="33"/>
            <w:vAlign w:val="center"/>
          </w:tcPr>
          <w:p w14:paraId="68FABA80" w14:textId="2A03B748" w:rsidR="000707E3" w:rsidRPr="00F40D11" w:rsidRDefault="000707E3" w:rsidP="000707E3">
            <w:pPr>
              <w:spacing w:after="0" w:line="240" w:lineRule="auto"/>
              <w:rPr>
                <w:rFonts w:ascii="Arial Narrow" w:eastAsia="Times New Roman" w:hAnsi="Arial Narrow" w:cs="Segoe UI Symbol"/>
                <w:kern w:val="0"/>
                <w:sz w:val="20"/>
                <w:szCs w:val="20"/>
                <w:lang w:eastAsia="es-PE"/>
                <w14:ligatures w14:val="none"/>
              </w:rPr>
            </w:pPr>
            <w:r w:rsidRPr="00F40D11">
              <w:rPr>
                <w:rFonts w:ascii="Segoe UI Symbol" w:eastAsia="Times New Roman" w:hAnsi="Segoe UI Symbol" w:cs="Segoe UI Symbol"/>
                <w:kern w:val="0"/>
                <w:sz w:val="20"/>
                <w:szCs w:val="20"/>
                <w:lang w:eastAsia="es-PE"/>
                <w14:ligatures w14:val="none"/>
              </w:rPr>
              <w:t>☐</w:t>
            </w:r>
          </w:p>
        </w:tc>
      </w:tr>
      <w:tr w:rsidR="000707E3" w:rsidRPr="00F40D11" w14:paraId="54A951AA" w14:textId="77777777" w:rsidTr="000A0F64">
        <w:trPr>
          <w:trHeight w:val="251"/>
          <w:tblCellSpacing w:w="15" w:type="dxa"/>
        </w:trPr>
        <w:tc>
          <w:tcPr>
            <w:tcW w:w="0" w:type="auto"/>
            <w:shd w:val="clear" w:color="auto" w:fill="FFF2CC" w:themeFill="accent4" w:themeFillTint="33"/>
          </w:tcPr>
          <w:p w14:paraId="071D5622" w14:textId="2FDF5C21" w:rsidR="000707E3" w:rsidRPr="00F40D11" w:rsidRDefault="000707E3" w:rsidP="000707E3">
            <w:pPr>
              <w:spacing w:after="0" w:line="240" w:lineRule="auto"/>
              <w:rPr>
                <w:rFonts w:ascii="Arial Narrow" w:eastAsia="Times New Roman" w:hAnsi="Arial Narrow" w:cs="Times New Roman"/>
                <w:kern w:val="0"/>
                <w:sz w:val="20"/>
                <w:szCs w:val="20"/>
                <w:lang w:eastAsia="es-PE"/>
                <w14:ligatures w14:val="none"/>
              </w:rPr>
            </w:pPr>
            <w:r w:rsidRPr="00F40D11">
              <w:rPr>
                <w:rFonts w:ascii="Arial Narrow" w:eastAsia="Times New Roman" w:hAnsi="Arial Narrow" w:cs="Times New Roman"/>
                <w:kern w:val="0"/>
                <w:sz w:val="20"/>
                <w:szCs w:val="20"/>
                <w:lang w:eastAsia="es-PE"/>
                <w14:ligatures w14:val="none"/>
              </w:rPr>
              <w:t>Propone acciones para administrar responsablemente su dinero.</w:t>
            </w:r>
          </w:p>
        </w:tc>
        <w:tc>
          <w:tcPr>
            <w:tcW w:w="751" w:type="dxa"/>
            <w:shd w:val="clear" w:color="auto" w:fill="FFF2CC" w:themeFill="accent4" w:themeFillTint="33"/>
            <w:vAlign w:val="center"/>
          </w:tcPr>
          <w:p w14:paraId="0B7E00B1" w14:textId="1ECF8170" w:rsidR="000707E3" w:rsidRPr="00F40D11" w:rsidRDefault="000707E3" w:rsidP="000707E3">
            <w:pPr>
              <w:spacing w:after="0" w:line="240" w:lineRule="auto"/>
              <w:rPr>
                <w:rFonts w:ascii="Arial Narrow" w:eastAsia="Times New Roman" w:hAnsi="Arial Narrow" w:cs="Segoe UI Symbol"/>
                <w:kern w:val="0"/>
                <w:sz w:val="20"/>
                <w:szCs w:val="20"/>
                <w:lang w:eastAsia="es-PE"/>
                <w14:ligatures w14:val="none"/>
              </w:rPr>
            </w:pPr>
            <w:r w:rsidRPr="00F40D11">
              <w:rPr>
                <w:rFonts w:ascii="Segoe UI Symbol" w:eastAsia="Times New Roman" w:hAnsi="Segoe UI Symbol" w:cs="Segoe UI Symbol"/>
                <w:kern w:val="0"/>
                <w:sz w:val="20"/>
                <w:szCs w:val="20"/>
                <w:lang w:eastAsia="es-PE"/>
                <w14:ligatures w14:val="none"/>
              </w:rPr>
              <w:t>☐</w:t>
            </w:r>
          </w:p>
        </w:tc>
        <w:tc>
          <w:tcPr>
            <w:tcW w:w="917" w:type="dxa"/>
            <w:shd w:val="clear" w:color="auto" w:fill="FFF2CC" w:themeFill="accent4" w:themeFillTint="33"/>
            <w:vAlign w:val="center"/>
          </w:tcPr>
          <w:p w14:paraId="7BED2B76" w14:textId="19A577E4" w:rsidR="000707E3" w:rsidRPr="00F40D11" w:rsidRDefault="000707E3" w:rsidP="000707E3">
            <w:pPr>
              <w:spacing w:after="0" w:line="240" w:lineRule="auto"/>
              <w:rPr>
                <w:rFonts w:ascii="Arial Narrow" w:eastAsia="Times New Roman" w:hAnsi="Arial Narrow" w:cs="Segoe UI Symbol"/>
                <w:kern w:val="0"/>
                <w:sz w:val="20"/>
                <w:szCs w:val="20"/>
                <w:lang w:eastAsia="es-PE"/>
                <w14:ligatures w14:val="none"/>
              </w:rPr>
            </w:pPr>
            <w:r w:rsidRPr="00F40D11">
              <w:rPr>
                <w:rFonts w:ascii="Segoe UI Symbol" w:eastAsia="Times New Roman" w:hAnsi="Segoe UI Symbol" w:cs="Segoe UI Symbol"/>
                <w:kern w:val="0"/>
                <w:sz w:val="20"/>
                <w:szCs w:val="20"/>
                <w:lang w:eastAsia="es-PE"/>
                <w14:ligatures w14:val="none"/>
              </w:rPr>
              <w:t>☐</w:t>
            </w:r>
          </w:p>
        </w:tc>
      </w:tr>
    </w:tbl>
    <w:p w14:paraId="4B81AE3E" w14:textId="77777777" w:rsidR="004E76F3" w:rsidRPr="00F40D11" w:rsidRDefault="004E76F3" w:rsidP="004E76F3">
      <w:pPr>
        <w:pBdr>
          <w:top w:val="nil"/>
          <w:left w:val="nil"/>
          <w:bottom w:val="nil"/>
          <w:right w:val="nil"/>
          <w:between w:val="nil"/>
        </w:pBdr>
        <w:ind w:left="426"/>
        <w:contextualSpacing/>
        <w:rPr>
          <w:rFonts w:ascii="Arial Narrow" w:hAnsi="Arial Narrow"/>
          <w:b/>
          <w:bCs/>
          <w:color w:val="000000"/>
          <w:kern w:val="0"/>
          <w:sz w:val="20"/>
          <w:szCs w:val="20"/>
          <w14:ligatures w14:val="none"/>
        </w:rPr>
      </w:pPr>
    </w:p>
    <w:p w14:paraId="49066454" w14:textId="77777777" w:rsidR="004E76F3" w:rsidRPr="00F40D11" w:rsidRDefault="004E76F3" w:rsidP="004E76F3">
      <w:pPr>
        <w:pBdr>
          <w:top w:val="nil"/>
          <w:left w:val="nil"/>
          <w:bottom w:val="nil"/>
          <w:right w:val="nil"/>
          <w:between w:val="nil"/>
        </w:pBdr>
        <w:contextualSpacing/>
        <w:rPr>
          <w:rFonts w:ascii="Arial Narrow" w:hAnsi="Arial Narrow"/>
          <w:b/>
          <w:bCs/>
          <w:color w:val="000000"/>
          <w:kern w:val="0"/>
          <w:sz w:val="20"/>
          <w:szCs w:val="20"/>
          <w14:ligatures w14:val="none"/>
        </w:rPr>
      </w:pPr>
    </w:p>
    <w:p w14:paraId="1543C242" w14:textId="77777777" w:rsidR="004E76F3" w:rsidRPr="00F40D11" w:rsidRDefault="004E76F3" w:rsidP="004E76F3">
      <w:pPr>
        <w:numPr>
          <w:ilvl w:val="0"/>
          <w:numId w:val="5"/>
        </w:numPr>
        <w:pBdr>
          <w:top w:val="nil"/>
          <w:left w:val="nil"/>
          <w:bottom w:val="nil"/>
          <w:right w:val="nil"/>
          <w:between w:val="nil"/>
        </w:pBdr>
        <w:ind w:left="284" w:firstLine="142"/>
        <w:contextualSpacing/>
        <w:rPr>
          <w:rFonts w:ascii="Arial Narrow" w:hAnsi="Arial Narrow"/>
          <w:b/>
          <w:bCs/>
          <w:color w:val="000000"/>
          <w:kern w:val="0"/>
          <w:sz w:val="20"/>
          <w:szCs w:val="20"/>
          <w14:ligatures w14:val="none"/>
        </w:rPr>
      </w:pPr>
      <w:r w:rsidRPr="00F40D11">
        <w:rPr>
          <w:rFonts w:ascii="Arial Narrow" w:hAnsi="Arial Narrow"/>
          <w:b/>
          <w:bCs/>
          <w:color w:val="000000"/>
          <w:kern w:val="0"/>
          <w:sz w:val="20"/>
          <w:szCs w:val="20"/>
          <w14:ligatures w14:val="none"/>
        </w:rPr>
        <w:t>MATERIALES Y/O RECURSOS:</w:t>
      </w:r>
    </w:p>
    <w:p w14:paraId="49631C1C" w14:textId="77777777" w:rsidR="00072A81" w:rsidRPr="00F40D11" w:rsidRDefault="00072A81" w:rsidP="00072A81">
      <w:pPr>
        <w:pStyle w:val="Prrafodelista"/>
        <w:numPr>
          <w:ilvl w:val="0"/>
          <w:numId w:val="21"/>
        </w:numPr>
        <w:pBdr>
          <w:top w:val="nil"/>
          <w:left w:val="nil"/>
          <w:bottom w:val="nil"/>
          <w:right w:val="nil"/>
          <w:between w:val="nil"/>
        </w:pBdr>
        <w:rPr>
          <w:rFonts w:ascii="Arial Narrow" w:hAnsi="Arial Narrow"/>
          <w:color w:val="000000"/>
          <w:kern w:val="0"/>
          <w:sz w:val="20"/>
          <w:szCs w:val="20"/>
          <w14:ligatures w14:val="none"/>
        </w:rPr>
      </w:pPr>
      <w:r w:rsidRPr="00F40D11">
        <w:rPr>
          <w:rFonts w:ascii="Arial Narrow" w:hAnsi="Arial Narrow"/>
          <w:color w:val="000000"/>
          <w:kern w:val="0"/>
          <w:sz w:val="20"/>
          <w:szCs w:val="20"/>
          <w14:ligatures w14:val="none"/>
        </w:rPr>
        <w:t>Ficha de presupuesto financiero.</w:t>
      </w:r>
    </w:p>
    <w:p w14:paraId="7A3A4186" w14:textId="77777777" w:rsidR="00072A81" w:rsidRPr="00F40D11" w:rsidRDefault="00072A81" w:rsidP="00072A81">
      <w:pPr>
        <w:pStyle w:val="Prrafodelista"/>
        <w:numPr>
          <w:ilvl w:val="0"/>
          <w:numId w:val="21"/>
        </w:numPr>
        <w:pBdr>
          <w:top w:val="nil"/>
          <w:left w:val="nil"/>
          <w:bottom w:val="nil"/>
          <w:right w:val="nil"/>
          <w:between w:val="nil"/>
        </w:pBdr>
        <w:rPr>
          <w:rFonts w:ascii="Arial Narrow" w:hAnsi="Arial Narrow"/>
          <w:color w:val="000000"/>
          <w:kern w:val="0"/>
          <w:sz w:val="20"/>
          <w:szCs w:val="20"/>
          <w14:ligatures w14:val="none"/>
        </w:rPr>
      </w:pPr>
      <w:r w:rsidRPr="00F40D11">
        <w:rPr>
          <w:rFonts w:ascii="Arial Narrow" w:hAnsi="Arial Narrow"/>
          <w:color w:val="000000"/>
          <w:kern w:val="0"/>
          <w:sz w:val="20"/>
          <w:szCs w:val="20"/>
          <w14:ligatures w14:val="none"/>
        </w:rPr>
        <w:t>Ficha para elaborar el plan de ahorro.</w:t>
      </w:r>
    </w:p>
    <w:p w14:paraId="27F0AC57" w14:textId="77777777" w:rsidR="00072A81" w:rsidRPr="00F40D11" w:rsidRDefault="00072A81" w:rsidP="00072A81">
      <w:pPr>
        <w:pStyle w:val="Prrafodelista"/>
        <w:numPr>
          <w:ilvl w:val="0"/>
          <w:numId w:val="21"/>
        </w:numPr>
        <w:pBdr>
          <w:top w:val="nil"/>
          <w:left w:val="nil"/>
          <w:bottom w:val="nil"/>
          <w:right w:val="nil"/>
          <w:between w:val="nil"/>
        </w:pBdr>
        <w:rPr>
          <w:rFonts w:ascii="Arial Narrow" w:hAnsi="Arial Narrow"/>
          <w:color w:val="000000"/>
          <w:kern w:val="0"/>
          <w:sz w:val="20"/>
          <w:szCs w:val="20"/>
          <w14:ligatures w14:val="none"/>
        </w:rPr>
      </w:pPr>
      <w:r w:rsidRPr="00F40D11">
        <w:rPr>
          <w:rFonts w:ascii="Arial Narrow" w:hAnsi="Arial Narrow"/>
          <w:color w:val="000000"/>
          <w:kern w:val="0"/>
          <w:sz w:val="20"/>
          <w:szCs w:val="20"/>
          <w14:ligatures w14:val="none"/>
        </w:rPr>
        <w:t>Calculadora.</w:t>
      </w:r>
    </w:p>
    <w:p w14:paraId="5710466B" w14:textId="77777777" w:rsidR="00072A81" w:rsidRPr="00F40D11" w:rsidRDefault="00072A81" w:rsidP="00072A81">
      <w:pPr>
        <w:pStyle w:val="Prrafodelista"/>
        <w:numPr>
          <w:ilvl w:val="0"/>
          <w:numId w:val="21"/>
        </w:numPr>
        <w:pBdr>
          <w:top w:val="nil"/>
          <w:left w:val="nil"/>
          <w:bottom w:val="nil"/>
          <w:right w:val="nil"/>
          <w:between w:val="nil"/>
        </w:pBdr>
        <w:rPr>
          <w:rFonts w:ascii="Arial Narrow" w:hAnsi="Arial Narrow"/>
          <w:color w:val="000000"/>
          <w:kern w:val="0"/>
          <w:sz w:val="20"/>
          <w:szCs w:val="20"/>
          <w14:ligatures w14:val="none"/>
        </w:rPr>
      </w:pPr>
      <w:r w:rsidRPr="00F40D11">
        <w:rPr>
          <w:rFonts w:ascii="Arial Narrow" w:hAnsi="Arial Narrow"/>
          <w:color w:val="000000"/>
          <w:kern w:val="0"/>
          <w:sz w:val="20"/>
          <w:szCs w:val="20"/>
          <w14:ligatures w14:val="none"/>
        </w:rPr>
        <w:t>Cuaderno y hojas de trabajo.</w:t>
      </w:r>
    </w:p>
    <w:p w14:paraId="266A5548" w14:textId="77777777" w:rsidR="00072A81" w:rsidRPr="00F40D11" w:rsidRDefault="00072A81" w:rsidP="00072A81">
      <w:pPr>
        <w:pStyle w:val="Prrafodelista"/>
        <w:numPr>
          <w:ilvl w:val="0"/>
          <w:numId w:val="21"/>
        </w:numPr>
        <w:pBdr>
          <w:top w:val="nil"/>
          <w:left w:val="nil"/>
          <w:bottom w:val="nil"/>
          <w:right w:val="nil"/>
          <w:between w:val="nil"/>
        </w:pBdr>
        <w:rPr>
          <w:rFonts w:ascii="Arial Narrow" w:hAnsi="Arial Narrow"/>
          <w:color w:val="000000"/>
          <w:kern w:val="0"/>
          <w:sz w:val="20"/>
          <w:szCs w:val="20"/>
          <w14:ligatures w14:val="none"/>
        </w:rPr>
      </w:pPr>
      <w:r w:rsidRPr="00F40D11">
        <w:rPr>
          <w:rFonts w:ascii="Arial Narrow" w:hAnsi="Arial Narrow"/>
          <w:color w:val="000000"/>
          <w:kern w:val="0"/>
          <w:sz w:val="20"/>
          <w:szCs w:val="20"/>
          <w14:ligatures w14:val="none"/>
        </w:rPr>
        <w:t>Ejemplos de pantalones formales de dama.</w:t>
      </w:r>
    </w:p>
    <w:p w14:paraId="58567FE6" w14:textId="77777777" w:rsidR="00072A81" w:rsidRPr="00F40D11" w:rsidRDefault="00072A81" w:rsidP="00072A81">
      <w:pPr>
        <w:pStyle w:val="Prrafodelista"/>
        <w:numPr>
          <w:ilvl w:val="0"/>
          <w:numId w:val="21"/>
        </w:numPr>
        <w:pBdr>
          <w:top w:val="nil"/>
          <w:left w:val="nil"/>
          <w:bottom w:val="nil"/>
          <w:right w:val="nil"/>
          <w:between w:val="nil"/>
        </w:pBdr>
        <w:rPr>
          <w:rFonts w:ascii="Arial Narrow" w:hAnsi="Arial Narrow"/>
          <w:color w:val="000000"/>
          <w:kern w:val="0"/>
          <w:sz w:val="20"/>
          <w:szCs w:val="20"/>
          <w14:ligatures w14:val="none"/>
        </w:rPr>
      </w:pPr>
      <w:r w:rsidRPr="00F40D11">
        <w:rPr>
          <w:rFonts w:ascii="Arial Narrow" w:hAnsi="Arial Narrow"/>
          <w:color w:val="000000"/>
          <w:kern w:val="0"/>
          <w:sz w:val="20"/>
          <w:szCs w:val="20"/>
          <w14:ligatures w14:val="none"/>
        </w:rPr>
        <w:t>Pizarra, plumones y material visual.</w:t>
      </w:r>
    </w:p>
    <w:p w14:paraId="76F63FF1" w14:textId="0975851B" w:rsidR="004E76F3" w:rsidRPr="00F40D11" w:rsidRDefault="00072A81" w:rsidP="00072A81">
      <w:pPr>
        <w:pStyle w:val="Prrafodelista"/>
        <w:numPr>
          <w:ilvl w:val="0"/>
          <w:numId w:val="21"/>
        </w:numPr>
        <w:pBdr>
          <w:top w:val="nil"/>
          <w:left w:val="nil"/>
          <w:bottom w:val="nil"/>
          <w:right w:val="nil"/>
          <w:between w:val="nil"/>
        </w:pBdr>
        <w:rPr>
          <w:rFonts w:ascii="Arial Narrow" w:hAnsi="Arial Narrow"/>
          <w:color w:val="000000"/>
          <w:kern w:val="0"/>
          <w:sz w:val="20"/>
          <w:szCs w:val="20"/>
          <w14:ligatures w14:val="none"/>
        </w:rPr>
      </w:pPr>
      <w:r w:rsidRPr="00F40D11">
        <w:rPr>
          <w:rFonts w:ascii="Arial Narrow" w:hAnsi="Arial Narrow"/>
          <w:color w:val="000000"/>
          <w:kern w:val="0"/>
          <w:sz w:val="20"/>
          <w:szCs w:val="20"/>
          <w14:ligatures w14:val="none"/>
        </w:rPr>
        <w:t>Ficha de registro de ingresos, gastos y ganancias.</w:t>
      </w:r>
    </w:p>
    <w:p w14:paraId="600000AD" w14:textId="77777777" w:rsidR="004E76F3" w:rsidRPr="00F40D11" w:rsidRDefault="004E76F3" w:rsidP="004E76F3">
      <w:pPr>
        <w:pBdr>
          <w:top w:val="nil"/>
          <w:left w:val="nil"/>
          <w:bottom w:val="nil"/>
          <w:right w:val="nil"/>
          <w:between w:val="nil"/>
        </w:pBdr>
        <w:contextualSpacing/>
        <w:rPr>
          <w:rFonts w:ascii="Arial Narrow" w:hAnsi="Arial Narrow"/>
          <w:b/>
          <w:bCs/>
          <w:color w:val="000000"/>
          <w:kern w:val="0"/>
          <w:sz w:val="20"/>
          <w:szCs w:val="20"/>
          <w14:ligatures w14:val="none"/>
        </w:rPr>
      </w:pPr>
    </w:p>
    <w:p w14:paraId="7B26DE10" w14:textId="77777777" w:rsidR="004E76F3" w:rsidRPr="00F40D11" w:rsidRDefault="004E76F3" w:rsidP="004E76F3">
      <w:pPr>
        <w:pBdr>
          <w:top w:val="nil"/>
          <w:left w:val="nil"/>
          <w:bottom w:val="nil"/>
          <w:right w:val="nil"/>
          <w:between w:val="nil"/>
        </w:pBdr>
        <w:contextualSpacing/>
        <w:rPr>
          <w:rFonts w:ascii="Arial Narrow" w:hAnsi="Arial Narrow"/>
          <w:b/>
          <w:bCs/>
          <w:color w:val="000000"/>
          <w:kern w:val="0"/>
          <w:sz w:val="20"/>
          <w:szCs w:val="20"/>
          <w14:ligatures w14:val="none"/>
        </w:rPr>
      </w:pPr>
    </w:p>
    <w:p w14:paraId="1D21F743" w14:textId="77777777" w:rsidR="004E76F3" w:rsidRPr="00F40D11" w:rsidRDefault="004E76F3" w:rsidP="004E76F3">
      <w:pPr>
        <w:pBdr>
          <w:top w:val="nil"/>
          <w:left w:val="nil"/>
          <w:bottom w:val="nil"/>
          <w:right w:val="nil"/>
          <w:between w:val="nil"/>
        </w:pBdr>
        <w:contextualSpacing/>
        <w:rPr>
          <w:rFonts w:ascii="Arial Narrow" w:hAnsi="Arial Narrow"/>
          <w:b/>
          <w:bCs/>
          <w:color w:val="000000"/>
          <w:kern w:val="0"/>
          <w:sz w:val="20"/>
          <w:szCs w:val="20"/>
          <w14:ligatures w14:val="none"/>
        </w:rPr>
      </w:pPr>
      <w:r w:rsidRPr="00F40D11">
        <w:rPr>
          <w:rFonts w:ascii="Arial Narrow" w:hAnsi="Arial Narrow"/>
          <w:b/>
          <w:bCs/>
          <w:color w:val="000000"/>
          <w:kern w:val="0"/>
          <w:sz w:val="20"/>
          <w:szCs w:val="20"/>
          <w14:ligatures w14:val="none"/>
        </w:rPr>
        <w:t>______________________________________</w:t>
      </w:r>
      <w:r w:rsidRPr="00F40D11">
        <w:rPr>
          <w:rFonts w:ascii="Arial Narrow" w:hAnsi="Arial Narrow"/>
          <w:b/>
          <w:bCs/>
          <w:color w:val="000000"/>
          <w:kern w:val="0"/>
          <w:sz w:val="20"/>
          <w:szCs w:val="20"/>
          <w14:ligatures w14:val="none"/>
        </w:rPr>
        <w:tab/>
      </w:r>
      <w:r w:rsidRPr="00F40D11">
        <w:rPr>
          <w:rFonts w:ascii="Arial Narrow" w:hAnsi="Arial Narrow"/>
          <w:b/>
          <w:bCs/>
          <w:color w:val="000000"/>
          <w:kern w:val="0"/>
          <w:sz w:val="20"/>
          <w:szCs w:val="20"/>
          <w14:ligatures w14:val="none"/>
        </w:rPr>
        <w:tab/>
        <w:t xml:space="preserve">         ______________________________________</w:t>
      </w:r>
    </w:p>
    <w:p w14:paraId="3B178B19" w14:textId="77777777" w:rsidR="004E76F3" w:rsidRPr="00F40D11" w:rsidRDefault="004E76F3" w:rsidP="004E76F3">
      <w:pPr>
        <w:pBdr>
          <w:top w:val="nil"/>
          <w:left w:val="nil"/>
          <w:bottom w:val="nil"/>
          <w:right w:val="nil"/>
          <w:between w:val="nil"/>
        </w:pBdr>
        <w:ind w:left="284"/>
        <w:contextualSpacing/>
        <w:rPr>
          <w:rFonts w:ascii="Arial Narrow" w:hAnsi="Arial Narrow"/>
          <w:b/>
          <w:bCs/>
          <w:color w:val="000000"/>
          <w:kern w:val="0"/>
          <w:sz w:val="20"/>
          <w:szCs w:val="20"/>
          <w14:ligatures w14:val="none"/>
        </w:rPr>
      </w:pPr>
      <w:r w:rsidRPr="00F40D11">
        <w:rPr>
          <w:rFonts w:ascii="Arial Narrow" w:hAnsi="Arial Narrow"/>
          <w:b/>
          <w:bCs/>
          <w:color w:val="000000"/>
          <w:kern w:val="0"/>
          <w:sz w:val="20"/>
          <w:szCs w:val="20"/>
          <w14:ligatures w14:val="none"/>
        </w:rPr>
        <w:t xml:space="preserve">        SUB DIRECTORA</w:t>
      </w:r>
      <w:r w:rsidRPr="00F40D11">
        <w:rPr>
          <w:rFonts w:ascii="Arial Narrow" w:hAnsi="Arial Narrow"/>
          <w:b/>
          <w:bCs/>
          <w:color w:val="000000"/>
          <w:kern w:val="0"/>
          <w:sz w:val="20"/>
          <w:szCs w:val="20"/>
          <w14:ligatures w14:val="none"/>
        </w:rPr>
        <w:tab/>
      </w:r>
      <w:r w:rsidRPr="00F40D11">
        <w:rPr>
          <w:rFonts w:ascii="Arial Narrow" w:hAnsi="Arial Narrow"/>
          <w:b/>
          <w:bCs/>
          <w:color w:val="000000"/>
          <w:kern w:val="0"/>
          <w:sz w:val="20"/>
          <w:szCs w:val="20"/>
          <w14:ligatures w14:val="none"/>
        </w:rPr>
        <w:tab/>
      </w:r>
      <w:r w:rsidRPr="00F40D11">
        <w:rPr>
          <w:rFonts w:ascii="Arial Narrow" w:hAnsi="Arial Narrow"/>
          <w:b/>
          <w:bCs/>
          <w:color w:val="000000"/>
          <w:kern w:val="0"/>
          <w:sz w:val="20"/>
          <w:szCs w:val="20"/>
          <w14:ligatures w14:val="none"/>
        </w:rPr>
        <w:tab/>
      </w:r>
      <w:r w:rsidRPr="00F40D11">
        <w:rPr>
          <w:rFonts w:ascii="Arial Narrow" w:hAnsi="Arial Narrow"/>
          <w:b/>
          <w:bCs/>
          <w:color w:val="000000"/>
          <w:kern w:val="0"/>
          <w:sz w:val="20"/>
          <w:szCs w:val="20"/>
          <w14:ligatures w14:val="none"/>
        </w:rPr>
        <w:tab/>
      </w:r>
      <w:r w:rsidRPr="00F40D11">
        <w:rPr>
          <w:rFonts w:ascii="Arial Narrow" w:hAnsi="Arial Narrow"/>
          <w:b/>
          <w:bCs/>
          <w:color w:val="000000"/>
          <w:kern w:val="0"/>
          <w:sz w:val="20"/>
          <w:szCs w:val="20"/>
          <w14:ligatures w14:val="none"/>
        </w:rPr>
        <w:tab/>
        <w:t xml:space="preserve">    VIOLETA CASTILLO AGUIRRE                        </w:t>
      </w:r>
    </w:p>
    <w:p w14:paraId="11401C0C" w14:textId="77777777" w:rsidR="004E76F3" w:rsidRDefault="004E76F3" w:rsidP="004E76F3">
      <w:pPr>
        <w:pBdr>
          <w:top w:val="nil"/>
          <w:left w:val="nil"/>
          <w:bottom w:val="nil"/>
          <w:right w:val="nil"/>
          <w:between w:val="nil"/>
        </w:pBdr>
        <w:ind w:left="284"/>
        <w:contextualSpacing/>
        <w:rPr>
          <w:rFonts w:ascii="Arial Narrow" w:hAnsi="Arial Narrow"/>
          <w:b/>
          <w:bCs/>
          <w:color w:val="000000"/>
          <w:kern w:val="0"/>
          <w:sz w:val="20"/>
          <w:szCs w:val="20"/>
          <w14:ligatures w14:val="none"/>
        </w:rPr>
      </w:pPr>
      <w:r w:rsidRPr="00F40D11">
        <w:rPr>
          <w:rFonts w:ascii="Arial Narrow" w:hAnsi="Arial Narrow"/>
          <w:b/>
          <w:bCs/>
          <w:color w:val="000000"/>
          <w:kern w:val="0"/>
          <w:sz w:val="20"/>
          <w:szCs w:val="20"/>
          <w14:ligatures w14:val="none"/>
        </w:rPr>
        <w:t xml:space="preserve">                      </w:t>
      </w:r>
      <w:r w:rsidRPr="00F40D11">
        <w:rPr>
          <w:rFonts w:ascii="Arial Narrow" w:hAnsi="Arial Narrow"/>
          <w:b/>
          <w:bCs/>
          <w:color w:val="000000"/>
          <w:kern w:val="0"/>
          <w:sz w:val="20"/>
          <w:szCs w:val="20"/>
          <w14:ligatures w14:val="none"/>
        </w:rPr>
        <w:tab/>
      </w:r>
      <w:r w:rsidRPr="00F40D11">
        <w:rPr>
          <w:rFonts w:ascii="Arial Narrow" w:hAnsi="Arial Narrow"/>
          <w:b/>
          <w:bCs/>
          <w:color w:val="000000"/>
          <w:kern w:val="0"/>
          <w:sz w:val="20"/>
          <w:szCs w:val="20"/>
          <w14:ligatures w14:val="none"/>
        </w:rPr>
        <w:tab/>
      </w:r>
      <w:r w:rsidRPr="00F40D11">
        <w:rPr>
          <w:rFonts w:ascii="Arial Narrow" w:hAnsi="Arial Narrow"/>
          <w:b/>
          <w:bCs/>
          <w:color w:val="000000"/>
          <w:kern w:val="0"/>
          <w:sz w:val="20"/>
          <w:szCs w:val="20"/>
          <w14:ligatures w14:val="none"/>
        </w:rPr>
        <w:tab/>
      </w:r>
      <w:r w:rsidRPr="00F40D11">
        <w:rPr>
          <w:rFonts w:ascii="Arial Narrow" w:hAnsi="Arial Narrow"/>
          <w:b/>
          <w:bCs/>
          <w:color w:val="000000"/>
          <w:kern w:val="0"/>
          <w:sz w:val="20"/>
          <w:szCs w:val="20"/>
          <w14:ligatures w14:val="none"/>
        </w:rPr>
        <w:tab/>
      </w:r>
      <w:r w:rsidRPr="00F40D11">
        <w:rPr>
          <w:rFonts w:ascii="Arial Narrow" w:hAnsi="Arial Narrow"/>
          <w:b/>
          <w:bCs/>
          <w:color w:val="000000"/>
          <w:kern w:val="0"/>
          <w:sz w:val="20"/>
          <w:szCs w:val="20"/>
          <w14:ligatures w14:val="none"/>
        </w:rPr>
        <w:tab/>
      </w:r>
      <w:r w:rsidRPr="00F40D11">
        <w:rPr>
          <w:rFonts w:ascii="Arial Narrow" w:hAnsi="Arial Narrow"/>
          <w:b/>
          <w:bCs/>
          <w:color w:val="000000"/>
          <w:kern w:val="0"/>
          <w:sz w:val="20"/>
          <w:szCs w:val="20"/>
          <w14:ligatures w14:val="none"/>
        </w:rPr>
        <w:tab/>
      </w:r>
      <w:r w:rsidRPr="00F40D11">
        <w:rPr>
          <w:rFonts w:ascii="Arial Narrow" w:hAnsi="Arial Narrow"/>
          <w:b/>
          <w:bCs/>
          <w:color w:val="000000"/>
          <w:kern w:val="0"/>
          <w:sz w:val="20"/>
          <w:szCs w:val="20"/>
          <w14:ligatures w14:val="none"/>
        </w:rPr>
        <w:tab/>
        <w:t xml:space="preserve"> DOCENTE</w:t>
      </w:r>
      <w:r w:rsidRPr="00F40D11">
        <w:rPr>
          <w:rFonts w:ascii="Arial Narrow" w:hAnsi="Arial Narrow"/>
          <w:b/>
          <w:bCs/>
          <w:color w:val="000000"/>
          <w:kern w:val="0"/>
          <w:sz w:val="20"/>
          <w:szCs w:val="20"/>
          <w14:ligatures w14:val="none"/>
        </w:rPr>
        <w:tab/>
      </w:r>
      <w:r w:rsidRPr="00F40D11">
        <w:rPr>
          <w:rFonts w:ascii="Arial Narrow" w:hAnsi="Arial Narrow"/>
          <w:b/>
          <w:bCs/>
          <w:color w:val="000000"/>
          <w:kern w:val="0"/>
          <w:sz w:val="20"/>
          <w:szCs w:val="20"/>
          <w14:ligatures w14:val="none"/>
        </w:rPr>
        <w:tab/>
      </w:r>
      <w:r w:rsidRPr="00F40D11">
        <w:rPr>
          <w:rFonts w:ascii="Arial Narrow" w:hAnsi="Arial Narrow"/>
          <w:b/>
          <w:bCs/>
          <w:color w:val="000000"/>
          <w:kern w:val="0"/>
          <w:sz w:val="20"/>
          <w:szCs w:val="20"/>
          <w14:ligatures w14:val="none"/>
        </w:rPr>
        <w:tab/>
      </w:r>
      <w:r w:rsidRPr="00F2285F">
        <w:rPr>
          <w:rFonts w:ascii="Arial Narrow" w:hAnsi="Arial Narrow"/>
          <w:b/>
          <w:bCs/>
          <w:color w:val="000000"/>
          <w:kern w:val="0"/>
          <w:sz w:val="20"/>
          <w:szCs w:val="20"/>
          <w14:ligatures w14:val="none"/>
        </w:rPr>
        <w:tab/>
      </w:r>
      <w:r w:rsidRPr="00F2285F">
        <w:rPr>
          <w:rFonts w:ascii="Arial Narrow" w:hAnsi="Arial Narrow"/>
          <w:b/>
          <w:bCs/>
          <w:color w:val="000000"/>
          <w:kern w:val="0"/>
          <w:sz w:val="20"/>
          <w:szCs w:val="20"/>
          <w14:ligatures w14:val="none"/>
        </w:rPr>
        <w:tab/>
      </w:r>
      <w:r w:rsidRPr="00F2285F">
        <w:rPr>
          <w:rFonts w:ascii="Arial Narrow" w:hAnsi="Arial Narrow"/>
          <w:b/>
          <w:bCs/>
          <w:color w:val="000000"/>
          <w:kern w:val="0"/>
          <w:sz w:val="20"/>
          <w:szCs w:val="20"/>
          <w14:ligatures w14:val="none"/>
        </w:rPr>
        <w:tab/>
        <w:t xml:space="preserve">    </w:t>
      </w:r>
    </w:p>
    <w:p w14:paraId="6380A34B" w14:textId="77777777" w:rsidR="004E76F3" w:rsidRDefault="004E76F3" w:rsidP="004E76F3"/>
    <w:p w14:paraId="59055128" w14:textId="77777777" w:rsidR="004E76F3" w:rsidRDefault="004E76F3" w:rsidP="004E76F3"/>
    <w:p w14:paraId="3C074E5D" w14:textId="77777777" w:rsidR="004E76F3" w:rsidRDefault="004E76F3" w:rsidP="004E76F3"/>
    <w:p w14:paraId="669EABEE" w14:textId="77777777" w:rsidR="00EB3629" w:rsidRDefault="00EB3629"/>
    <w:sectPr w:rsidR="00EB3629" w:rsidSect="000707E3">
      <w:pgSz w:w="11906" w:h="16838"/>
      <w:pgMar w:top="709" w:right="1701"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default"/>
  </w:font>
  <w:font w:name="Segoe UI Symbol">
    <w:panose1 w:val="020B0502040204020203"/>
    <w:charset w:val="00"/>
    <w:family w:val="swiss"/>
    <w:pitch w:val="variable"/>
    <w:sig w:usb0="800001E3" w:usb1="1200FFEF" w:usb2="0064C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44B5"/>
    <w:multiLevelType w:val="hybridMultilevel"/>
    <w:tmpl w:val="200A7B5A"/>
    <w:lvl w:ilvl="0" w:tplc="2D3E2F3A">
      <w:start w:val="1"/>
      <w:numFmt w:val="upperRoman"/>
      <w:lvlText w:val="%1."/>
      <w:lvlJc w:val="right"/>
      <w:pPr>
        <w:ind w:left="720" w:hanging="72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F354C"/>
    <w:multiLevelType w:val="hybridMultilevel"/>
    <w:tmpl w:val="0A76BDE0"/>
    <w:lvl w:ilvl="0" w:tplc="280A000B">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 w15:restartNumberingAfterBreak="0">
    <w:nsid w:val="0A657442"/>
    <w:multiLevelType w:val="hybridMultilevel"/>
    <w:tmpl w:val="9DD21DE4"/>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F5E33E5"/>
    <w:multiLevelType w:val="hybridMultilevel"/>
    <w:tmpl w:val="32D20FB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169158F"/>
    <w:multiLevelType w:val="hybridMultilevel"/>
    <w:tmpl w:val="EA24EF3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16F71A1"/>
    <w:multiLevelType w:val="hybridMultilevel"/>
    <w:tmpl w:val="D8AE1DAA"/>
    <w:lvl w:ilvl="0" w:tplc="280A000D">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6" w15:restartNumberingAfterBreak="0">
    <w:nsid w:val="18B4549A"/>
    <w:multiLevelType w:val="hybridMultilevel"/>
    <w:tmpl w:val="98DCC518"/>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21211DFC"/>
    <w:multiLevelType w:val="hybridMultilevel"/>
    <w:tmpl w:val="E938A6A6"/>
    <w:lvl w:ilvl="0" w:tplc="280A000D">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8" w15:restartNumberingAfterBreak="0">
    <w:nsid w:val="2D89160C"/>
    <w:multiLevelType w:val="hybridMultilevel"/>
    <w:tmpl w:val="E41EEF80"/>
    <w:lvl w:ilvl="0" w:tplc="280A000B">
      <w:start w:val="1"/>
      <w:numFmt w:val="bullet"/>
      <w:lvlText w:val=""/>
      <w:lvlJc w:val="left"/>
      <w:pPr>
        <w:ind w:left="1125" w:hanging="360"/>
      </w:pPr>
      <w:rPr>
        <w:rFonts w:ascii="Wingdings" w:hAnsi="Wingdings" w:hint="default"/>
      </w:rPr>
    </w:lvl>
    <w:lvl w:ilvl="1" w:tplc="280A0003" w:tentative="1">
      <w:start w:val="1"/>
      <w:numFmt w:val="bullet"/>
      <w:lvlText w:val="o"/>
      <w:lvlJc w:val="left"/>
      <w:pPr>
        <w:ind w:left="1845" w:hanging="360"/>
      </w:pPr>
      <w:rPr>
        <w:rFonts w:ascii="Courier New" w:hAnsi="Courier New" w:cs="Courier New" w:hint="default"/>
      </w:rPr>
    </w:lvl>
    <w:lvl w:ilvl="2" w:tplc="280A0005" w:tentative="1">
      <w:start w:val="1"/>
      <w:numFmt w:val="bullet"/>
      <w:lvlText w:val=""/>
      <w:lvlJc w:val="left"/>
      <w:pPr>
        <w:ind w:left="2565" w:hanging="360"/>
      </w:pPr>
      <w:rPr>
        <w:rFonts w:ascii="Wingdings" w:hAnsi="Wingdings" w:hint="default"/>
      </w:rPr>
    </w:lvl>
    <w:lvl w:ilvl="3" w:tplc="280A0001" w:tentative="1">
      <w:start w:val="1"/>
      <w:numFmt w:val="bullet"/>
      <w:lvlText w:val=""/>
      <w:lvlJc w:val="left"/>
      <w:pPr>
        <w:ind w:left="3285" w:hanging="360"/>
      </w:pPr>
      <w:rPr>
        <w:rFonts w:ascii="Symbol" w:hAnsi="Symbol" w:hint="default"/>
      </w:rPr>
    </w:lvl>
    <w:lvl w:ilvl="4" w:tplc="280A0003" w:tentative="1">
      <w:start w:val="1"/>
      <w:numFmt w:val="bullet"/>
      <w:lvlText w:val="o"/>
      <w:lvlJc w:val="left"/>
      <w:pPr>
        <w:ind w:left="4005" w:hanging="360"/>
      </w:pPr>
      <w:rPr>
        <w:rFonts w:ascii="Courier New" w:hAnsi="Courier New" w:cs="Courier New" w:hint="default"/>
      </w:rPr>
    </w:lvl>
    <w:lvl w:ilvl="5" w:tplc="280A0005" w:tentative="1">
      <w:start w:val="1"/>
      <w:numFmt w:val="bullet"/>
      <w:lvlText w:val=""/>
      <w:lvlJc w:val="left"/>
      <w:pPr>
        <w:ind w:left="4725" w:hanging="360"/>
      </w:pPr>
      <w:rPr>
        <w:rFonts w:ascii="Wingdings" w:hAnsi="Wingdings" w:hint="default"/>
      </w:rPr>
    </w:lvl>
    <w:lvl w:ilvl="6" w:tplc="280A0001" w:tentative="1">
      <w:start w:val="1"/>
      <w:numFmt w:val="bullet"/>
      <w:lvlText w:val=""/>
      <w:lvlJc w:val="left"/>
      <w:pPr>
        <w:ind w:left="5445" w:hanging="360"/>
      </w:pPr>
      <w:rPr>
        <w:rFonts w:ascii="Symbol" w:hAnsi="Symbol" w:hint="default"/>
      </w:rPr>
    </w:lvl>
    <w:lvl w:ilvl="7" w:tplc="280A0003" w:tentative="1">
      <w:start w:val="1"/>
      <w:numFmt w:val="bullet"/>
      <w:lvlText w:val="o"/>
      <w:lvlJc w:val="left"/>
      <w:pPr>
        <w:ind w:left="6165" w:hanging="360"/>
      </w:pPr>
      <w:rPr>
        <w:rFonts w:ascii="Courier New" w:hAnsi="Courier New" w:cs="Courier New" w:hint="default"/>
      </w:rPr>
    </w:lvl>
    <w:lvl w:ilvl="8" w:tplc="280A0005" w:tentative="1">
      <w:start w:val="1"/>
      <w:numFmt w:val="bullet"/>
      <w:lvlText w:val=""/>
      <w:lvlJc w:val="left"/>
      <w:pPr>
        <w:ind w:left="6885" w:hanging="360"/>
      </w:pPr>
      <w:rPr>
        <w:rFonts w:ascii="Wingdings" w:hAnsi="Wingdings" w:hint="default"/>
      </w:rPr>
    </w:lvl>
  </w:abstractNum>
  <w:abstractNum w:abstractNumId="9" w15:restartNumberingAfterBreak="0">
    <w:nsid w:val="31C4597E"/>
    <w:multiLevelType w:val="hybridMultilevel"/>
    <w:tmpl w:val="F856A724"/>
    <w:lvl w:ilvl="0" w:tplc="280A000D">
      <w:start w:val="1"/>
      <w:numFmt w:val="bullet"/>
      <w:lvlText w:val=""/>
      <w:lvlJc w:val="left"/>
      <w:pPr>
        <w:ind w:left="1162" w:hanging="360"/>
      </w:pPr>
      <w:rPr>
        <w:rFonts w:ascii="Wingdings" w:hAnsi="Wingdings" w:hint="default"/>
      </w:rPr>
    </w:lvl>
    <w:lvl w:ilvl="1" w:tplc="280A0003" w:tentative="1">
      <w:start w:val="1"/>
      <w:numFmt w:val="bullet"/>
      <w:lvlText w:val="o"/>
      <w:lvlJc w:val="left"/>
      <w:pPr>
        <w:ind w:left="1882" w:hanging="360"/>
      </w:pPr>
      <w:rPr>
        <w:rFonts w:ascii="Courier New" w:hAnsi="Courier New" w:cs="Courier New" w:hint="default"/>
      </w:rPr>
    </w:lvl>
    <w:lvl w:ilvl="2" w:tplc="280A0005" w:tentative="1">
      <w:start w:val="1"/>
      <w:numFmt w:val="bullet"/>
      <w:lvlText w:val=""/>
      <w:lvlJc w:val="left"/>
      <w:pPr>
        <w:ind w:left="2602" w:hanging="360"/>
      </w:pPr>
      <w:rPr>
        <w:rFonts w:ascii="Wingdings" w:hAnsi="Wingdings" w:hint="default"/>
      </w:rPr>
    </w:lvl>
    <w:lvl w:ilvl="3" w:tplc="280A0001" w:tentative="1">
      <w:start w:val="1"/>
      <w:numFmt w:val="bullet"/>
      <w:lvlText w:val=""/>
      <w:lvlJc w:val="left"/>
      <w:pPr>
        <w:ind w:left="3322" w:hanging="360"/>
      </w:pPr>
      <w:rPr>
        <w:rFonts w:ascii="Symbol" w:hAnsi="Symbol" w:hint="default"/>
      </w:rPr>
    </w:lvl>
    <w:lvl w:ilvl="4" w:tplc="280A0003" w:tentative="1">
      <w:start w:val="1"/>
      <w:numFmt w:val="bullet"/>
      <w:lvlText w:val="o"/>
      <w:lvlJc w:val="left"/>
      <w:pPr>
        <w:ind w:left="4042" w:hanging="360"/>
      </w:pPr>
      <w:rPr>
        <w:rFonts w:ascii="Courier New" w:hAnsi="Courier New" w:cs="Courier New" w:hint="default"/>
      </w:rPr>
    </w:lvl>
    <w:lvl w:ilvl="5" w:tplc="280A0005" w:tentative="1">
      <w:start w:val="1"/>
      <w:numFmt w:val="bullet"/>
      <w:lvlText w:val=""/>
      <w:lvlJc w:val="left"/>
      <w:pPr>
        <w:ind w:left="4762" w:hanging="360"/>
      </w:pPr>
      <w:rPr>
        <w:rFonts w:ascii="Wingdings" w:hAnsi="Wingdings" w:hint="default"/>
      </w:rPr>
    </w:lvl>
    <w:lvl w:ilvl="6" w:tplc="280A0001" w:tentative="1">
      <w:start w:val="1"/>
      <w:numFmt w:val="bullet"/>
      <w:lvlText w:val=""/>
      <w:lvlJc w:val="left"/>
      <w:pPr>
        <w:ind w:left="5482" w:hanging="360"/>
      </w:pPr>
      <w:rPr>
        <w:rFonts w:ascii="Symbol" w:hAnsi="Symbol" w:hint="default"/>
      </w:rPr>
    </w:lvl>
    <w:lvl w:ilvl="7" w:tplc="280A0003" w:tentative="1">
      <w:start w:val="1"/>
      <w:numFmt w:val="bullet"/>
      <w:lvlText w:val="o"/>
      <w:lvlJc w:val="left"/>
      <w:pPr>
        <w:ind w:left="6202" w:hanging="360"/>
      </w:pPr>
      <w:rPr>
        <w:rFonts w:ascii="Courier New" w:hAnsi="Courier New" w:cs="Courier New" w:hint="default"/>
      </w:rPr>
    </w:lvl>
    <w:lvl w:ilvl="8" w:tplc="280A0005" w:tentative="1">
      <w:start w:val="1"/>
      <w:numFmt w:val="bullet"/>
      <w:lvlText w:val=""/>
      <w:lvlJc w:val="left"/>
      <w:pPr>
        <w:ind w:left="6922" w:hanging="360"/>
      </w:pPr>
      <w:rPr>
        <w:rFonts w:ascii="Wingdings" w:hAnsi="Wingdings" w:hint="default"/>
      </w:rPr>
    </w:lvl>
  </w:abstractNum>
  <w:abstractNum w:abstractNumId="10" w15:restartNumberingAfterBreak="0">
    <w:nsid w:val="352C1166"/>
    <w:multiLevelType w:val="hybridMultilevel"/>
    <w:tmpl w:val="3F389C66"/>
    <w:lvl w:ilvl="0" w:tplc="280A000D">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1" w15:restartNumberingAfterBreak="0">
    <w:nsid w:val="53D014F0"/>
    <w:multiLevelType w:val="hybridMultilevel"/>
    <w:tmpl w:val="038A12FA"/>
    <w:lvl w:ilvl="0" w:tplc="280A000D">
      <w:start w:val="1"/>
      <w:numFmt w:val="bullet"/>
      <w:lvlText w:val=""/>
      <w:lvlJc w:val="left"/>
      <w:pPr>
        <w:ind w:left="1125" w:hanging="360"/>
      </w:pPr>
      <w:rPr>
        <w:rFonts w:ascii="Wingdings" w:hAnsi="Wingdings" w:hint="default"/>
      </w:rPr>
    </w:lvl>
    <w:lvl w:ilvl="1" w:tplc="280A0003" w:tentative="1">
      <w:start w:val="1"/>
      <w:numFmt w:val="bullet"/>
      <w:lvlText w:val="o"/>
      <w:lvlJc w:val="left"/>
      <w:pPr>
        <w:ind w:left="1845" w:hanging="360"/>
      </w:pPr>
      <w:rPr>
        <w:rFonts w:ascii="Courier New" w:hAnsi="Courier New" w:cs="Courier New" w:hint="default"/>
      </w:rPr>
    </w:lvl>
    <w:lvl w:ilvl="2" w:tplc="280A0005" w:tentative="1">
      <w:start w:val="1"/>
      <w:numFmt w:val="bullet"/>
      <w:lvlText w:val=""/>
      <w:lvlJc w:val="left"/>
      <w:pPr>
        <w:ind w:left="2565" w:hanging="360"/>
      </w:pPr>
      <w:rPr>
        <w:rFonts w:ascii="Wingdings" w:hAnsi="Wingdings" w:hint="default"/>
      </w:rPr>
    </w:lvl>
    <w:lvl w:ilvl="3" w:tplc="280A0001" w:tentative="1">
      <w:start w:val="1"/>
      <w:numFmt w:val="bullet"/>
      <w:lvlText w:val=""/>
      <w:lvlJc w:val="left"/>
      <w:pPr>
        <w:ind w:left="3285" w:hanging="360"/>
      </w:pPr>
      <w:rPr>
        <w:rFonts w:ascii="Symbol" w:hAnsi="Symbol" w:hint="default"/>
      </w:rPr>
    </w:lvl>
    <w:lvl w:ilvl="4" w:tplc="280A0003" w:tentative="1">
      <w:start w:val="1"/>
      <w:numFmt w:val="bullet"/>
      <w:lvlText w:val="o"/>
      <w:lvlJc w:val="left"/>
      <w:pPr>
        <w:ind w:left="4005" w:hanging="360"/>
      </w:pPr>
      <w:rPr>
        <w:rFonts w:ascii="Courier New" w:hAnsi="Courier New" w:cs="Courier New" w:hint="default"/>
      </w:rPr>
    </w:lvl>
    <w:lvl w:ilvl="5" w:tplc="280A0005" w:tentative="1">
      <w:start w:val="1"/>
      <w:numFmt w:val="bullet"/>
      <w:lvlText w:val=""/>
      <w:lvlJc w:val="left"/>
      <w:pPr>
        <w:ind w:left="4725" w:hanging="360"/>
      </w:pPr>
      <w:rPr>
        <w:rFonts w:ascii="Wingdings" w:hAnsi="Wingdings" w:hint="default"/>
      </w:rPr>
    </w:lvl>
    <w:lvl w:ilvl="6" w:tplc="280A0001" w:tentative="1">
      <w:start w:val="1"/>
      <w:numFmt w:val="bullet"/>
      <w:lvlText w:val=""/>
      <w:lvlJc w:val="left"/>
      <w:pPr>
        <w:ind w:left="5445" w:hanging="360"/>
      </w:pPr>
      <w:rPr>
        <w:rFonts w:ascii="Symbol" w:hAnsi="Symbol" w:hint="default"/>
      </w:rPr>
    </w:lvl>
    <w:lvl w:ilvl="7" w:tplc="280A0003" w:tentative="1">
      <w:start w:val="1"/>
      <w:numFmt w:val="bullet"/>
      <w:lvlText w:val="o"/>
      <w:lvlJc w:val="left"/>
      <w:pPr>
        <w:ind w:left="6165" w:hanging="360"/>
      </w:pPr>
      <w:rPr>
        <w:rFonts w:ascii="Courier New" w:hAnsi="Courier New" w:cs="Courier New" w:hint="default"/>
      </w:rPr>
    </w:lvl>
    <w:lvl w:ilvl="8" w:tplc="280A0005" w:tentative="1">
      <w:start w:val="1"/>
      <w:numFmt w:val="bullet"/>
      <w:lvlText w:val=""/>
      <w:lvlJc w:val="left"/>
      <w:pPr>
        <w:ind w:left="6885" w:hanging="360"/>
      </w:pPr>
      <w:rPr>
        <w:rFonts w:ascii="Wingdings" w:hAnsi="Wingdings" w:hint="default"/>
      </w:rPr>
    </w:lvl>
  </w:abstractNum>
  <w:abstractNum w:abstractNumId="12" w15:restartNumberingAfterBreak="0">
    <w:nsid w:val="56720E98"/>
    <w:multiLevelType w:val="hybridMultilevel"/>
    <w:tmpl w:val="1CC61BF0"/>
    <w:lvl w:ilvl="0" w:tplc="280A000D">
      <w:start w:val="1"/>
      <w:numFmt w:val="bullet"/>
      <w:lvlText w:val=""/>
      <w:lvlJc w:val="left"/>
      <w:pPr>
        <w:ind w:left="903" w:hanging="360"/>
      </w:pPr>
      <w:rPr>
        <w:rFonts w:ascii="Wingdings" w:hAnsi="Wingdings" w:hint="default"/>
      </w:rPr>
    </w:lvl>
    <w:lvl w:ilvl="1" w:tplc="280A0003" w:tentative="1">
      <w:start w:val="1"/>
      <w:numFmt w:val="bullet"/>
      <w:lvlText w:val="o"/>
      <w:lvlJc w:val="left"/>
      <w:pPr>
        <w:ind w:left="1623" w:hanging="360"/>
      </w:pPr>
      <w:rPr>
        <w:rFonts w:ascii="Courier New" w:hAnsi="Courier New" w:cs="Courier New" w:hint="default"/>
      </w:rPr>
    </w:lvl>
    <w:lvl w:ilvl="2" w:tplc="280A0005" w:tentative="1">
      <w:start w:val="1"/>
      <w:numFmt w:val="bullet"/>
      <w:lvlText w:val=""/>
      <w:lvlJc w:val="left"/>
      <w:pPr>
        <w:ind w:left="2343" w:hanging="360"/>
      </w:pPr>
      <w:rPr>
        <w:rFonts w:ascii="Wingdings" w:hAnsi="Wingdings" w:hint="default"/>
      </w:rPr>
    </w:lvl>
    <w:lvl w:ilvl="3" w:tplc="280A0001" w:tentative="1">
      <w:start w:val="1"/>
      <w:numFmt w:val="bullet"/>
      <w:lvlText w:val=""/>
      <w:lvlJc w:val="left"/>
      <w:pPr>
        <w:ind w:left="3063" w:hanging="360"/>
      </w:pPr>
      <w:rPr>
        <w:rFonts w:ascii="Symbol" w:hAnsi="Symbol" w:hint="default"/>
      </w:rPr>
    </w:lvl>
    <w:lvl w:ilvl="4" w:tplc="280A0003" w:tentative="1">
      <w:start w:val="1"/>
      <w:numFmt w:val="bullet"/>
      <w:lvlText w:val="o"/>
      <w:lvlJc w:val="left"/>
      <w:pPr>
        <w:ind w:left="3783" w:hanging="360"/>
      </w:pPr>
      <w:rPr>
        <w:rFonts w:ascii="Courier New" w:hAnsi="Courier New" w:cs="Courier New" w:hint="default"/>
      </w:rPr>
    </w:lvl>
    <w:lvl w:ilvl="5" w:tplc="280A0005" w:tentative="1">
      <w:start w:val="1"/>
      <w:numFmt w:val="bullet"/>
      <w:lvlText w:val=""/>
      <w:lvlJc w:val="left"/>
      <w:pPr>
        <w:ind w:left="4503" w:hanging="360"/>
      </w:pPr>
      <w:rPr>
        <w:rFonts w:ascii="Wingdings" w:hAnsi="Wingdings" w:hint="default"/>
      </w:rPr>
    </w:lvl>
    <w:lvl w:ilvl="6" w:tplc="280A0001" w:tentative="1">
      <w:start w:val="1"/>
      <w:numFmt w:val="bullet"/>
      <w:lvlText w:val=""/>
      <w:lvlJc w:val="left"/>
      <w:pPr>
        <w:ind w:left="5223" w:hanging="360"/>
      </w:pPr>
      <w:rPr>
        <w:rFonts w:ascii="Symbol" w:hAnsi="Symbol" w:hint="default"/>
      </w:rPr>
    </w:lvl>
    <w:lvl w:ilvl="7" w:tplc="280A0003" w:tentative="1">
      <w:start w:val="1"/>
      <w:numFmt w:val="bullet"/>
      <w:lvlText w:val="o"/>
      <w:lvlJc w:val="left"/>
      <w:pPr>
        <w:ind w:left="5943" w:hanging="360"/>
      </w:pPr>
      <w:rPr>
        <w:rFonts w:ascii="Courier New" w:hAnsi="Courier New" w:cs="Courier New" w:hint="default"/>
      </w:rPr>
    </w:lvl>
    <w:lvl w:ilvl="8" w:tplc="280A0005" w:tentative="1">
      <w:start w:val="1"/>
      <w:numFmt w:val="bullet"/>
      <w:lvlText w:val=""/>
      <w:lvlJc w:val="left"/>
      <w:pPr>
        <w:ind w:left="6663" w:hanging="360"/>
      </w:pPr>
      <w:rPr>
        <w:rFonts w:ascii="Wingdings" w:hAnsi="Wingdings" w:hint="default"/>
      </w:rPr>
    </w:lvl>
  </w:abstractNum>
  <w:abstractNum w:abstractNumId="13" w15:restartNumberingAfterBreak="0">
    <w:nsid w:val="61900BCE"/>
    <w:multiLevelType w:val="hybridMultilevel"/>
    <w:tmpl w:val="139A4940"/>
    <w:lvl w:ilvl="0" w:tplc="280A000D">
      <w:start w:val="1"/>
      <w:numFmt w:val="bullet"/>
      <w:lvlText w:val=""/>
      <w:lvlJc w:val="left"/>
      <w:pPr>
        <w:ind w:left="1125" w:hanging="360"/>
      </w:pPr>
      <w:rPr>
        <w:rFonts w:ascii="Wingdings" w:hAnsi="Wingdings" w:hint="default"/>
      </w:rPr>
    </w:lvl>
    <w:lvl w:ilvl="1" w:tplc="280A0003" w:tentative="1">
      <w:start w:val="1"/>
      <w:numFmt w:val="bullet"/>
      <w:lvlText w:val="o"/>
      <w:lvlJc w:val="left"/>
      <w:pPr>
        <w:ind w:left="1845" w:hanging="360"/>
      </w:pPr>
      <w:rPr>
        <w:rFonts w:ascii="Courier New" w:hAnsi="Courier New" w:cs="Courier New" w:hint="default"/>
      </w:rPr>
    </w:lvl>
    <w:lvl w:ilvl="2" w:tplc="280A0005" w:tentative="1">
      <w:start w:val="1"/>
      <w:numFmt w:val="bullet"/>
      <w:lvlText w:val=""/>
      <w:lvlJc w:val="left"/>
      <w:pPr>
        <w:ind w:left="2565" w:hanging="360"/>
      </w:pPr>
      <w:rPr>
        <w:rFonts w:ascii="Wingdings" w:hAnsi="Wingdings" w:hint="default"/>
      </w:rPr>
    </w:lvl>
    <w:lvl w:ilvl="3" w:tplc="280A0001" w:tentative="1">
      <w:start w:val="1"/>
      <w:numFmt w:val="bullet"/>
      <w:lvlText w:val=""/>
      <w:lvlJc w:val="left"/>
      <w:pPr>
        <w:ind w:left="3285" w:hanging="360"/>
      </w:pPr>
      <w:rPr>
        <w:rFonts w:ascii="Symbol" w:hAnsi="Symbol" w:hint="default"/>
      </w:rPr>
    </w:lvl>
    <w:lvl w:ilvl="4" w:tplc="280A0003" w:tentative="1">
      <w:start w:val="1"/>
      <w:numFmt w:val="bullet"/>
      <w:lvlText w:val="o"/>
      <w:lvlJc w:val="left"/>
      <w:pPr>
        <w:ind w:left="4005" w:hanging="360"/>
      </w:pPr>
      <w:rPr>
        <w:rFonts w:ascii="Courier New" w:hAnsi="Courier New" w:cs="Courier New" w:hint="default"/>
      </w:rPr>
    </w:lvl>
    <w:lvl w:ilvl="5" w:tplc="280A0005" w:tentative="1">
      <w:start w:val="1"/>
      <w:numFmt w:val="bullet"/>
      <w:lvlText w:val=""/>
      <w:lvlJc w:val="left"/>
      <w:pPr>
        <w:ind w:left="4725" w:hanging="360"/>
      </w:pPr>
      <w:rPr>
        <w:rFonts w:ascii="Wingdings" w:hAnsi="Wingdings" w:hint="default"/>
      </w:rPr>
    </w:lvl>
    <w:lvl w:ilvl="6" w:tplc="280A0001" w:tentative="1">
      <w:start w:val="1"/>
      <w:numFmt w:val="bullet"/>
      <w:lvlText w:val=""/>
      <w:lvlJc w:val="left"/>
      <w:pPr>
        <w:ind w:left="5445" w:hanging="360"/>
      </w:pPr>
      <w:rPr>
        <w:rFonts w:ascii="Symbol" w:hAnsi="Symbol" w:hint="default"/>
      </w:rPr>
    </w:lvl>
    <w:lvl w:ilvl="7" w:tplc="280A0003" w:tentative="1">
      <w:start w:val="1"/>
      <w:numFmt w:val="bullet"/>
      <w:lvlText w:val="o"/>
      <w:lvlJc w:val="left"/>
      <w:pPr>
        <w:ind w:left="6165" w:hanging="360"/>
      </w:pPr>
      <w:rPr>
        <w:rFonts w:ascii="Courier New" w:hAnsi="Courier New" w:cs="Courier New" w:hint="default"/>
      </w:rPr>
    </w:lvl>
    <w:lvl w:ilvl="8" w:tplc="280A0005" w:tentative="1">
      <w:start w:val="1"/>
      <w:numFmt w:val="bullet"/>
      <w:lvlText w:val=""/>
      <w:lvlJc w:val="left"/>
      <w:pPr>
        <w:ind w:left="6885" w:hanging="360"/>
      </w:pPr>
      <w:rPr>
        <w:rFonts w:ascii="Wingdings" w:hAnsi="Wingdings" w:hint="default"/>
      </w:rPr>
    </w:lvl>
  </w:abstractNum>
  <w:abstractNum w:abstractNumId="14" w15:restartNumberingAfterBreak="0">
    <w:nsid w:val="61DD2744"/>
    <w:multiLevelType w:val="hybridMultilevel"/>
    <w:tmpl w:val="31340944"/>
    <w:lvl w:ilvl="0" w:tplc="280A000D">
      <w:start w:val="1"/>
      <w:numFmt w:val="bullet"/>
      <w:lvlText w:val=""/>
      <w:lvlJc w:val="left"/>
      <w:pPr>
        <w:ind w:left="899" w:hanging="360"/>
      </w:pPr>
      <w:rPr>
        <w:rFonts w:ascii="Wingdings" w:hAnsi="Wingdings" w:hint="default"/>
      </w:rPr>
    </w:lvl>
    <w:lvl w:ilvl="1" w:tplc="280A0003" w:tentative="1">
      <w:start w:val="1"/>
      <w:numFmt w:val="bullet"/>
      <w:lvlText w:val="o"/>
      <w:lvlJc w:val="left"/>
      <w:pPr>
        <w:ind w:left="1619" w:hanging="360"/>
      </w:pPr>
      <w:rPr>
        <w:rFonts w:ascii="Courier New" w:hAnsi="Courier New" w:cs="Courier New" w:hint="default"/>
      </w:rPr>
    </w:lvl>
    <w:lvl w:ilvl="2" w:tplc="280A0005" w:tentative="1">
      <w:start w:val="1"/>
      <w:numFmt w:val="bullet"/>
      <w:lvlText w:val=""/>
      <w:lvlJc w:val="left"/>
      <w:pPr>
        <w:ind w:left="2339" w:hanging="360"/>
      </w:pPr>
      <w:rPr>
        <w:rFonts w:ascii="Wingdings" w:hAnsi="Wingdings" w:hint="default"/>
      </w:rPr>
    </w:lvl>
    <w:lvl w:ilvl="3" w:tplc="280A0001" w:tentative="1">
      <w:start w:val="1"/>
      <w:numFmt w:val="bullet"/>
      <w:lvlText w:val=""/>
      <w:lvlJc w:val="left"/>
      <w:pPr>
        <w:ind w:left="3059" w:hanging="360"/>
      </w:pPr>
      <w:rPr>
        <w:rFonts w:ascii="Symbol" w:hAnsi="Symbol" w:hint="default"/>
      </w:rPr>
    </w:lvl>
    <w:lvl w:ilvl="4" w:tplc="280A0003" w:tentative="1">
      <w:start w:val="1"/>
      <w:numFmt w:val="bullet"/>
      <w:lvlText w:val="o"/>
      <w:lvlJc w:val="left"/>
      <w:pPr>
        <w:ind w:left="3779" w:hanging="360"/>
      </w:pPr>
      <w:rPr>
        <w:rFonts w:ascii="Courier New" w:hAnsi="Courier New" w:cs="Courier New" w:hint="default"/>
      </w:rPr>
    </w:lvl>
    <w:lvl w:ilvl="5" w:tplc="280A0005" w:tentative="1">
      <w:start w:val="1"/>
      <w:numFmt w:val="bullet"/>
      <w:lvlText w:val=""/>
      <w:lvlJc w:val="left"/>
      <w:pPr>
        <w:ind w:left="4499" w:hanging="360"/>
      </w:pPr>
      <w:rPr>
        <w:rFonts w:ascii="Wingdings" w:hAnsi="Wingdings" w:hint="default"/>
      </w:rPr>
    </w:lvl>
    <w:lvl w:ilvl="6" w:tplc="280A0001" w:tentative="1">
      <w:start w:val="1"/>
      <w:numFmt w:val="bullet"/>
      <w:lvlText w:val=""/>
      <w:lvlJc w:val="left"/>
      <w:pPr>
        <w:ind w:left="5219" w:hanging="360"/>
      </w:pPr>
      <w:rPr>
        <w:rFonts w:ascii="Symbol" w:hAnsi="Symbol" w:hint="default"/>
      </w:rPr>
    </w:lvl>
    <w:lvl w:ilvl="7" w:tplc="280A0003" w:tentative="1">
      <w:start w:val="1"/>
      <w:numFmt w:val="bullet"/>
      <w:lvlText w:val="o"/>
      <w:lvlJc w:val="left"/>
      <w:pPr>
        <w:ind w:left="5939" w:hanging="360"/>
      </w:pPr>
      <w:rPr>
        <w:rFonts w:ascii="Courier New" w:hAnsi="Courier New" w:cs="Courier New" w:hint="default"/>
      </w:rPr>
    </w:lvl>
    <w:lvl w:ilvl="8" w:tplc="280A0005" w:tentative="1">
      <w:start w:val="1"/>
      <w:numFmt w:val="bullet"/>
      <w:lvlText w:val=""/>
      <w:lvlJc w:val="left"/>
      <w:pPr>
        <w:ind w:left="6659" w:hanging="360"/>
      </w:pPr>
      <w:rPr>
        <w:rFonts w:ascii="Wingdings" w:hAnsi="Wingdings" w:hint="default"/>
      </w:rPr>
    </w:lvl>
  </w:abstractNum>
  <w:abstractNum w:abstractNumId="15" w15:restartNumberingAfterBreak="0">
    <w:nsid w:val="61FE0DF6"/>
    <w:multiLevelType w:val="hybridMultilevel"/>
    <w:tmpl w:val="7604E484"/>
    <w:lvl w:ilvl="0" w:tplc="280A000D">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6" w15:restartNumberingAfterBreak="0">
    <w:nsid w:val="66B74AA6"/>
    <w:multiLevelType w:val="hybridMultilevel"/>
    <w:tmpl w:val="00AAD2C0"/>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6A7F4692"/>
    <w:multiLevelType w:val="hybridMultilevel"/>
    <w:tmpl w:val="0B2C11BA"/>
    <w:lvl w:ilvl="0" w:tplc="280A000D">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8" w15:restartNumberingAfterBreak="0">
    <w:nsid w:val="6D702FF5"/>
    <w:multiLevelType w:val="hybridMultilevel"/>
    <w:tmpl w:val="12D86C7A"/>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19" w15:restartNumberingAfterBreak="0">
    <w:nsid w:val="77D2022E"/>
    <w:multiLevelType w:val="hybridMultilevel"/>
    <w:tmpl w:val="7B1EA7CA"/>
    <w:lvl w:ilvl="0" w:tplc="280A000D">
      <w:start w:val="1"/>
      <w:numFmt w:val="bullet"/>
      <w:lvlText w:val=""/>
      <w:lvlJc w:val="left"/>
      <w:pPr>
        <w:ind w:left="1125" w:hanging="360"/>
      </w:pPr>
      <w:rPr>
        <w:rFonts w:ascii="Wingdings" w:hAnsi="Wingdings" w:hint="default"/>
      </w:rPr>
    </w:lvl>
    <w:lvl w:ilvl="1" w:tplc="280A0003" w:tentative="1">
      <w:start w:val="1"/>
      <w:numFmt w:val="bullet"/>
      <w:lvlText w:val="o"/>
      <w:lvlJc w:val="left"/>
      <w:pPr>
        <w:ind w:left="1845" w:hanging="360"/>
      </w:pPr>
      <w:rPr>
        <w:rFonts w:ascii="Courier New" w:hAnsi="Courier New" w:cs="Courier New" w:hint="default"/>
      </w:rPr>
    </w:lvl>
    <w:lvl w:ilvl="2" w:tplc="280A0005" w:tentative="1">
      <w:start w:val="1"/>
      <w:numFmt w:val="bullet"/>
      <w:lvlText w:val=""/>
      <w:lvlJc w:val="left"/>
      <w:pPr>
        <w:ind w:left="2565" w:hanging="360"/>
      </w:pPr>
      <w:rPr>
        <w:rFonts w:ascii="Wingdings" w:hAnsi="Wingdings" w:hint="default"/>
      </w:rPr>
    </w:lvl>
    <w:lvl w:ilvl="3" w:tplc="280A0001" w:tentative="1">
      <w:start w:val="1"/>
      <w:numFmt w:val="bullet"/>
      <w:lvlText w:val=""/>
      <w:lvlJc w:val="left"/>
      <w:pPr>
        <w:ind w:left="3285" w:hanging="360"/>
      </w:pPr>
      <w:rPr>
        <w:rFonts w:ascii="Symbol" w:hAnsi="Symbol" w:hint="default"/>
      </w:rPr>
    </w:lvl>
    <w:lvl w:ilvl="4" w:tplc="280A0003" w:tentative="1">
      <w:start w:val="1"/>
      <w:numFmt w:val="bullet"/>
      <w:lvlText w:val="o"/>
      <w:lvlJc w:val="left"/>
      <w:pPr>
        <w:ind w:left="4005" w:hanging="360"/>
      </w:pPr>
      <w:rPr>
        <w:rFonts w:ascii="Courier New" w:hAnsi="Courier New" w:cs="Courier New" w:hint="default"/>
      </w:rPr>
    </w:lvl>
    <w:lvl w:ilvl="5" w:tplc="280A0005" w:tentative="1">
      <w:start w:val="1"/>
      <w:numFmt w:val="bullet"/>
      <w:lvlText w:val=""/>
      <w:lvlJc w:val="left"/>
      <w:pPr>
        <w:ind w:left="4725" w:hanging="360"/>
      </w:pPr>
      <w:rPr>
        <w:rFonts w:ascii="Wingdings" w:hAnsi="Wingdings" w:hint="default"/>
      </w:rPr>
    </w:lvl>
    <w:lvl w:ilvl="6" w:tplc="280A0001" w:tentative="1">
      <w:start w:val="1"/>
      <w:numFmt w:val="bullet"/>
      <w:lvlText w:val=""/>
      <w:lvlJc w:val="left"/>
      <w:pPr>
        <w:ind w:left="5445" w:hanging="360"/>
      </w:pPr>
      <w:rPr>
        <w:rFonts w:ascii="Symbol" w:hAnsi="Symbol" w:hint="default"/>
      </w:rPr>
    </w:lvl>
    <w:lvl w:ilvl="7" w:tplc="280A0003" w:tentative="1">
      <w:start w:val="1"/>
      <w:numFmt w:val="bullet"/>
      <w:lvlText w:val="o"/>
      <w:lvlJc w:val="left"/>
      <w:pPr>
        <w:ind w:left="6165" w:hanging="360"/>
      </w:pPr>
      <w:rPr>
        <w:rFonts w:ascii="Courier New" w:hAnsi="Courier New" w:cs="Courier New" w:hint="default"/>
      </w:rPr>
    </w:lvl>
    <w:lvl w:ilvl="8" w:tplc="280A0005" w:tentative="1">
      <w:start w:val="1"/>
      <w:numFmt w:val="bullet"/>
      <w:lvlText w:val=""/>
      <w:lvlJc w:val="left"/>
      <w:pPr>
        <w:ind w:left="6885" w:hanging="360"/>
      </w:pPr>
      <w:rPr>
        <w:rFonts w:ascii="Wingdings" w:hAnsi="Wingdings" w:hint="default"/>
      </w:rPr>
    </w:lvl>
  </w:abstractNum>
  <w:abstractNum w:abstractNumId="20" w15:restartNumberingAfterBreak="0">
    <w:nsid w:val="78A9467D"/>
    <w:multiLevelType w:val="hybridMultilevel"/>
    <w:tmpl w:val="B8CABA84"/>
    <w:lvl w:ilvl="0" w:tplc="280A000D">
      <w:start w:val="1"/>
      <w:numFmt w:val="bullet"/>
      <w:lvlText w:val=""/>
      <w:lvlJc w:val="left"/>
      <w:pPr>
        <w:ind w:left="761" w:hanging="360"/>
      </w:pPr>
      <w:rPr>
        <w:rFonts w:ascii="Wingdings" w:hAnsi="Wingdings" w:hint="default"/>
      </w:rPr>
    </w:lvl>
    <w:lvl w:ilvl="1" w:tplc="280A0003" w:tentative="1">
      <w:start w:val="1"/>
      <w:numFmt w:val="bullet"/>
      <w:lvlText w:val="o"/>
      <w:lvlJc w:val="left"/>
      <w:pPr>
        <w:ind w:left="1481" w:hanging="360"/>
      </w:pPr>
      <w:rPr>
        <w:rFonts w:ascii="Courier New" w:hAnsi="Courier New" w:cs="Courier New" w:hint="default"/>
      </w:rPr>
    </w:lvl>
    <w:lvl w:ilvl="2" w:tplc="280A0005" w:tentative="1">
      <w:start w:val="1"/>
      <w:numFmt w:val="bullet"/>
      <w:lvlText w:val=""/>
      <w:lvlJc w:val="left"/>
      <w:pPr>
        <w:ind w:left="2201" w:hanging="360"/>
      </w:pPr>
      <w:rPr>
        <w:rFonts w:ascii="Wingdings" w:hAnsi="Wingdings" w:hint="default"/>
      </w:rPr>
    </w:lvl>
    <w:lvl w:ilvl="3" w:tplc="280A0001" w:tentative="1">
      <w:start w:val="1"/>
      <w:numFmt w:val="bullet"/>
      <w:lvlText w:val=""/>
      <w:lvlJc w:val="left"/>
      <w:pPr>
        <w:ind w:left="2921" w:hanging="360"/>
      </w:pPr>
      <w:rPr>
        <w:rFonts w:ascii="Symbol" w:hAnsi="Symbol" w:hint="default"/>
      </w:rPr>
    </w:lvl>
    <w:lvl w:ilvl="4" w:tplc="280A0003" w:tentative="1">
      <w:start w:val="1"/>
      <w:numFmt w:val="bullet"/>
      <w:lvlText w:val="o"/>
      <w:lvlJc w:val="left"/>
      <w:pPr>
        <w:ind w:left="3641" w:hanging="360"/>
      </w:pPr>
      <w:rPr>
        <w:rFonts w:ascii="Courier New" w:hAnsi="Courier New" w:cs="Courier New" w:hint="default"/>
      </w:rPr>
    </w:lvl>
    <w:lvl w:ilvl="5" w:tplc="280A0005" w:tentative="1">
      <w:start w:val="1"/>
      <w:numFmt w:val="bullet"/>
      <w:lvlText w:val=""/>
      <w:lvlJc w:val="left"/>
      <w:pPr>
        <w:ind w:left="4361" w:hanging="360"/>
      </w:pPr>
      <w:rPr>
        <w:rFonts w:ascii="Wingdings" w:hAnsi="Wingdings" w:hint="default"/>
      </w:rPr>
    </w:lvl>
    <w:lvl w:ilvl="6" w:tplc="280A0001" w:tentative="1">
      <w:start w:val="1"/>
      <w:numFmt w:val="bullet"/>
      <w:lvlText w:val=""/>
      <w:lvlJc w:val="left"/>
      <w:pPr>
        <w:ind w:left="5081" w:hanging="360"/>
      </w:pPr>
      <w:rPr>
        <w:rFonts w:ascii="Symbol" w:hAnsi="Symbol" w:hint="default"/>
      </w:rPr>
    </w:lvl>
    <w:lvl w:ilvl="7" w:tplc="280A0003" w:tentative="1">
      <w:start w:val="1"/>
      <w:numFmt w:val="bullet"/>
      <w:lvlText w:val="o"/>
      <w:lvlJc w:val="left"/>
      <w:pPr>
        <w:ind w:left="5801" w:hanging="360"/>
      </w:pPr>
      <w:rPr>
        <w:rFonts w:ascii="Courier New" w:hAnsi="Courier New" w:cs="Courier New" w:hint="default"/>
      </w:rPr>
    </w:lvl>
    <w:lvl w:ilvl="8" w:tplc="280A0005" w:tentative="1">
      <w:start w:val="1"/>
      <w:numFmt w:val="bullet"/>
      <w:lvlText w:val=""/>
      <w:lvlJc w:val="left"/>
      <w:pPr>
        <w:ind w:left="6521" w:hanging="360"/>
      </w:pPr>
      <w:rPr>
        <w:rFonts w:ascii="Wingdings" w:hAnsi="Wingdings" w:hint="default"/>
      </w:rPr>
    </w:lvl>
  </w:abstractNum>
  <w:num w:numId="1" w16cid:durableId="161161672">
    <w:abstractNumId w:val="18"/>
  </w:num>
  <w:num w:numId="2" w16cid:durableId="1130132604">
    <w:abstractNumId w:val="4"/>
  </w:num>
  <w:num w:numId="3" w16cid:durableId="996499504">
    <w:abstractNumId w:val="16"/>
  </w:num>
  <w:num w:numId="4" w16cid:durableId="774907082">
    <w:abstractNumId w:val="2"/>
  </w:num>
  <w:num w:numId="5" w16cid:durableId="404029666">
    <w:abstractNumId w:val="0"/>
  </w:num>
  <w:num w:numId="6" w16cid:durableId="708798083">
    <w:abstractNumId w:val="3"/>
  </w:num>
  <w:num w:numId="7" w16cid:durableId="94250440">
    <w:abstractNumId w:val="8"/>
  </w:num>
  <w:num w:numId="8" w16cid:durableId="1695763593">
    <w:abstractNumId w:val="14"/>
  </w:num>
  <w:num w:numId="9" w16cid:durableId="1688672690">
    <w:abstractNumId w:val="19"/>
  </w:num>
  <w:num w:numId="10" w16cid:durableId="1453475251">
    <w:abstractNumId w:val="7"/>
  </w:num>
  <w:num w:numId="11" w16cid:durableId="1096633548">
    <w:abstractNumId w:val="17"/>
  </w:num>
  <w:num w:numId="12" w16cid:durableId="314259918">
    <w:abstractNumId w:val="11"/>
  </w:num>
  <w:num w:numId="13" w16cid:durableId="508763001">
    <w:abstractNumId w:val="10"/>
  </w:num>
  <w:num w:numId="14" w16cid:durableId="1788507757">
    <w:abstractNumId w:val="1"/>
  </w:num>
  <w:num w:numId="15" w16cid:durableId="6636268">
    <w:abstractNumId w:val="5"/>
  </w:num>
  <w:num w:numId="16" w16cid:durableId="1397508196">
    <w:abstractNumId w:val="15"/>
  </w:num>
  <w:num w:numId="17" w16cid:durableId="1408453865">
    <w:abstractNumId w:val="12"/>
  </w:num>
  <w:num w:numId="18" w16cid:durableId="1273785695">
    <w:abstractNumId w:val="9"/>
  </w:num>
  <w:num w:numId="19" w16cid:durableId="1083992990">
    <w:abstractNumId w:val="13"/>
  </w:num>
  <w:num w:numId="20" w16cid:durableId="558856393">
    <w:abstractNumId w:val="20"/>
  </w:num>
  <w:num w:numId="21" w16cid:durableId="622201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6"/>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6F3"/>
    <w:rsid w:val="000707E3"/>
    <w:rsid w:val="00072A81"/>
    <w:rsid w:val="001C002C"/>
    <w:rsid w:val="001C7064"/>
    <w:rsid w:val="00263BA4"/>
    <w:rsid w:val="004E76F3"/>
    <w:rsid w:val="009F4E85"/>
    <w:rsid w:val="00CA0B62"/>
    <w:rsid w:val="00EB3629"/>
    <w:rsid w:val="00F40D11"/>
    <w:rsid w:val="00FD0C0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27833"/>
  <w15:chartTrackingRefBased/>
  <w15:docId w15:val="{73084E0E-AE0D-4FF7-99F4-BAE48B440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6F3"/>
  </w:style>
  <w:style w:type="paragraph" w:styleId="Ttulo1">
    <w:name w:val="heading 1"/>
    <w:basedOn w:val="Normal"/>
    <w:next w:val="Normal"/>
    <w:link w:val="Ttulo1Car"/>
    <w:uiPriority w:val="9"/>
    <w:qFormat/>
    <w:rsid w:val="004E76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E76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E76F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E76F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E76F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E76F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E76F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E76F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E76F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76F3"/>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E76F3"/>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E76F3"/>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E76F3"/>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E76F3"/>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E76F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E76F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E76F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E76F3"/>
    <w:rPr>
      <w:rFonts w:eastAsiaTheme="majorEastAsia" w:cstheme="majorBidi"/>
      <w:color w:val="272727" w:themeColor="text1" w:themeTint="D8"/>
    </w:rPr>
  </w:style>
  <w:style w:type="paragraph" w:styleId="Ttulo">
    <w:name w:val="Title"/>
    <w:basedOn w:val="Normal"/>
    <w:next w:val="Normal"/>
    <w:link w:val="TtuloCar"/>
    <w:uiPriority w:val="10"/>
    <w:qFormat/>
    <w:rsid w:val="004E76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E76F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E76F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E76F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E76F3"/>
    <w:pPr>
      <w:spacing w:before="160"/>
      <w:jc w:val="center"/>
    </w:pPr>
    <w:rPr>
      <w:i/>
      <w:iCs/>
      <w:color w:val="404040" w:themeColor="text1" w:themeTint="BF"/>
    </w:rPr>
  </w:style>
  <w:style w:type="character" w:customStyle="1" w:styleId="CitaCar">
    <w:name w:val="Cita Car"/>
    <w:basedOn w:val="Fuentedeprrafopredeter"/>
    <w:link w:val="Cita"/>
    <w:uiPriority w:val="29"/>
    <w:rsid w:val="004E76F3"/>
    <w:rPr>
      <w:i/>
      <w:iCs/>
      <w:color w:val="404040" w:themeColor="text1" w:themeTint="BF"/>
    </w:rPr>
  </w:style>
  <w:style w:type="paragraph" w:styleId="Prrafodelista">
    <w:name w:val="List Paragraph"/>
    <w:basedOn w:val="Normal"/>
    <w:uiPriority w:val="34"/>
    <w:qFormat/>
    <w:rsid w:val="004E76F3"/>
    <w:pPr>
      <w:ind w:left="720"/>
      <w:contextualSpacing/>
    </w:pPr>
  </w:style>
  <w:style w:type="character" w:styleId="nfasisintenso">
    <w:name w:val="Intense Emphasis"/>
    <w:basedOn w:val="Fuentedeprrafopredeter"/>
    <w:uiPriority w:val="21"/>
    <w:qFormat/>
    <w:rsid w:val="004E76F3"/>
    <w:rPr>
      <w:i/>
      <w:iCs/>
      <w:color w:val="2F5496" w:themeColor="accent1" w:themeShade="BF"/>
    </w:rPr>
  </w:style>
  <w:style w:type="paragraph" w:styleId="Citadestacada">
    <w:name w:val="Intense Quote"/>
    <w:basedOn w:val="Normal"/>
    <w:next w:val="Normal"/>
    <w:link w:val="CitadestacadaCar"/>
    <w:uiPriority w:val="30"/>
    <w:qFormat/>
    <w:rsid w:val="004E76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E76F3"/>
    <w:rPr>
      <w:i/>
      <w:iCs/>
      <w:color w:val="2F5496" w:themeColor="accent1" w:themeShade="BF"/>
    </w:rPr>
  </w:style>
  <w:style w:type="character" w:styleId="Referenciaintensa">
    <w:name w:val="Intense Reference"/>
    <w:basedOn w:val="Fuentedeprrafopredeter"/>
    <w:uiPriority w:val="32"/>
    <w:qFormat/>
    <w:rsid w:val="004E76F3"/>
    <w:rPr>
      <w:b/>
      <w:bCs/>
      <w:smallCaps/>
      <w:color w:val="2F5496" w:themeColor="accent1" w:themeShade="BF"/>
      <w:spacing w:val="5"/>
    </w:rPr>
  </w:style>
  <w:style w:type="table" w:styleId="Tablaconcuadrcula">
    <w:name w:val="Table Grid"/>
    <w:basedOn w:val="Tablanormal"/>
    <w:uiPriority w:val="59"/>
    <w:rsid w:val="004E76F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png" /><Relationship Id="rId4" Type="http://schemas.openxmlformats.org/officeDocument/2006/relationships/webSettings" Target="webSettings.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1225</Words>
  <Characters>6739</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Castillo</dc:creator>
  <cp:keywords/>
  <dc:description/>
  <cp:lastModifiedBy>Violeta Castillo</cp:lastModifiedBy>
  <cp:revision>2</cp:revision>
  <dcterms:created xsi:type="dcterms:W3CDTF">2026-10-16T05:02:00Z</dcterms:created>
  <dcterms:modified xsi:type="dcterms:W3CDTF">2026-10-16T05:02:00Z</dcterms:modified>
</cp:coreProperties>
</file>