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F48A" w14:textId="77777777" w:rsidR="008A0909" w:rsidRPr="00F9041F" w:rsidRDefault="008A0909" w:rsidP="008A0909">
      <w:pPr>
        <w:ind w:left="-426"/>
        <w:jc w:val="center"/>
        <w:rPr>
          <w:b/>
          <w:bCs/>
          <w:kern w:val="0"/>
          <w:sz w:val="24"/>
          <w:szCs w:val="24"/>
          <w:lang w:val="es-ES"/>
          <w14:ligatures w14:val="none"/>
        </w:rPr>
      </w:pPr>
      <w:bookmarkStart w:id="0" w:name="_Hlk237691457"/>
      <w:r>
        <w:rPr>
          <w:b/>
          <w:bCs/>
          <w:noProof/>
          <w:kern w:val="0"/>
          <w:sz w:val="24"/>
          <w:szCs w:val="24"/>
          <w:lang w:val="es-ES"/>
          <w14:ligatures w14:val="none"/>
        </w:rPr>
        <w:drawing>
          <wp:inline distT="0" distB="0" distL="0" distR="0" wp14:anchorId="1884BB0F" wp14:editId="3708E6B9">
            <wp:extent cx="475615" cy="554990"/>
            <wp:effectExtent l="0" t="0" r="635" b="0"/>
            <wp:docPr id="21105553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9041F">
        <w:rPr>
          <w:b/>
          <w:bCs/>
          <w:kern w:val="0"/>
          <w:sz w:val="24"/>
          <w:szCs w:val="24"/>
          <w:lang w:val="es-ES"/>
          <w14:ligatures w14:val="none"/>
        </w:rPr>
        <w:t>APRENDIZAJE N° 0</w:t>
      </w:r>
      <w:r>
        <w:rPr>
          <w:b/>
          <w:bCs/>
          <w:kern w:val="0"/>
          <w:sz w:val="24"/>
          <w:szCs w:val="24"/>
          <w:lang w:val="es-ES"/>
          <w14:ligatures w14:val="none"/>
        </w:rPr>
        <w:t>4</w:t>
      </w:r>
      <w:r w:rsidRPr="00F9041F">
        <w:rPr>
          <w:b/>
          <w:bCs/>
          <w:kern w:val="0"/>
          <w:sz w:val="24"/>
          <w:szCs w:val="24"/>
          <w:lang w:val="es-ES"/>
          <w14:ligatures w14:val="none"/>
        </w:rPr>
        <w:t xml:space="preserve">: HABILIDADES </w:t>
      </w:r>
      <w:r>
        <w:rPr>
          <w:b/>
          <w:bCs/>
          <w:kern w:val="0"/>
          <w:sz w:val="24"/>
          <w:szCs w:val="24"/>
          <w:lang w:val="es-ES"/>
          <w14:ligatures w14:val="none"/>
        </w:rPr>
        <w:t>DE EMPRENDIMIENTO- III BIMESTRE</w:t>
      </w:r>
    </w:p>
    <w:p w14:paraId="2AEA4500" w14:textId="77777777" w:rsidR="008A0909" w:rsidRPr="00F2285F" w:rsidRDefault="008A0909" w:rsidP="008A0909">
      <w:pPr>
        <w:numPr>
          <w:ilvl w:val="0"/>
          <w:numId w:val="4"/>
        </w:numPr>
        <w:spacing w:after="0" w:line="240" w:lineRule="auto"/>
        <w:ind w:left="0" w:firstLine="0"/>
        <w:contextualSpacing/>
        <w:rPr>
          <w:rFonts w:ascii="Arial Narrow" w:hAnsi="Arial Narrow" w:cs="Arial"/>
          <w:b/>
          <w:bCs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b/>
          <w:bCs/>
          <w:kern w:val="0"/>
          <w:sz w:val="16"/>
          <w:szCs w:val="16"/>
          <w14:ligatures w14:val="none"/>
        </w:rPr>
        <w:t xml:space="preserve">   DATOS INFORMATIVOS</w:t>
      </w:r>
    </w:p>
    <w:p w14:paraId="7865E3A5" w14:textId="77777777" w:rsidR="008A0909" w:rsidRPr="00F2285F" w:rsidRDefault="008A0909" w:rsidP="008A0909">
      <w:pPr>
        <w:spacing w:after="0"/>
        <w:contextualSpacing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UGEL                              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>: 04</w:t>
      </w:r>
    </w:p>
    <w:p w14:paraId="77DB1831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INSTITUCIÓN EDUCATIVA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Santiago Antúnez de Mayolo 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</w:p>
    <w:p w14:paraId="2B3BF555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ÁREA CURRICULAR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>: EPT</w:t>
      </w:r>
    </w:p>
    <w:p w14:paraId="363F7627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PROGRAMA FORMATIVO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>: ESPECIALIDAD TÉCNICA DE INDUSTRIA DEL VESTIDO</w:t>
      </w:r>
    </w:p>
    <w:p w14:paraId="3BA47974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MÓDULO FORMATIVO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</w:t>
      </w:r>
      <w:r w:rsidRPr="00DE32EB">
        <w:rPr>
          <w:rFonts w:ascii="Arial Narrow" w:eastAsia="Times New Roman" w:hAnsi="Arial Narrow" w:cs="Arial"/>
          <w:b/>
          <w:bCs/>
          <w:color w:val="000000"/>
          <w:kern w:val="0"/>
          <w:sz w:val="16"/>
          <w:szCs w:val="16"/>
          <w:lang w:eastAsia="es-PE"/>
          <w14:ligatures w14:val="none"/>
        </w:rPr>
        <w:t>“</w:t>
      </w:r>
      <w:r w:rsidRPr="00F9041F">
        <w:rPr>
          <w:rFonts w:ascii="Arial Narrow" w:eastAsia="Times New Roman" w:hAnsi="Arial Narrow" w:cs="Arial"/>
          <w:b/>
          <w:bCs/>
          <w:color w:val="000000"/>
          <w:kern w:val="0"/>
          <w:sz w:val="16"/>
          <w:szCs w:val="16"/>
          <w:lang w:eastAsia="es-PE"/>
          <w14:ligatures w14:val="none"/>
        </w:rPr>
        <w:t>DISEÑO Y ELABORACIÓN DE PRENDAS DEPORTIVAS Y LENCERÍA</w:t>
      </w:r>
      <w:r w:rsidRPr="00DE32EB">
        <w:rPr>
          <w:rFonts w:ascii="Arial Narrow" w:eastAsia="Times New Roman" w:hAnsi="Arial Narrow" w:cs="Arial"/>
          <w:b/>
          <w:bCs/>
          <w:color w:val="000000"/>
          <w:kern w:val="0"/>
          <w:sz w:val="16"/>
          <w:szCs w:val="16"/>
          <w:lang w:eastAsia="es-PE"/>
          <w14:ligatures w14:val="none"/>
        </w:rPr>
        <w:t>”</w:t>
      </w:r>
      <w:r w:rsidRPr="00DE32EB">
        <w:rPr>
          <w:rFonts w:ascii="Arial Narrow" w:eastAsia="Times New Roman" w:hAnsi="Arial Narrow" w:cs="Arial"/>
          <w:b/>
          <w:bCs/>
          <w:color w:val="000000"/>
          <w:kern w:val="0"/>
          <w:sz w:val="16"/>
          <w:szCs w:val="16"/>
          <w:lang w:eastAsia="es-PE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      </w:t>
      </w:r>
    </w:p>
    <w:p w14:paraId="2FD43554" w14:textId="77777777" w:rsidR="008A0909" w:rsidRPr="00D03CA9" w:rsidRDefault="008A0909" w:rsidP="008A0909">
      <w:pPr>
        <w:spacing w:after="0"/>
        <w:rPr>
          <w:rFonts w:ascii="Arial Narrow" w:hAnsi="Arial Narrow" w:cs="Arial"/>
          <w:b/>
          <w:bCs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GRADO Y SECCIÓN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 </w:t>
      </w:r>
      <w:r>
        <w:rPr>
          <w:rFonts w:ascii="Arial Narrow" w:hAnsi="Arial Narrow" w:cs="Arial"/>
          <w:b/>
          <w:bCs/>
          <w:kern w:val="0"/>
          <w:sz w:val="16"/>
          <w:szCs w:val="16"/>
          <w14:ligatures w14:val="none"/>
        </w:rPr>
        <w:t xml:space="preserve"> 4° A y D</w:t>
      </w:r>
    </w:p>
    <w:p w14:paraId="7B0E975A" w14:textId="77777777" w:rsidR="008A0909" w:rsidRPr="00FA1AFB" w:rsidRDefault="008A0909" w:rsidP="008A0909">
      <w:pPr>
        <w:spacing w:after="0"/>
        <w:rPr>
          <w:rFonts w:ascii="Arial Narrow" w:eastAsia="Arial MT" w:hAnsi="Arial Narrow" w:cs="Arial"/>
          <w:kern w:val="0"/>
          <w:sz w:val="16"/>
          <w:szCs w:val="16"/>
          <w:lang w:val="es-ES"/>
          <w14:ligatures w14:val="none"/>
        </w:rPr>
      </w:pPr>
      <w:r w:rsidRPr="00F2285F">
        <w:rPr>
          <w:rFonts w:ascii="Arial Narrow" w:eastAsia="Arial MT" w:hAnsi="Arial Narrow" w:cs="Arial"/>
          <w:kern w:val="0"/>
          <w:sz w:val="16"/>
          <w:szCs w:val="16"/>
          <w:lang w:val="es-ES"/>
          <w14:ligatures w14:val="none"/>
        </w:rPr>
        <w:t xml:space="preserve"> UNIDAD DIDÁCTICA N° 01</w:t>
      </w:r>
      <w:r w:rsidRPr="00F2285F">
        <w:rPr>
          <w:rFonts w:ascii="Arial Narrow" w:eastAsia="Arial MT" w:hAnsi="Arial Narrow" w:cs="Arial"/>
          <w:kern w:val="0"/>
          <w:sz w:val="16"/>
          <w:szCs w:val="16"/>
          <w:lang w:val="es-ES"/>
          <w14:ligatures w14:val="none"/>
        </w:rPr>
        <w:tab/>
        <w:t>: “</w:t>
      </w:r>
      <w:r w:rsidRPr="00AF6693">
        <w:rPr>
          <w:rFonts w:ascii="Arial Narrow" w:eastAsia="Arial MT" w:hAnsi="Arial Narrow" w:cs="Arial"/>
          <w:kern w:val="0"/>
          <w:sz w:val="16"/>
          <w:szCs w:val="16"/>
          <w:lang w:val="es-ES"/>
          <w14:ligatures w14:val="none"/>
        </w:rPr>
        <w:t>Diseño de polera juvenil, planificación y especificaciones técnicas de producción</w:t>
      </w:r>
      <w:r>
        <w:rPr>
          <w:rFonts w:ascii="Arial Narrow" w:eastAsia="Arial MT" w:hAnsi="Arial Narrow" w:cs="Arial"/>
          <w:kern w:val="0"/>
          <w:sz w:val="16"/>
          <w:szCs w:val="16"/>
          <w:lang w:val="es-ES"/>
          <w14:ligatures w14:val="none"/>
        </w:rPr>
        <w:t>”</w:t>
      </w:r>
    </w:p>
    <w:p w14:paraId="79D14E9A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DURACIÓN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>03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 Horas pedagógicas (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135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minutos)</w:t>
      </w:r>
    </w:p>
    <w:p w14:paraId="6DC17456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MÉTODO DIDÁCTICO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Aprendizaje por 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la acción (6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pasos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>)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 </w:t>
      </w:r>
    </w:p>
    <w:p w14:paraId="3198F3F7" w14:textId="77777777" w:rsidR="008A0909" w:rsidRPr="00F2285F" w:rsidRDefault="008A0909" w:rsidP="008A0909">
      <w:pPr>
        <w:spacing w:after="0"/>
        <w:rPr>
          <w:rFonts w:ascii="Arial Narrow" w:hAnsi="Arial Narrow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DOCENTE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>: Violeta Castillo Aguirre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    </w:t>
      </w:r>
    </w:p>
    <w:p w14:paraId="53D413C9" w14:textId="77777777" w:rsidR="008A0909" w:rsidRPr="00F2285F" w:rsidRDefault="008A0909" w:rsidP="008A0909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FECHA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ab/>
        <w:t xml:space="preserve">: 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03 de setiembre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-</w:t>
      </w:r>
      <w:r>
        <w:rPr>
          <w:rFonts w:ascii="Arial Narrow" w:hAnsi="Arial Narrow" w:cs="Arial"/>
          <w:kern w:val="0"/>
          <w:sz w:val="16"/>
          <w:szCs w:val="16"/>
          <w14:ligatures w14:val="none"/>
        </w:rPr>
        <w:t xml:space="preserve"> </w:t>
      </w:r>
      <w:r w:rsidRPr="00F2285F">
        <w:rPr>
          <w:rFonts w:ascii="Arial Narrow" w:hAnsi="Arial Narrow" w:cs="Arial"/>
          <w:kern w:val="0"/>
          <w:sz w:val="16"/>
          <w:szCs w:val="16"/>
          <w14:ligatures w14:val="none"/>
        </w:rPr>
        <w:t>2026</w:t>
      </w:r>
      <w:r w:rsidRPr="00F2285F">
        <w:rPr>
          <w:rFonts w:ascii="Arial" w:hAnsi="Arial" w:cs="Arial"/>
          <w:kern w:val="0"/>
          <w:sz w:val="16"/>
          <w:szCs w:val="16"/>
          <w14:ligatures w14:val="none"/>
        </w:rPr>
        <w:t xml:space="preserve">   </w:t>
      </w:r>
    </w:p>
    <w:p w14:paraId="0A07E3AF" w14:textId="77777777" w:rsidR="008A0909" w:rsidRPr="00F2285F" w:rsidRDefault="008A0909" w:rsidP="008A0909">
      <w:pPr>
        <w:spacing w:after="0" w:line="240" w:lineRule="auto"/>
        <w:rPr>
          <w:rFonts w:ascii="Arial" w:hAnsi="Arial" w:cs="Arial"/>
          <w:kern w:val="0"/>
          <w:sz w:val="18"/>
          <w:szCs w:val="18"/>
          <w14:ligatures w14:val="none"/>
        </w:rPr>
      </w:pPr>
      <w:r w:rsidRPr="00F2285F">
        <w:rPr>
          <w:rFonts w:ascii="Arial" w:hAnsi="Arial" w:cs="Arial"/>
          <w:kern w:val="0"/>
          <w:sz w:val="16"/>
          <w:szCs w:val="16"/>
          <w14:ligatures w14:val="none"/>
        </w:rPr>
        <w:t xml:space="preserve"> </w:t>
      </w:r>
      <w:r w:rsidRPr="00F2285F">
        <w:rPr>
          <w:rFonts w:ascii="Arial" w:hAnsi="Arial" w:cs="Arial"/>
          <w:kern w:val="0"/>
          <w:sz w:val="16"/>
          <w:szCs w:val="16"/>
          <w14:ligatures w14:val="none"/>
        </w:rPr>
        <w:tab/>
      </w:r>
      <w:r w:rsidRPr="00F2285F">
        <w:rPr>
          <w:rFonts w:ascii="Arial" w:hAnsi="Arial" w:cs="Arial"/>
          <w:kern w:val="0"/>
          <w:sz w:val="18"/>
          <w:szCs w:val="18"/>
          <w14:ligatures w14:val="none"/>
        </w:rPr>
        <w:tab/>
      </w:r>
      <w:r w:rsidRPr="00F2285F">
        <w:rPr>
          <w:rFonts w:ascii="Arial" w:hAnsi="Arial" w:cs="Arial"/>
          <w:kern w:val="0"/>
          <w:sz w:val="18"/>
          <w:szCs w:val="18"/>
          <w14:ligatures w14:val="none"/>
        </w:rPr>
        <w:tab/>
      </w:r>
    </w:p>
    <w:p w14:paraId="4F73D508" w14:textId="02C8867F" w:rsidR="008A0909" w:rsidRPr="008A0909" w:rsidRDefault="008A0909" w:rsidP="008A090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Arial Narrow" w:hAnsi="Arial Narrow"/>
          <w:sz w:val="20"/>
          <w:szCs w:val="20"/>
        </w:rPr>
      </w:pPr>
      <w:bookmarkStart w:id="1" w:name="_Hlk232963438"/>
      <w:r w:rsidRPr="00F2285F">
        <w:rPr>
          <w:rFonts w:ascii="Arial Narrow" w:hAnsi="Arial Narrow" w:cs="Arial"/>
          <w:b/>
          <w:bCs/>
          <w:kern w:val="0"/>
          <w:sz w:val="20"/>
          <w:szCs w:val="20"/>
          <w14:ligatures w14:val="none"/>
        </w:rPr>
        <w:t xml:space="preserve">  </w:t>
      </w:r>
      <w:bookmarkStart w:id="2" w:name="_Hlk231737064"/>
      <w:r w:rsidRPr="00F2285F">
        <w:rPr>
          <w:rFonts w:ascii="Arial Narrow" w:hAnsi="Arial Narrow" w:cs="Arial"/>
          <w:b/>
          <w:bCs/>
          <w:kern w:val="0"/>
          <w:sz w:val="20"/>
          <w:szCs w:val="20"/>
          <w14:ligatures w14:val="none"/>
        </w:rPr>
        <w:t>TÍTULO DE LA SESIÓN</w:t>
      </w:r>
      <w:r w:rsidRPr="00F2285F">
        <w:rPr>
          <w:rFonts w:ascii="Arial Narrow" w:hAnsi="Arial Narrow" w:cs="Arial"/>
          <w:kern w:val="0"/>
          <w:sz w:val="20"/>
          <w:szCs w:val="20"/>
          <w14:ligatures w14:val="none"/>
        </w:rPr>
        <w:tab/>
      </w:r>
      <w:r>
        <w:rPr>
          <w:rFonts w:ascii="Arial Narrow" w:hAnsi="Arial Narrow" w:cs="Arial"/>
          <w:kern w:val="0"/>
          <w:sz w:val="20"/>
          <w:szCs w:val="20"/>
          <w14:ligatures w14:val="none"/>
        </w:rPr>
        <w:t xml:space="preserve">: </w:t>
      </w:r>
      <w:r w:rsidRPr="008A0909">
        <w:rPr>
          <w:rFonts w:ascii="Arial Narrow" w:hAnsi="Arial Narrow" w:cs="Arial"/>
          <w:kern w:val="0"/>
          <w:sz w:val="20"/>
          <w:szCs w:val="20"/>
          <w14:ligatures w14:val="none"/>
        </w:rPr>
        <w:t xml:space="preserve">“Organizamos nuestros gastos y establecemos metas de ahorro para fortalecer nuestro emprendimiento”. </w:t>
      </w:r>
      <w:r>
        <w:rPr>
          <w:rFonts w:ascii="Arial Narrow" w:hAnsi="Arial Narrow" w:cs="Arial"/>
          <w:kern w:val="0"/>
          <w:sz w:val="20"/>
          <w:szCs w:val="20"/>
          <w14:ligatures w14:val="none"/>
        </w:rPr>
        <w:t>“</w:t>
      </w:r>
    </w:p>
    <w:p w14:paraId="29C0753D" w14:textId="758A2EAA" w:rsidR="008A0909" w:rsidRPr="00FE554D" w:rsidRDefault="008A0909" w:rsidP="008A0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bookmarkStart w:id="3" w:name="_Hlk231737361"/>
      <w:bookmarkEnd w:id="1"/>
      <w:bookmarkEnd w:id="2"/>
      <w:r w:rsidRPr="002C77A9">
        <w:rPr>
          <w:rFonts w:ascii="Arial Narrow" w:hAnsi="Arial Narrow" w:cs="Arial"/>
          <w:b/>
          <w:bCs/>
          <w:kern w:val="0"/>
          <w:sz w:val="20"/>
          <w:szCs w:val="20"/>
          <w14:ligatures w14:val="none"/>
        </w:rPr>
        <w:t>PROPÓSITO DE APRENDIZAJE</w:t>
      </w:r>
      <w:bookmarkStart w:id="4" w:name="_Hlk232963517"/>
      <w:r w:rsidRPr="002C77A9">
        <w:rPr>
          <w:rFonts w:ascii="Arial Narrow" w:hAnsi="Arial Narrow" w:cs="Arial"/>
          <w:b/>
          <w:bCs/>
          <w:kern w:val="0"/>
          <w:sz w:val="20"/>
          <w:szCs w:val="20"/>
          <w14:ligatures w14:val="none"/>
        </w:rPr>
        <w:t>:</w:t>
      </w:r>
      <w:r w:rsidRPr="002C77A9">
        <w:rPr>
          <w:rFonts w:ascii="Arial Narrow" w:hAnsi="Arial Narrow"/>
          <w:sz w:val="20"/>
          <w:szCs w:val="20"/>
        </w:rPr>
        <w:t xml:space="preserve"> </w:t>
      </w:r>
      <w:r w:rsidRPr="008A0909">
        <w:rPr>
          <w:rFonts w:ascii="Arial Narrow" w:hAnsi="Arial Narrow"/>
          <w:sz w:val="20"/>
          <w:szCs w:val="20"/>
        </w:rPr>
        <w:t>En esta sesión, los estudiantes aprenderán a organizar sus ingresos y gastos mediante la elaboración de un presupuesto sencillo relacionado con su emprendimiento de polos deportivos y casuales. Identificarán la importancia del ahorro, calcularán cuánto dinero pueden destinar a este propósito y establecerán metas financieras realistas para invertir en materiales, herramientas y otros recursos de su emprendimiento, así como para alcanzar objetivos personales.</w:t>
      </w:r>
    </w:p>
    <w:bookmarkEnd w:id="3"/>
    <w:bookmarkEnd w:id="4"/>
    <w:p w14:paraId="575E7D20" w14:textId="77777777" w:rsidR="008A0909" w:rsidRDefault="008A0909" w:rsidP="008A0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contextualSpacing/>
        <w:jc w:val="both"/>
        <w:rPr>
          <w:rFonts w:ascii="Arial Narrow" w:hAnsi="Arial Narrow"/>
          <w:b/>
          <w:bCs/>
          <w:color w:val="000000"/>
          <w:kern w:val="0"/>
          <w:sz w:val="20"/>
          <w:szCs w:val="20"/>
          <w14:ligatures w14:val="none"/>
        </w:rPr>
      </w:pPr>
      <w:r w:rsidRPr="007C5C8B">
        <w:rPr>
          <w:rFonts w:ascii="Arial Narrow" w:hAnsi="Arial Narrow"/>
          <w:b/>
          <w:bCs/>
          <w:color w:val="000000"/>
          <w:kern w:val="0"/>
          <w:sz w:val="20"/>
          <w:szCs w:val="20"/>
          <w14:ligatures w14:val="none"/>
        </w:rPr>
        <w:t>SITUACIÓN SIGNIFICATIVA:</w:t>
      </w:r>
    </w:p>
    <w:p w14:paraId="498B695E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r w:rsidRPr="008A0909">
        <w:rPr>
          <w:rFonts w:ascii="Arial Narrow" w:hAnsi="Arial Narrow"/>
          <w:color w:val="000000"/>
          <w:kern w:val="0"/>
          <w:sz w:val="20"/>
          <w:szCs w:val="20"/>
          <w14:ligatures w14:val="none"/>
        </w:rPr>
        <w:t>Los estudiantes de cuarto grado de la especialidad de Industria del Vestido desarrollan un emprendimiento de polos deportivos y casuales. Para producir y vender sus prendas, necesitan adquirir telas, hilos, etiquetas, estampados y otros materiales. Al realizar sus ventas, obtienen ingresos que deben administrar responsablemente para cubrir sus gastos, continuar produciendo y generar ganancias.</w:t>
      </w:r>
    </w:p>
    <w:p w14:paraId="04561C56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</w:p>
    <w:p w14:paraId="7689B2E8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r w:rsidRPr="008A0909">
        <w:rPr>
          <w:rFonts w:ascii="Arial Narrow" w:hAnsi="Arial Narrow"/>
          <w:color w:val="000000"/>
          <w:kern w:val="0"/>
          <w:sz w:val="20"/>
          <w:szCs w:val="20"/>
          <w14:ligatures w14:val="none"/>
        </w:rPr>
        <w:t>Sin embargo, algunos estudiantes pueden tener dificultades para organizar el dinero que reciben, diferenciar sus necesidades de sus deseos y reservar una parte de sus ingresos o ganancias para el futuro. La falta de planificación financiera puede ocasionar gastos innecesarios y dificultar el crecimiento de sus emprendimientos.</w:t>
      </w:r>
    </w:p>
    <w:p w14:paraId="1BA159CE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</w:p>
    <w:p w14:paraId="17FF007E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r w:rsidRPr="008A0909">
        <w:rPr>
          <w:rFonts w:ascii="Arial Narrow" w:hAnsi="Arial Narrow"/>
          <w:color w:val="000000"/>
          <w:kern w:val="0"/>
          <w:sz w:val="20"/>
          <w:szCs w:val="20"/>
          <w14:ligatures w14:val="none"/>
        </w:rPr>
        <w:t>Frente a esta situación, se plantea el siguiente reto:</w:t>
      </w:r>
    </w:p>
    <w:p w14:paraId="2CC28E48" w14:textId="77777777" w:rsidR="008A0909" w:rsidRP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</w:p>
    <w:p w14:paraId="651EFF57" w14:textId="3ED935F3" w:rsidR="008A0909" w:rsidRPr="00D1698A" w:rsidRDefault="008A0909" w:rsidP="008A09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contextualSpacing/>
        <w:jc w:val="both"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r w:rsidRPr="008A0909">
        <w:rPr>
          <w:rFonts w:ascii="Arial Narrow" w:hAnsi="Arial Narrow"/>
          <w:color w:val="000000"/>
          <w:kern w:val="0"/>
          <w:sz w:val="20"/>
          <w:szCs w:val="20"/>
          <w14:ligatures w14:val="none"/>
        </w:rPr>
        <w:t>¿Cómo podemos organizar nuestros ingresos y gastos, practicar el ahorro y establecer metas financieras que nos permitan mejorar nuestro emprendimiento y alcanzar nuestros objetivos personales?</w:t>
      </w:r>
    </w:p>
    <w:tbl>
      <w:tblPr>
        <w:tblStyle w:val="Tablaconcuadrcula"/>
        <w:tblpPr w:leftFromText="141" w:rightFromText="141" w:vertAnchor="text" w:horzAnchor="margin" w:tblpX="-147" w:tblpY="346"/>
        <w:tblW w:w="9351" w:type="dxa"/>
        <w:tblLook w:val="04A0" w:firstRow="1" w:lastRow="0" w:firstColumn="1" w:lastColumn="0" w:noHBand="0" w:noVBand="1"/>
      </w:tblPr>
      <w:tblGrid>
        <w:gridCol w:w="2983"/>
        <w:gridCol w:w="3538"/>
        <w:gridCol w:w="2830"/>
      </w:tblGrid>
      <w:tr w:rsidR="008A0909" w:rsidRPr="00064463" w14:paraId="67351A92" w14:textId="77777777" w:rsidTr="000A0F64">
        <w:trPr>
          <w:trHeight w:val="196"/>
        </w:trPr>
        <w:tc>
          <w:tcPr>
            <w:tcW w:w="2983" w:type="dxa"/>
            <w:shd w:val="clear" w:color="auto" w:fill="A3DBFF"/>
          </w:tcPr>
          <w:p w14:paraId="7136AB62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5" w:name="_Hlk232962901"/>
            <w:r w:rsidRPr="00064463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COMPETENCIAS Y </w:t>
            </w:r>
          </w:p>
          <w:p w14:paraId="5959B554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CAPACIDAD DEL ÁREA </w:t>
            </w:r>
          </w:p>
        </w:tc>
        <w:tc>
          <w:tcPr>
            <w:tcW w:w="3538" w:type="dxa"/>
            <w:shd w:val="clear" w:color="auto" w:fill="A3DBFF"/>
          </w:tcPr>
          <w:p w14:paraId="618E328D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CRITERIOS DE EVALUACIÓN</w:t>
            </w:r>
          </w:p>
        </w:tc>
        <w:tc>
          <w:tcPr>
            <w:tcW w:w="2830" w:type="dxa"/>
            <w:shd w:val="clear" w:color="auto" w:fill="A3DBFF"/>
          </w:tcPr>
          <w:p w14:paraId="27363FAA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EVIDENCIAS DEL APRENDIZAJE </w:t>
            </w:r>
          </w:p>
        </w:tc>
      </w:tr>
      <w:tr w:rsidR="008A0909" w:rsidRPr="00064463" w14:paraId="7273F941" w14:textId="77777777" w:rsidTr="000A0F64">
        <w:trPr>
          <w:trHeight w:val="552"/>
        </w:trPr>
        <w:tc>
          <w:tcPr>
            <w:tcW w:w="2983" w:type="dxa"/>
          </w:tcPr>
          <w:p w14:paraId="7B494D9E" w14:textId="77777777" w:rsidR="008A0909" w:rsidRPr="00333C67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333C67">
              <w:rPr>
                <w:rFonts w:ascii="Arial Narrow" w:hAnsi="Arial Narrow"/>
                <w:color w:val="000000"/>
                <w:sz w:val="18"/>
                <w:szCs w:val="18"/>
              </w:rPr>
              <w:t>Gestiona Proyectos de emprendimiento económico y social.</w:t>
            </w:r>
          </w:p>
          <w:p w14:paraId="4633ACE5" w14:textId="77777777" w:rsidR="008A0909" w:rsidRPr="00333C67" w:rsidRDefault="008A0909" w:rsidP="000A0F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77" w:hanging="142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333C67">
              <w:rPr>
                <w:rFonts w:ascii="Arial Narrow" w:hAnsi="Arial Narrow"/>
                <w:color w:val="000000"/>
                <w:sz w:val="18"/>
                <w:szCs w:val="18"/>
              </w:rPr>
              <w:t>Crea propuesta de valor</w:t>
            </w:r>
          </w:p>
          <w:p w14:paraId="477CA8D4" w14:textId="77777777" w:rsidR="008A0909" w:rsidRPr="00333C67" w:rsidRDefault="008A0909" w:rsidP="000A0F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77" w:hanging="142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333C67">
              <w:rPr>
                <w:rFonts w:ascii="Arial Narrow" w:hAnsi="Arial Narrow"/>
                <w:color w:val="000000"/>
                <w:sz w:val="18"/>
                <w:szCs w:val="18"/>
              </w:rPr>
              <w:t>Trabaja cooperativamente para alcanzar objetivos y metas.</w:t>
            </w:r>
          </w:p>
        </w:tc>
        <w:tc>
          <w:tcPr>
            <w:tcW w:w="3538" w:type="dxa"/>
          </w:tcPr>
          <w:p w14:paraId="7C3AFFBC" w14:textId="77777777" w:rsidR="008A0909" w:rsidRPr="008A0909" w:rsidRDefault="008A0909" w:rsidP="008A0909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hanging="161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A0909">
              <w:rPr>
                <w:rFonts w:ascii="Arial Narrow" w:hAnsi="Arial Narrow"/>
                <w:color w:val="000000"/>
                <w:sz w:val="20"/>
                <w:szCs w:val="20"/>
              </w:rPr>
              <w:t>Identifica y organiza los ingresos y gastos de su emprendimiento.</w:t>
            </w:r>
          </w:p>
          <w:p w14:paraId="7E71C5E8" w14:textId="77777777" w:rsidR="008A0909" w:rsidRPr="008A0909" w:rsidRDefault="008A0909" w:rsidP="008A0909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hanging="161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A0909">
              <w:rPr>
                <w:rFonts w:ascii="Arial Narrow" w:hAnsi="Arial Narrow"/>
                <w:color w:val="000000"/>
                <w:sz w:val="20"/>
                <w:szCs w:val="20"/>
              </w:rPr>
              <w:t>Elabora un presupuesto sencillo, diferenciando los gastos necesarios de los gastos que puede reducir.</w:t>
            </w:r>
          </w:p>
          <w:p w14:paraId="6DC243CC" w14:textId="77777777" w:rsidR="008A0909" w:rsidRPr="008A0909" w:rsidRDefault="008A0909" w:rsidP="008A0909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hanging="161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A0909">
              <w:rPr>
                <w:rFonts w:ascii="Arial Narrow" w:hAnsi="Arial Narrow"/>
                <w:color w:val="000000"/>
                <w:sz w:val="20"/>
                <w:szCs w:val="20"/>
              </w:rPr>
              <w:t>Calcula el dinero disponible y determina una cantidad realista destinada al ahorro.</w:t>
            </w:r>
          </w:p>
          <w:p w14:paraId="50AFE650" w14:textId="77777777" w:rsidR="008A0909" w:rsidRPr="008A0909" w:rsidRDefault="008A0909" w:rsidP="008A0909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hanging="161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A0909">
              <w:rPr>
                <w:rFonts w:ascii="Arial Narrow" w:hAnsi="Arial Narrow"/>
                <w:color w:val="000000"/>
                <w:sz w:val="20"/>
                <w:szCs w:val="20"/>
              </w:rPr>
              <w:t>Establece una meta de ahorro indicando el propósito, el monto y el plazo para alcanzarla.</w:t>
            </w:r>
          </w:p>
          <w:p w14:paraId="1465AC7A" w14:textId="072378FC" w:rsidR="008A0909" w:rsidRPr="00AC2830" w:rsidRDefault="008A0909" w:rsidP="008A0909">
            <w:pPr>
              <w:pStyle w:val="Prrafode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hanging="161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A0909">
              <w:rPr>
                <w:rFonts w:ascii="Arial Narrow" w:hAnsi="Arial Narrow"/>
                <w:color w:val="000000"/>
                <w:sz w:val="20"/>
                <w:szCs w:val="20"/>
              </w:rPr>
              <w:t>Propone estrategias para practicar el ahorro y administrar responsablemente el dinero.</w:t>
            </w:r>
          </w:p>
        </w:tc>
        <w:tc>
          <w:tcPr>
            <w:tcW w:w="2830" w:type="dxa"/>
          </w:tcPr>
          <w:p w14:paraId="26F93241" w14:textId="77777777" w:rsidR="008A0909" w:rsidRPr="008A0909" w:rsidRDefault="008A0909" w:rsidP="008A0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25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Cuadro de ingresos y gastos de su emprendimiento.</w:t>
            </w:r>
          </w:p>
          <w:p w14:paraId="4109B012" w14:textId="77777777" w:rsidR="008A0909" w:rsidRPr="008A0909" w:rsidRDefault="008A0909" w:rsidP="008A0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25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Presupuesto personal o del emprendimiento.</w:t>
            </w:r>
          </w:p>
          <w:p w14:paraId="2BB46ED1" w14:textId="77777777" w:rsidR="008A0909" w:rsidRPr="008A0909" w:rsidRDefault="008A0909" w:rsidP="008A0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25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Plan de ahorro con una meta, un monto y un plazo determinado.</w:t>
            </w:r>
          </w:p>
          <w:p w14:paraId="1FD2BB9B" w14:textId="440C1E51" w:rsidR="008A0909" w:rsidRPr="0055734A" w:rsidRDefault="008A0909" w:rsidP="008A0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25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Compromiso personal para mejorar sus hábitos de ahorro.</w:t>
            </w:r>
          </w:p>
        </w:tc>
      </w:tr>
      <w:bookmarkEnd w:id="5"/>
    </w:tbl>
    <w:p w14:paraId="662E2B8C" w14:textId="77777777" w:rsidR="008A0909" w:rsidRPr="00064463" w:rsidRDefault="008A0909" w:rsidP="008A0909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</w:p>
    <w:p w14:paraId="14497A4C" w14:textId="77777777" w:rsidR="008A0909" w:rsidRPr="00064463" w:rsidRDefault="008A0909" w:rsidP="008A0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 Narrow" w:hAnsi="Arial Narrow"/>
          <w:color w:val="000000"/>
          <w:kern w:val="0"/>
          <w:sz w:val="20"/>
          <w:szCs w:val="20"/>
          <w14:ligatures w14:val="none"/>
        </w:rPr>
      </w:pPr>
      <w:r w:rsidRPr="00064463">
        <w:rPr>
          <w:rFonts w:ascii="Arial Narrow" w:hAnsi="Arial Narrow"/>
          <w:color w:val="000000"/>
          <w:kern w:val="0"/>
          <w:sz w:val="20"/>
          <w:szCs w:val="20"/>
          <w14:ligatures w14:val="none"/>
        </w:rPr>
        <w:t xml:space="preserve"> DESARROLLO DE LOS PROCESOS DIDÁCTICOS DE LA SESIÓN</w:t>
      </w:r>
    </w:p>
    <w:tbl>
      <w:tblPr>
        <w:tblStyle w:val="Tablaconcuadrcula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3827"/>
        <w:gridCol w:w="3544"/>
      </w:tblGrid>
      <w:tr w:rsidR="008A0909" w:rsidRPr="00064463" w14:paraId="1024857E" w14:textId="77777777" w:rsidTr="000A0F64">
        <w:tc>
          <w:tcPr>
            <w:tcW w:w="1135" w:type="dxa"/>
            <w:shd w:val="clear" w:color="auto" w:fill="FFE599" w:themeFill="accent4" w:themeFillTint="66"/>
          </w:tcPr>
          <w:p w14:paraId="61E56051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color w:val="000000"/>
                <w:sz w:val="20"/>
                <w:szCs w:val="20"/>
              </w:rPr>
              <w:t>Proceso didáctico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37ACF1CC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color w:val="000000"/>
                <w:sz w:val="20"/>
                <w:szCs w:val="20"/>
              </w:rPr>
              <w:t>Tiempo</w:t>
            </w:r>
          </w:p>
        </w:tc>
        <w:tc>
          <w:tcPr>
            <w:tcW w:w="3827" w:type="dxa"/>
            <w:shd w:val="clear" w:color="auto" w:fill="FFE599" w:themeFill="accent4" w:themeFillTint="66"/>
          </w:tcPr>
          <w:p w14:paraId="00C4E7F2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color w:val="000000"/>
                <w:sz w:val="20"/>
                <w:szCs w:val="20"/>
              </w:rPr>
              <w:t>Actividad del docente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14:paraId="1D02D14F" w14:textId="77777777" w:rsidR="008A0909" w:rsidRPr="00064463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463">
              <w:rPr>
                <w:rFonts w:ascii="Arial Narrow" w:hAnsi="Arial Narrow"/>
                <w:color w:val="000000"/>
                <w:sz w:val="20"/>
                <w:szCs w:val="20"/>
              </w:rPr>
              <w:t>Actividad del estudiante</w:t>
            </w:r>
          </w:p>
        </w:tc>
      </w:tr>
      <w:tr w:rsidR="008A0909" w:rsidRPr="00166B46" w14:paraId="5BD35904" w14:textId="77777777" w:rsidTr="000A0F64">
        <w:trPr>
          <w:trHeight w:val="408"/>
        </w:trPr>
        <w:tc>
          <w:tcPr>
            <w:tcW w:w="1135" w:type="dxa"/>
          </w:tcPr>
          <w:p w14:paraId="6421DDD1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INFORMARSE</w:t>
            </w:r>
          </w:p>
        </w:tc>
        <w:tc>
          <w:tcPr>
            <w:tcW w:w="850" w:type="dxa"/>
          </w:tcPr>
          <w:p w14:paraId="0247957A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27" w:type="dxa"/>
          </w:tcPr>
          <w:p w14:paraId="1B46C44A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Presenta la situación significativa y comunica el propósito de aprendizaje.</w:t>
            </w:r>
          </w:p>
          <w:p w14:paraId="04E4F84B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Dialoga con los estudiantes sobre la importancia de administrar correctamente el dinero.</w:t>
            </w:r>
          </w:p>
          <w:p w14:paraId="5F160B91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Explica los conceptos de educación financiera: ingresos, gastos, necesidades, deseos, presupuesto y ahorro.</w:t>
            </w:r>
          </w:p>
          <w:p w14:paraId="6BC6ADF6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Explica que ahorrar consiste en reservar una parte del dinero disponible para alcanzar metas futuras.</w:t>
            </w:r>
          </w:p>
          <w:p w14:paraId="400CB2F9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Presenta ejemplos relacionados con la compra de materiales para confeccionar polos deportivos y casuales.</w:t>
            </w:r>
          </w:p>
          <w:p w14:paraId="423AD6FE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Formula las siguientes preguntas orientadoras:</w:t>
            </w:r>
          </w:p>
          <w:p w14:paraId="6656B4A0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¿Qué significa ahorrar?</w:t>
            </w:r>
          </w:p>
          <w:p w14:paraId="275C3C9D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¿Por qué algunas personas no logran ahorrar?</w:t>
            </w:r>
          </w:p>
          <w:p w14:paraId="188E0863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¿En qué se diferencia una necesidad de un deseo?</w:t>
            </w:r>
          </w:p>
          <w:p w14:paraId="1BE47E08" w14:textId="77777777" w:rsidR="008A0909" w:rsidRPr="008A0909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¿Cómo podemos organizar el dinero que obtenemos de las ventas?</w:t>
            </w:r>
          </w:p>
          <w:p w14:paraId="31597E4D" w14:textId="27C3B7FF" w:rsidR="008A0909" w:rsidRPr="004949A2" w:rsidRDefault="008A0909" w:rsidP="008A090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¿Para qué podríamos ahorrar en nuestro emprendimiento?</w:t>
            </w:r>
          </w:p>
        </w:tc>
        <w:tc>
          <w:tcPr>
            <w:tcW w:w="3544" w:type="dxa"/>
          </w:tcPr>
          <w:p w14:paraId="3DB6E969" w14:textId="77777777" w:rsidR="008A0909" w:rsidRPr="008A0909" w:rsidRDefault="008A0909" w:rsidP="008A0909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Escucha y registra las ideas principales.</w:t>
            </w:r>
          </w:p>
          <w:p w14:paraId="2D253C7C" w14:textId="77777777" w:rsidR="008A0909" w:rsidRPr="008A0909" w:rsidRDefault="008A0909" w:rsidP="008A0909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Identifica ejemplos de ingresos y gastos relacionados con su emprendimiento.</w:t>
            </w:r>
          </w:p>
          <w:p w14:paraId="088E24A3" w14:textId="77777777" w:rsidR="008A0909" w:rsidRPr="008A0909" w:rsidRDefault="008A0909" w:rsidP="008A0909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Diferencia las necesidades de los deseos.</w:t>
            </w:r>
          </w:p>
          <w:p w14:paraId="50202E8C" w14:textId="77777777" w:rsidR="008A0909" w:rsidRPr="008A0909" w:rsidRDefault="008A0909" w:rsidP="008A0909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Comparte sus conocimientos y experiencias sobre el ahorro.</w:t>
            </w:r>
          </w:p>
          <w:p w14:paraId="0FCD8E28" w14:textId="7DA68693" w:rsidR="008A0909" w:rsidRPr="00166B46" w:rsidRDefault="008A0909" w:rsidP="008A0909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Reconoce la importancia de planificar el uso del dinero.</w:t>
            </w:r>
          </w:p>
        </w:tc>
      </w:tr>
      <w:tr w:rsidR="008A0909" w:rsidRPr="00166B46" w14:paraId="38DEB172" w14:textId="77777777" w:rsidTr="008A0909">
        <w:trPr>
          <w:trHeight w:val="1754"/>
        </w:trPr>
        <w:tc>
          <w:tcPr>
            <w:tcW w:w="1135" w:type="dxa"/>
          </w:tcPr>
          <w:p w14:paraId="560AC90A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2. PLANIFICAR</w:t>
            </w:r>
          </w:p>
        </w:tc>
        <w:tc>
          <w:tcPr>
            <w:tcW w:w="850" w:type="dxa"/>
          </w:tcPr>
          <w:p w14:paraId="76CF759F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27" w:type="dxa"/>
          </w:tcPr>
          <w:p w14:paraId="7AA100EF" w14:textId="77777777" w:rsidR="008A0909" w:rsidRPr="008A0909" w:rsidRDefault="008A0909" w:rsidP="008A090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Organiza a los estudiantes en equipos de trabajo.</w:t>
            </w:r>
          </w:p>
          <w:p w14:paraId="0DADC916" w14:textId="77777777" w:rsidR="008A0909" w:rsidRPr="008A0909" w:rsidRDefault="008A0909" w:rsidP="008A090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Entrega una ficha para registrar los ingresos, los gastos y el ahorro.</w:t>
            </w:r>
          </w:p>
          <w:p w14:paraId="5F0818FF" w14:textId="77777777" w:rsidR="008A0909" w:rsidRPr="008A0909" w:rsidRDefault="008A0909" w:rsidP="008A090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Orienta la elaboración de un presupuesto sencillo.</w:t>
            </w:r>
          </w:p>
          <w:p w14:paraId="54B3DDD4" w14:textId="77777777" w:rsidR="008A0909" w:rsidRPr="008A0909" w:rsidRDefault="008A0909" w:rsidP="008A090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Explica cómo identificar gastos prioritarios y gastos que pueden reducirse.</w:t>
            </w:r>
          </w:p>
          <w:p w14:paraId="71D98A5D" w14:textId="1351FD23" w:rsidR="008A0909" w:rsidRPr="008A0909" w:rsidRDefault="008A0909" w:rsidP="008A090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Propone que cada equipo establezca una meta de ahorro vinculada con su emprendimiento.</w:t>
            </w:r>
          </w:p>
        </w:tc>
        <w:tc>
          <w:tcPr>
            <w:tcW w:w="3544" w:type="dxa"/>
          </w:tcPr>
          <w:p w14:paraId="37947722" w14:textId="77777777" w:rsidR="008A0909" w:rsidRPr="008A0909" w:rsidRDefault="008A0909" w:rsidP="008A090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¿Qué gastos son indispensables?</w:t>
            </w:r>
          </w:p>
          <w:p w14:paraId="55AB17C3" w14:textId="77777777" w:rsidR="008A0909" w:rsidRPr="008A0909" w:rsidRDefault="008A0909" w:rsidP="008A090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¿Qué gastos podemos reducir?</w:t>
            </w:r>
          </w:p>
          <w:p w14:paraId="1FBB6776" w14:textId="77777777" w:rsidR="008A0909" w:rsidRPr="008A0909" w:rsidRDefault="008A0909" w:rsidP="008A090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¿Cuánto dinero podemos ahorrar sin descuidar nuestras necesidades?</w:t>
            </w:r>
          </w:p>
          <w:p w14:paraId="0AC4BEF7" w14:textId="737CE89D" w:rsidR="008A0909" w:rsidRPr="00166B46" w:rsidRDefault="008A0909" w:rsidP="008A090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¿Para qué queremos ahorrar?</w:t>
            </w:r>
          </w:p>
        </w:tc>
      </w:tr>
      <w:tr w:rsidR="008A0909" w:rsidRPr="00166B46" w14:paraId="33D9C8D9" w14:textId="77777777" w:rsidTr="000A0F64">
        <w:trPr>
          <w:trHeight w:val="285"/>
        </w:trPr>
        <w:tc>
          <w:tcPr>
            <w:tcW w:w="1135" w:type="dxa"/>
          </w:tcPr>
          <w:p w14:paraId="524A2BBB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3. DECIDIR</w:t>
            </w:r>
          </w:p>
        </w:tc>
        <w:tc>
          <w:tcPr>
            <w:tcW w:w="850" w:type="dxa"/>
          </w:tcPr>
          <w:p w14:paraId="027C87D8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27" w:type="dxa"/>
          </w:tcPr>
          <w:p w14:paraId="720BA3BF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Orienta la toma de decisiones sobre el uso responsable del dinero.</w:t>
            </w:r>
          </w:p>
          <w:p w14:paraId="4395CC8C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Explica la importancia de establecer metas de ahorro claras, realistas y medibles.</w:t>
            </w:r>
          </w:p>
          <w:p w14:paraId="64D501EE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Presenta estrategias para ahorrar:</w:t>
            </w:r>
          </w:p>
          <w:p w14:paraId="5AB7F6F4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Registrar los ingresos y gastos.</w:t>
            </w:r>
          </w:p>
          <w:p w14:paraId="5E89D345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Evitar compras impulsivas.</w:t>
            </w:r>
          </w:p>
          <w:p w14:paraId="687AD5BB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Comparar precios antes de comprar.</w:t>
            </w:r>
          </w:p>
          <w:p w14:paraId="4B6654B4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Separar una cantidad de dinero para el ahorro.</w:t>
            </w:r>
          </w:p>
          <w:p w14:paraId="2FCC5B34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Reducir gastos innecesarios.</w:t>
            </w:r>
          </w:p>
          <w:p w14:paraId="4DD39D40" w14:textId="77777777" w:rsidR="008A0909" w:rsidRPr="008A0909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Reutilizar materiales aprovechables sin comprometer la calidad del producto.</w:t>
            </w:r>
          </w:p>
          <w:p w14:paraId="5197743C" w14:textId="4A448567" w:rsidR="008A0909" w:rsidRPr="00E22012" w:rsidRDefault="008A0909" w:rsidP="008A0909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Formula la pregunta: ¿Cómo podemos ahorrar sin perjudicar nuestras necesidades ni la calidad de nuestros productos?</w:t>
            </w:r>
          </w:p>
        </w:tc>
        <w:tc>
          <w:tcPr>
            <w:tcW w:w="3544" w:type="dxa"/>
          </w:tcPr>
          <w:p w14:paraId="453FAFD6" w14:textId="77777777" w:rsidR="008A0909" w:rsidRPr="008A0909" w:rsidRDefault="008A0909" w:rsidP="008A0909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1" w:hanging="425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Analiza sus ingresos y gastos.</w:t>
            </w:r>
          </w:p>
          <w:p w14:paraId="37498A6C" w14:textId="77777777" w:rsidR="008A0909" w:rsidRPr="008A0909" w:rsidRDefault="008A0909" w:rsidP="008A0909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1" w:hanging="425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Identifica los gastos que puede reducir.</w:t>
            </w:r>
          </w:p>
          <w:p w14:paraId="1B50175F" w14:textId="77777777" w:rsidR="008A0909" w:rsidRPr="008A0909" w:rsidRDefault="008A0909" w:rsidP="008A0909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1" w:hanging="425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Selecciona tres estrategias para mejorar sus hábitos de ahorro.</w:t>
            </w:r>
          </w:p>
          <w:p w14:paraId="6A9D4B96" w14:textId="77777777" w:rsidR="008A0909" w:rsidRPr="008A0909" w:rsidRDefault="008A0909" w:rsidP="008A0909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1" w:hanging="425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Decide cuánto dinero destinará al ahorro.</w:t>
            </w:r>
          </w:p>
          <w:p w14:paraId="7AC6B34F" w14:textId="2F699C8C" w:rsidR="008A0909" w:rsidRPr="00175389" w:rsidRDefault="008A0909" w:rsidP="008A0909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1" w:hanging="425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Establece una meta financiera para su emprendimiento o para una necesidad personal.</w:t>
            </w:r>
          </w:p>
        </w:tc>
      </w:tr>
      <w:tr w:rsidR="008A0909" w:rsidRPr="00166B46" w14:paraId="2E57B5BB" w14:textId="77777777" w:rsidTr="000A0F64">
        <w:trPr>
          <w:trHeight w:val="1096"/>
        </w:trPr>
        <w:tc>
          <w:tcPr>
            <w:tcW w:w="1135" w:type="dxa"/>
          </w:tcPr>
          <w:p w14:paraId="44FAFD15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4. EJECUTAR</w:t>
            </w:r>
          </w:p>
        </w:tc>
        <w:tc>
          <w:tcPr>
            <w:tcW w:w="850" w:type="dxa"/>
          </w:tcPr>
          <w:p w14:paraId="6BCBD6B5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3</w:t>
            </w: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7" w:type="dxa"/>
          </w:tcPr>
          <w:p w14:paraId="4C7734FF" w14:textId="77777777" w:rsidR="008A0909" w:rsidRPr="008A0909" w:rsidRDefault="008A0909" w:rsidP="008A09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Acompaña a los estudiantes en la elaboración de sus presupuestos.</w:t>
            </w:r>
          </w:p>
          <w:p w14:paraId="1438EE42" w14:textId="77777777" w:rsidR="008A0909" w:rsidRPr="008A0909" w:rsidRDefault="008A0909" w:rsidP="008A09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Explica cómo calcular el total de gastos y el dinero disponible.</w:t>
            </w:r>
          </w:p>
          <w:p w14:paraId="671928B9" w14:textId="77777777" w:rsidR="008A0909" w:rsidRPr="008A0909" w:rsidRDefault="008A0909" w:rsidP="008A09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Orienta el cálculo del ahorro y el establecimiento de metas.</w:t>
            </w:r>
          </w:p>
          <w:p w14:paraId="4B3C3DBD" w14:textId="77777777" w:rsidR="008A0909" w:rsidRPr="008A0909" w:rsidRDefault="008A0909" w:rsidP="008A09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Brinda retroalimentación durante el desarrollo de la actividad.</w:t>
            </w:r>
          </w:p>
          <w:p w14:paraId="03D01F6B" w14:textId="61195127" w:rsidR="008A0909" w:rsidRPr="004949A2" w:rsidRDefault="008A0909" w:rsidP="008A09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Promueve el trabajo colaborativo y la toma de decisiones responsables.</w:t>
            </w:r>
          </w:p>
        </w:tc>
        <w:tc>
          <w:tcPr>
            <w:tcW w:w="3544" w:type="dxa"/>
          </w:tcPr>
          <w:p w14:paraId="0EB12E8F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Elabora su presupuesto y plan de ahorro utilizando el siguiente caso práctico.</w:t>
            </w:r>
          </w:p>
          <w:p w14:paraId="3E53E3DD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33596CCD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Caso: El emprendimiento de polos deportivos</w:t>
            </w:r>
          </w:p>
          <w:p w14:paraId="08AFD44F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5C709A63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hanging="8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Un equipo de estudiantes vende polos deportivos y, después de cubrir los costos de producción y otros gastos del emprendimiento, dispone de S/ 300 de ganancia. Decide organizar ese dinero de la siguiente manera:</w:t>
            </w:r>
          </w:p>
          <w:p w14:paraId="66DFB0F0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2E93D363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Distribución de la ganancia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Monto</w:t>
            </w:r>
          </w:p>
          <w:p w14:paraId="78213B87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Ahorro para comprar una máquina de coser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S/ 120</w:t>
            </w:r>
          </w:p>
          <w:p w14:paraId="2DF59D95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Reinversión en materiales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S/ 100</w:t>
            </w:r>
          </w:p>
          <w:p w14:paraId="42AB3A91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Fondo para gastos imprevistos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S/ 50</w:t>
            </w:r>
          </w:p>
          <w:p w14:paraId="3DF2938F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Otros objetivos del emprendimiento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S/ 30</w:t>
            </w:r>
          </w:p>
          <w:p w14:paraId="1E13A859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Total distribuido</w:t>
            </w: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ab/>
              <w:t>S/ 300</w:t>
            </w:r>
          </w:p>
          <w:p w14:paraId="732E182D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4A6258E1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Análisis del caso</w:t>
            </w:r>
          </w:p>
          <w:p w14:paraId="39F8842F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0DF3CDC1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Los estudiantes responden:</w:t>
            </w:r>
          </w:p>
          <w:p w14:paraId="5D290DF3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0B08FCE5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¿Cuánto dinero obtuvo el equipo después de cubrir sus costos?</w:t>
            </w:r>
          </w:p>
          <w:p w14:paraId="72DA99F5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¿Cuánto destinó al ahorro?</w:t>
            </w:r>
          </w:p>
          <w:p w14:paraId="475131C2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¿Qué porcentaje de la ganancia representa el ahorro?</w:t>
            </w:r>
          </w:p>
          <w:p w14:paraId="10EEACBB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¿Por qué es importante reservar dinero para gastos imprevistos?</w:t>
            </w:r>
          </w:p>
          <w:p w14:paraId="2F653FD3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Si ahorran S/ 120 mensuales, ¿cuánto reunirán en seis meses?</w:t>
            </w:r>
          </w:p>
          <w:p w14:paraId="5A4E5CD7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¿Qué decisiones podrían tomar para alcanzar su meta de ahorro más rápidamente?</w:t>
            </w:r>
          </w:p>
          <w:p w14:paraId="0B4C801F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10DBDAD7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Resultados esperados:</w:t>
            </w:r>
          </w:p>
          <w:p w14:paraId="5D6718B6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572BD735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Ahorro mensual: S/ 120.</w:t>
            </w:r>
          </w:p>
          <w:p w14:paraId="47EBE4F8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Porcentaje destinado al ahorro: 40 % de la ganancia.</w:t>
            </w:r>
          </w:p>
          <w:p w14:paraId="3FBBDA55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Ahorro acumulado en seis meses: S/ 720, si mantienen el mismo monto de ahorro cada mes.</w:t>
            </w:r>
          </w:p>
          <w:p w14:paraId="24B3B95C" w14:textId="77777777" w:rsidR="008A0909" w:rsidRPr="008A0909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7CBB0910" w14:textId="1DDAC708" w:rsidR="008A0909" w:rsidRPr="00166B46" w:rsidRDefault="008A0909" w:rsidP="008A0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Después de analizar el caso, cada equipo elabora su propio presupuesto y completa su plan de ahorro.</w:t>
            </w:r>
          </w:p>
        </w:tc>
      </w:tr>
      <w:tr w:rsidR="008A0909" w:rsidRPr="00166B46" w14:paraId="21CADCD9" w14:textId="77777777" w:rsidTr="000A0F64">
        <w:trPr>
          <w:trHeight w:val="178"/>
        </w:trPr>
        <w:tc>
          <w:tcPr>
            <w:tcW w:w="1135" w:type="dxa"/>
          </w:tcPr>
          <w:p w14:paraId="75E397C7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5. CONTROLAR</w:t>
            </w:r>
          </w:p>
        </w:tc>
        <w:tc>
          <w:tcPr>
            <w:tcW w:w="850" w:type="dxa"/>
          </w:tcPr>
          <w:p w14:paraId="3742AD1F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27" w:type="dxa"/>
          </w:tcPr>
          <w:p w14:paraId="48777BC7" w14:textId="77777777" w:rsidR="008A0909" w:rsidRPr="008A0909" w:rsidRDefault="008A0909" w:rsidP="008A0909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311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Verifica el avance de los trabajos mediante una lista de cotejo.</w:t>
            </w:r>
          </w:p>
          <w:p w14:paraId="2AD46F37" w14:textId="77777777" w:rsidR="008A0909" w:rsidRPr="008A0909" w:rsidRDefault="008A0909" w:rsidP="008A0909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311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Revisa la coherencia de los cálculos y la distribución del dinero.</w:t>
            </w:r>
          </w:p>
          <w:p w14:paraId="32BB565D" w14:textId="77777777" w:rsidR="008A0909" w:rsidRPr="008A0909" w:rsidRDefault="008A0909" w:rsidP="008A0909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311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Formula preguntas para que los estudiantes identifiquen errores.</w:t>
            </w:r>
          </w:p>
          <w:p w14:paraId="4C1437C9" w14:textId="57ED0F44" w:rsidR="008A0909" w:rsidRPr="008A0909" w:rsidRDefault="008A0909" w:rsidP="008A0909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311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A0909">
              <w:rPr>
                <w:rFonts w:ascii="Arial Narrow" w:hAnsi="Arial Narrow"/>
                <w:color w:val="000000"/>
                <w:sz w:val="18"/>
                <w:szCs w:val="18"/>
              </w:rPr>
              <w:t>Orienta la mejora de los presupuestos y las metas de ahorro.</w:t>
            </w:r>
          </w:p>
        </w:tc>
        <w:tc>
          <w:tcPr>
            <w:tcW w:w="3544" w:type="dxa"/>
          </w:tcPr>
          <w:p w14:paraId="7BC681BA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Revisa su trabajo mediante las siguientes preguntas:</w:t>
            </w:r>
          </w:p>
          <w:p w14:paraId="096BC9BD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0727133B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¿Registramos correctamente nuestros ingresos y gastos?</w:t>
            </w:r>
          </w:p>
          <w:p w14:paraId="0119816C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¿Diferenciamos los gastos necesarios de los innecesarios?</w:t>
            </w:r>
          </w:p>
          <w:p w14:paraId="4A86CE8C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¿Calculamos correctamente el dinero disponible?</w:t>
            </w:r>
          </w:p>
          <w:p w14:paraId="30AEA12F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¿El monto que destinamos al ahorro es realista?</w:t>
            </w:r>
          </w:p>
          <w:p w14:paraId="366A6297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¿Nuestra meta de ahorro tiene un propósito claro?</w:t>
            </w:r>
          </w:p>
          <w:p w14:paraId="2A54FE84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¿Establecimos un plazo para alcanzar la meta?</w:t>
            </w:r>
          </w:p>
          <w:p w14:paraId="19B4E89E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¿Las estrategias propuestas nos ayudarán a ahorrar?</w:t>
            </w:r>
          </w:p>
          <w:p w14:paraId="4C4CC6FF" w14:textId="77777777" w:rsidR="00DC042C" w:rsidRPr="00DC042C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18D440E9" w14:textId="387AF70F" w:rsidR="008A0909" w:rsidRPr="00166B46" w:rsidRDefault="00DC042C" w:rsidP="00DC0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Los equipos intercambian sus fichas para revisar los trabajos de sus compañeros y formular sugerencias de mejora.</w:t>
            </w:r>
          </w:p>
        </w:tc>
      </w:tr>
      <w:tr w:rsidR="008A0909" w:rsidRPr="00166B46" w14:paraId="2CE49F92" w14:textId="77777777" w:rsidTr="000A0F64">
        <w:trPr>
          <w:trHeight w:val="1172"/>
        </w:trPr>
        <w:tc>
          <w:tcPr>
            <w:tcW w:w="1135" w:type="dxa"/>
          </w:tcPr>
          <w:p w14:paraId="7E873F21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6. EVALUAR</w:t>
            </w:r>
          </w:p>
        </w:tc>
        <w:tc>
          <w:tcPr>
            <w:tcW w:w="850" w:type="dxa"/>
          </w:tcPr>
          <w:p w14:paraId="258DCE13" w14:textId="77777777" w:rsidR="008A0909" w:rsidRPr="00166B46" w:rsidRDefault="008A0909" w:rsidP="000A0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66B46">
              <w:rPr>
                <w:rFonts w:ascii="Arial Narrow" w:hAnsi="Arial Narrow"/>
                <w:color w:val="000000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7" w:type="dxa"/>
          </w:tcPr>
          <w:p w14:paraId="3C85A507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Promueve la presentación de los presupuestos y planes de ahorro.</w:t>
            </w:r>
          </w:p>
          <w:p w14:paraId="6E18CB04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Evalúa las evidencias mediante la lista de cotejo.</w:t>
            </w:r>
          </w:p>
          <w:p w14:paraId="4831519D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Orienta la reflexión sobre la importancia de la educación financiera.</w:t>
            </w:r>
          </w:p>
          <w:p w14:paraId="2714C2F0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Formula preguntas de metacognición:</w:t>
            </w:r>
          </w:p>
          <w:p w14:paraId="62872EED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¿Qué aprendí sobre el ahorro?</w:t>
            </w:r>
          </w:p>
          <w:p w14:paraId="77202DB5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¿Por qué es importante elaborar un presupuesto?</w:t>
            </w:r>
          </w:p>
          <w:p w14:paraId="2886835F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¿Cómo puedo diferenciar mis necesidades de mis deseos?</w:t>
            </w:r>
          </w:p>
          <w:p w14:paraId="4B6AAED9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¿Qué gastos puedo reducir para ahorrar más?</w:t>
            </w:r>
          </w:p>
          <w:p w14:paraId="56C2A4C8" w14:textId="77777777" w:rsidR="00DC042C" w:rsidRPr="00DC042C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¿Cómo contribuye el ahorro al crecimiento de mi emprendimiento?</w:t>
            </w:r>
          </w:p>
          <w:p w14:paraId="633EA470" w14:textId="0438605B" w:rsidR="008A0909" w:rsidRPr="008A0909" w:rsidRDefault="00DC042C" w:rsidP="00DC042C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3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¿Qué compromiso asumiré para mejorar mi administración del dinero?</w:t>
            </w:r>
          </w:p>
        </w:tc>
        <w:tc>
          <w:tcPr>
            <w:tcW w:w="3544" w:type="dxa"/>
          </w:tcPr>
          <w:p w14:paraId="4723C60D" w14:textId="77777777" w:rsidR="00DC042C" w:rsidRPr="00DC042C" w:rsidRDefault="00DC042C" w:rsidP="00DC042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Presenta su presupuesto y plan de ahorro.</w:t>
            </w:r>
          </w:p>
          <w:p w14:paraId="4271CB45" w14:textId="77777777" w:rsidR="00DC042C" w:rsidRPr="00DC042C" w:rsidRDefault="00DC042C" w:rsidP="00DC042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Explica las decisiones que tomó para organizar su dinero.</w:t>
            </w:r>
          </w:p>
          <w:p w14:paraId="228FFB26" w14:textId="77777777" w:rsidR="00DC042C" w:rsidRPr="00DC042C" w:rsidRDefault="00DC042C" w:rsidP="00DC042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Comparte estrategias para reducir gastos innecesarios.</w:t>
            </w:r>
          </w:p>
          <w:p w14:paraId="08A2958F" w14:textId="77777777" w:rsidR="00DC042C" w:rsidRPr="00DC042C" w:rsidRDefault="00DC042C" w:rsidP="00DC042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Reflexiona sobre los beneficios del ahorro.</w:t>
            </w:r>
          </w:p>
          <w:p w14:paraId="7C24DAA3" w14:textId="60503DA1" w:rsidR="008A0909" w:rsidRPr="00166B46" w:rsidRDefault="00DC042C" w:rsidP="00DC042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84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C042C">
              <w:rPr>
                <w:rFonts w:ascii="Arial Narrow" w:hAnsi="Arial Narrow"/>
                <w:color w:val="000000"/>
                <w:sz w:val="18"/>
                <w:szCs w:val="18"/>
              </w:rPr>
              <w:t>Formula un compromiso personal para cumplir su meta financiera.</w:t>
            </w:r>
          </w:p>
        </w:tc>
      </w:tr>
    </w:tbl>
    <w:p w14:paraId="59CA5D5C" w14:textId="77777777" w:rsidR="008A0909" w:rsidRPr="00166B46" w:rsidRDefault="008A0909" w:rsidP="008A0909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 Narrow" w:hAnsi="Arial Narrow"/>
          <w:b/>
          <w:bCs/>
          <w:color w:val="000000"/>
          <w:kern w:val="0"/>
          <w:sz w:val="18"/>
          <w:szCs w:val="18"/>
          <w14:ligatures w14:val="none"/>
        </w:rPr>
      </w:pPr>
    </w:p>
    <w:p w14:paraId="436C6A8A" w14:textId="77777777" w:rsidR="008A0909" w:rsidRPr="004B7B55" w:rsidRDefault="008A0909" w:rsidP="008A0909">
      <w:pPr>
        <w:pStyle w:val="Prrafodelista"/>
        <w:keepNext/>
        <w:keepLines/>
        <w:numPr>
          <w:ilvl w:val="0"/>
          <w:numId w:val="4"/>
        </w:numPr>
        <w:spacing w:before="160" w:after="80"/>
        <w:outlineLvl w:val="1"/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667486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es-PE"/>
          <w14:ligatures w14:val="none"/>
        </w:rPr>
        <w:t>INSTRUMENTO DE EVALUACIÓN</w:t>
      </w:r>
    </w:p>
    <w:tbl>
      <w:tblPr>
        <w:tblW w:w="7110" w:type="dxa"/>
        <w:tblCellSpacing w:w="15" w:type="dxa"/>
        <w:tblInd w:w="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7"/>
        <w:gridCol w:w="781"/>
        <w:gridCol w:w="962"/>
      </w:tblGrid>
      <w:tr w:rsidR="008A0909" w:rsidRPr="00F2285F" w14:paraId="24D44CFD" w14:textId="77777777" w:rsidTr="000A0F64">
        <w:trPr>
          <w:trHeight w:val="222"/>
          <w:tblHeader/>
          <w:tblCellSpacing w:w="15" w:type="dxa"/>
        </w:trPr>
        <w:tc>
          <w:tcPr>
            <w:tcW w:w="0" w:type="auto"/>
            <w:shd w:val="clear" w:color="auto" w:fill="AAE571"/>
            <w:vAlign w:val="center"/>
            <w:hideMark/>
          </w:tcPr>
          <w:p w14:paraId="313FFAFD" w14:textId="77777777" w:rsidR="008A0909" w:rsidRPr="003A1646" w:rsidRDefault="008A0909" w:rsidP="000A0F64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Criterios</w:t>
            </w:r>
          </w:p>
        </w:tc>
        <w:tc>
          <w:tcPr>
            <w:tcW w:w="751" w:type="dxa"/>
            <w:shd w:val="clear" w:color="auto" w:fill="AAE571"/>
            <w:vAlign w:val="center"/>
            <w:hideMark/>
          </w:tcPr>
          <w:p w14:paraId="7E8C80FE" w14:textId="77777777" w:rsidR="008A0909" w:rsidRPr="003A1646" w:rsidRDefault="008A0909" w:rsidP="000A0F64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Sí</w:t>
            </w:r>
          </w:p>
        </w:tc>
        <w:tc>
          <w:tcPr>
            <w:tcW w:w="917" w:type="dxa"/>
            <w:shd w:val="clear" w:color="auto" w:fill="AAE571"/>
            <w:vAlign w:val="center"/>
            <w:hideMark/>
          </w:tcPr>
          <w:p w14:paraId="6F3D7C3E" w14:textId="77777777" w:rsidR="008A0909" w:rsidRPr="003A1646" w:rsidRDefault="008A0909" w:rsidP="000A0F64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Arial Narrow" w:eastAsia="Times New Roman" w:hAnsi="Arial Narrow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No</w:t>
            </w:r>
          </w:p>
        </w:tc>
      </w:tr>
      <w:tr w:rsidR="00DC042C" w:rsidRPr="00F2285F" w14:paraId="6A72E4C8" w14:textId="77777777" w:rsidTr="000A0F64">
        <w:trPr>
          <w:trHeight w:val="251"/>
          <w:tblCellSpacing w:w="15" w:type="dxa"/>
        </w:trPr>
        <w:tc>
          <w:tcPr>
            <w:tcW w:w="0" w:type="auto"/>
            <w:shd w:val="clear" w:color="auto" w:fill="FFF2CC" w:themeFill="accent4" w:themeFillTint="33"/>
          </w:tcPr>
          <w:p w14:paraId="7F9A4020" w14:textId="6B5DB392" w:rsidR="00DC042C" w:rsidRPr="004949A2" w:rsidRDefault="00DC042C" w:rsidP="00DC042C">
            <w:pPr>
              <w:spacing w:after="0" w:line="240" w:lineRule="auto"/>
              <w:rPr>
                <w:rFonts w:ascii="Arial Narrow" w:eastAsia="Times New Roman" w:hAnsi="Arial Narrow" w:cstheme="minorHAnsi"/>
                <w:kern w:val="0"/>
                <w:sz w:val="18"/>
                <w:szCs w:val="18"/>
                <w:lang w:eastAsia="es-PE"/>
                <w14:ligatures w14:val="none"/>
              </w:rPr>
            </w:pPr>
            <w:r w:rsidRPr="006C4578">
              <w:rPr>
                <w:rFonts w:ascii="Arial Narrow" w:hAnsi="Arial Narrow"/>
                <w:color w:val="000000"/>
                <w:sz w:val="20"/>
                <w:szCs w:val="20"/>
              </w:rPr>
              <w:t>Identifica y organiza los ingresos y gastos de su emprendimiento.</w:t>
            </w:r>
          </w:p>
        </w:tc>
        <w:tc>
          <w:tcPr>
            <w:tcW w:w="751" w:type="dxa"/>
            <w:shd w:val="clear" w:color="auto" w:fill="FFF2CC" w:themeFill="accent4" w:themeFillTint="33"/>
            <w:vAlign w:val="center"/>
            <w:hideMark/>
          </w:tcPr>
          <w:p w14:paraId="5B9B10FF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  <w:tc>
          <w:tcPr>
            <w:tcW w:w="917" w:type="dxa"/>
            <w:shd w:val="clear" w:color="auto" w:fill="FFF2CC" w:themeFill="accent4" w:themeFillTint="33"/>
            <w:vAlign w:val="center"/>
            <w:hideMark/>
          </w:tcPr>
          <w:p w14:paraId="66E7ECC3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</w:tr>
      <w:tr w:rsidR="00DC042C" w:rsidRPr="00F2285F" w14:paraId="594F3A9B" w14:textId="77777777" w:rsidTr="000A0F64">
        <w:trPr>
          <w:trHeight w:val="251"/>
          <w:tblCellSpacing w:w="15" w:type="dxa"/>
        </w:trPr>
        <w:tc>
          <w:tcPr>
            <w:tcW w:w="0" w:type="auto"/>
            <w:shd w:val="clear" w:color="auto" w:fill="FFF2CC" w:themeFill="accent4" w:themeFillTint="33"/>
          </w:tcPr>
          <w:p w14:paraId="54BFB4BB" w14:textId="04BEDFDA" w:rsidR="00DC042C" w:rsidRPr="004949A2" w:rsidRDefault="00DC042C" w:rsidP="00DC042C">
            <w:pPr>
              <w:spacing w:after="0" w:line="240" w:lineRule="auto"/>
              <w:rPr>
                <w:rFonts w:ascii="Arial Narrow" w:eastAsia="Times New Roman" w:hAnsi="Arial Narrow" w:cstheme="minorHAnsi"/>
                <w:kern w:val="0"/>
                <w:sz w:val="18"/>
                <w:szCs w:val="18"/>
                <w:lang w:eastAsia="es-PE"/>
                <w14:ligatures w14:val="none"/>
              </w:rPr>
            </w:pPr>
            <w:r w:rsidRPr="006C4578">
              <w:rPr>
                <w:rFonts w:ascii="Arial Narrow" w:hAnsi="Arial Narrow"/>
                <w:color w:val="000000"/>
                <w:sz w:val="20"/>
                <w:szCs w:val="20"/>
              </w:rPr>
              <w:t>Elabora un presupuesto sencillo, diferenciando los gastos necesarios de los gastos que puede reducir.</w:t>
            </w:r>
          </w:p>
        </w:tc>
        <w:tc>
          <w:tcPr>
            <w:tcW w:w="751" w:type="dxa"/>
            <w:shd w:val="clear" w:color="auto" w:fill="FFF2CC" w:themeFill="accent4" w:themeFillTint="33"/>
            <w:vAlign w:val="center"/>
            <w:hideMark/>
          </w:tcPr>
          <w:p w14:paraId="59854F3C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  <w:tc>
          <w:tcPr>
            <w:tcW w:w="917" w:type="dxa"/>
            <w:shd w:val="clear" w:color="auto" w:fill="FFF2CC" w:themeFill="accent4" w:themeFillTint="33"/>
            <w:vAlign w:val="center"/>
            <w:hideMark/>
          </w:tcPr>
          <w:p w14:paraId="6A3DA0D0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</w:tr>
      <w:tr w:rsidR="00DC042C" w:rsidRPr="00F2285F" w14:paraId="3E2C5E37" w14:textId="77777777" w:rsidTr="000A0F64">
        <w:trPr>
          <w:trHeight w:val="251"/>
          <w:tblCellSpacing w:w="15" w:type="dxa"/>
        </w:trPr>
        <w:tc>
          <w:tcPr>
            <w:tcW w:w="0" w:type="auto"/>
            <w:shd w:val="clear" w:color="auto" w:fill="FFF2CC" w:themeFill="accent4" w:themeFillTint="33"/>
          </w:tcPr>
          <w:p w14:paraId="4F882D7D" w14:textId="299E72C2" w:rsidR="00DC042C" w:rsidRPr="004949A2" w:rsidRDefault="00DC042C" w:rsidP="00DC042C">
            <w:pPr>
              <w:spacing w:after="0" w:line="240" w:lineRule="auto"/>
              <w:rPr>
                <w:rFonts w:ascii="Arial Narrow" w:eastAsia="Times New Roman" w:hAnsi="Arial Narrow" w:cstheme="minorHAnsi"/>
                <w:kern w:val="0"/>
                <w:sz w:val="18"/>
                <w:szCs w:val="18"/>
                <w:lang w:eastAsia="es-PE"/>
                <w14:ligatures w14:val="none"/>
              </w:rPr>
            </w:pPr>
            <w:r w:rsidRPr="006C4578">
              <w:rPr>
                <w:rFonts w:ascii="Arial Narrow" w:hAnsi="Arial Narrow"/>
                <w:color w:val="000000"/>
                <w:sz w:val="20"/>
                <w:szCs w:val="20"/>
              </w:rPr>
              <w:t>Calcula el dinero disponible y determina una cantidad realista destinada al ahorro.</w:t>
            </w:r>
          </w:p>
        </w:tc>
        <w:tc>
          <w:tcPr>
            <w:tcW w:w="751" w:type="dxa"/>
            <w:shd w:val="clear" w:color="auto" w:fill="FFF2CC" w:themeFill="accent4" w:themeFillTint="33"/>
            <w:vAlign w:val="center"/>
          </w:tcPr>
          <w:p w14:paraId="364604CE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  <w:tc>
          <w:tcPr>
            <w:tcW w:w="917" w:type="dxa"/>
            <w:shd w:val="clear" w:color="auto" w:fill="FFF2CC" w:themeFill="accent4" w:themeFillTint="33"/>
            <w:vAlign w:val="center"/>
          </w:tcPr>
          <w:p w14:paraId="373317FF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</w:tr>
      <w:tr w:rsidR="00DC042C" w:rsidRPr="00F2285F" w14:paraId="48E13AFD" w14:textId="77777777" w:rsidTr="000A0F64">
        <w:trPr>
          <w:trHeight w:val="251"/>
          <w:tblCellSpacing w:w="15" w:type="dxa"/>
        </w:trPr>
        <w:tc>
          <w:tcPr>
            <w:tcW w:w="0" w:type="auto"/>
            <w:shd w:val="clear" w:color="auto" w:fill="FFF2CC" w:themeFill="accent4" w:themeFillTint="33"/>
          </w:tcPr>
          <w:p w14:paraId="47272FE2" w14:textId="3EA537AC" w:rsidR="00DC042C" w:rsidRPr="004949A2" w:rsidRDefault="00DC042C" w:rsidP="00DC042C">
            <w:pPr>
              <w:spacing w:after="0" w:line="240" w:lineRule="auto"/>
              <w:rPr>
                <w:rFonts w:ascii="Arial Narrow" w:eastAsia="Times New Roman" w:hAnsi="Arial Narrow" w:cstheme="minorHAnsi"/>
                <w:kern w:val="0"/>
                <w:sz w:val="18"/>
                <w:szCs w:val="18"/>
                <w:lang w:eastAsia="es-PE"/>
                <w14:ligatures w14:val="none"/>
              </w:rPr>
            </w:pPr>
            <w:r w:rsidRPr="006C4578">
              <w:rPr>
                <w:rFonts w:ascii="Arial Narrow" w:hAnsi="Arial Narrow"/>
                <w:color w:val="000000"/>
                <w:sz w:val="20"/>
                <w:szCs w:val="20"/>
              </w:rPr>
              <w:t>Establece una meta de ahorro indicando el propósito, el monto y el plazo para alcanzarla.</w:t>
            </w:r>
          </w:p>
        </w:tc>
        <w:tc>
          <w:tcPr>
            <w:tcW w:w="751" w:type="dxa"/>
            <w:shd w:val="clear" w:color="auto" w:fill="FFF2CC" w:themeFill="accent4" w:themeFillTint="33"/>
            <w:vAlign w:val="center"/>
          </w:tcPr>
          <w:p w14:paraId="4564CB04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  <w:tc>
          <w:tcPr>
            <w:tcW w:w="917" w:type="dxa"/>
            <w:shd w:val="clear" w:color="auto" w:fill="FFF2CC" w:themeFill="accent4" w:themeFillTint="33"/>
            <w:vAlign w:val="center"/>
          </w:tcPr>
          <w:p w14:paraId="46CD3118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</w:tr>
      <w:tr w:rsidR="00DC042C" w:rsidRPr="00F2285F" w14:paraId="4DD869EF" w14:textId="77777777" w:rsidTr="000A0F64">
        <w:trPr>
          <w:trHeight w:val="251"/>
          <w:tblCellSpacing w:w="15" w:type="dxa"/>
        </w:trPr>
        <w:tc>
          <w:tcPr>
            <w:tcW w:w="0" w:type="auto"/>
            <w:shd w:val="clear" w:color="auto" w:fill="FFF2CC" w:themeFill="accent4" w:themeFillTint="33"/>
          </w:tcPr>
          <w:p w14:paraId="03A0CA84" w14:textId="635587FD" w:rsidR="00DC042C" w:rsidRPr="004949A2" w:rsidRDefault="00DC042C" w:rsidP="00DC042C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6C4578">
              <w:rPr>
                <w:rFonts w:ascii="Arial Narrow" w:hAnsi="Arial Narrow"/>
                <w:color w:val="000000"/>
                <w:sz w:val="20"/>
                <w:szCs w:val="20"/>
              </w:rPr>
              <w:t>Propone estrategias para practicar el ahorro y administrar responsablemente el dinero.</w:t>
            </w:r>
          </w:p>
        </w:tc>
        <w:tc>
          <w:tcPr>
            <w:tcW w:w="751" w:type="dxa"/>
            <w:shd w:val="clear" w:color="auto" w:fill="FFF2CC" w:themeFill="accent4" w:themeFillTint="33"/>
            <w:vAlign w:val="center"/>
            <w:hideMark/>
          </w:tcPr>
          <w:p w14:paraId="4A85CBD2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  <w:tc>
          <w:tcPr>
            <w:tcW w:w="917" w:type="dxa"/>
            <w:shd w:val="clear" w:color="auto" w:fill="FFF2CC" w:themeFill="accent4" w:themeFillTint="33"/>
            <w:vAlign w:val="center"/>
            <w:hideMark/>
          </w:tcPr>
          <w:p w14:paraId="09E91507" w14:textId="77777777" w:rsidR="00DC042C" w:rsidRPr="003A1646" w:rsidRDefault="00DC042C" w:rsidP="00DC042C">
            <w:pPr>
              <w:spacing w:after="0" w:line="240" w:lineRule="auto"/>
              <w:jc w:val="center"/>
              <w:rPr>
                <w:rFonts w:ascii="Arial Narrow" w:eastAsia="Times New Roman" w:hAnsi="Arial Narrow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1646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es-PE"/>
                <w14:ligatures w14:val="none"/>
              </w:rPr>
              <w:t>☐</w:t>
            </w:r>
          </w:p>
        </w:tc>
      </w:tr>
    </w:tbl>
    <w:p w14:paraId="374F04CC" w14:textId="77777777" w:rsidR="008A0909" w:rsidRDefault="008A0909" w:rsidP="008A0909">
      <w:pPr>
        <w:pBdr>
          <w:top w:val="nil"/>
          <w:left w:val="nil"/>
          <w:bottom w:val="nil"/>
          <w:right w:val="nil"/>
          <w:between w:val="nil"/>
        </w:pBdr>
        <w:ind w:left="426"/>
        <w:contextualSpacing/>
        <w:rPr>
          <w:rFonts w:ascii="Arial Narrow" w:hAnsi="Arial Narrow"/>
          <w:b/>
          <w:bCs/>
          <w:color w:val="000000"/>
          <w:kern w:val="0"/>
          <w:sz w:val="18"/>
          <w:szCs w:val="18"/>
          <w14:ligatures w14:val="none"/>
        </w:rPr>
      </w:pPr>
    </w:p>
    <w:p w14:paraId="6D77E08C" w14:textId="77777777" w:rsidR="008A0909" w:rsidRPr="00166B46" w:rsidRDefault="008A0909" w:rsidP="008A09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142"/>
        <w:contextualSpacing/>
        <w:rPr>
          <w:rFonts w:ascii="Arial Narrow" w:hAnsi="Arial Narrow"/>
          <w:b/>
          <w:bCs/>
          <w:color w:val="000000"/>
          <w:kern w:val="0"/>
          <w:sz w:val="18"/>
          <w:szCs w:val="18"/>
          <w14:ligatures w14:val="none"/>
        </w:rPr>
      </w:pPr>
      <w:r w:rsidRPr="00166B46">
        <w:rPr>
          <w:rFonts w:ascii="Arial Narrow" w:hAnsi="Arial Narrow"/>
          <w:b/>
          <w:bCs/>
          <w:color w:val="000000"/>
          <w:kern w:val="0"/>
          <w:sz w:val="18"/>
          <w:szCs w:val="18"/>
          <w14:ligatures w14:val="none"/>
        </w:rPr>
        <w:t>MATERIALES Y/O RECURSOS</w:t>
      </w:r>
    </w:p>
    <w:p w14:paraId="6D5C0119" w14:textId="77777777" w:rsidR="00DC042C" w:rsidRPr="00DC042C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Ficha de trabajo sobre educación financiera y ahorro.</w:t>
      </w:r>
    </w:p>
    <w:p w14:paraId="7DA2FE76" w14:textId="77777777" w:rsidR="00DC042C" w:rsidRPr="00DC042C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Cuadro de ingresos y gastos.</w:t>
      </w:r>
    </w:p>
    <w:p w14:paraId="7CC8E6A6" w14:textId="7E9D281D" w:rsidR="00DC042C" w:rsidRPr="00DC042C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Calculadora</w:t>
      </w:r>
      <w:r>
        <w:rPr>
          <w:rFonts w:ascii="Arial Narrow" w:hAnsi="Arial Narrow"/>
          <w:sz w:val="20"/>
          <w:szCs w:val="20"/>
        </w:rPr>
        <w:t>, c</w:t>
      </w:r>
      <w:r w:rsidRPr="00DC042C">
        <w:rPr>
          <w:rFonts w:ascii="Arial Narrow" w:hAnsi="Arial Narrow"/>
          <w:sz w:val="20"/>
          <w:szCs w:val="20"/>
        </w:rPr>
        <w:t>uaderno y hojas de trabajo.</w:t>
      </w:r>
    </w:p>
    <w:p w14:paraId="7C068A79" w14:textId="65B6C0FF" w:rsidR="00DC042C" w:rsidRPr="00DC042C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Papelotes, plumones y cartulinas</w:t>
      </w:r>
      <w:r>
        <w:rPr>
          <w:rFonts w:ascii="Arial Narrow" w:hAnsi="Arial Narrow"/>
          <w:sz w:val="20"/>
          <w:szCs w:val="20"/>
        </w:rPr>
        <w:t>, p</w:t>
      </w:r>
      <w:r w:rsidRPr="00DC042C">
        <w:rPr>
          <w:rFonts w:ascii="Arial Narrow" w:hAnsi="Arial Narrow"/>
          <w:sz w:val="20"/>
          <w:szCs w:val="20"/>
        </w:rPr>
        <w:t>izarra.</w:t>
      </w:r>
    </w:p>
    <w:p w14:paraId="21FB2D29" w14:textId="77777777" w:rsidR="00DC042C" w:rsidRPr="00DC042C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Ejemplos relacionados con el emprendimiento de polos deportivos y casuales.</w:t>
      </w:r>
    </w:p>
    <w:p w14:paraId="25A406F4" w14:textId="4EA29855" w:rsidR="008A0909" w:rsidRDefault="00DC042C" w:rsidP="00DC042C">
      <w:pPr>
        <w:pStyle w:val="Prrafodelista"/>
        <w:numPr>
          <w:ilvl w:val="0"/>
          <w:numId w:val="17"/>
        </w:numPr>
        <w:spacing w:after="0"/>
        <w:rPr>
          <w:rFonts w:ascii="Arial Narrow" w:hAnsi="Arial Narrow"/>
          <w:sz w:val="20"/>
          <w:szCs w:val="20"/>
        </w:rPr>
      </w:pPr>
      <w:r w:rsidRPr="00DC042C">
        <w:rPr>
          <w:rFonts w:ascii="Arial Narrow" w:hAnsi="Arial Narrow"/>
          <w:sz w:val="20"/>
          <w:szCs w:val="20"/>
        </w:rPr>
        <w:t>Lista de cotejo para la evaluación</w:t>
      </w:r>
    </w:p>
    <w:p w14:paraId="6FA1DA20" w14:textId="77777777" w:rsidR="00DC042C" w:rsidRPr="00DC042C" w:rsidRDefault="00DC042C" w:rsidP="00DC042C">
      <w:pPr>
        <w:pStyle w:val="Prrafodelista"/>
        <w:spacing w:after="0"/>
        <w:rPr>
          <w:rFonts w:ascii="Arial Narrow" w:hAnsi="Arial Narrow"/>
          <w:sz w:val="20"/>
          <w:szCs w:val="20"/>
        </w:rPr>
      </w:pPr>
    </w:p>
    <w:p w14:paraId="20AB769D" w14:textId="77777777" w:rsidR="008A0909" w:rsidRPr="00651576" w:rsidRDefault="008A0909" w:rsidP="008A0909">
      <w:pPr>
        <w:spacing w:after="0"/>
        <w:ind w:left="708"/>
        <w:rPr>
          <w:rFonts w:ascii="Arial Narrow" w:hAnsi="Arial Narrow"/>
          <w:sz w:val="20"/>
          <w:szCs w:val="20"/>
        </w:rPr>
      </w:pPr>
      <w:r w:rsidRPr="00651576">
        <w:rPr>
          <w:rFonts w:ascii="Arial Narrow" w:hAnsi="Arial Narrow"/>
          <w:sz w:val="20"/>
          <w:szCs w:val="20"/>
        </w:rPr>
        <w:t>______________________________________</w:t>
      </w:r>
      <w:r w:rsidRPr="00651576">
        <w:rPr>
          <w:rFonts w:ascii="Arial Narrow" w:hAnsi="Arial Narrow"/>
          <w:sz w:val="20"/>
          <w:szCs w:val="20"/>
        </w:rPr>
        <w:tab/>
        <w:t xml:space="preserve">       _____________________________________ </w:t>
      </w:r>
    </w:p>
    <w:p w14:paraId="6CF232CF" w14:textId="77777777" w:rsidR="008A0909" w:rsidRPr="00651576" w:rsidRDefault="008A0909" w:rsidP="008A0909">
      <w:pPr>
        <w:spacing w:after="0"/>
        <w:ind w:left="708"/>
        <w:rPr>
          <w:rFonts w:ascii="Arial Narrow" w:hAnsi="Arial Narrow"/>
          <w:sz w:val="20"/>
          <w:szCs w:val="20"/>
        </w:rPr>
      </w:pPr>
      <w:r w:rsidRPr="00651576">
        <w:rPr>
          <w:rFonts w:ascii="Arial Narrow" w:hAnsi="Arial Narrow"/>
          <w:sz w:val="20"/>
          <w:szCs w:val="20"/>
        </w:rPr>
        <w:t xml:space="preserve">    </w:t>
      </w:r>
      <w:r>
        <w:rPr>
          <w:rFonts w:ascii="Arial Narrow" w:hAnsi="Arial Narrow"/>
          <w:sz w:val="20"/>
          <w:szCs w:val="20"/>
        </w:rPr>
        <w:t xml:space="preserve">     </w:t>
      </w:r>
      <w:r w:rsidRPr="00651576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>GABY SERRANO</w:t>
      </w:r>
      <w:r w:rsidRPr="00651576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651576">
        <w:rPr>
          <w:rFonts w:ascii="Arial Narrow" w:hAnsi="Arial Narrow"/>
          <w:sz w:val="20"/>
          <w:szCs w:val="20"/>
        </w:rPr>
        <w:t xml:space="preserve">VIOLETA CASTILLO AGUIRRE                                                   </w:t>
      </w:r>
    </w:p>
    <w:p w14:paraId="22941DDF" w14:textId="77777777" w:rsidR="008A0909" w:rsidRPr="00651576" w:rsidRDefault="008A0909" w:rsidP="008A0909">
      <w:pPr>
        <w:spacing w:after="0"/>
        <w:ind w:left="708"/>
        <w:rPr>
          <w:rFonts w:ascii="Arial Narrow" w:hAnsi="Arial Narrow"/>
          <w:sz w:val="20"/>
          <w:szCs w:val="20"/>
        </w:rPr>
      </w:pPr>
      <w:r w:rsidRPr="00651576">
        <w:rPr>
          <w:rFonts w:ascii="Arial Narrow" w:hAnsi="Arial Narrow"/>
          <w:sz w:val="20"/>
          <w:szCs w:val="20"/>
        </w:rPr>
        <w:t xml:space="preserve">            </w:t>
      </w:r>
      <w:r w:rsidRPr="00ED7952">
        <w:rPr>
          <w:rFonts w:ascii="Arial Narrow" w:hAnsi="Arial Narrow"/>
          <w:sz w:val="20"/>
          <w:szCs w:val="20"/>
        </w:rPr>
        <w:t>SUB DIRECTORA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651576">
        <w:rPr>
          <w:rFonts w:ascii="Arial Narrow" w:hAnsi="Arial Narrow"/>
          <w:sz w:val="20"/>
          <w:szCs w:val="20"/>
        </w:rPr>
        <w:t xml:space="preserve">             DOCENTE</w:t>
      </w:r>
      <w:r w:rsidRPr="00651576">
        <w:rPr>
          <w:rFonts w:ascii="Arial Narrow" w:hAnsi="Arial Narrow"/>
          <w:sz w:val="20"/>
          <w:szCs w:val="20"/>
        </w:rPr>
        <w:tab/>
      </w:r>
      <w:r w:rsidRPr="00651576">
        <w:rPr>
          <w:rFonts w:ascii="Arial Narrow" w:hAnsi="Arial Narrow"/>
          <w:sz w:val="20"/>
          <w:szCs w:val="20"/>
        </w:rPr>
        <w:tab/>
      </w:r>
      <w:r w:rsidRPr="00651576">
        <w:rPr>
          <w:rFonts w:ascii="Arial Narrow" w:hAnsi="Arial Narrow"/>
          <w:sz w:val="20"/>
          <w:szCs w:val="20"/>
        </w:rPr>
        <w:tab/>
      </w:r>
      <w:r w:rsidRPr="00651576">
        <w:rPr>
          <w:rFonts w:ascii="Arial Narrow" w:hAnsi="Arial Narrow"/>
          <w:sz w:val="20"/>
          <w:szCs w:val="20"/>
        </w:rPr>
        <w:tab/>
        <w:t xml:space="preserve">                 </w:t>
      </w:r>
      <w:r>
        <w:rPr>
          <w:rFonts w:ascii="Arial Narrow" w:hAnsi="Arial Narrow"/>
          <w:sz w:val="20"/>
          <w:szCs w:val="20"/>
        </w:rPr>
        <w:t xml:space="preserve">   </w:t>
      </w:r>
      <w:r w:rsidRPr="00651576">
        <w:rPr>
          <w:rFonts w:ascii="Arial Narrow" w:hAnsi="Arial Narrow"/>
          <w:sz w:val="20"/>
          <w:szCs w:val="20"/>
        </w:rPr>
        <w:t xml:space="preserve">  </w:t>
      </w:r>
    </w:p>
    <w:p w14:paraId="274AB26E" w14:textId="77777777" w:rsidR="008A0909" w:rsidRPr="00651576" w:rsidRDefault="008A0909" w:rsidP="008A0909">
      <w:pPr>
        <w:spacing w:after="0"/>
        <w:ind w:left="708"/>
        <w:rPr>
          <w:rFonts w:ascii="Arial Narrow" w:hAnsi="Arial Narrow"/>
          <w:sz w:val="20"/>
          <w:szCs w:val="20"/>
        </w:rPr>
      </w:pPr>
    </w:p>
    <w:bookmarkEnd w:id="0"/>
    <w:p w14:paraId="77ABE533" w14:textId="77777777" w:rsidR="008A0909" w:rsidRDefault="008A0909" w:rsidP="008A0909"/>
    <w:p w14:paraId="40E468E6" w14:textId="77777777" w:rsidR="00EB3629" w:rsidRDefault="00EB3629"/>
    <w:sectPr w:rsidR="00EB3629" w:rsidSect="00DC042C">
      <w:pgSz w:w="11906" w:h="16838"/>
      <w:pgMar w:top="993" w:right="1133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4B5"/>
    <w:multiLevelType w:val="hybridMultilevel"/>
    <w:tmpl w:val="200A7B5A"/>
    <w:lvl w:ilvl="0" w:tplc="2D3E2F3A">
      <w:start w:val="1"/>
      <w:numFmt w:val="upperRoman"/>
      <w:lvlText w:val="%1."/>
      <w:lvlJc w:val="right"/>
      <w:pPr>
        <w:ind w:left="720" w:hanging="72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3790"/>
    <w:multiLevelType w:val="hybridMultilevel"/>
    <w:tmpl w:val="4CDC2412"/>
    <w:lvl w:ilvl="0" w:tplc="280A000D">
      <w:start w:val="1"/>
      <w:numFmt w:val="bullet"/>
      <w:lvlText w:val=""/>
      <w:lvlJc w:val="left"/>
      <w:pPr>
        <w:ind w:left="104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2" w15:restartNumberingAfterBreak="0">
    <w:nsid w:val="071731B9"/>
    <w:multiLevelType w:val="hybridMultilevel"/>
    <w:tmpl w:val="948415DE"/>
    <w:lvl w:ilvl="0" w:tplc="280A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0A657442"/>
    <w:multiLevelType w:val="hybridMultilevel"/>
    <w:tmpl w:val="F94A1C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9158F"/>
    <w:multiLevelType w:val="hybridMultilevel"/>
    <w:tmpl w:val="EA24EF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A530B"/>
    <w:multiLevelType w:val="hybridMultilevel"/>
    <w:tmpl w:val="45EE510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167B9"/>
    <w:multiLevelType w:val="hybridMultilevel"/>
    <w:tmpl w:val="DCB478F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5390C"/>
    <w:multiLevelType w:val="hybridMultilevel"/>
    <w:tmpl w:val="F7B45044"/>
    <w:lvl w:ilvl="0" w:tplc="280A000D">
      <w:start w:val="1"/>
      <w:numFmt w:val="bullet"/>
      <w:lvlText w:val=""/>
      <w:lvlJc w:val="left"/>
      <w:pPr>
        <w:ind w:left="11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8" w15:restartNumberingAfterBreak="0">
    <w:nsid w:val="2B621336"/>
    <w:multiLevelType w:val="hybridMultilevel"/>
    <w:tmpl w:val="4E7EB1FA"/>
    <w:lvl w:ilvl="0" w:tplc="280A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9" w15:restartNumberingAfterBreak="0">
    <w:nsid w:val="3B294D2D"/>
    <w:multiLevelType w:val="hybridMultilevel"/>
    <w:tmpl w:val="1AD2287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D3672"/>
    <w:multiLevelType w:val="hybridMultilevel"/>
    <w:tmpl w:val="C7D0F2D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0352E"/>
    <w:multiLevelType w:val="hybridMultilevel"/>
    <w:tmpl w:val="C4F8FAD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02FF5"/>
    <w:multiLevelType w:val="hybridMultilevel"/>
    <w:tmpl w:val="12D86C7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7562D"/>
    <w:multiLevelType w:val="hybridMultilevel"/>
    <w:tmpl w:val="9700484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76892"/>
    <w:multiLevelType w:val="hybridMultilevel"/>
    <w:tmpl w:val="FDA89FBC"/>
    <w:lvl w:ilvl="0" w:tplc="280A000D">
      <w:start w:val="1"/>
      <w:numFmt w:val="bullet"/>
      <w:lvlText w:val=""/>
      <w:lvlJc w:val="left"/>
      <w:pPr>
        <w:ind w:left="10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7C3D7A32"/>
    <w:multiLevelType w:val="hybridMultilevel"/>
    <w:tmpl w:val="726E87D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E4512"/>
    <w:multiLevelType w:val="hybridMultilevel"/>
    <w:tmpl w:val="F364E2E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1672">
    <w:abstractNumId w:val="12"/>
  </w:num>
  <w:num w:numId="2" w16cid:durableId="1130132604">
    <w:abstractNumId w:val="4"/>
  </w:num>
  <w:num w:numId="3" w16cid:durableId="774907082">
    <w:abstractNumId w:val="3"/>
  </w:num>
  <w:num w:numId="4" w16cid:durableId="404029666">
    <w:abstractNumId w:val="0"/>
  </w:num>
  <w:num w:numId="5" w16cid:durableId="1044212738">
    <w:abstractNumId w:val="7"/>
  </w:num>
  <w:num w:numId="6" w16cid:durableId="1682007035">
    <w:abstractNumId w:val="13"/>
  </w:num>
  <w:num w:numId="7" w16cid:durableId="686103697">
    <w:abstractNumId w:val="6"/>
  </w:num>
  <w:num w:numId="8" w16cid:durableId="526795681">
    <w:abstractNumId w:val="15"/>
  </w:num>
  <w:num w:numId="9" w16cid:durableId="1406100125">
    <w:abstractNumId w:val="10"/>
  </w:num>
  <w:num w:numId="10" w16cid:durableId="1515875427">
    <w:abstractNumId w:val="11"/>
  </w:num>
  <w:num w:numId="11" w16cid:durableId="593048903">
    <w:abstractNumId w:val="5"/>
  </w:num>
  <w:num w:numId="12" w16cid:durableId="1409765231">
    <w:abstractNumId w:val="1"/>
  </w:num>
  <w:num w:numId="13" w16cid:durableId="719479671">
    <w:abstractNumId w:val="2"/>
  </w:num>
  <w:num w:numId="14" w16cid:durableId="1317614292">
    <w:abstractNumId w:val="8"/>
  </w:num>
  <w:num w:numId="15" w16cid:durableId="1961648660">
    <w:abstractNumId w:val="14"/>
  </w:num>
  <w:num w:numId="16" w16cid:durableId="856425591">
    <w:abstractNumId w:val="16"/>
  </w:num>
  <w:num w:numId="17" w16cid:durableId="20469034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6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09"/>
    <w:rsid w:val="001C002C"/>
    <w:rsid w:val="001C7064"/>
    <w:rsid w:val="00263BA4"/>
    <w:rsid w:val="008A0909"/>
    <w:rsid w:val="00BE7614"/>
    <w:rsid w:val="00CA0B62"/>
    <w:rsid w:val="00DC042C"/>
    <w:rsid w:val="00EB3629"/>
    <w:rsid w:val="00FD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27878"/>
  <w15:chartTrackingRefBased/>
  <w15:docId w15:val="{EBF62BF9-E2C1-46D0-AC1C-D988A900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909"/>
  </w:style>
  <w:style w:type="paragraph" w:styleId="Ttulo1">
    <w:name w:val="heading 1"/>
    <w:basedOn w:val="Normal"/>
    <w:next w:val="Normal"/>
    <w:link w:val="Ttulo1Car"/>
    <w:uiPriority w:val="9"/>
    <w:qFormat/>
    <w:rsid w:val="008A0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0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09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0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09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0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0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0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09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090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090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09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9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9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9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0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0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9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09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090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90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090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A09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1531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Castillo</dc:creator>
  <cp:keywords/>
  <dc:description/>
  <cp:lastModifiedBy>Violeta Castillo</cp:lastModifiedBy>
  <cp:revision>2</cp:revision>
  <dcterms:created xsi:type="dcterms:W3CDTF">2026-10-16T05:02:00Z</dcterms:created>
  <dcterms:modified xsi:type="dcterms:W3CDTF">2026-10-16T05:02:00Z</dcterms:modified>
</cp:coreProperties>
</file>