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A5F5" w14:textId="77777777" w:rsidR="00CE42A8" w:rsidRPr="006C5B4C" w:rsidRDefault="00CE42A8" w:rsidP="00CE42A8">
      <w:pPr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000000"/>
          <w:kern w:val="36"/>
          <w:sz w:val="30"/>
          <w:szCs w:val="30"/>
          <w:lang w:val="es-PE" w:eastAsia="es-PE"/>
          <w14:ligatures w14:val="none"/>
        </w:rPr>
        <w:t>Guía para presentar la evidencia del Reto 6</w:t>
      </w:r>
    </w:p>
    <w:p w14:paraId="48CAA176" w14:textId="77777777" w:rsidR="00CE42A8" w:rsidRPr="006C5B4C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20A116A4" w14:textId="77777777" w:rsidR="00CE42A8" w:rsidRPr="006C5B4C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t>Objetivo</w:t>
      </w:r>
      <w:r w:rsidRPr="006C5B4C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br/>
        <w:t>Planificar una sesión o taller de Educación Financiera</w:t>
      </w:r>
      <w:r w:rsidRPr="006C5B4C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, según tu rol como Embajador, que esté</w:t>
      </w:r>
      <w:r w:rsidRPr="006C5B4C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 xml:space="preserve"> conectado con la propuesta que planteaste en el Reto 2</w:t>
      </w:r>
      <w:r w:rsidRPr="006C5B4C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y contribuya a poner en práctica la ruta elegida por tu institución educativa.</w:t>
      </w:r>
    </w:p>
    <w:p w14:paraId="5EEE6532" w14:textId="77777777" w:rsidR="00CE42A8" w:rsidRPr="006C5B4C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7AAD2446" w14:textId="77777777" w:rsidR="00CE42A8" w:rsidRPr="006C5B4C" w:rsidRDefault="00CE42A8" w:rsidP="00CE42A8">
      <w:pPr>
        <w:spacing w:before="20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t>¿Cómo usar este formato?</w:t>
      </w:r>
    </w:p>
    <w:p w14:paraId="5F558DF5" w14:textId="77777777" w:rsidR="00CE42A8" w:rsidRPr="006C5B4C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Completa los datos solicitados y pega tu planificación en el espacio indicado. Todo debe quedar organizado en un solo archivo. Antes de enviarlo, verifica que sea claro qué desarrollarás, con quiénes lo realizarás y cómo trabajarás la Educación Financiera.</w:t>
      </w:r>
    </w:p>
    <w:p w14:paraId="7033EC02" w14:textId="77777777" w:rsidR="00CE42A8" w:rsidRPr="006C5B4C" w:rsidRDefault="00CE42A8" w:rsidP="00CE42A8">
      <w:pPr>
        <w:numPr>
          <w:ilvl w:val="0"/>
          <w:numId w:val="1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9900FF"/>
          <w:kern w:val="0"/>
          <w:sz w:val="27"/>
          <w:szCs w:val="27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Datos generales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2"/>
        <w:gridCol w:w="5702"/>
      </w:tblGrid>
      <w:tr w:rsidR="00CE42A8" w:rsidRPr="006C5B4C" w14:paraId="59DD8905" w14:textId="77777777" w:rsidTr="00EA763B">
        <w:trPr>
          <w:trHeight w:val="52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1FA2C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Nombre y apellidos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71DC2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  <w:t>JULIA ARONI HUAYAPA</w:t>
            </w:r>
          </w:p>
        </w:tc>
      </w:tr>
      <w:tr w:rsidR="00CE42A8" w:rsidRPr="006C5B4C" w14:paraId="7C513382" w14:textId="77777777" w:rsidTr="00EA763B">
        <w:trPr>
          <w:trHeight w:val="89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E7416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Rol en la Ruta de Embajador 2026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83FB7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  <w:t>DOCENTE</w:t>
            </w:r>
          </w:p>
        </w:tc>
      </w:tr>
      <w:tr w:rsidR="00CE42A8" w:rsidRPr="006C5B4C" w14:paraId="53317585" w14:textId="77777777" w:rsidTr="00EA763B">
        <w:trPr>
          <w:trHeight w:val="84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1EEDF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Institución educativa / UGEL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5C989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  <w:t>CESAR VALLEJO MENDOZA</w:t>
            </w:r>
          </w:p>
        </w:tc>
      </w:tr>
      <w:tr w:rsidR="00CE42A8" w:rsidRPr="006C5B4C" w14:paraId="01347500" w14:textId="77777777" w:rsidTr="00EA763B">
        <w:trPr>
          <w:trHeight w:val="43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6469C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Región / provincia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F9999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  <w:t>CUSCO / QUISPICANCHI</w:t>
            </w:r>
          </w:p>
        </w:tc>
      </w:tr>
      <w:tr w:rsidR="00CE42A8" w:rsidRPr="006C5B4C" w14:paraId="2978A193" w14:textId="77777777" w:rsidTr="00EA763B">
        <w:trPr>
          <w:trHeight w:val="60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94290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Ruta elegida por la IE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B65AE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  <w:t>APRENDAMOS FINANZAS CON EL AYNI Y LA MINKA</w:t>
            </w:r>
          </w:p>
        </w:tc>
      </w:tr>
      <w:tr w:rsidR="00CE42A8" w:rsidRPr="006C5B4C" w14:paraId="3B0C1CA8" w14:textId="77777777" w:rsidTr="00EA763B">
        <w:trPr>
          <w:trHeight w:val="54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B4452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Título de la sesión o taller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8AEF1" w14:textId="77777777" w:rsidR="00CE42A8" w:rsidRPr="00623C66" w:rsidRDefault="00CE42A8" w:rsidP="00EA763B">
            <w:pPr>
              <w:spacing w:after="0" w:line="240" w:lineRule="auto"/>
              <w:ind w:left="-239" w:firstLine="262"/>
              <w:contextualSpacing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32"/>
                <w:szCs w:val="32"/>
                <w:u w:val="single"/>
                <w:lang w:val="es-ES" w:eastAsia="es-ES"/>
                <w14:ligatures w14:val="none"/>
              </w:rPr>
            </w:pPr>
            <w:r w:rsidRPr="00623C66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val="es-ES" w:eastAsia="es-PE"/>
                <w14:ligatures w14:val="none"/>
              </w:rPr>
              <w:t>“Diseñamos nuestro proyecto de ahorro estableciendo metas y presupuesto”</w:t>
            </w:r>
          </w:p>
          <w:p w14:paraId="5CBC3362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ES" w:eastAsia="es-PE"/>
                <w14:ligatures w14:val="none"/>
              </w:rPr>
            </w:pPr>
          </w:p>
        </w:tc>
      </w:tr>
      <w:tr w:rsidR="00CE42A8" w:rsidRPr="006C5B4C" w14:paraId="5CFBE6DB" w14:textId="77777777" w:rsidTr="00EA763B">
        <w:trPr>
          <w:trHeight w:val="77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41BA4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Participantes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54EC6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color w:val="666666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ESTUDIANTES DEL 4TO Y QINTO GRADO DE SECUNDARIA, COMO DOCENTE, JULIA ARONI HUAYAPA. </w:t>
            </w:r>
          </w:p>
        </w:tc>
      </w:tr>
      <w:tr w:rsidR="00CE42A8" w:rsidRPr="006C5B4C" w14:paraId="3247CC75" w14:textId="77777777" w:rsidTr="00EA763B">
        <w:trPr>
          <w:trHeight w:val="83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C78D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45319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Fecha prevista de implementación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4C35E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23C66">
              <w:rPr>
                <w:rFonts w:ascii="Calibri" w:eastAsia="Times New Roman" w:hAnsi="Calibri" w:cs="Calibri"/>
                <w:kern w:val="0"/>
                <w:sz w:val="24"/>
                <w:szCs w:val="24"/>
                <w:lang w:val="es-PE" w:eastAsia="es-PE"/>
                <w14:ligatures w14:val="none"/>
              </w:rPr>
              <w:t>EN LA FERIA CREA Y EMPRENDE EN CCATCA</w:t>
            </w:r>
          </w:p>
        </w:tc>
      </w:tr>
    </w:tbl>
    <w:p w14:paraId="077B8025" w14:textId="77777777" w:rsidR="00CE42A8" w:rsidRDefault="00CE42A8" w:rsidP="00CE42A8">
      <w:pPr>
        <w:rPr>
          <w:lang w:val="es-PE"/>
        </w:rPr>
      </w:pPr>
    </w:p>
    <w:p w14:paraId="27EFC48A" w14:textId="77777777" w:rsidR="00CE42A8" w:rsidRPr="006C5B4C" w:rsidRDefault="00CE42A8" w:rsidP="00CE42A8">
      <w:pPr>
        <w:numPr>
          <w:ilvl w:val="0"/>
          <w:numId w:val="2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9900FF"/>
          <w:kern w:val="0"/>
          <w:sz w:val="27"/>
          <w:szCs w:val="27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Conexión con tu propuesta del Reto 2</w:t>
      </w:r>
    </w:p>
    <w:p w14:paraId="3453A558" w14:textId="77777777" w:rsidR="00CE42A8" w:rsidRPr="006C5B4C" w:rsidRDefault="00CE42A8" w:rsidP="00CE42A8">
      <w:pPr>
        <w:numPr>
          <w:ilvl w:val="1"/>
          <w:numId w:val="2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000000"/>
          <w:kern w:val="0"/>
          <w:sz w:val="27"/>
          <w:szCs w:val="27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¿Qué propusiste en el Reto 2?</w:t>
      </w:r>
    </w:p>
    <w:p w14:paraId="07FAF830" w14:textId="77777777" w:rsidR="00CE42A8" w:rsidRPr="006C5B4C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Resume brevemente la propuesta o acción que planteaste en el Reto 2. No necesitas volver a copiar todo el reto.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6C5B4C" w14:paraId="7CDED239" w14:textId="77777777" w:rsidTr="00EA763B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0D66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FC6A32">
              <w:rPr>
                <w:lang w:val="es-PE"/>
              </w:rPr>
              <w:t xml:space="preserve">La propuesta del Reto 2 fue “Aprendamos finanzas con el </w:t>
            </w:r>
            <w:proofErr w:type="spellStart"/>
            <w:r w:rsidRPr="00FC6A32">
              <w:rPr>
                <w:lang w:val="es-PE"/>
              </w:rPr>
              <w:t>ayni</w:t>
            </w:r>
            <w:proofErr w:type="spellEnd"/>
            <w:r w:rsidRPr="00FC6A32">
              <w:rPr>
                <w:lang w:val="es-PE"/>
              </w:rPr>
              <w:t xml:space="preserve"> y la </w:t>
            </w:r>
            <w:proofErr w:type="spellStart"/>
            <w:r w:rsidRPr="00FC6A32">
              <w:rPr>
                <w:lang w:val="es-PE"/>
              </w:rPr>
              <w:t>minka</w:t>
            </w:r>
            <w:proofErr w:type="spellEnd"/>
            <w:r w:rsidRPr="00FC6A32">
              <w:rPr>
                <w:lang w:val="es-PE"/>
              </w:rPr>
              <w:t xml:space="preserve">”, que busca fortalecer la educación financiera de los estudiantes mediante la recuperación de prácticas ancestrales andinas como el </w:t>
            </w:r>
            <w:proofErr w:type="spellStart"/>
            <w:r w:rsidRPr="00FC6A32">
              <w:rPr>
                <w:lang w:val="es-PE"/>
              </w:rPr>
              <w:t>ayni</w:t>
            </w:r>
            <w:proofErr w:type="spellEnd"/>
            <w:r w:rsidRPr="00FC6A32">
              <w:rPr>
                <w:lang w:val="es-PE"/>
              </w:rPr>
              <w:t xml:space="preserve">, la </w:t>
            </w:r>
            <w:proofErr w:type="spellStart"/>
            <w:r w:rsidRPr="00FC6A32">
              <w:rPr>
                <w:lang w:val="es-PE"/>
              </w:rPr>
              <w:t>minka</w:t>
            </w:r>
            <w:proofErr w:type="spellEnd"/>
            <w:r w:rsidRPr="00FC6A32">
              <w:rPr>
                <w:lang w:val="es-PE"/>
              </w:rPr>
              <w:t xml:space="preserve"> y el trueque, relacionándolas con </w:t>
            </w:r>
            <w:r w:rsidRPr="00FC6A32">
              <w:rPr>
                <w:lang w:val="es-PE"/>
              </w:rPr>
              <w:lastRenderedPageBreak/>
              <w:t>el ahorro, la planificación de gastos, el emprendimiento responsable y la solidaridad para mejorar la economía familiar y comunitaria.</w:t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0B33E28D" w14:textId="77777777" w:rsidR="00CE42A8" w:rsidRPr="006C5B4C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  <w:lastRenderedPageBreak/>
        <w:br/>
      </w:r>
    </w:p>
    <w:p w14:paraId="6086E8DA" w14:textId="77777777" w:rsidR="00CE42A8" w:rsidRPr="006C5B4C" w:rsidRDefault="00CE42A8" w:rsidP="00CE42A8">
      <w:pPr>
        <w:numPr>
          <w:ilvl w:val="0"/>
          <w:numId w:val="3"/>
        </w:numPr>
        <w:spacing w:before="200" w:after="0" w:line="240" w:lineRule="auto"/>
        <w:jc w:val="both"/>
        <w:textAlignment w:val="baseline"/>
        <w:outlineLvl w:val="2"/>
        <w:rPr>
          <w:rFonts w:ascii="Barlow" w:eastAsia="Times New Roman" w:hAnsi="Barlow" w:cs="Times New Roman"/>
          <w:b/>
          <w:bCs/>
          <w:color w:val="000000"/>
          <w:kern w:val="0"/>
          <w:sz w:val="27"/>
          <w:szCs w:val="27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¿Cómo se conecta esta sesión o taller con esa propuesta?</w:t>
      </w:r>
    </w:p>
    <w:p w14:paraId="329FE4CA" w14:textId="77777777" w:rsidR="00CE42A8" w:rsidRPr="006C5B4C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Explica de manera breve qué parte de tu propuesta del Reto 2 comenzarás a desarrollar o fortalecer mediante esta sesión o taller.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6C5B4C" w14:paraId="43944D48" w14:textId="77777777" w:rsidTr="00EA763B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8DAF2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FC6A32">
              <w:rPr>
                <w:lang w:val="es-PE"/>
              </w:rPr>
              <w:t xml:space="preserve">Esta sesión o taller se conecta con la propuesta “Aprendamos finanzas con el </w:t>
            </w:r>
            <w:proofErr w:type="spellStart"/>
            <w:r w:rsidRPr="00FC6A32">
              <w:rPr>
                <w:lang w:val="es-PE"/>
              </w:rPr>
              <w:t>ayni</w:t>
            </w:r>
            <w:proofErr w:type="spellEnd"/>
            <w:r w:rsidRPr="00FC6A32">
              <w:rPr>
                <w:lang w:val="es-PE"/>
              </w:rPr>
              <w:t xml:space="preserve"> y la </w:t>
            </w:r>
            <w:proofErr w:type="spellStart"/>
            <w:r w:rsidRPr="00FC6A32">
              <w:rPr>
                <w:lang w:val="es-PE"/>
              </w:rPr>
              <w:t>minka</w:t>
            </w:r>
            <w:proofErr w:type="spellEnd"/>
            <w:r w:rsidRPr="00FC6A32">
              <w:rPr>
                <w:lang w:val="es-PE"/>
              </w:rPr>
              <w:t xml:space="preserve">” porque permitirá fortalecer los conocimientos y las habilidades de los estudiantes sobre el ahorro, la planificación de gastos y el uso responsable del dinero, tomando como ejemplo los valores ancestrales de reciprocidad, solidaridad y trabajo colectivo. De esta manera, comenzaremos a promover hábitos financieros responsables que contribuyan al bienestar de las familias y la comunidad de </w:t>
            </w:r>
            <w:proofErr w:type="spellStart"/>
            <w:r w:rsidRPr="00FC6A32">
              <w:rPr>
                <w:lang w:val="es-PE"/>
              </w:rPr>
              <w:t>Llaqacheta</w:t>
            </w:r>
            <w:proofErr w:type="spellEnd"/>
            <w:r w:rsidRPr="00FC6A32">
              <w:rPr>
                <w:lang w:val="es-PE"/>
              </w:rPr>
              <w:t>.</w:t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2B65950E" w14:textId="77777777" w:rsidR="00CE42A8" w:rsidRPr="006C5B4C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  <w:br/>
      </w:r>
    </w:p>
    <w:p w14:paraId="73140204" w14:textId="77777777" w:rsidR="00CE42A8" w:rsidRPr="006C5B4C" w:rsidRDefault="00CE42A8" w:rsidP="00CE42A8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Propósito de la sesión o taller</w:t>
      </w:r>
    </w:p>
    <w:p w14:paraId="619E3BAD" w14:textId="77777777" w:rsidR="00CE42A8" w:rsidRPr="006C5B4C" w:rsidRDefault="00CE42A8" w:rsidP="00CE42A8">
      <w:pPr>
        <w:numPr>
          <w:ilvl w:val="1"/>
          <w:numId w:val="4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¿Qué quieres lograr?</w:t>
      </w:r>
    </w:p>
    <w:p w14:paraId="0E644F2A" w14:textId="77777777" w:rsidR="00CE42A8" w:rsidRPr="006C5B4C" w:rsidRDefault="00CE42A8" w:rsidP="00CE42A8">
      <w:pPr>
        <w:spacing w:after="8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Indica qué aprendizaje, reflexión o acción esperas promover a través de esta sesión o taller de Educación Financiera.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6C5B4C" w14:paraId="497E4CFA" w14:textId="77777777" w:rsidTr="00EA763B"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DC6A4" w14:textId="77777777" w:rsidR="00CE42A8" w:rsidRDefault="00CE42A8" w:rsidP="00EA763B">
            <w:pPr>
              <w:pStyle w:val="NormalWeb"/>
            </w:pPr>
            <w:r>
              <w:t xml:space="preserve">Lograr que los estudiantes comprendan la importancia de la educación financiera, aprendan a planificar sus gastos, fomentar el ahorro y utilizar responsablemente el dinero, relacionando estos aprendizajes con los valores ancestrales del </w:t>
            </w:r>
            <w:proofErr w:type="spellStart"/>
            <w:r>
              <w:t>ayni</w:t>
            </w:r>
            <w:proofErr w:type="spellEnd"/>
            <w:r>
              <w:t xml:space="preserve">, la </w:t>
            </w:r>
            <w:proofErr w:type="spellStart"/>
            <w:r>
              <w:t>minka</w:t>
            </w:r>
            <w:proofErr w:type="spellEnd"/>
            <w:r>
              <w:t xml:space="preserve"> y el trueque, para fortalecer la economía familiar y promover emprendimientos responsables en su comunidad.</w:t>
            </w:r>
          </w:p>
          <w:p w14:paraId="11FA46E4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0D5BFCD9" w14:textId="77777777" w:rsidR="00CE42A8" w:rsidRPr="006C5B4C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  <w:br/>
      </w:r>
    </w:p>
    <w:p w14:paraId="1CFFC522" w14:textId="77777777" w:rsidR="00CE42A8" w:rsidRPr="006C5B4C" w:rsidRDefault="00CE42A8" w:rsidP="00CE42A8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Vinculación con la ruta y el plan institucional</w:t>
      </w:r>
    </w:p>
    <w:p w14:paraId="1B3A7AF3" w14:textId="77777777" w:rsidR="00CE42A8" w:rsidRPr="006C5B4C" w:rsidRDefault="00CE42A8" w:rsidP="00CE42A8">
      <w:pPr>
        <w:numPr>
          <w:ilvl w:val="1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6C5B4C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¿Cómo aporta esta propuesta a la ruta de tu institución?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6C5B4C" w14:paraId="5DEE3B5F" w14:textId="77777777" w:rsidTr="00EA763B">
        <w:trPr>
          <w:trHeight w:val="2023"/>
        </w:trPr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B8EB3" w14:textId="77777777" w:rsidR="00CE42A8" w:rsidRPr="006C5B4C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D90676">
              <w:rPr>
                <w:lang w:val="es-PE"/>
              </w:rPr>
              <w:t xml:space="preserve">La propuesta “Aprendamos finanzas con el </w:t>
            </w:r>
            <w:proofErr w:type="spellStart"/>
            <w:r w:rsidRPr="00D90676">
              <w:rPr>
                <w:lang w:val="es-PE"/>
              </w:rPr>
              <w:t>ayni</w:t>
            </w:r>
            <w:proofErr w:type="spellEnd"/>
            <w:r w:rsidRPr="00D90676">
              <w:rPr>
                <w:lang w:val="es-PE"/>
              </w:rPr>
              <w:t xml:space="preserve"> y la </w:t>
            </w:r>
            <w:proofErr w:type="spellStart"/>
            <w:r w:rsidRPr="00D90676">
              <w:rPr>
                <w:lang w:val="es-PE"/>
              </w:rPr>
              <w:t>minka</w:t>
            </w:r>
            <w:proofErr w:type="spellEnd"/>
            <w:r w:rsidRPr="00D90676">
              <w:rPr>
                <w:lang w:val="es-PE"/>
              </w:rPr>
              <w:t xml:space="preserve">” contribuye a la ruta y al plan institucional de la I.E. César Vallejo Mendoza porque fortalece la educación financiera, el emprendimiento responsable y el desarrollo de habilidades para la vida. Asimismo, promueve el ahorro, la planificación económica y la recuperación de los valores ancestrales andinos, como la reciprocidad, la solidaridad y el trabajo colectivo, para mejorar el bienestar de los estudiantes, sus familias y la comunidad de </w:t>
            </w:r>
            <w:proofErr w:type="spellStart"/>
            <w:r w:rsidRPr="00D90676">
              <w:rPr>
                <w:lang w:val="es-PE"/>
              </w:rPr>
              <w:t>Llaqacheta</w:t>
            </w:r>
            <w:proofErr w:type="spellEnd"/>
            <w:r w:rsidRPr="00D90676">
              <w:rPr>
                <w:lang w:val="es-PE"/>
              </w:rPr>
              <w:t>.</w:t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C5B4C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17689D41" w14:textId="77777777" w:rsidR="00CE42A8" w:rsidRDefault="00CE42A8" w:rsidP="00CE42A8">
      <w:pPr>
        <w:rPr>
          <w:lang w:val="es-PE"/>
        </w:rPr>
      </w:pPr>
    </w:p>
    <w:p w14:paraId="2365961D" w14:textId="77777777" w:rsidR="00CE42A8" w:rsidRPr="00471879" w:rsidRDefault="00CE42A8" w:rsidP="00CE42A8">
      <w:pPr>
        <w:pStyle w:val="Prrafodelista"/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lastRenderedPageBreak/>
        <w:t>Vinculación con la ruta y el plan institucional</w:t>
      </w:r>
    </w:p>
    <w:p w14:paraId="0B3CA5AA" w14:textId="77777777" w:rsidR="00CE42A8" w:rsidRPr="00623C66" w:rsidRDefault="00CE42A8" w:rsidP="00CE42A8">
      <w:pPr>
        <w:numPr>
          <w:ilvl w:val="1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623C66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¿Cómo aporta esta propuesta a la ruta de tu institución?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623C66" w14:paraId="54FCC1E2" w14:textId="77777777" w:rsidTr="00EA763B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C170B" w14:textId="77777777" w:rsidR="00CE42A8" w:rsidRPr="00623C66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F329C3">
              <w:rPr>
                <w:lang w:val="es-PE"/>
              </w:rPr>
              <w:t xml:space="preserve">La propuesta “Aprendamos finanzas con el </w:t>
            </w:r>
            <w:proofErr w:type="spellStart"/>
            <w:r w:rsidRPr="00F329C3">
              <w:rPr>
                <w:lang w:val="es-PE"/>
              </w:rPr>
              <w:t>ayni</w:t>
            </w:r>
            <w:proofErr w:type="spellEnd"/>
            <w:r w:rsidRPr="00F329C3">
              <w:rPr>
                <w:lang w:val="es-PE"/>
              </w:rPr>
              <w:t xml:space="preserve"> y la </w:t>
            </w:r>
            <w:proofErr w:type="spellStart"/>
            <w:r w:rsidRPr="00F329C3">
              <w:rPr>
                <w:lang w:val="es-PE"/>
              </w:rPr>
              <w:t>minka</w:t>
            </w:r>
            <w:proofErr w:type="spellEnd"/>
            <w:r w:rsidRPr="00F329C3">
              <w:rPr>
                <w:lang w:val="es-PE"/>
              </w:rPr>
              <w:t>” aporta a la ruta institucional de la I.E. César Vallejo Mendoza al promover la educación financiera, el ahorro, la planificación de gastos y el emprendimiento responsable. Asimismo, fortalece la identidad cultural mediante la recuperación de prácticas ancestrales andinas, fomentando la solidaridad, la reciprocidad y el trabajo colectivo para mejorar la economía familiar y comunitaria.</w:t>
            </w:r>
            <w:r w:rsidRPr="00623C66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23C66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23C66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23C66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23C66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7FA6E07A" w14:textId="77777777" w:rsidR="00CE42A8" w:rsidRDefault="00CE42A8" w:rsidP="00CE42A8">
      <w:pPr>
        <w:rPr>
          <w:lang w:val="es-PE"/>
        </w:rPr>
      </w:pPr>
    </w:p>
    <w:p w14:paraId="3FFE9F4F" w14:textId="77777777" w:rsidR="00CE42A8" w:rsidRPr="00471879" w:rsidRDefault="00CE42A8" w:rsidP="00CE42A8">
      <w:pPr>
        <w:pStyle w:val="Prrafodelista"/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Planificación de la sesión o taller</w:t>
      </w:r>
    </w:p>
    <w:p w14:paraId="26325E43" w14:textId="77777777" w:rsidR="00CE42A8" w:rsidRPr="00623C66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23C66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Puedes pegar aquí la sesión o taller que ya elaboraste. Si aún la estás organizando, puedes utilizar la estructura sugerida que aparece debajo.</w:t>
      </w:r>
    </w:p>
    <w:p w14:paraId="017A0DE6" w14:textId="77777777" w:rsidR="00E01B6B" w:rsidRDefault="00E01B6B" w:rsidP="00E01B6B">
      <w:pPr>
        <w:shd w:val="clear" w:color="auto" w:fill="FFFFCC"/>
        <w:spacing w:after="0" w:line="240" w:lineRule="auto"/>
        <w:jc w:val="center"/>
        <w:rPr>
          <w:rFonts w:ascii="Britannic Bold" w:hAnsi="Britannic Bold" w:cstheme="minorHAnsi"/>
          <w:b/>
          <w:w w:val="150"/>
          <w:sz w:val="28"/>
          <w:szCs w:val="72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ritannic Bold" w:hAnsi="Britannic Bold" w:cstheme="minorHAnsi"/>
          <w:b/>
          <w:w w:val="150"/>
          <w:sz w:val="28"/>
          <w:szCs w:val="72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SESIÓN DE APRENDIZAJE N°6</w:t>
      </w:r>
    </w:p>
    <w:p w14:paraId="4273E42E" w14:textId="77777777" w:rsidR="00E01B6B" w:rsidRPr="000E0181" w:rsidRDefault="00E01B6B" w:rsidP="00E01B6B">
      <w:pPr>
        <w:shd w:val="clear" w:color="auto" w:fill="47D459" w:themeFill="accent3" w:themeFillTint="99"/>
        <w:spacing w:after="120" w:line="240" w:lineRule="auto"/>
        <w:jc w:val="center"/>
        <w:rPr>
          <w:rFonts w:ascii="Britannic Bold" w:hAnsi="Britannic Bold" w:cstheme="minorHAnsi"/>
          <w:b/>
          <w:w w:val="150"/>
          <w:sz w:val="28"/>
          <w:szCs w:val="72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ritannic Bold" w:hAnsi="Britannic Bold" w:cstheme="minorHAnsi"/>
          <w:b/>
          <w:w w:val="150"/>
          <w:sz w:val="28"/>
          <w:szCs w:val="72"/>
          <w:shd w:val="clear" w:color="auto" w:fill="000000" w:themeFill="text1"/>
          <w:lang w:val="es-E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pict w14:anchorId="55F05F04">
          <v:rect id="_x0000_i1025" style="width:465.95pt;height:4.75pt" o:hrpct="967" o:hralign="center" o:hrstd="t" o:hr="t" fillcolor="#a0a0a0" stroked="f"/>
        </w:pict>
      </w:r>
    </w:p>
    <w:p w14:paraId="73059851" w14:textId="77777777" w:rsidR="00E01B6B" w:rsidRDefault="00E01B6B" w:rsidP="00E01B6B">
      <w:pPr>
        <w:pStyle w:val="Prrafodelista"/>
        <w:jc w:val="center"/>
        <w:rPr>
          <w:rFonts w:ascii="Arial Narrow" w:hAnsi="Arial Narrow" w:cs="Arial"/>
          <w:b/>
          <w:sz w:val="4"/>
          <w:u w:val="single"/>
        </w:rPr>
      </w:pPr>
    </w:p>
    <w:p w14:paraId="38B15E67" w14:textId="77777777" w:rsidR="00E01B6B" w:rsidRDefault="00E01B6B" w:rsidP="00E01B6B">
      <w:pPr>
        <w:pStyle w:val="Prrafodelista"/>
        <w:jc w:val="center"/>
        <w:rPr>
          <w:rFonts w:ascii="Arial Narrow" w:hAnsi="Arial Narrow" w:cs="Arial"/>
          <w:b/>
          <w:sz w:val="4"/>
          <w:u w:val="single"/>
        </w:rPr>
      </w:pPr>
    </w:p>
    <w:p w14:paraId="077F5C61" w14:textId="77777777" w:rsidR="00E01B6B" w:rsidRPr="0058720A" w:rsidRDefault="00E01B6B" w:rsidP="00E01B6B">
      <w:pPr>
        <w:pStyle w:val="Prrafodelista"/>
        <w:jc w:val="center"/>
        <w:rPr>
          <w:rFonts w:ascii="Arial Narrow" w:hAnsi="Arial Narrow" w:cs="Arial"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lang w:eastAsia="es-PE"/>
        </w:rPr>
        <w:t>“</w:t>
      </w:r>
      <w:proofErr w:type="spellStart"/>
      <w:r w:rsidRPr="0058720A">
        <w:rPr>
          <w:b/>
          <w:bCs/>
          <w:sz w:val="32"/>
          <w:szCs w:val="32"/>
          <w:lang w:eastAsia="es-PE"/>
        </w:rPr>
        <w:t>Diseñamos</w:t>
      </w:r>
      <w:proofErr w:type="spellEnd"/>
      <w:r w:rsidRPr="0058720A">
        <w:rPr>
          <w:b/>
          <w:bCs/>
          <w:sz w:val="32"/>
          <w:szCs w:val="32"/>
          <w:lang w:eastAsia="es-PE"/>
        </w:rPr>
        <w:t xml:space="preserve"> </w:t>
      </w:r>
      <w:proofErr w:type="spellStart"/>
      <w:r w:rsidRPr="0058720A">
        <w:rPr>
          <w:b/>
          <w:bCs/>
          <w:sz w:val="32"/>
          <w:szCs w:val="32"/>
          <w:lang w:eastAsia="es-PE"/>
        </w:rPr>
        <w:t>nuestro</w:t>
      </w:r>
      <w:proofErr w:type="spellEnd"/>
      <w:r w:rsidRPr="0058720A">
        <w:rPr>
          <w:b/>
          <w:bCs/>
          <w:sz w:val="32"/>
          <w:szCs w:val="32"/>
          <w:lang w:eastAsia="es-PE"/>
        </w:rPr>
        <w:t xml:space="preserve"> </w:t>
      </w:r>
      <w:proofErr w:type="spellStart"/>
      <w:r w:rsidRPr="0058720A">
        <w:rPr>
          <w:b/>
          <w:bCs/>
          <w:sz w:val="32"/>
          <w:szCs w:val="32"/>
          <w:lang w:eastAsia="es-PE"/>
        </w:rPr>
        <w:t>proyecto</w:t>
      </w:r>
      <w:proofErr w:type="spellEnd"/>
      <w:r w:rsidRPr="0058720A">
        <w:rPr>
          <w:b/>
          <w:bCs/>
          <w:sz w:val="32"/>
          <w:szCs w:val="32"/>
          <w:lang w:eastAsia="es-PE"/>
        </w:rPr>
        <w:t xml:space="preserve"> de </w:t>
      </w:r>
      <w:proofErr w:type="spellStart"/>
      <w:r w:rsidRPr="0058720A">
        <w:rPr>
          <w:b/>
          <w:bCs/>
          <w:sz w:val="32"/>
          <w:szCs w:val="32"/>
          <w:lang w:eastAsia="es-PE"/>
        </w:rPr>
        <w:t>ahorro</w:t>
      </w:r>
      <w:proofErr w:type="spellEnd"/>
      <w:r w:rsidRPr="0058720A">
        <w:rPr>
          <w:b/>
          <w:bCs/>
          <w:sz w:val="32"/>
          <w:szCs w:val="32"/>
          <w:lang w:eastAsia="es-PE"/>
        </w:rPr>
        <w:t xml:space="preserve"> </w:t>
      </w:r>
      <w:proofErr w:type="spellStart"/>
      <w:r w:rsidRPr="0058720A">
        <w:rPr>
          <w:b/>
          <w:bCs/>
          <w:sz w:val="32"/>
          <w:szCs w:val="32"/>
          <w:lang w:eastAsia="es-PE"/>
        </w:rPr>
        <w:t>estableciendo</w:t>
      </w:r>
      <w:proofErr w:type="spellEnd"/>
      <w:r w:rsidRPr="0058720A">
        <w:rPr>
          <w:b/>
          <w:bCs/>
          <w:sz w:val="32"/>
          <w:szCs w:val="32"/>
          <w:lang w:eastAsia="es-PE"/>
        </w:rPr>
        <w:t xml:space="preserve"> </w:t>
      </w:r>
      <w:proofErr w:type="spellStart"/>
      <w:r w:rsidRPr="0058720A">
        <w:rPr>
          <w:b/>
          <w:bCs/>
          <w:sz w:val="32"/>
          <w:szCs w:val="32"/>
          <w:lang w:eastAsia="es-PE"/>
        </w:rPr>
        <w:t>metas</w:t>
      </w:r>
      <w:proofErr w:type="spellEnd"/>
      <w:r w:rsidRPr="0058720A">
        <w:rPr>
          <w:b/>
          <w:bCs/>
          <w:sz w:val="32"/>
          <w:szCs w:val="32"/>
          <w:lang w:eastAsia="es-PE"/>
        </w:rPr>
        <w:t xml:space="preserve"> y </w:t>
      </w:r>
      <w:proofErr w:type="spellStart"/>
      <w:r w:rsidRPr="0058720A">
        <w:rPr>
          <w:b/>
          <w:bCs/>
          <w:sz w:val="32"/>
          <w:szCs w:val="32"/>
          <w:lang w:eastAsia="es-PE"/>
        </w:rPr>
        <w:t>presupuesto</w:t>
      </w:r>
      <w:proofErr w:type="spellEnd"/>
      <w:r>
        <w:rPr>
          <w:b/>
          <w:bCs/>
          <w:sz w:val="32"/>
          <w:szCs w:val="32"/>
          <w:lang w:eastAsia="es-PE"/>
        </w:rPr>
        <w:t>”</w:t>
      </w:r>
    </w:p>
    <w:p w14:paraId="3C07A93D" w14:textId="77777777" w:rsidR="00E01B6B" w:rsidRPr="007840DE" w:rsidRDefault="00E01B6B" w:rsidP="00E01B6B">
      <w:pPr>
        <w:pStyle w:val="Prrafodelista"/>
        <w:jc w:val="center"/>
        <w:rPr>
          <w:rFonts w:ascii="Arial Narrow" w:hAnsi="Arial Narrow" w:cs="Arial"/>
          <w:b/>
          <w:bCs/>
          <w:color w:val="EE0000"/>
          <w:sz w:val="4"/>
          <w:u w:val="single"/>
        </w:rPr>
      </w:pPr>
    </w:p>
    <w:p w14:paraId="0CF46540" w14:textId="77777777" w:rsidR="00E01B6B" w:rsidRPr="007840DE" w:rsidRDefault="00E01B6B" w:rsidP="00E01B6B">
      <w:pPr>
        <w:pStyle w:val="Prrafodelista"/>
        <w:jc w:val="center"/>
        <w:rPr>
          <w:rFonts w:ascii="Arial Narrow" w:hAnsi="Arial Narrow" w:cs="Arial"/>
          <w:b/>
          <w:bCs/>
          <w:color w:val="EE0000"/>
          <w:sz w:val="4"/>
          <w:u w:val="single"/>
        </w:rPr>
      </w:pPr>
    </w:p>
    <w:p w14:paraId="16DD04CB" w14:textId="77777777" w:rsidR="00E01B6B" w:rsidRPr="007840DE" w:rsidRDefault="00E01B6B" w:rsidP="00E01B6B">
      <w:pPr>
        <w:pStyle w:val="Prrafodelista"/>
        <w:jc w:val="center"/>
        <w:rPr>
          <w:rFonts w:ascii="Arial Narrow" w:hAnsi="Arial Narrow" w:cs="Arial"/>
          <w:b/>
          <w:bCs/>
          <w:color w:val="EE0000"/>
          <w:sz w:val="4"/>
          <w:u w:val="single"/>
        </w:rPr>
      </w:pPr>
    </w:p>
    <w:p w14:paraId="380DB098" w14:textId="77777777" w:rsidR="00E01B6B" w:rsidRPr="007840DE" w:rsidRDefault="00E01B6B" w:rsidP="00E01B6B">
      <w:pPr>
        <w:pStyle w:val="Prrafodelista"/>
        <w:numPr>
          <w:ilvl w:val="0"/>
          <w:numId w:val="10"/>
        </w:numPr>
        <w:spacing w:after="0" w:line="240" w:lineRule="auto"/>
        <w:ind w:left="142" w:hanging="142"/>
        <w:jc w:val="both"/>
        <w:rPr>
          <w:rFonts w:ascii="Arial Narrow" w:hAnsi="Arial Narrow"/>
          <w:b/>
          <w:bCs/>
          <w:color w:val="EE0000"/>
          <w:sz w:val="20"/>
          <w:szCs w:val="18"/>
          <w:u w:val="single"/>
        </w:rPr>
      </w:pPr>
      <w:r w:rsidRPr="007840DE">
        <w:rPr>
          <w:rFonts w:ascii="Arial Narrow" w:hAnsi="Arial Narrow"/>
          <w:b/>
          <w:bCs/>
          <w:color w:val="EE0000"/>
          <w:sz w:val="20"/>
          <w:szCs w:val="18"/>
          <w:u w:val="single"/>
        </w:rPr>
        <w:t>DATOS INFORMATIVOS:</w:t>
      </w:r>
    </w:p>
    <w:p w14:paraId="003C90B0" w14:textId="77777777" w:rsidR="00E01B6B" w:rsidRPr="00EA7BD8" w:rsidRDefault="00E01B6B" w:rsidP="00E01B6B">
      <w:pPr>
        <w:spacing w:after="0" w:line="240" w:lineRule="auto"/>
        <w:jc w:val="both"/>
        <w:rPr>
          <w:rFonts w:ascii="Arial Narrow" w:hAnsi="Arial Narrow"/>
          <w:b/>
          <w:sz w:val="2"/>
          <w:szCs w:val="18"/>
        </w:rPr>
      </w:pPr>
    </w:p>
    <w:tbl>
      <w:tblPr>
        <w:tblStyle w:val="Tablaconcuadrcula"/>
        <w:tblW w:w="500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2747"/>
        <w:gridCol w:w="3002"/>
        <w:gridCol w:w="1751"/>
        <w:gridCol w:w="994"/>
      </w:tblGrid>
      <w:tr w:rsidR="00E01B6B" w:rsidRPr="00FC5A4F" w14:paraId="5B8F4644" w14:textId="77777777" w:rsidTr="00D74262">
        <w:tc>
          <w:tcPr>
            <w:tcW w:w="1617" w:type="pct"/>
            <w:shd w:val="clear" w:color="auto" w:fill="47D459" w:themeFill="accent3" w:themeFillTint="99"/>
          </w:tcPr>
          <w:p w14:paraId="2E875EC5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r w:rsidRPr="00926D04">
              <w:rPr>
                <w:rFonts w:ascii="Arial Narrow" w:hAnsi="Arial Narrow"/>
                <w:b/>
              </w:rPr>
              <w:t>UGEL</w:t>
            </w:r>
          </w:p>
        </w:tc>
        <w:tc>
          <w:tcPr>
            <w:tcW w:w="3383" w:type="pct"/>
            <w:gridSpan w:val="3"/>
            <w:shd w:val="clear" w:color="auto" w:fill="FFFFFF" w:themeFill="background1"/>
          </w:tcPr>
          <w:p w14:paraId="1A4B7334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proofErr w:type="spellStart"/>
            <w:r>
              <w:rPr>
                <w:rFonts w:ascii="Arial Narrow" w:hAnsi="Arial Narrow"/>
                <w:szCs w:val="18"/>
              </w:rPr>
              <w:t>Quispicanchi</w:t>
            </w:r>
            <w:proofErr w:type="spellEnd"/>
            <w:r>
              <w:rPr>
                <w:rFonts w:ascii="Arial Narrow" w:hAnsi="Arial Narrow"/>
                <w:szCs w:val="18"/>
              </w:rPr>
              <w:t xml:space="preserve"> </w:t>
            </w:r>
          </w:p>
        </w:tc>
      </w:tr>
      <w:tr w:rsidR="00E01B6B" w:rsidRPr="00FC5A4F" w14:paraId="4A38C8DE" w14:textId="77777777" w:rsidTr="00D74262">
        <w:tc>
          <w:tcPr>
            <w:tcW w:w="1617" w:type="pct"/>
            <w:shd w:val="clear" w:color="auto" w:fill="47D459" w:themeFill="accent3" w:themeFillTint="99"/>
          </w:tcPr>
          <w:p w14:paraId="22877745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proofErr w:type="spellStart"/>
            <w:r w:rsidRPr="00926D04">
              <w:rPr>
                <w:rFonts w:ascii="Arial Narrow" w:hAnsi="Arial Narrow"/>
                <w:b/>
              </w:rPr>
              <w:t>Institución</w:t>
            </w:r>
            <w:proofErr w:type="spellEnd"/>
            <w:r w:rsidRPr="00926D04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926D04">
              <w:rPr>
                <w:rFonts w:ascii="Arial Narrow" w:hAnsi="Arial Narrow"/>
                <w:b/>
              </w:rPr>
              <w:t>Educativa</w:t>
            </w:r>
            <w:proofErr w:type="spellEnd"/>
          </w:p>
        </w:tc>
        <w:tc>
          <w:tcPr>
            <w:tcW w:w="3383" w:type="pct"/>
            <w:gridSpan w:val="3"/>
            <w:shd w:val="clear" w:color="auto" w:fill="FFFFFF" w:themeFill="background1"/>
          </w:tcPr>
          <w:p w14:paraId="41F7605E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CESAR VALLEJO MENDOZA</w:t>
            </w:r>
          </w:p>
        </w:tc>
      </w:tr>
      <w:tr w:rsidR="00E01B6B" w:rsidRPr="00FC5A4F" w14:paraId="3BFC306E" w14:textId="77777777" w:rsidTr="00D74262">
        <w:tc>
          <w:tcPr>
            <w:tcW w:w="1617" w:type="pct"/>
            <w:shd w:val="clear" w:color="auto" w:fill="47D459" w:themeFill="accent3" w:themeFillTint="99"/>
          </w:tcPr>
          <w:p w14:paraId="7F7EDADD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proofErr w:type="spellStart"/>
            <w:r w:rsidRPr="00926D04">
              <w:rPr>
                <w:rFonts w:ascii="Arial Narrow" w:hAnsi="Arial Narrow"/>
                <w:b/>
              </w:rPr>
              <w:t>Área</w:t>
            </w:r>
            <w:proofErr w:type="spellEnd"/>
            <w:r w:rsidRPr="00926D04">
              <w:rPr>
                <w:rFonts w:ascii="Arial Narrow" w:hAnsi="Arial Narrow"/>
                <w:b/>
              </w:rPr>
              <w:t xml:space="preserve"> curricular</w:t>
            </w:r>
          </w:p>
        </w:tc>
        <w:tc>
          <w:tcPr>
            <w:tcW w:w="3383" w:type="pct"/>
            <w:gridSpan w:val="3"/>
            <w:shd w:val="clear" w:color="auto" w:fill="FFFFFF" w:themeFill="background1"/>
          </w:tcPr>
          <w:p w14:paraId="409F57E8" w14:textId="77777777" w:rsidR="00E01B6B" w:rsidRPr="00F21547" w:rsidRDefault="00E01B6B" w:rsidP="00D7426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"/>
                <w:b/>
                <w:color w:val="333333"/>
                <w:szCs w:val="18"/>
                <w:lang w:val="es-ES"/>
              </w:rPr>
            </w:pPr>
            <w:r>
              <w:rPr>
                <w:rFonts w:ascii="Franklin Gothic Book" w:hAnsi="Franklin Gothic Book" w:cs="GothamRounded-Book"/>
                <w:b/>
                <w:color w:val="0070C0"/>
                <w:szCs w:val="20"/>
                <w:lang w:val="es-ES"/>
              </w:rPr>
              <w:t>DESARROLLO PERSONAL CIUDADANIA Y CIVICA</w:t>
            </w:r>
          </w:p>
        </w:tc>
      </w:tr>
      <w:tr w:rsidR="00E01B6B" w:rsidRPr="00FC5A4F" w14:paraId="18B339B0" w14:textId="77777777" w:rsidTr="00D74262">
        <w:tc>
          <w:tcPr>
            <w:tcW w:w="1617" w:type="pct"/>
            <w:shd w:val="clear" w:color="auto" w:fill="47D459" w:themeFill="accent3" w:themeFillTint="99"/>
          </w:tcPr>
          <w:p w14:paraId="54DABAEF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r w:rsidRPr="00926D04">
              <w:rPr>
                <w:rFonts w:ascii="Arial Narrow" w:hAnsi="Arial Narrow"/>
                <w:b/>
              </w:rPr>
              <w:t xml:space="preserve">N° y </w:t>
            </w:r>
            <w:proofErr w:type="spellStart"/>
            <w:r w:rsidRPr="00926D04">
              <w:rPr>
                <w:rFonts w:ascii="Arial Narrow" w:hAnsi="Arial Narrow"/>
                <w:b/>
              </w:rPr>
              <w:t>título</w:t>
            </w:r>
            <w:proofErr w:type="spellEnd"/>
            <w:r w:rsidRPr="00926D04">
              <w:rPr>
                <w:rFonts w:ascii="Arial Narrow" w:hAnsi="Arial Narrow"/>
                <w:b/>
              </w:rPr>
              <w:t xml:space="preserve"> de la Unidad </w:t>
            </w:r>
            <w:proofErr w:type="spellStart"/>
            <w:r w:rsidRPr="00926D04">
              <w:rPr>
                <w:rFonts w:ascii="Arial Narrow" w:hAnsi="Arial Narrow"/>
                <w:b/>
              </w:rPr>
              <w:t>Didáctica</w:t>
            </w:r>
            <w:proofErr w:type="spellEnd"/>
          </w:p>
        </w:tc>
        <w:tc>
          <w:tcPr>
            <w:tcW w:w="3383" w:type="pct"/>
            <w:gridSpan w:val="3"/>
            <w:shd w:val="clear" w:color="auto" w:fill="FFFFFF" w:themeFill="background1"/>
          </w:tcPr>
          <w:p w14:paraId="66424DE5" w14:textId="77777777" w:rsidR="00E01B6B" w:rsidRPr="005D0778" w:rsidRDefault="00E01B6B" w:rsidP="00D74262">
            <w:pPr>
              <w:jc w:val="both"/>
              <w:rPr>
                <w:rFonts w:ascii="Arial Narrow" w:eastAsia="Calibri" w:hAnsi="Arial Narrow" w:cs="Times New Roman"/>
                <w:b/>
                <w:bCs/>
                <w:sz w:val="28"/>
                <w:szCs w:val="28"/>
              </w:rPr>
            </w:pPr>
            <w:r w:rsidRPr="0058720A">
              <w:rPr>
                <w:rFonts w:ascii="Calibri" w:eastAsia="Calibri" w:hAnsi="Calibri" w:cs="Times New Roman"/>
                <w:b/>
                <w:bCs/>
                <w:sz w:val="24"/>
                <w:szCs w:val="24"/>
                <w:highlight w:val="yellow"/>
              </w:rPr>
              <w:t>U.3</w:t>
            </w:r>
            <w:r w:rsidRPr="005D0778">
              <w:rPr>
                <w:rFonts w:ascii="Calibri" w:eastAsia="Calibri" w:hAnsi="Calibri" w:cs="Times New Roman"/>
                <w:b/>
                <w:bCs/>
                <w:sz w:val="18"/>
                <w:szCs w:val="18"/>
              </w:rPr>
              <w:t xml:space="preserve"> </w:t>
            </w:r>
            <w:r w:rsidRPr="0058720A">
              <w:rPr>
                <w:sz w:val="24"/>
                <w:szCs w:val="24"/>
                <w:shd w:val="clear" w:color="auto" w:fill="D86DCB" w:themeFill="accent5" w:themeFillTint="99"/>
              </w:rPr>
              <w:t>“APRENDEMOS FINANZAS CON EL AYNI Y LA MINKA</w:t>
            </w:r>
            <w:r w:rsidRPr="000878C0">
              <w:rPr>
                <w:sz w:val="36"/>
                <w:szCs w:val="36"/>
                <w:shd w:val="clear" w:color="auto" w:fill="D86DCB" w:themeFill="accent5" w:themeFillTint="99"/>
              </w:rPr>
              <w:t>”</w:t>
            </w:r>
          </w:p>
        </w:tc>
      </w:tr>
      <w:tr w:rsidR="00E01B6B" w:rsidRPr="00FC5A4F" w14:paraId="1191BA5C" w14:textId="77777777" w:rsidTr="00D74262">
        <w:tc>
          <w:tcPr>
            <w:tcW w:w="1617" w:type="pct"/>
            <w:shd w:val="clear" w:color="auto" w:fill="47D459" w:themeFill="accent3" w:themeFillTint="99"/>
          </w:tcPr>
          <w:p w14:paraId="2EB8D334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r w:rsidRPr="00926D04">
              <w:rPr>
                <w:rFonts w:ascii="Arial Narrow" w:hAnsi="Arial Narrow"/>
                <w:b/>
              </w:rPr>
              <w:t>Grado</w:t>
            </w:r>
            <w:r w:rsidRPr="00926D04">
              <w:rPr>
                <w:rFonts w:ascii="Arial Narrow" w:hAnsi="Arial Narrow"/>
                <w:b/>
              </w:rPr>
              <w:tab/>
            </w:r>
          </w:p>
        </w:tc>
        <w:tc>
          <w:tcPr>
            <w:tcW w:w="3383" w:type="pct"/>
            <w:gridSpan w:val="3"/>
            <w:shd w:val="clear" w:color="auto" w:fill="FFFFFF" w:themeFill="background1"/>
          </w:tcPr>
          <w:p w14:paraId="038B4990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CUARTO “A”, “B”, “C” Y “D”</w:t>
            </w:r>
          </w:p>
        </w:tc>
      </w:tr>
      <w:tr w:rsidR="00E01B6B" w:rsidRPr="00FC5A4F" w14:paraId="1CC29908" w14:textId="77777777" w:rsidTr="00D74262">
        <w:trPr>
          <w:trHeight w:val="70"/>
        </w:trPr>
        <w:tc>
          <w:tcPr>
            <w:tcW w:w="1617" w:type="pct"/>
            <w:shd w:val="clear" w:color="auto" w:fill="47D459" w:themeFill="accent3" w:themeFillTint="99"/>
          </w:tcPr>
          <w:p w14:paraId="1EA712DF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proofErr w:type="spellStart"/>
            <w:r w:rsidRPr="00926D04">
              <w:rPr>
                <w:rFonts w:ascii="Arial Narrow" w:hAnsi="Arial Narrow"/>
                <w:b/>
              </w:rPr>
              <w:t>Fecha</w:t>
            </w:r>
            <w:proofErr w:type="spellEnd"/>
            <w:r w:rsidRPr="00926D04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1767" w:type="pct"/>
            <w:shd w:val="clear" w:color="auto" w:fill="FFFFFF" w:themeFill="background1"/>
          </w:tcPr>
          <w:p w14:paraId="0A8BB860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03 /JULIO/ 2026</w:t>
            </w:r>
          </w:p>
        </w:tc>
        <w:tc>
          <w:tcPr>
            <w:tcW w:w="1031" w:type="pct"/>
            <w:shd w:val="clear" w:color="auto" w:fill="47D459" w:themeFill="accent3" w:themeFillTint="99"/>
          </w:tcPr>
          <w:p w14:paraId="2D2CF9AB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proofErr w:type="spellStart"/>
            <w:r w:rsidRPr="00FC5A4F">
              <w:rPr>
                <w:rFonts w:ascii="Arial Narrow" w:hAnsi="Arial Narrow"/>
                <w:szCs w:val="18"/>
              </w:rPr>
              <w:t>Duración</w:t>
            </w:r>
            <w:proofErr w:type="spellEnd"/>
            <w:r>
              <w:rPr>
                <w:rFonts w:ascii="Arial Narrow" w:hAnsi="Arial Narrow"/>
                <w:szCs w:val="18"/>
              </w:rPr>
              <w:t xml:space="preserve"> de la </w:t>
            </w:r>
            <w:proofErr w:type="spellStart"/>
            <w:r>
              <w:rPr>
                <w:rFonts w:ascii="Arial Narrow" w:hAnsi="Arial Narrow"/>
                <w:szCs w:val="18"/>
              </w:rPr>
              <w:t>sesión</w:t>
            </w:r>
            <w:proofErr w:type="spellEnd"/>
            <w:r w:rsidRPr="00FC5A4F">
              <w:rPr>
                <w:rFonts w:ascii="Arial Narrow" w:hAnsi="Arial Narrow"/>
                <w:szCs w:val="18"/>
              </w:rPr>
              <w:t xml:space="preserve"> </w:t>
            </w:r>
          </w:p>
        </w:tc>
        <w:tc>
          <w:tcPr>
            <w:tcW w:w="585" w:type="pct"/>
            <w:shd w:val="clear" w:color="auto" w:fill="FFFFFF" w:themeFill="background1"/>
          </w:tcPr>
          <w:p w14:paraId="3172D0D7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2</w:t>
            </w:r>
            <w:r w:rsidRPr="00FC5A4F">
              <w:rPr>
                <w:rFonts w:ascii="Arial Narrow" w:hAnsi="Arial Narrow"/>
                <w:szCs w:val="18"/>
              </w:rPr>
              <w:t xml:space="preserve"> horas</w:t>
            </w:r>
          </w:p>
        </w:tc>
      </w:tr>
      <w:tr w:rsidR="00E01B6B" w:rsidRPr="00FC5A4F" w14:paraId="3E7C2D59" w14:textId="77777777" w:rsidTr="00D74262">
        <w:tc>
          <w:tcPr>
            <w:tcW w:w="1617" w:type="pct"/>
            <w:shd w:val="clear" w:color="auto" w:fill="47D459" w:themeFill="accent3" w:themeFillTint="99"/>
          </w:tcPr>
          <w:p w14:paraId="707581F9" w14:textId="77777777" w:rsidR="00E01B6B" w:rsidRPr="00926D04" w:rsidRDefault="00E01B6B" w:rsidP="00D74262">
            <w:pPr>
              <w:ind w:left="34"/>
              <w:rPr>
                <w:rFonts w:ascii="Arial Narrow" w:hAnsi="Arial Narrow"/>
                <w:b/>
              </w:rPr>
            </w:pPr>
            <w:proofErr w:type="spellStart"/>
            <w:r w:rsidRPr="00926D04">
              <w:rPr>
                <w:rFonts w:ascii="Arial Narrow" w:hAnsi="Arial Narrow"/>
                <w:b/>
              </w:rPr>
              <w:t>Docente</w:t>
            </w:r>
            <w:proofErr w:type="spellEnd"/>
            <w:r w:rsidRPr="00926D04">
              <w:rPr>
                <w:rFonts w:ascii="Arial Narrow" w:hAnsi="Arial Narrow"/>
                <w:b/>
              </w:rPr>
              <w:tab/>
            </w:r>
          </w:p>
        </w:tc>
        <w:tc>
          <w:tcPr>
            <w:tcW w:w="3383" w:type="pct"/>
            <w:gridSpan w:val="3"/>
            <w:shd w:val="clear" w:color="auto" w:fill="FFFFFF" w:themeFill="background1"/>
          </w:tcPr>
          <w:p w14:paraId="670824E4" w14:textId="77777777" w:rsidR="00E01B6B" w:rsidRPr="00FC5A4F" w:rsidRDefault="00E01B6B" w:rsidP="00D74262">
            <w:pPr>
              <w:jc w:val="both"/>
              <w:rPr>
                <w:rFonts w:ascii="Arial Narrow" w:hAnsi="Arial Narrow"/>
                <w:szCs w:val="18"/>
              </w:rPr>
            </w:pPr>
            <w:r>
              <w:rPr>
                <w:rFonts w:ascii="Arial Narrow" w:hAnsi="Arial Narrow"/>
                <w:szCs w:val="18"/>
              </w:rPr>
              <w:t>JULIA ARONI HUAYAPA</w:t>
            </w:r>
          </w:p>
        </w:tc>
      </w:tr>
    </w:tbl>
    <w:p w14:paraId="3CE48619" w14:textId="77777777" w:rsidR="00E01B6B" w:rsidRPr="00FC5A4F" w:rsidRDefault="00E01B6B" w:rsidP="00E01B6B">
      <w:pPr>
        <w:pStyle w:val="Prrafodelista"/>
        <w:ind w:left="284"/>
        <w:jc w:val="both"/>
        <w:rPr>
          <w:rFonts w:ascii="Arial Narrow" w:hAnsi="Arial Narrow"/>
          <w:b/>
          <w:sz w:val="8"/>
          <w:szCs w:val="8"/>
        </w:rPr>
      </w:pPr>
    </w:p>
    <w:p w14:paraId="25F953F6" w14:textId="77777777" w:rsidR="00E01B6B" w:rsidRDefault="00E01B6B" w:rsidP="00E01B6B">
      <w:pPr>
        <w:pStyle w:val="Prrafodelista"/>
        <w:numPr>
          <w:ilvl w:val="0"/>
          <w:numId w:val="10"/>
        </w:numPr>
        <w:spacing w:after="0" w:line="240" w:lineRule="auto"/>
        <w:ind w:left="142" w:hanging="142"/>
        <w:jc w:val="both"/>
        <w:rPr>
          <w:rFonts w:ascii="Arial Narrow" w:hAnsi="Arial Narrow"/>
          <w:b/>
          <w:sz w:val="18"/>
          <w:szCs w:val="16"/>
        </w:rPr>
      </w:pPr>
      <w:r w:rsidRPr="00E239BD">
        <w:rPr>
          <w:rFonts w:ascii="Arial Narrow" w:hAnsi="Arial Narrow"/>
          <w:b/>
          <w:szCs w:val="20"/>
        </w:rPr>
        <w:t>PROPÓSITOS DE APRENDIZAJE</w:t>
      </w:r>
      <w:r w:rsidRPr="00E239BD">
        <w:rPr>
          <w:rFonts w:ascii="Arial Narrow" w:hAnsi="Arial Narrow"/>
          <w:b/>
          <w:sz w:val="18"/>
          <w:szCs w:val="16"/>
        </w:rP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81"/>
        <w:gridCol w:w="6313"/>
      </w:tblGrid>
      <w:tr w:rsidR="00E01B6B" w:rsidRPr="00D87D7B" w14:paraId="15D6817E" w14:textId="77777777" w:rsidTr="00D74262">
        <w:tc>
          <w:tcPr>
            <w:tcW w:w="1284" w:type="pct"/>
          </w:tcPr>
          <w:p w14:paraId="6916C6E7" w14:textId="77777777" w:rsidR="00E01B6B" w:rsidRPr="00D87D7B" w:rsidRDefault="00E01B6B" w:rsidP="00E01B6B">
            <w:pPr>
              <w:numPr>
                <w:ilvl w:val="0"/>
                <w:numId w:val="11"/>
              </w:numPr>
              <w:adjustRightInd w:val="0"/>
              <w:ind w:left="164" w:hanging="164"/>
              <w:jc w:val="both"/>
              <w:rPr>
                <w:rFonts w:ascii="Franklin Gothic Book" w:eastAsia="Calibri" w:hAnsi="Franklin Gothic Book" w:cs="GothamRounded-BookItalic"/>
                <w:b/>
                <w:color w:val="000000"/>
                <w:sz w:val="20"/>
                <w:szCs w:val="24"/>
              </w:rPr>
            </w:pPr>
            <w:r w:rsidRPr="00D87D7B">
              <w:rPr>
                <w:rFonts w:ascii="Franklin Gothic Book" w:eastAsia="Calibri" w:hAnsi="Franklin Gothic Book" w:cs="GothamRounded-BookItalic"/>
                <w:b/>
                <w:color w:val="000000"/>
                <w:sz w:val="20"/>
                <w:szCs w:val="24"/>
              </w:rPr>
              <w:t xml:space="preserve">La </w:t>
            </w:r>
            <w:proofErr w:type="spellStart"/>
            <w:r w:rsidRPr="00D87D7B">
              <w:rPr>
                <w:rFonts w:ascii="Franklin Gothic Book" w:eastAsia="Calibri" w:hAnsi="Franklin Gothic Book" w:cs="GothamRounded-BookItalic"/>
                <w:b/>
                <w:color w:val="000000"/>
                <w:sz w:val="20"/>
                <w:szCs w:val="24"/>
              </w:rPr>
              <w:t>competencia</w:t>
            </w:r>
            <w:proofErr w:type="spellEnd"/>
            <w:r w:rsidRPr="00D87D7B">
              <w:rPr>
                <w:rFonts w:ascii="Franklin Gothic Book" w:eastAsia="Calibri" w:hAnsi="Franklin Gothic Book" w:cs="GothamRounded-BookItalic"/>
                <w:bCs/>
                <w:color w:val="000000"/>
                <w:sz w:val="20"/>
                <w:szCs w:val="24"/>
              </w:rPr>
              <w:t>:</w:t>
            </w:r>
          </w:p>
        </w:tc>
        <w:tc>
          <w:tcPr>
            <w:tcW w:w="3716" w:type="pct"/>
          </w:tcPr>
          <w:p w14:paraId="29D97126" w14:textId="77777777" w:rsidR="00E01B6B" w:rsidRPr="000124E6" w:rsidRDefault="00E01B6B" w:rsidP="00D74262">
            <w:pPr>
              <w:adjustRightInd w:val="0"/>
              <w:jc w:val="both"/>
              <w:rPr>
                <w:rFonts w:ascii="Franklin Gothic Book" w:eastAsia="Calibri" w:hAnsi="Franklin Gothic Book" w:cs="Century Gothic"/>
                <w:b/>
                <w:bCs/>
                <w:color w:val="C00000"/>
                <w:sz w:val="18"/>
                <w:szCs w:val="18"/>
              </w:rPr>
            </w:pPr>
            <w:r w:rsidRPr="000124E6">
              <w:rPr>
                <w:rFonts w:ascii="Franklin Gothic Book" w:eastAsia="Calibri" w:hAnsi="Franklin Gothic Book" w:cs="Century Gothic"/>
                <w:b/>
                <w:bCs/>
                <w:color w:val="C00000"/>
                <w:sz w:val="18"/>
                <w:szCs w:val="18"/>
              </w:rPr>
              <w:t>CONVIVE Y PARTICIPA DEMOCRATICAMENTE EN LA BUSQUEDA DEL BIEN COMUN</w:t>
            </w:r>
          </w:p>
        </w:tc>
      </w:tr>
      <w:tr w:rsidR="00E01B6B" w:rsidRPr="00D87D7B" w14:paraId="7B81502A" w14:textId="77777777" w:rsidTr="00D74262">
        <w:tc>
          <w:tcPr>
            <w:tcW w:w="1284" w:type="pct"/>
          </w:tcPr>
          <w:p w14:paraId="61328B93" w14:textId="77777777" w:rsidR="00E01B6B" w:rsidRPr="00D87D7B" w:rsidRDefault="00E01B6B" w:rsidP="00E01B6B">
            <w:pPr>
              <w:numPr>
                <w:ilvl w:val="0"/>
                <w:numId w:val="11"/>
              </w:numPr>
              <w:adjustRightInd w:val="0"/>
              <w:ind w:left="164" w:hanging="164"/>
              <w:jc w:val="both"/>
              <w:rPr>
                <w:rFonts w:ascii="Franklin Gothic Book" w:eastAsia="Calibri" w:hAnsi="Franklin Gothic Book" w:cs="GothamRounded-BookItalic"/>
                <w:b/>
                <w:color w:val="000000"/>
                <w:sz w:val="20"/>
                <w:szCs w:val="24"/>
              </w:rPr>
            </w:pPr>
            <w:r w:rsidRPr="00D87D7B">
              <w:rPr>
                <w:rFonts w:ascii="Franklin Gothic Book" w:eastAsia="Calibri" w:hAnsi="Franklin Gothic Book" w:cs="Century Gothic"/>
                <w:b/>
                <w:bCs/>
                <w:color w:val="000000"/>
                <w:sz w:val="20"/>
                <w:szCs w:val="24"/>
              </w:rPr>
              <w:t xml:space="preserve">La </w:t>
            </w:r>
            <w:proofErr w:type="spellStart"/>
            <w:r w:rsidRPr="00D87D7B">
              <w:rPr>
                <w:rFonts w:ascii="Franklin Gothic Book" w:eastAsia="Calibri" w:hAnsi="Franklin Gothic Book" w:cs="Century Gothic"/>
                <w:b/>
                <w:bCs/>
                <w:color w:val="000000"/>
                <w:sz w:val="20"/>
                <w:szCs w:val="24"/>
              </w:rPr>
              <w:t>capacidad</w:t>
            </w:r>
            <w:proofErr w:type="spellEnd"/>
            <w:r w:rsidRPr="00D87D7B">
              <w:rPr>
                <w:rFonts w:ascii="Franklin Gothic Book" w:eastAsia="Calibri" w:hAnsi="Franklin Gothic Book" w:cs="Century Gothic"/>
                <w:b/>
                <w:bCs/>
                <w:color w:val="000000"/>
                <w:sz w:val="20"/>
                <w:szCs w:val="24"/>
              </w:rPr>
              <w:t>:</w:t>
            </w:r>
          </w:p>
        </w:tc>
        <w:tc>
          <w:tcPr>
            <w:tcW w:w="3716" w:type="pct"/>
          </w:tcPr>
          <w:p w14:paraId="6B216735" w14:textId="77777777" w:rsidR="00E01B6B" w:rsidRPr="00D87D7B" w:rsidRDefault="00E01B6B" w:rsidP="00D74262">
            <w:pPr>
              <w:adjustRightInd w:val="0"/>
              <w:jc w:val="both"/>
              <w:rPr>
                <w:rFonts w:ascii="Franklin Gothic Book" w:eastAsia="Calibri" w:hAnsi="Franklin Gothic Book" w:cs="Century Gothic"/>
                <w:color w:val="C00000"/>
                <w:szCs w:val="24"/>
              </w:rPr>
            </w:pP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Participa</w:t>
            </w:r>
            <w:proofErr w:type="spellEnd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en</w:t>
            </w:r>
            <w:proofErr w:type="spellEnd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acciones</w:t>
            </w:r>
            <w:proofErr w:type="spellEnd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que</w:t>
            </w:r>
            <w:proofErr w:type="spellEnd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promueven</w:t>
            </w:r>
            <w:proofErr w:type="spellEnd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el bien </w:t>
            </w: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común</w:t>
            </w:r>
            <w:proofErr w:type="spellEnd"/>
          </w:p>
        </w:tc>
      </w:tr>
      <w:tr w:rsidR="00E01B6B" w:rsidRPr="00D87D7B" w14:paraId="51C45A64" w14:textId="77777777" w:rsidTr="00D74262">
        <w:tc>
          <w:tcPr>
            <w:tcW w:w="1284" w:type="pct"/>
          </w:tcPr>
          <w:p w14:paraId="2AED5B76" w14:textId="77777777" w:rsidR="00E01B6B" w:rsidRPr="00D87D7B" w:rsidRDefault="00E01B6B" w:rsidP="00E01B6B">
            <w:pPr>
              <w:numPr>
                <w:ilvl w:val="0"/>
                <w:numId w:val="11"/>
              </w:numPr>
              <w:adjustRightInd w:val="0"/>
              <w:ind w:left="164" w:hanging="164"/>
              <w:jc w:val="both"/>
              <w:rPr>
                <w:rFonts w:ascii="Franklin Gothic Book" w:eastAsia="Calibri" w:hAnsi="Franklin Gothic Book" w:cs="GothamRounded-BookItalic"/>
                <w:b/>
                <w:color w:val="000000"/>
                <w:sz w:val="20"/>
                <w:szCs w:val="24"/>
              </w:rPr>
            </w:pPr>
            <w:proofErr w:type="spellStart"/>
            <w:r w:rsidRPr="00D87D7B">
              <w:rPr>
                <w:rFonts w:ascii="Franklin Gothic Book" w:eastAsia="Calibri" w:hAnsi="Franklin Gothic Book" w:cs="Century Gothic"/>
                <w:b/>
                <w:color w:val="000000"/>
                <w:sz w:val="20"/>
                <w:szCs w:val="24"/>
              </w:rPr>
              <w:t>Criterio</w:t>
            </w:r>
            <w:proofErr w:type="spellEnd"/>
            <w:r w:rsidRPr="00D87D7B">
              <w:rPr>
                <w:rFonts w:ascii="Franklin Gothic Book" w:eastAsia="Calibri" w:hAnsi="Franklin Gothic Book" w:cs="Century Gothic"/>
                <w:b/>
                <w:color w:val="000000"/>
                <w:sz w:val="20"/>
                <w:szCs w:val="24"/>
              </w:rPr>
              <w:t xml:space="preserve"> de </w:t>
            </w:r>
            <w:proofErr w:type="spellStart"/>
            <w:r w:rsidRPr="00D87D7B">
              <w:rPr>
                <w:rFonts w:ascii="Franklin Gothic Book" w:eastAsia="Calibri" w:hAnsi="Franklin Gothic Book" w:cs="Century Gothic"/>
                <w:b/>
                <w:color w:val="000000"/>
                <w:sz w:val="20"/>
                <w:szCs w:val="24"/>
              </w:rPr>
              <w:t>evaluación</w:t>
            </w:r>
            <w:proofErr w:type="spellEnd"/>
            <w:r w:rsidRPr="00D87D7B">
              <w:rPr>
                <w:rFonts w:ascii="Franklin Gothic Book" w:eastAsia="Calibri" w:hAnsi="Franklin Gothic Book" w:cs="Century Gothic"/>
                <w:b/>
                <w:color w:val="000000"/>
                <w:sz w:val="20"/>
                <w:szCs w:val="24"/>
              </w:rPr>
              <w:t>:</w:t>
            </w:r>
          </w:p>
        </w:tc>
        <w:tc>
          <w:tcPr>
            <w:tcW w:w="3716" w:type="pct"/>
          </w:tcPr>
          <w:p w14:paraId="6EDA8F9D" w14:textId="77777777" w:rsidR="00E01B6B" w:rsidRPr="00D87D7B" w:rsidRDefault="00E01B6B" w:rsidP="00D74262">
            <w:pPr>
              <w:adjustRightInd w:val="0"/>
              <w:jc w:val="both"/>
              <w:rPr>
                <w:rFonts w:ascii="Franklin Gothic Book" w:eastAsia="Calibri" w:hAnsi="Franklin Gothic Book" w:cs="GothamRounded-BookItalic"/>
                <w:b/>
                <w:color w:val="C00000"/>
                <w:szCs w:val="24"/>
              </w:rPr>
            </w:pP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Asume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acciones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de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planificación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del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ahorro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mediante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metas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,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presupuesto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y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registro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financiero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en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situaciones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simuladas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de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su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vida</w:t>
            </w:r>
            <w:proofErr w:type="spellEnd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 </w:t>
            </w:r>
            <w:proofErr w:type="spellStart"/>
            <w:r w:rsidRPr="00822B5B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diaria</w:t>
            </w:r>
            <w:proofErr w:type="spellEnd"/>
          </w:p>
        </w:tc>
      </w:tr>
      <w:tr w:rsidR="00E01B6B" w:rsidRPr="00D87D7B" w14:paraId="6DA5F48B" w14:textId="77777777" w:rsidTr="00D74262">
        <w:tc>
          <w:tcPr>
            <w:tcW w:w="1284" w:type="pct"/>
          </w:tcPr>
          <w:p w14:paraId="74CC9EF1" w14:textId="77777777" w:rsidR="00E01B6B" w:rsidRPr="00D87D7B" w:rsidRDefault="00E01B6B" w:rsidP="00E01B6B">
            <w:pPr>
              <w:numPr>
                <w:ilvl w:val="0"/>
                <w:numId w:val="11"/>
              </w:numPr>
              <w:adjustRightInd w:val="0"/>
              <w:ind w:left="164" w:hanging="164"/>
              <w:jc w:val="both"/>
              <w:rPr>
                <w:rFonts w:ascii="Franklin Gothic Book" w:eastAsia="Calibri" w:hAnsi="Franklin Gothic Book" w:cs="GothamRounded-BookItalic"/>
                <w:b/>
                <w:color w:val="000000"/>
                <w:sz w:val="20"/>
                <w:szCs w:val="24"/>
              </w:rPr>
            </w:pPr>
            <w:proofErr w:type="spellStart"/>
            <w:r w:rsidRPr="00D87D7B">
              <w:rPr>
                <w:rFonts w:ascii="Franklin Gothic Book" w:eastAsia="Calibri" w:hAnsi="Franklin Gothic Book" w:cs="Century Gothic"/>
                <w:b/>
                <w:bCs/>
                <w:color w:val="000000"/>
                <w:sz w:val="20"/>
                <w:szCs w:val="24"/>
              </w:rPr>
              <w:t>Evidencia</w:t>
            </w:r>
            <w:proofErr w:type="spellEnd"/>
            <w:r w:rsidRPr="00D87D7B">
              <w:rPr>
                <w:rFonts w:ascii="Franklin Gothic Book" w:eastAsia="Calibri" w:hAnsi="Franklin Gothic Book" w:cs="Century Gothic"/>
                <w:b/>
                <w:bCs/>
                <w:color w:val="000000"/>
                <w:sz w:val="20"/>
                <w:szCs w:val="24"/>
              </w:rPr>
              <w:t xml:space="preserve">:  </w:t>
            </w:r>
          </w:p>
        </w:tc>
        <w:tc>
          <w:tcPr>
            <w:tcW w:w="3716" w:type="pct"/>
          </w:tcPr>
          <w:p w14:paraId="68FA83FA" w14:textId="77777777" w:rsidR="00E01B6B" w:rsidRPr="00D87D7B" w:rsidRDefault="00E01B6B" w:rsidP="00D74262">
            <w:pPr>
              <w:adjustRightInd w:val="0"/>
              <w:jc w:val="both"/>
              <w:rPr>
                <w:rFonts w:ascii="Franklin Gothic Book" w:eastAsia="Calibri" w:hAnsi="Franklin Gothic Book" w:cs="GothamRounded-BookItalic"/>
                <w:b/>
                <w:color w:val="000000"/>
                <w:szCs w:val="24"/>
              </w:rPr>
            </w:pPr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 xml:space="preserve">Proyecto de </w:t>
            </w:r>
            <w:proofErr w:type="spellStart"/>
            <w:r w:rsidRPr="007E1EFF">
              <w:rPr>
                <w:rFonts w:ascii="Times New Roman" w:eastAsia="Times New Roman" w:hAnsi="Times New Roman" w:cs="Times New Roman"/>
                <w:sz w:val="18"/>
                <w:szCs w:val="18"/>
                <w:lang w:eastAsia="es-PE"/>
              </w:rPr>
              <w:t>ahorro</w:t>
            </w:r>
            <w:proofErr w:type="spellEnd"/>
          </w:p>
        </w:tc>
      </w:tr>
    </w:tbl>
    <w:p w14:paraId="12A379D3" w14:textId="77777777" w:rsidR="00E01B6B" w:rsidRPr="00D87D7B" w:rsidRDefault="00E01B6B" w:rsidP="00E01B6B">
      <w:pPr>
        <w:jc w:val="both"/>
        <w:rPr>
          <w:rFonts w:ascii="Arial Narrow" w:hAnsi="Arial Narrow"/>
          <w:b/>
          <w:sz w:val="20"/>
          <w:szCs w:val="18"/>
        </w:rPr>
      </w:pPr>
    </w:p>
    <w:p w14:paraId="24855AE9" w14:textId="77777777" w:rsidR="00E01B6B" w:rsidRPr="00E239BD" w:rsidRDefault="00E01B6B" w:rsidP="00E01B6B">
      <w:pPr>
        <w:pStyle w:val="Prrafodelista"/>
        <w:numPr>
          <w:ilvl w:val="0"/>
          <w:numId w:val="10"/>
        </w:numPr>
        <w:spacing w:after="0" w:line="240" w:lineRule="auto"/>
        <w:ind w:left="142" w:hanging="142"/>
        <w:jc w:val="both"/>
        <w:rPr>
          <w:rFonts w:ascii="Arial Narrow" w:hAnsi="Arial Narrow"/>
          <w:b/>
          <w:sz w:val="20"/>
          <w:szCs w:val="18"/>
        </w:rPr>
      </w:pPr>
      <w:r w:rsidRPr="00E239BD">
        <w:rPr>
          <w:rFonts w:ascii="Arial Narrow" w:hAnsi="Arial Narrow"/>
          <w:b/>
        </w:rPr>
        <w:t>SECUENCIA DE LA ACTIVIDAD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701"/>
        <w:gridCol w:w="6797"/>
      </w:tblGrid>
      <w:tr w:rsidR="00E01B6B" w14:paraId="733FC10D" w14:textId="77777777" w:rsidTr="00D74262">
        <w:tc>
          <w:tcPr>
            <w:tcW w:w="1129" w:type="dxa"/>
            <w:shd w:val="clear" w:color="auto" w:fill="47D459" w:themeFill="accent3" w:themeFillTint="99"/>
            <w:vAlign w:val="center"/>
          </w:tcPr>
          <w:p w14:paraId="2AFD6C85" w14:textId="77777777" w:rsidR="00E01B6B" w:rsidRPr="006B6E3F" w:rsidRDefault="00E01B6B" w:rsidP="00D74262">
            <w:pPr>
              <w:spacing w:before="1"/>
              <w:ind w:right="-2" w:hanging="120"/>
              <w:jc w:val="center"/>
              <w:rPr>
                <w:rFonts w:ascii="Arial Narrow" w:hAnsi="Arial Narrow"/>
                <w:b/>
                <w:sz w:val="20"/>
              </w:rPr>
            </w:pPr>
            <w:r w:rsidRPr="006B6E3F">
              <w:rPr>
                <w:rFonts w:ascii="Arial Narrow" w:hAnsi="Arial Narrow"/>
                <w:b/>
                <w:sz w:val="20"/>
              </w:rPr>
              <w:t>MOMENTOS</w:t>
            </w:r>
          </w:p>
        </w:tc>
        <w:tc>
          <w:tcPr>
            <w:tcW w:w="1701" w:type="dxa"/>
            <w:shd w:val="clear" w:color="auto" w:fill="47D459" w:themeFill="accent3" w:themeFillTint="99"/>
            <w:vAlign w:val="center"/>
          </w:tcPr>
          <w:p w14:paraId="5738F5EB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20"/>
              </w:rPr>
            </w:pPr>
            <w:r w:rsidRPr="00C86455">
              <w:rPr>
                <w:rFonts w:ascii="Arial Narrow" w:hAnsi="Arial Narrow"/>
                <w:b/>
                <w:sz w:val="18"/>
              </w:rPr>
              <w:t>PROCESOS PEDAGÓGICOS</w:t>
            </w:r>
          </w:p>
        </w:tc>
        <w:tc>
          <w:tcPr>
            <w:tcW w:w="6797" w:type="dxa"/>
            <w:shd w:val="clear" w:color="auto" w:fill="47D459" w:themeFill="accent3" w:themeFillTint="99"/>
            <w:vAlign w:val="center"/>
          </w:tcPr>
          <w:p w14:paraId="3F3F1CC6" w14:textId="77777777" w:rsidR="00E01B6B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</w:rPr>
            </w:pPr>
            <w:r w:rsidRPr="00632FE5">
              <w:rPr>
                <w:rFonts w:ascii="Arial Narrow" w:hAnsi="Arial Narrow"/>
                <w:b/>
                <w:sz w:val="20"/>
              </w:rPr>
              <w:t>ACTIVIDADES/ESTRATEGIAS METODOLÓGICAS</w:t>
            </w:r>
          </w:p>
        </w:tc>
      </w:tr>
      <w:tr w:rsidR="00E01B6B" w14:paraId="4D70B70F" w14:textId="77777777" w:rsidTr="00D74262">
        <w:tc>
          <w:tcPr>
            <w:tcW w:w="1129" w:type="dxa"/>
            <w:vMerge w:val="restart"/>
            <w:shd w:val="clear" w:color="auto" w:fill="FFFFCC"/>
            <w:vAlign w:val="center"/>
          </w:tcPr>
          <w:p w14:paraId="6FDE09DA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  <w:r w:rsidRPr="006B6E3F">
              <w:rPr>
                <w:rFonts w:ascii="Arial Narrow" w:hAnsi="Arial Narrow"/>
                <w:b/>
                <w:sz w:val="18"/>
              </w:rPr>
              <w:t>INICIO</w:t>
            </w:r>
          </w:p>
        </w:tc>
        <w:tc>
          <w:tcPr>
            <w:tcW w:w="1701" w:type="dxa"/>
            <w:shd w:val="clear" w:color="auto" w:fill="FFFFCC"/>
          </w:tcPr>
          <w:p w14:paraId="342CF365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Problematización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o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situación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retadora</w:t>
            </w:r>
            <w:proofErr w:type="spellEnd"/>
          </w:p>
        </w:tc>
        <w:tc>
          <w:tcPr>
            <w:tcW w:w="6797" w:type="dxa"/>
          </w:tcPr>
          <w:p w14:paraId="3B8245A1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Participo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análisis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siguiente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situación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contextualizada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:</w:t>
            </w:r>
          </w:p>
          <w:p w14:paraId="0FB60676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r w:rsidRPr="001F4AA1">
              <w:rPr>
                <w:rFonts w:cstheme="minorHAnsi"/>
                <w:sz w:val="18"/>
                <w:szCs w:val="18"/>
              </w:rPr>
              <w:t xml:space="preserve">En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Llaqacheta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algunas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familias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organizan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sus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comprar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alimentos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adquirir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útiles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escolares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criar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animales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menores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o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atender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necesidades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hogar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. También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practican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valores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comunitarios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ayni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minka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reciprocidad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. </w:t>
            </w:r>
            <w:r w:rsidRPr="001F4AA1">
              <w:rPr>
                <w:rFonts w:cstheme="minorHAnsi"/>
                <w:sz w:val="18"/>
                <w:szCs w:val="18"/>
              </w:rPr>
              <w:lastRenderedPageBreak/>
              <w:t xml:space="preserve">Sin embargo,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algunos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adolescentes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gastan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todo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dinero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reciben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sin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establecer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prioridades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ni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reservar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parte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alcanzar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sus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metas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  <w:p w14:paraId="55228F98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Analizo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siguiente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: Si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recibo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cantidad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limitada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dinero, ¿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cómo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puedo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organizar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alcanzar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meta sin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descuidar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necesidades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responsabilidades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?</w:t>
            </w:r>
          </w:p>
          <w:p w14:paraId="29EB92EF" w14:textId="77777777" w:rsidR="00E01B6B" w:rsidRPr="005D0778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Expreso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primeras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ideas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reconozco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requiere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planificación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constancia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decisiones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responsables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E01B6B" w14:paraId="43FAD549" w14:textId="77777777" w:rsidTr="00D74262">
        <w:tc>
          <w:tcPr>
            <w:tcW w:w="1129" w:type="dxa"/>
            <w:vMerge/>
            <w:shd w:val="clear" w:color="auto" w:fill="FFFFCC"/>
            <w:vAlign w:val="center"/>
          </w:tcPr>
          <w:p w14:paraId="782BAB4A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701" w:type="dxa"/>
            <w:shd w:val="clear" w:color="auto" w:fill="FFFFCC"/>
          </w:tcPr>
          <w:p w14:paraId="3E5724DA" w14:textId="77777777" w:rsidR="00E01B6B" w:rsidRPr="006B6E3F" w:rsidRDefault="00E01B6B" w:rsidP="00D74262">
            <w:pPr>
              <w:spacing w:before="1"/>
              <w:ind w:right="-2"/>
              <w:jc w:val="both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Motivación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relacionada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con el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propósito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de la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actividad</w:t>
            </w:r>
            <w:proofErr w:type="spellEnd"/>
          </w:p>
        </w:tc>
        <w:tc>
          <w:tcPr>
            <w:tcW w:w="6797" w:type="dxa"/>
          </w:tcPr>
          <w:p w14:paraId="302D997C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Observo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comento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situación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dos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estudiantes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reciben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S/ 40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cada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: uno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gasta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todo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compras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pequeñas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otro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separa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parte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adquirir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materiales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escolares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  <w:p w14:paraId="6065FF2A" w14:textId="77777777" w:rsidR="00E01B6B" w:rsidRPr="005D0778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Comparo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sus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decisiones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explico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cuál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ellas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le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permitirá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alcanzar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su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meta.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Relaciono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con las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experiencias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mi familia y con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valores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1F4AA1">
              <w:rPr>
                <w:sz w:val="18"/>
                <w:szCs w:val="18"/>
                <w:lang w:val="es-PE" w:eastAsia="es-PE"/>
              </w:rPr>
              <w:t>responsabilidad, previsión, solidaridad y reciprocidad presentes en nuestra comunidad</w:t>
            </w:r>
            <w:r w:rsidRPr="001F4AA1">
              <w:rPr>
                <w:lang w:val="es-PE" w:eastAsia="es-PE"/>
              </w:rPr>
              <w:t>.</w:t>
            </w:r>
          </w:p>
        </w:tc>
      </w:tr>
      <w:tr w:rsidR="00E01B6B" w14:paraId="343D9C21" w14:textId="77777777" w:rsidTr="00D74262">
        <w:tc>
          <w:tcPr>
            <w:tcW w:w="1129" w:type="dxa"/>
            <w:vMerge/>
            <w:shd w:val="clear" w:color="auto" w:fill="FFFFCC"/>
            <w:vAlign w:val="center"/>
          </w:tcPr>
          <w:p w14:paraId="08D521FF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701" w:type="dxa"/>
            <w:shd w:val="clear" w:color="auto" w:fill="FFFFCC"/>
          </w:tcPr>
          <w:p w14:paraId="7385EA42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Recojo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de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saberes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previos</w:t>
            </w:r>
            <w:proofErr w:type="spellEnd"/>
          </w:p>
        </w:tc>
        <w:tc>
          <w:tcPr>
            <w:tcW w:w="6797" w:type="dxa"/>
          </w:tcPr>
          <w:p w14:paraId="7378CFC6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Respondo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oralmente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:</w:t>
            </w:r>
          </w:p>
          <w:p w14:paraId="7CC7CB0C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F4AA1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significa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podemos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hacerlo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?</w:t>
            </w:r>
          </w:p>
          <w:p w14:paraId="17C58FC3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F4AA1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diferencia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existe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entre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necesidad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un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deseo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?</w:t>
            </w:r>
          </w:p>
          <w:p w14:paraId="1128DDD2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F4AA1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Cómo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organizamos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nuestra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familia?</w:t>
            </w:r>
          </w:p>
          <w:p w14:paraId="67D27AAF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1F4AA1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prácticas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cooperación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nuestra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comunidad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nos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enseñan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utilizar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responsablemente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recursos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?</w:t>
            </w:r>
          </w:p>
          <w:p w14:paraId="10B96AA9" w14:textId="77777777" w:rsidR="00E01B6B" w:rsidRPr="005D0778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Escucho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opiniones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compañeros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respeto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diferentes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experiencias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familiares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relaciono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conocimientos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previos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con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importancia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elaborar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</w:p>
        </w:tc>
      </w:tr>
      <w:tr w:rsidR="00E01B6B" w14:paraId="1300FE9D" w14:textId="77777777" w:rsidTr="00D74262">
        <w:tc>
          <w:tcPr>
            <w:tcW w:w="1129" w:type="dxa"/>
            <w:vMerge/>
            <w:shd w:val="clear" w:color="auto" w:fill="FFFFCC"/>
            <w:vAlign w:val="center"/>
          </w:tcPr>
          <w:p w14:paraId="3A9B6373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701" w:type="dxa"/>
            <w:shd w:val="clear" w:color="auto" w:fill="FFFFCC"/>
          </w:tcPr>
          <w:p w14:paraId="7642F4DC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Propósito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y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organización</w:t>
            </w:r>
            <w:proofErr w:type="spellEnd"/>
          </w:p>
        </w:tc>
        <w:tc>
          <w:tcPr>
            <w:tcW w:w="6797" w:type="dxa"/>
          </w:tcPr>
          <w:p w14:paraId="01B8A412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38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Comprendo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propósito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sesión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: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diseñar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estableciendo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meta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concreta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un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un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registro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financiero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  <w:p w14:paraId="237AFBAA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38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Conozco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criterio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evaluación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evidencia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elaboraré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. Me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organizo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individualmente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planificar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trabajo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parejas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intercambiar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ideas,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revisar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cálculos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brindar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sugerencias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respetuosas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  <w:p w14:paraId="40157A48" w14:textId="77777777" w:rsidR="00E01B6B" w:rsidRPr="005D0778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38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Reconozco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puedo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desarrollar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actividades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castellano o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utilizar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expresiones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quechua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compartir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saberes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culturales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E01B6B" w14:paraId="473F5592" w14:textId="77777777" w:rsidTr="00D74262">
        <w:tc>
          <w:tcPr>
            <w:tcW w:w="1129" w:type="dxa"/>
            <w:shd w:val="clear" w:color="auto" w:fill="C1F0C7" w:themeFill="accent3" w:themeFillTint="33"/>
            <w:vAlign w:val="center"/>
          </w:tcPr>
          <w:p w14:paraId="28349A70" w14:textId="77777777" w:rsidR="00E01B6B" w:rsidRPr="006B6E3F" w:rsidRDefault="00E01B6B" w:rsidP="00D74262">
            <w:pPr>
              <w:spacing w:before="1"/>
              <w:ind w:right="-114"/>
              <w:jc w:val="both"/>
              <w:rPr>
                <w:rFonts w:ascii="Arial Narrow" w:hAnsi="Arial Narrow"/>
                <w:b/>
                <w:sz w:val="18"/>
              </w:rPr>
            </w:pPr>
            <w:r w:rsidRPr="003E73A8">
              <w:rPr>
                <w:rFonts w:ascii="Arial Narrow" w:hAnsi="Arial Narrow"/>
                <w:b/>
                <w:sz w:val="16"/>
              </w:rPr>
              <w:t>DESARROLLO</w:t>
            </w:r>
          </w:p>
        </w:tc>
        <w:tc>
          <w:tcPr>
            <w:tcW w:w="1701" w:type="dxa"/>
            <w:shd w:val="clear" w:color="auto" w:fill="C1F0C7" w:themeFill="accent3" w:themeFillTint="33"/>
          </w:tcPr>
          <w:p w14:paraId="05158685" w14:textId="77777777" w:rsidR="00E01B6B" w:rsidRDefault="00E01B6B" w:rsidP="00D74262">
            <w:pPr>
              <w:spacing w:before="1"/>
              <w:ind w:right="-2"/>
              <w:rPr>
                <w:rFonts w:ascii="Arial Narrow" w:hAnsi="Arial Narrow"/>
                <w:b/>
                <w:sz w:val="18"/>
              </w:rPr>
            </w:pPr>
          </w:p>
          <w:p w14:paraId="25D648E7" w14:textId="77777777" w:rsidR="00E01B6B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</w:p>
          <w:p w14:paraId="28B77C51" w14:textId="77777777" w:rsidR="00E01B6B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</w:p>
          <w:p w14:paraId="22290452" w14:textId="77777777" w:rsidR="00E01B6B" w:rsidRDefault="00E01B6B" w:rsidP="00D74262">
            <w:pPr>
              <w:spacing w:before="1"/>
              <w:ind w:right="-2"/>
              <w:jc w:val="both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Gestión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y </w:t>
            </w:r>
          </w:p>
          <w:p w14:paraId="1A978FEA" w14:textId="77777777" w:rsidR="00E01B6B" w:rsidRDefault="00E01B6B" w:rsidP="00D74262">
            <w:pPr>
              <w:spacing w:before="1"/>
              <w:ind w:right="-2"/>
              <w:jc w:val="both"/>
              <w:rPr>
                <w:rFonts w:ascii="Arial Narrow" w:hAnsi="Arial Narrow"/>
                <w:b/>
                <w:sz w:val="18"/>
              </w:rPr>
            </w:pPr>
          </w:p>
          <w:p w14:paraId="4378BA7B" w14:textId="77777777" w:rsidR="00E01B6B" w:rsidRPr="006B6E3F" w:rsidRDefault="00E01B6B" w:rsidP="00D74262">
            <w:pPr>
              <w:spacing w:before="1"/>
              <w:ind w:right="-2"/>
              <w:jc w:val="both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acompañamiento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del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desarrollo</w:t>
            </w:r>
            <w:proofErr w:type="spellEnd"/>
            <w:r w:rsidRPr="006B6E3F">
              <w:rPr>
                <w:rFonts w:ascii="Arial Narrow" w:hAnsi="Arial Narrow"/>
                <w:b/>
                <w:sz w:val="18"/>
              </w:rPr>
              <w:t xml:space="preserve"> de las </w:t>
            </w: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competencias</w:t>
            </w:r>
            <w:proofErr w:type="spellEnd"/>
          </w:p>
        </w:tc>
        <w:tc>
          <w:tcPr>
            <w:tcW w:w="6797" w:type="dxa"/>
          </w:tcPr>
          <w:p w14:paraId="0996DC8D" w14:textId="77777777" w:rsidR="00E01B6B" w:rsidRPr="005E0E6E" w:rsidRDefault="00E01B6B" w:rsidP="00D74262">
            <w:p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E0E6E">
              <w:rPr>
                <w:rFonts w:cstheme="minorHAnsi"/>
                <w:sz w:val="18"/>
                <w:szCs w:val="18"/>
                <w:highlight w:val="green"/>
              </w:rPr>
              <w:t>PRIMERO: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5E0E6E">
              <w:rPr>
                <w:rFonts w:cstheme="minorHAnsi"/>
                <w:sz w:val="18"/>
                <w:szCs w:val="18"/>
              </w:rPr>
              <w:t xml:space="preserve">Leo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analizo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texto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del Anexo 1: “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alcanzar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nuestras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metas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”.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Identifico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es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para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sirve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cómo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distinguir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necesidades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deseos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por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importante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registrar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7B97B4DB" w14:textId="77777777" w:rsidR="00E01B6B" w:rsidRPr="001F4AA1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Reconozco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meta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debe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ser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clara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realista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tener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plazo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definido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. Por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ejemplo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: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S/ 120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cuatro meses para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comprar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materiales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escolares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reservando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S/ 30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mensuales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  <w:p w14:paraId="06023923" w14:textId="77777777" w:rsidR="00E01B6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1F4AA1">
              <w:rPr>
                <w:rFonts w:cstheme="minorHAnsi"/>
                <w:sz w:val="18"/>
                <w:szCs w:val="18"/>
              </w:rPr>
              <w:t>Explico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con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propias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palabras la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relación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entre meta,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responsabilidad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Escucho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orientaciones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del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docente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aclaro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dudas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antes de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elaborar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1F4AA1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1F4AA1">
              <w:rPr>
                <w:rFonts w:cstheme="minorHAnsi"/>
                <w:sz w:val="18"/>
                <w:szCs w:val="18"/>
              </w:rPr>
              <w:t>.</w:t>
            </w:r>
          </w:p>
          <w:p w14:paraId="1E56A5B2" w14:textId="77777777" w:rsidR="00E01B6B" w:rsidRPr="005E0E6E" w:rsidRDefault="00E01B6B" w:rsidP="00D74262">
            <w:p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E0E6E">
              <w:rPr>
                <w:rFonts w:cstheme="minorHAnsi"/>
                <w:sz w:val="18"/>
                <w:szCs w:val="18"/>
                <w:highlight w:val="green"/>
              </w:rPr>
              <w:t>SEGUNDO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Analizo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caso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del Anexo 2: “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Organizamos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nuestro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dinero”. Una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estudiante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dispone de S/ 80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mensuales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necesita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distribuirlos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entre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materiales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escolares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transporte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otros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necesarios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7D1F570E" w14:textId="77777777" w:rsidR="00E01B6B" w:rsidRPr="005E0E6E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t>Identifico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caso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Propongo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distribución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permita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atender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necesidades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prioritarias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separar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cantidad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para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365BB989" w14:textId="77777777" w:rsidR="00E01B6B" w:rsidRPr="005E0E6E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t>Compruebo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suma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no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supere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disponibles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Comparo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propuesta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con la de mis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compañeros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justifico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decisiones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considerando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posibilidades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económicas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cada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familia son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diferentes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77E98393" w14:textId="77777777" w:rsidR="00E01B6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t>Recibo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retroalimentación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docente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sobre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coherencia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importancia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no registrar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un dinero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todavía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no se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tiene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asegurado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54699131" w14:textId="77777777" w:rsidR="00E01B6B" w:rsidRPr="005E0E6E" w:rsidRDefault="00E01B6B" w:rsidP="00D74262">
            <w:p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E0E6E">
              <w:rPr>
                <w:rFonts w:cstheme="minorHAnsi"/>
                <w:sz w:val="18"/>
                <w:szCs w:val="18"/>
                <w:highlight w:val="green"/>
              </w:rPr>
              <w:t>TERCERO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Elaboro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individualmente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evidencia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utilizando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Anexo 3: “Mi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”. Elijo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meta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relacionada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con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necesidad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o un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propósito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personal, familiar 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educativo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sin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necesidad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revelar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información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económica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privada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hogar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70F3E921" w14:textId="77777777" w:rsidR="00E01B6B" w:rsidRPr="005E0E6E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r w:rsidRPr="005E0E6E">
              <w:rPr>
                <w:rFonts w:cstheme="minorHAnsi"/>
                <w:sz w:val="18"/>
                <w:szCs w:val="18"/>
              </w:rPr>
              <w:t xml:space="preserve">Defino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producto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propósito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deseo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alcanzar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costo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aproximado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plazo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cantidad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Identifico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disponibles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clasifico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necesarios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prescindibles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58437925" w14:textId="77777777" w:rsidR="00E01B6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t>Elaboro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incluya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previstos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mensual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saldo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disponible.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Calculo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cuánto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debo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periódicamente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registro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plan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tabla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2F8B587C" w14:textId="77777777" w:rsidR="00E01B6B" w:rsidRPr="005E0E6E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lastRenderedPageBreak/>
              <w:t>Verifico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cálculos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mediante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operación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: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−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−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=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saldo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disponible. Si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saldo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negativo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ajusto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no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prioritarios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amplío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plazo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o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reviso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meta para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sea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viable.</w:t>
            </w:r>
          </w:p>
          <w:p w14:paraId="0FCE50EF" w14:textId="77777777" w:rsidR="00E01B6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r w:rsidRPr="005E0E6E">
              <w:rPr>
                <w:rFonts w:cstheme="minorHAnsi"/>
                <w:sz w:val="18"/>
                <w:szCs w:val="18"/>
              </w:rPr>
              <w:t xml:space="preserve">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docente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acompaña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trabajo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plantea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preguntas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orientadoras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brinda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retroalimentación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diferenciada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según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necesidades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cada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estudiante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7903AA07" w14:textId="77777777" w:rsidR="00E01B6B" w:rsidRPr="005E0E6E" w:rsidRDefault="00E01B6B" w:rsidP="00D74262">
            <w:p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  <w:r w:rsidRPr="005E0E6E">
              <w:rPr>
                <w:rFonts w:cstheme="minorHAnsi"/>
                <w:sz w:val="18"/>
                <w:szCs w:val="18"/>
                <w:highlight w:val="green"/>
              </w:rPr>
              <w:t>CUARTO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Reviso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con un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compañero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utilizando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criterios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lista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cotejo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Compruebo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meta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tiene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plazo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está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equilibrado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registro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financiero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permite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controlar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avances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1C9EBA24" w14:textId="77777777" w:rsidR="00E01B6B" w:rsidRPr="005E0E6E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t>Presento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brevemente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meta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explico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acciones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realizaré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cumplirla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Escucho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sugerencias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mejoro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propuesta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1057CAA0" w14:textId="77777777" w:rsidR="00E01B6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80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5E0E6E">
              <w:rPr>
                <w:rFonts w:cstheme="minorHAnsi"/>
                <w:sz w:val="18"/>
                <w:szCs w:val="18"/>
              </w:rPr>
              <w:t>Relaciono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con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responsabilidad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individual y el bien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común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reconociendo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planificación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responsable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contribuye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al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uso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consciente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recursos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puede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fortalecer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cooperación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 xml:space="preserve"> familiar y </w:t>
            </w:r>
            <w:proofErr w:type="spellStart"/>
            <w:r w:rsidRPr="005E0E6E">
              <w:rPr>
                <w:rFonts w:cstheme="minorHAnsi"/>
                <w:sz w:val="18"/>
                <w:szCs w:val="18"/>
              </w:rPr>
              <w:t>comunitaria</w:t>
            </w:r>
            <w:proofErr w:type="spellEnd"/>
            <w:r w:rsidRPr="005E0E6E">
              <w:rPr>
                <w:rFonts w:cstheme="minorHAnsi"/>
                <w:sz w:val="18"/>
                <w:szCs w:val="18"/>
              </w:rPr>
              <w:t>.</w:t>
            </w:r>
          </w:p>
          <w:p w14:paraId="130523E9" w14:textId="77777777" w:rsidR="00E01B6B" w:rsidRPr="005D0778" w:rsidRDefault="00E01B6B" w:rsidP="00D74262">
            <w:pPr>
              <w:pStyle w:val="Prrafodelista"/>
              <w:spacing w:before="1"/>
              <w:ind w:left="180" w:right="-2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01B6B" w14:paraId="0091C4ED" w14:textId="77777777" w:rsidTr="00D74262">
        <w:tc>
          <w:tcPr>
            <w:tcW w:w="1129" w:type="dxa"/>
            <w:shd w:val="clear" w:color="auto" w:fill="C1F0C7" w:themeFill="accent3" w:themeFillTint="33"/>
            <w:vAlign w:val="center"/>
          </w:tcPr>
          <w:p w14:paraId="63C29728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  <w:r w:rsidRPr="006B6E3F">
              <w:rPr>
                <w:rFonts w:ascii="Arial Narrow" w:hAnsi="Arial Narrow"/>
                <w:b/>
                <w:sz w:val="18"/>
              </w:rPr>
              <w:lastRenderedPageBreak/>
              <w:t>CIERRE</w:t>
            </w:r>
          </w:p>
        </w:tc>
        <w:tc>
          <w:tcPr>
            <w:tcW w:w="1701" w:type="dxa"/>
            <w:shd w:val="clear" w:color="auto" w:fill="C1F0C7" w:themeFill="accent3" w:themeFillTint="33"/>
          </w:tcPr>
          <w:p w14:paraId="3B2DC08F" w14:textId="77777777" w:rsidR="00E01B6B" w:rsidRPr="006B6E3F" w:rsidRDefault="00E01B6B" w:rsidP="00D74262">
            <w:pPr>
              <w:spacing w:before="1"/>
              <w:ind w:right="-2"/>
              <w:jc w:val="center"/>
              <w:rPr>
                <w:rFonts w:ascii="Arial Narrow" w:hAnsi="Arial Narrow"/>
                <w:b/>
                <w:sz w:val="18"/>
              </w:rPr>
            </w:pPr>
            <w:proofErr w:type="spellStart"/>
            <w:r w:rsidRPr="006B6E3F">
              <w:rPr>
                <w:rFonts w:ascii="Arial Narrow" w:hAnsi="Arial Narrow"/>
                <w:b/>
                <w:sz w:val="18"/>
              </w:rPr>
              <w:t>Evaluación</w:t>
            </w:r>
            <w:proofErr w:type="spellEnd"/>
          </w:p>
        </w:tc>
        <w:tc>
          <w:tcPr>
            <w:tcW w:w="6797" w:type="dxa"/>
          </w:tcPr>
          <w:p w14:paraId="6540FE6C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822B5B">
              <w:rPr>
                <w:rFonts w:cstheme="minorHAnsi"/>
                <w:sz w:val="18"/>
                <w:szCs w:val="18"/>
              </w:rPr>
              <w:t>Presento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proyecto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compruebo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si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cumple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con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criterios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establecidos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Utilizo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lista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cotejo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del Anexo 4 para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reconocer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logros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los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aspectos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debo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mejorar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.</w:t>
            </w:r>
          </w:p>
          <w:p w14:paraId="096D5239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822B5B">
              <w:rPr>
                <w:rFonts w:cstheme="minorHAnsi"/>
                <w:sz w:val="18"/>
                <w:szCs w:val="18"/>
              </w:rPr>
              <w:t>Respondo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individualmente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siguientes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preguntas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metacognición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:</w:t>
            </w:r>
          </w:p>
          <w:p w14:paraId="41F81825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r w:rsidRPr="00822B5B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aprendí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sobre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metas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la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elaboración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un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presupuesto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?</w:t>
            </w:r>
          </w:p>
          <w:p w14:paraId="65C30933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r w:rsidRPr="00822B5B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Cómo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ayudó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el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registro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ingresos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gastos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 w:rsidRPr="00822B5B">
              <w:rPr>
                <w:rFonts w:cstheme="minorHAnsi"/>
                <w:sz w:val="18"/>
                <w:szCs w:val="18"/>
              </w:rPr>
              <w:t>a</w:t>
            </w:r>
            <w:proofErr w:type="gram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organizar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mi dinero?</w:t>
            </w:r>
          </w:p>
          <w:p w14:paraId="0644C77E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r w:rsidRPr="00822B5B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dificultad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encontré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al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calcular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cuánto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debo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ahorrar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cómo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resolví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?</w:t>
            </w:r>
          </w:p>
          <w:p w14:paraId="17A5D7B6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r w:rsidRPr="00822B5B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Cómo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puedo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aplicar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este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aprendizaje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situación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mi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vida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diaria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?</w:t>
            </w:r>
          </w:p>
          <w:p w14:paraId="505117AA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r w:rsidRPr="00822B5B">
              <w:rPr>
                <w:rFonts w:cstheme="minorHAnsi"/>
                <w:sz w:val="18"/>
                <w:szCs w:val="18"/>
              </w:rPr>
              <w:t>¿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compromiso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asumiré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utilizar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responsablemente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mis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recursos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?</w:t>
            </w:r>
          </w:p>
          <w:p w14:paraId="5205B796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822B5B">
              <w:rPr>
                <w:rFonts w:cstheme="minorHAnsi"/>
                <w:sz w:val="18"/>
                <w:szCs w:val="18"/>
              </w:rPr>
              <w:t>Resuelvo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las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preguntas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aplicación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del Anexo 5: “¿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Qué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decisión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tomarías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?”.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Selecciono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alternativa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que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representa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una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decisión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financiera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responsable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justifico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elección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>.</w:t>
            </w:r>
          </w:p>
          <w:p w14:paraId="4060E5BC" w14:textId="77777777" w:rsidR="00E01B6B" w:rsidRPr="00822B5B" w:rsidRDefault="00E01B6B" w:rsidP="00E01B6B">
            <w:pPr>
              <w:pStyle w:val="Prrafodelista"/>
              <w:numPr>
                <w:ilvl w:val="0"/>
                <w:numId w:val="9"/>
              </w:numPr>
              <w:spacing w:before="1"/>
              <w:ind w:left="180" w:right="-2" w:hanging="14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822B5B">
              <w:rPr>
                <w:rFonts w:cstheme="minorHAnsi"/>
                <w:sz w:val="18"/>
                <w:szCs w:val="18"/>
              </w:rPr>
              <w:t>Finalmente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comparto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un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compromiso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personal de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ahorro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y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escucho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la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retroalimentación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del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docente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para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mejorar</w:t>
            </w:r>
            <w:proofErr w:type="spellEnd"/>
            <w:r w:rsidRPr="00822B5B">
              <w:rPr>
                <w:rFonts w:cstheme="minorHAnsi"/>
                <w:sz w:val="18"/>
                <w:szCs w:val="18"/>
              </w:rPr>
              <w:t xml:space="preserve"> mi </w:t>
            </w:r>
            <w:proofErr w:type="spellStart"/>
            <w:r w:rsidRPr="00822B5B">
              <w:rPr>
                <w:rFonts w:cstheme="minorHAnsi"/>
                <w:sz w:val="18"/>
                <w:szCs w:val="18"/>
              </w:rPr>
              <w:t>proyecto</w:t>
            </w:r>
            <w:proofErr w:type="spellEnd"/>
          </w:p>
          <w:p w14:paraId="605A3AE1" w14:textId="77777777" w:rsidR="00E01B6B" w:rsidRPr="00822B5B" w:rsidRDefault="00E01B6B" w:rsidP="00D74262">
            <w:pPr>
              <w:spacing w:before="1"/>
              <w:ind w:right="-2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733C5CE2" w14:textId="77777777" w:rsidR="00E01B6B" w:rsidRDefault="00E01B6B" w:rsidP="00E01B6B">
      <w:pPr>
        <w:spacing w:before="1"/>
        <w:ind w:right="-2"/>
        <w:jc w:val="both"/>
        <w:rPr>
          <w:rFonts w:ascii="Arial Narrow" w:hAnsi="Arial Narrow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1"/>
        <w:gridCol w:w="2983"/>
        <w:gridCol w:w="3190"/>
      </w:tblGrid>
      <w:tr w:rsidR="00E01B6B" w14:paraId="5E71B7B7" w14:textId="77777777" w:rsidTr="00D74262">
        <w:tc>
          <w:tcPr>
            <w:tcW w:w="4854" w:type="dxa"/>
          </w:tcPr>
          <w:p w14:paraId="6DC4516C" w14:textId="77777777" w:rsidR="00E01B6B" w:rsidRPr="00735955" w:rsidRDefault="00E01B6B" w:rsidP="00D74262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</w:t>
            </w:r>
          </w:p>
          <w:p w14:paraId="1F748343" w14:textId="77777777" w:rsidR="00E01B6B" w:rsidRDefault="00E01B6B" w:rsidP="00D74262">
            <w:pPr>
              <w:jc w:val="center"/>
              <w:rPr>
                <w:rFonts w:ascii="Arial Narrow" w:hAnsi="Arial Narrow"/>
                <w:b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Firma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b/>
                <w:sz w:val="20"/>
              </w:rPr>
              <w:t>sello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</w:p>
          <w:p w14:paraId="53DC71E3" w14:textId="77777777" w:rsidR="00E01B6B" w:rsidRPr="00735955" w:rsidRDefault="00E01B6B" w:rsidP="00D74262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del director</w:t>
            </w:r>
          </w:p>
        </w:tc>
        <w:tc>
          <w:tcPr>
            <w:tcW w:w="4854" w:type="dxa"/>
          </w:tcPr>
          <w:p w14:paraId="4B09F56B" w14:textId="77777777" w:rsidR="00E01B6B" w:rsidRPr="00735955" w:rsidRDefault="00E01B6B" w:rsidP="00D74262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</w:t>
            </w:r>
          </w:p>
          <w:p w14:paraId="5818EF8C" w14:textId="77777777" w:rsidR="00E01B6B" w:rsidRDefault="00E01B6B" w:rsidP="00D74262">
            <w:pPr>
              <w:jc w:val="center"/>
              <w:rPr>
                <w:rFonts w:ascii="Arial Narrow" w:hAnsi="Arial Narrow"/>
                <w:b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Firma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b/>
                <w:sz w:val="20"/>
              </w:rPr>
              <w:t>sello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</w:p>
          <w:p w14:paraId="4FAABA5B" w14:textId="77777777" w:rsidR="00E01B6B" w:rsidRPr="00735955" w:rsidRDefault="00E01B6B" w:rsidP="00D74262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De la </w:t>
            </w:r>
            <w:proofErr w:type="spellStart"/>
            <w:r>
              <w:rPr>
                <w:rFonts w:ascii="Arial Narrow" w:hAnsi="Arial Narrow"/>
                <w:b/>
                <w:sz w:val="20"/>
              </w:rPr>
              <w:t>docente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</w:p>
        </w:tc>
        <w:tc>
          <w:tcPr>
            <w:tcW w:w="4854" w:type="dxa"/>
          </w:tcPr>
          <w:p w14:paraId="63BC0F7F" w14:textId="77777777" w:rsidR="00E01B6B" w:rsidRPr="00735955" w:rsidRDefault="00E01B6B" w:rsidP="00D74262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……………………………………………….</w:t>
            </w:r>
          </w:p>
          <w:p w14:paraId="40AB5E31" w14:textId="77777777" w:rsidR="00E01B6B" w:rsidRDefault="00E01B6B" w:rsidP="00D74262">
            <w:pPr>
              <w:jc w:val="center"/>
              <w:rPr>
                <w:rFonts w:ascii="Arial Narrow" w:hAnsi="Arial Narrow"/>
                <w:b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Firma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y </w:t>
            </w:r>
            <w:proofErr w:type="spellStart"/>
            <w:r>
              <w:rPr>
                <w:rFonts w:ascii="Arial Narrow" w:hAnsi="Arial Narrow"/>
                <w:b/>
                <w:sz w:val="20"/>
              </w:rPr>
              <w:t>sello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de la</w:t>
            </w:r>
          </w:p>
          <w:p w14:paraId="09495C97" w14:textId="77777777" w:rsidR="00E01B6B" w:rsidRPr="00735955" w:rsidRDefault="00E01B6B" w:rsidP="00D74262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</w:rPr>
              <w:t>coordinadora</w:t>
            </w:r>
            <w:proofErr w:type="spellEnd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sz w:val="20"/>
              </w:rPr>
              <w:t>pedagógica</w:t>
            </w:r>
            <w:proofErr w:type="spellEnd"/>
          </w:p>
        </w:tc>
      </w:tr>
    </w:tbl>
    <w:p w14:paraId="0A266684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316CABFB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17E332C0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6EC45E95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45B39D51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215A685C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6ADCE77F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0D92E63C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62A4F81B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3B2D20B9" w14:textId="77777777" w:rsidR="00E01B6B" w:rsidRDefault="00E01B6B" w:rsidP="00CE42A8">
      <w:pPr>
        <w:spacing w:after="200" w:line="240" w:lineRule="auto"/>
        <w:jc w:val="both"/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</w:pPr>
    </w:p>
    <w:p w14:paraId="26BA58E0" w14:textId="77777777" w:rsidR="00E01B6B" w:rsidRPr="00623C66" w:rsidRDefault="00E01B6B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2296AD47" w14:textId="77777777" w:rsidR="00CE42A8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098253CA" w14:textId="77777777" w:rsidR="00CE42A8" w:rsidRPr="00623C66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67D51B70" w14:textId="77777777" w:rsidR="00CE42A8" w:rsidRPr="00623C66" w:rsidRDefault="00CE42A8" w:rsidP="00CE42A8">
      <w:pPr>
        <w:numPr>
          <w:ilvl w:val="0"/>
          <w:numId w:val="8"/>
        </w:numPr>
        <w:spacing w:after="200" w:line="240" w:lineRule="auto"/>
        <w:ind w:left="1440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623C66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lastRenderedPageBreak/>
        <w:t>Propósito u objetivo de aprendizaje</w:t>
      </w:r>
    </w:p>
    <w:p w14:paraId="758A7439" w14:textId="77777777" w:rsidR="00CE42A8" w:rsidRPr="00623C66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623C66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Si eres docente, precisa el aprendizaje que esperas que alcancen tus estudiantes. Si eres director(a) o especialista, indica el propósito del taller.</w:t>
      </w:r>
    </w:p>
    <w:tbl>
      <w:tblPr>
        <w:tblW w:w="1020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1"/>
      </w:tblGrid>
      <w:tr w:rsidR="00CE42A8" w:rsidRPr="00623C66" w14:paraId="31936BFB" w14:textId="77777777" w:rsidTr="00EA763B">
        <w:trPr>
          <w:trHeight w:val="518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9950F" w14:textId="77777777" w:rsidR="00CE42A8" w:rsidRPr="00F329C3" w:rsidRDefault="00CE42A8" w:rsidP="00CE42A8">
            <w:pPr>
              <w:numPr>
                <w:ilvl w:val="0"/>
                <w:numId w:val="9"/>
              </w:numPr>
              <w:spacing w:before="1" w:after="0" w:line="240" w:lineRule="auto"/>
              <w:ind w:left="38" w:right="-2" w:hanging="142"/>
              <w:contextualSpacing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F329C3"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diseñar un proyecto de ahorro estableciendo una meta concreta, un presupuesto y un registro financiero.</w:t>
            </w:r>
          </w:p>
          <w:p w14:paraId="2DF83F16" w14:textId="77777777" w:rsidR="00CE42A8" w:rsidRDefault="00CE42A8" w:rsidP="00CE42A8">
            <w:pPr>
              <w:numPr>
                <w:ilvl w:val="0"/>
                <w:numId w:val="9"/>
              </w:numPr>
              <w:spacing w:before="1" w:after="0" w:line="240" w:lineRule="auto"/>
              <w:ind w:left="38" w:right="-2" w:hanging="142"/>
              <w:contextualSpacing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>Elaborar</w:t>
            </w:r>
            <w:r w:rsidRPr="00F329C3"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el criterio de evaluación y la evidencia que elaboraré.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>S</w:t>
            </w:r>
            <w:r w:rsidRPr="00F329C3"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>e organizo individualmente para planificar mi proyecto y trabajo en parejas para intercambiar ideas, revisar cálculos y brindar sugerencias respetuosas.</w:t>
            </w:r>
          </w:p>
          <w:p w14:paraId="2798F248" w14:textId="77777777" w:rsidR="00CE42A8" w:rsidRPr="00F329C3" w:rsidRDefault="00CE42A8" w:rsidP="00CE42A8">
            <w:pPr>
              <w:numPr>
                <w:ilvl w:val="0"/>
                <w:numId w:val="9"/>
              </w:numPr>
              <w:spacing w:before="1" w:after="0" w:line="240" w:lineRule="auto"/>
              <w:ind w:left="38" w:right="-2" w:hanging="142"/>
              <w:contextualSpacing/>
              <w:jc w:val="both"/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F329C3"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>Recono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>cer</w:t>
            </w:r>
            <w:r w:rsidRPr="00F329C3">
              <w:rPr>
                <w:rFonts w:ascii="Calibri" w:eastAsia="Times New Roman" w:hAnsi="Calibri" w:cs="Calibri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que puedo desarrollar las actividades en castellano o utilizar expresiones en quechua para compartir mis saberes culturales</w:t>
            </w:r>
          </w:p>
        </w:tc>
      </w:tr>
    </w:tbl>
    <w:p w14:paraId="7FA23C05" w14:textId="77777777" w:rsidR="00CE42A8" w:rsidRDefault="00CE42A8" w:rsidP="00CE42A8">
      <w:pPr>
        <w:rPr>
          <w:lang w:val="es-PE"/>
        </w:rPr>
      </w:pPr>
    </w:p>
    <w:p w14:paraId="0DE582BB" w14:textId="77777777" w:rsidR="00CE42A8" w:rsidRPr="00471879" w:rsidRDefault="00CE42A8" w:rsidP="00CE42A8">
      <w:pPr>
        <w:pStyle w:val="Prrafodelista"/>
        <w:numPr>
          <w:ilvl w:val="0"/>
          <w:numId w:val="8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Evidencia de aprendizaje o producto esperado</w:t>
      </w:r>
    </w:p>
    <w:p w14:paraId="38D4FD9A" w14:textId="77777777" w:rsidR="00CE42A8" w:rsidRPr="00471879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Indica qué producirán, responderán, resolverán o demostrarán los participantes al finalizar.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471879" w14:paraId="6A7B7071" w14:textId="77777777" w:rsidTr="00EA763B"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1C33A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6B25DD">
              <w:rPr>
                <w:lang w:val="es-PE"/>
              </w:rPr>
              <w:t xml:space="preserve">Al finalizar la sesión, los estudiantes elaborarán un proyecto de ahorro personal que incluya una meta concreta, un presupuesto y un registro financiero de ingresos, gastos y ahorros, demostrando su capacidad para planificar el uso responsable del dinero y relacionar el ahorro con los valores del </w:t>
            </w:r>
            <w:proofErr w:type="spellStart"/>
            <w:r w:rsidRPr="006B25DD">
              <w:rPr>
                <w:lang w:val="es-PE"/>
              </w:rPr>
              <w:t>ayni</w:t>
            </w:r>
            <w:proofErr w:type="spellEnd"/>
            <w:r w:rsidRPr="006B25DD">
              <w:rPr>
                <w:lang w:val="es-PE"/>
              </w:rPr>
              <w:t xml:space="preserve"> y la </w:t>
            </w:r>
            <w:proofErr w:type="spellStart"/>
            <w:r w:rsidRPr="006B25DD">
              <w:rPr>
                <w:lang w:val="es-PE"/>
              </w:rPr>
              <w:t>minka</w:t>
            </w:r>
            <w:proofErr w:type="spellEnd"/>
            <w:r w:rsidRPr="006B25DD">
              <w:rPr>
                <w:lang w:val="es-PE"/>
              </w:rPr>
              <w:t>.</w:t>
            </w:r>
            <w:r w:rsidRPr="00471879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471879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1C95A03B" w14:textId="77777777" w:rsidR="00CE42A8" w:rsidRDefault="00CE42A8" w:rsidP="00CE42A8">
      <w:pPr>
        <w:rPr>
          <w:lang w:val="es-PE"/>
        </w:rPr>
      </w:pPr>
    </w:p>
    <w:p w14:paraId="3330B09B" w14:textId="77777777" w:rsidR="00CE42A8" w:rsidRPr="00471879" w:rsidRDefault="00CE42A8" w:rsidP="00CE42A8">
      <w:pPr>
        <w:pStyle w:val="Prrafodelista"/>
        <w:numPr>
          <w:ilvl w:val="0"/>
          <w:numId w:val="8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t>¿Cómo incorporas el enfoque STEAM+H?</w:t>
      </w:r>
    </w:p>
    <w:p w14:paraId="6DF3F47C" w14:textId="77777777" w:rsidR="00CE42A8" w:rsidRPr="00471879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Describe brevemente cómo la propuesta integra el enfoque STEAM+H, cuando corresponda. No es necesario forzar todas las áreas; señala las conexiones que realmente están presentes en la experiencia.</w:t>
      </w:r>
    </w:p>
    <w:p w14:paraId="42F73281" w14:textId="77777777" w:rsidR="00CE42A8" w:rsidRPr="00471879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471879" w14:paraId="213665D6" w14:textId="77777777" w:rsidTr="00EA763B"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969A3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B25DD">
              <w:rPr>
                <w:lang w:val="es-PE"/>
              </w:rPr>
              <w:t xml:space="preserve">La propuesta “Aprendamos finanzas con el </w:t>
            </w:r>
            <w:proofErr w:type="spellStart"/>
            <w:r w:rsidRPr="006B25DD">
              <w:rPr>
                <w:lang w:val="es-PE"/>
              </w:rPr>
              <w:t>ayni</w:t>
            </w:r>
            <w:proofErr w:type="spellEnd"/>
            <w:r w:rsidRPr="006B25DD">
              <w:rPr>
                <w:lang w:val="es-PE"/>
              </w:rPr>
              <w:t xml:space="preserve"> y la </w:t>
            </w:r>
            <w:proofErr w:type="spellStart"/>
            <w:r w:rsidRPr="006B25DD">
              <w:rPr>
                <w:lang w:val="es-PE"/>
              </w:rPr>
              <w:t>minka</w:t>
            </w:r>
            <w:proofErr w:type="spellEnd"/>
            <w:r w:rsidRPr="006B25DD">
              <w:rPr>
                <w:lang w:val="es-PE"/>
              </w:rPr>
              <w:t>” incorpora el enfoque STEAM+H al integrar las matemáticas para calcular ahorros, elaborar presupuestos y registrar ingresos y gastos; la tecnología para organizar la información financiera mediante herramientas digitales o registros manuales; y las ciencias sociales y humanidades para reflexionar sobre el consumo responsable, la solidaridad, la reciprocidad y los saberes ancestrales andinos. Asimismo, promueve la creatividad, el pensamiento crítico y la toma de decisiones responsables para mejorar la economía familiar y comunitaria.</w:t>
            </w:r>
            <w:r w:rsidRPr="00471879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471879">
              <w:rPr>
                <w:rFonts w:ascii="Barlow" w:eastAsia="Times New Roman" w:hAnsi="Barlow" w:cs="Times New Roman"/>
                <w:i/>
                <w:iCs/>
                <w:color w:val="777777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3EED917E" w14:textId="77777777" w:rsidR="00CE42A8" w:rsidRDefault="00CE42A8" w:rsidP="00CE42A8">
      <w:pPr>
        <w:rPr>
          <w:lang w:val="es-PE"/>
        </w:rPr>
      </w:pPr>
    </w:p>
    <w:p w14:paraId="6A1F0759" w14:textId="77777777" w:rsidR="00E01B6B" w:rsidRDefault="00E01B6B" w:rsidP="00CE42A8">
      <w:pPr>
        <w:rPr>
          <w:lang w:val="es-PE"/>
        </w:rPr>
      </w:pPr>
    </w:p>
    <w:p w14:paraId="4F93BB3A" w14:textId="77777777" w:rsidR="00E01B6B" w:rsidRDefault="00E01B6B" w:rsidP="00CE42A8">
      <w:pPr>
        <w:rPr>
          <w:lang w:val="es-PE"/>
        </w:rPr>
      </w:pPr>
    </w:p>
    <w:p w14:paraId="355513C6" w14:textId="77777777" w:rsidR="00E01B6B" w:rsidRDefault="00E01B6B" w:rsidP="00CE42A8">
      <w:pPr>
        <w:rPr>
          <w:lang w:val="es-PE"/>
        </w:rPr>
      </w:pPr>
    </w:p>
    <w:p w14:paraId="255B912C" w14:textId="77777777" w:rsidR="00E01B6B" w:rsidRDefault="00E01B6B" w:rsidP="00CE42A8">
      <w:pPr>
        <w:rPr>
          <w:lang w:val="es-PE"/>
        </w:rPr>
      </w:pPr>
    </w:p>
    <w:p w14:paraId="6DC146B1" w14:textId="77777777" w:rsidR="00E01B6B" w:rsidRDefault="00E01B6B" w:rsidP="00CE42A8">
      <w:pPr>
        <w:rPr>
          <w:lang w:val="es-PE"/>
        </w:rPr>
      </w:pPr>
    </w:p>
    <w:p w14:paraId="68FF81F6" w14:textId="77777777" w:rsidR="00E01B6B" w:rsidRDefault="00E01B6B" w:rsidP="00CE42A8">
      <w:pPr>
        <w:rPr>
          <w:lang w:val="es-PE"/>
        </w:rPr>
      </w:pPr>
    </w:p>
    <w:p w14:paraId="2FFF1D3A" w14:textId="77777777" w:rsidR="00E01B6B" w:rsidRDefault="00E01B6B" w:rsidP="00CE42A8">
      <w:pPr>
        <w:rPr>
          <w:lang w:val="es-PE"/>
        </w:rPr>
      </w:pPr>
    </w:p>
    <w:p w14:paraId="3AF364F1" w14:textId="77777777" w:rsidR="00CE42A8" w:rsidRPr="00471879" w:rsidRDefault="00CE42A8" w:rsidP="00CE42A8">
      <w:pPr>
        <w:pStyle w:val="Prrafodelista"/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lang w:val="es-PE" w:eastAsia="es-PE"/>
          <w14:ligatures w14:val="none"/>
        </w:rPr>
        <w:lastRenderedPageBreak/>
        <w:t>Revisa que tu planificación responda a tu rol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8"/>
        <w:gridCol w:w="6696"/>
      </w:tblGrid>
      <w:tr w:rsidR="00CE42A8" w:rsidRPr="00471879" w14:paraId="1A7494BC" w14:textId="77777777" w:rsidTr="00EA763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4470C" w14:textId="77777777" w:rsidR="00CE42A8" w:rsidRPr="00471879" w:rsidRDefault="00CE42A8" w:rsidP="00EA7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ROL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65480" w14:textId="77777777" w:rsidR="00CE42A8" w:rsidRPr="00471879" w:rsidRDefault="00CE42A8" w:rsidP="00EA7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b/>
                <w:bCs/>
                <w:color w:val="FFFFFF"/>
                <w:kern w:val="0"/>
                <w:sz w:val="24"/>
                <w:szCs w:val="24"/>
                <w:lang w:val="es-PE" w:eastAsia="es-PE"/>
                <w14:ligatures w14:val="none"/>
              </w:rPr>
              <w:t>¿QUÉ DEBE MOSTRAR TU EVIDENCIA?</w:t>
            </w:r>
          </w:p>
        </w:tc>
      </w:tr>
      <w:tr w:rsidR="00CE42A8" w:rsidRPr="00471879" w14:paraId="62B01C0D" w14:textId="77777777" w:rsidTr="00EA763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AA8CC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b/>
                <w:bCs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>DOCENTE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A4BF0" w14:textId="77777777" w:rsidR="00CE42A8" w:rsidRDefault="00CE42A8" w:rsidP="00EA763B">
            <w:pPr>
              <w:spacing w:after="0" w:line="240" w:lineRule="auto"/>
              <w:jc w:val="both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>Cómo la Educación Financiera llega al aula con un propósito claro, criterios y evidencia de aprendizaje.</w:t>
            </w:r>
          </w:p>
          <w:p w14:paraId="19300803" w14:textId="77777777" w:rsidR="00CE42A8" w:rsidRPr="006B25DD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6B25DD">
              <w:rPr>
                <w:lang w:val="es-PE"/>
              </w:rPr>
              <w:t xml:space="preserve">La evidencia debe mostrar que los estudiantes aplican la Educación Financiera en una situación real o cotidiana, mediante la elaboración de un proyecto de ahorro personal que incluya una meta concreta, un presupuesto y un registro de ingresos, gastos y ahorros. Se evaluará si establecen una meta alcanzable, distribuyen responsablemente su dinero, registran sus movimientos financieros y proponen acciones para cumplir su objetivo, relacionando el ahorro con los valores del </w:t>
            </w:r>
            <w:proofErr w:type="spellStart"/>
            <w:r w:rsidRPr="006B25DD">
              <w:rPr>
                <w:lang w:val="es-PE"/>
              </w:rPr>
              <w:t>ayni</w:t>
            </w:r>
            <w:proofErr w:type="spellEnd"/>
            <w:r w:rsidRPr="006B25DD">
              <w:rPr>
                <w:lang w:val="es-PE"/>
              </w:rPr>
              <w:t xml:space="preserve"> y la </w:t>
            </w:r>
            <w:proofErr w:type="spellStart"/>
            <w:r w:rsidRPr="006B25DD">
              <w:rPr>
                <w:lang w:val="es-PE"/>
              </w:rPr>
              <w:t>minka</w:t>
            </w:r>
            <w:proofErr w:type="spellEnd"/>
            <w:r w:rsidRPr="006B25DD">
              <w:rPr>
                <w:lang w:val="es-PE"/>
              </w:rPr>
              <w:t>.</w:t>
            </w:r>
            <w:r>
              <w:rPr>
                <w:lang w:val="es-PE"/>
              </w:rPr>
              <w:t xml:space="preserve"> Para lo cual la entidad financiera CAJA CUSCO DESARROLLO UN TALLER SOBRE EL AHORRATON, que los estudiantes podrán tener una cuenta juvenil con su tarjeta DEBITO Y TAMBIEN LA BILLETERA DIGITAL.</w:t>
            </w:r>
          </w:p>
        </w:tc>
      </w:tr>
      <w:tr w:rsidR="00CE42A8" w:rsidRPr="00471879" w14:paraId="6E2A30ED" w14:textId="77777777" w:rsidTr="00EA763B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10B12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b/>
                <w:bCs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>DIRECTOR(A)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7E0B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</w:p>
        </w:tc>
      </w:tr>
      <w:tr w:rsidR="00CE42A8" w:rsidRPr="00471879" w14:paraId="02C94015" w14:textId="77777777" w:rsidTr="00EA763B">
        <w:trPr>
          <w:trHeight w:val="45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3F87E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b/>
                <w:bCs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>ESPECIALISTA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0F87B" w14:textId="77777777" w:rsidR="00CE42A8" w:rsidRPr="00471879" w:rsidRDefault="00CE42A8" w:rsidP="00EA7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</w:p>
        </w:tc>
      </w:tr>
    </w:tbl>
    <w:p w14:paraId="7DAC1E59" w14:textId="77777777" w:rsidR="00CE42A8" w:rsidRDefault="00CE42A8" w:rsidP="00CE42A8">
      <w:pPr>
        <w:rPr>
          <w:lang w:val="es-PE"/>
        </w:rPr>
      </w:pPr>
    </w:p>
    <w:p w14:paraId="4F15296E" w14:textId="77777777" w:rsidR="00CE42A8" w:rsidRPr="00471879" w:rsidRDefault="00CE42A8" w:rsidP="00CE42A8">
      <w:pPr>
        <w:pStyle w:val="Prrafodelista"/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Evidencias complementarias</w:t>
      </w:r>
    </w:p>
    <w:p w14:paraId="79E33D7F" w14:textId="77777777" w:rsidR="00CE42A8" w:rsidRPr="00471879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Adjunta las fotos como evidencia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471879" w14:paraId="2D80F50C" w14:textId="77777777" w:rsidTr="00E01B6B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AFA20" w14:textId="77777777" w:rsidR="00E01B6B" w:rsidRDefault="00CE42A8" w:rsidP="00E01B6B">
            <w:pPr>
              <w:spacing w:after="0" w:line="240" w:lineRule="auto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  <w:t>Pega aquí la imagen, captura o material.</w:t>
            </w:r>
          </w:p>
          <w:p w14:paraId="42B91A6E" w14:textId="77777777" w:rsidR="00E01B6B" w:rsidRDefault="00E01B6B" w:rsidP="00E01B6B">
            <w:pPr>
              <w:spacing w:after="0" w:line="240" w:lineRule="auto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</w:p>
          <w:p w14:paraId="3EFEEBE8" w14:textId="77777777" w:rsidR="00E01B6B" w:rsidRDefault="00E01B6B" w:rsidP="00E01B6B">
            <w:pPr>
              <w:spacing w:after="0" w:line="240" w:lineRule="auto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</w:p>
          <w:p w14:paraId="1DBB177E" w14:textId="42194B1A" w:rsidR="00CE42A8" w:rsidRPr="00471879" w:rsidRDefault="00E01B6B" w:rsidP="00E01B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drawing>
                <wp:inline distT="0" distB="0" distL="0" distR="0" wp14:anchorId="573EF666" wp14:editId="3C001A7E">
                  <wp:extent cx="4094038" cy="2714252"/>
                  <wp:effectExtent l="0" t="0" r="1905" b="0"/>
                  <wp:docPr id="127602961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029615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7683" cy="2716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E42A8"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="00CE42A8"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  <w:t>Descripción breve:</w:t>
            </w:r>
            <w:r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 Diseño para participar en la feria CREE Y EMPRENDE con los productos de MISKI HAMPI</w:t>
            </w:r>
            <w:r w:rsidR="00CE42A8"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  <w:tr w:rsidR="00E01B6B" w:rsidRPr="00471879" w14:paraId="69BC2F45" w14:textId="77777777" w:rsidTr="00E01B6B"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B5A18" w14:textId="77777777" w:rsidR="00E01B6B" w:rsidRPr="00471879" w:rsidRDefault="00E01B6B" w:rsidP="00E01B6B">
            <w:pPr>
              <w:spacing w:after="0" w:line="240" w:lineRule="auto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</w:p>
        </w:tc>
      </w:tr>
    </w:tbl>
    <w:p w14:paraId="474590A5" w14:textId="77777777" w:rsidR="00CE42A8" w:rsidRPr="00471879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CE42A8" w:rsidRPr="00471879" w14:paraId="4D37F9D4" w14:textId="77777777" w:rsidTr="00EA763B"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6BA41" w14:textId="77777777" w:rsidR="00E01B6B" w:rsidRDefault="00CE42A8" w:rsidP="00E01B6B">
            <w:pPr>
              <w:spacing w:after="0" w:line="240" w:lineRule="auto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lastRenderedPageBreak/>
              <w:t>EVIDENCIA / ANEXO 2</w:t>
            </w: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  <w:t>Pega aquí la imagen, captura o material.</w:t>
            </w:r>
          </w:p>
          <w:p w14:paraId="217A5E6F" w14:textId="77777777" w:rsidR="00E01B6B" w:rsidRDefault="00E01B6B" w:rsidP="00E01B6B">
            <w:pPr>
              <w:spacing w:after="0" w:line="240" w:lineRule="auto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</w:p>
          <w:p w14:paraId="15779048" w14:textId="3793F61E" w:rsidR="00E01B6B" w:rsidRDefault="00E01B6B" w:rsidP="00E01B6B">
            <w:pPr>
              <w:spacing w:after="0" w:line="240" w:lineRule="auto"/>
              <w:jc w:val="center"/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drawing>
                <wp:inline distT="0" distB="0" distL="0" distR="0" wp14:anchorId="4255BC6F" wp14:editId="650DE357">
                  <wp:extent cx="5003165" cy="2649230"/>
                  <wp:effectExtent l="0" t="0" r="6985" b="0"/>
                  <wp:docPr id="194812456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12456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1643" cy="2653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AE820" w14:textId="0C9E2A62" w:rsidR="00CE42A8" w:rsidRPr="00471879" w:rsidRDefault="00CE42A8" w:rsidP="00E01B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PE" w:eastAsia="es-PE"/>
                <w14:ligatures w14:val="none"/>
              </w:rPr>
            </w:pP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  <w:t>Descripción breve:</w:t>
            </w:r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 Participando en le </w:t>
            </w:r>
            <w:proofErr w:type="gramStart"/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feria </w:t>
            </w:r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 CREE</w:t>
            </w:r>
            <w:proofErr w:type="gramEnd"/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 Y EMPRENDE</w:t>
            </w:r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 xml:space="preserve"> 2026 del distrito de </w:t>
            </w:r>
            <w:proofErr w:type="spellStart"/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>ccatcca</w:t>
            </w:r>
            <w:proofErr w:type="spellEnd"/>
            <w:r w:rsidR="00E01B6B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t>.</w:t>
            </w: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  <w:r w:rsidRPr="00471879">
              <w:rPr>
                <w:rFonts w:ascii="Barlow" w:eastAsia="Times New Roman" w:hAnsi="Barlow" w:cs="Times New Roman"/>
                <w:color w:val="000000"/>
                <w:kern w:val="0"/>
                <w:sz w:val="24"/>
                <w:szCs w:val="24"/>
                <w:lang w:val="es-PE" w:eastAsia="es-PE"/>
                <w14:ligatures w14:val="none"/>
              </w:rPr>
              <w:br/>
            </w:r>
          </w:p>
        </w:tc>
      </w:tr>
    </w:tbl>
    <w:p w14:paraId="77780A8F" w14:textId="77777777" w:rsidR="00CE42A8" w:rsidRDefault="00CE42A8" w:rsidP="00CE42A8">
      <w:pPr>
        <w:rPr>
          <w:lang w:val="es-PE"/>
        </w:rPr>
      </w:pPr>
    </w:p>
    <w:p w14:paraId="533A1A44" w14:textId="77777777" w:rsidR="00CE42A8" w:rsidRPr="00471879" w:rsidRDefault="00CE42A8" w:rsidP="00CE42A8">
      <w:pPr>
        <w:pStyle w:val="Prrafodelista"/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t>Antes de enviar, verifica</w:t>
      </w:r>
    </w:p>
    <w:p w14:paraId="770E8887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Mi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planificaci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n corresponde a mi rol como Embajador.</w:t>
      </w:r>
    </w:p>
    <w:p w14:paraId="03989D7B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La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sesi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n o taller est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á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vinculada con Educaci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n Financiera.</w:t>
      </w:r>
    </w:p>
    <w:p w14:paraId="10DE23AB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La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propuesta se conecta con lo que plante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é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en el Reto 2.</w:t>
      </w:r>
    </w:p>
    <w:p w14:paraId="350B2280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Consideré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la ruta elegida por mi instituci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n educativa.</w:t>
      </w:r>
    </w:p>
    <w:p w14:paraId="07375801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La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propuesta guarda relaci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n con el plan institucional, cuando corresponde.</w:t>
      </w:r>
    </w:p>
    <w:p w14:paraId="7137C71F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Presenté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una secuencia clara de actividades.</w:t>
      </w:r>
    </w:p>
    <w:p w14:paraId="03DEE946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Incluí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prop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sito, criterios y evidencia de aprendizaje cuando corresponde.</w:t>
      </w:r>
    </w:p>
    <w:p w14:paraId="19A7E365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Inclu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í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los elementos necesarios para que la sesi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ó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>n o taller pueda implementarse.</w:t>
      </w:r>
    </w:p>
    <w:p w14:paraId="58CB5FAC" w14:textId="77777777" w:rsidR="00CE42A8" w:rsidRPr="00471879" w:rsidRDefault="00CE42A8" w:rsidP="00CE42A8">
      <w:pPr>
        <w:spacing w:after="20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Segoe UI Symbol" w:eastAsia="Times New Roman" w:hAnsi="Segoe UI Symbol" w:cs="Segoe UI Symbol"/>
          <w:color w:val="000000"/>
          <w:kern w:val="0"/>
          <w:sz w:val="24"/>
          <w:szCs w:val="24"/>
          <w:lang w:val="es-PE" w:eastAsia="es-PE"/>
          <w14:ligatures w14:val="none"/>
        </w:rPr>
        <w:t>☐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 xml:space="preserve"> Revisé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que el documento est</w:t>
      </w:r>
      <w:r w:rsidRPr="00471879">
        <w:rPr>
          <w:rFonts w:ascii="Barlow" w:eastAsia="Times New Roman" w:hAnsi="Barlow" w:cs="Barlow"/>
          <w:color w:val="000000"/>
          <w:kern w:val="0"/>
          <w:sz w:val="24"/>
          <w:szCs w:val="24"/>
          <w:lang w:val="es-PE" w:eastAsia="es-PE"/>
          <w14:ligatures w14:val="none"/>
        </w:rPr>
        <w:t>é</w:t>
      </w: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 completo, ordenado y sea comprensible.</w:t>
      </w:r>
    </w:p>
    <w:p w14:paraId="0D223C5A" w14:textId="77777777" w:rsidR="00CE42A8" w:rsidRDefault="00CE42A8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  <w:br/>
      </w:r>
    </w:p>
    <w:p w14:paraId="0813BFDF" w14:textId="77777777" w:rsidR="00E01B6B" w:rsidRDefault="00E01B6B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4165183C" w14:textId="77777777" w:rsidR="00E01B6B" w:rsidRPr="00471879" w:rsidRDefault="00E01B6B" w:rsidP="00CE42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</w:p>
    <w:p w14:paraId="75720DA0" w14:textId="77777777" w:rsidR="00CE42A8" w:rsidRPr="00471879" w:rsidRDefault="00CE42A8" w:rsidP="00CE42A8">
      <w:pPr>
        <w:pStyle w:val="Prrafodelista"/>
        <w:numPr>
          <w:ilvl w:val="0"/>
          <w:numId w:val="6"/>
        </w:numPr>
        <w:spacing w:after="200" w:line="240" w:lineRule="auto"/>
        <w:jc w:val="both"/>
        <w:textAlignment w:val="baseline"/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9900FF"/>
          <w:kern w:val="0"/>
          <w:sz w:val="24"/>
          <w:szCs w:val="24"/>
          <w:lang w:val="es-PE" w:eastAsia="es-PE"/>
          <w14:ligatures w14:val="none"/>
        </w:rPr>
        <w:lastRenderedPageBreak/>
        <w:t>Nombre del archivo</w:t>
      </w:r>
    </w:p>
    <w:p w14:paraId="3381B786" w14:textId="77777777" w:rsidR="00CE42A8" w:rsidRPr="00471879" w:rsidRDefault="00CE42A8" w:rsidP="00CE42A8">
      <w:pPr>
        <w:spacing w:before="20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t>Nombre del archivo Word</w:t>
      </w:r>
    </w:p>
    <w:p w14:paraId="126A6806" w14:textId="77777777" w:rsidR="00CE42A8" w:rsidRPr="00471879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Guarda el documento con el siguiente nombre: </w:t>
      </w:r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shd w:val="clear" w:color="auto" w:fill="FFFF00"/>
          <w:lang w:val="es-PE" w:eastAsia="es-PE"/>
          <w14:ligatures w14:val="none"/>
        </w:rPr>
        <w:t>Reto 6- Ruta de Embajador 2026</w:t>
      </w:r>
      <w:r w:rsidRPr="00471879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br/>
      </w:r>
      <w:r w:rsidRPr="00471879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br/>
        <w:t>Guía para subir tu evidencia (</w:t>
      </w:r>
      <w:proofErr w:type="gramStart"/>
      <w:r w:rsidRPr="00471879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t>archivo  Word</w:t>
      </w:r>
      <w:proofErr w:type="gramEnd"/>
      <w:r w:rsidRPr="00471879">
        <w:rPr>
          <w:rFonts w:ascii="Barlow" w:eastAsia="Times New Roman" w:hAnsi="Barlow" w:cs="Times New Roman"/>
          <w:b/>
          <w:bCs/>
          <w:color w:val="FFFFFF"/>
          <w:kern w:val="0"/>
          <w:sz w:val="24"/>
          <w:szCs w:val="24"/>
          <w:shd w:val="clear" w:color="auto" w:fill="0000FF"/>
          <w:lang w:val="es-PE" w:eastAsia="es-PE"/>
          <w14:ligatures w14:val="none"/>
        </w:rPr>
        <w:t>)</w:t>
      </w:r>
    </w:p>
    <w:p w14:paraId="17256794" w14:textId="77777777" w:rsidR="00CE42A8" w:rsidRPr="00471879" w:rsidRDefault="00CE42A8" w:rsidP="00CE42A8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PE" w:eastAsia="es-PE"/>
          <w14:ligatures w14:val="none"/>
        </w:rPr>
      </w:pPr>
      <w:r w:rsidRPr="00471879">
        <w:rPr>
          <w:rFonts w:ascii="Barlow" w:eastAsia="Times New Roman" w:hAnsi="Barlow" w:cs="Times New Roman"/>
          <w:color w:val="000000"/>
          <w:kern w:val="0"/>
          <w:sz w:val="24"/>
          <w:szCs w:val="24"/>
          <w:lang w:val="es-PE" w:eastAsia="es-PE"/>
          <w14:ligatures w14:val="none"/>
        </w:rPr>
        <w:t xml:space="preserve">Guarda la evidencia con el siguiente nombre: </w:t>
      </w:r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shd w:val="clear" w:color="auto" w:fill="FFFF00"/>
          <w:lang w:val="es-PE" w:eastAsia="es-PE"/>
          <w14:ligatures w14:val="none"/>
        </w:rPr>
        <w:t>Reto 6 - Ruta de Embajador 2026</w:t>
      </w:r>
    </w:p>
    <w:p w14:paraId="60439191" w14:textId="1103517D" w:rsidR="001557E7" w:rsidRPr="00CE42A8" w:rsidRDefault="00CE42A8" w:rsidP="00CE42A8">
      <w:pPr>
        <w:rPr>
          <w:lang w:val="es-PE"/>
        </w:rPr>
      </w:pPr>
      <w:hyperlink r:id="rId7" w:history="1">
        <w:r w:rsidRPr="00471879">
          <w:rPr>
            <w:rFonts w:ascii="Barlow" w:eastAsia="Times New Roman" w:hAnsi="Barlow" w:cs="Times New Roman"/>
            <w:color w:val="1155CC"/>
            <w:kern w:val="0"/>
            <w:sz w:val="24"/>
            <w:szCs w:val="24"/>
            <w:u w:val="single"/>
            <w:lang w:val="es-PE" w:eastAsia="es-PE"/>
            <w14:ligatures w14:val="none"/>
          </w:rPr>
          <w:t>Click aquí para ver la guía</w:t>
        </w:r>
      </w:hyperlink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shd w:val="clear" w:color="auto" w:fill="FFFF00"/>
          <w:lang w:val="es-PE" w:eastAsia="es-PE"/>
          <w14:ligatures w14:val="none"/>
        </w:rPr>
        <w:t xml:space="preserve"> </w:t>
      </w:r>
      <w:r w:rsidRPr="00471879">
        <w:rPr>
          <w:rFonts w:ascii="Barlow" w:eastAsia="Times New Roman" w:hAnsi="Barlow" w:cs="Times New Roman"/>
          <w:b/>
          <w:bCs/>
          <w:color w:val="000000"/>
          <w:kern w:val="0"/>
          <w:sz w:val="24"/>
          <w:szCs w:val="24"/>
          <w:shd w:val="clear" w:color="auto" w:fill="FFFF00"/>
          <w:lang w:val="es-PE" w:eastAsia="es-PE"/>
          <w14:ligatures w14:val="none"/>
        </w:rPr>
        <w:br/>
        <w:t>-Subir como Sesión de Aprendizaje</w:t>
      </w:r>
    </w:p>
    <w:sectPr w:rsidR="001557E7" w:rsidRPr="00CE42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GothamRounded-Book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C6A"/>
    <w:multiLevelType w:val="multilevel"/>
    <w:tmpl w:val="2640E2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CA5536"/>
    <w:multiLevelType w:val="hybridMultilevel"/>
    <w:tmpl w:val="5D32C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D0BBC"/>
    <w:multiLevelType w:val="multilevel"/>
    <w:tmpl w:val="B9465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60EEB"/>
    <w:multiLevelType w:val="multilevel"/>
    <w:tmpl w:val="FF82C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143508"/>
    <w:multiLevelType w:val="multilevel"/>
    <w:tmpl w:val="6BECD6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862889"/>
    <w:multiLevelType w:val="hybridMultilevel"/>
    <w:tmpl w:val="FFD8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C055D"/>
    <w:multiLevelType w:val="multilevel"/>
    <w:tmpl w:val="BF828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BF7215"/>
    <w:multiLevelType w:val="multilevel"/>
    <w:tmpl w:val="B4768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08775">
    <w:abstractNumId w:val="7"/>
  </w:num>
  <w:num w:numId="2" w16cid:durableId="76480536">
    <w:abstractNumId w:val="4"/>
  </w:num>
  <w:num w:numId="3" w16cid:durableId="47383863">
    <w:abstractNumId w:val="0"/>
    <w:lvlOverride w:ilvl="0">
      <w:lvl w:ilvl="0">
        <w:numFmt w:val="decimal"/>
        <w:lvlText w:val="%1."/>
        <w:lvlJc w:val="left"/>
      </w:lvl>
    </w:lvlOverride>
  </w:num>
  <w:num w:numId="4" w16cid:durableId="1144009071">
    <w:abstractNumId w:val="5"/>
  </w:num>
  <w:num w:numId="5" w16cid:durableId="277569801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896235241">
    <w:abstractNumId w:val="3"/>
  </w:num>
  <w:num w:numId="7" w16cid:durableId="301427092">
    <w:abstractNumId w:val="3"/>
    <w:lvlOverride w:ilvl="0">
      <w:lvl w:ilvl="0">
        <w:numFmt w:val="decimal"/>
        <w:lvlText w:val="%1."/>
        <w:lvlJc w:val="left"/>
      </w:lvl>
    </w:lvlOverride>
  </w:num>
  <w:num w:numId="8" w16cid:durableId="1558589623">
    <w:abstractNumId w:val="8"/>
  </w:num>
  <w:num w:numId="9" w16cid:durableId="1431199467">
    <w:abstractNumId w:val="1"/>
  </w:num>
  <w:num w:numId="10" w16cid:durableId="916089540">
    <w:abstractNumId w:val="2"/>
  </w:num>
  <w:num w:numId="11" w16cid:durableId="1905211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2A8"/>
    <w:rsid w:val="001279D3"/>
    <w:rsid w:val="001557E7"/>
    <w:rsid w:val="002614C7"/>
    <w:rsid w:val="002E0AE3"/>
    <w:rsid w:val="00A95422"/>
    <w:rsid w:val="00CC62EE"/>
    <w:rsid w:val="00CE42A8"/>
    <w:rsid w:val="00E01B6B"/>
    <w:rsid w:val="00F8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B6016"/>
  <w15:chartTrackingRefBased/>
  <w15:docId w15:val="{7CF9B7BD-61AC-4302-8E0D-4F12E0B0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A8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E42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42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42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42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42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42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42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42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42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42A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42A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42A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42A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42A8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42A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42A8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42A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42A8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CE4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42A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CE42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42A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">
    <w:name w:val="Quote"/>
    <w:basedOn w:val="Normal"/>
    <w:next w:val="Normal"/>
    <w:link w:val="CitaCar"/>
    <w:uiPriority w:val="29"/>
    <w:qFormat/>
    <w:rsid w:val="00CE42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42A8"/>
    <w:rPr>
      <w:i/>
      <w:iCs/>
      <w:color w:val="404040" w:themeColor="text1" w:themeTint="BF"/>
      <w:lang w:val="en-US"/>
    </w:rPr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CE42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42A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42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42A8"/>
    <w:rPr>
      <w:i/>
      <w:iCs/>
      <w:color w:val="0F4761" w:themeColor="accent1" w:themeShade="BF"/>
      <w:lang w:val="en-US"/>
    </w:rPr>
  </w:style>
  <w:style w:type="character" w:styleId="Referenciaintensa">
    <w:name w:val="Intense Reference"/>
    <w:basedOn w:val="Fuentedeprrafopredeter"/>
    <w:uiPriority w:val="32"/>
    <w:qFormat/>
    <w:rsid w:val="00CE42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E4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  <w14:ligatures w14:val="none"/>
    </w:rPr>
  </w:style>
  <w:style w:type="table" w:styleId="Tablaconcuadrcula">
    <w:name w:val="Table Grid"/>
    <w:basedOn w:val="Tablanormal"/>
    <w:uiPriority w:val="39"/>
    <w:rsid w:val="00E01B6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E01B6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OkeLQk5YyBESfXNUSkXtMFVsXKZJQuS5/view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2440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</cp:revision>
  <dcterms:created xsi:type="dcterms:W3CDTF">2026-10-20T23:57:00Z</dcterms:created>
  <dcterms:modified xsi:type="dcterms:W3CDTF">2026-10-20T23:57:00Z</dcterms:modified>
</cp:coreProperties>
</file>