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79AEC" w14:textId="77777777" w:rsidR="006E53DE" w:rsidRPr="006E53DE" w:rsidRDefault="006E53DE" w:rsidP="006E53DE">
      <w:pPr>
        <w:pStyle w:val="Ttulo1"/>
        <w:spacing w:before="0" w:line="630" w:lineRule="atLeast"/>
        <w:ind w:left="0"/>
        <w:jc w:val="center"/>
        <w:textAlignment w:val="baseline"/>
        <w:rPr>
          <w:rFonts w:ascii="Arial Narrow" w:hAnsi="Arial Narrow"/>
          <w:color w:val="333333"/>
          <w:spacing w:val="-15"/>
          <w:sz w:val="22"/>
          <w:szCs w:val="22"/>
        </w:rPr>
      </w:pPr>
      <w:r w:rsidRPr="006E53DE">
        <w:rPr>
          <w:rFonts w:ascii="Arial Narrow" w:hAnsi="Arial Narrow"/>
          <w:noProof/>
          <w:sz w:val="22"/>
          <w:szCs w:val="22"/>
          <w:lang w:val="es-PE" w:eastAsia="es-PE"/>
        </w:rPr>
        <w:drawing>
          <wp:anchor distT="0" distB="0" distL="114300" distR="114300" simplePos="0" relativeHeight="251659264" behindDoc="0" locked="0" layoutInCell="1" allowOverlap="1" wp14:anchorId="1D6C68F7" wp14:editId="63038520">
            <wp:simplePos x="0" y="0"/>
            <wp:positionH relativeFrom="margin">
              <wp:posOffset>22860</wp:posOffset>
            </wp:positionH>
            <wp:positionV relativeFrom="paragraph">
              <wp:posOffset>0</wp:posOffset>
            </wp:positionV>
            <wp:extent cx="505460" cy="746125"/>
            <wp:effectExtent l="19050" t="0" r="27940" b="15875"/>
            <wp:wrapSquare wrapText="bothSides"/>
            <wp:docPr id="6" name="Imagen 6" descr="Clorinda Matto de Turner - Wikipedia, la enciclopedia li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orinda Matto de Turner - Wikipedia, la enciclopedia libre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983"/>
                    <a:stretch/>
                  </pic:blipFill>
                  <pic:spPr bwMode="auto">
                    <a:xfrm>
                      <a:off x="0" y="0"/>
                      <a:ext cx="505460" cy="746125"/>
                    </a:xfrm>
                    <a:prstGeom prst="ellipse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53DE">
        <w:rPr>
          <w:rFonts w:ascii="Arial Narrow" w:eastAsia="Calibri" w:hAnsi="Arial Narrow" w:cs="Times New Roman"/>
          <w:noProof/>
          <w:sz w:val="22"/>
          <w:szCs w:val="22"/>
          <w:lang w:val="es-PE" w:eastAsia="es-PE"/>
        </w:rPr>
        <w:drawing>
          <wp:anchor distT="0" distB="0" distL="114300" distR="114300" simplePos="0" relativeHeight="251660288" behindDoc="0" locked="0" layoutInCell="1" allowOverlap="1" wp14:anchorId="1916FBB6" wp14:editId="21C33BDA">
            <wp:simplePos x="0" y="0"/>
            <wp:positionH relativeFrom="margin">
              <wp:posOffset>5718752</wp:posOffset>
            </wp:positionH>
            <wp:positionV relativeFrom="paragraph">
              <wp:posOffset>336</wp:posOffset>
            </wp:positionV>
            <wp:extent cx="550545" cy="637540"/>
            <wp:effectExtent l="0" t="0" r="1905" b="0"/>
            <wp:wrapSquare wrapText="bothSides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53DE">
        <w:rPr>
          <w:rFonts w:ascii="Arial Narrow" w:hAnsi="Arial Narrow"/>
          <w:color w:val="333333"/>
          <w:spacing w:val="-15"/>
          <w:sz w:val="22"/>
          <w:szCs w:val="22"/>
        </w:rPr>
        <w:t>“</w:t>
      </w:r>
      <w:r w:rsidRPr="006E53DE">
        <w:rPr>
          <w:rFonts w:ascii="Arial Narrow" w:hAnsi="Arial Narrow"/>
          <w:color w:val="000000" w:themeColor="text1"/>
          <w:spacing w:val="-15"/>
          <w:sz w:val="22"/>
          <w:szCs w:val="22"/>
        </w:rPr>
        <w:t>DECENIO DE IGUALDAD DE OPORTUNIDADES PARA MUJERES Y HOMBRES</w:t>
      </w:r>
      <w:r w:rsidRPr="006E53DE">
        <w:rPr>
          <w:rFonts w:ascii="Arial Narrow" w:hAnsi="Arial Narrow"/>
          <w:color w:val="333333"/>
          <w:spacing w:val="-15"/>
          <w:sz w:val="22"/>
          <w:szCs w:val="22"/>
        </w:rPr>
        <w:t>”</w:t>
      </w:r>
    </w:p>
    <w:p w14:paraId="249F0B28" w14:textId="77777777" w:rsidR="006E53DE" w:rsidRPr="00606BE0" w:rsidRDefault="006E53DE" w:rsidP="006E53DE">
      <w:pPr>
        <w:jc w:val="center"/>
        <w:rPr>
          <w:rFonts w:ascii="Algerian" w:hAnsi="Algerian"/>
          <w:sz w:val="24"/>
          <w:szCs w:val="24"/>
        </w:rPr>
      </w:pPr>
      <w:r w:rsidRPr="006E53DE">
        <w:rPr>
          <w:rFonts w:ascii="Arial Narrow" w:hAnsi="Arial Narrow"/>
          <w:b/>
        </w:rPr>
        <w:t>“AÑO DE LA UNIDAD, LA PAZ Y EL DESARROLLO”</w:t>
      </w:r>
    </w:p>
    <w:p w14:paraId="047BB296" w14:textId="77777777" w:rsidR="006E53DE" w:rsidRDefault="00897F67" w:rsidP="006E53DE">
      <w:pPr>
        <w:pStyle w:val="Ttulo"/>
        <w:rPr>
          <w:rFonts w:ascii="Arial Narrow" w:hAnsi="Arial Narrow" w:cs="Arial"/>
          <w:bCs/>
          <w:szCs w:val="24"/>
        </w:rPr>
      </w:pPr>
      <w:r>
        <w:rPr>
          <w:rFonts w:ascii="Arial Narrow" w:hAnsi="Arial Narrow" w:cs="Arial"/>
          <w:bCs/>
          <w:szCs w:val="24"/>
        </w:rPr>
        <w:t>SESIÓN DE APRENDIZAJE 1</w:t>
      </w:r>
    </w:p>
    <w:p w14:paraId="187ED652" w14:textId="2C265521" w:rsidR="001419F5" w:rsidRPr="001419F5" w:rsidRDefault="006B41B7" w:rsidP="001419F5">
      <w:pPr>
        <w:jc w:val="center"/>
        <w:rPr>
          <w:rFonts w:ascii="Arial Narrow" w:hAnsi="Arial Narrow"/>
          <w:b/>
          <w:bCs/>
          <w:color w:val="C00000"/>
        </w:rPr>
      </w:pPr>
      <w:r>
        <w:rPr>
          <w:rFonts w:ascii="Arial Narrow" w:hAnsi="Arial Narrow"/>
          <w:b/>
          <w:bCs/>
          <w:color w:val="C00000"/>
        </w:rPr>
        <w:t>APRENDEMOS A PLANIFICAR EN LA VIDA DIARIA</w:t>
      </w:r>
      <w:r w:rsidR="004032C5">
        <w:rPr>
          <w:rFonts w:ascii="Arial Narrow" w:hAnsi="Arial Narrow"/>
          <w:b/>
          <w:bCs/>
          <w:color w:val="C00000"/>
        </w:rPr>
        <w:t>: EDUCACIÓN FINANCIERA PARA TOMAR DECISIONES RESPONSABLES</w:t>
      </w:r>
    </w:p>
    <w:p w14:paraId="54F0D99C" w14:textId="77777777" w:rsidR="00897F67" w:rsidRPr="001419F5" w:rsidRDefault="00897F67" w:rsidP="001419F5">
      <w:pPr>
        <w:jc w:val="center"/>
        <w:rPr>
          <w:rFonts w:ascii="Arial" w:hAnsi="Arial" w:cs="Arial"/>
          <w:b/>
          <w:bCs/>
          <w:color w:val="0070C0"/>
          <w:u w:val="single"/>
        </w:rPr>
      </w:pPr>
    </w:p>
    <w:p w14:paraId="36D91D00" w14:textId="77777777" w:rsidR="006E53DE" w:rsidRPr="001F587F" w:rsidRDefault="006E53DE" w:rsidP="001F587F">
      <w:pPr>
        <w:jc w:val="both"/>
        <w:rPr>
          <w:rFonts w:ascii="Arial Narrow" w:hAnsi="Arial Narrow" w:cs="Arial"/>
          <w:b/>
          <w:bCs/>
          <w:u w:val="single"/>
        </w:rPr>
      </w:pPr>
      <w:r w:rsidRPr="00F80063">
        <w:rPr>
          <w:rFonts w:ascii="Arial" w:hAnsi="Arial" w:cs="Arial"/>
          <w:b/>
          <w:bCs/>
          <w:color w:val="0070C0"/>
          <w:u w:val="single"/>
        </w:rPr>
        <w:t>I.- DATOS INFORMATIVOS</w:t>
      </w:r>
      <w:r w:rsidRPr="00F80063">
        <w:rPr>
          <w:rFonts w:ascii="Arial" w:hAnsi="Arial" w:cs="Arial"/>
          <w:b/>
          <w:bCs/>
          <w:color w:val="0070C0"/>
        </w:rPr>
        <w:t>:</w:t>
      </w:r>
    </w:p>
    <w:p w14:paraId="423A4EFC" w14:textId="77777777" w:rsidR="006E53DE" w:rsidRPr="00042C3C" w:rsidRDefault="006E53DE" w:rsidP="001F587F">
      <w:pPr>
        <w:tabs>
          <w:tab w:val="left" w:pos="0"/>
        </w:tabs>
        <w:rPr>
          <w:rFonts w:ascii="Arial" w:hAnsi="Arial" w:cs="Arial"/>
          <w:b/>
          <w:bCs/>
        </w:rPr>
      </w:pPr>
      <w:r w:rsidRPr="00042C3C">
        <w:rPr>
          <w:rFonts w:ascii="Arial" w:hAnsi="Arial" w:cs="Arial"/>
          <w:b/>
          <w:bCs/>
        </w:rPr>
        <w:t xml:space="preserve">AREA CURRICULAR </w:t>
      </w:r>
      <w:r w:rsidRPr="00042C3C">
        <w:rPr>
          <w:rFonts w:ascii="Arial" w:hAnsi="Arial" w:cs="Arial"/>
          <w:b/>
          <w:bCs/>
        </w:rPr>
        <w:tab/>
        <w:t xml:space="preserve">: </w:t>
      </w:r>
      <w:r>
        <w:rPr>
          <w:rFonts w:ascii="Arial" w:hAnsi="Arial" w:cs="Arial"/>
          <w:b/>
          <w:bCs/>
        </w:rPr>
        <w:t>CIENCIAS SOCIALES</w:t>
      </w:r>
    </w:p>
    <w:p w14:paraId="51F4E60C" w14:textId="77777777" w:rsidR="006E53DE" w:rsidRPr="00042C3C" w:rsidRDefault="006E53DE" w:rsidP="006E53DE">
      <w:pPr>
        <w:rPr>
          <w:rFonts w:ascii="Arial" w:hAnsi="Arial" w:cs="Arial"/>
          <w:b/>
          <w:bCs/>
        </w:rPr>
      </w:pPr>
      <w:r w:rsidRPr="00042C3C">
        <w:rPr>
          <w:rFonts w:ascii="Arial" w:hAnsi="Arial" w:cs="Arial"/>
          <w:b/>
          <w:bCs/>
        </w:rPr>
        <w:t>CICLO</w:t>
      </w:r>
      <w:r w:rsidRPr="00042C3C">
        <w:rPr>
          <w:rFonts w:ascii="Arial" w:hAnsi="Arial" w:cs="Arial"/>
          <w:b/>
          <w:bCs/>
        </w:rPr>
        <w:tab/>
      </w:r>
      <w:r w:rsidRPr="00042C3C">
        <w:rPr>
          <w:rFonts w:ascii="Arial" w:hAnsi="Arial" w:cs="Arial"/>
          <w:b/>
          <w:bCs/>
        </w:rPr>
        <w:tab/>
      </w:r>
      <w:r w:rsidRPr="00042C3C">
        <w:rPr>
          <w:rFonts w:ascii="Arial" w:hAnsi="Arial" w:cs="Arial"/>
          <w:b/>
          <w:bCs/>
        </w:rPr>
        <w:tab/>
      </w:r>
      <w:r w:rsidRPr="00042C3C">
        <w:rPr>
          <w:rFonts w:ascii="Arial" w:hAnsi="Arial" w:cs="Arial"/>
          <w:b/>
          <w:bCs/>
        </w:rPr>
        <w:tab/>
        <w:t>: VI</w:t>
      </w:r>
    </w:p>
    <w:p w14:paraId="3B2A45A8" w14:textId="77777777" w:rsidR="006E53DE" w:rsidRPr="00042C3C" w:rsidRDefault="006E53DE" w:rsidP="006E53D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GRADO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: 1°</w:t>
      </w:r>
      <w:r w:rsidR="00897F67">
        <w:rPr>
          <w:rFonts w:ascii="Arial" w:hAnsi="Arial" w:cs="Arial"/>
          <w:b/>
          <w:bCs/>
        </w:rPr>
        <w:t xml:space="preserve"> A B G H</w:t>
      </w:r>
    </w:p>
    <w:p w14:paraId="5FBF1C11" w14:textId="14CF44C6" w:rsidR="006E53DE" w:rsidRPr="00042C3C" w:rsidRDefault="006E53DE" w:rsidP="006E53DE">
      <w:pPr>
        <w:rPr>
          <w:rFonts w:ascii="Arial" w:hAnsi="Arial" w:cs="Arial"/>
          <w:b/>
          <w:bCs/>
        </w:rPr>
      </w:pPr>
      <w:r w:rsidRPr="00042C3C">
        <w:rPr>
          <w:rFonts w:ascii="Arial" w:hAnsi="Arial" w:cs="Arial"/>
          <w:b/>
          <w:bCs/>
        </w:rPr>
        <w:t>DURACION</w:t>
      </w:r>
      <w:r w:rsidRPr="00042C3C">
        <w:rPr>
          <w:rFonts w:ascii="Arial" w:hAnsi="Arial" w:cs="Arial"/>
          <w:b/>
          <w:bCs/>
        </w:rPr>
        <w:tab/>
      </w:r>
      <w:r w:rsidRPr="00042C3C">
        <w:rPr>
          <w:rFonts w:ascii="Arial" w:hAnsi="Arial" w:cs="Arial"/>
          <w:b/>
          <w:bCs/>
        </w:rPr>
        <w:tab/>
      </w:r>
      <w:r w:rsidRPr="00042C3C">
        <w:rPr>
          <w:rFonts w:ascii="Arial" w:hAnsi="Arial" w:cs="Arial"/>
          <w:b/>
          <w:bCs/>
        </w:rPr>
        <w:tab/>
        <w:t xml:space="preserve">: </w:t>
      </w:r>
      <w:r w:rsidR="004032C5">
        <w:rPr>
          <w:rFonts w:ascii="Arial" w:hAnsi="Arial" w:cs="Arial"/>
          <w:b/>
          <w:bCs/>
        </w:rPr>
        <w:t>28</w:t>
      </w:r>
      <w:r w:rsidR="006B41B7">
        <w:rPr>
          <w:rFonts w:ascii="Arial" w:hAnsi="Arial" w:cs="Arial"/>
          <w:b/>
          <w:bCs/>
        </w:rPr>
        <w:t>/</w:t>
      </w:r>
      <w:r w:rsidR="004032C5">
        <w:rPr>
          <w:rFonts w:ascii="Arial" w:hAnsi="Arial" w:cs="Arial"/>
          <w:b/>
          <w:bCs/>
        </w:rPr>
        <w:t>09</w:t>
      </w:r>
      <w:r w:rsidR="006B41B7">
        <w:rPr>
          <w:rFonts w:ascii="Arial" w:hAnsi="Arial" w:cs="Arial"/>
          <w:b/>
          <w:bCs/>
        </w:rPr>
        <w:t>/2</w:t>
      </w:r>
      <w:r w:rsidR="004032C5">
        <w:rPr>
          <w:rFonts w:ascii="Arial" w:hAnsi="Arial" w:cs="Arial"/>
          <w:b/>
          <w:bCs/>
        </w:rPr>
        <w:t>6</w:t>
      </w:r>
      <w:r w:rsidR="006B41B7">
        <w:rPr>
          <w:rFonts w:ascii="Arial" w:hAnsi="Arial" w:cs="Arial"/>
          <w:b/>
          <w:bCs/>
        </w:rPr>
        <w:t xml:space="preserve"> A 0</w:t>
      </w:r>
      <w:r w:rsidR="004032C5">
        <w:rPr>
          <w:rFonts w:ascii="Arial" w:hAnsi="Arial" w:cs="Arial"/>
          <w:b/>
          <w:bCs/>
        </w:rPr>
        <w:t>2</w:t>
      </w:r>
      <w:r w:rsidR="006B41B7">
        <w:rPr>
          <w:rFonts w:ascii="Arial" w:hAnsi="Arial" w:cs="Arial"/>
          <w:b/>
          <w:bCs/>
        </w:rPr>
        <w:t>/10/2</w:t>
      </w:r>
      <w:r w:rsidR="004032C5">
        <w:rPr>
          <w:rFonts w:ascii="Arial" w:hAnsi="Arial" w:cs="Arial"/>
          <w:b/>
          <w:bCs/>
        </w:rPr>
        <w:t>6</w:t>
      </w:r>
    </w:p>
    <w:p w14:paraId="41A49071" w14:textId="77777777" w:rsidR="006E53DE" w:rsidRDefault="006E53DE" w:rsidP="006E53D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DOCENTE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: DELIA ELIANA AGUIRRE MAULEÓN</w:t>
      </w:r>
    </w:p>
    <w:tbl>
      <w:tblPr>
        <w:tblStyle w:val="Tabladecuadrcula4-nfasis11"/>
        <w:tblW w:w="10774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269"/>
        <w:gridCol w:w="4252"/>
        <w:gridCol w:w="3087"/>
        <w:gridCol w:w="32"/>
        <w:gridCol w:w="1134"/>
      </w:tblGrid>
      <w:tr w:rsidR="006E53DE" w:rsidRPr="00966533" w14:paraId="590D764F" w14:textId="77777777" w:rsidTr="004E3B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</w:tcPr>
          <w:p w14:paraId="614617D7" w14:textId="77777777" w:rsidR="006E53DE" w:rsidRDefault="006E53DE" w:rsidP="004E3BD3">
            <w:pPr>
              <w:rPr>
                <w:rFonts w:ascii="Arial" w:hAnsi="Arial" w:cs="Arial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</w:p>
        </w:tc>
      </w:tr>
      <w:tr w:rsidR="006E53DE" w:rsidRPr="00966533" w14:paraId="05BD7538" w14:textId="77777777" w:rsidTr="004E3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5"/>
            <w:shd w:val="clear" w:color="auto" w:fill="FFFFFF" w:themeFill="background1"/>
          </w:tcPr>
          <w:p w14:paraId="7480A16B" w14:textId="77777777" w:rsidR="006E53DE" w:rsidRPr="00B713A4" w:rsidRDefault="006E53DE" w:rsidP="004E3BD3">
            <w:pPr>
              <w:jc w:val="both"/>
              <w:rPr>
                <w:rFonts w:ascii="Arial Narrow" w:hAnsi="Arial Narrow" w:cs="Arial"/>
              </w:rPr>
            </w:pPr>
            <w:r w:rsidRPr="00B713A4">
              <w:rPr>
                <w:rFonts w:ascii="Arial Narrow" w:hAnsi="Arial Narrow" w:cs="Arial"/>
              </w:rPr>
              <w:t>PROPÓSITO DE APRENDIZAJE</w:t>
            </w:r>
          </w:p>
        </w:tc>
      </w:tr>
      <w:tr w:rsidR="006E53DE" w:rsidRPr="00966533" w14:paraId="581BBF97" w14:textId="77777777" w:rsidTr="00C525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shd w:val="clear" w:color="auto" w:fill="FFFFFF" w:themeFill="background1"/>
          </w:tcPr>
          <w:p w14:paraId="504695D2" w14:textId="77777777" w:rsidR="006E53DE" w:rsidRPr="00B713A4" w:rsidRDefault="006E53DE" w:rsidP="004E3BD3">
            <w:pPr>
              <w:jc w:val="center"/>
              <w:rPr>
                <w:rFonts w:ascii="Arial Narrow" w:hAnsi="Arial Narrow" w:cs="Arial"/>
              </w:rPr>
            </w:pPr>
            <w:r w:rsidRPr="00B713A4">
              <w:rPr>
                <w:rFonts w:ascii="Arial Narrow" w:hAnsi="Arial Narrow" w:cs="Arial"/>
              </w:rPr>
              <w:t>COMPETENCIAS</w:t>
            </w:r>
          </w:p>
        </w:tc>
        <w:tc>
          <w:tcPr>
            <w:tcW w:w="4252" w:type="dxa"/>
            <w:shd w:val="clear" w:color="auto" w:fill="FFFFFF" w:themeFill="background1"/>
          </w:tcPr>
          <w:p w14:paraId="3EEE8722" w14:textId="77777777" w:rsidR="006E53DE" w:rsidRPr="00B713A4" w:rsidRDefault="006E53DE" w:rsidP="004E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</w:rPr>
            </w:pPr>
            <w:r w:rsidRPr="00B713A4">
              <w:rPr>
                <w:rFonts w:ascii="Arial Narrow" w:hAnsi="Arial Narrow" w:cs="Arial"/>
                <w:b/>
              </w:rPr>
              <w:t>CAPACIDADES</w:t>
            </w:r>
          </w:p>
        </w:tc>
        <w:tc>
          <w:tcPr>
            <w:tcW w:w="4253" w:type="dxa"/>
            <w:gridSpan w:val="3"/>
            <w:shd w:val="clear" w:color="auto" w:fill="FFFFFF" w:themeFill="background1"/>
            <w:vAlign w:val="center"/>
          </w:tcPr>
          <w:p w14:paraId="5FC30821" w14:textId="77777777" w:rsidR="006E53DE" w:rsidRPr="00B713A4" w:rsidRDefault="006E53DE" w:rsidP="00474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</w:rPr>
            </w:pPr>
            <w:r w:rsidRPr="00B713A4">
              <w:rPr>
                <w:rFonts w:ascii="Arial Narrow" w:hAnsi="Arial Narrow" w:cs="Arial"/>
                <w:b/>
              </w:rPr>
              <w:t>DESEMPEÑO (aprendizajes básicos/claves)</w:t>
            </w:r>
          </w:p>
        </w:tc>
      </w:tr>
      <w:tr w:rsidR="00554F63" w:rsidRPr="00966533" w14:paraId="03E16BF5" w14:textId="77777777" w:rsidTr="00120F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shd w:val="clear" w:color="auto" w:fill="FFFFFF" w:themeFill="background1"/>
          </w:tcPr>
          <w:p w14:paraId="3B91E962" w14:textId="77777777" w:rsidR="00554F63" w:rsidRPr="00554F63" w:rsidRDefault="00554F63" w:rsidP="00554F63">
            <w:pPr>
              <w:pStyle w:val="Prrafodelista"/>
              <w:ind w:left="0"/>
              <w:jc w:val="both"/>
              <w:rPr>
                <w:rFonts w:ascii="Arial Narrow" w:hAnsi="Arial Narrow" w:cs="Arial"/>
                <w:b w:val="0"/>
                <w:sz w:val="20"/>
                <w:szCs w:val="20"/>
              </w:rPr>
            </w:pPr>
            <w:r w:rsidRPr="00554F63">
              <w:rPr>
                <w:rFonts w:ascii="Arial Narrow" w:hAnsi="Arial Narrow" w:cs="Arial"/>
                <w:b w:val="0"/>
                <w:sz w:val="20"/>
                <w:szCs w:val="20"/>
              </w:rPr>
              <w:t>GESTIONA RESPONSABLEMENTE LOS RECURSOS ECONÓMICOS</w:t>
            </w:r>
          </w:p>
        </w:tc>
        <w:tc>
          <w:tcPr>
            <w:tcW w:w="4252" w:type="dxa"/>
            <w:shd w:val="clear" w:color="auto" w:fill="FFFFFF" w:themeFill="background1"/>
          </w:tcPr>
          <w:p w14:paraId="67B33329" w14:textId="77777777" w:rsidR="00554F63" w:rsidRPr="00554F63" w:rsidRDefault="00554F63" w:rsidP="00554F63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Calibri" w:hAnsi="Arial Narrow" w:cs="Arial"/>
                <w:color w:val="FF0000"/>
                <w:sz w:val="20"/>
                <w:szCs w:val="20"/>
              </w:rPr>
            </w:pPr>
            <w:r w:rsidRPr="00554F63">
              <w:rPr>
                <w:rFonts w:ascii="Arial Narrow" w:eastAsia="Calibri" w:hAnsi="Arial Narrow" w:cs="Arial"/>
                <w:color w:val="FF0000"/>
                <w:sz w:val="20"/>
                <w:szCs w:val="20"/>
              </w:rPr>
              <w:t>Comprende las relaciones entre los elementos del sistema económico y financiero.</w:t>
            </w:r>
          </w:p>
          <w:p w14:paraId="60BE8E93" w14:textId="77777777" w:rsidR="00554F63" w:rsidRPr="00554F63" w:rsidRDefault="00554F63" w:rsidP="00554F63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Cs/>
                <w:color w:val="385623" w:themeColor="accent6" w:themeShade="80"/>
                <w:sz w:val="20"/>
                <w:szCs w:val="20"/>
              </w:rPr>
            </w:pPr>
          </w:p>
          <w:p w14:paraId="09707FB6" w14:textId="77777777" w:rsidR="00554F63" w:rsidRPr="00554F63" w:rsidRDefault="00554F63" w:rsidP="00554F63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Cs/>
                <w:color w:val="385623" w:themeColor="accent6" w:themeShade="80"/>
                <w:sz w:val="20"/>
                <w:szCs w:val="20"/>
              </w:rPr>
            </w:pPr>
          </w:p>
          <w:p w14:paraId="3BE02895" w14:textId="77777777" w:rsidR="00554F63" w:rsidRPr="00554F63" w:rsidRDefault="00554F63" w:rsidP="00554F63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Cs/>
                <w:color w:val="385623" w:themeColor="accent6" w:themeShade="80"/>
                <w:sz w:val="20"/>
                <w:szCs w:val="20"/>
              </w:rPr>
            </w:pPr>
          </w:p>
          <w:p w14:paraId="2181B033" w14:textId="77777777" w:rsidR="00554F63" w:rsidRPr="00554F63" w:rsidRDefault="00554F63" w:rsidP="00554F63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Calibri" w:hAnsi="Arial Narrow" w:cs="Arial"/>
                <w:color w:val="385623" w:themeColor="accent6" w:themeShade="80"/>
                <w:sz w:val="20"/>
                <w:szCs w:val="20"/>
              </w:rPr>
            </w:pPr>
            <w:r w:rsidRPr="00554F63">
              <w:rPr>
                <w:rFonts w:ascii="Arial Narrow" w:hAnsi="Arial Narrow" w:cs="Arial"/>
                <w:bCs/>
                <w:color w:val="385623" w:themeColor="accent6" w:themeShade="80"/>
                <w:sz w:val="20"/>
                <w:szCs w:val="20"/>
              </w:rPr>
              <w:t>Toma decisiones económicas y financieras</w:t>
            </w:r>
          </w:p>
          <w:p w14:paraId="075166BA" w14:textId="77777777" w:rsidR="00554F63" w:rsidRPr="00554F63" w:rsidRDefault="00554F63" w:rsidP="00554F63">
            <w:pPr>
              <w:pStyle w:val="Prrafodelista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shd w:val="clear" w:color="auto" w:fill="FFFFFF" w:themeFill="background1"/>
            <w:vAlign w:val="center"/>
          </w:tcPr>
          <w:p w14:paraId="58DEAB03" w14:textId="77777777" w:rsidR="00554F63" w:rsidRPr="00554F63" w:rsidRDefault="00554F63" w:rsidP="00554F63">
            <w:pPr>
              <w:pStyle w:val="NormalWeb"/>
              <w:numPr>
                <w:ilvl w:val="0"/>
                <w:numId w:val="14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ajorHAnsi"/>
                <w:color w:val="FF0000"/>
                <w:sz w:val="20"/>
                <w:szCs w:val="20"/>
              </w:rPr>
            </w:pPr>
            <w:r w:rsidRPr="00554F63">
              <w:rPr>
                <w:rFonts w:ascii="Arial Narrow" w:hAnsi="Arial Narrow" w:cstheme="majorHAnsi"/>
                <w:b/>
                <w:bCs/>
                <w:color w:val="FF0000"/>
                <w:sz w:val="20"/>
                <w:szCs w:val="20"/>
                <w:u w:val="single"/>
              </w:rPr>
              <w:t>EXPLICA</w:t>
            </w:r>
            <w:r w:rsidRPr="00554F63">
              <w:rPr>
                <w:rFonts w:ascii="Arial Narrow" w:hAnsi="Arial Narrow" w:cstheme="majorHAnsi"/>
                <w:color w:val="FF0000"/>
                <w:sz w:val="20"/>
                <w:szCs w:val="20"/>
              </w:rPr>
              <w:t xml:space="preserve"> que los recursos económicos son escasos y que, frente a ello, debe tomar decisiones sobre cómo utilizarlos. </w:t>
            </w:r>
          </w:p>
          <w:p w14:paraId="715369D4" w14:textId="77777777" w:rsidR="00554F63" w:rsidRPr="00554F63" w:rsidRDefault="00554F63" w:rsidP="00554F63">
            <w:pPr>
              <w:pStyle w:val="NormalWeb"/>
              <w:numPr>
                <w:ilvl w:val="0"/>
                <w:numId w:val="14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ajorHAnsi"/>
                <w:color w:val="FF0000"/>
                <w:sz w:val="20"/>
                <w:szCs w:val="20"/>
              </w:rPr>
            </w:pPr>
            <w:r w:rsidRPr="00554F63">
              <w:rPr>
                <w:rFonts w:ascii="Arial Narrow" w:hAnsi="Arial Narrow" w:cstheme="majorHAnsi"/>
                <w:b/>
                <w:bCs/>
                <w:color w:val="FF0000"/>
                <w:sz w:val="20"/>
                <w:szCs w:val="20"/>
                <w:u w:val="single"/>
              </w:rPr>
              <w:t>EXPLICA</w:t>
            </w:r>
            <w:r w:rsidRPr="00554F63">
              <w:rPr>
                <w:rFonts w:ascii="Arial Narrow" w:hAnsi="Arial Narrow" w:cstheme="majorHAnsi"/>
                <w:color w:val="FF0000"/>
                <w:sz w:val="20"/>
                <w:szCs w:val="20"/>
              </w:rPr>
              <w:t xml:space="preserve"> el rol económico de los agentes económicos (familia, empresa y estado)</w:t>
            </w:r>
          </w:p>
          <w:p w14:paraId="280FDEC1" w14:textId="77777777" w:rsidR="00554F63" w:rsidRPr="00554F63" w:rsidRDefault="00554F63" w:rsidP="00554F63">
            <w:pPr>
              <w:pStyle w:val="NormalWeb"/>
              <w:numPr>
                <w:ilvl w:val="0"/>
                <w:numId w:val="14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ajorHAnsi"/>
                <w:color w:val="70AD47" w:themeColor="accent6"/>
                <w:sz w:val="20"/>
                <w:szCs w:val="20"/>
              </w:rPr>
            </w:pPr>
            <w:r w:rsidRPr="00554F63">
              <w:rPr>
                <w:rFonts w:ascii="Arial Narrow" w:hAnsi="Arial Narrow" w:cstheme="majorHAnsi"/>
                <w:b/>
                <w:bCs/>
                <w:color w:val="70AD47" w:themeColor="accent6"/>
                <w:sz w:val="20"/>
                <w:szCs w:val="20"/>
                <w:u w:val="single"/>
              </w:rPr>
              <w:t xml:space="preserve">PROPONE </w:t>
            </w:r>
            <w:r w:rsidRPr="00554F63">
              <w:rPr>
                <w:rFonts w:ascii="Arial Narrow" w:hAnsi="Arial Narrow" w:cstheme="majorHAnsi"/>
                <w:color w:val="70AD47" w:themeColor="accent6"/>
                <w:sz w:val="20"/>
                <w:szCs w:val="20"/>
              </w:rPr>
              <w:t>alternativas de consumo responsable de productos y servicios financieros, considerando el rol de la publicidad en la toma de decisiones.</w:t>
            </w:r>
          </w:p>
        </w:tc>
      </w:tr>
      <w:tr w:rsidR="00554F63" w:rsidRPr="00966533" w14:paraId="42727FC9" w14:textId="77777777" w:rsidTr="00823EC6">
        <w:trPr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shd w:val="clear" w:color="auto" w:fill="FFFFFF" w:themeFill="background1"/>
          </w:tcPr>
          <w:p w14:paraId="79F7414F" w14:textId="77777777" w:rsidR="00554F63" w:rsidRPr="00554F63" w:rsidRDefault="00554F63" w:rsidP="00554F63">
            <w:pPr>
              <w:pStyle w:val="Prrafodelista"/>
              <w:ind w:left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554F63">
              <w:rPr>
                <w:rFonts w:ascii="Arial Narrow" w:hAnsi="Arial Narrow" w:cs="Arial"/>
                <w:sz w:val="20"/>
                <w:szCs w:val="20"/>
              </w:rPr>
              <w:t>Competencia transversal</w:t>
            </w:r>
          </w:p>
          <w:p w14:paraId="1D917374" w14:textId="77777777" w:rsidR="00554F63" w:rsidRPr="00554F63" w:rsidRDefault="00554F63" w:rsidP="00554F63">
            <w:pPr>
              <w:pStyle w:val="Prrafodelista"/>
              <w:ind w:left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554F63">
              <w:rPr>
                <w:rFonts w:ascii="Arial Narrow" w:hAnsi="Arial Narrow" w:cs="Arial"/>
                <w:b w:val="0"/>
                <w:sz w:val="20"/>
                <w:szCs w:val="20"/>
              </w:rPr>
              <w:t>Gestiona su Aprendizaje de manera autónoma</w:t>
            </w:r>
          </w:p>
        </w:tc>
        <w:tc>
          <w:tcPr>
            <w:tcW w:w="4252" w:type="dxa"/>
            <w:shd w:val="clear" w:color="auto" w:fill="FFFFFF" w:themeFill="background1"/>
          </w:tcPr>
          <w:p w14:paraId="7006F770" w14:textId="77777777" w:rsidR="00554F63" w:rsidRPr="00554F63" w:rsidRDefault="00554F63" w:rsidP="00554F63">
            <w:pPr>
              <w:pStyle w:val="Prrafodelista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554F63">
              <w:rPr>
                <w:rFonts w:ascii="Arial Narrow" w:hAnsi="Arial Narrow" w:cs="Arial"/>
                <w:sz w:val="20"/>
                <w:szCs w:val="20"/>
              </w:rPr>
              <w:t>Revisa la aplicación de estrategias, procedimientos en función del tiempo y de los recursos de que dispone para lograr las metas de aprendizaje de acuerdo con sus posibilidades.</w:t>
            </w:r>
          </w:p>
        </w:tc>
        <w:tc>
          <w:tcPr>
            <w:tcW w:w="4253" w:type="dxa"/>
            <w:gridSpan w:val="3"/>
            <w:shd w:val="clear" w:color="auto" w:fill="FFFFFF" w:themeFill="background1"/>
          </w:tcPr>
          <w:p w14:paraId="564F7CC5" w14:textId="77777777" w:rsidR="00554F63" w:rsidRPr="00554F63" w:rsidRDefault="00554F63" w:rsidP="00554F63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554F63">
              <w:rPr>
                <w:rFonts w:ascii="Arial Narrow" w:hAnsi="Arial Narrow" w:cs="Arial"/>
                <w:color w:val="000000"/>
                <w:sz w:val="20"/>
                <w:szCs w:val="20"/>
              </w:rPr>
              <w:t>Toma de decisiones que lo ayuden a alcanzar las metas en relación con las actividades de aprendizaje y la autoevaluación del logro de dichas metas.</w:t>
            </w:r>
          </w:p>
        </w:tc>
      </w:tr>
      <w:tr w:rsidR="00554F63" w:rsidRPr="00966533" w14:paraId="3D80DAEA" w14:textId="77777777" w:rsidTr="00C525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shd w:val="clear" w:color="auto" w:fill="FFFFFF" w:themeFill="background1"/>
          </w:tcPr>
          <w:p w14:paraId="3D9D2347" w14:textId="77777777" w:rsidR="00554F63" w:rsidRPr="00554F63" w:rsidRDefault="00554F63" w:rsidP="00554F63">
            <w:pPr>
              <w:pStyle w:val="Textoindependiente"/>
              <w:tabs>
                <w:tab w:val="left" w:pos="993"/>
              </w:tabs>
              <w:rPr>
                <w:rFonts w:ascii="Arial Narrow" w:hAnsi="Arial Narrow" w:cs="Arial"/>
                <w:color w:val="000000" w:themeColor="text1"/>
                <w:spacing w:val="-12"/>
                <w:w w:val="95"/>
              </w:rPr>
            </w:pPr>
            <w:r w:rsidRPr="00554F63">
              <w:rPr>
                <w:rFonts w:ascii="Arial Narrow" w:hAnsi="Arial Narrow" w:cs="Arial"/>
                <w:color w:val="000000" w:themeColor="text1"/>
                <w:spacing w:val="-12"/>
                <w:w w:val="95"/>
              </w:rPr>
              <w:t>Enfoque transversal</w:t>
            </w:r>
          </w:p>
          <w:p w14:paraId="505F2BCA" w14:textId="77777777" w:rsidR="00554F63" w:rsidRPr="00554F63" w:rsidRDefault="00554F63" w:rsidP="00554F63">
            <w:pPr>
              <w:pStyle w:val="Textoindependiente"/>
              <w:tabs>
                <w:tab w:val="left" w:pos="993"/>
              </w:tabs>
              <w:rPr>
                <w:rFonts w:ascii="Arial Narrow" w:hAnsi="Arial Narrow" w:cs="Arial"/>
                <w:b w:val="0"/>
                <w:bCs w:val="0"/>
                <w:color w:val="000000" w:themeColor="text1"/>
                <w:spacing w:val="-12"/>
                <w:w w:val="95"/>
              </w:rPr>
            </w:pPr>
            <w:r w:rsidRPr="00554F63">
              <w:rPr>
                <w:rFonts w:ascii="Arial Narrow" w:hAnsi="Arial Narrow" w:cs="Arial"/>
                <w:b w:val="0"/>
                <w:color w:val="000000" w:themeColor="text1"/>
                <w:spacing w:val="-12"/>
                <w:w w:val="95"/>
              </w:rPr>
              <w:t xml:space="preserve">Orientación al bien Común </w:t>
            </w:r>
          </w:p>
        </w:tc>
        <w:tc>
          <w:tcPr>
            <w:tcW w:w="4252" w:type="dxa"/>
            <w:shd w:val="clear" w:color="auto" w:fill="FFFFFF" w:themeFill="background1"/>
          </w:tcPr>
          <w:p w14:paraId="6E1FCBC8" w14:textId="77777777" w:rsidR="00554F63" w:rsidRPr="00554F63" w:rsidRDefault="00554F63" w:rsidP="00554F63">
            <w:pPr>
              <w:pStyle w:val="Textoindependiente"/>
              <w:tabs>
                <w:tab w:val="left" w:pos="99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color w:val="C00000"/>
                <w:spacing w:val="-12"/>
                <w:w w:val="95"/>
              </w:rPr>
            </w:pPr>
            <w:r w:rsidRPr="00554F63">
              <w:rPr>
                <w:rFonts w:ascii="Arial Narrow" w:hAnsi="Arial Narrow" w:cs="Arial"/>
              </w:rPr>
              <w:t>Responsabilidad</w:t>
            </w:r>
          </w:p>
        </w:tc>
        <w:tc>
          <w:tcPr>
            <w:tcW w:w="4253" w:type="dxa"/>
            <w:gridSpan w:val="3"/>
            <w:shd w:val="clear" w:color="auto" w:fill="FFFFFF" w:themeFill="background1"/>
          </w:tcPr>
          <w:p w14:paraId="54D9AAF8" w14:textId="77777777" w:rsidR="00554F63" w:rsidRPr="00554F63" w:rsidRDefault="00554F63" w:rsidP="00554F63">
            <w:pPr>
              <w:pStyle w:val="Textoindependiente"/>
              <w:tabs>
                <w:tab w:val="left" w:pos="99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color w:val="C00000"/>
                <w:spacing w:val="-12"/>
                <w:w w:val="95"/>
              </w:rPr>
            </w:pPr>
            <w:r w:rsidRPr="00554F63">
              <w:rPr>
                <w:rFonts w:ascii="Arial Narrow" w:hAnsi="Arial Narrow"/>
              </w:rPr>
              <w:t>Las estudiantes asumen responsabilidades diversas y  las aprovechan, tomando en cuenta su propio bienestar y el de la colectividad.</w:t>
            </w:r>
          </w:p>
        </w:tc>
      </w:tr>
      <w:tr w:rsidR="00554F63" w:rsidRPr="00966533" w14:paraId="276639EA" w14:textId="77777777" w:rsidTr="004E3BD3">
        <w:trPr>
          <w:trHeight w:val="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</w:tcPr>
          <w:p w14:paraId="135B0F4A" w14:textId="77777777" w:rsidR="00554F63" w:rsidRPr="009E0679" w:rsidRDefault="00554F63" w:rsidP="00554F63">
            <w:pPr>
              <w:jc w:val="both"/>
              <w:rPr>
                <w:rFonts w:ascii="Arial Narrow" w:hAnsi="Arial Narrow"/>
              </w:rPr>
            </w:pPr>
          </w:p>
        </w:tc>
      </w:tr>
      <w:tr w:rsidR="00554F63" w:rsidRPr="00895812" w14:paraId="4639E512" w14:textId="77777777" w:rsidTr="004E3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shd w:val="clear" w:color="auto" w:fill="FFFFFF" w:themeFill="background1"/>
          </w:tcPr>
          <w:p w14:paraId="17C88A0C" w14:textId="77777777" w:rsidR="00554F63" w:rsidRPr="00895812" w:rsidRDefault="00554F63" w:rsidP="00554F63">
            <w:pPr>
              <w:jc w:val="both"/>
              <w:rPr>
                <w:rFonts w:ascii="Arial Narrow" w:eastAsia="Times New Roman" w:hAnsi="Arial Narrow" w:cs="Calibri"/>
                <w:lang w:eastAsia="es-PE"/>
              </w:rPr>
            </w:pPr>
            <w:r>
              <w:rPr>
                <w:rFonts w:ascii="Arial Narrow" w:hAnsi="Arial Narrow" w:cs="Arial"/>
              </w:rPr>
              <w:t xml:space="preserve">Evidencia parcial </w:t>
            </w:r>
          </w:p>
        </w:tc>
        <w:tc>
          <w:tcPr>
            <w:tcW w:w="8505" w:type="dxa"/>
            <w:gridSpan w:val="4"/>
            <w:shd w:val="clear" w:color="auto" w:fill="FFFFFF" w:themeFill="background1"/>
          </w:tcPr>
          <w:p w14:paraId="03649F24" w14:textId="77777777" w:rsidR="00554F63" w:rsidRPr="00474F9A" w:rsidRDefault="00554F63" w:rsidP="00554F6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noProof/>
              </w:rPr>
            </w:pPr>
          </w:p>
        </w:tc>
      </w:tr>
      <w:tr w:rsidR="00554F63" w:rsidRPr="00895812" w14:paraId="7A3A4D7A" w14:textId="77777777" w:rsidTr="004E3BD3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</w:tcPr>
          <w:p w14:paraId="3615B7D6" w14:textId="77777777" w:rsidR="00554F63" w:rsidRPr="00895812" w:rsidRDefault="00554F63" w:rsidP="00554F63">
            <w:pPr>
              <w:jc w:val="both"/>
              <w:rPr>
                <w:rFonts w:ascii="Arial Narrow" w:hAnsi="Arial Narrow" w:cs="Arial"/>
                <w:noProof/>
              </w:rPr>
            </w:pPr>
          </w:p>
        </w:tc>
      </w:tr>
      <w:tr w:rsidR="00554F63" w:rsidRPr="00895812" w14:paraId="116A9075" w14:textId="77777777" w:rsidTr="004E3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8" w:type="dxa"/>
            <w:gridSpan w:val="3"/>
            <w:shd w:val="clear" w:color="auto" w:fill="FFFFFF" w:themeFill="background1"/>
          </w:tcPr>
          <w:p w14:paraId="29BB3F20" w14:textId="77777777" w:rsidR="00554F63" w:rsidRPr="00895812" w:rsidRDefault="00554F63" w:rsidP="00122CAC">
            <w:pPr>
              <w:jc w:val="both"/>
              <w:rPr>
                <w:rFonts w:ascii="Arial Narrow" w:hAnsi="Arial Narrow" w:cs="Arial"/>
                <w:color w:val="C00000"/>
              </w:rPr>
            </w:pPr>
            <w:r w:rsidRPr="00895812">
              <w:rPr>
                <w:rFonts w:ascii="Arial Narrow" w:hAnsi="Arial Narrow" w:cs="Arial"/>
                <w:color w:val="0070C0"/>
              </w:rPr>
              <w:t>SECUENCIA DIDÁCTICA</w:t>
            </w:r>
            <w:r w:rsidRPr="00895812">
              <w:rPr>
                <w:rFonts w:ascii="Arial Narrow" w:hAnsi="Arial Narrow" w:cs="Arial"/>
                <w:color w:val="C00000"/>
              </w:rPr>
              <w:t xml:space="preserve">                                                       PRIMERA </w:t>
            </w:r>
            <w:r w:rsidRPr="003064EA">
              <w:rPr>
                <w:rFonts w:ascii="Arial Narrow" w:hAnsi="Arial Narrow" w:cs="Arial"/>
                <w:color w:val="C00000"/>
              </w:rPr>
              <w:t xml:space="preserve">HORA </w:t>
            </w:r>
            <w:r w:rsidR="00122CAC">
              <w:rPr>
                <w:rFonts w:ascii="Arial Narrow" w:hAnsi="Arial Narrow" w:cs="Arial"/>
                <w:color w:val="C00000"/>
                <w:shd w:val="clear" w:color="auto" w:fill="FFFF00"/>
              </w:rPr>
              <w:t>(40</w:t>
            </w:r>
            <w:r w:rsidRPr="003064EA">
              <w:rPr>
                <w:rFonts w:ascii="Arial Narrow" w:hAnsi="Arial Narrow" w:cs="Arial"/>
                <w:color w:val="C00000"/>
                <w:shd w:val="clear" w:color="auto" w:fill="FFFF00"/>
              </w:rPr>
              <w:t xml:space="preserve"> Minutos)</w:t>
            </w:r>
          </w:p>
        </w:tc>
        <w:tc>
          <w:tcPr>
            <w:tcW w:w="1166" w:type="dxa"/>
            <w:gridSpan w:val="2"/>
            <w:shd w:val="clear" w:color="auto" w:fill="FFFFFF" w:themeFill="background1"/>
          </w:tcPr>
          <w:p w14:paraId="0F718791" w14:textId="77777777" w:rsidR="00554F63" w:rsidRPr="006E53DE" w:rsidRDefault="00554F63" w:rsidP="00554F6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6E53DE">
              <w:rPr>
                <w:rFonts w:ascii="Arial Narrow" w:hAnsi="Arial Narrow" w:cs="Arial"/>
                <w:b/>
                <w:bCs/>
                <w:sz w:val="20"/>
                <w:szCs w:val="20"/>
              </w:rPr>
              <w:t>RECURSOS</w:t>
            </w:r>
          </w:p>
        </w:tc>
      </w:tr>
      <w:tr w:rsidR="004032C5" w:rsidRPr="00895812" w14:paraId="5DABBE42" w14:textId="77777777" w:rsidTr="004E3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8" w:type="dxa"/>
            <w:gridSpan w:val="3"/>
            <w:shd w:val="clear" w:color="auto" w:fill="FFFFFF" w:themeFill="background1"/>
          </w:tcPr>
          <w:p w14:paraId="5E1EB5CF" w14:textId="77777777" w:rsidR="004032C5" w:rsidRPr="007545B2" w:rsidRDefault="004032C5" w:rsidP="004032C5">
            <w:pPr>
              <w:jc w:val="both"/>
              <w:rPr>
                <w:rFonts w:ascii="Arial Narrow" w:hAnsi="Arial Narrow"/>
                <w:noProof/>
                <w:sz w:val="20"/>
                <w:szCs w:val="20"/>
                <w:lang w:eastAsia="es-PE"/>
              </w:rPr>
            </w:pPr>
            <w:r>
              <w:rPr>
                <w:rFonts w:ascii="Arial Narrow" w:hAnsi="Arial Narrow" w:cs="Arial"/>
                <w:color w:val="C00000"/>
                <w:sz w:val="20"/>
                <w:szCs w:val="20"/>
              </w:rPr>
              <w:t>Inicio (5</w:t>
            </w:r>
            <w:r w:rsidRPr="007545B2">
              <w:rPr>
                <w:rFonts w:ascii="Arial Narrow" w:hAnsi="Arial Narrow" w:cs="Arial"/>
                <w:color w:val="C00000"/>
                <w:sz w:val="20"/>
                <w:szCs w:val="20"/>
              </w:rPr>
              <w:t xml:space="preserve"> minutos)</w:t>
            </w:r>
            <w:r w:rsidRPr="007545B2">
              <w:rPr>
                <w:rFonts w:ascii="Arial Narrow" w:hAnsi="Arial Narrow"/>
                <w:noProof/>
                <w:sz w:val="20"/>
                <w:szCs w:val="20"/>
                <w:lang w:eastAsia="es-PE"/>
              </w:rPr>
              <w:t xml:space="preserve"> </w:t>
            </w:r>
          </w:p>
          <w:p w14:paraId="5B31A26F" w14:textId="77777777" w:rsidR="004032C5" w:rsidRPr="007545B2" w:rsidRDefault="004032C5" w:rsidP="004032C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7545B2">
              <w:rPr>
                <w:rFonts w:ascii="Arial Narrow" w:hAnsi="Arial Narrow" w:cs="Arial"/>
                <w:b w:val="0"/>
                <w:bCs w:val="0"/>
                <w:sz w:val="20"/>
                <w:szCs w:val="20"/>
              </w:rPr>
              <w:t>Se da la bienvenida a los estudiantes.</w:t>
            </w:r>
          </w:p>
          <w:p w14:paraId="1A316D2B" w14:textId="77777777" w:rsidR="004032C5" w:rsidRPr="004032C5" w:rsidRDefault="004032C5" w:rsidP="004032C5">
            <w:pPr>
              <w:pStyle w:val="Prrafodelista"/>
              <w:numPr>
                <w:ilvl w:val="0"/>
                <w:numId w:val="1"/>
              </w:numPr>
              <w:spacing w:after="0"/>
              <w:jc w:val="both"/>
              <w:rPr>
                <w:rFonts w:ascii="Arial Narrow" w:hAnsi="Arial Narrow" w:cs="Arial"/>
                <w:b w:val="0"/>
                <w:bCs w:val="0"/>
                <w:sz w:val="20"/>
                <w:szCs w:val="20"/>
              </w:rPr>
            </w:pPr>
            <w:r w:rsidRPr="007545B2">
              <w:rPr>
                <w:rFonts w:ascii="Arial Narrow" w:hAnsi="Arial Narrow" w:cs="Arial"/>
                <w:b w:val="0"/>
                <w:bCs w:val="0"/>
                <w:sz w:val="20"/>
                <w:szCs w:val="20"/>
              </w:rPr>
              <w:t xml:space="preserve">Se da a conocer los acuerdos de convivencia. </w:t>
            </w:r>
          </w:p>
          <w:p w14:paraId="7535D339" w14:textId="77777777" w:rsidR="004032C5" w:rsidRDefault="004032C5" w:rsidP="004032C5">
            <w:pPr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Reto de aprendizaje: ¿Cómo podemos planificar nuestros gastos y organizar nuestros recursos económicos para satisfacer nuestras necesidades, ahorrar y alcanzar nuestras metas sin gastar más de lo que tenemos?</w:t>
            </w:r>
          </w:p>
          <w:p w14:paraId="2CF53249" w14:textId="77777777" w:rsidR="004032C5" w:rsidRDefault="004032C5" w:rsidP="004032C5">
            <w:pPr>
              <w:rPr>
                <w:rFonts w:ascii="Arial Narrow" w:eastAsia="Times New Roman" w:hAnsi="Arial Narrow" w:cs="Times New Roman"/>
                <w:lang w:eastAsia="es-PE"/>
              </w:rPr>
            </w:pPr>
            <w: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Luego les presenta un caso y pregunta:</w:t>
            </w:r>
          </w:p>
          <w:p w14:paraId="5596E8AB" w14:textId="77777777" w:rsidR="004032C5" w:rsidRPr="008B0E78" w:rsidRDefault="004032C5" w:rsidP="004032C5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“Una estudiante recibe dinero para comprar materiales escolares. Al pasar por una tienda, ve varios productos que le gustan y decide gastar todo el dinero. Cuando llega a casa, se da cuenta de que no tiene suficiente para comprar los materiales que necesitaba”.</w:t>
            </w:r>
          </w:p>
          <w:p w14:paraId="1968D345" w14:textId="77777777" w:rsidR="004032C5" w:rsidRPr="008B0E78" w:rsidRDefault="004032C5" w:rsidP="004032C5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La docente formula las siguientes preguntas:</w:t>
            </w:r>
          </w:p>
          <w:p w14:paraId="657DCE2A" w14:textId="77777777" w:rsidR="004032C5" w:rsidRPr="008B0E78" w:rsidRDefault="004032C5" w:rsidP="004032C5">
            <w:pPr>
              <w:numPr>
                <w:ilvl w:val="0"/>
                <w:numId w:val="16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¿Qué decisión tomó la estudiante?</w:t>
            </w:r>
          </w:p>
          <w:p w14:paraId="265B01C4" w14:textId="77777777" w:rsidR="004032C5" w:rsidRPr="004032C5" w:rsidRDefault="004032C5" w:rsidP="004032C5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¿Qué diferencia existe entre lo que necesitamos y lo que deseamos?</w:t>
            </w:r>
          </w:p>
          <w:p w14:paraId="0C5F943F" w14:textId="77777777" w:rsidR="004032C5" w:rsidRPr="004032C5" w:rsidRDefault="004032C5" w:rsidP="004032C5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¿Qué debió hacer antes de gastar su dinero?</w:t>
            </w:r>
          </w:p>
          <w:p w14:paraId="49C6F8C5" w14:textId="77777777" w:rsidR="004032C5" w:rsidRPr="008B0E78" w:rsidRDefault="004032C5" w:rsidP="004032C5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¿Por qué es importantes planificar nuestros gastos?</w:t>
            </w:r>
          </w:p>
          <w:p w14:paraId="6B77400F" w14:textId="77777777" w:rsidR="004032C5" w:rsidRPr="00895812" w:rsidRDefault="004032C5" w:rsidP="00122CAC">
            <w:pPr>
              <w:jc w:val="both"/>
              <w:rPr>
                <w:rFonts w:ascii="Arial Narrow" w:hAnsi="Arial Narrow" w:cs="Arial"/>
                <w:color w:val="0070C0"/>
              </w:rPr>
            </w:pPr>
          </w:p>
        </w:tc>
        <w:tc>
          <w:tcPr>
            <w:tcW w:w="1166" w:type="dxa"/>
            <w:gridSpan w:val="2"/>
            <w:shd w:val="clear" w:color="auto" w:fill="FFFFFF" w:themeFill="background1"/>
          </w:tcPr>
          <w:p w14:paraId="58E17E00" w14:textId="77777777" w:rsidR="004032C5" w:rsidRPr="006E53DE" w:rsidRDefault="004032C5" w:rsidP="00554F6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554F63" w:rsidRPr="002349E7" w14:paraId="1152529D" w14:textId="77777777" w:rsidTr="002A2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8" w:type="dxa"/>
            <w:gridSpan w:val="3"/>
            <w:vMerge w:val="restart"/>
            <w:shd w:val="clear" w:color="auto" w:fill="FFFFFF" w:themeFill="background1"/>
          </w:tcPr>
          <w:p w14:paraId="6D20FD16" w14:textId="02994DAE" w:rsidR="00554F63" w:rsidRPr="002349E7" w:rsidRDefault="004032C5" w:rsidP="004032C5">
            <w:pPr>
              <w:jc w:val="both"/>
              <w:rPr>
                <w:rFonts w:ascii="Arial Narrow" w:hAnsi="Arial Narrow" w:cs="Arial"/>
                <w:b w:val="0"/>
                <w:bCs w:val="0"/>
                <w:color w:val="C00000"/>
              </w:rPr>
            </w:pPr>
            <w:r w:rsidRPr="002349E7">
              <w:rPr>
                <w:rFonts w:ascii="Arial Narrow" w:hAnsi="Arial Narrow"/>
                <w:b w:val="0"/>
                <w:bCs w:val="0"/>
                <w:noProof/>
                <w:lang w:eastAsia="es-PE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59DBDFA7" wp14:editId="523BFC8A">
                  <wp:simplePos x="0" y="0"/>
                  <wp:positionH relativeFrom="column">
                    <wp:posOffset>3338195</wp:posOffset>
                  </wp:positionH>
                  <wp:positionV relativeFrom="paragraph">
                    <wp:posOffset>160020</wp:posOffset>
                  </wp:positionV>
                  <wp:extent cx="2691130" cy="2383155"/>
                  <wp:effectExtent l="0" t="0" r="0" b="0"/>
                  <wp:wrapSquare wrapText="bothSides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064" t="43339" r="10201" b="16382"/>
                          <a:stretch/>
                        </pic:blipFill>
                        <pic:spPr bwMode="auto">
                          <a:xfrm>
                            <a:off x="0" y="0"/>
                            <a:ext cx="2691130" cy="2383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259A39B1" w14:textId="77777777" w:rsidR="00554F63" w:rsidRPr="002349E7" w:rsidRDefault="00122CAC" w:rsidP="00554F63">
            <w:pPr>
              <w:jc w:val="both"/>
              <w:rPr>
                <w:rFonts w:ascii="Arial Narrow" w:hAnsi="Arial Narrow" w:cs="Arial"/>
                <w:b w:val="0"/>
                <w:bCs w:val="0"/>
                <w:color w:val="C00000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C00000"/>
              </w:rPr>
              <w:t>Desarrollo: (30</w:t>
            </w:r>
            <w:r w:rsidR="00554F63" w:rsidRPr="002349E7">
              <w:rPr>
                <w:rFonts w:ascii="Arial Narrow" w:hAnsi="Arial Narrow" w:cs="Arial"/>
                <w:b w:val="0"/>
                <w:bCs w:val="0"/>
                <w:color w:val="C00000"/>
              </w:rPr>
              <w:t xml:space="preserve"> minutos).</w:t>
            </w:r>
          </w:p>
          <w:p w14:paraId="28A40927" w14:textId="29C62E14" w:rsidR="00554F63" w:rsidRPr="002349E7" w:rsidRDefault="004032C5" w:rsidP="00554F63">
            <w:pPr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 xml:space="preserve">Las estudiantes leen la </w:t>
            </w:r>
            <w:r w:rsidR="00554F63"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siguiente fábula:</w:t>
            </w:r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 xml:space="preserve"> La lechera y el cántaro de leche.</w:t>
            </w:r>
          </w:p>
          <w:p w14:paraId="701E8BA1" w14:textId="77777777" w:rsidR="00554F63" w:rsidRPr="002349E7" w:rsidRDefault="00554F63" w:rsidP="00554F63">
            <w:pPr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 xml:space="preserve">Luego analizamos el texto </w:t>
            </w:r>
            <w:proofErr w:type="gramStart"/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y  resuelven</w:t>
            </w:r>
            <w:proofErr w:type="gramEnd"/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:</w:t>
            </w:r>
          </w:p>
          <w:p w14:paraId="5EDFA4DC" w14:textId="77777777" w:rsidR="00554F63" w:rsidRPr="002349E7" w:rsidRDefault="00554F63" w:rsidP="004032C5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Escribe verdadero (</w:t>
            </w:r>
            <w:proofErr w:type="gramStart"/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V )</w:t>
            </w:r>
            <w:proofErr w:type="gramEnd"/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 xml:space="preserve"> o falso (F) según corresponde:</w:t>
            </w:r>
          </w:p>
          <w:p w14:paraId="44C4720D" w14:textId="77777777" w:rsidR="00554F63" w:rsidRPr="002349E7" w:rsidRDefault="00554F63" w:rsidP="00554F63">
            <w:pPr>
              <w:pStyle w:val="Prrafodelista"/>
              <w:ind w:left="360"/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proofErr w:type="gramStart"/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(  )</w:t>
            </w:r>
            <w:proofErr w:type="gramEnd"/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 xml:space="preserve"> La lechera es una joven muy soñadora</w:t>
            </w:r>
          </w:p>
          <w:p w14:paraId="3F58264D" w14:textId="77777777" w:rsidR="00554F63" w:rsidRPr="002349E7" w:rsidRDefault="00554F63" w:rsidP="00554F63">
            <w:pPr>
              <w:pStyle w:val="Prrafodelista"/>
              <w:ind w:left="360"/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proofErr w:type="gramStart"/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(  )</w:t>
            </w:r>
            <w:proofErr w:type="gramEnd"/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 xml:space="preserve"> El dinero de la venta de la leche era un dinero seguro.</w:t>
            </w:r>
          </w:p>
          <w:p w14:paraId="33C2400D" w14:textId="77777777" w:rsidR="00554F63" w:rsidRPr="002349E7" w:rsidRDefault="00554F63" w:rsidP="00554F63">
            <w:pPr>
              <w:pStyle w:val="Prrafodelista"/>
              <w:ind w:left="360"/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proofErr w:type="gramStart"/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(  )</w:t>
            </w:r>
            <w:proofErr w:type="gramEnd"/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 xml:space="preserve"> Los deseos de la lechera son fáciles de conseguir en un corto tiempo</w:t>
            </w:r>
          </w:p>
          <w:p w14:paraId="3E1FF1AA" w14:textId="77777777" w:rsidR="00554F63" w:rsidRPr="002349E7" w:rsidRDefault="00554F63" w:rsidP="00554F63">
            <w:pPr>
              <w:pStyle w:val="Prrafodelista"/>
              <w:ind w:left="360"/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proofErr w:type="gramStart"/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(  )</w:t>
            </w:r>
            <w:proofErr w:type="gramEnd"/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 xml:space="preserve"> La pérdida de la leche afectará a la familia de la lechera.</w:t>
            </w:r>
          </w:p>
          <w:p w14:paraId="6A86D069" w14:textId="77777777" w:rsidR="00554F63" w:rsidRPr="002349E7" w:rsidRDefault="00554F63" w:rsidP="00B70913">
            <w:pPr>
              <w:pStyle w:val="Prrafodelista"/>
              <w:numPr>
                <w:ilvl w:val="0"/>
                <w:numId w:val="13"/>
              </w:numPr>
              <w:spacing w:line="240" w:lineRule="auto"/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¿Qué moraleja le añadirías a esta fábula?</w:t>
            </w:r>
          </w:p>
          <w:p w14:paraId="4BFE7ACA" w14:textId="77777777" w:rsidR="00554F63" w:rsidRPr="002349E7" w:rsidRDefault="00554F63" w:rsidP="00B70913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¿Crees que fue adecuado que la lechera soñara con lo que haría con el dinero cuando aún no lo tenía? ¿Por qué?</w:t>
            </w:r>
          </w:p>
          <w:p w14:paraId="50D1B90D" w14:textId="77777777" w:rsidR="004032C5" w:rsidRPr="008B0E78" w:rsidRDefault="004032C5" w:rsidP="00B70913">
            <w:pPr>
              <w:numPr>
                <w:ilvl w:val="0"/>
                <w:numId w:val="13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¿Qué habría podido hacer para administrar mejor sus recursos?</w:t>
            </w:r>
          </w:p>
          <w:p w14:paraId="18B50CA7" w14:textId="77777777" w:rsidR="004032C5" w:rsidRPr="008B0E78" w:rsidRDefault="004032C5" w:rsidP="00B70913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La docente orienta la reflexión hacia la diferencia entre los ingresos seguros y los ingresos esperados, la importancia de prever riesgos y la necesidad de priorizar los gastos.</w:t>
            </w:r>
          </w:p>
          <w:p w14:paraId="0135C7D7" w14:textId="77777777" w:rsidR="004032C5" w:rsidRPr="008B0E78" w:rsidRDefault="004032C5" w:rsidP="00B70913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Relacionamos la fábula con la educación financiera (15 minutos)</w:t>
            </w:r>
          </w:p>
          <w:p w14:paraId="07402DE5" w14:textId="77777777" w:rsidR="004032C5" w:rsidRPr="008B0E78" w:rsidRDefault="004032C5" w:rsidP="004032C5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En parejas, las estudiantes completan el siguiente cuadro:</w:t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60"/>
              <w:gridCol w:w="4444"/>
            </w:tblGrid>
            <w:tr w:rsidR="004032C5" w:rsidRPr="008B0E78" w14:paraId="2106992D" w14:textId="77777777" w:rsidTr="00B70913">
              <w:trPr>
                <w:tblCellSpacing w:w="15" w:type="dxa"/>
              </w:trPr>
              <w:tc>
                <w:tcPr>
                  <w:tcW w:w="4015" w:type="dxa"/>
                  <w:vAlign w:val="center"/>
                  <w:hideMark/>
                </w:tcPr>
                <w:p w14:paraId="442D52CE" w14:textId="77777777" w:rsidR="004032C5" w:rsidRPr="008B0E78" w:rsidRDefault="004032C5" w:rsidP="004032C5">
                  <w:pPr>
                    <w:jc w:val="center"/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Situación</w:t>
                  </w:r>
                </w:p>
              </w:tc>
              <w:tc>
                <w:tcPr>
                  <w:tcW w:w="4399" w:type="dxa"/>
                  <w:vAlign w:val="center"/>
                  <w:hideMark/>
                </w:tcPr>
                <w:p w14:paraId="19CE790D" w14:textId="77777777" w:rsidR="004032C5" w:rsidRPr="008B0E78" w:rsidRDefault="004032C5" w:rsidP="004032C5">
                  <w:pPr>
                    <w:jc w:val="center"/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Decisión responsable</w:t>
                  </w:r>
                </w:p>
              </w:tc>
            </w:tr>
            <w:tr w:rsidR="004032C5" w:rsidRPr="008B0E78" w14:paraId="1A8AA620" w14:textId="77777777" w:rsidTr="00B70913">
              <w:trPr>
                <w:tblCellSpacing w:w="15" w:type="dxa"/>
              </w:trPr>
              <w:tc>
                <w:tcPr>
                  <w:tcW w:w="4015" w:type="dxa"/>
                  <w:vAlign w:val="center"/>
                  <w:hideMark/>
                </w:tcPr>
                <w:p w14:paraId="152F28B2" w14:textId="77777777" w:rsidR="004032C5" w:rsidRPr="008B0E78" w:rsidRDefault="004032C5" w:rsidP="004032C5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Deseo comprar algo que me gusta, pero necesito materiales escolares.</w:t>
                  </w:r>
                </w:p>
              </w:tc>
              <w:tc>
                <w:tcPr>
                  <w:tcW w:w="4399" w:type="dxa"/>
                  <w:vAlign w:val="center"/>
                  <w:hideMark/>
                </w:tcPr>
                <w:p w14:paraId="4D38E3DE" w14:textId="77777777" w:rsidR="004032C5" w:rsidRPr="008B0E78" w:rsidRDefault="004032C5" w:rsidP="004032C5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Priorizar los materiales y evaluar si puedo ahorrar para la compra posterior.</w:t>
                  </w:r>
                </w:p>
              </w:tc>
            </w:tr>
            <w:tr w:rsidR="004032C5" w:rsidRPr="008B0E78" w14:paraId="0DE05C0F" w14:textId="77777777" w:rsidTr="00B70913">
              <w:trPr>
                <w:tblCellSpacing w:w="15" w:type="dxa"/>
              </w:trPr>
              <w:tc>
                <w:tcPr>
                  <w:tcW w:w="4015" w:type="dxa"/>
                  <w:vAlign w:val="center"/>
                  <w:hideMark/>
                </w:tcPr>
                <w:p w14:paraId="5413D15F" w14:textId="77777777" w:rsidR="004032C5" w:rsidRPr="008B0E78" w:rsidRDefault="004032C5" w:rsidP="004032C5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Quiero utilizar todo el dinero que recibí.</w:t>
                  </w:r>
                </w:p>
              </w:tc>
              <w:tc>
                <w:tcPr>
                  <w:tcW w:w="4399" w:type="dxa"/>
                  <w:vAlign w:val="center"/>
                  <w:hideMark/>
                </w:tcPr>
                <w:p w14:paraId="175408C0" w14:textId="77777777" w:rsidR="004032C5" w:rsidRPr="008B0E78" w:rsidRDefault="004032C5" w:rsidP="004032C5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Elaborar un presupuesto antes de gastar.</w:t>
                  </w:r>
                </w:p>
              </w:tc>
            </w:tr>
            <w:tr w:rsidR="004032C5" w:rsidRPr="008B0E78" w14:paraId="5EC0D3BE" w14:textId="77777777" w:rsidTr="00B70913">
              <w:trPr>
                <w:tblCellSpacing w:w="15" w:type="dxa"/>
              </w:trPr>
              <w:tc>
                <w:tcPr>
                  <w:tcW w:w="4015" w:type="dxa"/>
                  <w:vAlign w:val="center"/>
                  <w:hideMark/>
                </w:tcPr>
                <w:p w14:paraId="733868AA" w14:textId="77777777" w:rsidR="004032C5" w:rsidRPr="008B0E78" w:rsidRDefault="004032C5" w:rsidP="004032C5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Veo una publicidad que ofrece un producto atractivo.</w:t>
                  </w:r>
                </w:p>
              </w:tc>
              <w:tc>
                <w:tcPr>
                  <w:tcW w:w="4399" w:type="dxa"/>
                  <w:vAlign w:val="center"/>
                  <w:hideMark/>
                </w:tcPr>
                <w:p w14:paraId="56142AF5" w14:textId="77777777" w:rsidR="004032C5" w:rsidRPr="008B0E78" w:rsidRDefault="004032C5" w:rsidP="004032C5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Comparar su utilidad, precio y necesidad antes de comprar.</w:t>
                  </w:r>
                </w:p>
              </w:tc>
            </w:tr>
            <w:tr w:rsidR="004032C5" w:rsidRPr="008B0E78" w14:paraId="6445DC40" w14:textId="77777777" w:rsidTr="00B70913">
              <w:trPr>
                <w:tblCellSpacing w:w="15" w:type="dxa"/>
              </w:trPr>
              <w:tc>
                <w:tcPr>
                  <w:tcW w:w="4015" w:type="dxa"/>
                  <w:vAlign w:val="center"/>
                  <w:hideMark/>
                </w:tcPr>
                <w:p w14:paraId="2687F897" w14:textId="77777777" w:rsidR="004032C5" w:rsidRPr="008B0E78" w:rsidRDefault="004032C5" w:rsidP="004032C5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Quiero alcanzar una meta de ahorro.</w:t>
                  </w:r>
                </w:p>
              </w:tc>
              <w:tc>
                <w:tcPr>
                  <w:tcW w:w="4399" w:type="dxa"/>
                  <w:vAlign w:val="center"/>
                  <w:hideMark/>
                </w:tcPr>
                <w:p w14:paraId="49588728" w14:textId="77777777" w:rsidR="004032C5" w:rsidRPr="008B0E78" w:rsidRDefault="004032C5" w:rsidP="004032C5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Establecer cuánto necesito y organizar pequeñas cantidades para ahorrar.</w:t>
                  </w:r>
                </w:p>
              </w:tc>
            </w:tr>
          </w:tbl>
          <w:p w14:paraId="2E9BA962" w14:textId="14C50A2A" w:rsidR="00554F63" w:rsidRPr="002349E7" w:rsidRDefault="004032C5" w:rsidP="00B806E7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Las parejas explican sus respuestas y proponen otros ejemplos de su vida cotidiana. La docente aclara que planificar no significa dejar de disfrutar, sino utilizar los recursos de man</w:t>
            </w:r>
            <w:bookmarkStart w:id="0" w:name="_GoBack"/>
            <w:bookmarkEnd w:id="0"/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 xml:space="preserve">era </w:t>
            </w:r>
            <w:r w:rsidR="00B70913"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consciente.</w:t>
            </w:r>
            <w:r w:rsidRPr="002349E7">
              <w:rPr>
                <w:rFonts w:ascii="Arial Narrow" w:hAnsi="Arial Narrow" w:cs="Arial"/>
                <w:b w:val="0"/>
                <w:bCs w:val="0"/>
                <w:color w:val="0070C0"/>
              </w:rPr>
              <w:t xml:space="preserve"> </w:t>
            </w:r>
          </w:p>
        </w:tc>
        <w:tc>
          <w:tcPr>
            <w:tcW w:w="1166" w:type="dxa"/>
            <w:gridSpan w:val="2"/>
            <w:shd w:val="clear" w:color="auto" w:fill="FFFFFF" w:themeFill="background1"/>
          </w:tcPr>
          <w:p w14:paraId="24BDEC0B" w14:textId="77777777" w:rsidR="00122CAC" w:rsidRPr="002349E7" w:rsidRDefault="00122CAC" w:rsidP="00122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  <w:r w:rsidRPr="002349E7">
              <w:rPr>
                <w:rFonts w:ascii="Arial Narrow" w:hAnsi="Arial Narrow" w:cs="Arial"/>
              </w:rPr>
              <w:t>PPT</w:t>
            </w:r>
          </w:p>
          <w:p w14:paraId="25153ADD" w14:textId="77777777" w:rsidR="00122CAC" w:rsidRPr="002349E7" w:rsidRDefault="00122CAC" w:rsidP="00122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  <w:proofErr w:type="spellStart"/>
            <w:r w:rsidRPr="002349E7">
              <w:rPr>
                <w:rFonts w:ascii="Arial Narrow" w:hAnsi="Arial Narrow" w:cs="Arial"/>
              </w:rPr>
              <w:t>Cañon</w:t>
            </w:r>
            <w:proofErr w:type="spellEnd"/>
            <w:r w:rsidRPr="002349E7">
              <w:rPr>
                <w:rFonts w:ascii="Arial Narrow" w:hAnsi="Arial Narrow" w:cs="Arial"/>
              </w:rPr>
              <w:t xml:space="preserve"> multimedia</w:t>
            </w:r>
          </w:p>
          <w:p w14:paraId="3A7FF419" w14:textId="77777777" w:rsidR="00122CAC" w:rsidRPr="002349E7" w:rsidRDefault="00122CAC" w:rsidP="00122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  <w:r w:rsidRPr="002349E7">
              <w:rPr>
                <w:rFonts w:ascii="Arial Narrow" w:hAnsi="Arial Narrow" w:cs="Arial"/>
              </w:rPr>
              <w:t xml:space="preserve">Imágenes </w:t>
            </w:r>
          </w:p>
          <w:p w14:paraId="59C42551" w14:textId="77777777" w:rsidR="00554F63" w:rsidRPr="002349E7" w:rsidRDefault="00554F63" w:rsidP="00554F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  <w:p w14:paraId="54D88425" w14:textId="77777777" w:rsidR="00554F63" w:rsidRPr="002349E7" w:rsidRDefault="00554F63" w:rsidP="00554F6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554F63" w:rsidRPr="002349E7" w14:paraId="535957F6" w14:textId="77777777" w:rsidTr="00F80F82">
        <w:trPr>
          <w:trHeight w:val="4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8" w:type="dxa"/>
            <w:gridSpan w:val="3"/>
            <w:vMerge/>
            <w:shd w:val="clear" w:color="auto" w:fill="FFFFFF" w:themeFill="background1"/>
          </w:tcPr>
          <w:p w14:paraId="1E381C57" w14:textId="77777777" w:rsidR="00554F63" w:rsidRPr="002349E7" w:rsidRDefault="00554F63" w:rsidP="00554F63">
            <w:pPr>
              <w:pStyle w:val="Prrafodelista"/>
              <w:ind w:left="0"/>
              <w:jc w:val="both"/>
              <w:rPr>
                <w:rFonts w:ascii="Arial Narrow" w:hAnsi="Arial Narrow" w:cs="Arial"/>
                <w:b w:val="0"/>
                <w:bCs w:val="0"/>
              </w:rPr>
            </w:pPr>
          </w:p>
        </w:tc>
        <w:tc>
          <w:tcPr>
            <w:tcW w:w="1166" w:type="dxa"/>
            <w:gridSpan w:val="2"/>
            <w:shd w:val="clear" w:color="auto" w:fill="FFFFFF" w:themeFill="background1"/>
          </w:tcPr>
          <w:p w14:paraId="69A3FE22" w14:textId="77777777" w:rsidR="00554F63" w:rsidRPr="002349E7" w:rsidRDefault="00554F63" w:rsidP="00554F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B806E7" w:rsidRPr="002349E7" w14:paraId="298E3C34" w14:textId="77777777" w:rsidTr="00B806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4"/>
            <w:shd w:val="clear" w:color="auto" w:fill="FFFFFF" w:themeFill="background1"/>
          </w:tcPr>
          <w:p w14:paraId="4802E0E6" w14:textId="77777777" w:rsidR="00B806E7" w:rsidRPr="002349E7" w:rsidRDefault="00B806E7" w:rsidP="004032C5">
            <w:pPr>
              <w:jc w:val="both"/>
              <w:rPr>
                <w:rFonts w:ascii="Arial Narrow" w:hAnsi="Arial Narrow" w:cs="Arial"/>
                <w:b w:val="0"/>
                <w:bCs w:val="0"/>
                <w:color w:val="C00000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C00000"/>
              </w:rPr>
              <w:t>Cierre: (5 minutos).</w:t>
            </w:r>
          </w:p>
          <w:p w14:paraId="594E4BBB" w14:textId="77777777" w:rsidR="00B806E7" w:rsidRPr="002349E7" w:rsidRDefault="00B806E7" w:rsidP="004032C5">
            <w:pPr>
              <w:jc w:val="both"/>
              <w:rPr>
                <w:rFonts w:ascii="Arial Narrow" w:eastAsia="Times New Roman" w:hAnsi="Arial Narrow" w:cs="Arial"/>
                <w:b w:val="0"/>
                <w:bCs w:val="0"/>
                <w:lang w:eastAsia="es-PE"/>
              </w:rPr>
            </w:pPr>
            <w:r w:rsidRPr="002349E7">
              <w:rPr>
                <w:rFonts w:ascii="Arial Narrow" w:eastAsia="Times New Roman" w:hAnsi="Arial Narrow" w:cs="Arial"/>
                <w:b w:val="0"/>
                <w:bCs w:val="0"/>
                <w:lang w:eastAsia="es-PE"/>
              </w:rPr>
              <w:t>Responden preguntas metacognitivas: ¿Qué dificultades tuvimos? ¿logramos superar las dificultades? ¿A qué recurrimos para superar esas dificultades?</w:t>
            </w:r>
          </w:p>
          <w:p w14:paraId="751137A6" w14:textId="6EF1D5B0" w:rsidR="002349E7" w:rsidRPr="002349E7" w:rsidRDefault="002349E7" w:rsidP="002349E7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La docente recoge algunas respuestas y brinda retroalimentación sobre la importancia de prever, priorizar y tomar decisiones informadas.</w:t>
            </w:r>
          </w:p>
        </w:tc>
        <w:tc>
          <w:tcPr>
            <w:tcW w:w="1134" w:type="dxa"/>
            <w:shd w:val="clear" w:color="auto" w:fill="FFFFFF" w:themeFill="background1"/>
          </w:tcPr>
          <w:p w14:paraId="07282132" w14:textId="77777777" w:rsidR="00B806E7" w:rsidRPr="002349E7" w:rsidRDefault="00B806E7" w:rsidP="00B806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554F63" w:rsidRPr="002349E7" w14:paraId="2B8C39FD" w14:textId="77777777" w:rsidTr="004E3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5"/>
            <w:shd w:val="clear" w:color="auto" w:fill="FFFFFF" w:themeFill="background1"/>
          </w:tcPr>
          <w:p w14:paraId="25904AA4" w14:textId="77777777" w:rsidR="00554F63" w:rsidRPr="002349E7" w:rsidRDefault="00554F63" w:rsidP="00554F63">
            <w:pPr>
              <w:rPr>
                <w:rFonts w:ascii="Arial Narrow" w:hAnsi="Arial Narrow"/>
                <w:b w:val="0"/>
                <w:bCs w:val="0"/>
              </w:rPr>
            </w:pPr>
            <w:r w:rsidRPr="002349E7">
              <w:rPr>
                <w:rFonts w:ascii="Arial Narrow" w:hAnsi="Arial Narrow"/>
                <w:b w:val="0"/>
                <w:bCs w:val="0"/>
              </w:rPr>
              <w:t xml:space="preserve">                                                                                                                                                              </w:t>
            </w:r>
            <w:r w:rsidRPr="002349E7">
              <w:rPr>
                <w:rFonts w:ascii="Arial Narrow" w:hAnsi="Arial Narrow"/>
                <w:b w:val="0"/>
                <w:bCs w:val="0"/>
                <w:color w:val="C00000"/>
              </w:rPr>
              <w:t xml:space="preserve">SEGUNDA HORA </w:t>
            </w:r>
            <w:r w:rsidR="00122CAC" w:rsidRPr="002349E7">
              <w:rPr>
                <w:rFonts w:ascii="Arial Narrow" w:hAnsi="Arial Narrow"/>
                <w:b w:val="0"/>
                <w:bCs w:val="0"/>
                <w:color w:val="C00000"/>
                <w:shd w:val="clear" w:color="auto" w:fill="FFFF00"/>
              </w:rPr>
              <w:t>(40</w:t>
            </w:r>
            <w:r w:rsidRPr="002349E7">
              <w:rPr>
                <w:rFonts w:ascii="Arial Narrow" w:hAnsi="Arial Narrow"/>
                <w:b w:val="0"/>
                <w:bCs w:val="0"/>
                <w:color w:val="C00000"/>
                <w:shd w:val="clear" w:color="auto" w:fill="FFFF00"/>
              </w:rPr>
              <w:t xml:space="preserve"> minutos)</w:t>
            </w:r>
          </w:p>
        </w:tc>
      </w:tr>
      <w:tr w:rsidR="00554F63" w:rsidRPr="002349E7" w14:paraId="2D5702B1" w14:textId="77777777" w:rsidTr="004E3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8" w:type="dxa"/>
            <w:gridSpan w:val="3"/>
            <w:shd w:val="clear" w:color="auto" w:fill="FFFFFF" w:themeFill="background1"/>
          </w:tcPr>
          <w:p w14:paraId="3D997288" w14:textId="77777777" w:rsidR="00554F63" w:rsidRPr="002349E7" w:rsidRDefault="00122CAC" w:rsidP="00B70913">
            <w:pPr>
              <w:jc w:val="both"/>
              <w:rPr>
                <w:rFonts w:ascii="Arial Narrow" w:hAnsi="Arial Narrow" w:cs="Arial"/>
                <w:b w:val="0"/>
                <w:bCs w:val="0"/>
                <w:color w:val="C00000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C00000"/>
              </w:rPr>
              <w:t>Inicio: (5</w:t>
            </w:r>
            <w:r w:rsidR="00554F63" w:rsidRPr="002349E7">
              <w:rPr>
                <w:rFonts w:ascii="Arial Narrow" w:hAnsi="Arial Narrow" w:cs="Arial"/>
                <w:b w:val="0"/>
                <w:bCs w:val="0"/>
                <w:color w:val="C00000"/>
              </w:rPr>
              <w:t xml:space="preserve"> minutos).</w:t>
            </w:r>
          </w:p>
          <w:p w14:paraId="42CB9A28" w14:textId="77777777" w:rsidR="00554F63" w:rsidRPr="002349E7" w:rsidRDefault="00554F63" w:rsidP="00B70913">
            <w:pPr>
              <w:pStyle w:val="Prrafodelista"/>
              <w:numPr>
                <w:ilvl w:val="0"/>
                <w:numId w:val="4"/>
              </w:numPr>
              <w:spacing w:after="0"/>
              <w:jc w:val="both"/>
              <w:rPr>
                <w:rFonts w:ascii="Arial Narrow" w:hAnsi="Arial Narrow" w:cs="Arial"/>
                <w:b w:val="0"/>
                <w:bCs w:val="0"/>
              </w:rPr>
            </w:pPr>
            <w:r w:rsidRPr="002349E7">
              <w:rPr>
                <w:rFonts w:ascii="Arial Narrow" w:hAnsi="Arial Narrow" w:cs="Arial"/>
                <w:b w:val="0"/>
                <w:bCs w:val="0"/>
              </w:rPr>
              <w:t>Se da la bienvenida a los estudiantes.</w:t>
            </w:r>
          </w:p>
          <w:p w14:paraId="17E5C6B4" w14:textId="77777777" w:rsidR="00554F63" w:rsidRPr="002349E7" w:rsidRDefault="00554F63" w:rsidP="00B70913">
            <w:pPr>
              <w:pStyle w:val="Prrafodelista"/>
              <w:numPr>
                <w:ilvl w:val="0"/>
                <w:numId w:val="4"/>
              </w:numPr>
              <w:spacing w:after="0"/>
              <w:jc w:val="both"/>
              <w:rPr>
                <w:rFonts w:ascii="Arial Narrow" w:hAnsi="Arial Narrow" w:cs="Arial"/>
                <w:b w:val="0"/>
                <w:bCs w:val="0"/>
              </w:rPr>
            </w:pPr>
            <w:r w:rsidRPr="002349E7">
              <w:rPr>
                <w:rFonts w:ascii="Arial Narrow" w:hAnsi="Arial Narrow" w:cs="Arial"/>
                <w:b w:val="0"/>
                <w:bCs w:val="0"/>
              </w:rPr>
              <w:t xml:space="preserve">Se da a conocer los acuerdos de convivencia. </w:t>
            </w:r>
          </w:p>
          <w:p w14:paraId="65049685" w14:textId="77777777" w:rsidR="00554F63" w:rsidRPr="002349E7" w:rsidRDefault="00554F63" w:rsidP="00B70913">
            <w:pPr>
              <w:jc w:val="both"/>
              <w:rPr>
                <w:rFonts w:ascii="Arial Narrow" w:hAnsi="Arial Narrow" w:cs="Arial"/>
                <w:b w:val="0"/>
                <w:bCs w:val="0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En esta segunda hora vamos a reconocer la importancia de la planificación en la vida diaria</w:t>
            </w:r>
          </w:p>
          <w:p w14:paraId="7C0F4FD1" w14:textId="77777777" w:rsidR="00554F63" w:rsidRPr="002349E7" w:rsidRDefault="00554F63" w:rsidP="00B70913">
            <w:pPr>
              <w:rPr>
                <w:rFonts w:ascii="Arial Narrow" w:hAnsi="Arial Narrow" w:cs="Arial"/>
                <w:b w:val="0"/>
                <w:bCs w:val="0"/>
              </w:rPr>
            </w:pPr>
            <w:r w:rsidRPr="002349E7">
              <w:rPr>
                <w:rFonts w:ascii="Arial Narrow" w:hAnsi="Arial Narrow" w:cs="Arial"/>
                <w:b w:val="0"/>
                <w:bCs w:val="0"/>
              </w:rPr>
              <w:t>Las estudiantes responden las siguientes preguntas:</w:t>
            </w:r>
          </w:p>
          <w:p w14:paraId="72760D84" w14:textId="77777777" w:rsidR="00554F63" w:rsidRPr="002349E7" w:rsidRDefault="00554F63" w:rsidP="00B70913">
            <w:pPr>
              <w:rPr>
                <w:rFonts w:ascii="Arial Narrow" w:hAnsi="Arial Narrow" w:cs="Arial"/>
                <w:b w:val="0"/>
                <w:bCs w:val="0"/>
              </w:rPr>
            </w:pPr>
            <w:r w:rsidRPr="002349E7">
              <w:rPr>
                <w:rFonts w:ascii="Arial Narrow" w:hAnsi="Arial Narrow" w:cs="Arial"/>
                <w:b w:val="0"/>
                <w:bCs w:val="0"/>
              </w:rPr>
              <w:t>¿Cuándo decimos que nuestras decisiones son equivocadas en economía?</w:t>
            </w:r>
          </w:p>
          <w:p w14:paraId="35F18640" w14:textId="77777777" w:rsidR="00554F63" w:rsidRPr="002349E7" w:rsidRDefault="00554F63" w:rsidP="00B70913">
            <w:pPr>
              <w:rPr>
                <w:rFonts w:ascii="Arial Narrow" w:hAnsi="Arial Narrow" w:cs="Arial"/>
                <w:b w:val="0"/>
                <w:bCs w:val="0"/>
              </w:rPr>
            </w:pPr>
            <w:r w:rsidRPr="002349E7">
              <w:rPr>
                <w:rFonts w:ascii="Arial Narrow" w:hAnsi="Arial Narrow" w:cs="Arial"/>
                <w:b w:val="0"/>
                <w:bCs w:val="0"/>
              </w:rPr>
              <w:t>Menciona qué actividades harías para lograr el propósito</w:t>
            </w:r>
          </w:p>
          <w:p w14:paraId="0DB8247D" w14:textId="77777777" w:rsidR="00554F63" w:rsidRPr="002349E7" w:rsidRDefault="00554F63" w:rsidP="00B70913">
            <w:pPr>
              <w:jc w:val="both"/>
              <w:rPr>
                <w:rFonts w:ascii="Arial Narrow" w:hAnsi="Arial Narrow" w:cs="Arial"/>
                <w:b w:val="0"/>
                <w:bCs w:val="0"/>
                <w:color w:val="C00000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C00000"/>
              </w:rPr>
              <w:t>Las respuestas se anotan en la pizarra.</w:t>
            </w:r>
          </w:p>
          <w:p w14:paraId="6C5C7DB7" w14:textId="77777777" w:rsidR="00554F63" w:rsidRPr="002349E7" w:rsidRDefault="00122CAC" w:rsidP="00B70913">
            <w:pPr>
              <w:jc w:val="both"/>
              <w:rPr>
                <w:rFonts w:ascii="Arial Narrow" w:hAnsi="Arial Narrow" w:cs="Arial"/>
                <w:b w:val="0"/>
                <w:bCs w:val="0"/>
                <w:color w:val="C00000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C00000"/>
              </w:rPr>
              <w:t>Desarrollo: (30</w:t>
            </w:r>
            <w:r w:rsidR="00554F63" w:rsidRPr="002349E7">
              <w:rPr>
                <w:rFonts w:ascii="Arial Narrow" w:hAnsi="Arial Narrow" w:cs="Arial"/>
                <w:b w:val="0"/>
                <w:bCs w:val="0"/>
                <w:color w:val="C00000"/>
              </w:rPr>
              <w:t xml:space="preserve"> minutos).</w:t>
            </w:r>
          </w:p>
          <w:p w14:paraId="334FB910" w14:textId="77777777" w:rsidR="00554F63" w:rsidRPr="002349E7" w:rsidRDefault="001F790A" w:rsidP="00B70913">
            <w:pPr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r w:rsidRPr="002349E7">
              <w:rPr>
                <w:rFonts w:ascii="Arial Narrow" w:hAnsi="Arial Narrow"/>
                <w:b w:val="0"/>
                <w:bCs w:val="0"/>
                <w:noProof/>
                <w:lang w:eastAsia="es-PE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5B984AAE" wp14:editId="7C75D09F">
                  <wp:simplePos x="0" y="0"/>
                  <wp:positionH relativeFrom="column">
                    <wp:posOffset>164287</wp:posOffset>
                  </wp:positionH>
                  <wp:positionV relativeFrom="paragraph">
                    <wp:posOffset>239994</wp:posOffset>
                  </wp:positionV>
                  <wp:extent cx="5506948" cy="3522211"/>
                  <wp:effectExtent l="0" t="0" r="0" b="2540"/>
                  <wp:wrapSquare wrapText="bothSides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625" t="33395" r="11141" b="34484"/>
                          <a:stretch/>
                        </pic:blipFill>
                        <pic:spPr bwMode="auto">
                          <a:xfrm>
                            <a:off x="0" y="0"/>
                            <a:ext cx="5506948" cy="3522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554F63"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Lee el siguiente caso:</w:t>
            </w:r>
          </w:p>
          <w:p w14:paraId="147B5DBA" w14:textId="77777777" w:rsidR="001F790A" w:rsidRPr="002349E7" w:rsidRDefault="001F790A" w:rsidP="00B70913">
            <w:pPr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</w:p>
          <w:p w14:paraId="5BC763EA" w14:textId="77777777" w:rsidR="00554F63" w:rsidRPr="002349E7" w:rsidRDefault="00554F63" w:rsidP="00B70913">
            <w:pPr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Lee el siguiente caso:</w:t>
            </w:r>
          </w:p>
          <w:p w14:paraId="0B50DC75" w14:textId="77777777" w:rsidR="00554F63" w:rsidRPr="002349E7" w:rsidRDefault="00554F63" w:rsidP="00B70913">
            <w:pPr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María está buscando en internet todos los sitios turísticos que debería visitar en sus vacaciones a Arequipa. Además, su mamá le ha dicho que también debe pensar en qué ropa y útiles personales necesitará para los días que estarán fuera de casa. Se ha dado cuenta de que son muchas cosas y que su lista está muy larga.</w:t>
            </w:r>
          </w:p>
          <w:p w14:paraId="38261CD1" w14:textId="77777777" w:rsidR="00554F63" w:rsidRPr="002349E7" w:rsidRDefault="00554F63" w:rsidP="00B70913">
            <w:pPr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 xml:space="preserve">Responde las siguientes preguntas: </w:t>
            </w:r>
          </w:p>
          <w:p w14:paraId="292C4D20" w14:textId="77777777" w:rsidR="00554F63" w:rsidRPr="002349E7" w:rsidRDefault="00554F63" w:rsidP="00B70913">
            <w:pPr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¿Crees que una lista ayudará a María a organizar sus vacaciones familiares? ¿Por qué?</w:t>
            </w:r>
          </w:p>
          <w:p w14:paraId="23979E3E" w14:textId="3391018F" w:rsidR="00554F63" w:rsidRPr="002349E7" w:rsidRDefault="00554F63" w:rsidP="00B70913">
            <w:pPr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C00000"/>
              </w:rPr>
              <w:t>SI</w:t>
            </w:r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 xml:space="preserve">    </w:t>
            </w:r>
          </w:p>
          <w:p w14:paraId="0A9E6D4B" w14:textId="5CF587DD" w:rsidR="00554F63" w:rsidRPr="002349E7" w:rsidRDefault="00554F63" w:rsidP="00B70913">
            <w:pPr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C00000"/>
              </w:rPr>
              <w:t>NO</w:t>
            </w:r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 xml:space="preserve">  </w:t>
            </w:r>
          </w:p>
          <w:p w14:paraId="7AD395A2" w14:textId="0997BA72" w:rsidR="00554F63" w:rsidRPr="002349E7" w:rsidRDefault="00554F63" w:rsidP="00B70913">
            <w:pPr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Explica qué otras cosas debe tomar en cuenta María y su familia para planificar sus vacaciones</w:t>
            </w:r>
          </w:p>
          <w:p w14:paraId="34E9DA11" w14:textId="77777777" w:rsidR="002349E7" w:rsidRPr="008B0E78" w:rsidRDefault="002349E7" w:rsidP="00B70913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En equipos, las estudiantes identifican los gastos que una familia debe considerar antes de viajar:</w:t>
            </w:r>
          </w:p>
          <w:p w14:paraId="0A5F989E" w14:textId="77777777" w:rsidR="002349E7" w:rsidRPr="008B0E78" w:rsidRDefault="002349E7" w:rsidP="00B70913">
            <w:pPr>
              <w:numPr>
                <w:ilvl w:val="0"/>
                <w:numId w:val="4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Transporte.</w:t>
            </w:r>
          </w:p>
          <w:p w14:paraId="106EA218" w14:textId="77777777" w:rsidR="002349E7" w:rsidRPr="008B0E78" w:rsidRDefault="002349E7" w:rsidP="00B70913">
            <w:pPr>
              <w:numPr>
                <w:ilvl w:val="0"/>
                <w:numId w:val="4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Alimentación.</w:t>
            </w:r>
          </w:p>
          <w:p w14:paraId="7F4D2B23" w14:textId="77777777" w:rsidR="002349E7" w:rsidRPr="008B0E78" w:rsidRDefault="002349E7" w:rsidP="00B70913">
            <w:pPr>
              <w:numPr>
                <w:ilvl w:val="0"/>
                <w:numId w:val="4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Alojamiento, si corresponde.</w:t>
            </w:r>
          </w:p>
          <w:p w14:paraId="4E7CD54D" w14:textId="77777777" w:rsidR="002349E7" w:rsidRPr="008B0E78" w:rsidRDefault="002349E7" w:rsidP="00B70913">
            <w:pPr>
              <w:numPr>
                <w:ilvl w:val="0"/>
                <w:numId w:val="4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Artículos personales necesarios.</w:t>
            </w:r>
          </w:p>
          <w:p w14:paraId="260FC0EB" w14:textId="77777777" w:rsidR="002349E7" w:rsidRPr="008B0E78" w:rsidRDefault="002349E7" w:rsidP="00B70913">
            <w:pPr>
              <w:numPr>
                <w:ilvl w:val="0"/>
                <w:numId w:val="4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Entradas a lugares turísticos.</w:t>
            </w:r>
          </w:p>
          <w:p w14:paraId="4568B7F6" w14:textId="77777777" w:rsidR="002349E7" w:rsidRPr="008B0E78" w:rsidRDefault="002349E7" w:rsidP="00B70913">
            <w:pPr>
              <w:numPr>
                <w:ilvl w:val="0"/>
                <w:numId w:val="4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Dinero para imprevistos.</w:t>
            </w:r>
          </w:p>
          <w:p w14:paraId="5D6621DF" w14:textId="77777777" w:rsidR="002349E7" w:rsidRPr="008B0E78" w:rsidRDefault="002349E7" w:rsidP="00B70913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Luego clasifican los gastos en prioritarios y opcionales, justificando sus decisiones. La docente explica que las prioridades dependen de las necesidades y posibilidades de cada familia.</w:t>
            </w:r>
          </w:p>
          <w:p w14:paraId="5ACF3B09" w14:textId="77777777" w:rsidR="002349E7" w:rsidRPr="008B0E78" w:rsidRDefault="002349E7" w:rsidP="00B70913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Elaboramos un presupuesto familiar simulado (15 minutos)</w:t>
            </w:r>
          </w:p>
          <w:p w14:paraId="5B18A315" w14:textId="77777777" w:rsidR="002349E7" w:rsidRPr="008B0E78" w:rsidRDefault="002349E7" w:rsidP="00B70913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La docente presenta el siguiente caso ficticio:</w:t>
            </w:r>
          </w:p>
          <w:p w14:paraId="5B353C29" w14:textId="77777777" w:rsidR="002349E7" w:rsidRPr="008B0E78" w:rsidRDefault="002349E7" w:rsidP="00B70913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“Una familia dispone de S/ 600 para organizar una salida familiar de un día. Desea conocer un lugar turístico, alimentarse durante el recorrido y reservar una cantidad para imprevistos. Además, quiere ahorrar para una actividad futura”.</w:t>
            </w:r>
          </w:p>
          <w:p w14:paraId="2451E170" w14:textId="77777777" w:rsidR="002349E7" w:rsidRPr="008B0E78" w:rsidRDefault="002349E7" w:rsidP="00B70913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Las estudiantes distribuyen el dinero en un presupuesto como el siguiente:</w:t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88"/>
              <w:gridCol w:w="1329"/>
            </w:tblGrid>
            <w:tr w:rsidR="002349E7" w:rsidRPr="008B0E78" w14:paraId="426FFEB6" w14:textId="77777777" w:rsidTr="00B70913">
              <w:trPr>
                <w:tblCellSpacing w:w="15" w:type="dxa"/>
              </w:trPr>
              <w:tc>
                <w:tcPr>
                  <w:tcW w:w="3343" w:type="dxa"/>
                  <w:vAlign w:val="center"/>
                  <w:hideMark/>
                </w:tcPr>
                <w:p w14:paraId="744258C8" w14:textId="77777777" w:rsidR="002349E7" w:rsidRPr="008B0E78" w:rsidRDefault="002349E7" w:rsidP="00B70913">
                  <w:pPr>
                    <w:jc w:val="center"/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Concepto</w:t>
                  </w:r>
                </w:p>
              </w:tc>
              <w:tc>
                <w:tcPr>
                  <w:tcW w:w="1284" w:type="dxa"/>
                  <w:vAlign w:val="center"/>
                  <w:hideMark/>
                </w:tcPr>
                <w:p w14:paraId="3054DB5B" w14:textId="77777777" w:rsidR="002349E7" w:rsidRPr="008B0E78" w:rsidRDefault="002349E7" w:rsidP="00B70913">
                  <w:pPr>
                    <w:jc w:val="center"/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Presupuesto</w:t>
                  </w:r>
                </w:p>
              </w:tc>
            </w:tr>
            <w:tr w:rsidR="002349E7" w:rsidRPr="008B0E78" w14:paraId="7DC40367" w14:textId="77777777" w:rsidTr="00B70913">
              <w:trPr>
                <w:tblCellSpacing w:w="15" w:type="dxa"/>
              </w:trPr>
              <w:tc>
                <w:tcPr>
                  <w:tcW w:w="3343" w:type="dxa"/>
                  <w:vAlign w:val="center"/>
                  <w:hideMark/>
                </w:tcPr>
                <w:p w14:paraId="5D8B5EFD" w14:textId="77777777" w:rsidR="002349E7" w:rsidRPr="008B0E78" w:rsidRDefault="002349E7" w:rsidP="00B70913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Transporte</w:t>
                  </w:r>
                </w:p>
              </w:tc>
              <w:tc>
                <w:tcPr>
                  <w:tcW w:w="1284" w:type="dxa"/>
                  <w:vAlign w:val="center"/>
                  <w:hideMark/>
                </w:tcPr>
                <w:p w14:paraId="46C7E5B4" w14:textId="77777777" w:rsidR="002349E7" w:rsidRPr="008B0E78" w:rsidRDefault="002349E7" w:rsidP="00B70913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S/ 150</w:t>
                  </w:r>
                </w:p>
              </w:tc>
            </w:tr>
            <w:tr w:rsidR="002349E7" w:rsidRPr="008B0E78" w14:paraId="0AABD665" w14:textId="77777777" w:rsidTr="00B70913">
              <w:trPr>
                <w:tblCellSpacing w:w="15" w:type="dxa"/>
              </w:trPr>
              <w:tc>
                <w:tcPr>
                  <w:tcW w:w="3343" w:type="dxa"/>
                  <w:vAlign w:val="center"/>
                  <w:hideMark/>
                </w:tcPr>
                <w:p w14:paraId="63C37E87" w14:textId="77777777" w:rsidR="002349E7" w:rsidRPr="008B0E78" w:rsidRDefault="002349E7" w:rsidP="00B70913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Alimentación</w:t>
                  </w:r>
                </w:p>
              </w:tc>
              <w:tc>
                <w:tcPr>
                  <w:tcW w:w="1284" w:type="dxa"/>
                  <w:vAlign w:val="center"/>
                  <w:hideMark/>
                </w:tcPr>
                <w:p w14:paraId="5DD9E179" w14:textId="77777777" w:rsidR="002349E7" w:rsidRPr="008B0E78" w:rsidRDefault="002349E7" w:rsidP="00B70913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S/ 180</w:t>
                  </w:r>
                </w:p>
              </w:tc>
            </w:tr>
            <w:tr w:rsidR="002349E7" w:rsidRPr="008B0E78" w14:paraId="2ACAF7AE" w14:textId="77777777" w:rsidTr="00B70913">
              <w:trPr>
                <w:tblCellSpacing w:w="15" w:type="dxa"/>
              </w:trPr>
              <w:tc>
                <w:tcPr>
                  <w:tcW w:w="3343" w:type="dxa"/>
                  <w:vAlign w:val="center"/>
                  <w:hideMark/>
                </w:tcPr>
                <w:p w14:paraId="7D4CA8B2" w14:textId="77777777" w:rsidR="002349E7" w:rsidRPr="008B0E78" w:rsidRDefault="002349E7" w:rsidP="00B70913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Entradas o actividades turísticas</w:t>
                  </w:r>
                </w:p>
              </w:tc>
              <w:tc>
                <w:tcPr>
                  <w:tcW w:w="1284" w:type="dxa"/>
                  <w:vAlign w:val="center"/>
                  <w:hideMark/>
                </w:tcPr>
                <w:p w14:paraId="00F0A3DD" w14:textId="77777777" w:rsidR="002349E7" w:rsidRPr="008B0E78" w:rsidRDefault="002349E7" w:rsidP="00B70913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S/ 100</w:t>
                  </w:r>
                </w:p>
              </w:tc>
            </w:tr>
            <w:tr w:rsidR="002349E7" w:rsidRPr="008B0E78" w14:paraId="39778D5D" w14:textId="77777777" w:rsidTr="00B70913">
              <w:trPr>
                <w:tblCellSpacing w:w="15" w:type="dxa"/>
              </w:trPr>
              <w:tc>
                <w:tcPr>
                  <w:tcW w:w="3343" w:type="dxa"/>
                  <w:vAlign w:val="center"/>
                  <w:hideMark/>
                </w:tcPr>
                <w:p w14:paraId="478C9000" w14:textId="77777777" w:rsidR="002349E7" w:rsidRPr="008B0E78" w:rsidRDefault="002349E7" w:rsidP="00B70913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Otros gastos necesarios</w:t>
                  </w:r>
                </w:p>
              </w:tc>
              <w:tc>
                <w:tcPr>
                  <w:tcW w:w="1284" w:type="dxa"/>
                  <w:vAlign w:val="center"/>
                  <w:hideMark/>
                </w:tcPr>
                <w:p w14:paraId="767D2168" w14:textId="77777777" w:rsidR="002349E7" w:rsidRPr="008B0E78" w:rsidRDefault="002349E7" w:rsidP="00B70913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S/ 70</w:t>
                  </w:r>
                </w:p>
              </w:tc>
            </w:tr>
            <w:tr w:rsidR="002349E7" w:rsidRPr="008B0E78" w14:paraId="5EB07B50" w14:textId="77777777" w:rsidTr="00B70913">
              <w:trPr>
                <w:tblCellSpacing w:w="15" w:type="dxa"/>
              </w:trPr>
              <w:tc>
                <w:tcPr>
                  <w:tcW w:w="3343" w:type="dxa"/>
                  <w:vAlign w:val="center"/>
                  <w:hideMark/>
                </w:tcPr>
                <w:p w14:paraId="3A7708EB" w14:textId="77777777" w:rsidR="002349E7" w:rsidRPr="008B0E78" w:rsidRDefault="002349E7" w:rsidP="00B70913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lastRenderedPageBreak/>
                    <w:t>Ahorro para una meta futura</w:t>
                  </w:r>
                </w:p>
              </w:tc>
              <w:tc>
                <w:tcPr>
                  <w:tcW w:w="1284" w:type="dxa"/>
                  <w:vAlign w:val="center"/>
                  <w:hideMark/>
                </w:tcPr>
                <w:p w14:paraId="039DFAF0" w14:textId="77777777" w:rsidR="002349E7" w:rsidRPr="008B0E78" w:rsidRDefault="002349E7" w:rsidP="00B70913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S/ 60</w:t>
                  </w:r>
                </w:p>
              </w:tc>
            </w:tr>
            <w:tr w:rsidR="002349E7" w:rsidRPr="008B0E78" w14:paraId="0DC4D746" w14:textId="77777777" w:rsidTr="00B70913">
              <w:trPr>
                <w:tblCellSpacing w:w="15" w:type="dxa"/>
              </w:trPr>
              <w:tc>
                <w:tcPr>
                  <w:tcW w:w="3343" w:type="dxa"/>
                  <w:vAlign w:val="center"/>
                  <w:hideMark/>
                </w:tcPr>
                <w:p w14:paraId="337799C2" w14:textId="77777777" w:rsidR="002349E7" w:rsidRPr="008B0E78" w:rsidRDefault="002349E7" w:rsidP="00B70913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Dinero reservado para imprevistos</w:t>
                  </w:r>
                </w:p>
              </w:tc>
              <w:tc>
                <w:tcPr>
                  <w:tcW w:w="1284" w:type="dxa"/>
                  <w:vAlign w:val="center"/>
                  <w:hideMark/>
                </w:tcPr>
                <w:p w14:paraId="0E527E52" w14:textId="77777777" w:rsidR="002349E7" w:rsidRPr="008B0E78" w:rsidRDefault="002349E7" w:rsidP="00B70913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S/ 40</w:t>
                  </w:r>
                </w:p>
              </w:tc>
            </w:tr>
            <w:tr w:rsidR="002349E7" w:rsidRPr="008B0E78" w14:paraId="6535D211" w14:textId="77777777" w:rsidTr="00B70913">
              <w:trPr>
                <w:tblCellSpacing w:w="15" w:type="dxa"/>
              </w:trPr>
              <w:tc>
                <w:tcPr>
                  <w:tcW w:w="3343" w:type="dxa"/>
                  <w:vAlign w:val="center"/>
                  <w:hideMark/>
                </w:tcPr>
                <w:p w14:paraId="538356D8" w14:textId="77777777" w:rsidR="002349E7" w:rsidRPr="008B0E78" w:rsidRDefault="002349E7" w:rsidP="00B70913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Total</w:t>
                  </w:r>
                </w:p>
              </w:tc>
              <w:tc>
                <w:tcPr>
                  <w:tcW w:w="1284" w:type="dxa"/>
                  <w:vAlign w:val="center"/>
                  <w:hideMark/>
                </w:tcPr>
                <w:p w14:paraId="70A78212" w14:textId="77777777" w:rsidR="002349E7" w:rsidRPr="008B0E78" w:rsidRDefault="002349E7" w:rsidP="00B70913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S/ 600</w:t>
                  </w:r>
                </w:p>
              </w:tc>
            </w:tr>
          </w:tbl>
          <w:p w14:paraId="5CC8B4CF" w14:textId="77777777" w:rsidR="002349E7" w:rsidRPr="008B0E78" w:rsidRDefault="002349E7" w:rsidP="00B70913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Las estudiantes comprueban que la suma sea correcta y responden:</w:t>
            </w:r>
          </w:p>
          <w:p w14:paraId="1ACD52DA" w14:textId="77777777" w:rsidR="002349E7" w:rsidRPr="008B0E78" w:rsidRDefault="002349E7" w:rsidP="00B70913">
            <w:pPr>
              <w:numPr>
                <w:ilvl w:val="0"/>
                <w:numId w:val="4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¿El presupuesto se encuentra dentro del dinero disponible?</w:t>
            </w:r>
          </w:p>
          <w:p w14:paraId="51F02D04" w14:textId="77777777" w:rsidR="002349E7" w:rsidRPr="008B0E78" w:rsidRDefault="002349E7" w:rsidP="00B70913">
            <w:pPr>
              <w:numPr>
                <w:ilvl w:val="0"/>
                <w:numId w:val="4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¿Qué gastos han priorizado? ¿Por qué?</w:t>
            </w:r>
          </w:p>
          <w:p w14:paraId="05FBD8A9" w14:textId="77777777" w:rsidR="002349E7" w:rsidRPr="008B0E78" w:rsidRDefault="002349E7" w:rsidP="00B70913">
            <w:pPr>
              <w:numPr>
                <w:ilvl w:val="0"/>
                <w:numId w:val="4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¿Por qué es importante reservar dinero para imprevistos?</w:t>
            </w:r>
          </w:p>
          <w:p w14:paraId="29B37595" w14:textId="77777777" w:rsidR="002349E7" w:rsidRPr="008B0E78" w:rsidRDefault="002349E7" w:rsidP="00B70913">
            <w:pPr>
              <w:numPr>
                <w:ilvl w:val="0"/>
                <w:numId w:val="4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¿Qué podrían modificar si aumentara el costo del transporte?</w:t>
            </w:r>
          </w:p>
          <w:p w14:paraId="64B292B8" w14:textId="77777777" w:rsidR="002349E7" w:rsidRPr="008B0E78" w:rsidRDefault="002349E7" w:rsidP="00B70913">
            <w:pPr>
              <w:numPr>
                <w:ilvl w:val="0"/>
                <w:numId w:val="4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¿Qué gastos podrían reducir sin afectar las necesidades básicas?</w:t>
            </w:r>
          </w:p>
          <w:p w14:paraId="31B38286" w14:textId="77777777" w:rsidR="002349E7" w:rsidRPr="008B0E78" w:rsidRDefault="002349E7" w:rsidP="00B70913">
            <w:pPr>
              <w:numPr>
                <w:ilvl w:val="0"/>
                <w:numId w:val="4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¿Cómo influiría una publicidad turística en las decisiones de compra de la familia?</w:t>
            </w:r>
          </w:p>
          <w:p w14:paraId="4EA314D0" w14:textId="77777777" w:rsidR="002349E7" w:rsidRPr="008B0E78" w:rsidRDefault="002349E7" w:rsidP="00B70913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La docente recuerda que los montos son simulados y que cada presupuesto debe adaptarse a las condiciones reales de la situación.</w:t>
            </w:r>
          </w:p>
          <w:p w14:paraId="61624A00" w14:textId="655FC0C5" w:rsidR="002349E7" w:rsidRPr="008B0E78" w:rsidRDefault="002349E7" w:rsidP="00B70913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Compartimos nuestras decisiones (5 minutos)</w:t>
            </w:r>
          </w:p>
          <w:p w14:paraId="12BDC50F" w14:textId="77777777" w:rsidR="002349E7" w:rsidRPr="008B0E78" w:rsidRDefault="002349E7" w:rsidP="00B70913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Los equipos presentan brevemente sus presupuestos. Comparan las distribuciones y explican cómo sus decisiones permiten organizar los recursos, reducir gastos innecesarios y mantener una meta de ahorro.</w:t>
            </w:r>
          </w:p>
          <w:p w14:paraId="153D88E0" w14:textId="77777777" w:rsidR="002349E7" w:rsidRPr="008B0E78" w:rsidRDefault="002349E7" w:rsidP="00B70913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La docente retroalimenta los cálculos y las justificaciones.</w:t>
            </w:r>
          </w:p>
          <w:p w14:paraId="3BCB2453" w14:textId="77777777" w:rsidR="00554F63" w:rsidRPr="002349E7" w:rsidRDefault="00554F63" w:rsidP="00B70913">
            <w:pPr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FF0000"/>
              </w:rPr>
              <w:t>Cierre: (5 minutos</w:t>
            </w:r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).</w:t>
            </w:r>
          </w:p>
          <w:p w14:paraId="7B3D5B4A" w14:textId="77777777" w:rsidR="00554F63" w:rsidRPr="002349E7" w:rsidRDefault="00554F63" w:rsidP="00B70913">
            <w:pPr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  <w:lang w:val="es-ES" w:eastAsia="es-ES_tradnl"/>
              </w:rPr>
            </w:pPr>
            <w:r w:rsidRPr="002349E7">
              <w:rPr>
                <w:rFonts w:ascii="Arial Narrow" w:eastAsia="Times New Roman" w:hAnsi="Arial Narrow" w:cs="Arial"/>
                <w:b w:val="0"/>
                <w:bCs w:val="0"/>
                <w:color w:val="000000" w:themeColor="text1"/>
                <w:lang w:val="es-ES_tradnl" w:eastAsia="es-ES_tradnl"/>
              </w:rPr>
              <w:t xml:space="preserve">Responden preguntas metacognitivas: </w:t>
            </w:r>
          </w:p>
          <w:p w14:paraId="549213E3" w14:textId="77777777" w:rsidR="002349E7" w:rsidRPr="008B0E78" w:rsidRDefault="002349E7" w:rsidP="00B70913">
            <w:pPr>
              <w:numPr>
                <w:ilvl w:val="0"/>
                <w:numId w:val="4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¿Qué aprendí al elaborar un presupuesto?</w:t>
            </w:r>
          </w:p>
          <w:p w14:paraId="0311D0EC" w14:textId="77777777" w:rsidR="002349E7" w:rsidRPr="008B0E78" w:rsidRDefault="002349E7" w:rsidP="00B70913">
            <w:pPr>
              <w:numPr>
                <w:ilvl w:val="0"/>
                <w:numId w:val="4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¿Por qué es importante diferenciar las necesidades de los deseos?</w:t>
            </w:r>
          </w:p>
          <w:p w14:paraId="7C02FB63" w14:textId="6904F77E" w:rsidR="00554F63" w:rsidRPr="002349E7" w:rsidRDefault="002349E7" w:rsidP="00B70913">
            <w:pPr>
              <w:numPr>
                <w:ilvl w:val="0"/>
                <w:numId w:val="4"/>
              </w:numPr>
              <w:rPr>
                <w:rFonts w:ascii="Arial Narrow" w:hAnsi="Arial Narrow" w:cs="Arial"/>
                <w:b w:val="0"/>
                <w:bCs w:val="0"/>
                <w:color w:val="000000" w:themeColor="text1"/>
                <w:lang w:eastAsia="es-ES_tradnl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¿Cómo ayuda el ahorro a alcanzar metas futuras?</w:t>
            </w:r>
          </w:p>
        </w:tc>
        <w:tc>
          <w:tcPr>
            <w:tcW w:w="1166" w:type="dxa"/>
            <w:gridSpan w:val="2"/>
            <w:shd w:val="clear" w:color="auto" w:fill="FFFFFF" w:themeFill="background1"/>
          </w:tcPr>
          <w:p w14:paraId="1972FA15" w14:textId="77777777" w:rsidR="00554F63" w:rsidRPr="002349E7" w:rsidRDefault="00554F63" w:rsidP="00B70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  <w:p w14:paraId="6AF0A781" w14:textId="77777777" w:rsidR="00554F63" w:rsidRPr="002349E7" w:rsidRDefault="00554F63" w:rsidP="00B70913">
            <w:pPr>
              <w:pStyle w:val="Prrafodelista"/>
              <w:spacing w:after="0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554F63" w:rsidRPr="002349E7" w14:paraId="1F856123" w14:textId="77777777" w:rsidTr="004E3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5"/>
            <w:shd w:val="clear" w:color="auto" w:fill="FFFFFF" w:themeFill="background1"/>
          </w:tcPr>
          <w:p w14:paraId="7E0EF978" w14:textId="77777777" w:rsidR="00554F63" w:rsidRPr="002349E7" w:rsidRDefault="00554F63" w:rsidP="00554F63">
            <w:pPr>
              <w:rPr>
                <w:rFonts w:ascii="Arial Narrow" w:hAnsi="Arial Narrow"/>
                <w:b w:val="0"/>
                <w:bCs w:val="0"/>
              </w:rPr>
            </w:pPr>
            <w:r w:rsidRPr="002349E7">
              <w:rPr>
                <w:rFonts w:ascii="Arial Narrow" w:hAnsi="Arial Narrow"/>
                <w:b w:val="0"/>
                <w:bCs w:val="0"/>
              </w:rPr>
              <w:lastRenderedPageBreak/>
              <w:t xml:space="preserve">                                                                                                                                                              </w:t>
            </w:r>
            <w:r w:rsidRPr="002349E7">
              <w:rPr>
                <w:rFonts w:ascii="Arial Narrow" w:hAnsi="Arial Narrow"/>
                <w:b w:val="0"/>
                <w:bCs w:val="0"/>
                <w:color w:val="C00000"/>
              </w:rPr>
              <w:t xml:space="preserve">TERCERA HORA </w:t>
            </w:r>
            <w:r w:rsidRPr="002349E7">
              <w:rPr>
                <w:rFonts w:ascii="Arial Narrow" w:hAnsi="Arial Narrow"/>
                <w:b w:val="0"/>
                <w:bCs w:val="0"/>
                <w:color w:val="C00000"/>
                <w:shd w:val="clear" w:color="auto" w:fill="FFFF00"/>
              </w:rPr>
              <w:t>(40 minutos)</w:t>
            </w:r>
          </w:p>
        </w:tc>
      </w:tr>
      <w:tr w:rsidR="00554F63" w:rsidRPr="002349E7" w14:paraId="7063082A" w14:textId="77777777" w:rsidTr="004E3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8" w:type="dxa"/>
            <w:gridSpan w:val="3"/>
            <w:shd w:val="clear" w:color="auto" w:fill="FFFFFF" w:themeFill="background1"/>
          </w:tcPr>
          <w:p w14:paraId="5AEC4EF5" w14:textId="77777777" w:rsidR="00554F63" w:rsidRPr="002349E7" w:rsidRDefault="00122CAC" w:rsidP="00554F63">
            <w:pPr>
              <w:jc w:val="both"/>
              <w:rPr>
                <w:rFonts w:ascii="Arial Narrow" w:hAnsi="Arial Narrow" w:cs="Arial"/>
                <w:b w:val="0"/>
                <w:bCs w:val="0"/>
                <w:color w:val="C00000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C00000"/>
              </w:rPr>
              <w:t>Inicio: (5</w:t>
            </w:r>
            <w:r w:rsidR="00554F63" w:rsidRPr="002349E7">
              <w:rPr>
                <w:rFonts w:ascii="Arial Narrow" w:hAnsi="Arial Narrow" w:cs="Arial"/>
                <w:b w:val="0"/>
                <w:bCs w:val="0"/>
                <w:color w:val="C00000"/>
              </w:rPr>
              <w:t xml:space="preserve"> minutos).</w:t>
            </w:r>
          </w:p>
          <w:p w14:paraId="369E05A4" w14:textId="77777777" w:rsidR="00554F63" w:rsidRPr="002349E7" w:rsidRDefault="00554F63" w:rsidP="00582007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 Narrow" w:hAnsi="Arial Narrow" w:cs="Arial"/>
                <w:b w:val="0"/>
                <w:bCs w:val="0"/>
              </w:rPr>
            </w:pPr>
            <w:r w:rsidRPr="002349E7">
              <w:rPr>
                <w:rFonts w:ascii="Arial Narrow" w:hAnsi="Arial Narrow" w:cs="Arial"/>
                <w:b w:val="0"/>
                <w:bCs w:val="0"/>
              </w:rPr>
              <w:t>Se da la bienvenida a los estudiantes.</w:t>
            </w:r>
          </w:p>
          <w:p w14:paraId="674B28FC" w14:textId="5848F096" w:rsidR="00554F63" w:rsidRPr="002349E7" w:rsidRDefault="00554F63" w:rsidP="00B70913">
            <w:pPr>
              <w:pStyle w:val="Prrafodelista"/>
              <w:numPr>
                <w:ilvl w:val="0"/>
                <w:numId w:val="4"/>
              </w:numPr>
              <w:spacing w:after="0"/>
              <w:jc w:val="both"/>
              <w:rPr>
                <w:rFonts w:ascii="Arial Narrow" w:hAnsi="Arial Narrow" w:cs="Arial"/>
                <w:b w:val="0"/>
                <w:bCs w:val="0"/>
              </w:rPr>
            </w:pPr>
            <w:r w:rsidRPr="002349E7">
              <w:rPr>
                <w:rFonts w:ascii="Arial Narrow" w:hAnsi="Arial Narrow" w:cs="Arial"/>
                <w:b w:val="0"/>
                <w:bCs w:val="0"/>
              </w:rPr>
              <w:t xml:space="preserve">Se da a conocer los acuerdos de convivencia. </w:t>
            </w:r>
          </w:p>
          <w:p w14:paraId="735F3A12" w14:textId="77777777" w:rsidR="002349E7" w:rsidRPr="008B0E78" w:rsidRDefault="002349E7" w:rsidP="00B70913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La docente retoma el caso de María y pregunta:</w:t>
            </w:r>
          </w:p>
          <w:p w14:paraId="2743AC65" w14:textId="77777777" w:rsidR="002349E7" w:rsidRPr="008B0E78" w:rsidRDefault="002349E7" w:rsidP="00B70913">
            <w:pPr>
              <w:numPr>
                <w:ilvl w:val="0"/>
                <w:numId w:val="4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¿La familia está planificando adecuadamente su viaje si solo elabora una lista de lugares turísticos?</w:t>
            </w:r>
          </w:p>
          <w:p w14:paraId="6A395443" w14:textId="77777777" w:rsidR="002349E7" w:rsidRPr="008B0E78" w:rsidRDefault="002349E7" w:rsidP="00582007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¿Qué relación existe entre la planificación del tiempo y la planificación del dinero?</w:t>
            </w:r>
          </w:p>
          <w:p w14:paraId="346289AC" w14:textId="77777777" w:rsidR="002349E7" w:rsidRPr="008B0E78" w:rsidRDefault="002349E7" w:rsidP="00B70913">
            <w:pPr>
              <w:numPr>
                <w:ilvl w:val="0"/>
                <w:numId w:val="4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¿Qué dificultades pueden aparecer cuando no organizamos nuestros recursos?</w:t>
            </w:r>
          </w:p>
          <w:p w14:paraId="43486493" w14:textId="77777777" w:rsidR="002349E7" w:rsidRPr="008B0E78" w:rsidRDefault="002349E7" w:rsidP="00B70913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Las estudiantes expresan sus opiniones y reconocen que una planificación adecuada considera objetivos, recursos disponibles, prioridades y posibles imprevistos.</w:t>
            </w:r>
          </w:p>
          <w:p w14:paraId="6A5871B2" w14:textId="69F3A293" w:rsidR="00554F63" w:rsidRPr="002349E7" w:rsidRDefault="00122CAC" w:rsidP="00554F63">
            <w:pPr>
              <w:jc w:val="both"/>
              <w:rPr>
                <w:rFonts w:ascii="Arial Narrow" w:hAnsi="Arial Narrow" w:cs="Arial"/>
                <w:b w:val="0"/>
                <w:bCs w:val="0"/>
                <w:color w:val="FF0000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FF0000"/>
              </w:rPr>
              <w:t>Desarrollo (30</w:t>
            </w:r>
            <w:r w:rsidR="00554F63" w:rsidRPr="002349E7">
              <w:rPr>
                <w:rFonts w:ascii="Arial Narrow" w:hAnsi="Arial Narrow" w:cs="Arial"/>
                <w:b w:val="0"/>
                <w:bCs w:val="0"/>
                <w:color w:val="FF0000"/>
              </w:rPr>
              <w:t xml:space="preserve"> minutos)</w:t>
            </w:r>
          </w:p>
          <w:p w14:paraId="15619947" w14:textId="77777777" w:rsidR="002349E7" w:rsidRPr="008B0E78" w:rsidRDefault="002349E7" w:rsidP="00582007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Planificamos nuestras actividades cotidianas (10 minutos)</w:t>
            </w:r>
          </w:p>
          <w:p w14:paraId="5C420059" w14:textId="77777777" w:rsidR="002349E7" w:rsidRPr="008B0E78" w:rsidRDefault="002349E7" w:rsidP="00582007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Las estudiantes identifican dos actividades que pueden planificar en el colegio y dos en casa.</w:t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9"/>
              <w:gridCol w:w="3346"/>
              <w:gridCol w:w="4309"/>
            </w:tblGrid>
            <w:tr w:rsidR="002349E7" w:rsidRPr="008B0E78" w14:paraId="0BBA4CCC" w14:textId="77777777" w:rsidTr="00582007">
              <w:trPr>
                <w:tblCellSpacing w:w="15" w:type="dxa"/>
              </w:trPr>
              <w:tc>
                <w:tcPr>
                  <w:tcW w:w="804" w:type="dxa"/>
                  <w:vAlign w:val="center"/>
                  <w:hideMark/>
                </w:tcPr>
                <w:p w14:paraId="6B144214" w14:textId="77777777" w:rsidR="002349E7" w:rsidRPr="008B0E78" w:rsidRDefault="002349E7" w:rsidP="002349E7">
                  <w:pPr>
                    <w:jc w:val="center"/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Ámbito</w:t>
                  </w:r>
                </w:p>
              </w:tc>
              <w:tc>
                <w:tcPr>
                  <w:tcW w:w="3316" w:type="dxa"/>
                  <w:vAlign w:val="center"/>
                  <w:hideMark/>
                </w:tcPr>
                <w:p w14:paraId="0337DAC0" w14:textId="77777777" w:rsidR="002349E7" w:rsidRPr="008B0E78" w:rsidRDefault="002349E7" w:rsidP="002349E7">
                  <w:pPr>
                    <w:jc w:val="center"/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Actividad que puedo planificar</w:t>
                  </w:r>
                </w:p>
              </w:tc>
              <w:tc>
                <w:tcPr>
                  <w:tcW w:w="4264" w:type="dxa"/>
                  <w:vAlign w:val="center"/>
                  <w:hideMark/>
                </w:tcPr>
                <w:p w14:paraId="10CFB75E" w14:textId="77777777" w:rsidR="002349E7" w:rsidRPr="008B0E78" w:rsidRDefault="002349E7" w:rsidP="002349E7">
                  <w:pPr>
                    <w:jc w:val="center"/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¿Por qué es importante?</w:t>
                  </w:r>
                </w:p>
              </w:tc>
            </w:tr>
            <w:tr w:rsidR="002349E7" w:rsidRPr="008B0E78" w14:paraId="500296CB" w14:textId="77777777" w:rsidTr="00582007">
              <w:trPr>
                <w:tblCellSpacing w:w="15" w:type="dxa"/>
              </w:trPr>
              <w:tc>
                <w:tcPr>
                  <w:tcW w:w="804" w:type="dxa"/>
                  <w:vAlign w:val="center"/>
                  <w:hideMark/>
                </w:tcPr>
                <w:p w14:paraId="0520E8B5" w14:textId="77777777" w:rsidR="002349E7" w:rsidRPr="008B0E78" w:rsidRDefault="002349E7" w:rsidP="002349E7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Colegio</w:t>
                  </w:r>
                </w:p>
              </w:tc>
              <w:tc>
                <w:tcPr>
                  <w:tcW w:w="3316" w:type="dxa"/>
                  <w:vAlign w:val="center"/>
                  <w:hideMark/>
                </w:tcPr>
                <w:p w14:paraId="5A8C1CE0" w14:textId="77777777" w:rsidR="002349E7" w:rsidRPr="008B0E78" w:rsidRDefault="002349E7" w:rsidP="002349E7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Organizar el tiempo para realizar las tareas.</w:t>
                  </w:r>
                </w:p>
              </w:tc>
              <w:tc>
                <w:tcPr>
                  <w:tcW w:w="4264" w:type="dxa"/>
                  <w:vAlign w:val="center"/>
                  <w:hideMark/>
                </w:tcPr>
                <w:p w14:paraId="4C3CB543" w14:textId="77777777" w:rsidR="002349E7" w:rsidRPr="008B0E78" w:rsidRDefault="002349E7" w:rsidP="002349E7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Permite cumplir responsabilidades y utilizar adecuadamente el tiempo.</w:t>
                  </w:r>
                </w:p>
              </w:tc>
            </w:tr>
            <w:tr w:rsidR="002349E7" w:rsidRPr="008B0E78" w14:paraId="17112468" w14:textId="77777777" w:rsidTr="00582007">
              <w:trPr>
                <w:tblCellSpacing w:w="15" w:type="dxa"/>
              </w:trPr>
              <w:tc>
                <w:tcPr>
                  <w:tcW w:w="804" w:type="dxa"/>
                  <w:vAlign w:val="center"/>
                  <w:hideMark/>
                </w:tcPr>
                <w:p w14:paraId="0E5FC037" w14:textId="77777777" w:rsidR="002349E7" w:rsidRPr="008B0E78" w:rsidRDefault="002349E7" w:rsidP="002349E7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Colegio</w:t>
                  </w:r>
                </w:p>
              </w:tc>
              <w:tc>
                <w:tcPr>
                  <w:tcW w:w="3316" w:type="dxa"/>
                  <w:vAlign w:val="center"/>
                  <w:hideMark/>
                </w:tcPr>
                <w:p w14:paraId="0A5DC8FD" w14:textId="77777777" w:rsidR="002349E7" w:rsidRPr="008B0E78" w:rsidRDefault="002349E7" w:rsidP="002349E7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Preparar los materiales que necesito.</w:t>
                  </w:r>
                </w:p>
              </w:tc>
              <w:tc>
                <w:tcPr>
                  <w:tcW w:w="4264" w:type="dxa"/>
                  <w:vAlign w:val="center"/>
                  <w:hideMark/>
                </w:tcPr>
                <w:p w14:paraId="4AF43E91" w14:textId="77777777" w:rsidR="002349E7" w:rsidRPr="008B0E78" w:rsidRDefault="002349E7" w:rsidP="002349E7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Evita gastos innecesarios y permite aprovechar los recursos disponibles.</w:t>
                  </w:r>
                </w:p>
              </w:tc>
            </w:tr>
            <w:tr w:rsidR="002349E7" w:rsidRPr="008B0E78" w14:paraId="34651D2C" w14:textId="77777777" w:rsidTr="00582007">
              <w:trPr>
                <w:tblCellSpacing w:w="15" w:type="dxa"/>
              </w:trPr>
              <w:tc>
                <w:tcPr>
                  <w:tcW w:w="804" w:type="dxa"/>
                  <w:vAlign w:val="center"/>
                  <w:hideMark/>
                </w:tcPr>
                <w:p w14:paraId="07AE7A8F" w14:textId="77777777" w:rsidR="002349E7" w:rsidRPr="008B0E78" w:rsidRDefault="002349E7" w:rsidP="002349E7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Casa</w:t>
                  </w:r>
                </w:p>
              </w:tc>
              <w:tc>
                <w:tcPr>
                  <w:tcW w:w="3316" w:type="dxa"/>
                  <w:vAlign w:val="center"/>
                  <w:hideMark/>
                </w:tcPr>
                <w:p w14:paraId="4BA06C15" w14:textId="77777777" w:rsidR="002349E7" w:rsidRPr="008B0E78" w:rsidRDefault="002349E7" w:rsidP="002349E7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Organizar los gastos necesarios para una actividad familiar.</w:t>
                  </w:r>
                </w:p>
              </w:tc>
              <w:tc>
                <w:tcPr>
                  <w:tcW w:w="4264" w:type="dxa"/>
                  <w:vAlign w:val="center"/>
                  <w:hideMark/>
                </w:tcPr>
                <w:p w14:paraId="645F3AF1" w14:textId="77777777" w:rsidR="002349E7" w:rsidRPr="008B0E78" w:rsidRDefault="002349E7" w:rsidP="002349E7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Ayuda a distribuir los recursos según las prioridades.</w:t>
                  </w:r>
                </w:p>
              </w:tc>
            </w:tr>
            <w:tr w:rsidR="002349E7" w:rsidRPr="008B0E78" w14:paraId="21F64EC1" w14:textId="77777777" w:rsidTr="00582007">
              <w:trPr>
                <w:tblCellSpacing w:w="15" w:type="dxa"/>
              </w:trPr>
              <w:tc>
                <w:tcPr>
                  <w:tcW w:w="804" w:type="dxa"/>
                  <w:vAlign w:val="center"/>
                  <w:hideMark/>
                </w:tcPr>
                <w:p w14:paraId="261CF0DC" w14:textId="77777777" w:rsidR="002349E7" w:rsidRPr="008B0E78" w:rsidRDefault="002349E7" w:rsidP="002349E7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Casa</w:t>
                  </w:r>
                </w:p>
              </w:tc>
              <w:tc>
                <w:tcPr>
                  <w:tcW w:w="3316" w:type="dxa"/>
                  <w:vAlign w:val="center"/>
                  <w:hideMark/>
                </w:tcPr>
                <w:p w14:paraId="3F50F386" w14:textId="77777777" w:rsidR="002349E7" w:rsidRPr="008B0E78" w:rsidRDefault="002349E7" w:rsidP="002349E7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Ahorrar una cantidad para una meta.</w:t>
                  </w:r>
                </w:p>
              </w:tc>
              <w:tc>
                <w:tcPr>
                  <w:tcW w:w="4264" w:type="dxa"/>
                  <w:vAlign w:val="center"/>
                  <w:hideMark/>
                </w:tcPr>
                <w:p w14:paraId="1F9B4016" w14:textId="77777777" w:rsidR="002349E7" w:rsidRPr="008B0E78" w:rsidRDefault="002349E7" w:rsidP="002349E7">
                  <w:pPr>
                    <w:rPr>
                      <w:rFonts w:ascii="Arial Narrow" w:eastAsia="Times New Roman" w:hAnsi="Arial Narrow" w:cs="Times New Roman"/>
                      <w:lang w:eastAsia="es-PE"/>
                    </w:rPr>
                  </w:pPr>
                  <w:r w:rsidRPr="008B0E78">
                    <w:rPr>
                      <w:rFonts w:ascii="Arial Narrow" w:eastAsia="Times New Roman" w:hAnsi="Arial Narrow" w:cs="Times New Roman"/>
                      <w:lang w:eastAsia="es-PE"/>
                    </w:rPr>
                    <w:t>Permite prepararse para una necesidad futura.</w:t>
                  </w:r>
                </w:p>
              </w:tc>
            </w:tr>
          </w:tbl>
          <w:p w14:paraId="013815E3" w14:textId="77777777" w:rsidR="002349E7" w:rsidRPr="008B0E78" w:rsidRDefault="002349E7" w:rsidP="00582007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Las estudiantes pueden plantear otros ejemplos relacionados con su realidad.</w:t>
            </w:r>
          </w:p>
          <w:p w14:paraId="5FAC5BC9" w14:textId="037DB3B6" w:rsidR="002349E7" w:rsidRPr="008B0E78" w:rsidRDefault="002349E7" w:rsidP="00582007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Diseñamos una propuesta de ahorro (15 minutos)</w:t>
            </w:r>
          </w:p>
          <w:p w14:paraId="724A224F" w14:textId="77777777" w:rsidR="002349E7" w:rsidRPr="008B0E78" w:rsidRDefault="002349E7" w:rsidP="00582007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Cada estudiante completa la ficha “Mi plan financiero responsable”.</w:t>
            </w:r>
          </w:p>
          <w:p w14:paraId="21131268" w14:textId="77777777" w:rsidR="002349E7" w:rsidRPr="008B0E78" w:rsidRDefault="002349E7" w:rsidP="00582007">
            <w:pPr>
              <w:numPr>
                <w:ilvl w:val="0"/>
                <w:numId w:val="4"/>
              </w:num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Meta: ¿Qué quiero alcanzar o para qué necesito ahorrar?</w:t>
            </w:r>
          </w:p>
          <w:p w14:paraId="73B5F439" w14:textId="77777777" w:rsidR="002349E7" w:rsidRPr="008B0E78" w:rsidRDefault="002349E7" w:rsidP="00582007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Recursos disponibles: ¿Con qué cantidad simulada cuento?</w:t>
            </w:r>
          </w:p>
          <w:p w14:paraId="266723BF" w14:textId="77777777" w:rsidR="002349E7" w:rsidRPr="008B0E78" w:rsidRDefault="002349E7" w:rsidP="00582007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Prioridades: ¿Qué gastos debo atender primero?</w:t>
            </w:r>
          </w:p>
          <w:p w14:paraId="5DD325BC" w14:textId="77777777" w:rsidR="002349E7" w:rsidRPr="008B0E78" w:rsidRDefault="002349E7" w:rsidP="00582007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Plan de ahorro: ¿Qué cantidad puedo reservar y con qué frecuencia?</w:t>
            </w:r>
          </w:p>
          <w:p w14:paraId="085B84DA" w14:textId="77777777" w:rsidR="002349E7" w:rsidRPr="008B0E78" w:rsidRDefault="002349E7" w:rsidP="00582007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Decisión responsable: ¿Qué gasto innecesario podría evitar?</w:t>
            </w:r>
          </w:p>
          <w:p w14:paraId="3A0453B9" w14:textId="77777777" w:rsidR="002349E7" w:rsidRPr="008B0E78" w:rsidRDefault="002349E7" w:rsidP="00582007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Seguimiento: ¿Cómo comprobaré si estoy avanzando hacia mi meta?</w:t>
            </w:r>
          </w:p>
          <w:p w14:paraId="530CA058" w14:textId="77777777" w:rsidR="002349E7" w:rsidRPr="008B0E78" w:rsidRDefault="002349E7" w:rsidP="00582007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lastRenderedPageBreak/>
              <w:t>Se puede utilizar un ejemplo ficticio: ahorrar S/ 40 durante cuatro semanas, reservando S/ 10 por semana, para comprar un material educativo. Las estudiantes comprueban que la meta sea viable y proponen ajustes cuando sea necesario.</w:t>
            </w:r>
          </w:p>
          <w:p w14:paraId="26703C64" w14:textId="77777777" w:rsidR="002349E7" w:rsidRPr="008B0E78" w:rsidRDefault="002349E7" w:rsidP="00582007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La docente acompaña el trabajo, formula preguntas y orienta a las estudiantes que requieren apoyo con los cálculos o la organización de sus ideas.</w:t>
            </w:r>
          </w:p>
          <w:p w14:paraId="3AC99BCD" w14:textId="77777777" w:rsidR="002349E7" w:rsidRPr="008B0E78" w:rsidRDefault="002349E7" w:rsidP="00582007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Actividad 3. Presentamos y mejoramos nuestra propuesta (5 minutos)</w:t>
            </w:r>
          </w:p>
          <w:p w14:paraId="636AC849" w14:textId="77777777" w:rsidR="002349E7" w:rsidRPr="008B0E78" w:rsidRDefault="002349E7" w:rsidP="00582007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Algunas estudiantes presentan sus propuestas voluntariamente. Sus compañeras brindan sugerencias respetuosas para mejorar la planificación.</w:t>
            </w:r>
          </w:p>
          <w:p w14:paraId="129276EF" w14:textId="77777777" w:rsidR="002349E7" w:rsidRPr="008B0E78" w:rsidRDefault="002349E7" w:rsidP="00582007">
            <w:pPr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b w:val="0"/>
                <w:bCs w:val="0"/>
                <w:lang w:eastAsia="es-PE"/>
              </w:rPr>
              <w:t>La docente destaca que ahorrar no depende únicamente de la cantidad de dinero, sino también de establecer metas realistas, priorizar necesidades y mantener hábitos responsables.</w:t>
            </w:r>
          </w:p>
          <w:p w14:paraId="161B2E84" w14:textId="77777777" w:rsidR="00554F63" w:rsidRPr="002349E7" w:rsidRDefault="00554F63" w:rsidP="00554F63">
            <w:pPr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</w:rPr>
            </w:pPr>
            <w:r w:rsidRPr="002349E7">
              <w:rPr>
                <w:rFonts w:ascii="Arial Narrow" w:hAnsi="Arial Narrow" w:cs="Arial"/>
                <w:b w:val="0"/>
                <w:bCs w:val="0"/>
                <w:color w:val="FF0000"/>
              </w:rPr>
              <w:t>Cierre: (5 minutos</w:t>
            </w:r>
            <w:r w:rsidRPr="002349E7">
              <w:rPr>
                <w:rFonts w:ascii="Arial Narrow" w:hAnsi="Arial Narrow" w:cs="Arial"/>
                <w:b w:val="0"/>
                <w:bCs w:val="0"/>
                <w:color w:val="000000" w:themeColor="text1"/>
              </w:rPr>
              <w:t>).</w:t>
            </w:r>
          </w:p>
          <w:p w14:paraId="2BD435A0" w14:textId="77777777" w:rsidR="00554F63" w:rsidRPr="00582007" w:rsidRDefault="00554F63" w:rsidP="00582007">
            <w:pPr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  <w:lang w:val="es-ES" w:eastAsia="es-ES_tradnl"/>
              </w:rPr>
            </w:pPr>
            <w:r w:rsidRPr="00582007">
              <w:rPr>
                <w:rFonts w:ascii="Arial Narrow" w:eastAsia="Times New Roman" w:hAnsi="Arial Narrow" w:cs="Arial"/>
                <w:b w:val="0"/>
                <w:bCs w:val="0"/>
                <w:color w:val="000000" w:themeColor="text1"/>
                <w:lang w:val="es-ES_tradnl" w:eastAsia="es-ES_tradnl"/>
              </w:rPr>
              <w:t xml:space="preserve">Responden preguntas metacognitivas: </w:t>
            </w:r>
          </w:p>
          <w:p w14:paraId="732A7171" w14:textId="77777777" w:rsidR="00582007" w:rsidRPr="00582007" w:rsidRDefault="00582007" w:rsidP="00582007">
            <w:pPr>
              <w:pStyle w:val="NormalWeb"/>
              <w:numPr>
                <w:ilvl w:val="0"/>
                <w:numId w:val="4"/>
              </w:numPr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582007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¿Qué aprendí sobre la planificación financiera?</w:t>
            </w:r>
          </w:p>
          <w:p w14:paraId="3E4EF8E2" w14:textId="77777777" w:rsidR="00582007" w:rsidRPr="00582007" w:rsidRDefault="00582007" w:rsidP="00582007">
            <w:pPr>
              <w:pStyle w:val="NormalWeb"/>
              <w:numPr>
                <w:ilvl w:val="0"/>
                <w:numId w:val="4"/>
              </w:numPr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582007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¿Cómo puedo diferenciar una necesidad de un deseo?</w:t>
            </w:r>
          </w:p>
          <w:p w14:paraId="76AEC140" w14:textId="77777777" w:rsidR="00582007" w:rsidRPr="00582007" w:rsidRDefault="00582007" w:rsidP="00582007">
            <w:pPr>
              <w:pStyle w:val="NormalWeb"/>
              <w:numPr>
                <w:ilvl w:val="0"/>
                <w:numId w:val="4"/>
              </w:numPr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582007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¿Qué estrategia me ayudó a organizar el presupuesto?</w:t>
            </w:r>
          </w:p>
          <w:p w14:paraId="2938BB92" w14:textId="77777777" w:rsidR="00582007" w:rsidRPr="00582007" w:rsidRDefault="00582007" w:rsidP="00582007">
            <w:pPr>
              <w:pStyle w:val="NormalWeb"/>
              <w:numPr>
                <w:ilvl w:val="0"/>
                <w:numId w:val="4"/>
              </w:numPr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582007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¿Qué debo mejorar para tomar decisiones económicas responsables?</w:t>
            </w:r>
          </w:p>
          <w:p w14:paraId="071A1365" w14:textId="2AEA2216" w:rsidR="00554F63" w:rsidRPr="00582007" w:rsidRDefault="00554F63" w:rsidP="00554F63">
            <w:pPr>
              <w:pStyle w:val="Prrafodelista"/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  <w:lang w:eastAsia="es-ES_tradnl"/>
              </w:rPr>
            </w:pPr>
          </w:p>
        </w:tc>
        <w:tc>
          <w:tcPr>
            <w:tcW w:w="1166" w:type="dxa"/>
            <w:gridSpan w:val="2"/>
            <w:shd w:val="clear" w:color="auto" w:fill="FFFFFF" w:themeFill="background1"/>
          </w:tcPr>
          <w:p w14:paraId="0E66BC1F" w14:textId="77777777" w:rsidR="00554F63" w:rsidRPr="002349E7" w:rsidRDefault="00554F63" w:rsidP="00554F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  <w:p w14:paraId="164BAE1B" w14:textId="77777777" w:rsidR="00554F63" w:rsidRPr="002349E7" w:rsidRDefault="00554F63" w:rsidP="00554F63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</w:tbl>
    <w:p w14:paraId="6EDD7624" w14:textId="77777777" w:rsidR="00582007" w:rsidRPr="00582007" w:rsidRDefault="00582007" w:rsidP="0058200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8200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Lista de cotejo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1"/>
        <w:gridCol w:w="405"/>
        <w:gridCol w:w="440"/>
        <w:gridCol w:w="2176"/>
      </w:tblGrid>
      <w:tr w:rsidR="00582007" w:rsidRPr="00582007" w14:paraId="0A3C2639" w14:textId="77777777" w:rsidTr="00582007">
        <w:trPr>
          <w:tblCellSpacing w:w="15" w:type="dxa"/>
        </w:trPr>
        <w:tc>
          <w:tcPr>
            <w:tcW w:w="6896" w:type="dxa"/>
            <w:vAlign w:val="center"/>
            <w:hideMark/>
          </w:tcPr>
          <w:p w14:paraId="410A3019" w14:textId="77777777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58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Criterios de evaluación</w:t>
            </w:r>
          </w:p>
        </w:tc>
        <w:tc>
          <w:tcPr>
            <w:tcW w:w="375" w:type="dxa"/>
            <w:vAlign w:val="center"/>
          </w:tcPr>
          <w:p w14:paraId="3EE41403" w14:textId="469465A4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SI</w:t>
            </w:r>
          </w:p>
        </w:tc>
        <w:tc>
          <w:tcPr>
            <w:tcW w:w="0" w:type="auto"/>
            <w:vAlign w:val="center"/>
          </w:tcPr>
          <w:p w14:paraId="4EE08444" w14:textId="5942A8B0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163F01FE" w14:textId="2977A75B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OBSERVACIONES</w:t>
            </w:r>
          </w:p>
        </w:tc>
      </w:tr>
      <w:tr w:rsidR="00582007" w:rsidRPr="00582007" w14:paraId="26BC5AED" w14:textId="77777777" w:rsidTr="00582007">
        <w:trPr>
          <w:tblCellSpacing w:w="15" w:type="dxa"/>
        </w:trPr>
        <w:tc>
          <w:tcPr>
            <w:tcW w:w="6896" w:type="dxa"/>
            <w:vAlign w:val="center"/>
            <w:hideMark/>
          </w:tcPr>
          <w:p w14:paraId="40930DFB" w14:textId="77777777" w:rsidR="00582007" w:rsidRPr="00582007" w:rsidRDefault="00582007" w:rsidP="005820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8200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Expliqué por qué los recursos económicos son escasos y deben utilizarse responsablemente.</w:t>
            </w:r>
          </w:p>
        </w:tc>
        <w:tc>
          <w:tcPr>
            <w:tcW w:w="375" w:type="dxa"/>
            <w:vAlign w:val="center"/>
            <w:hideMark/>
          </w:tcPr>
          <w:p w14:paraId="648C35A4" w14:textId="58489217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71F2BE26" w14:textId="73196241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0875B563" w14:textId="77777777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582007" w:rsidRPr="00582007" w14:paraId="02075B0A" w14:textId="77777777" w:rsidTr="00582007">
        <w:trPr>
          <w:tblCellSpacing w:w="15" w:type="dxa"/>
        </w:trPr>
        <w:tc>
          <w:tcPr>
            <w:tcW w:w="6896" w:type="dxa"/>
            <w:vAlign w:val="center"/>
            <w:hideMark/>
          </w:tcPr>
          <w:p w14:paraId="22F90646" w14:textId="77777777" w:rsidR="00582007" w:rsidRPr="00582007" w:rsidRDefault="00582007" w:rsidP="005820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8200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Diferencié necesidades y deseos al planificar los gastos.</w:t>
            </w:r>
          </w:p>
        </w:tc>
        <w:tc>
          <w:tcPr>
            <w:tcW w:w="375" w:type="dxa"/>
            <w:vAlign w:val="center"/>
            <w:hideMark/>
          </w:tcPr>
          <w:p w14:paraId="46726C8B" w14:textId="2FDB5904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vAlign w:val="center"/>
          </w:tcPr>
          <w:p w14:paraId="2EBAE46B" w14:textId="5AB5DD6F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52D9A121" w14:textId="77777777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582007" w:rsidRPr="00582007" w14:paraId="5179D9BB" w14:textId="77777777" w:rsidTr="00582007">
        <w:trPr>
          <w:tblCellSpacing w:w="15" w:type="dxa"/>
        </w:trPr>
        <w:tc>
          <w:tcPr>
            <w:tcW w:w="6896" w:type="dxa"/>
            <w:vAlign w:val="center"/>
            <w:hideMark/>
          </w:tcPr>
          <w:p w14:paraId="6F3C3F42" w14:textId="77777777" w:rsidR="00582007" w:rsidRPr="00582007" w:rsidRDefault="00582007" w:rsidP="005820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8200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Elaboré un presupuesto sencillo sin exceder el dinero disponible.</w:t>
            </w:r>
          </w:p>
        </w:tc>
        <w:tc>
          <w:tcPr>
            <w:tcW w:w="375" w:type="dxa"/>
            <w:vAlign w:val="center"/>
          </w:tcPr>
          <w:p w14:paraId="7553C2C2" w14:textId="0CF2BC9B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vAlign w:val="center"/>
          </w:tcPr>
          <w:p w14:paraId="29638018" w14:textId="0DFCC35E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6935D6AF" w14:textId="77777777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582007" w:rsidRPr="00582007" w14:paraId="654FAEC0" w14:textId="77777777" w:rsidTr="00582007">
        <w:trPr>
          <w:tblCellSpacing w:w="15" w:type="dxa"/>
        </w:trPr>
        <w:tc>
          <w:tcPr>
            <w:tcW w:w="6896" w:type="dxa"/>
            <w:vAlign w:val="center"/>
            <w:hideMark/>
          </w:tcPr>
          <w:p w14:paraId="4AA2B2D3" w14:textId="77777777" w:rsidR="00582007" w:rsidRPr="00582007" w:rsidRDefault="00582007" w:rsidP="005820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8200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Propuse una meta de ahorro y acciones para alcanzarla.</w:t>
            </w:r>
          </w:p>
        </w:tc>
        <w:tc>
          <w:tcPr>
            <w:tcW w:w="375" w:type="dxa"/>
            <w:vAlign w:val="center"/>
          </w:tcPr>
          <w:p w14:paraId="5EB324F6" w14:textId="573A4B17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vAlign w:val="center"/>
          </w:tcPr>
          <w:p w14:paraId="199DE92E" w14:textId="34DFB109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5A074E32" w14:textId="77777777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582007" w:rsidRPr="00582007" w14:paraId="05956500" w14:textId="77777777" w:rsidTr="00582007">
        <w:trPr>
          <w:tblCellSpacing w:w="15" w:type="dxa"/>
        </w:trPr>
        <w:tc>
          <w:tcPr>
            <w:tcW w:w="6896" w:type="dxa"/>
            <w:vAlign w:val="center"/>
            <w:hideMark/>
          </w:tcPr>
          <w:p w14:paraId="3CEFECBE" w14:textId="77777777" w:rsidR="00582007" w:rsidRPr="00582007" w:rsidRDefault="00582007" w:rsidP="005820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8200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Justifiqué decisiones de consumo responsable considerando las necesidades y la influencia de la publicidad.</w:t>
            </w:r>
          </w:p>
        </w:tc>
        <w:tc>
          <w:tcPr>
            <w:tcW w:w="375" w:type="dxa"/>
            <w:vAlign w:val="center"/>
          </w:tcPr>
          <w:p w14:paraId="5B5A0B90" w14:textId="725FA7D0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vAlign w:val="center"/>
          </w:tcPr>
          <w:p w14:paraId="287A8BA6" w14:textId="04976F7A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004C2E35" w14:textId="77777777" w:rsidR="00582007" w:rsidRPr="00582007" w:rsidRDefault="00582007" w:rsidP="005820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</w:tbl>
    <w:p w14:paraId="4F5057E3" w14:textId="0AE7091F" w:rsidR="00582007" w:rsidRPr="00582007" w:rsidRDefault="00582007" w:rsidP="00582007">
      <w:pPr>
        <w:spacing w:before="100" w:beforeAutospacing="1" w:after="100" w:afterAutospacing="1"/>
        <w:rPr>
          <w:rFonts w:ascii="Arial Narrow" w:eastAsia="Times New Roman" w:hAnsi="Arial Narrow" w:cs="Times New Roman"/>
          <w:lang w:eastAsia="es-PE"/>
        </w:rPr>
      </w:pPr>
      <w:r w:rsidRPr="00582007">
        <w:rPr>
          <w:rFonts w:ascii="Arial Narrow" w:eastAsia="Times New Roman" w:hAnsi="Arial Narrow" w:cs="Times New Roman"/>
          <w:b/>
          <w:bCs/>
          <w:lang w:eastAsia="es-PE"/>
        </w:rPr>
        <w:t>Retroalimentación:</w:t>
      </w:r>
      <w:r w:rsidRPr="00582007">
        <w:rPr>
          <w:rFonts w:ascii="Arial Narrow" w:eastAsia="Times New Roman" w:hAnsi="Arial Narrow" w:cs="Times New Roman"/>
          <w:lang w:eastAsia="es-PE"/>
        </w:rPr>
        <w:t xml:space="preserve"> la docente comunica los logros observados, señala las dificultades concretas y formula preguntas para que las estudiantes revisen sus cálculos, expliquen sus prioridades y mejoren sus propuestas.</w:t>
      </w:r>
    </w:p>
    <w:p w14:paraId="5C558F33" w14:textId="3CEDEB6A" w:rsidR="00582007" w:rsidRPr="00582007" w:rsidRDefault="00582007" w:rsidP="00582007">
      <w:pPr>
        <w:spacing w:before="100" w:beforeAutospacing="1" w:after="100" w:afterAutospacing="1"/>
        <w:rPr>
          <w:rFonts w:ascii="Arial Narrow" w:eastAsia="Times New Roman" w:hAnsi="Arial Narrow" w:cs="Times New Roman"/>
          <w:lang w:eastAsia="es-PE"/>
        </w:rPr>
      </w:pPr>
      <w:r w:rsidRPr="00582007">
        <w:rPr>
          <w:rFonts w:ascii="Arial Narrow" w:eastAsia="Times New Roman" w:hAnsi="Arial Narrow" w:cs="Times New Roman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6D1522" wp14:editId="0BCC5ECF">
                <wp:simplePos x="0" y="0"/>
                <wp:positionH relativeFrom="column">
                  <wp:posOffset>32385</wp:posOffset>
                </wp:positionH>
                <wp:positionV relativeFrom="paragraph">
                  <wp:posOffset>19685</wp:posOffset>
                </wp:positionV>
                <wp:extent cx="6448425" cy="428625"/>
                <wp:effectExtent l="0" t="0" r="28575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851287" w14:textId="77777777" w:rsidR="00582007" w:rsidRPr="00582007" w:rsidRDefault="00582007" w:rsidP="00582007">
                            <w:pPr>
                              <w:spacing w:before="100" w:beforeAutospacing="1" w:after="100" w:afterAutospacing="1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eastAsia="es-PE"/>
                              </w:rPr>
                            </w:pPr>
                            <w:r w:rsidRPr="0058200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eastAsia="es-PE"/>
                              </w:rPr>
                              <w:t>Producto integrador STEAM+H:</w:t>
                            </w:r>
                            <w:r w:rsidRPr="00582007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eastAsia="es-PE"/>
                              </w:rPr>
                              <w:t xml:space="preserve"> presupuesto familiar simulado acompañado de una meta de ahorro y un mensaje visual que promueva el consumo responsable.</w:t>
                            </w:r>
                          </w:p>
                          <w:p w14:paraId="4DE6014A" w14:textId="77777777" w:rsidR="00582007" w:rsidRDefault="00582007" w:rsidP="005820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6D1522" id="Rectángulo 1" o:spid="_x0000_s1026" style="position:absolute;margin-left:2.55pt;margin-top:1.55pt;width:507.75pt;height:33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" fillcolor="#5b9bd5 [3204]" strokecolor="#1f4d78 [1604]" strokeweight="1pt">
                <v:textbox>
                  <w:txbxContent>
                    <w:p w14:paraId="3D851287" w14:textId="77777777" w:rsidR="00582007" w:rsidRPr="00582007" w:rsidRDefault="00582007" w:rsidP="00582007">
                      <w:pPr>
                        <w:spacing w:before="100" w:beforeAutospacing="1" w:after="100" w:afterAutospacing="1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sz w:val="24"/>
                          <w:szCs w:val="24"/>
                          <w:lang w:eastAsia="es-PE"/>
                        </w:rPr>
                      </w:pPr>
                      <w:r w:rsidRPr="0058200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eastAsia="es-PE"/>
                        </w:rPr>
                        <w:t>Producto integrador STEAM+H:</w:t>
                      </w:r>
                      <w:r w:rsidRPr="00582007">
                        <w:rPr>
                          <w:rFonts w:ascii="Times New Roman" w:eastAsia="Times New Roman" w:hAnsi="Times New Roman" w:cs="Times New Roman"/>
                          <w:color w:val="000000" w:themeColor="text1"/>
                          <w:sz w:val="24"/>
                          <w:szCs w:val="24"/>
                          <w:lang w:eastAsia="es-PE"/>
                        </w:rPr>
                        <w:t xml:space="preserve"> presupuesto familiar simulado acompañado de una meta de ahorro y un mensaje visual que promueva el consumo responsable.</w:t>
                      </w:r>
                    </w:p>
                    <w:p w14:paraId="4DE6014A" w14:textId="77777777" w:rsidR="00582007" w:rsidRDefault="00582007" w:rsidP="0058200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5224345" w14:textId="77777777" w:rsidR="00582007" w:rsidRDefault="00582007" w:rsidP="00582007">
      <w:pPr>
        <w:outlineLvl w:val="0"/>
        <w:rPr>
          <w:rFonts w:ascii="Arial Narrow" w:hAnsi="Arial Narrow"/>
          <w:b/>
          <w:bCs/>
          <w:sz w:val="28"/>
          <w:szCs w:val="28"/>
        </w:rPr>
      </w:pPr>
    </w:p>
    <w:p w14:paraId="10A3ACDD" w14:textId="031D4665" w:rsidR="00582007" w:rsidRPr="00582007" w:rsidRDefault="00582007" w:rsidP="00582007">
      <w:pPr>
        <w:outlineLvl w:val="0"/>
        <w:rPr>
          <w:rFonts w:ascii="Arial Narrow" w:eastAsia="Times New Roman" w:hAnsi="Arial Narrow" w:cs="Times New Roman"/>
          <w:b/>
          <w:bCs/>
          <w:kern w:val="36"/>
          <w:sz w:val="28"/>
          <w:szCs w:val="28"/>
          <w:lang w:eastAsia="es-PE"/>
        </w:rPr>
      </w:pPr>
      <w:r w:rsidRPr="00582007">
        <w:rPr>
          <w:rFonts w:ascii="Arial Narrow" w:hAnsi="Arial Narrow"/>
          <w:b/>
          <w:bCs/>
          <w:sz w:val="28"/>
          <w:szCs w:val="28"/>
        </w:rPr>
        <w:t>Proyecto de aprendizaje interdisciplinario</w:t>
      </w:r>
    </w:p>
    <w:p w14:paraId="10DE04DE" w14:textId="68C96139" w:rsidR="002349E7" w:rsidRPr="008B0E78" w:rsidRDefault="002349E7" w:rsidP="00582007">
      <w:pPr>
        <w:outlineLvl w:val="0"/>
        <w:rPr>
          <w:rFonts w:ascii="Arial Narrow" w:eastAsia="Times New Roman" w:hAnsi="Arial Narrow" w:cs="Times New Roman"/>
          <w:kern w:val="36"/>
          <w:lang w:eastAsia="es-PE"/>
        </w:rPr>
      </w:pPr>
      <w:r w:rsidRPr="008B0E78">
        <w:rPr>
          <w:rFonts w:ascii="Arial Narrow" w:eastAsia="Times New Roman" w:hAnsi="Arial Narrow" w:cs="Times New Roman"/>
          <w:kern w:val="36"/>
          <w:lang w:eastAsia="es-PE"/>
        </w:rPr>
        <w:t>“Planificamos, ahorramos y transformamos: educación financiera para la vida”</w:t>
      </w:r>
    </w:p>
    <w:p w14:paraId="306D745E" w14:textId="77777777" w:rsidR="002349E7" w:rsidRPr="008B0E78" w:rsidRDefault="002349E7" w:rsidP="00582007">
      <w:pPr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Situación significativa</w:t>
      </w:r>
    </w:p>
    <w:p w14:paraId="72160B11" w14:textId="77777777" w:rsidR="002349E7" w:rsidRPr="008B0E78" w:rsidRDefault="002349E7" w:rsidP="00582007">
      <w:pPr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Las estudiantes reconocen que, en la vida cotidiana, las familias deben distribuir sus recursos entre diversas necesidades y tomar decisiones frente a los deseos de compra, la publicidad y los gastos imprevistos. Por ello, necesitan aprender a planificar, ahorrar y consumir responsablemente, utilizando herramientas matemáticas, tecnológicas y creativas, con valores que contribuyan al bienestar personal y colectivo.</w:t>
      </w:r>
    </w:p>
    <w:p w14:paraId="52B391F9" w14:textId="77777777" w:rsidR="002349E7" w:rsidRPr="008B0E78" w:rsidRDefault="002349E7" w:rsidP="00582007">
      <w:pPr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Pregunta retadora</w:t>
      </w:r>
    </w:p>
    <w:p w14:paraId="4DF3CE9B" w14:textId="77777777" w:rsidR="002349E7" w:rsidRPr="008B0E78" w:rsidRDefault="002349E7" w:rsidP="00582007">
      <w:pPr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¿Cómo podemos diseñar una propuesta práctica de ahorro que nos ayude a administrar responsablemente los recursos y tomar mejores decisiones financieras?</w:t>
      </w:r>
    </w:p>
    <w:p w14:paraId="1D49DF49" w14:textId="77777777" w:rsidR="002349E7" w:rsidRPr="008B0E78" w:rsidRDefault="002349E7" w:rsidP="00582007">
      <w:pPr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Producto integrador</w:t>
      </w:r>
    </w:p>
    <w:p w14:paraId="3607B83B" w14:textId="77777777" w:rsidR="002349E7" w:rsidRPr="008B0E78" w:rsidRDefault="002349E7" w:rsidP="00582007">
      <w:pPr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Un kit de planificación financiera responsable elaborado en equipos, que contenga:</w:t>
      </w:r>
    </w:p>
    <w:p w14:paraId="61337890" w14:textId="77777777" w:rsidR="002349E7" w:rsidRPr="008B0E78" w:rsidRDefault="002349E7" w:rsidP="00582007">
      <w:pPr>
        <w:numPr>
          <w:ilvl w:val="0"/>
          <w:numId w:val="23"/>
        </w:numPr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Un presupuesto simulado con cálculos verificados.</w:t>
      </w:r>
    </w:p>
    <w:p w14:paraId="0EA510F2" w14:textId="77777777" w:rsidR="002349E7" w:rsidRPr="008B0E78" w:rsidRDefault="002349E7" w:rsidP="00582007">
      <w:pPr>
        <w:numPr>
          <w:ilvl w:val="0"/>
          <w:numId w:val="23"/>
        </w:numPr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lastRenderedPageBreak/>
        <w:t>Una meta de ahorro y un plan para alcanzarla.</w:t>
      </w:r>
    </w:p>
    <w:p w14:paraId="6D87C537" w14:textId="77777777" w:rsidR="002349E7" w:rsidRPr="008B0E78" w:rsidRDefault="002349E7" w:rsidP="00582007">
      <w:pPr>
        <w:numPr>
          <w:ilvl w:val="0"/>
          <w:numId w:val="23"/>
        </w:numPr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Un organizador o prototipo de ahorro elaborado con materiales reutilizables.</w:t>
      </w:r>
    </w:p>
    <w:p w14:paraId="0CA5BCC1" w14:textId="77777777" w:rsidR="002349E7" w:rsidRPr="008B0E78" w:rsidRDefault="002349E7" w:rsidP="00582007">
      <w:pPr>
        <w:numPr>
          <w:ilvl w:val="0"/>
          <w:numId w:val="23"/>
        </w:numPr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Un afiche de sensibilización sobre consumo responsable.</w:t>
      </w:r>
    </w:p>
    <w:p w14:paraId="4D46EFA2" w14:textId="77777777" w:rsidR="002349E7" w:rsidRPr="008B0E78" w:rsidRDefault="002349E7" w:rsidP="00582007">
      <w:pPr>
        <w:numPr>
          <w:ilvl w:val="0"/>
          <w:numId w:val="23"/>
        </w:numPr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Un compromiso ético relacionado con la responsabilidad y la solidaridad.</w:t>
      </w:r>
    </w:p>
    <w:p w14:paraId="35640A8B" w14:textId="77777777" w:rsidR="002349E7" w:rsidRPr="008B0E78" w:rsidRDefault="002349E7" w:rsidP="002349E7">
      <w:pPr>
        <w:spacing w:before="100" w:beforeAutospacing="1" w:after="100" w:afterAutospacing="1"/>
        <w:outlineLvl w:val="1"/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4. Organización del trabajo entre las áreas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3"/>
        <w:gridCol w:w="4939"/>
        <w:gridCol w:w="3450"/>
      </w:tblGrid>
      <w:tr w:rsidR="002349E7" w:rsidRPr="008B0E78" w14:paraId="3A3B10BF" w14:textId="77777777" w:rsidTr="00234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F55787" w14:textId="77777777" w:rsidR="002349E7" w:rsidRPr="008B0E78" w:rsidRDefault="002349E7" w:rsidP="001D5E92">
            <w:pPr>
              <w:spacing w:before="100" w:beforeAutospacing="1" w:after="100" w:afterAutospacing="1"/>
              <w:jc w:val="center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Área</w:t>
            </w:r>
          </w:p>
        </w:tc>
        <w:tc>
          <w:tcPr>
            <w:tcW w:w="0" w:type="auto"/>
            <w:vAlign w:val="center"/>
            <w:hideMark/>
          </w:tcPr>
          <w:p w14:paraId="342BB880" w14:textId="77777777" w:rsidR="002349E7" w:rsidRPr="008B0E78" w:rsidRDefault="002349E7" w:rsidP="001D5E92">
            <w:pPr>
              <w:spacing w:before="100" w:beforeAutospacing="1" w:after="100" w:afterAutospacing="1"/>
              <w:jc w:val="center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Actividad central</w:t>
            </w:r>
          </w:p>
        </w:tc>
        <w:tc>
          <w:tcPr>
            <w:tcW w:w="0" w:type="auto"/>
            <w:vAlign w:val="center"/>
            <w:hideMark/>
          </w:tcPr>
          <w:p w14:paraId="0C51D3E8" w14:textId="77777777" w:rsidR="002349E7" w:rsidRPr="008B0E78" w:rsidRDefault="002349E7" w:rsidP="001D5E92">
            <w:pPr>
              <w:spacing w:before="100" w:beforeAutospacing="1" w:after="100" w:afterAutospacing="1"/>
              <w:jc w:val="center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Aporte al producto</w:t>
            </w:r>
          </w:p>
        </w:tc>
      </w:tr>
      <w:tr w:rsidR="002349E7" w:rsidRPr="008B0E78" w14:paraId="05BB2715" w14:textId="77777777" w:rsidTr="00234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FE4256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Ciencias Sociales</w:t>
            </w:r>
          </w:p>
        </w:tc>
        <w:tc>
          <w:tcPr>
            <w:tcW w:w="0" w:type="auto"/>
            <w:vAlign w:val="center"/>
            <w:hideMark/>
          </w:tcPr>
          <w:p w14:paraId="634393A3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Analizar necesidades, deseos, ingresos, gastos y decisiones de consumo.</w:t>
            </w:r>
          </w:p>
        </w:tc>
        <w:tc>
          <w:tcPr>
            <w:tcW w:w="0" w:type="auto"/>
            <w:vAlign w:val="center"/>
            <w:hideMark/>
          </w:tcPr>
          <w:p w14:paraId="3283CF79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Presupuesto y justificación financiera.</w:t>
            </w:r>
          </w:p>
        </w:tc>
      </w:tr>
      <w:tr w:rsidR="002349E7" w:rsidRPr="008B0E78" w14:paraId="52C8AFFB" w14:textId="77777777" w:rsidTr="00234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70719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Matemática</w:t>
            </w:r>
          </w:p>
        </w:tc>
        <w:tc>
          <w:tcPr>
            <w:tcW w:w="0" w:type="auto"/>
            <w:vAlign w:val="center"/>
            <w:hideMark/>
          </w:tcPr>
          <w:p w14:paraId="0F384C50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Calcular y comparar las distintas distribuciones del dinero.</w:t>
            </w:r>
          </w:p>
        </w:tc>
        <w:tc>
          <w:tcPr>
            <w:tcW w:w="0" w:type="auto"/>
            <w:vAlign w:val="center"/>
            <w:hideMark/>
          </w:tcPr>
          <w:p w14:paraId="7DD440D9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Tabla de operaciones y gráfico presupuestario.</w:t>
            </w:r>
          </w:p>
        </w:tc>
      </w:tr>
      <w:tr w:rsidR="002349E7" w:rsidRPr="008B0E78" w14:paraId="3B35C381" w14:textId="77777777" w:rsidTr="00234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14006E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EPT</w:t>
            </w:r>
          </w:p>
        </w:tc>
        <w:tc>
          <w:tcPr>
            <w:tcW w:w="0" w:type="auto"/>
            <w:vAlign w:val="center"/>
            <w:hideMark/>
          </w:tcPr>
          <w:p w14:paraId="32616A68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Diseñar y elaborar un organizador de ahorro de bajo costo.</w:t>
            </w:r>
          </w:p>
        </w:tc>
        <w:tc>
          <w:tcPr>
            <w:tcW w:w="0" w:type="auto"/>
            <w:vAlign w:val="center"/>
            <w:hideMark/>
          </w:tcPr>
          <w:p w14:paraId="5E3BE7BA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Prototipo, materiales y costos.</w:t>
            </w:r>
          </w:p>
        </w:tc>
      </w:tr>
      <w:tr w:rsidR="002349E7" w:rsidRPr="008B0E78" w14:paraId="64A2E98D" w14:textId="77777777" w:rsidTr="00234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A0C26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Educación Religiosa</w:t>
            </w:r>
          </w:p>
        </w:tc>
        <w:tc>
          <w:tcPr>
            <w:tcW w:w="0" w:type="auto"/>
            <w:vAlign w:val="center"/>
            <w:hideMark/>
          </w:tcPr>
          <w:p w14:paraId="68D0D0F0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Reflexionar sobre los valores y el uso responsable de los recursos.</w:t>
            </w:r>
          </w:p>
        </w:tc>
        <w:tc>
          <w:tcPr>
            <w:tcW w:w="0" w:type="auto"/>
            <w:vAlign w:val="center"/>
            <w:hideMark/>
          </w:tcPr>
          <w:p w14:paraId="2DEC7DCD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Compromiso ético y mensaje de responsabilidad.</w:t>
            </w:r>
          </w:p>
        </w:tc>
      </w:tr>
    </w:tbl>
    <w:p w14:paraId="58E6BC62" w14:textId="77777777" w:rsidR="002349E7" w:rsidRPr="008B0E78" w:rsidRDefault="002349E7" w:rsidP="002349E7">
      <w:pPr>
        <w:outlineLvl w:val="2"/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Secuencia sugerida de implementación</w:t>
      </w:r>
    </w:p>
    <w:p w14:paraId="26D5E69A" w14:textId="77777777" w:rsidR="002349E7" w:rsidRPr="008B0E78" w:rsidRDefault="002349E7" w:rsidP="002349E7">
      <w:pPr>
        <w:numPr>
          <w:ilvl w:val="0"/>
          <w:numId w:val="24"/>
        </w:numPr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Fase 1. Comprendemos el problema</w:t>
      </w:r>
    </w:p>
    <w:p w14:paraId="76FC641B" w14:textId="77777777" w:rsidR="002349E7" w:rsidRPr="008B0E78" w:rsidRDefault="002349E7" w:rsidP="002349E7">
      <w:pPr>
        <w:ind w:left="720"/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Desde Ciencias Sociales, se analiza la fábula de la lechera y el caso de María que organiza su viaje a Arequipa. Las estudiantes identifican riesgos de gastar sin planificar.</w:t>
      </w:r>
    </w:p>
    <w:p w14:paraId="4B99488F" w14:textId="77777777" w:rsidR="002349E7" w:rsidRPr="008B0E78" w:rsidRDefault="002349E7" w:rsidP="002349E7">
      <w:pPr>
        <w:numPr>
          <w:ilvl w:val="0"/>
          <w:numId w:val="24"/>
        </w:numPr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Fase 2. Calculamos y planificamos</w:t>
      </w:r>
    </w:p>
    <w:p w14:paraId="52816D64" w14:textId="77777777" w:rsidR="002349E7" w:rsidRPr="008B0E78" w:rsidRDefault="002349E7" w:rsidP="002349E7">
      <w:pPr>
        <w:ind w:left="720"/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Desde Matemática y Ciencias Sociales, elaboran un presupuesto, comparan gastos y definen una meta de ahorro realista.</w:t>
      </w:r>
    </w:p>
    <w:p w14:paraId="4A4E6E31" w14:textId="77777777" w:rsidR="002349E7" w:rsidRPr="008B0E78" w:rsidRDefault="002349E7" w:rsidP="002349E7">
      <w:pPr>
        <w:numPr>
          <w:ilvl w:val="0"/>
          <w:numId w:val="24"/>
        </w:numPr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Fase 3. Diseñamos y construimos</w:t>
      </w:r>
    </w:p>
    <w:p w14:paraId="3DE637FA" w14:textId="77777777" w:rsidR="002349E7" w:rsidRPr="008B0E78" w:rsidRDefault="002349E7" w:rsidP="002349E7">
      <w:pPr>
        <w:ind w:left="720"/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Desde EPT, elaboran un organizador de ahorro con materiales disponibles y calculan su costo de producción.</w:t>
      </w:r>
    </w:p>
    <w:p w14:paraId="43FE340F" w14:textId="77777777" w:rsidR="002349E7" w:rsidRPr="008B0E78" w:rsidRDefault="002349E7" w:rsidP="002349E7">
      <w:pPr>
        <w:numPr>
          <w:ilvl w:val="0"/>
          <w:numId w:val="24"/>
        </w:numPr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Fase 4. Reflexionamos sobre nuestras decisiones</w:t>
      </w:r>
    </w:p>
    <w:p w14:paraId="0A1FECCF" w14:textId="77777777" w:rsidR="002349E7" w:rsidRPr="008B0E78" w:rsidRDefault="002349E7" w:rsidP="002349E7">
      <w:pPr>
        <w:ind w:left="720"/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Desde Educación Religiosa, analizan la responsabilidad, la solidaridad y el uso de los recursos para el bien común.</w:t>
      </w:r>
    </w:p>
    <w:p w14:paraId="05CC6E03" w14:textId="77777777" w:rsidR="002349E7" w:rsidRPr="008B0E78" w:rsidRDefault="002349E7" w:rsidP="002349E7">
      <w:pPr>
        <w:numPr>
          <w:ilvl w:val="0"/>
          <w:numId w:val="24"/>
        </w:numPr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Fase 5. Presentamos y evaluamos</w:t>
      </w:r>
    </w:p>
    <w:p w14:paraId="0EA50E08" w14:textId="77777777" w:rsidR="002349E7" w:rsidRPr="008B0E78" w:rsidRDefault="002349E7" w:rsidP="002349E7">
      <w:pPr>
        <w:ind w:left="720"/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Los equipos exponen su kit financiero, justifican sus decisiones y reciben retroalimentación de docentes y compañeras.</w:t>
      </w:r>
    </w:p>
    <w:p w14:paraId="6D18116F" w14:textId="77777777" w:rsidR="002349E7" w:rsidRPr="008B0E78" w:rsidRDefault="002349E7" w:rsidP="002349E7">
      <w:pPr>
        <w:outlineLvl w:val="1"/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5. Evaluación interdisciplinaria</w:t>
      </w:r>
    </w:p>
    <w:p w14:paraId="4F61C8EF" w14:textId="77777777" w:rsidR="002349E7" w:rsidRPr="008B0E78" w:rsidRDefault="002349E7" w:rsidP="002349E7">
      <w:pPr>
        <w:rPr>
          <w:rFonts w:ascii="Arial Narrow" w:eastAsia="Times New Roman" w:hAnsi="Arial Narrow" w:cs="Times New Roman"/>
          <w:lang w:eastAsia="es-PE"/>
        </w:rPr>
      </w:pPr>
      <w:r w:rsidRPr="008B0E78">
        <w:rPr>
          <w:rFonts w:ascii="Arial Narrow" w:eastAsia="Times New Roman" w:hAnsi="Arial Narrow" w:cs="Times New Roman"/>
          <w:lang w:eastAsia="es-PE"/>
        </w:rPr>
        <w:t>Cada área evalúa los aprendizajes que le corresponden, mientras que el producto integrador permite valorar la aplicación conjunta de los conocimientos.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3"/>
        <w:gridCol w:w="5739"/>
      </w:tblGrid>
      <w:tr w:rsidR="002349E7" w:rsidRPr="008B0E78" w14:paraId="7987996E" w14:textId="77777777" w:rsidTr="00234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664B2B" w14:textId="77777777" w:rsidR="002349E7" w:rsidRPr="008B0E78" w:rsidRDefault="002349E7" w:rsidP="001D5E92">
            <w:pPr>
              <w:spacing w:before="100" w:beforeAutospacing="1" w:after="100" w:afterAutospacing="1"/>
              <w:jc w:val="center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Criterio integrador</w:t>
            </w:r>
          </w:p>
        </w:tc>
        <w:tc>
          <w:tcPr>
            <w:tcW w:w="0" w:type="auto"/>
            <w:vAlign w:val="center"/>
            <w:hideMark/>
          </w:tcPr>
          <w:p w14:paraId="705EA25C" w14:textId="77777777" w:rsidR="002349E7" w:rsidRPr="008B0E78" w:rsidRDefault="002349E7" w:rsidP="001D5E92">
            <w:pPr>
              <w:spacing w:before="100" w:beforeAutospacing="1" w:after="100" w:afterAutospacing="1"/>
              <w:jc w:val="center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Evidencia observable</w:t>
            </w:r>
          </w:p>
        </w:tc>
      </w:tr>
      <w:tr w:rsidR="002349E7" w:rsidRPr="008B0E78" w14:paraId="38471BE9" w14:textId="77777777" w:rsidTr="00234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61475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Planifica responsablemente el uso de los recursos.</w:t>
            </w:r>
          </w:p>
        </w:tc>
        <w:tc>
          <w:tcPr>
            <w:tcW w:w="0" w:type="auto"/>
            <w:vAlign w:val="center"/>
            <w:hideMark/>
          </w:tcPr>
          <w:p w14:paraId="041BC451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Presupuesto con prioridades y meta de ahorro.</w:t>
            </w:r>
          </w:p>
        </w:tc>
      </w:tr>
      <w:tr w:rsidR="002349E7" w:rsidRPr="008B0E78" w14:paraId="2D250824" w14:textId="77777777" w:rsidTr="00234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06943C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Utiliza procedimientos matemáticos para tomar decisiones.</w:t>
            </w:r>
          </w:p>
        </w:tc>
        <w:tc>
          <w:tcPr>
            <w:tcW w:w="0" w:type="auto"/>
            <w:vAlign w:val="center"/>
            <w:hideMark/>
          </w:tcPr>
          <w:p w14:paraId="66718C6C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Cálculos correctos y comparación de alternativas.</w:t>
            </w:r>
          </w:p>
        </w:tc>
      </w:tr>
      <w:tr w:rsidR="002349E7" w:rsidRPr="008B0E78" w14:paraId="45082BDE" w14:textId="77777777" w:rsidTr="00234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B61F0E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Diseña una solución útil y viable.</w:t>
            </w:r>
          </w:p>
        </w:tc>
        <w:tc>
          <w:tcPr>
            <w:tcW w:w="0" w:type="auto"/>
            <w:vAlign w:val="center"/>
            <w:hideMark/>
          </w:tcPr>
          <w:p w14:paraId="65D2049F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Prototipo funcional y ficha de costos.</w:t>
            </w:r>
          </w:p>
        </w:tc>
      </w:tr>
      <w:tr w:rsidR="002349E7" w:rsidRPr="008B0E78" w14:paraId="1F7068A9" w14:textId="77777777" w:rsidTr="00234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87BC5D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Fundamenta sus decisiones desde los valores.</w:t>
            </w:r>
          </w:p>
        </w:tc>
        <w:tc>
          <w:tcPr>
            <w:tcW w:w="0" w:type="auto"/>
            <w:vAlign w:val="center"/>
            <w:hideMark/>
          </w:tcPr>
          <w:p w14:paraId="23521806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Compromiso ético y explicación de sus decisiones.</w:t>
            </w:r>
          </w:p>
        </w:tc>
      </w:tr>
      <w:tr w:rsidR="002349E7" w:rsidRPr="008B0E78" w14:paraId="55264221" w14:textId="77777777" w:rsidTr="00234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6BE400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Comunica y mejora su propuesta.</w:t>
            </w:r>
          </w:p>
        </w:tc>
        <w:tc>
          <w:tcPr>
            <w:tcW w:w="0" w:type="auto"/>
            <w:vAlign w:val="center"/>
            <w:hideMark/>
          </w:tcPr>
          <w:p w14:paraId="6416AE36" w14:textId="77777777" w:rsidR="002349E7" w:rsidRPr="008B0E78" w:rsidRDefault="002349E7" w:rsidP="001D5E92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lang w:eastAsia="es-PE"/>
              </w:rPr>
            </w:pPr>
            <w:r w:rsidRPr="008B0E78">
              <w:rPr>
                <w:rFonts w:ascii="Arial Narrow" w:eastAsia="Times New Roman" w:hAnsi="Arial Narrow" w:cs="Times New Roman"/>
                <w:lang w:eastAsia="es-PE"/>
              </w:rPr>
              <w:t>Presentación del kit financiero y ajustes realizados a partir de la retroalimentación.</w:t>
            </w:r>
          </w:p>
        </w:tc>
      </w:tr>
    </w:tbl>
    <w:p w14:paraId="223D229A" w14:textId="77777777" w:rsidR="006E53DE" w:rsidRPr="00E72E91" w:rsidRDefault="006E53DE" w:rsidP="006E53DE">
      <w:pPr>
        <w:rPr>
          <w:sz w:val="20"/>
          <w:szCs w:val="20"/>
        </w:rPr>
      </w:pPr>
    </w:p>
    <w:sectPr w:rsidR="006E53DE" w:rsidRPr="00E72E91" w:rsidSect="002D3D23">
      <w:pgSz w:w="12240" w:h="15840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otham Rounded Book">
    <w:altName w:val="Gotham Rounded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93A42"/>
    <w:multiLevelType w:val="multilevel"/>
    <w:tmpl w:val="621C3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5767B"/>
    <w:multiLevelType w:val="hybridMultilevel"/>
    <w:tmpl w:val="4F7813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F5123"/>
    <w:multiLevelType w:val="hybridMultilevel"/>
    <w:tmpl w:val="E874443A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122895"/>
    <w:multiLevelType w:val="multilevel"/>
    <w:tmpl w:val="4820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2A3DC5"/>
    <w:multiLevelType w:val="hybridMultilevel"/>
    <w:tmpl w:val="A870492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25F93"/>
    <w:multiLevelType w:val="hybridMultilevel"/>
    <w:tmpl w:val="7DD60A84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C26B5B"/>
    <w:multiLevelType w:val="hybridMultilevel"/>
    <w:tmpl w:val="C62069E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EB54B2"/>
    <w:multiLevelType w:val="hybridMultilevel"/>
    <w:tmpl w:val="07CC67F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243BA"/>
    <w:multiLevelType w:val="multilevel"/>
    <w:tmpl w:val="EA54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B027DC"/>
    <w:multiLevelType w:val="multilevel"/>
    <w:tmpl w:val="9FE80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B0611E"/>
    <w:multiLevelType w:val="hybridMultilevel"/>
    <w:tmpl w:val="B64C00EE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B201DB"/>
    <w:multiLevelType w:val="hybridMultilevel"/>
    <w:tmpl w:val="A884809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B23F20"/>
    <w:multiLevelType w:val="multilevel"/>
    <w:tmpl w:val="ED86F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3C71F6"/>
    <w:multiLevelType w:val="hybridMultilevel"/>
    <w:tmpl w:val="5D04D66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725DD"/>
    <w:multiLevelType w:val="multilevel"/>
    <w:tmpl w:val="9C0A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A072E3"/>
    <w:multiLevelType w:val="multilevel"/>
    <w:tmpl w:val="8D44D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A56E15"/>
    <w:multiLevelType w:val="hybridMultilevel"/>
    <w:tmpl w:val="E2765F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F3C87"/>
    <w:multiLevelType w:val="hybridMultilevel"/>
    <w:tmpl w:val="961893D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5F2FEA"/>
    <w:multiLevelType w:val="hybridMultilevel"/>
    <w:tmpl w:val="D72C671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4050558"/>
    <w:multiLevelType w:val="multilevel"/>
    <w:tmpl w:val="4DAAE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4A2D88"/>
    <w:multiLevelType w:val="multilevel"/>
    <w:tmpl w:val="ED8CB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0710C5"/>
    <w:multiLevelType w:val="hybridMultilevel"/>
    <w:tmpl w:val="EE5E21CE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C1F3C73"/>
    <w:multiLevelType w:val="hybridMultilevel"/>
    <w:tmpl w:val="860CEDA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650E25"/>
    <w:multiLevelType w:val="hybridMultilevel"/>
    <w:tmpl w:val="AB86C0B4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5883EAB"/>
    <w:multiLevelType w:val="multilevel"/>
    <w:tmpl w:val="CC2E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3"/>
  </w:num>
  <w:num w:numId="3">
    <w:abstractNumId w:val="4"/>
  </w:num>
  <w:num w:numId="4">
    <w:abstractNumId w:val="17"/>
  </w:num>
  <w:num w:numId="5">
    <w:abstractNumId w:val="7"/>
  </w:num>
  <w:num w:numId="6">
    <w:abstractNumId w:val="21"/>
  </w:num>
  <w:num w:numId="7">
    <w:abstractNumId w:val="22"/>
  </w:num>
  <w:num w:numId="8">
    <w:abstractNumId w:val="18"/>
  </w:num>
  <w:num w:numId="9">
    <w:abstractNumId w:val="6"/>
  </w:num>
  <w:num w:numId="10">
    <w:abstractNumId w:val="10"/>
  </w:num>
  <w:num w:numId="11">
    <w:abstractNumId w:val="11"/>
  </w:num>
  <w:num w:numId="12">
    <w:abstractNumId w:val="23"/>
  </w:num>
  <w:num w:numId="13">
    <w:abstractNumId w:val="2"/>
  </w:num>
  <w:num w:numId="14">
    <w:abstractNumId w:val="16"/>
  </w:num>
  <w:num w:numId="15">
    <w:abstractNumId w:val="1"/>
  </w:num>
  <w:num w:numId="16">
    <w:abstractNumId w:val="3"/>
  </w:num>
  <w:num w:numId="17">
    <w:abstractNumId w:val="12"/>
  </w:num>
  <w:num w:numId="18">
    <w:abstractNumId w:val="15"/>
  </w:num>
  <w:num w:numId="19">
    <w:abstractNumId w:val="9"/>
  </w:num>
  <w:num w:numId="20">
    <w:abstractNumId w:val="0"/>
  </w:num>
  <w:num w:numId="21">
    <w:abstractNumId w:val="20"/>
  </w:num>
  <w:num w:numId="22">
    <w:abstractNumId w:val="8"/>
  </w:num>
  <w:num w:numId="23">
    <w:abstractNumId w:val="24"/>
  </w:num>
  <w:num w:numId="24">
    <w:abstractNumId w:val="19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3DE"/>
    <w:rsid w:val="00030ADA"/>
    <w:rsid w:val="00034CF7"/>
    <w:rsid w:val="000D7CA4"/>
    <w:rsid w:val="000E674B"/>
    <w:rsid w:val="000F3D1F"/>
    <w:rsid w:val="00103765"/>
    <w:rsid w:val="00120F51"/>
    <w:rsid w:val="00122CAC"/>
    <w:rsid w:val="001419F5"/>
    <w:rsid w:val="00143746"/>
    <w:rsid w:val="001644E7"/>
    <w:rsid w:val="001C208E"/>
    <w:rsid w:val="001F587F"/>
    <w:rsid w:val="001F790A"/>
    <w:rsid w:val="002213F7"/>
    <w:rsid w:val="002349E7"/>
    <w:rsid w:val="00280425"/>
    <w:rsid w:val="002967CE"/>
    <w:rsid w:val="002A2F94"/>
    <w:rsid w:val="002B24A9"/>
    <w:rsid w:val="002D3D23"/>
    <w:rsid w:val="003064EA"/>
    <w:rsid w:val="003128CC"/>
    <w:rsid w:val="00316226"/>
    <w:rsid w:val="00331911"/>
    <w:rsid w:val="00360898"/>
    <w:rsid w:val="003636EB"/>
    <w:rsid w:val="00371B18"/>
    <w:rsid w:val="00396155"/>
    <w:rsid w:val="003E1EDF"/>
    <w:rsid w:val="004032C5"/>
    <w:rsid w:val="00460FF4"/>
    <w:rsid w:val="00474F9A"/>
    <w:rsid w:val="004A2267"/>
    <w:rsid w:val="004F57EE"/>
    <w:rsid w:val="00505752"/>
    <w:rsid w:val="00515F43"/>
    <w:rsid w:val="00553129"/>
    <w:rsid w:val="00554F63"/>
    <w:rsid w:val="00582007"/>
    <w:rsid w:val="00591644"/>
    <w:rsid w:val="005B3B77"/>
    <w:rsid w:val="006348B2"/>
    <w:rsid w:val="006B41B7"/>
    <w:rsid w:val="006E53DE"/>
    <w:rsid w:val="00722E6B"/>
    <w:rsid w:val="007545B2"/>
    <w:rsid w:val="007D7B1E"/>
    <w:rsid w:val="007F4B72"/>
    <w:rsid w:val="00823EC6"/>
    <w:rsid w:val="008918AE"/>
    <w:rsid w:val="00897F67"/>
    <w:rsid w:val="008F4500"/>
    <w:rsid w:val="00927265"/>
    <w:rsid w:val="00A2655E"/>
    <w:rsid w:val="00A9050F"/>
    <w:rsid w:val="00AA41EE"/>
    <w:rsid w:val="00AF1248"/>
    <w:rsid w:val="00B103D1"/>
    <w:rsid w:val="00B20795"/>
    <w:rsid w:val="00B70913"/>
    <w:rsid w:val="00B806E7"/>
    <w:rsid w:val="00C525BC"/>
    <w:rsid w:val="00C656F8"/>
    <w:rsid w:val="00CA4FA9"/>
    <w:rsid w:val="00CD3343"/>
    <w:rsid w:val="00D919EB"/>
    <w:rsid w:val="00DC4553"/>
    <w:rsid w:val="00E72141"/>
    <w:rsid w:val="00E72E91"/>
    <w:rsid w:val="00F264D8"/>
    <w:rsid w:val="00F80F82"/>
    <w:rsid w:val="00FD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AA66DC"/>
  <w15:chartTrackingRefBased/>
  <w15:docId w15:val="{CDFB0B89-9C6F-4241-A8A8-E24846670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3DE"/>
    <w:pPr>
      <w:spacing w:after="0" w:line="240" w:lineRule="auto"/>
    </w:pPr>
  </w:style>
  <w:style w:type="paragraph" w:styleId="Ttulo1">
    <w:name w:val="heading 1"/>
    <w:basedOn w:val="Normal"/>
    <w:link w:val="Ttulo1Car"/>
    <w:uiPriority w:val="9"/>
    <w:qFormat/>
    <w:rsid w:val="006E53DE"/>
    <w:pPr>
      <w:widowControl w:val="0"/>
      <w:autoSpaceDE w:val="0"/>
      <w:autoSpaceDN w:val="0"/>
      <w:spacing w:before="148"/>
      <w:ind w:left="2544"/>
      <w:outlineLvl w:val="0"/>
    </w:pPr>
    <w:rPr>
      <w:rFonts w:ascii="Arial" w:eastAsia="Arial" w:hAnsi="Arial" w:cs="Arial"/>
      <w:b/>
      <w:bCs/>
      <w:sz w:val="32"/>
      <w:szCs w:val="3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53DE"/>
    <w:rPr>
      <w:rFonts w:ascii="Arial" w:eastAsia="Arial" w:hAnsi="Arial" w:cs="Arial"/>
      <w:b/>
      <w:bCs/>
      <w:sz w:val="32"/>
      <w:szCs w:val="32"/>
      <w:lang w:val="es-ES"/>
    </w:rPr>
  </w:style>
  <w:style w:type="paragraph" w:styleId="Prrafodelista">
    <w:name w:val="List Paragraph"/>
    <w:aliases w:val="Fundamentacion,Lista vistosa - Énfasis 11,Bulleted List,Titulo de Fígura,TITULO A,Lista media 2 - Énfasis 41,SubPárrafo de lista,Cita Pie de Página,titulo,Lista vistosa - Énfasis 111,Lista de nivel 1,Viñeta nivel 1,Antes de enumeración"/>
    <w:basedOn w:val="Normal"/>
    <w:link w:val="PrrafodelistaCar"/>
    <w:uiPriority w:val="34"/>
    <w:qFormat/>
    <w:rsid w:val="006E53DE"/>
    <w:pPr>
      <w:spacing w:after="160" w:line="259" w:lineRule="auto"/>
      <w:ind w:left="720"/>
      <w:contextualSpacing/>
    </w:pPr>
  </w:style>
  <w:style w:type="table" w:styleId="Tablaconcuadrcula">
    <w:name w:val="Table Grid"/>
    <w:basedOn w:val="Tablanormal"/>
    <w:uiPriority w:val="39"/>
    <w:rsid w:val="006E5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4-nfasis11">
    <w:name w:val="Tabla de cuadrícula 4 - Énfasis 11"/>
    <w:basedOn w:val="Tablanormal"/>
    <w:uiPriority w:val="49"/>
    <w:rsid w:val="006E53D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Ttulo">
    <w:name w:val="Title"/>
    <w:basedOn w:val="Normal"/>
    <w:next w:val="Normal"/>
    <w:link w:val="TtuloCar"/>
    <w:uiPriority w:val="10"/>
    <w:qFormat/>
    <w:rsid w:val="006E53DE"/>
    <w:pPr>
      <w:jc w:val="center"/>
      <w:outlineLvl w:val="0"/>
    </w:pPr>
    <w:rPr>
      <w:rFonts w:asciiTheme="majorHAnsi" w:hAnsiTheme="majorHAnsi" w:cstheme="minorHAnsi"/>
      <w:b/>
      <w:sz w:val="24"/>
    </w:rPr>
  </w:style>
  <w:style w:type="character" w:customStyle="1" w:styleId="TtuloCar">
    <w:name w:val="Título Car"/>
    <w:basedOn w:val="Fuentedeprrafopredeter"/>
    <w:link w:val="Ttulo"/>
    <w:uiPriority w:val="10"/>
    <w:rsid w:val="006E53DE"/>
    <w:rPr>
      <w:rFonts w:asciiTheme="majorHAnsi" w:hAnsiTheme="majorHAnsi" w:cstheme="minorHAnsi"/>
      <w:b/>
      <w:sz w:val="24"/>
    </w:rPr>
  </w:style>
  <w:style w:type="character" w:customStyle="1" w:styleId="PrrafodelistaCar">
    <w:name w:val="Párrafo de lista Car"/>
    <w:aliases w:val="Fundamentacion Car,Lista vistosa - Énfasis 11 Car,Bulleted List Car,Titulo de Fígura Car,TITULO A Car,Lista media 2 - Énfasis 41 Car,SubPárrafo de lista Car,Cita Pie de Página Car,titulo Car,Lista vistosa - Énfasis 111 Car"/>
    <w:link w:val="Prrafodelista"/>
    <w:uiPriority w:val="34"/>
    <w:qFormat/>
    <w:rsid w:val="006E53DE"/>
  </w:style>
  <w:style w:type="table" w:styleId="Tablaconcuadrcula4-nfasis2">
    <w:name w:val="Grid Table 4 Accent 2"/>
    <w:basedOn w:val="Tablanormal"/>
    <w:uiPriority w:val="49"/>
    <w:rsid w:val="00B2079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4-nfasis4">
    <w:name w:val="Grid Table 4 Accent 4"/>
    <w:basedOn w:val="Tablanormal"/>
    <w:uiPriority w:val="49"/>
    <w:rsid w:val="00A9050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concuadrcula5oscura-nfasis4">
    <w:name w:val="Grid Table 5 Dark Accent 4"/>
    <w:basedOn w:val="Tablanormal"/>
    <w:uiPriority w:val="50"/>
    <w:rsid w:val="00A905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paragraph" w:styleId="Textoindependiente">
    <w:name w:val="Body Text"/>
    <w:basedOn w:val="Normal"/>
    <w:link w:val="TextoindependienteCar"/>
    <w:uiPriority w:val="1"/>
    <w:qFormat/>
    <w:rsid w:val="00C525BC"/>
    <w:pPr>
      <w:widowControl w:val="0"/>
      <w:autoSpaceDE w:val="0"/>
      <w:autoSpaceDN w:val="0"/>
    </w:pPr>
    <w:rPr>
      <w:rFonts w:ascii="Verdana" w:eastAsia="Verdana" w:hAnsi="Verdana" w:cs="Verdana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525BC"/>
    <w:rPr>
      <w:rFonts w:ascii="Verdana" w:eastAsia="Verdana" w:hAnsi="Verdana" w:cs="Verdana"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1622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622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2655E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A2655E"/>
    <w:pPr>
      <w:spacing w:line="201" w:lineRule="atLeast"/>
    </w:pPr>
    <w:rPr>
      <w:rFonts w:ascii="Gotham Rounded Book" w:hAnsi="Gotham Rounded Book" w:cstheme="minorBidi"/>
      <w:color w:val="auto"/>
    </w:rPr>
  </w:style>
  <w:style w:type="paragraph" w:styleId="NormalWeb">
    <w:name w:val="Normal (Web)"/>
    <w:basedOn w:val="Normal"/>
    <w:uiPriority w:val="99"/>
    <w:unhideWhenUsed/>
    <w:rsid w:val="00554F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5820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5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63929-7153-4EA5-AC68-7F2AA33D7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2303</Words>
  <Characters>12672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Pc</cp:lastModifiedBy>
  <cp:revision>2</cp:revision>
  <cp:lastPrinted>2023-10-01T15:28:00Z</cp:lastPrinted>
  <dcterms:created xsi:type="dcterms:W3CDTF">2026-10-13T02:36:00Z</dcterms:created>
  <dcterms:modified xsi:type="dcterms:W3CDTF">2026-10-13T02:36:00Z</dcterms:modified>
</cp:coreProperties>
</file>