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64487" w14:textId="7645A9AF" w:rsidR="00B86569" w:rsidRDefault="00000000">
      <w:pPr>
        <w:spacing w:after="240"/>
        <w:jc w:val="center"/>
      </w:pPr>
      <w:r>
        <w:rPr>
          <w:b/>
        </w:rPr>
        <w:t xml:space="preserve">INFORME N° </w:t>
      </w:r>
      <w:r w:rsidR="00E73F2B">
        <w:rPr>
          <w:b/>
        </w:rPr>
        <w:t>05</w:t>
      </w:r>
      <w:r>
        <w:rPr>
          <w:b/>
        </w:rPr>
        <w:t>-2026-D-I.E. N° 151 "MB"/UGEL 05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361"/>
        <w:gridCol w:w="283"/>
        <w:gridCol w:w="7710"/>
      </w:tblGrid>
      <w:tr w:rsidR="00B86569" w14:paraId="115F0438" w14:textId="77777777">
        <w:tc>
          <w:tcPr>
            <w:tcW w:w="1361" w:type="dxa"/>
          </w:tcPr>
          <w:p w14:paraId="48FFD937" w14:textId="77777777" w:rsidR="00B86569" w:rsidRDefault="00000000">
            <w:pPr>
              <w:spacing w:after="80"/>
            </w:pPr>
            <w:r>
              <w:rPr>
                <w:b/>
              </w:rPr>
              <w:t>A</w:t>
            </w:r>
          </w:p>
        </w:tc>
        <w:tc>
          <w:tcPr>
            <w:tcW w:w="283" w:type="dxa"/>
          </w:tcPr>
          <w:p w14:paraId="1A3CFB95" w14:textId="77777777" w:rsidR="00B86569" w:rsidRDefault="00000000">
            <w:pPr>
              <w:spacing w:after="80"/>
            </w:pPr>
            <w:r>
              <w:t>:</w:t>
            </w:r>
          </w:p>
        </w:tc>
        <w:tc>
          <w:tcPr>
            <w:tcW w:w="7710" w:type="dxa"/>
          </w:tcPr>
          <w:p w14:paraId="308C4C7C" w14:textId="77777777" w:rsidR="00B86569" w:rsidRDefault="00000000">
            <w:pPr>
              <w:spacing w:after="80"/>
            </w:pPr>
            <w:r>
              <w:t>Sr(a). ______________________________</w:t>
            </w:r>
            <w:r>
              <w:br/>
              <w:t>Director(a) de la Unidad de Gestión Educativa Local N° 05 – San Juan de Lurigancho / El Agustino</w:t>
            </w:r>
          </w:p>
        </w:tc>
      </w:tr>
      <w:tr w:rsidR="00B86569" w14:paraId="5442A72E" w14:textId="77777777">
        <w:tc>
          <w:tcPr>
            <w:tcW w:w="1361" w:type="dxa"/>
          </w:tcPr>
          <w:p w14:paraId="0531A3A7" w14:textId="77777777" w:rsidR="00B86569" w:rsidRDefault="00000000">
            <w:pPr>
              <w:spacing w:after="80"/>
            </w:pPr>
            <w:r>
              <w:rPr>
                <w:b/>
              </w:rPr>
              <w:t>DE</w:t>
            </w:r>
          </w:p>
        </w:tc>
        <w:tc>
          <w:tcPr>
            <w:tcW w:w="283" w:type="dxa"/>
          </w:tcPr>
          <w:p w14:paraId="5C5FDFD5" w14:textId="77777777" w:rsidR="00B86569" w:rsidRDefault="00000000">
            <w:pPr>
              <w:spacing w:after="80"/>
            </w:pPr>
            <w:r>
              <w:t>:</w:t>
            </w:r>
          </w:p>
        </w:tc>
        <w:tc>
          <w:tcPr>
            <w:tcW w:w="7710" w:type="dxa"/>
          </w:tcPr>
          <w:p w14:paraId="651AE7FC" w14:textId="77777777" w:rsidR="00B86569" w:rsidRDefault="00000000">
            <w:pPr>
              <w:spacing w:after="80"/>
            </w:pPr>
            <w:r>
              <w:t>Mg. Mery Enriqueta Rodriguez Toribio</w:t>
            </w:r>
            <w:r>
              <w:br/>
              <w:t>Directora de la I.E. N° 151 "Micaela Bastidas"</w:t>
            </w:r>
          </w:p>
        </w:tc>
      </w:tr>
      <w:tr w:rsidR="00B86569" w14:paraId="599F412E" w14:textId="77777777">
        <w:tc>
          <w:tcPr>
            <w:tcW w:w="1361" w:type="dxa"/>
          </w:tcPr>
          <w:p w14:paraId="1C147A7C" w14:textId="77777777" w:rsidR="00B86569" w:rsidRDefault="00000000">
            <w:pPr>
              <w:spacing w:after="80"/>
            </w:pPr>
            <w:r>
              <w:rPr>
                <w:b/>
              </w:rPr>
              <w:t>ASUNTO</w:t>
            </w:r>
          </w:p>
        </w:tc>
        <w:tc>
          <w:tcPr>
            <w:tcW w:w="283" w:type="dxa"/>
          </w:tcPr>
          <w:p w14:paraId="58ABBAAA" w14:textId="77777777" w:rsidR="00B86569" w:rsidRDefault="00000000">
            <w:pPr>
              <w:spacing w:after="80"/>
            </w:pPr>
            <w:r>
              <w:t>:</w:t>
            </w:r>
          </w:p>
        </w:tc>
        <w:tc>
          <w:tcPr>
            <w:tcW w:w="7710" w:type="dxa"/>
          </w:tcPr>
          <w:p w14:paraId="4F2500DF" w14:textId="77777777" w:rsidR="00B86569" w:rsidRDefault="00000000">
            <w:pPr>
              <w:spacing w:after="80"/>
            </w:pPr>
            <w:r>
              <w:t>Informe de avance del Proyecto de Innovación en Educación Financiera "MERCADO TEC" – Estrategia Escuelas Integrales 2026</w:t>
            </w:r>
          </w:p>
        </w:tc>
      </w:tr>
      <w:tr w:rsidR="00B86569" w14:paraId="13860199" w14:textId="77777777">
        <w:tc>
          <w:tcPr>
            <w:tcW w:w="1361" w:type="dxa"/>
          </w:tcPr>
          <w:p w14:paraId="4D945734" w14:textId="77777777" w:rsidR="00B86569" w:rsidRDefault="00000000">
            <w:pPr>
              <w:spacing w:after="80"/>
            </w:pPr>
            <w:r>
              <w:rPr>
                <w:b/>
              </w:rPr>
              <w:t>FECHA</w:t>
            </w:r>
          </w:p>
        </w:tc>
        <w:tc>
          <w:tcPr>
            <w:tcW w:w="283" w:type="dxa"/>
          </w:tcPr>
          <w:p w14:paraId="4EE24965" w14:textId="77777777" w:rsidR="00B86569" w:rsidRDefault="00000000">
            <w:pPr>
              <w:spacing w:after="80"/>
            </w:pPr>
            <w:r>
              <w:t>:</w:t>
            </w:r>
          </w:p>
        </w:tc>
        <w:tc>
          <w:tcPr>
            <w:tcW w:w="7710" w:type="dxa"/>
          </w:tcPr>
          <w:p w14:paraId="5A2689EC" w14:textId="77777777" w:rsidR="00B86569" w:rsidRDefault="00000000">
            <w:pPr>
              <w:spacing w:after="80"/>
            </w:pPr>
            <w:r>
              <w:t>San Juan de Lurigancho, 30 de setiembre de 2026</w:t>
            </w:r>
          </w:p>
        </w:tc>
      </w:tr>
    </w:tbl>
    <w:p w14:paraId="16F7FC6A" w14:textId="77777777" w:rsidR="00B86569" w:rsidRDefault="00B86569">
      <w:pPr>
        <w:pBdr>
          <w:bottom w:val="single" w:sz="8" w:space="1" w:color="000000"/>
        </w:pBdr>
        <w:spacing w:after="200"/>
        <w:jc w:val="both"/>
      </w:pPr>
    </w:p>
    <w:p w14:paraId="429B19F7" w14:textId="77777777" w:rsidR="00B86569" w:rsidRDefault="00000000">
      <w:pPr>
        <w:spacing w:after="160"/>
        <w:jc w:val="both"/>
      </w:pPr>
      <w:r>
        <w:t>Tengo el agrado de dirigirme a usted para saludarle cordialmente y, a la vez, informarle sobre el avance del Proyecto de Innovación en Educación Financiera "MERCADO TEC: Agencia Escolar de Innovación Financiera", que desarrolla nuestra institución educativa en el marco de la Estrategia Escuelas Integrales 2026, correspondiente al periodo de marzo a setiembre de 2026, según el detalle siguiente:</w:t>
      </w:r>
    </w:p>
    <w:p w14:paraId="5340000E" w14:textId="77777777" w:rsidR="00B86569" w:rsidRDefault="00000000">
      <w:pPr>
        <w:keepNext/>
        <w:spacing w:after="80"/>
        <w:jc w:val="both"/>
      </w:pPr>
      <w:r>
        <w:rPr>
          <w:b/>
        </w:rPr>
        <w:t>I. DATOS GENERALES</w:t>
      </w: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21"/>
        <w:gridCol w:w="6633"/>
      </w:tblGrid>
      <w:tr w:rsidR="00B86569" w14:paraId="03ED6CF4" w14:textId="77777777">
        <w:trPr>
          <w:cantSplit/>
          <w:jc w:val="center"/>
        </w:trPr>
        <w:tc>
          <w:tcPr>
            <w:tcW w:w="2721" w:type="dxa"/>
            <w:shd w:val="clear" w:color="auto" w:fill="D9E2F3"/>
            <w:vAlign w:val="center"/>
          </w:tcPr>
          <w:p w14:paraId="594F056E" w14:textId="77777777" w:rsidR="00B86569" w:rsidRDefault="00000000">
            <w:pPr>
              <w:jc w:val="center"/>
            </w:pPr>
            <w:r>
              <w:rPr>
                <w:b/>
                <w:sz w:val="19"/>
              </w:rPr>
              <w:t>Aspecto</w:t>
            </w:r>
          </w:p>
        </w:tc>
        <w:tc>
          <w:tcPr>
            <w:tcW w:w="6633" w:type="dxa"/>
            <w:shd w:val="clear" w:color="auto" w:fill="D9E2F3"/>
            <w:vAlign w:val="center"/>
          </w:tcPr>
          <w:p w14:paraId="47903FD3" w14:textId="77777777" w:rsidR="00B86569" w:rsidRDefault="00000000">
            <w:pPr>
              <w:jc w:val="center"/>
            </w:pPr>
            <w:r>
              <w:rPr>
                <w:b/>
                <w:sz w:val="19"/>
              </w:rPr>
              <w:t>Información</w:t>
            </w:r>
          </w:p>
        </w:tc>
      </w:tr>
      <w:tr w:rsidR="00B86569" w14:paraId="2A99744F" w14:textId="77777777">
        <w:trPr>
          <w:cantSplit/>
          <w:jc w:val="center"/>
        </w:trPr>
        <w:tc>
          <w:tcPr>
            <w:tcW w:w="2721" w:type="dxa"/>
            <w:vAlign w:val="center"/>
          </w:tcPr>
          <w:p w14:paraId="46798450" w14:textId="77777777" w:rsidR="00B86569" w:rsidRDefault="00000000">
            <w:r>
              <w:rPr>
                <w:sz w:val="19"/>
              </w:rPr>
              <w:t>Institución Educativa</w:t>
            </w:r>
          </w:p>
        </w:tc>
        <w:tc>
          <w:tcPr>
            <w:tcW w:w="6633" w:type="dxa"/>
            <w:vAlign w:val="center"/>
          </w:tcPr>
          <w:p w14:paraId="3ED5C954" w14:textId="77777777" w:rsidR="00B86569" w:rsidRDefault="00000000">
            <w:r>
              <w:rPr>
                <w:sz w:val="19"/>
              </w:rPr>
              <w:t>I.E. N° 151 "Micaela Bastidas" – Código modular 0665489</w:t>
            </w:r>
          </w:p>
        </w:tc>
      </w:tr>
      <w:tr w:rsidR="00B86569" w14:paraId="5EB03B8A" w14:textId="77777777">
        <w:trPr>
          <w:cantSplit/>
          <w:jc w:val="center"/>
        </w:trPr>
        <w:tc>
          <w:tcPr>
            <w:tcW w:w="2721" w:type="dxa"/>
            <w:vAlign w:val="center"/>
          </w:tcPr>
          <w:p w14:paraId="5C0FB78A" w14:textId="77777777" w:rsidR="00B86569" w:rsidRDefault="00000000">
            <w:r>
              <w:rPr>
                <w:sz w:val="19"/>
              </w:rPr>
              <w:t>UGEL</w:t>
            </w:r>
          </w:p>
        </w:tc>
        <w:tc>
          <w:tcPr>
            <w:tcW w:w="6633" w:type="dxa"/>
            <w:vAlign w:val="center"/>
          </w:tcPr>
          <w:p w14:paraId="620115DA" w14:textId="77777777" w:rsidR="00B86569" w:rsidRDefault="00000000">
            <w:r>
              <w:rPr>
                <w:sz w:val="19"/>
              </w:rPr>
              <w:t>UGEL N° 05 – San Juan de Lurigancho / El Agustino</w:t>
            </w:r>
          </w:p>
        </w:tc>
      </w:tr>
      <w:tr w:rsidR="00B86569" w14:paraId="454DEBF8" w14:textId="77777777">
        <w:trPr>
          <w:cantSplit/>
          <w:jc w:val="center"/>
        </w:trPr>
        <w:tc>
          <w:tcPr>
            <w:tcW w:w="2721" w:type="dxa"/>
            <w:vAlign w:val="center"/>
          </w:tcPr>
          <w:p w14:paraId="29E8F3D4" w14:textId="77777777" w:rsidR="00B86569" w:rsidRDefault="00000000">
            <w:r>
              <w:rPr>
                <w:sz w:val="19"/>
              </w:rPr>
              <w:t>Nivel / Ciclo</w:t>
            </w:r>
          </w:p>
        </w:tc>
        <w:tc>
          <w:tcPr>
            <w:tcW w:w="6633" w:type="dxa"/>
            <w:vAlign w:val="center"/>
          </w:tcPr>
          <w:p w14:paraId="68DEC58F" w14:textId="77777777" w:rsidR="00B86569" w:rsidRDefault="00000000">
            <w:r>
              <w:rPr>
                <w:sz w:val="19"/>
              </w:rPr>
              <w:t>Secundaria – Ciclo VI</w:t>
            </w:r>
          </w:p>
        </w:tc>
      </w:tr>
      <w:tr w:rsidR="00B86569" w14:paraId="74DE7B73" w14:textId="77777777">
        <w:trPr>
          <w:cantSplit/>
          <w:jc w:val="center"/>
        </w:trPr>
        <w:tc>
          <w:tcPr>
            <w:tcW w:w="2721" w:type="dxa"/>
            <w:vAlign w:val="center"/>
          </w:tcPr>
          <w:p w14:paraId="59626DF2" w14:textId="77777777" w:rsidR="00B86569" w:rsidRDefault="00000000">
            <w:r>
              <w:rPr>
                <w:sz w:val="19"/>
              </w:rPr>
              <w:t>Directora</w:t>
            </w:r>
          </w:p>
        </w:tc>
        <w:tc>
          <w:tcPr>
            <w:tcW w:w="6633" w:type="dxa"/>
            <w:vAlign w:val="center"/>
          </w:tcPr>
          <w:p w14:paraId="3020C97D" w14:textId="77777777" w:rsidR="00B86569" w:rsidRDefault="00000000">
            <w:r>
              <w:rPr>
                <w:sz w:val="19"/>
              </w:rPr>
              <w:t>Mg. Mery Enriqueta Rodriguez Toribio</w:t>
            </w:r>
          </w:p>
        </w:tc>
      </w:tr>
      <w:tr w:rsidR="00B86569" w14:paraId="5E465B62" w14:textId="77777777">
        <w:trPr>
          <w:cantSplit/>
          <w:jc w:val="center"/>
        </w:trPr>
        <w:tc>
          <w:tcPr>
            <w:tcW w:w="2721" w:type="dxa"/>
            <w:vAlign w:val="center"/>
          </w:tcPr>
          <w:p w14:paraId="1632F014" w14:textId="77777777" w:rsidR="00B86569" w:rsidRDefault="00000000">
            <w:r>
              <w:rPr>
                <w:sz w:val="19"/>
              </w:rPr>
              <w:t>Subdirectoras</w:t>
            </w:r>
          </w:p>
        </w:tc>
        <w:tc>
          <w:tcPr>
            <w:tcW w:w="6633" w:type="dxa"/>
            <w:vAlign w:val="center"/>
          </w:tcPr>
          <w:p w14:paraId="3B30E823" w14:textId="77777777" w:rsidR="00B86569" w:rsidRDefault="00000000">
            <w:r>
              <w:rPr>
                <w:sz w:val="19"/>
              </w:rPr>
              <w:t>Mg. Reina Isabel Estela Dávila</w:t>
            </w:r>
            <w:r>
              <w:rPr>
                <w:sz w:val="19"/>
              </w:rPr>
              <w:br/>
              <w:t>Mg. Sonia Milagros Mamani Marca</w:t>
            </w:r>
          </w:p>
        </w:tc>
      </w:tr>
      <w:tr w:rsidR="00B86569" w14:paraId="02747063" w14:textId="77777777">
        <w:trPr>
          <w:cantSplit/>
          <w:jc w:val="center"/>
        </w:trPr>
        <w:tc>
          <w:tcPr>
            <w:tcW w:w="2721" w:type="dxa"/>
            <w:vAlign w:val="center"/>
          </w:tcPr>
          <w:p w14:paraId="4C2CA22E" w14:textId="77777777" w:rsidR="00B86569" w:rsidRDefault="00000000">
            <w:r>
              <w:rPr>
                <w:sz w:val="19"/>
              </w:rPr>
              <w:t>Coordinadora del proyecto</w:t>
            </w:r>
          </w:p>
        </w:tc>
        <w:tc>
          <w:tcPr>
            <w:tcW w:w="6633" w:type="dxa"/>
            <w:vAlign w:val="center"/>
          </w:tcPr>
          <w:p w14:paraId="6756A7E8" w14:textId="77777777" w:rsidR="00B86569" w:rsidRDefault="00000000">
            <w:r>
              <w:rPr>
                <w:sz w:val="19"/>
              </w:rPr>
              <w:t>Lic. Helen Jeanny Ppuño Huaricachi (EPT – Computación)</w:t>
            </w:r>
          </w:p>
        </w:tc>
      </w:tr>
      <w:tr w:rsidR="00B86569" w14:paraId="34542276" w14:textId="77777777">
        <w:trPr>
          <w:cantSplit/>
          <w:jc w:val="center"/>
        </w:trPr>
        <w:tc>
          <w:tcPr>
            <w:tcW w:w="2721" w:type="dxa"/>
            <w:vAlign w:val="center"/>
          </w:tcPr>
          <w:p w14:paraId="4808382B" w14:textId="77777777" w:rsidR="00B86569" w:rsidRDefault="00000000">
            <w:r>
              <w:rPr>
                <w:sz w:val="19"/>
              </w:rPr>
              <w:t>Nombre del proyecto</w:t>
            </w:r>
          </w:p>
        </w:tc>
        <w:tc>
          <w:tcPr>
            <w:tcW w:w="6633" w:type="dxa"/>
            <w:vAlign w:val="center"/>
          </w:tcPr>
          <w:p w14:paraId="7E5F97EC" w14:textId="77777777" w:rsidR="00B86569" w:rsidRDefault="00000000">
            <w:r>
              <w:rPr>
                <w:sz w:val="19"/>
              </w:rPr>
              <w:t>"MERCADO TEC: Agencia Escolar de Innovación Financiera" – Estudiantes como consultores digitales para la escuela y los mercados locales</w:t>
            </w:r>
          </w:p>
        </w:tc>
      </w:tr>
      <w:tr w:rsidR="00B86569" w14:paraId="66F64559" w14:textId="77777777">
        <w:trPr>
          <w:cantSplit/>
          <w:jc w:val="center"/>
        </w:trPr>
        <w:tc>
          <w:tcPr>
            <w:tcW w:w="2721" w:type="dxa"/>
            <w:vAlign w:val="center"/>
          </w:tcPr>
          <w:p w14:paraId="1ABAC7BC" w14:textId="77777777" w:rsidR="00B86569" w:rsidRDefault="00000000">
            <w:r>
              <w:rPr>
                <w:sz w:val="19"/>
              </w:rPr>
              <w:t>Programa vinculado</w:t>
            </w:r>
          </w:p>
        </w:tc>
        <w:tc>
          <w:tcPr>
            <w:tcW w:w="6633" w:type="dxa"/>
            <w:vAlign w:val="center"/>
          </w:tcPr>
          <w:p w14:paraId="0A8D39FD" w14:textId="77777777" w:rsidR="00B86569" w:rsidRDefault="00000000">
            <w:r>
              <w:rPr>
                <w:sz w:val="19"/>
              </w:rPr>
              <w:t>Escuelas Integrales 2026 – Educación Financiera en tu Cole (ASBANC)</w:t>
            </w:r>
          </w:p>
        </w:tc>
      </w:tr>
      <w:tr w:rsidR="00B86569" w14:paraId="1714AC41" w14:textId="77777777">
        <w:trPr>
          <w:cantSplit/>
          <w:jc w:val="center"/>
        </w:trPr>
        <w:tc>
          <w:tcPr>
            <w:tcW w:w="2721" w:type="dxa"/>
            <w:vAlign w:val="center"/>
          </w:tcPr>
          <w:p w14:paraId="10CF4825" w14:textId="77777777" w:rsidR="00B86569" w:rsidRDefault="00000000">
            <w:r>
              <w:rPr>
                <w:sz w:val="19"/>
              </w:rPr>
              <w:t>Estudiantes beneficiarios</w:t>
            </w:r>
          </w:p>
        </w:tc>
        <w:tc>
          <w:tcPr>
            <w:tcW w:w="6633" w:type="dxa"/>
            <w:vAlign w:val="center"/>
          </w:tcPr>
          <w:p w14:paraId="7B0F5AA0" w14:textId="77777777" w:rsidR="00B86569" w:rsidRDefault="00000000">
            <w:r>
              <w:rPr>
                <w:sz w:val="19"/>
              </w:rPr>
              <w:t>396 estudiantes (1.er año A–I; 2.º año D, E, F)</w:t>
            </w:r>
          </w:p>
        </w:tc>
      </w:tr>
      <w:tr w:rsidR="00B86569" w14:paraId="42B2BCD2" w14:textId="77777777">
        <w:trPr>
          <w:cantSplit/>
          <w:jc w:val="center"/>
        </w:trPr>
        <w:tc>
          <w:tcPr>
            <w:tcW w:w="2721" w:type="dxa"/>
            <w:vAlign w:val="center"/>
          </w:tcPr>
          <w:p w14:paraId="0F210478" w14:textId="77777777" w:rsidR="00B86569" w:rsidRDefault="00000000">
            <w:r>
              <w:rPr>
                <w:sz w:val="19"/>
              </w:rPr>
              <w:t>Áreas articuladas</w:t>
            </w:r>
          </w:p>
        </w:tc>
        <w:tc>
          <w:tcPr>
            <w:tcW w:w="6633" w:type="dxa"/>
            <w:vAlign w:val="center"/>
          </w:tcPr>
          <w:p w14:paraId="00B534AF" w14:textId="77777777" w:rsidR="00B86569" w:rsidRDefault="00000000">
            <w:r>
              <w:rPr>
                <w:sz w:val="19"/>
              </w:rPr>
              <w:t>EPT – Computación, Matemática, Arte y Cultura, Ciencias Sociales</w:t>
            </w:r>
          </w:p>
        </w:tc>
      </w:tr>
      <w:tr w:rsidR="00B86569" w14:paraId="47EFAE52" w14:textId="77777777">
        <w:trPr>
          <w:cantSplit/>
          <w:jc w:val="center"/>
        </w:trPr>
        <w:tc>
          <w:tcPr>
            <w:tcW w:w="2721" w:type="dxa"/>
            <w:vAlign w:val="center"/>
          </w:tcPr>
          <w:p w14:paraId="5E029450" w14:textId="77777777" w:rsidR="00B86569" w:rsidRDefault="00000000">
            <w:r>
              <w:rPr>
                <w:sz w:val="19"/>
              </w:rPr>
              <w:t>Periodo informado</w:t>
            </w:r>
          </w:p>
        </w:tc>
        <w:tc>
          <w:tcPr>
            <w:tcW w:w="6633" w:type="dxa"/>
            <w:vAlign w:val="center"/>
          </w:tcPr>
          <w:p w14:paraId="2400A611" w14:textId="77777777" w:rsidR="00B86569" w:rsidRDefault="00000000">
            <w:r>
              <w:rPr>
                <w:sz w:val="19"/>
              </w:rPr>
              <w:t>Marzo – setiembre de 2026</w:t>
            </w:r>
          </w:p>
        </w:tc>
      </w:tr>
    </w:tbl>
    <w:p w14:paraId="50FF58F4" w14:textId="77777777" w:rsidR="00B86569" w:rsidRDefault="00000000">
      <w:pPr>
        <w:keepNext/>
        <w:spacing w:before="200" w:after="40"/>
        <w:jc w:val="both"/>
      </w:pPr>
      <w:r>
        <w:rPr>
          <w:b/>
        </w:rPr>
        <w:t>II. ANTECEDENTES</w:t>
      </w:r>
    </w:p>
    <w:p w14:paraId="6F046852" w14:textId="77777777" w:rsidR="00B86569" w:rsidRDefault="00000000">
      <w:pPr>
        <w:pStyle w:val="Listaconvietas"/>
        <w:spacing w:after="40"/>
        <w:ind w:left="720"/>
        <w:jc w:val="both"/>
      </w:pPr>
      <w:r>
        <w:t>El 08 de abril de 2026 se conformó oficialmente el Grupo de Trabajo del proyecto, integrado por la directora, dos subdirectoras y ocho docentes, y se designó como coordinadora a la Lic. Helen Jeanny Ppuño Huaricachi.</w:t>
      </w:r>
    </w:p>
    <w:p w14:paraId="17231045" w14:textId="77777777" w:rsidR="00B86569" w:rsidRDefault="00000000">
      <w:pPr>
        <w:pStyle w:val="Listaconvietas"/>
        <w:spacing w:after="40"/>
        <w:ind w:left="720"/>
        <w:jc w:val="both"/>
      </w:pPr>
      <w:r>
        <w:t>Se aprobó el Plan de Trabajo del proyecto, con su cronograma por bimestres, recursos y evidencias, para su ejecución durante el año escolar 2026.</w:t>
      </w:r>
    </w:p>
    <w:p w14:paraId="3733F1EC" w14:textId="77777777" w:rsidR="00B86569" w:rsidRDefault="00000000">
      <w:pPr>
        <w:pStyle w:val="Listaconvietas"/>
        <w:spacing w:after="40"/>
        <w:ind w:left="720"/>
        <w:jc w:val="both"/>
      </w:pPr>
      <w:r>
        <w:t>El equipo realiza reuniones de trabajo colegiado para el seguimiento de los acuerdos y del avance del proyecto.</w:t>
      </w:r>
    </w:p>
    <w:p w14:paraId="5ED4AFD1" w14:textId="77777777" w:rsidR="00B86569" w:rsidRDefault="00000000">
      <w:pPr>
        <w:keepNext/>
        <w:spacing w:before="200" w:after="40"/>
        <w:jc w:val="both"/>
      </w:pPr>
      <w:r>
        <w:rPr>
          <w:b/>
        </w:rPr>
        <w:t>III. OBJETIVO GENERAL DEL PROYECTO</w:t>
      </w:r>
    </w:p>
    <w:p w14:paraId="2069D0E6" w14:textId="77777777" w:rsidR="00B86569" w:rsidRDefault="00000000">
      <w:pPr>
        <w:spacing w:after="80"/>
        <w:jc w:val="both"/>
      </w:pPr>
      <w:r>
        <w:t>Implementar el proyecto de innovación "MERCADO TEC" en el área de EPT – Computación para promover hábitos de ahorro, control de deudas y gestión de presupuestos, formando a los estudiantes como consultores financieros que impactan en los docentes, los mercados locales y su comunidad digital.</w:t>
      </w:r>
    </w:p>
    <w:p w14:paraId="167FD795" w14:textId="77777777" w:rsidR="00B86569" w:rsidRDefault="00000000">
      <w:pPr>
        <w:keepNext/>
        <w:spacing w:before="200" w:after="80"/>
        <w:jc w:val="both"/>
      </w:pPr>
      <w:r>
        <w:rPr>
          <w:b/>
        </w:rPr>
        <w:lastRenderedPageBreak/>
        <w:t>IV. AVANCES DEL PROYECTO</w:t>
      </w:r>
    </w:p>
    <w:p w14:paraId="417E224E" w14:textId="77777777" w:rsidR="00B86569" w:rsidRDefault="00000000">
      <w:pPr>
        <w:keepNext/>
        <w:spacing w:after="80"/>
        <w:jc w:val="both"/>
      </w:pPr>
      <w:r>
        <w:rPr>
          <w:b/>
        </w:rPr>
        <w:t>4.1 Gestión institucional</w:t>
      </w: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742"/>
        <w:gridCol w:w="1814"/>
        <w:gridCol w:w="1361"/>
        <w:gridCol w:w="2438"/>
      </w:tblGrid>
      <w:tr w:rsidR="00B86569" w14:paraId="5F4CD256" w14:textId="77777777">
        <w:trPr>
          <w:cantSplit/>
          <w:jc w:val="center"/>
        </w:trPr>
        <w:tc>
          <w:tcPr>
            <w:tcW w:w="3742" w:type="dxa"/>
            <w:shd w:val="clear" w:color="auto" w:fill="D9E2F3"/>
            <w:vAlign w:val="center"/>
          </w:tcPr>
          <w:p w14:paraId="1EF6E680" w14:textId="77777777" w:rsidR="00B86569" w:rsidRDefault="00000000">
            <w:pPr>
              <w:jc w:val="center"/>
            </w:pPr>
            <w:r>
              <w:rPr>
                <w:b/>
                <w:sz w:val="18"/>
              </w:rPr>
              <w:t>Actividad</w:t>
            </w:r>
          </w:p>
        </w:tc>
        <w:tc>
          <w:tcPr>
            <w:tcW w:w="1814" w:type="dxa"/>
            <w:shd w:val="clear" w:color="auto" w:fill="D9E2F3"/>
            <w:vAlign w:val="center"/>
          </w:tcPr>
          <w:p w14:paraId="00F58004" w14:textId="77777777" w:rsidR="00B86569" w:rsidRDefault="00000000">
            <w:pPr>
              <w:jc w:val="center"/>
            </w:pPr>
            <w:r>
              <w:rPr>
                <w:b/>
                <w:sz w:val="18"/>
              </w:rPr>
              <w:t>Fecha</w:t>
            </w:r>
          </w:p>
        </w:tc>
        <w:tc>
          <w:tcPr>
            <w:tcW w:w="1361" w:type="dxa"/>
            <w:shd w:val="clear" w:color="auto" w:fill="D9E2F3"/>
            <w:vAlign w:val="center"/>
          </w:tcPr>
          <w:p w14:paraId="653CBFD1" w14:textId="77777777" w:rsidR="00B86569" w:rsidRDefault="00000000">
            <w:pPr>
              <w:jc w:val="center"/>
            </w:pPr>
            <w:r>
              <w:rPr>
                <w:b/>
                <w:sz w:val="18"/>
              </w:rPr>
              <w:t>Estado</w:t>
            </w:r>
          </w:p>
        </w:tc>
        <w:tc>
          <w:tcPr>
            <w:tcW w:w="2438" w:type="dxa"/>
            <w:shd w:val="clear" w:color="auto" w:fill="D9E2F3"/>
            <w:vAlign w:val="center"/>
          </w:tcPr>
          <w:p w14:paraId="66978EC4" w14:textId="77777777" w:rsidR="00B86569" w:rsidRDefault="00000000">
            <w:pPr>
              <w:jc w:val="center"/>
            </w:pPr>
            <w:r>
              <w:rPr>
                <w:b/>
                <w:sz w:val="18"/>
              </w:rPr>
              <w:t>Evidencia</w:t>
            </w:r>
          </w:p>
        </w:tc>
      </w:tr>
      <w:tr w:rsidR="00B86569" w14:paraId="75914D12" w14:textId="77777777">
        <w:trPr>
          <w:cantSplit/>
          <w:jc w:val="center"/>
        </w:trPr>
        <w:tc>
          <w:tcPr>
            <w:tcW w:w="3742" w:type="dxa"/>
            <w:vAlign w:val="center"/>
          </w:tcPr>
          <w:p w14:paraId="212E24FB" w14:textId="77777777" w:rsidR="00B86569" w:rsidRDefault="00000000">
            <w:r>
              <w:rPr>
                <w:sz w:val="18"/>
              </w:rPr>
              <w:t>Conformación del Grupo de Trabajo del proyecto</w:t>
            </w:r>
          </w:p>
        </w:tc>
        <w:tc>
          <w:tcPr>
            <w:tcW w:w="1814" w:type="dxa"/>
            <w:vAlign w:val="center"/>
          </w:tcPr>
          <w:p w14:paraId="024D6EB4" w14:textId="77777777" w:rsidR="00B86569" w:rsidRDefault="00000000">
            <w:r>
              <w:rPr>
                <w:sz w:val="18"/>
              </w:rPr>
              <w:t>08/04/2026</w:t>
            </w:r>
          </w:p>
        </w:tc>
        <w:tc>
          <w:tcPr>
            <w:tcW w:w="1361" w:type="dxa"/>
            <w:vAlign w:val="center"/>
          </w:tcPr>
          <w:p w14:paraId="6F9CA7BC" w14:textId="77777777" w:rsidR="00B86569" w:rsidRDefault="00000000">
            <w:r>
              <w:rPr>
                <w:sz w:val="18"/>
              </w:rPr>
              <w:t>Cumplido</w:t>
            </w:r>
          </w:p>
        </w:tc>
        <w:tc>
          <w:tcPr>
            <w:tcW w:w="2438" w:type="dxa"/>
            <w:vAlign w:val="center"/>
          </w:tcPr>
          <w:p w14:paraId="67DBC7EA" w14:textId="77777777" w:rsidR="00B86569" w:rsidRDefault="00000000">
            <w:r>
              <w:rPr>
                <w:sz w:val="18"/>
              </w:rPr>
              <w:t>Acta de conformación firmada</w:t>
            </w:r>
          </w:p>
        </w:tc>
      </w:tr>
      <w:tr w:rsidR="00B86569" w14:paraId="36A92FE6" w14:textId="77777777">
        <w:trPr>
          <w:cantSplit/>
          <w:jc w:val="center"/>
        </w:trPr>
        <w:tc>
          <w:tcPr>
            <w:tcW w:w="3742" w:type="dxa"/>
            <w:vAlign w:val="center"/>
          </w:tcPr>
          <w:p w14:paraId="6246AF69" w14:textId="77777777" w:rsidR="00B86569" w:rsidRDefault="00000000">
            <w:r>
              <w:rPr>
                <w:sz w:val="18"/>
              </w:rPr>
              <w:t>Aprobación del Plan de Trabajo del proyecto</w:t>
            </w:r>
          </w:p>
        </w:tc>
        <w:tc>
          <w:tcPr>
            <w:tcW w:w="1814" w:type="dxa"/>
            <w:vAlign w:val="center"/>
          </w:tcPr>
          <w:p w14:paraId="4CC4435C" w14:textId="77777777" w:rsidR="00B86569" w:rsidRDefault="00000000">
            <w:r>
              <w:rPr>
                <w:sz w:val="18"/>
              </w:rPr>
              <w:t>2026</w:t>
            </w:r>
          </w:p>
        </w:tc>
        <w:tc>
          <w:tcPr>
            <w:tcW w:w="1361" w:type="dxa"/>
            <w:vAlign w:val="center"/>
          </w:tcPr>
          <w:p w14:paraId="2058EFB3" w14:textId="77777777" w:rsidR="00B86569" w:rsidRDefault="00000000">
            <w:r>
              <w:rPr>
                <w:sz w:val="18"/>
              </w:rPr>
              <w:t>Cumplido</w:t>
            </w:r>
          </w:p>
        </w:tc>
        <w:tc>
          <w:tcPr>
            <w:tcW w:w="2438" w:type="dxa"/>
            <w:vAlign w:val="center"/>
          </w:tcPr>
          <w:p w14:paraId="0EF06040" w14:textId="77777777" w:rsidR="00B86569" w:rsidRDefault="00000000">
            <w:r>
              <w:rPr>
                <w:sz w:val="18"/>
              </w:rPr>
              <w:t>Plan de trabajo firmado</w:t>
            </w:r>
          </w:p>
        </w:tc>
      </w:tr>
      <w:tr w:rsidR="00B86569" w14:paraId="7B5523BE" w14:textId="77777777">
        <w:trPr>
          <w:cantSplit/>
          <w:jc w:val="center"/>
        </w:trPr>
        <w:tc>
          <w:tcPr>
            <w:tcW w:w="3742" w:type="dxa"/>
            <w:vAlign w:val="center"/>
          </w:tcPr>
          <w:p w14:paraId="139F4A52" w14:textId="77777777" w:rsidR="00B86569" w:rsidRDefault="00000000">
            <w:r>
              <w:rPr>
                <w:sz w:val="18"/>
              </w:rPr>
              <w:t>Reuniones de trabajo colegiado de seguimiento</w:t>
            </w:r>
          </w:p>
        </w:tc>
        <w:tc>
          <w:tcPr>
            <w:tcW w:w="1814" w:type="dxa"/>
            <w:vAlign w:val="center"/>
          </w:tcPr>
          <w:p w14:paraId="60F2F55E" w14:textId="77777777" w:rsidR="00B86569" w:rsidRDefault="00000000">
            <w:r>
              <w:rPr>
                <w:sz w:val="18"/>
              </w:rPr>
              <w:t>03/06, 14/07, 09/09 y 24/09/2026</w:t>
            </w:r>
          </w:p>
        </w:tc>
        <w:tc>
          <w:tcPr>
            <w:tcW w:w="1361" w:type="dxa"/>
            <w:vAlign w:val="center"/>
          </w:tcPr>
          <w:p w14:paraId="63BBFF39" w14:textId="77777777" w:rsidR="00B86569" w:rsidRDefault="00000000">
            <w:r>
              <w:rPr>
                <w:sz w:val="18"/>
              </w:rPr>
              <w:t>Cumplido</w:t>
            </w:r>
          </w:p>
        </w:tc>
        <w:tc>
          <w:tcPr>
            <w:tcW w:w="2438" w:type="dxa"/>
            <w:vAlign w:val="center"/>
          </w:tcPr>
          <w:p w14:paraId="3E3B1303" w14:textId="77777777" w:rsidR="00B86569" w:rsidRDefault="00000000">
            <w:r>
              <w:rPr>
                <w:sz w:val="18"/>
              </w:rPr>
              <w:t>Actas de trabajo colegiado</w:t>
            </w:r>
          </w:p>
        </w:tc>
      </w:tr>
      <w:tr w:rsidR="00B86569" w14:paraId="4779BCC5" w14:textId="77777777">
        <w:trPr>
          <w:cantSplit/>
          <w:jc w:val="center"/>
        </w:trPr>
        <w:tc>
          <w:tcPr>
            <w:tcW w:w="3742" w:type="dxa"/>
            <w:vAlign w:val="center"/>
          </w:tcPr>
          <w:p w14:paraId="0C491F12" w14:textId="77777777" w:rsidR="00B86569" w:rsidRDefault="00000000">
            <w:r>
              <w:rPr>
                <w:sz w:val="18"/>
              </w:rPr>
              <w:t>Solicitud de apoyo y charla testimonial del Sr. Luis Luque Condor, microempresario del Emporio Comercial de Gamarra</w:t>
            </w:r>
          </w:p>
        </w:tc>
        <w:tc>
          <w:tcPr>
            <w:tcW w:w="1814" w:type="dxa"/>
            <w:vAlign w:val="center"/>
          </w:tcPr>
          <w:p w14:paraId="6C39B081" w14:textId="77777777" w:rsidR="00B86569" w:rsidRDefault="00000000">
            <w:r>
              <w:rPr>
                <w:sz w:val="18"/>
              </w:rPr>
              <w:t>II y III bimestre</w:t>
            </w:r>
          </w:p>
        </w:tc>
        <w:tc>
          <w:tcPr>
            <w:tcW w:w="1361" w:type="dxa"/>
            <w:vAlign w:val="center"/>
          </w:tcPr>
          <w:p w14:paraId="7C354330" w14:textId="77777777" w:rsidR="00B86569" w:rsidRDefault="00000000">
            <w:r>
              <w:rPr>
                <w:sz w:val="18"/>
              </w:rPr>
              <w:t>Cumplido</w:t>
            </w:r>
          </w:p>
        </w:tc>
        <w:tc>
          <w:tcPr>
            <w:tcW w:w="2438" w:type="dxa"/>
            <w:vAlign w:val="center"/>
          </w:tcPr>
          <w:p w14:paraId="225F923C" w14:textId="77777777" w:rsidR="00B86569" w:rsidRDefault="00000000">
            <w:r>
              <w:rPr>
                <w:sz w:val="18"/>
              </w:rPr>
              <w:t>Solicitud de apoyo y registro fotográfico</w:t>
            </w:r>
          </w:p>
        </w:tc>
      </w:tr>
      <w:tr w:rsidR="00B86569" w14:paraId="2626F6F1" w14:textId="77777777">
        <w:trPr>
          <w:cantSplit/>
          <w:jc w:val="center"/>
        </w:trPr>
        <w:tc>
          <w:tcPr>
            <w:tcW w:w="3742" w:type="dxa"/>
            <w:vAlign w:val="center"/>
          </w:tcPr>
          <w:p w14:paraId="244BBB84" w14:textId="77777777" w:rsidR="00B86569" w:rsidRDefault="00000000">
            <w:r>
              <w:rPr>
                <w:sz w:val="18"/>
              </w:rPr>
              <w:t>Visita guiada de estudiantes al Emporio Comercial de Gamarra</w:t>
            </w:r>
          </w:p>
        </w:tc>
        <w:tc>
          <w:tcPr>
            <w:tcW w:w="1814" w:type="dxa"/>
            <w:vAlign w:val="center"/>
          </w:tcPr>
          <w:p w14:paraId="08658AA7" w14:textId="77777777" w:rsidR="00B86569" w:rsidRDefault="00000000">
            <w:r>
              <w:rPr>
                <w:sz w:val="18"/>
              </w:rPr>
              <w:t>Por confirmar</w:t>
            </w:r>
          </w:p>
        </w:tc>
        <w:tc>
          <w:tcPr>
            <w:tcW w:w="1361" w:type="dxa"/>
            <w:vAlign w:val="center"/>
          </w:tcPr>
          <w:p w14:paraId="3A84D806" w14:textId="77777777" w:rsidR="00B86569" w:rsidRDefault="00000000">
            <w:r>
              <w:rPr>
                <w:sz w:val="18"/>
              </w:rPr>
              <w:t>En coordinación</w:t>
            </w:r>
          </w:p>
        </w:tc>
        <w:tc>
          <w:tcPr>
            <w:tcW w:w="2438" w:type="dxa"/>
            <w:vAlign w:val="center"/>
          </w:tcPr>
          <w:p w14:paraId="1560303B" w14:textId="77777777" w:rsidR="00B86569" w:rsidRDefault="00000000">
            <w:r>
              <w:rPr>
                <w:sz w:val="18"/>
              </w:rPr>
              <w:t>–</w:t>
            </w:r>
          </w:p>
        </w:tc>
      </w:tr>
      <w:tr w:rsidR="00B86569" w14:paraId="05EA608B" w14:textId="77777777">
        <w:trPr>
          <w:cantSplit/>
          <w:jc w:val="center"/>
        </w:trPr>
        <w:tc>
          <w:tcPr>
            <w:tcW w:w="3742" w:type="dxa"/>
            <w:vAlign w:val="center"/>
          </w:tcPr>
          <w:p w14:paraId="3FDC352C" w14:textId="77777777" w:rsidR="00B86569" w:rsidRDefault="00000000">
            <w:r>
              <w:rPr>
                <w:sz w:val="18"/>
              </w:rPr>
              <w:t>Sistematización de la experiencia</w:t>
            </w:r>
          </w:p>
        </w:tc>
        <w:tc>
          <w:tcPr>
            <w:tcW w:w="1814" w:type="dxa"/>
            <w:vAlign w:val="center"/>
          </w:tcPr>
          <w:p w14:paraId="7DF0A69B" w14:textId="77777777" w:rsidR="00B86569" w:rsidRDefault="00000000">
            <w:r>
              <w:rPr>
                <w:sz w:val="18"/>
              </w:rPr>
              <w:t>Desde setiembre</w:t>
            </w:r>
          </w:p>
        </w:tc>
        <w:tc>
          <w:tcPr>
            <w:tcW w:w="1361" w:type="dxa"/>
            <w:vAlign w:val="center"/>
          </w:tcPr>
          <w:p w14:paraId="14348F68" w14:textId="77777777" w:rsidR="00B86569" w:rsidRDefault="00000000">
            <w:r>
              <w:rPr>
                <w:sz w:val="18"/>
              </w:rPr>
              <w:t>En proceso</w:t>
            </w:r>
          </w:p>
        </w:tc>
        <w:tc>
          <w:tcPr>
            <w:tcW w:w="2438" w:type="dxa"/>
            <w:vAlign w:val="center"/>
          </w:tcPr>
          <w:p w14:paraId="3F6E4F70" w14:textId="77777777" w:rsidR="00B86569" w:rsidRDefault="00000000">
            <w:r>
              <w:rPr>
                <w:sz w:val="18"/>
              </w:rPr>
              <w:t>Portafolio de evidencias</w:t>
            </w:r>
          </w:p>
        </w:tc>
      </w:tr>
    </w:tbl>
    <w:p w14:paraId="0B867AB5" w14:textId="77777777" w:rsidR="00B86569" w:rsidRDefault="00000000">
      <w:pPr>
        <w:keepNext/>
        <w:spacing w:before="200" w:after="80"/>
        <w:jc w:val="both"/>
      </w:pPr>
      <w:r>
        <w:rPr>
          <w:b/>
        </w:rPr>
        <w:t>4.2 Avance pedagógico según el cronograma del proyecto</w:t>
      </w: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94"/>
        <w:gridCol w:w="5499"/>
        <w:gridCol w:w="1361"/>
      </w:tblGrid>
      <w:tr w:rsidR="00B86569" w14:paraId="6996B23B" w14:textId="77777777">
        <w:trPr>
          <w:cantSplit/>
          <w:jc w:val="center"/>
        </w:trPr>
        <w:tc>
          <w:tcPr>
            <w:tcW w:w="2494" w:type="dxa"/>
            <w:shd w:val="clear" w:color="auto" w:fill="D9E2F3"/>
            <w:vAlign w:val="center"/>
          </w:tcPr>
          <w:p w14:paraId="411E2CCC" w14:textId="77777777" w:rsidR="00B86569" w:rsidRDefault="00000000">
            <w:pPr>
              <w:jc w:val="center"/>
            </w:pPr>
            <w:r>
              <w:rPr>
                <w:b/>
                <w:sz w:val="18"/>
              </w:rPr>
              <w:t>Bimestre / Fase</w:t>
            </w:r>
          </w:p>
        </w:tc>
        <w:tc>
          <w:tcPr>
            <w:tcW w:w="5499" w:type="dxa"/>
            <w:shd w:val="clear" w:color="auto" w:fill="D9E2F3"/>
            <w:vAlign w:val="center"/>
          </w:tcPr>
          <w:p w14:paraId="3DA96D0B" w14:textId="77777777" w:rsidR="00B86569" w:rsidRDefault="00000000">
            <w:pPr>
              <w:jc w:val="center"/>
            </w:pPr>
            <w:r>
              <w:rPr>
                <w:b/>
                <w:sz w:val="18"/>
              </w:rPr>
              <w:t>Actividades desarrolladas</w:t>
            </w:r>
          </w:p>
        </w:tc>
        <w:tc>
          <w:tcPr>
            <w:tcW w:w="1361" w:type="dxa"/>
            <w:shd w:val="clear" w:color="auto" w:fill="D9E2F3"/>
            <w:vAlign w:val="center"/>
          </w:tcPr>
          <w:p w14:paraId="27C91E28" w14:textId="77777777" w:rsidR="00B86569" w:rsidRDefault="00000000">
            <w:pPr>
              <w:jc w:val="center"/>
            </w:pPr>
            <w:r>
              <w:rPr>
                <w:b/>
                <w:sz w:val="18"/>
              </w:rPr>
              <w:t>Estado</w:t>
            </w:r>
          </w:p>
        </w:tc>
      </w:tr>
      <w:tr w:rsidR="00B86569" w14:paraId="2C95A97B" w14:textId="77777777">
        <w:trPr>
          <w:cantSplit/>
          <w:jc w:val="center"/>
        </w:trPr>
        <w:tc>
          <w:tcPr>
            <w:tcW w:w="2494" w:type="dxa"/>
            <w:vAlign w:val="center"/>
          </w:tcPr>
          <w:p w14:paraId="55406922" w14:textId="77777777" w:rsidR="00B86569" w:rsidRDefault="00000000">
            <w:r>
              <w:rPr>
                <w:sz w:val="18"/>
              </w:rPr>
              <w:t>I Bimestre</w:t>
            </w:r>
            <w:r>
              <w:rPr>
                <w:sz w:val="18"/>
              </w:rPr>
              <w:br/>
              <w:t>Fase 1: Activación y diagnóstico</w:t>
            </w:r>
          </w:p>
        </w:tc>
        <w:tc>
          <w:tcPr>
            <w:tcW w:w="5499" w:type="dxa"/>
            <w:vAlign w:val="center"/>
          </w:tcPr>
          <w:p w14:paraId="230E262E" w14:textId="77777777" w:rsidR="00B86569" w:rsidRDefault="00000000">
            <w:r>
              <w:rPr>
                <w:sz w:val="18"/>
              </w:rPr>
              <w:t>Diagnóstico de los estudiantes con la fase "Empatizar" del Design Thinking; redacción de la misión y visión de la consultoría; creación de los perfiles de MERCADO TEC en redes sociales.</w:t>
            </w:r>
          </w:p>
        </w:tc>
        <w:tc>
          <w:tcPr>
            <w:tcW w:w="1361" w:type="dxa"/>
            <w:vAlign w:val="center"/>
          </w:tcPr>
          <w:p w14:paraId="70DB6A9B" w14:textId="77777777" w:rsidR="00B86569" w:rsidRDefault="00000000">
            <w:r>
              <w:rPr>
                <w:sz w:val="18"/>
              </w:rPr>
              <w:t>Cumplido</w:t>
            </w:r>
          </w:p>
        </w:tc>
      </w:tr>
      <w:tr w:rsidR="00B86569" w14:paraId="4F028B20" w14:textId="77777777">
        <w:trPr>
          <w:cantSplit/>
          <w:jc w:val="center"/>
        </w:trPr>
        <w:tc>
          <w:tcPr>
            <w:tcW w:w="2494" w:type="dxa"/>
            <w:vAlign w:val="center"/>
          </w:tcPr>
          <w:p w14:paraId="0493A030" w14:textId="77777777" w:rsidR="00B86569" w:rsidRDefault="00000000">
            <w:r>
              <w:rPr>
                <w:sz w:val="18"/>
              </w:rPr>
              <w:t>II Bimestre</w:t>
            </w:r>
            <w:r>
              <w:rPr>
                <w:sz w:val="18"/>
              </w:rPr>
              <w:br/>
              <w:t>Fase 2: Ideación y construcción de herramientas</w:t>
            </w:r>
          </w:p>
        </w:tc>
        <w:tc>
          <w:tcPr>
            <w:tcW w:w="5499" w:type="dxa"/>
            <w:vAlign w:val="center"/>
          </w:tcPr>
          <w:p w14:paraId="2E75165F" w14:textId="77777777" w:rsidR="00B86569" w:rsidRDefault="00000000">
            <w:r>
              <w:rPr>
                <w:sz w:val="18"/>
              </w:rPr>
              <w:t>Elaboración del Lean Canvas (propuesta de valor); introducción a Microsoft Excel; primera campaña de difusión en redes sociales con tips financieros.</w:t>
            </w:r>
          </w:p>
        </w:tc>
        <w:tc>
          <w:tcPr>
            <w:tcW w:w="1361" w:type="dxa"/>
            <w:vAlign w:val="center"/>
          </w:tcPr>
          <w:p w14:paraId="5CE8188C" w14:textId="77777777" w:rsidR="00B86569" w:rsidRDefault="00000000">
            <w:r>
              <w:rPr>
                <w:sz w:val="18"/>
              </w:rPr>
              <w:t>Cumplido</w:t>
            </w:r>
          </w:p>
        </w:tc>
      </w:tr>
      <w:tr w:rsidR="00B86569" w14:paraId="54B38716" w14:textId="77777777">
        <w:trPr>
          <w:cantSplit/>
          <w:jc w:val="center"/>
        </w:trPr>
        <w:tc>
          <w:tcPr>
            <w:tcW w:w="2494" w:type="dxa"/>
            <w:vAlign w:val="center"/>
          </w:tcPr>
          <w:p w14:paraId="2FA0236B" w14:textId="77777777" w:rsidR="00B86569" w:rsidRDefault="00000000">
            <w:r>
              <w:rPr>
                <w:sz w:val="18"/>
              </w:rPr>
              <w:t>III Bimestre</w:t>
            </w:r>
            <w:r>
              <w:rPr>
                <w:sz w:val="18"/>
              </w:rPr>
              <w:br/>
              <w:t>Unidad de Aprendizaje N° 03 (desde el 10/08/2026)</w:t>
            </w:r>
          </w:p>
        </w:tc>
        <w:tc>
          <w:tcPr>
            <w:tcW w:w="5499" w:type="dxa"/>
            <w:vAlign w:val="center"/>
          </w:tcPr>
          <w:p w14:paraId="2D7B7CB7" w14:textId="77777777" w:rsidR="00B86569" w:rsidRDefault="00000000">
            <w:r>
              <w:rPr>
                <w:sz w:val="18"/>
              </w:rPr>
              <w:t>Bitácora de decisiones financieras del Concurso EFC con el caso "La campaña de decoración navideña" (ahorro, presupuesto, costo de oportunidad, inversión y riesgo financiero); organización del portafolio digital en Word; textos con columnas, tríptico y tabla comparativa de productos financieros; diseño del juego "Ludo MercadoTEC" con apoyo de inteligencia artificial.</w:t>
            </w:r>
          </w:p>
        </w:tc>
        <w:tc>
          <w:tcPr>
            <w:tcW w:w="1361" w:type="dxa"/>
            <w:vAlign w:val="center"/>
          </w:tcPr>
          <w:p w14:paraId="756C3ED6" w14:textId="77777777" w:rsidR="00B86569" w:rsidRDefault="00000000">
            <w:r>
              <w:rPr>
                <w:sz w:val="18"/>
              </w:rPr>
              <w:t>En proceso</w:t>
            </w:r>
          </w:p>
        </w:tc>
      </w:tr>
      <w:tr w:rsidR="00B86569" w14:paraId="63910FA6" w14:textId="77777777">
        <w:trPr>
          <w:cantSplit/>
          <w:jc w:val="center"/>
        </w:trPr>
        <w:tc>
          <w:tcPr>
            <w:tcW w:w="2494" w:type="dxa"/>
            <w:vAlign w:val="center"/>
          </w:tcPr>
          <w:p w14:paraId="06522DD7" w14:textId="77777777" w:rsidR="00B86569" w:rsidRDefault="00000000">
            <w:r>
              <w:rPr>
                <w:sz w:val="18"/>
              </w:rPr>
              <w:t>III Bimestre</w:t>
            </w:r>
            <w:r>
              <w:rPr>
                <w:sz w:val="18"/>
              </w:rPr>
              <w:br/>
              <w:t>Sistematización y consultoría externa</w:t>
            </w:r>
          </w:p>
        </w:tc>
        <w:tc>
          <w:tcPr>
            <w:tcW w:w="5499" w:type="dxa"/>
            <w:vAlign w:val="center"/>
          </w:tcPr>
          <w:p w14:paraId="19B5323A" w14:textId="77777777" w:rsidR="00B86569" w:rsidRDefault="00000000">
            <w:r>
              <w:rPr>
                <w:sz w:val="18"/>
              </w:rPr>
              <w:t>Balances mensuales en Excel; preparación de las asesorías a comerciantes de mercados locales y de la capacitación a docentes de la institución.</w:t>
            </w:r>
          </w:p>
        </w:tc>
        <w:tc>
          <w:tcPr>
            <w:tcW w:w="1361" w:type="dxa"/>
            <w:vAlign w:val="center"/>
          </w:tcPr>
          <w:p w14:paraId="5754997C" w14:textId="77777777" w:rsidR="00B86569" w:rsidRDefault="00000000">
            <w:r>
              <w:rPr>
                <w:sz w:val="18"/>
              </w:rPr>
              <w:t>En proceso</w:t>
            </w:r>
          </w:p>
        </w:tc>
      </w:tr>
    </w:tbl>
    <w:p w14:paraId="4F1238D5" w14:textId="77777777" w:rsidR="00B86569" w:rsidRDefault="00000000">
      <w:pPr>
        <w:keepNext/>
        <w:spacing w:before="200" w:after="40"/>
        <w:jc w:val="both"/>
      </w:pPr>
      <w:r>
        <w:rPr>
          <w:b/>
        </w:rPr>
        <w:t>4.3 Articulación con otras áreas</w:t>
      </w:r>
    </w:p>
    <w:p w14:paraId="091B21F1" w14:textId="77777777" w:rsidR="00B86569" w:rsidRDefault="00000000">
      <w:pPr>
        <w:pStyle w:val="Listaconvietas"/>
        <w:spacing w:after="40"/>
        <w:ind w:left="720"/>
        <w:jc w:val="both"/>
      </w:pPr>
      <w:r>
        <w:rPr>
          <w:b/>
        </w:rPr>
        <w:t xml:space="preserve">Matemática: </w:t>
      </w:r>
      <w:r>
        <w:t>cálculo de costos, precio de venta, ganancia, presupuesto y metas de ahorro mensual y semanal.</w:t>
      </w:r>
    </w:p>
    <w:p w14:paraId="70F1D6DE" w14:textId="77777777" w:rsidR="00B86569" w:rsidRDefault="00000000">
      <w:pPr>
        <w:pStyle w:val="Listaconvietas"/>
        <w:spacing w:after="40"/>
        <w:ind w:left="720"/>
        <w:jc w:val="both"/>
      </w:pPr>
      <w:r>
        <w:rPr>
          <w:b/>
        </w:rPr>
        <w:t xml:space="preserve">Arte y Cultura: </w:t>
      </w:r>
      <w:r>
        <w:t>campaña de ahorro con afiches de los estudiantes y papelógrafos sobre productos financieros.</w:t>
      </w:r>
    </w:p>
    <w:p w14:paraId="08CCE4F5" w14:textId="77777777" w:rsidR="00B86569" w:rsidRDefault="00000000">
      <w:pPr>
        <w:pStyle w:val="Listaconvietas"/>
        <w:spacing w:after="40"/>
        <w:ind w:left="720"/>
        <w:jc w:val="both"/>
      </w:pPr>
      <w:r>
        <w:rPr>
          <w:b/>
        </w:rPr>
        <w:t xml:space="preserve">Ciencias Sociales: </w:t>
      </w:r>
      <w:r>
        <w:t>consumo responsable, uso adecuado del crédito, prevención de estafas y formalización de negocios.</w:t>
      </w:r>
    </w:p>
    <w:p w14:paraId="37784A78" w14:textId="77777777" w:rsidR="00B86569" w:rsidRDefault="00000000">
      <w:pPr>
        <w:pStyle w:val="Listaconvietas"/>
        <w:spacing w:after="40"/>
        <w:ind w:left="720"/>
        <w:jc w:val="both"/>
      </w:pPr>
      <w:r>
        <w:rPr>
          <w:b/>
        </w:rPr>
        <w:t xml:space="preserve">Trabajo integrado: </w:t>
      </w:r>
      <w:r>
        <w:t>resolución del caso "El sueño de Sebastián", en el que los estudiantes analizaron la cuenta de ahorros, el depósito a plazo fijo y las tarjetas de débito y crédito, y elaboraron un plan de ahorro sin endeudarse.</w:t>
      </w:r>
    </w:p>
    <w:p w14:paraId="1CCDB1AA" w14:textId="77777777" w:rsidR="00B86569" w:rsidRDefault="00000000">
      <w:pPr>
        <w:keepNext/>
        <w:spacing w:before="200" w:after="40"/>
        <w:jc w:val="both"/>
      </w:pPr>
      <w:r>
        <w:rPr>
          <w:b/>
        </w:rPr>
        <w:t>V. LOGROS</w:t>
      </w:r>
    </w:p>
    <w:p w14:paraId="1A2598F5" w14:textId="77777777" w:rsidR="00B86569" w:rsidRDefault="00000000">
      <w:pPr>
        <w:pStyle w:val="Listaconvietas"/>
        <w:spacing w:after="40"/>
        <w:ind w:left="720"/>
        <w:jc w:val="both"/>
      </w:pPr>
      <w:r>
        <w:t>Grupo de Trabajo interdisciplinario consolidado, con reuniones periódicas de trabajo colegiado y acuerdos cumplidos.</w:t>
      </w:r>
    </w:p>
    <w:p w14:paraId="2F69AC72" w14:textId="77777777" w:rsidR="00B86569" w:rsidRDefault="00000000">
      <w:pPr>
        <w:pStyle w:val="Listaconvietas"/>
        <w:spacing w:after="40"/>
        <w:ind w:left="720"/>
        <w:jc w:val="both"/>
      </w:pPr>
      <w:r>
        <w:t>Estudiantes que aplican conceptos de educación financiera (ahorro, presupuesto, costo de oportunidad, inversión, riesgo y productos financieros) en la resolución de casos y en la elaboración de planes de ahorro.</w:t>
      </w:r>
    </w:p>
    <w:p w14:paraId="04096929" w14:textId="77777777" w:rsidR="00B86569" w:rsidRDefault="00000000">
      <w:pPr>
        <w:pStyle w:val="Listaconvietas"/>
        <w:spacing w:after="40"/>
        <w:ind w:left="720"/>
        <w:jc w:val="both"/>
      </w:pPr>
      <w:r>
        <w:lastRenderedPageBreak/>
        <w:t>Uso de herramientas digitales (Word, Excel, redes sociales e inteligencia artificial) al servicio de la educación financiera.</w:t>
      </w:r>
    </w:p>
    <w:p w14:paraId="7813F1E7" w14:textId="77777777" w:rsidR="00B86569" w:rsidRDefault="00000000">
      <w:pPr>
        <w:pStyle w:val="Listaconvietas"/>
        <w:spacing w:after="40"/>
        <w:ind w:left="720"/>
        <w:jc w:val="both"/>
      </w:pPr>
      <w:r>
        <w:t>Vinculación con la comunidad a través de la participación de un microempresario del Emporio Comercial de Gamarra.</w:t>
      </w:r>
    </w:p>
    <w:p w14:paraId="30342AF9" w14:textId="77777777" w:rsidR="00B86569" w:rsidRDefault="00000000">
      <w:pPr>
        <w:pStyle w:val="Listaconvietas"/>
        <w:spacing w:after="40"/>
        <w:ind w:left="720"/>
        <w:jc w:val="both"/>
      </w:pPr>
      <w:r>
        <w:t>Atención a la inclusión de estudiantes con necesidades educativas especiales en el trabajo de las Agencias MercadoTEC.</w:t>
      </w:r>
    </w:p>
    <w:p w14:paraId="5C615644" w14:textId="77777777" w:rsidR="00B86569" w:rsidRDefault="00000000">
      <w:pPr>
        <w:keepNext/>
        <w:spacing w:before="200" w:after="80"/>
        <w:jc w:val="both"/>
      </w:pPr>
      <w:r>
        <w:rPr>
          <w:b/>
        </w:rPr>
        <w:t>VI. DIFICULTADES Y MEDIDAS ADOPTADAS</w:t>
      </w: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855"/>
        <w:gridCol w:w="5499"/>
      </w:tblGrid>
      <w:tr w:rsidR="00B86569" w14:paraId="49AF9D79" w14:textId="77777777">
        <w:trPr>
          <w:cantSplit/>
          <w:jc w:val="center"/>
        </w:trPr>
        <w:tc>
          <w:tcPr>
            <w:tcW w:w="3855" w:type="dxa"/>
            <w:shd w:val="clear" w:color="auto" w:fill="D9E2F3"/>
            <w:vAlign w:val="center"/>
          </w:tcPr>
          <w:p w14:paraId="1D37574E" w14:textId="77777777" w:rsidR="00B86569" w:rsidRDefault="00000000">
            <w:pPr>
              <w:jc w:val="center"/>
            </w:pPr>
            <w:r>
              <w:rPr>
                <w:b/>
                <w:sz w:val="19"/>
              </w:rPr>
              <w:t>Dificultad</w:t>
            </w:r>
          </w:p>
        </w:tc>
        <w:tc>
          <w:tcPr>
            <w:tcW w:w="5499" w:type="dxa"/>
            <w:shd w:val="clear" w:color="auto" w:fill="D9E2F3"/>
            <w:vAlign w:val="center"/>
          </w:tcPr>
          <w:p w14:paraId="6F1D14B0" w14:textId="77777777" w:rsidR="00B86569" w:rsidRDefault="00000000">
            <w:pPr>
              <w:jc w:val="center"/>
            </w:pPr>
            <w:r>
              <w:rPr>
                <w:b/>
                <w:sz w:val="19"/>
              </w:rPr>
              <w:t>Medida adoptada</w:t>
            </w:r>
          </w:p>
        </w:tc>
      </w:tr>
      <w:tr w:rsidR="00B86569" w14:paraId="2F888231" w14:textId="77777777">
        <w:trPr>
          <w:cantSplit/>
          <w:jc w:val="center"/>
        </w:trPr>
        <w:tc>
          <w:tcPr>
            <w:tcW w:w="3855" w:type="dxa"/>
            <w:vAlign w:val="center"/>
          </w:tcPr>
          <w:p w14:paraId="7138F668" w14:textId="77777777" w:rsidR="00B86569" w:rsidRDefault="00000000">
            <w:r>
              <w:rPr>
                <w:sz w:val="19"/>
              </w:rPr>
              <w:t>Conectividad limitada en el laboratorio de cómputo.</w:t>
            </w:r>
          </w:p>
        </w:tc>
        <w:tc>
          <w:tcPr>
            <w:tcW w:w="5499" w:type="dxa"/>
            <w:vAlign w:val="center"/>
          </w:tcPr>
          <w:p w14:paraId="3151F09D" w14:textId="77777777" w:rsidR="00B86569" w:rsidRDefault="00000000">
            <w:r>
              <w:rPr>
                <w:sz w:val="19"/>
              </w:rPr>
              <w:t>Se adaptaron las sesiones para trabajar sin internet, con imágenes y recursos guardados previamente en los equipos.</w:t>
            </w:r>
          </w:p>
        </w:tc>
      </w:tr>
      <w:tr w:rsidR="00B86569" w14:paraId="5739A83B" w14:textId="77777777">
        <w:trPr>
          <w:cantSplit/>
          <w:jc w:val="center"/>
        </w:trPr>
        <w:tc>
          <w:tcPr>
            <w:tcW w:w="3855" w:type="dxa"/>
            <w:vAlign w:val="center"/>
          </w:tcPr>
          <w:p w14:paraId="22F74C66" w14:textId="77777777" w:rsidR="00B86569" w:rsidRDefault="00000000">
            <w:r>
              <w:rPr>
                <w:sz w:val="19"/>
              </w:rPr>
              <w:t>Evidencias pendientes de registro por algunos docentes.</w:t>
            </w:r>
          </w:p>
        </w:tc>
        <w:tc>
          <w:tcPr>
            <w:tcW w:w="5499" w:type="dxa"/>
            <w:vAlign w:val="center"/>
          </w:tcPr>
          <w:p w14:paraId="043A9A2F" w14:textId="77777777" w:rsidR="00B86569" w:rsidRDefault="00000000">
            <w:r>
              <w:rPr>
                <w:sz w:val="19"/>
              </w:rPr>
              <w:t>Acompañamiento de la coordinación y plazos acordados en las reuniones colegiadas.</w:t>
            </w:r>
          </w:p>
        </w:tc>
      </w:tr>
      <w:tr w:rsidR="00B86569" w14:paraId="4E5C0FD9" w14:textId="77777777">
        <w:trPr>
          <w:cantSplit/>
          <w:jc w:val="center"/>
        </w:trPr>
        <w:tc>
          <w:tcPr>
            <w:tcW w:w="3855" w:type="dxa"/>
            <w:vAlign w:val="center"/>
          </w:tcPr>
          <w:p w14:paraId="59F7D140" w14:textId="77777777" w:rsidR="00B86569" w:rsidRDefault="00000000">
            <w:r>
              <w:rPr>
                <w:sz w:val="19"/>
              </w:rPr>
              <w:t>Materiales insuficientes para los productos y stands de los estudiantes.</w:t>
            </w:r>
          </w:p>
        </w:tc>
        <w:tc>
          <w:tcPr>
            <w:tcW w:w="5499" w:type="dxa"/>
            <w:vAlign w:val="center"/>
          </w:tcPr>
          <w:p w14:paraId="13235AB8" w14:textId="77777777" w:rsidR="00B86569" w:rsidRDefault="00000000">
            <w:r>
              <w:rPr>
                <w:sz w:val="19"/>
              </w:rPr>
              <w:t>Apoyo de los padres de familia y reutilización de materiales de la institución.</w:t>
            </w:r>
          </w:p>
        </w:tc>
      </w:tr>
      <w:tr w:rsidR="00B86569" w14:paraId="472984DF" w14:textId="77777777">
        <w:trPr>
          <w:cantSplit/>
          <w:jc w:val="center"/>
        </w:trPr>
        <w:tc>
          <w:tcPr>
            <w:tcW w:w="3855" w:type="dxa"/>
            <w:vAlign w:val="center"/>
          </w:tcPr>
          <w:p w14:paraId="3CD8CADA" w14:textId="77777777" w:rsidR="00B86569" w:rsidRDefault="00000000">
            <w:r>
              <w:rPr>
                <w:sz w:val="19"/>
              </w:rPr>
              <w:t>Disponibilidad de fechas para la visita guiada a Gamarra.</w:t>
            </w:r>
          </w:p>
        </w:tc>
        <w:tc>
          <w:tcPr>
            <w:tcW w:w="5499" w:type="dxa"/>
            <w:vAlign w:val="center"/>
          </w:tcPr>
          <w:p w14:paraId="63EAF0EC" w14:textId="77777777" w:rsidR="00B86569" w:rsidRDefault="00000000">
            <w:r>
              <w:rPr>
                <w:sz w:val="19"/>
              </w:rPr>
              <w:t>Coordinación directa con el Sr. Luis Luque Condor para fijar una nueva fecha.</w:t>
            </w:r>
          </w:p>
        </w:tc>
      </w:tr>
    </w:tbl>
    <w:p w14:paraId="1EDB3183" w14:textId="77777777" w:rsidR="00B86569" w:rsidRDefault="00000000">
      <w:pPr>
        <w:keepNext/>
        <w:spacing w:before="200" w:after="40"/>
        <w:jc w:val="both"/>
      </w:pPr>
      <w:r>
        <w:rPr>
          <w:b/>
        </w:rPr>
        <w:t>VII. ACCIONES PREVISTAS (OCTUBRE – DICIEMBRE 2026)</w:t>
      </w:r>
    </w:p>
    <w:p w14:paraId="5A07218A" w14:textId="77777777" w:rsidR="00B86569" w:rsidRDefault="00000000">
      <w:pPr>
        <w:pStyle w:val="Listaconvietas"/>
        <w:spacing w:after="40"/>
        <w:ind w:left="720"/>
        <w:jc w:val="both"/>
      </w:pPr>
      <w:r>
        <w:t>Realizar la Feria de Emprendimiento y Educación Financiera y la Feria de juegos financieros con el "Ludo MercadoTEC".</w:t>
      </w:r>
    </w:p>
    <w:p w14:paraId="5E9E98C0" w14:textId="77777777" w:rsidR="00B86569" w:rsidRDefault="00000000">
      <w:pPr>
        <w:pStyle w:val="Listaconvietas"/>
        <w:spacing w:after="40"/>
        <w:ind w:left="720"/>
        <w:jc w:val="both"/>
      </w:pPr>
      <w:r>
        <w:t>Programar en Scratch el minijuego "El Filtro del Consumo" (IV bimestre).</w:t>
      </w:r>
    </w:p>
    <w:p w14:paraId="0556F3FE" w14:textId="77777777" w:rsidR="00B86569" w:rsidRDefault="00000000">
      <w:pPr>
        <w:pStyle w:val="Listaconvietas"/>
        <w:spacing w:after="40"/>
        <w:ind w:left="720"/>
        <w:jc w:val="both"/>
      </w:pPr>
      <w:r>
        <w:t>Ejecutar la visita guiada al Emporio Comercial de Gamarra y las asesorías a comerciantes de mercados locales.</w:t>
      </w:r>
    </w:p>
    <w:p w14:paraId="73DAFC83" w14:textId="77777777" w:rsidR="00B86569" w:rsidRDefault="00000000">
      <w:pPr>
        <w:pStyle w:val="Listaconvietas"/>
        <w:spacing w:after="40"/>
        <w:ind w:left="720"/>
        <w:jc w:val="both"/>
      </w:pPr>
      <w:r>
        <w:t>Desarrollar la Feria Tech-Innova con transmisión en vivo por las redes sociales del proyecto.</w:t>
      </w:r>
    </w:p>
    <w:p w14:paraId="331611FF" w14:textId="77777777" w:rsidR="00B86569" w:rsidRDefault="00000000">
      <w:pPr>
        <w:pStyle w:val="Listaconvietas"/>
        <w:spacing w:after="40"/>
        <w:ind w:left="720"/>
        <w:jc w:val="both"/>
      </w:pPr>
      <w:r>
        <w:t>Culminar la sistematización de la experiencia y el informe final del proyecto.</w:t>
      </w:r>
    </w:p>
    <w:p w14:paraId="70BD2665" w14:textId="77777777" w:rsidR="00B86569" w:rsidRDefault="00000000">
      <w:pPr>
        <w:keepNext/>
        <w:spacing w:before="200" w:after="40"/>
        <w:jc w:val="both"/>
      </w:pPr>
      <w:r>
        <w:rPr>
          <w:b/>
        </w:rPr>
        <w:t>VIII. CONCLUSIÓN</w:t>
      </w:r>
    </w:p>
    <w:p w14:paraId="2376EAD4" w14:textId="77777777" w:rsidR="00B86569" w:rsidRDefault="00000000">
      <w:pPr>
        <w:spacing w:after="160"/>
        <w:jc w:val="both"/>
      </w:pPr>
      <w:r>
        <w:t>Al 30 de setiembre de 2026, el proyecto "MERCADO TEC" presenta un avance favorable: la gestión institucional se encuentra consolidada, las fases 1 y 2 del cronograma se han cumplido y las actividades del III bimestre se desarrollan según lo programado, con la participación activa de los estudiantes y del Grupo de Trabajo.</w:t>
      </w:r>
    </w:p>
    <w:p w14:paraId="241B7D7E" w14:textId="77777777" w:rsidR="00B86569" w:rsidRDefault="00000000">
      <w:pPr>
        <w:spacing w:after="120"/>
        <w:jc w:val="both"/>
      </w:pPr>
      <w:r>
        <w:t>Es todo cuanto informo a usted para su conocimiento y fines pertinentes.</w:t>
      </w:r>
    </w:p>
    <w:p w14:paraId="4DAA0046" w14:textId="77777777" w:rsidR="00B86569" w:rsidRDefault="00000000">
      <w:pPr>
        <w:spacing w:after="960"/>
        <w:jc w:val="both"/>
      </w:pPr>
      <w:r>
        <w:t>Atentamente,</w:t>
      </w:r>
    </w:p>
    <w:p w14:paraId="0DD94B6F" w14:textId="77777777" w:rsidR="00B86569" w:rsidRDefault="00000000">
      <w:pPr>
        <w:jc w:val="center"/>
      </w:pPr>
      <w:r>
        <w:t>________________________________</w:t>
      </w:r>
    </w:p>
    <w:p w14:paraId="642F982B" w14:textId="77777777" w:rsidR="00B86569" w:rsidRDefault="00000000">
      <w:pPr>
        <w:jc w:val="center"/>
      </w:pPr>
      <w:r>
        <w:rPr>
          <w:b/>
        </w:rPr>
        <w:t>Mg. Mery Enriqueta Rodriguez Toribio</w:t>
      </w:r>
    </w:p>
    <w:p w14:paraId="10EDA854" w14:textId="77777777" w:rsidR="00B86569" w:rsidRDefault="00000000">
      <w:pPr>
        <w:jc w:val="center"/>
      </w:pPr>
      <w:r>
        <w:t>Directora</w:t>
      </w:r>
    </w:p>
    <w:p w14:paraId="085F57EA" w14:textId="77777777" w:rsidR="00B86569" w:rsidRDefault="00000000">
      <w:pPr>
        <w:jc w:val="center"/>
      </w:pPr>
      <w:r>
        <w:t>I.E. N° 151 "Micaela Bastidas"</w:t>
      </w:r>
    </w:p>
    <w:p w14:paraId="4CBC64BA" w14:textId="77777777" w:rsidR="00B86569" w:rsidRDefault="00B86569">
      <w:pPr>
        <w:spacing w:after="200"/>
        <w:jc w:val="both"/>
      </w:pPr>
    </w:p>
    <w:p w14:paraId="727120AA" w14:textId="77777777" w:rsidR="00B86569" w:rsidRDefault="00000000">
      <w:pPr>
        <w:jc w:val="both"/>
      </w:pPr>
      <w:r>
        <w:rPr>
          <w:b/>
        </w:rPr>
        <w:t xml:space="preserve">Se adjunta: </w:t>
      </w:r>
      <w:r>
        <w:t>acta de conformación del Grupo de Trabajo, plan de trabajo, actas de trabajo colegiado, solicitud de apoyo, Unidad de Aprendizaje N° 03, fichas de trabajo y registro fotográfico.</w:t>
      </w:r>
    </w:p>
    <w:sectPr w:rsidR="00B86569" w:rsidSect="00034616">
      <w:headerReference w:type="default" r:id="rId8"/>
      <w:pgSz w:w="12240" w:h="15840"/>
      <w:pgMar w:top="1247" w:right="1417" w:bottom="90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DAE95D" w14:textId="77777777" w:rsidR="00976F41" w:rsidRDefault="00976F41">
      <w:pPr>
        <w:spacing w:line="240" w:lineRule="auto"/>
      </w:pPr>
      <w:r>
        <w:separator/>
      </w:r>
    </w:p>
  </w:endnote>
  <w:endnote w:type="continuationSeparator" w:id="0">
    <w:p w14:paraId="4E2284B3" w14:textId="77777777" w:rsidR="00976F41" w:rsidRDefault="00976F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71B9E" w14:textId="77777777" w:rsidR="00976F41" w:rsidRDefault="00976F41">
      <w:pPr>
        <w:spacing w:line="240" w:lineRule="auto"/>
      </w:pPr>
      <w:r>
        <w:separator/>
      </w:r>
    </w:p>
  </w:footnote>
  <w:footnote w:type="continuationSeparator" w:id="0">
    <w:p w14:paraId="23BCEE97" w14:textId="77777777" w:rsidR="00976F41" w:rsidRDefault="00976F4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3CD18" w14:textId="77777777" w:rsidR="00B86569" w:rsidRDefault="00000000">
    <w:pPr>
      <w:pStyle w:val="Encabezado"/>
    </w:pPr>
    <w:r>
      <w:rPr>
        <w:rFonts w:ascii="Bookman Old Style" w:hAnsi="Bookman Old Style"/>
      </w:rPr>
      <w:t>I.E. N° 151 Micaela Bastidas</w:t>
    </w:r>
  </w:p>
  <w:p w14:paraId="7FEFE39D" w14:textId="77777777" w:rsidR="00B86569" w:rsidRDefault="00000000">
    <w:r>
      <w:rPr>
        <w:rFonts w:ascii="Bookman Old Style" w:hAnsi="Bookman Old Style"/>
        <w:sz w:val="18"/>
      </w:rPr>
      <w:t>UGEL 05 – Código modular 0665489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59143423">
    <w:abstractNumId w:val="8"/>
  </w:num>
  <w:num w:numId="2" w16cid:durableId="69814869">
    <w:abstractNumId w:val="6"/>
  </w:num>
  <w:num w:numId="3" w16cid:durableId="985858247">
    <w:abstractNumId w:val="5"/>
  </w:num>
  <w:num w:numId="4" w16cid:durableId="496268731">
    <w:abstractNumId w:val="4"/>
  </w:num>
  <w:num w:numId="5" w16cid:durableId="1852718323">
    <w:abstractNumId w:val="7"/>
  </w:num>
  <w:num w:numId="6" w16cid:durableId="477767856">
    <w:abstractNumId w:val="3"/>
  </w:num>
  <w:num w:numId="7" w16cid:durableId="1483473102">
    <w:abstractNumId w:val="2"/>
  </w:num>
  <w:num w:numId="8" w16cid:durableId="770392469">
    <w:abstractNumId w:val="1"/>
  </w:num>
  <w:num w:numId="9" w16cid:durableId="1856729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17DA7"/>
    <w:rsid w:val="00976F41"/>
    <w:rsid w:val="00AA1D8D"/>
    <w:rsid w:val="00B47730"/>
    <w:rsid w:val="00B86569"/>
    <w:rsid w:val="00CB0664"/>
    <w:rsid w:val="00E73F2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7858A8D6"/>
  <w14:defaultImageDpi w14:val="300"/>
  <w15:docId w15:val="{02B18974-D0C7-40CE-818C-22D3D4FEC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64" w:lineRule="auto"/>
    </w:pPr>
    <w:rPr>
      <w:rFonts w:ascii="Arial" w:eastAsia="Arial" w:hAnsi="Arial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1189</Words>
  <Characters>6542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7716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APLICATIVOS FAMILIA</cp:lastModifiedBy>
  <cp:revision>2</cp:revision>
  <dcterms:created xsi:type="dcterms:W3CDTF">2013-12-23T23:15:00Z</dcterms:created>
  <dcterms:modified xsi:type="dcterms:W3CDTF">2026-10-13T22:02:00Z</dcterms:modified>
  <cp:category/>
</cp:coreProperties>
</file>