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82AA5" w14:textId="77777777" w:rsidR="009D7B1D" w:rsidRPr="009D7B1D" w:rsidRDefault="009D7B1D" w:rsidP="009D7B1D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b/>
          <w:bCs/>
          <w:color w:val="0F1115"/>
          <w:lang w:eastAsia="es-PE"/>
        </w:rPr>
        <w:t>INFORME DE AVANCE DE LA BRIGADA DE BIODIVERSIDAD</w:t>
      </w:r>
    </w:p>
    <w:p w14:paraId="7C387149" w14:textId="77777777" w:rsidR="00502673" w:rsidRPr="00502673" w:rsidRDefault="00502673" w:rsidP="00502673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color w:val="0F1115"/>
          <w:lang w:eastAsia="es-PE"/>
        </w:rPr>
      </w:pPr>
      <w:r w:rsidRPr="00502673">
        <w:rPr>
          <w:rFonts w:ascii="Arial" w:eastAsia="Times New Roman" w:hAnsi="Arial" w:cs="Arial"/>
          <w:color w:val="0F1115"/>
          <w:lang w:eastAsia="es-PE"/>
        </w:rPr>
        <w:t xml:space="preserve">INFORME </w:t>
      </w:r>
      <w:proofErr w:type="spellStart"/>
      <w:r w:rsidRPr="00502673">
        <w:rPr>
          <w:rFonts w:ascii="Arial" w:eastAsia="Times New Roman" w:hAnsi="Arial" w:cs="Arial"/>
          <w:color w:val="0F1115"/>
          <w:lang w:eastAsia="es-PE"/>
        </w:rPr>
        <w:t>N.°</w:t>
      </w:r>
      <w:proofErr w:type="spellEnd"/>
      <w:r w:rsidRPr="00502673">
        <w:rPr>
          <w:rFonts w:ascii="Arial" w:eastAsia="Times New Roman" w:hAnsi="Arial" w:cs="Arial"/>
          <w:color w:val="0F1115"/>
          <w:lang w:eastAsia="es-PE"/>
        </w:rPr>
        <w:t xml:space="preserve"> 001-2026-IE-NSL</w:t>
      </w:r>
    </w:p>
    <w:p w14:paraId="1C5F0A50" w14:textId="277696CC" w:rsidR="00502673" w:rsidRPr="00502673" w:rsidRDefault="00502673" w:rsidP="00502673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lang w:eastAsia="es-PE"/>
        </w:rPr>
      </w:pPr>
      <w:r w:rsidRPr="00502673">
        <w:rPr>
          <w:rFonts w:ascii="Arial" w:eastAsia="Times New Roman" w:hAnsi="Arial" w:cs="Arial"/>
          <w:color w:val="0F1115"/>
          <w:lang w:eastAsia="es-PE"/>
        </w:rPr>
        <w:t>A                            : Prof. Magaly Vergara Prieto</w:t>
      </w:r>
    </w:p>
    <w:p w14:paraId="051B5E3B" w14:textId="77777777" w:rsidR="00502673" w:rsidRPr="00502673" w:rsidRDefault="00502673" w:rsidP="00502673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lang w:eastAsia="es-PE"/>
        </w:rPr>
      </w:pPr>
      <w:r w:rsidRPr="00502673">
        <w:rPr>
          <w:rFonts w:ascii="Arial" w:eastAsia="Times New Roman" w:hAnsi="Arial" w:cs="Arial"/>
          <w:color w:val="0F1115"/>
          <w:lang w:eastAsia="es-PE"/>
        </w:rPr>
        <w:t>CARGO                 :Directora de la I.E. "Nuestra Señora de Lourdes"</w:t>
      </w:r>
    </w:p>
    <w:p w14:paraId="05FAB5A2" w14:textId="3AAD0375" w:rsidR="00502673" w:rsidRPr="00502673" w:rsidRDefault="00502673" w:rsidP="00502673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lang w:eastAsia="es-PE"/>
        </w:rPr>
      </w:pPr>
      <w:r w:rsidRPr="00502673">
        <w:rPr>
          <w:rFonts w:ascii="Arial" w:eastAsia="Times New Roman" w:hAnsi="Arial" w:cs="Arial"/>
          <w:color w:val="0F1115"/>
          <w:lang w:eastAsia="es-PE"/>
        </w:rPr>
        <w:t xml:space="preserve">DE                         : </w:t>
      </w:r>
      <w:r>
        <w:rPr>
          <w:rFonts w:ascii="Arial" w:eastAsia="Times New Roman" w:hAnsi="Arial" w:cs="Arial"/>
          <w:color w:val="0F1115"/>
          <w:lang w:eastAsia="es-PE"/>
        </w:rPr>
        <w:t xml:space="preserve">Saul Ernesto Quispe </w:t>
      </w:r>
      <w:proofErr w:type="spellStart"/>
      <w:r>
        <w:rPr>
          <w:rFonts w:ascii="Arial" w:eastAsia="Times New Roman" w:hAnsi="Arial" w:cs="Arial"/>
          <w:color w:val="0F1115"/>
          <w:lang w:eastAsia="es-PE"/>
        </w:rPr>
        <w:t>Ccalla</w:t>
      </w:r>
      <w:proofErr w:type="spellEnd"/>
    </w:p>
    <w:p w14:paraId="7E16C42A" w14:textId="67A1D1CA" w:rsidR="00502673" w:rsidRPr="00502673" w:rsidRDefault="00502673" w:rsidP="00502673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lang w:eastAsia="es-PE"/>
        </w:rPr>
      </w:pPr>
      <w:r w:rsidRPr="00502673">
        <w:rPr>
          <w:rFonts w:ascii="Arial" w:eastAsia="Times New Roman" w:hAnsi="Arial" w:cs="Arial"/>
          <w:color w:val="0F1115"/>
          <w:lang w:eastAsia="es-PE"/>
        </w:rPr>
        <w:t xml:space="preserve">CARGO                 : Profesor responsable de la Brigada de </w:t>
      </w:r>
      <w:r>
        <w:rPr>
          <w:rFonts w:ascii="Arial" w:eastAsia="Times New Roman" w:hAnsi="Arial" w:cs="Arial"/>
          <w:color w:val="0F1115"/>
          <w:lang w:eastAsia="es-PE"/>
        </w:rPr>
        <w:t>biodiversidad</w:t>
      </w:r>
    </w:p>
    <w:p w14:paraId="4A7087ED" w14:textId="5EBE606E" w:rsidR="00502673" w:rsidRPr="00502673" w:rsidRDefault="00502673" w:rsidP="00502673">
      <w:pPr>
        <w:shd w:val="clear" w:color="auto" w:fill="FFFFFF"/>
        <w:spacing w:before="240" w:after="240" w:line="240" w:lineRule="auto"/>
        <w:ind w:left="1701" w:hanging="1701"/>
        <w:rPr>
          <w:rFonts w:ascii="Arial" w:eastAsia="Times New Roman" w:hAnsi="Arial" w:cs="Arial"/>
          <w:color w:val="0F1115"/>
          <w:lang w:eastAsia="es-PE"/>
        </w:rPr>
      </w:pPr>
      <w:r w:rsidRPr="00502673">
        <w:rPr>
          <w:rFonts w:ascii="Arial" w:eastAsia="Times New Roman" w:hAnsi="Arial" w:cs="Arial"/>
          <w:color w:val="0F1115"/>
          <w:lang w:eastAsia="es-PE"/>
        </w:rPr>
        <w:t>ASUNTO               : Informe de las actividades realizadas del Proyecto Ambiental "Policías ambientales y grandes centinelas de la biodiversidad" en el marco de Escuelas Integrales.</w:t>
      </w:r>
    </w:p>
    <w:p w14:paraId="11B30F09" w14:textId="77777777" w:rsidR="008A3E0C" w:rsidRDefault="00502673" w:rsidP="00502673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lang w:eastAsia="es-PE"/>
        </w:rPr>
      </w:pPr>
      <w:r w:rsidRPr="00502673">
        <w:rPr>
          <w:rFonts w:ascii="Arial" w:eastAsia="Times New Roman" w:hAnsi="Arial" w:cs="Arial"/>
          <w:color w:val="0F1115"/>
          <w:lang w:eastAsia="es-PE"/>
        </w:rPr>
        <w:t>FECHA                  : Martes, 7 de julio del 2026</w:t>
      </w:r>
      <w:r w:rsidR="009D7B1D" w:rsidRPr="00502673">
        <w:rPr>
          <w:rFonts w:ascii="Arial" w:eastAsia="Times New Roman" w:hAnsi="Arial" w:cs="Arial"/>
          <w:color w:val="0F1115"/>
          <w:lang w:eastAsia="es-PE"/>
        </w:rPr>
        <w:t xml:space="preserve">I. </w:t>
      </w:r>
    </w:p>
    <w:p w14:paraId="0B384A18" w14:textId="06E54C88" w:rsidR="009D7B1D" w:rsidRPr="008A3E0C" w:rsidRDefault="008A3E0C" w:rsidP="00502673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b/>
          <w:bCs/>
          <w:color w:val="0F1115"/>
          <w:lang w:eastAsia="es-PE"/>
        </w:rPr>
      </w:pPr>
      <w:r w:rsidRPr="008A3E0C">
        <w:rPr>
          <w:rFonts w:ascii="Arial" w:eastAsia="Times New Roman" w:hAnsi="Arial" w:cs="Arial"/>
          <w:b/>
          <w:bCs/>
          <w:color w:val="0F1115"/>
          <w:lang w:eastAsia="es-PE"/>
        </w:rPr>
        <w:t xml:space="preserve">I. </w:t>
      </w:r>
      <w:r w:rsidR="009D7B1D" w:rsidRPr="008A3E0C">
        <w:rPr>
          <w:rFonts w:ascii="Arial" w:eastAsia="Times New Roman" w:hAnsi="Arial" w:cs="Arial"/>
          <w:b/>
          <w:bCs/>
          <w:color w:val="0F1115"/>
          <w:lang w:eastAsia="es-PE"/>
        </w:rPr>
        <w:t>INTRODUCCIÓN</w:t>
      </w:r>
    </w:p>
    <w:p w14:paraId="097F30BF" w14:textId="77777777" w:rsidR="009D7B1D" w:rsidRPr="009D7B1D" w:rsidRDefault="009D7B1D" w:rsidP="009D7B1D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color w:val="0F1115"/>
          <w:lang w:eastAsia="es-PE"/>
        </w:rPr>
        <w:t xml:space="preserve">El presente informe tiene como objetivo dar a conocer los avances realizados en la actividad </w:t>
      </w:r>
      <w:proofErr w:type="spellStart"/>
      <w:r w:rsidRPr="009D7B1D">
        <w:rPr>
          <w:rFonts w:ascii="Arial" w:eastAsia="Times New Roman" w:hAnsi="Arial" w:cs="Arial"/>
          <w:color w:val="0F1115"/>
          <w:lang w:eastAsia="es-PE"/>
        </w:rPr>
        <w:t>N°</w:t>
      </w:r>
      <w:proofErr w:type="spellEnd"/>
      <w:r w:rsidRPr="009D7B1D">
        <w:rPr>
          <w:rFonts w:ascii="Arial" w:eastAsia="Times New Roman" w:hAnsi="Arial" w:cs="Arial"/>
          <w:color w:val="0F1115"/>
          <w:lang w:eastAsia="es-PE"/>
        </w:rPr>
        <w:t xml:space="preserve"> 5 del proyecto "Policías ambientales y grandes centinelas de la biodiversidad", correspondiente a la siembra y mantenimiento de cultivos de orégano, maíz y plantas </w:t>
      </w:r>
      <w:proofErr w:type="spellStart"/>
      <w:r w:rsidRPr="009D7B1D">
        <w:rPr>
          <w:rFonts w:ascii="Arial" w:eastAsia="Times New Roman" w:hAnsi="Arial" w:cs="Arial"/>
          <w:color w:val="0F1115"/>
          <w:lang w:eastAsia="es-PE"/>
        </w:rPr>
        <w:t>fitorremediadoras</w:t>
      </w:r>
      <w:proofErr w:type="spellEnd"/>
      <w:r w:rsidRPr="009D7B1D">
        <w:rPr>
          <w:rFonts w:ascii="Arial" w:eastAsia="Times New Roman" w:hAnsi="Arial" w:cs="Arial"/>
          <w:color w:val="0F1115"/>
          <w:lang w:eastAsia="es-PE"/>
        </w:rPr>
        <w:t xml:space="preserve"> en las áreas del colegio expuestas a la contaminación vehicular.</w:t>
      </w:r>
    </w:p>
    <w:p w14:paraId="4672CC6A" w14:textId="7D7C2453" w:rsidR="009D7B1D" w:rsidRPr="009D7B1D" w:rsidRDefault="009D7B1D" w:rsidP="009D7B1D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color w:val="0F1115"/>
          <w:lang w:eastAsia="es-PE"/>
        </w:rPr>
        <w:t>Esta actividad busca implementar una barrera vegetal que contribuya a mitigar los efectos de la contaminación vehicular en el entorno escolar, así como fomentar en los estudiantes el cuidado de la biodiversidad y el desarrollo de hábitos ambientales responsables.</w:t>
      </w:r>
    </w:p>
    <w:p w14:paraId="3D18D98C" w14:textId="77777777" w:rsidR="009D7B1D" w:rsidRPr="009D7B1D" w:rsidRDefault="009D7B1D" w:rsidP="009D7B1D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b/>
          <w:bCs/>
          <w:color w:val="0F1115"/>
          <w:lang w:eastAsia="es-PE"/>
        </w:rPr>
        <w:t>II. AVANCES REALIZADOS</w:t>
      </w:r>
    </w:p>
    <w:p w14:paraId="7D5E9DEE" w14:textId="77777777" w:rsidR="009D7B1D" w:rsidRPr="009D7B1D" w:rsidRDefault="009D7B1D" w:rsidP="009D7B1D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b/>
          <w:bCs/>
          <w:color w:val="0F1115"/>
          <w:lang w:eastAsia="es-PE"/>
        </w:rPr>
        <w:t>1. Habilitación del terreno</w:t>
      </w:r>
    </w:p>
    <w:p w14:paraId="31DDBE01" w14:textId="77777777" w:rsidR="009D7B1D" w:rsidRPr="009D7B1D" w:rsidRDefault="009D7B1D" w:rsidP="009D7B1D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color w:val="0F1115"/>
          <w:lang w:eastAsia="es-PE"/>
        </w:rPr>
        <w:t>Se ha habilitado un huerto en un área ubicada al costado del comedor estudiantil. Este espacio fue seleccionado estratégicamente por su cercanía a la zona de mayor exposición a la contaminación vehicular, lo que permitirá evaluar adecuadamente la capacidad de las plantas como barrera vegetal.</w:t>
      </w:r>
    </w:p>
    <w:p w14:paraId="22CF00A9" w14:textId="77777777" w:rsidR="009D7B1D" w:rsidRPr="009D7B1D" w:rsidRDefault="009D7B1D" w:rsidP="009D7B1D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b/>
          <w:bCs/>
          <w:color w:val="0F1115"/>
          <w:lang w:eastAsia="es-PE"/>
        </w:rPr>
        <w:t>Trabajos realizados:</w:t>
      </w:r>
    </w:p>
    <w:p w14:paraId="7A591421" w14:textId="77777777" w:rsidR="009D7B1D" w:rsidRPr="009D7B1D" w:rsidRDefault="009D7B1D" w:rsidP="009D7B1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color w:val="0F1115"/>
          <w:lang w:eastAsia="es-PE"/>
        </w:rPr>
        <w:t>Limpieza y desbroce del terreno.</w:t>
      </w:r>
    </w:p>
    <w:p w14:paraId="466633CB" w14:textId="77777777" w:rsidR="009D7B1D" w:rsidRPr="009D7B1D" w:rsidRDefault="009D7B1D" w:rsidP="009D7B1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color w:val="0F1115"/>
          <w:lang w:eastAsia="es-PE"/>
        </w:rPr>
        <w:t>Remoción de tierra y preparación de suelos.</w:t>
      </w:r>
    </w:p>
    <w:p w14:paraId="59DDCBAF" w14:textId="77777777" w:rsidR="009D7B1D" w:rsidRPr="009D7B1D" w:rsidRDefault="009D7B1D" w:rsidP="009D7B1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color w:val="0F1115"/>
          <w:lang w:eastAsia="es-PE"/>
        </w:rPr>
        <w:t>Delimitación de las áreas de siembra.</w:t>
      </w:r>
    </w:p>
    <w:p w14:paraId="2CDBE9B8" w14:textId="77777777" w:rsidR="009D7B1D" w:rsidRPr="009D7B1D" w:rsidRDefault="009D7B1D" w:rsidP="009D7B1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color w:val="0F1115"/>
          <w:lang w:eastAsia="es-PE"/>
        </w:rPr>
        <w:t>Acondicionamiento de sistema de riego básico.</w:t>
      </w:r>
    </w:p>
    <w:p w14:paraId="0BA1F5F6" w14:textId="77777777" w:rsidR="009D7B1D" w:rsidRPr="009D7B1D" w:rsidRDefault="009D7B1D" w:rsidP="009D7B1D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b/>
          <w:bCs/>
          <w:color w:val="0F1115"/>
          <w:lang w:eastAsia="es-PE"/>
        </w:rPr>
        <w:t>Personal participante:</w:t>
      </w:r>
    </w:p>
    <w:p w14:paraId="5F65A818" w14:textId="77777777" w:rsidR="009D7B1D" w:rsidRPr="009D7B1D" w:rsidRDefault="009D7B1D" w:rsidP="009D7B1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color w:val="0F1115"/>
          <w:lang w:eastAsia="es-PE"/>
        </w:rPr>
        <w:t>Prof. Saúl Ernesto Quispe Calla (4to de secundaria)</w:t>
      </w:r>
    </w:p>
    <w:p w14:paraId="59EE96BB" w14:textId="77777777" w:rsidR="009D7B1D" w:rsidRPr="009D7B1D" w:rsidRDefault="009D7B1D" w:rsidP="009D7B1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color w:val="0F1115"/>
          <w:lang w:eastAsia="es-PE"/>
        </w:rPr>
        <w:t>Estudiantes del 4to "B" de secundaria</w:t>
      </w:r>
    </w:p>
    <w:p w14:paraId="311960FF" w14:textId="77777777" w:rsidR="009D7B1D" w:rsidRPr="009D7B1D" w:rsidRDefault="009D7B1D" w:rsidP="009D7B1D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b/>
          <w:bCs/>
          <w:color w:val="0F1115"/>
          <w:lang w:eastAsia="es-PE"/>
        </w:rPr>
        <w:t>2. Siembra de orégano</w:t>
      </w:r>
    </w:p>
    <w:p w14:paraId="35AAE10B" w14:textId="77777777" w:rsidR="009D7B1D" w:rsidRPr="009D7B1D" w:rsidRDefault="009D7B1D" w:rsidP="009D7B1D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color w:val="0F1115"/>
          <w:lang w:eastAsia="es-PE"/>
        </w:rPr>
        <w:lastRenderedPageBreak/>
        <w:t>Se ha sembrado orégano en un 50% del área total del huerto. Esta planta fue seleccionada por su resistencia y facilidad de cultivo, así como por sus propiedades como barrera vegetal.</w:t>
      </w:r>
    </w:p>
    <w:p w14:paraId="778824A1" w14:textId="77777777" w:rsidR="009D7B1D" w:rsidRPr="009D7B1D" w:rsidRDefault="009D7B1D" w:rsidP="009D7B1D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b/>
          <w:bCs/>
          <w:color w:val="0F1115"/>
          <w:lang w:eastAsia="es-PE"/>
        </w:rPr>
        <w:t>Trabajos realizados:</w:t>
      </w:r>
    </w:p>
    <w:p w14:paraId="3CF23930" w14:textId="77777777" w:rsidR="009D7B1D" w:rsidRPr="009D7B1D" w:rsidRDefault="009D7B1D" w:rsidP="009D7B1D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color w:val="0F1115"/>
          <w:lang w:eastAsia="es-PE"/>
        </w:rPr>
        <w:t>Siembra de esquejes de orégano.</w:t>
      </w:r>
    </w:p>
    <w:p w14:paraId="3388B44A" w14:textId="77777777" w:rsidR="009D7B1D" w:rsidRPr="009D7B1D" w:rsidRDefault="009D7B1D" w:rsidP="009D7B1D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color w:val="0F1115"/>
          <w:lang w:eastAsia="es-PE"/>
        </w:rPr>
        <w:t>Riego inicial y monitoreo de crecimiento.</w:t>
      </w:r>
    </w:p>
    <w:p w14:paraId="1E794A29" w14:textId="77777777" w:rsidR="009D7B1D" w:rsidRPr="009D7B1D" w:rsidRDefault="009D7B1D" w:rsidP="009D7B1D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color w:val="0F1115"/>
          <w:lang w:eastAsia="es-PE"/>
        </w:rPr>
        <w:t>Colocación de pequeños tutores para guiar el crecimiento.</w:t>
      </w:r>
    </w:p>
    <w:p w14:paraId="2E1EC11E" w14:textId="77777777" w:rsidR="009D7B1D" w:rsidRPr="009D7B1D" w:rsidRDefault="009D7B1D" w:rsidP="009D7B1D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b/>
          <w:bCs/>
          <w:color w:val="0F1115"/>
          <w:lang w:eastAsia="es-PE"/>
        </w:rPr>
        <w:t>Personal participante:</w:t>
      </w:r>
    </w:p>
    <w:p w14:paraId="6CE3548B" w14:textId="77777777" w:rsidR="009D7B1D" w:rsidRPr="009D7B1D" w:rsidRDefault="009D7B1D" w:rsidP="009D7B1D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color w:val="0F1115"/>
          <w:lang w:eastAsia="es-PE"/>
        </w:rPr>
        <w:t xml:space="preserve">Prof. Yanet </w:t>
      </w:r>
      <w:proofErr w:type="spellStart"/>
      <w:r w:rsidRPr="009D7B1D">
        <w:rPr>
          <w:rFonts w:ascii="Arial" w:eastAsia="Times New Roman" w:hAnsi="Arial" w:cs="Arial"/>
          <w:color w:val="0F1115"/>
          <w:lang w:eastAsia="es-PE"/>
        </w:rPr>
        <w:t>Curacahua</w:t>
      </w:r>
      <w:proofErr w:type="spellEnd"/>
      <w:r w:rsidRPr="009D7B1D">
        <w:rPr>
          <w:rFonts w:ascii="Arial" w:eastAsia="Times New Roman" w:hAnsi="Arial" w:cs="Arial"/>
          <w:color w:val="0F1115"/>
          <w:lang w:eastAsia="es-PE"/>
        </w:rPr>
        <w:t xml:space="preserve"> (1ro de secundaria)</w:t>
      </w:r>
    </w:p>
    <w:p w14:paraId="37E4F53B" w14:textId="64F3BA5A" w:rsidR="00413F51" w:rsidRDefault="00413F51" w:rsidP="009D7B1D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>
        <w:rPr>
          <w:rFonts w:ascii="Arial" w:eastAsia="Times New Roman" w:hAnsi="Arial" w:cs="Arial"/>
          <w:color w:val="0F1115"/>
          <w:lang w:eastAsia="es-PE"/>
        </w:rPr>
        <w:t xml:space="preserve">Prof. Saul Quispe </w:t>
      </w:r>
      <w:proofErr w:type="spellStart"/>
      <w:r>
        <w:rPr>
          <w:rFonts w:ascii="Arial" w:eastAsia="Times New Roman" w:hAnsi="Arial" w:cs="Arial"/>
          <w:color w:val="0F1115"/>
          <w:lang w:eastAsia="es-PE"/>
        </w:rPr>
        <w:t>Ccalla</w:t>
      </w:r>
      <w:proofErr w:type="spellEnd"/>
    </w:p>
    <w:p w14:paraId="4DF3FE30" w14:textId="77777777" w:rsidR="00413F51" w:rsidRDefault="00413F51" w:rsidP="00413F51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color w:val="0F1115"/>
          <w:lang w:eastAsia="es-PE"/>
        </w:rPr>
        <w:t>Estudiantes del 1ro de secundaria</w:t>
      </w:r>
    </w:p>
    <w:p w14:paraId="75410621" w14:textId="1A4B074A" w:rsidR="00413F51" w:rsidRPr="009D7B1D" w:rsidRDefault="00413F51" w:rsidP="009D7B1D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>
        <w:rPr>
          <w:rFonts w:ascii="Arial" w:eastAsia="Times New Roman" w:hAnsi="Arial" w:cs="Arial"/>
          <w:color w:val="0F1115"/>
          <w:lang w:eastAsia="es-PE"/>
        </w:rPr>
        <w:t>Estudiantes de 4to de secundaria.</w:t>
      </w:r>
    </w:p>
    <w:p w14:paraId="778249C7" w14:textId="77777777" w:rsidR="009D7B1D" w:rsidRPr="009D7B1D" w:rsidRDefault="009D7B1D" w:rsidP="009D7B1D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b/>
          <w:bCs/>
          <w:color w:val="0F1115"/>
          <w:lang w:eastAsia="es-PE"/>
        </w:rPr>
        <w:t>Observaciones:</w:t>
      </w:r>
    </w:p>
    <w:p w14:paraId="5C554656" w14:textId="77777777" w:rsidR="009D7B1D" w:rsidRPr="009D7B1D" w:rsidRDefault="009D7B1D" w:rsidP="009D7B1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color w:val="0F1115"/>
          <w:lang w:eastAsia="es-PE"/>
        </w:rPr>
        <w:t>Las estudiantes han demostrado entusiasmo y compromiso con la actividad.</w:t>
      </w:r>
    </w:p>
    <w:p w14:paraId="4E783293" w14:textId="77777777" w:rsidR="009D7B1D" w:rsidRPr="009D7B1D" w:rsidRDefault="009D7B1D" w:rsidP="009D7B1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color w:val="0F1115"/>
          <w:lang w:eastAsia="es-PE"/>
        </w:rPr>
        <w:t>Se ha registrado un crecimiento inicial favorable de las plantas de orégano.</w:t>
      </w:r>
    </w:p>
    <w:p w14:paraId="7439095E" w14:textId="77777777" w:rsidR="009D7B1D" w:rsidRPr="009D7B1D" w:rsidRDefault="009D7B1D" w:rsidP="009D7B1D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color w:val="0F1115"/>
          <w:lang w:eastAsia="es-PE"/>
        </w:rPr>
        <w:t>El área sembrada se encuentra en buen estado y con riego constante.</w:t>
      </w:r>
    </w:p>
    <w:p w14:paraId="4B293E6E" w14:textId="45793365" w:rsidR="009D7B1D" w:rsidRPr="009D7B1D" w:rsidRDefault="009D7B1D" w:rsidP="009D7B1D">
      <w:pPr>
        <w:spacing w:before="480" w:after="480" w:line="240" w:lineRule="auto"/>
        <w:jc w:val="both"/>
        <w:rPr>
          <w:rFonts w:ascii="Arial" w:eastAsia="Times New Roman" w:hAnsi="Arial" w:cs="Arial"/>
          <w:lang w:eastAsia="es-PE"/>
        </w:rPr>
      </w:pPr>
    </w:p>
    <w:p w14:paraId="084CCF5E" w14:textId="77777777" w:rsidR="009D7B1D" w:rsidRPr="009D7B1D" w:rsidRDefault="009D7B1D" w:rsidP="009D7B1D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b/>
          <w:bCs/>
          <w:color w:val="0F1115"/>
          <w:lang w:eastAsia="es-PE"/>
        </w:rPr>
        <w:t>III. ACTIVIDADES PENDIENTES</w:t>
      </w:r>
    </w:p>
    <w:p w14:paraId="05BBEE9E" w14:textId="77777777" w:rsidR="009D7B1D" w:rsidRPr="009D7B1D" w:rsidRDefault="009D7B1D" w:rsidP="009D7B1D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b/>
          <w:bCs/>
          <w:color w:val="0F1115"/>
          <w:lang w:eastAsia="es-PE"/>
        </w:rPr>
        <w:t xml:space="preserve">Siembra de plantas </w:t>
      </w:r>
      <w:proofErr w:type="spellStart"/>
      <w:r w:rsidRPr="009D7B1D">
        <w:rPr>
          <w:rFonts w:ascii="Arial" w:eastAsia="Times New Roman" w:hAnsi="Arial" w:cs="Arial"/>
          <w:b/>
          <w:bCs/>
          <w:color w:val="0F1115"/>
          <w:lang w:eastAsia="es-PE"/>
        </w:rPr>
        <w:t>fitorremediadoras</w:t>
      </w:r>
      <w:proofErr w:type="spellEnd"/>
      <w:r w:rsidRPr="009D7B1D">
        <w:rPr>
          <w:rFonts w:ascii="Arial" w:eastAsia="Times New Roman" w:hAnsi="Arial" w:cs="Arial"/>
          <w:b/>
          <w:bCs/>
          <w:color w:val="0F1115"/>
          <w:lang w:eastAsia="es-PE"/>
        </w:rPr>
        <w:t>:</w:t>
      </w:r>
      <w:r w:rsidRPr="009D7B1D">
        <w:rPr>
          <w:rFonts w:ascii="Arial" w:eastAsia="Times New Roman" w:hAnsi="Arial" w:cs="Arial"/>
          <w:color w:val="0F1115"/>
          <w:lang w:eastAsia="es-PE"/>
        </w:rPr>
        <w:t xml:space="preserve"> Está pendiente la adquisición e instalación de plantas </w:t>
      </w:r>
      <w:proofErr w:type="spellStart"/>
      <w:r w:rsidRPr="009D7B1D">
        <w:rPr>
          <w:rFonts w:ascii="Arial" w:eastAsia="Times New Roman" w:hAnsi="Arial" w:cs="Arial"/>
          <w:color w:val="0F1115"/>
          <w:lang w:eastAsia="es-PE"/>
        </w:rPr>
        <w:t>fitorremediadoras</w:t>
      </w:r>
      <w:proofErr w:type="spellEnd"/>
      <w:r w:rsidRPr="009D7B1D">
        <w:rPr>
          <w:rFonts w:ascii="Arial" w:eastAsia="Times New Roman" w:hAnsi="Arial" w:cs="Arial"/>
          <w:color w:val="0F1115"/>
          <w:lang w:eastAsia="es-PE"/>
        </w:rPr>
        <w:t xml:space="preserve"> comerciales (como vetiver, girasol o plantas nativas con capacidad de absorción de metales pesados), las cuales complementarán la barrera vegetal.</w:t>
      </w:r>
    </w:p>
    <w:p w14:paraId="15BDCFFC" w14:textId="77777777" w:rsidR="009D7B1D" w:rsidRPr="009D7B1D" w:rsidRDefault="009D7B1D" w:rsidP="009D7B1D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b/>
          <w:bCs/>
          <w:color w:val="0F1115"/>
          <w:lang w:eastAsia="es-PE"/>
        </w:rPr>
        <w:t>Conteo de biodiversidad:</w:t>
      </w:r>
      <w:r w:rsidRPr="009D7B1D">
        <w:rPr>
          <w:rFonts w:ascii="Arial" w:eastAsia="Times New Roman" w:hAnsi="Arial" w:cs="Arial"/>
          <w:color w:val="0F1115"/>
          <w:lang w:eastAsia="es-PE"/>
        </w:rPr>
        <w:t> Se tiene planificado realizar un inventario de la biodiversidad presente en el huerto y áreas aledañas (aves, insectos, plantas, microorganismos del suelo), para evaluar el impacto de las acciones realizadas.</w:t>
      </w:r>
    </w:p>
    <w:p w14:paraId="2DE0ACF2" w14:textId="77777777" w:rsidR="009D7B1D" w:rsidRPr="009D7B1D" w:rsidRDefault="009D7B1D" w:rsidP="009D7B1D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b/>
          <w:bCs/>
          <w:color w:val="0F1115"/>
          <w:lang w:eastAsia="es-PE"/>
        </w:rPr>
        <w:t>Evaluación de la capacidad como barrera vegetal:</w:t>
      </w:r>
      <w:r w:rsidRPr="009D7B1D">
        <w:rPr>
          <w:rFonts w:ascii="Arial" w:eastAsia="Times New Roman" w:hAnsi="Arial" w:cs="Arial"/>
          <w:color w:val="0F1115"/>
          <w:lang w:eastAsia="es-PE"/>
        </w:rPr>
        <w:t> Una vez que las plantas hayan alcanzado un desarrollo adecuado, se procederá a evaluar su efectividad como barrera vegetal frente a la contaminación vehicular.</w:t>
      </w:r>
    </w:p>
    <w:p w14:paraId="1F5794CF" w14:textId="77777777" w:rsidR="009D7B1D" w:rsidRPr="009D7B1D" w:rsidRDefault="009D7B1D" w:rsidP="009D7B1D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b/>
          <w:bCs/>
          <w:color w:val="0F1115"/>
          <w:lang w:eastAsia="es-PE"/>
        </w:rPr>
        <w:t>Responsables de las actividades pendientes:</w:t>
      </w:r>
    </w:p>
    <w:p w14:paraId="7DF49B51" w14:textId="41B555DE" w:rsidR="009D7B1D" w:rsidRPr="009D7B1D" w:rsidRDefault="009D7B1D" w:rsidP="009D7B1D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color w:val="0F1115"/>
          <w:lang w:eastAsia="es-PE"/>
        </w:rPr>
        <w:t>Estudiantes del 5to de secundaria</w:t>
      </w:r>
      <w:r w:rsidR="00FA52AA">
        <w:rPr>
          <w:rFonts w:ascii="Arial" w:eastAsia="Times New Roman" w:hAnsi="Arial" w:cs="Arial"/>
          <w:color w:val="0F1115"/>
          <w:lang w:eastAsia="es-PE"/>
        </w:rPr>
        <w:t xml:space="preserve"> (Riego tecnificado)</w:t>
      </w:r>
    </w:p>
    <w:p w14:paraId="2BF775A0" w14:textId="0F863AB9" w:rsidR="009D7B1D" w:rsidRPr="009D7B1D" w:rsidRDefault="009D7B1D" w:rsidP="009D7B1D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color w:val="0F1115"/>
          <w:lang w:eastAsia="es-PE"/>
        </w:rPr>
        <w:t>Prof. Saúl Ernesto Quispe Calla (coordinador</w:t>
      </w:r>
      <w:r w:rsidR="00502673">
        <w:rPr>
          <w:rFonts w:ascii="Arial" w:eastAsia="Times New Roman" w:hAnsi="Arial" w:cs="Arial"/>
          <w:color w:val="0F1115"/>
          <w:lang w:eastAsia="es-PE"/>
        </w:rPr>
        <w:t xml:space="preserve"> del proyecto</w:t>
      </w:r>
      <w:r w:rsidRPr="009D7B1D">
        <w:rPr>
          <w:rFonts w:ascii="Arial" w:eastAsia="Times New Roman" w:hAnsi="Arial" w:cs="Arial"/>
          <w:color w:val="0F1115"/>
          <w:lang w:eastAsia="es-PE"/>
        </w:rPr>
        <w:t>)</w:t>
      </w:r>
    </w:p>
    <w:p w14:paraId="4F685710" w14:textId="5A7E9724" w:rsidR="009D7B1D" w:rsidRPr="009D7B1D" w:rsidRDefault="009D7B1D" w:rsidP="009D7B1D">
      <w:pPr>
        <w:spacing w:before="480" w:after="480" w:line="240" w:lineRule="auto"/>
        <w:jc w:val="both"/>
        <w:rPr>
          <w:rFonts w:ascii="Arial" w:eastAsia="Times New Roman" w:hAnsi="Arial" w:cs="Arial"/>
          <w:lang w:eastAsia="es-PE"/>
        </w:rPr>
      </w:pPr>
    </w:p>
    <w:p w14:paraId="70E0D5C7" w14:textId="77777777" w:rsidR="009D7B1D" w:rsidRPr="009D7B1D" w:rsidRDefault="009D7B1D" w:rsidP="009D7B1D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b/>
          <w:bCs/>
          <w:color w:val="0F1115"/>
          <w:lang w:eastAsia="es-PE"/>
        </w:rPr>
        <w:t>IV. DIFICULTADES ENCONTRADAS</w:t>
      </w:r>
    </w:p>
    <w:p w14:paraId="7C7632BE" w14:textId="77777777" w:rsidR="009D7B1D" w:rsidRPr="009D7B1D" w:rsidRDefault="009D7B1D" w:rsidP="009D7B1D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color w:val="0F1115"/>
          <w:lang w:eastAsia="es-PE"/>
        </w:rPr>
        <w:t>Durante el desarrollo de la actividad, se han presentado las siguientes dificultades:</w:t>
      </w:r>
    </w:p>
    <w:p w14:paraId="5D85A22D" w14:textId="77777777" w:rsidR="009D7B1D" w:rsidRPr="009D7B1D" w:rsidRDefault="009D7B1D" w:rsidP="009D7B1D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b/>
          <w:bCs/>
          <w:color w:val="0F1115"/>
          <w:lang w:eastAsia="es-PE"/>
        </w:rPr>
        <w:t>Disponibilidad de recursos:</w:t>
      </w:r>
      <w:r w:rsidRPr="009D7B1D">
        <w:rPr>
          <w:rFonts w:ascii="Arial" w:eastAsia="Times New Roman" w:hAnsi="Arial" w:cs="Arial"/>
          <w:color w:val="0F1115"/>
          <w:lang w:eastAsia="es-PE"/>
        </w:rPr>
        <w:t xml:space="preserve"> La adquisición de plantas </w:t>
      </w:r>
      <w:proofErr w:type="spellStart"/>
      <w:r w:rsidRPr="009D7B1D">
        <w:rPr>
          <w:rFonts w:ascii="Arial" w:eastAsia="Times New Roman" w:hAnsi="Arial" w:cs="Arial"/>
          <w:color w:val="0F1115"/>
          <w:lang w:eastAsia="es-PE"/>
        </w:rPr>
        <w:t>fitorremediadoras</w:t>
      </w:r>
      <w:proofErr w:type="spellEnd"/>
      <w:r w:rsidRPr="009D7B1D">
        <w:rPr>
          <w:rFonts w:ascii="Arial" w:eastAsia="Times New Roman" w:hAnsi="Arial" w:cs="Arial"/>
          <w:color w:val="0F1115"/>
          <w:lang w:eastAsia="es-PE"/>
        </w:rPr>
        <w:t xml:space="preserve"> ha sido postergada por limitaciones presupuestales y logísticas.</w:t>
      </w:r>
    </w:p>
    <w:p w14:paraId="6AAB7BA0" w14:textId="77777777" w:rsidR="009D7B1D" w:rsidRPr="009D7B1D" w:rsidRDefault="009D7B1D" w:rsidP="009D7B1D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b/>
          <w:bCs/>
          <w:color w:val="0F1115"/>
          <w:lang w:eastAsia="es-PE"/>
        </w:rPr>
        <w:lastRenderedPageBreak/>
        <w:t>Tiempo:</w:t>
      </w:r>
      <w:r w:rsidRPr="009D7B1D">
        <w:rPr>
          <w:rFonts w:ascii="Arial" w:eastAsia="Times New Roman" w:hAnsi="Arial" w:cs="Arial"/>
          <w:color w:val="0F1115"/>
          <w:lang w:eastAsia="es-PE"/>
        </w:rPr>
        <w:t> Las actividades académicas han limitado el tiempo disponible para el trabajo en el huerto.</w:t>
      </w:r>
    </w:p>
    <w:p w14:paraId="4FB29CD0" w14:textId="77777777" w:rsidR="009D7B1D" w:rsidRPr="009D7B1D" w:rsidRDefault="009D7B1D" w:rsidP="009D7B1D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b/>
          <w:bCs/>
          <w:color w:val="0F1115"/>
          <w:lang w:eastAsia="es-PE"/>
        </w:rPr>
        <w:t>Clima:</w:t>
      </w:r>
      <w:r w:rsidRPr="009D7B1D">
        <w:rPr>
          <w:rFonts w:ascii="Arial" w:eastAsia="Times New Roman" w:hAnsi="Arial" w:cs="Arial"/>
          <w:color w:val="0F1115"/>
          <w:lang w:eastAsia="es-PE"/>
        </w:rPr>
        <w:t> Las condiciones climáticas variables han requerido ajustes en el riego y cuidado de las plantas.</w:t>
      </w:r>
    </w:p>
    <w:p w14:paraId="1236C2CA" w14:textId="6C8236D6" w:rsidR="009D7B1D" w:rsidRPr="009D7B1D" w:rsidRDefault="009D7B1D" w:rsidP="009D7B1D">
      <w:pPr>
        <w:spacing w:before="480" w:after="480" w:line="240" w:lineRule="auto"/>
        <w:jc w:val="both"/>
        <w:rPr>
          <w:rFonts w:ascii="Arial" w:eastAsia="Times New Roman" w:hAnsi="Arial" w:cs="Arial"/>
          <w:lang w:eastAsia="es-PE"/>
        </w:rPr>
      </w:pPr>
    </w:p>
    <w:p w14:paraId="0F8D672D" w14:textId="77777777" w:rsidR="0012657A" w:rsidRPr="0012657A" w:rsidRDefault="0012657A" w:rsidP="0012657A">
      <w:pPr>
        <w:spacing w:before="480" w:after="480" w:line="240" w:lineRule="auto"/>
        <w:jc w:val="both"/>
        <w:rPr>
          <w:rFonts w:ascii="Arial" w:eastAsia="Times New Roman" w:hAnsi="Arial" w:cs="Arial"/>
          <w:b/>
          <w:bCs/>
          <w:color w:val="0F1115"/>
          <w:lang w:eastAsia="es-PE"/>
        </w:rPr>
      </w:pPr>
      <w:r w:rsidRPr="0012657A">
        <w:rPr>
          <w:rFonts w:ascii="Arial" w:eastAsia="Times New Roman" w:hAnsi="Arial" w:cs="Arial"/>
          <w:b/>
          <w:bCs/>
          <w:color w:val="0F1115"/>
          <w:lang w:eastAsia="es-PE"/>
        </w:rPr>
        <w:t>V. LOGROS EN EL MARCO DE ESCUELAS INTEGRALES</w:t>
      </w:r>
    </w:p>
    <w:p w14:paraId="3EBBF5A0" w14:textId="77777777" w:rsidR="0012657A" w:rsidRPr="0012657A" w:rsidRDefault="0012657A" w:rsidP="001F1AB7">
      <w:pPr>
        <w:numPr>
          <w:ilvl w:val="0"/>
          <w:numId w:val="12"/>
        </w:numPr>
        <w:spacing w:before="120" w:after="120" w:line="240" w:lineRule="auto"/>
        <w:ind w:left="714" w:hanging="357"/>
        <w:jc w:val="both"/>
        <w:rPr>
          <w:rFonts w:ascii="Arial" w:eastAsia="Times New Roman" w:hAnsi="Arial" w:cs="Arial"/>
          <w:color w:val="0F1115"/>
          <w:lang w:eastAsia="es-PE"/>
        </w:rPr>
      </w:pPr>
      <w:r w:rsidRPr="0012657A">
        <w:rPr>
          <w:rFonts w:ascii="Arial" w:eastAsia="Times New Roman" w:hAnsi="Arial" w:cs="Arial"/>
          <w:color w:val="0F1115"/>
          <w:lang w:eastAsia="es-PE"/>
        </w:rPr>
        <w:t>Articulación del aprendizaje académico con la acción ambiental y comunitaria.</w:t>
      </w:r>
    </w:p>
    <w:p w14:paraId="4BCAD184" w14:textId="77777777" w:rsidR="0012657A" w:rsidRPr="0012657A" w:rsidRDefault="0012657A" w:rsidP="001F1AB7">
      <w:pPr>
        <w:numPr>
          <w:ilvl w:val="0"/>
          <w:numId w:val="12"/>
        </w:numPr>
        <w:spacing w:before="120" w:after="120" w:line="240" w:lineRule="auto"/>
        <w:ind w:left="714" w:hanging="357"/>
        <w:jc w:val="both"/>
        <w:rPr>
          <w:rFonts w:ascii="Arial" w:eastAsia="Times New Roman" w:hAnsi="Arial" w:cs="Arial"/>
          <w:color w:val="0F1115"/>
          <w:lang w:eastAsia="es-PE"/>
        </w:rPr>
      </w:pPr>
      <w:r w:rsidRPr="0012657A">
        <w:rPr>
          <w:rFonts w:ascii="Arial" w:eastAsia="Times New Roman" w:hAnsi="Arial" w:cs="Arial"/>
          <w:color w:val="0F1115"/>
          <w:lang w:eastAsia="es-PE"/>
        </w:rPr>
        <w:t>Participación activa de estudiantes de 1ro y 4to de secundaria.</w:t>
      </w:r>
    </w:p>
    <w:p w14:paraId="3ED49F5A" w14:textId="77777777" w:rsidR="0012657A" w:rsidRPr="0012657A" w:rsidRDefault="0012657A" w:rsidP="001F1AB7">
      <w:pPr>
        <w:numPr>
          <w:ilvl w:val="0"/>
          <w:numId w:val="12"/>
        </w:numPr>
        <w:spacing w:before="120" w:after="120" w:line="240" w:lineRule="auto"/>
        <w:ind w:left="714" w:hanging="357"/>
        <w:jc w:val="both"/>
        <w:rPr>
          <w:rFonts w:ascii="Arial" w:eastAsia="Times New Roman" w:hAnsi="Arial" w:cs="Arial"/>
          <w:color w:val="0F1115"/>
          <w:lang w:eastAsia="es-PE"/>
        </w:rPr>
      </w:pPr>
      <w:r w:rsidRPr="0012657A">
        <w:rPr>
          <w:rFonts w:ascii="Arial" w:eastAsia="Times New Roman" w:hAnsi="Arial" w:cs="Arial"/>
          <w:color w:val="0F1115"/>
          <w:lang w:eastAsia="es-PE"/>
        </w:rPr>
        <w:t>Trabajo interdisciplinario entre docentes de diferentes grados.</w:t>
      </w:r>
    </w:p>
    <w:p w14:paraId="7DF216D5" w14:textId="77777777" w:rsidR="0012657A" w:rsidRPr="0012657A" w:rsidRDefault="0012657A" w:rsidP="001F1AB7">
      <w:pPr>
        <w:numPr>
          <w:ilvl w:val="0"/>
          <w:numId w:val="12"/>
        </w:numPr>
        <w:spacing w:before="120" w:after="120" w:line="240" w:lineRule="auto"/>
        <w:ind w:left="714" w:hanging="357"/>
        <w:jc w:val="both"/>
        <w:rPr>
          <w:rFonts w:ascii="Arial" w:eastAsia="Times New Roman" w:hAnsi="Arial" w:cs="Arial"/>
          <w:color w:val="0F1115"/>
          <w:lang w:eastAsia="es-PE"/>
        </w:rPr>
      </w:pPr>
      <w:r w:rsidRPr="0012657A">
        <w:rPr>
          <w:rFonts w:ascii="Arial" w:eastAsia="Times New Roman" w:hAnsi="Arial" w:cs="Arial"/>
          <w:color w:val="0F1115"/>
          <w:lang w:eastAsia="es-PE"/>
        </w:rPr>
        <w:t>Fortalecimiento de hábitos responsables y cuidado del entorno escolar.</w:t>
      </w:r>
    </w:p>
    <w:p w14:paraId="4B62F319" w14:textId="77777777" w:rsidR="0012657A" w:rsidRPr="0012657A" w:rsidRDefault="0012657A" w:rsidP="001F1AB7">
      <w:pPr>
        <w:numPr>
          <w:ilvl w:val="0"/>
          <w:numId w:val="12"/>
        </w:numPr>
        <w:spacing w:before="120" w:after="120" w:line="240" w:lineRule="auto"/>
        <w:ind w:left="714" w:hanging="357"/>
        <w:jc w:val="both"/>
        <w:rPr>
          <w:rFonts w:ascii="Arial" w:eastAsia="Times New Roman" w:hAnsi="Arial" w:cs="Arial"/>
          <w:color w:val="0F1115"/>
          <w:lang w:eastAsia="es-PE"/>
        </w:rPr>
      </w:pPr>
      <w:r w:rsidRPr="0012657A">
        <w:rPr>
          <w:rFonts w:ascii="Arial" w:eastAsia="Times New Roman" w:hAnsi="Arial" w:cs="Arial"/>
          <w:color w:val="0F1115"/>
          <w:lang w:eastAsia="es-PE"/>
        </w:rPr>
        <w:t>Habilitación de un espacio educativo-ambiental funcional.</w:t>
      </w:r>
    </w:p>
    <w:p w14:paraId="2CA20F03" w14:textId="053C11C4" w:rsidR="009D7B1D" w:rsidRPr="009D7B1D" w:rsidRDefault="009D7B1D" w:rsidP="009D7B1D">
      <w:pPr>
        <w:spacing w:before="480" w:after="480" w:line="240" w:lineRule="auto"/>
        <w:jc w:val="both"/>
        <w:rPr>
          <w:rFonts w:ascii="Arial" w:eastAsia="Times New Roman" w:hAnsi="Arial" w:cs="Arial"/>
          <w:lang w:eastAsia="es-PE"/>
        </w:rPr>
      </w:pPr>
    </w:p>
    <w:p w14:paraId="6026A3E7" w14:textId="77777777" w:rsidR="009D7B1D" w:rsidRPr="009D7B1D" w:rsidRDefault="009D7B1D" w:rsidP="009D7B1D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b/>
          <w:bCs/>
          <w:color w:val="0F1115"/>
          <w:lang w:eastAsia="es-PE"/>
        </w:rPr>
        <w:t>VI. RECOMENDACIONES</w:t>
      </w:r>
    </w:p>
    <w:p w14:paraId="456ACF80" w14:textId="77777777" w:rsidR="009D7B1D" w:rsidRPr="009D7B1D" w:rsidRDefault="009D7B1D" w:rsidP="009D7B1D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b/>
          <w:bCs/>
          <w:color w:val="0F1115"/>
          <w:lang w:eastAsia="es-PE"/>
        </w:rPr>
        <w:t>Gestionar recursos:</w:t>
      </w:r>
      <w:r w:rsidRPr="009D7B1D">
        <w:rPr>
          <w:rFonts w:ascii="Arial" w:eastAsia="Times New Roman" w:hAnsi="Arial" w:cs="Arial"/>
          <w:color w:val="0F1115"/>
          <w:lang w:eastAsia="es-PE"/>
        </w:rPr>
        <w:t xml:space="preserve"> Se recomienda gestionar la adquisición de plantas </w:t>
      </w:r>
      <w:proofErr w:type="spellStart"/>
      <w:r w:rsidRPr="009D7B1D">
        <w:rPr>
          <w:rFonts w:ascii="Arial" w:eastAsia="Times New Roman" w:hAnsi="Arial" w:cs="Arial"/>
          <w:color w:val="0F1115"/>
          <w:lang w:eastAsia="es-PE"/>
        </w:rPr>
        <w:t>fitorremediadoras</w:t>
      </w:r>
      <w:proofErr w:type="spellEnd"/>
      <w:r w:rsidRPr="009D7B1D">
        <w:rPr>
          <w:rFonts w:ascii="Arial" w:eastAsia="Times New Roman" w:hAnsi="Arial" w:cs="Arial"/>
          <w:color w:val="0F1115"/>
          <w:lang w:eastAsia="es-PE"/>
        </w:rPr>
        <w:t xml:space="preserve"> a través de alianzas con viveros municipales o donaciones.</w:t>
      </w:r>
    </w:p>
    <w:p w14:paraId="2DA741A2" w14:textId="77777777" w:rsidR="009D7B1D" w:rsidRPr="009D7B1D" w:rsidRDefault="009D7B1D" w:rsidP="009D7B1D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b/>
          <w:bCs/>
          <w:color w:val="0F1115"/>
          <w:lang w:eastAsia="es-PE"/>
        </w:rPr>
        <w:t>Cronograma de actividades:</w:t>
      </w:r>
      <w:r w:rsidRPr="009D7B1D">
        <w:rPr>
          <w:rFonts w:ascii="Arial" w:eastAsia="Times New Roman" w:hAnsi="Arial" w:cs="Arial"/>
          <w:color w:val="0F1115"/>
          <w:lang w:eastAsia="es-PE"/>
        </w:rPr>
        <w:t xml:space="preserve"> Establecer un cronograma específico para las actividades pendientes, priorizando el conteo de biodiversidad y la siembra de plantas </w:t>
      </w:r>
      <w:proofErr w:type="spellStart"/>
      <w:r w:rsidRPr="009D7B1D">
        <w:rPr>
          <w:rFonts w:ascii="Arial" w:eastAsia="Times New Roman" w:hAnsi="Arial" w:cs="Arial"/>
          <w:color w:val="0F1115"/>
          <w:lang w:eastAsia="es-PE"/>
        </w:rPr>
        <w:t>fitorremediadoras</w:t>
      </w:r>
      <w:proofErr w:type="spellEnd"/>
      <w:r w:rsidRPr="009D7B1D">
        <w:rPr>
          <w:rFonts w:ascii="Arial" w:eastAsia="Times New Roman" w:hAnsi="Arial" w:cs="Arial"/>
          <w:color w:val="0F1115"/>
          <w:lang w:eastAsia="es-PE"/>
        </w:rPr>
        <w:t>.</w:t>
      </w:r>
    </w:p>
    <w:p w14:paraId="048DBF6B" w14:textId="77777777" w:rsidR="009D7B1D" w:rsidRPr="009D7B1D" w:rsidRDefault="009D7B1D" w:rsidP="009D7B1D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b/>
          <w:bCs/>
          <w:color w:val="0F1115"/>
          <w:lang w:eastAsia="es-PE"/>
        </w:rPr>
        <w:t>Monitoreo constante:</w:t>
      </w:r>
      <w:r w:rsidRPr="009D7B1D">
        <w:rPr>
          <w:rFonts w:ascii="Arial" w:eastAsia="Times New Roman" w:hAnsi="Arial" w:cs="Arial"/>
          <w:color w:val="0F1115"/>
          <w:lang w:eastAsia="es-PE"/>
        </w:rPr>
        <w:t> Mantener un registro fotográfico del avance del huerto para evidenciar los logros.</w:t>
      </w:r>
    </w:p>
    <w:p w14:paraId="4CF51DFF" w14:textId="77777777" w:rsidR="009D7B1D" w:rsidRPr="009D7B1D" w:rsidRDefault="009D7B1D" w:rsidP="009D7B1D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b/>
          <w:bCs/>
          <w:color w:val="0F1115"/>
          <w:lang w:eastAsia="es-PE"/>
        </w:rPr>
        <w:t>Involucrar a más actores:</w:t>
      </w:r>
      <w:r w:rsidRPr="009D7B1D">
        <w:rPr>
          <w:rFonts w:ascii="Arial" w:eastAsia="Times New Roman" w:hAnsi="Arial" w:cs="Arial"/>
          <w:color w:val="0F1115"/>
          <w:lang w:eastAsia="es-PE"/>
        </w:rPr>
        <w:t> Invitar a padres de familia y otros docentes a participar en el mantenimiento del huerto.</w:t>
      </w:r>
    </w:p>
    <w:p w14:paraId="728CAD54" w14:textId="2AA62E71" w:rsidR="009D7B1D" w:rsidRPr="009D7B1D" w:rsidRDefault="009D7B1D" w:rsidP="009D7B1D">
      <w:pPr>
        <w:spacing w:before="480" w:after="480" w:line="240" w:lineRule="auto"/>
        <w:jc w:val="both"/>
        <w:rPr>
          <w:rFonts w:ascii="Arial" w:eastAsia="Times New Roman" w:hAnsi="Arial" w:cs="Arial"/>
          <w:lang w:eastAsia="es-PE"/>
        </w:rPr>
      </w:pPr>
    </w:p>
    <w:p w14:paraId="19E26CB9" w14:textId="77777777" w:rsidR="009D7B1D" w:rsidRPr="009D7B1D" w:rsidRDefault="009D7B1D" w:rsidP="009D7B1D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b/>
          <w:bCs/>
          <w:color w:val="0F1115"/>
          <w:lang w:eastAsia="es-PE"/>
        </w:rPr>
        <w:t>VII. CONCLUSIONES</w:t>
      </w:r>
    </w:p>
    <w:p w14:paraId="5DE30BF9" w14:textId="7752E790" w:rsidR="009D7B1D" w:rsidRPr="009D7B1D" w:rsidRDefault="00330AB9" w:rsidP="009D7B1D">
      <w:pPr>
        <w:spacing w:before="480" w:after="480" w:line="240" w:lineRule="auto"/>
        <w:jc w:val="both"/>
        <w:rPr>
          <w:rFonts w:ascii="Arial" w:eastAsia="Times New Roman" w:hAnsi="Arial" w:cs="Arial"/>
          <w:lang w:eastAsia="es-PE"/>
        </w:rPr>
      </w:pPr>
      <w:r w:rsidRPr="00330AB9">
        <w:rPr>
          <w:rFonts w:ascii="Arial" w:eastAsia="Times New Roman" w:hAnsi="Arial" w:cs="Arial"/>
          <w:color w:val="0F1115"/>
          <w:lang w:eastAsia="es-PE"/>
        </w:rPr>
        <w:t>La Brigada de Biodiversidad ha logrado avances significativos en la implementación del huerto escolar, con la habilitación del terreno y la siembra de orégano en el 50% del área. La participación de estudiantes de diferentes grados ha sido clave, demostrando interés y compromiso con el cuidado del ambiente. Se requiere continuidad y gestión de recursos para completar las acciones pendientes, en línea con los objetivos del Proyecto de Escuelas Integrales.</w:t>
      </w:r>
    </w:p>
    <w:p w14:paraId="5335665F" w14:textId="1E8A784B" w:rsidR="009D7B1D" w:rsidRPr="009D7B1D" w:rsidRDefault="009D7B1D" w:rsidP="009D7B1D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color w:val="0F1115"/>
          <w:lang w:eastAsia="es-PE"/>
        </w:rPr>
        <w:t>Arequipa, 06 de julio de 2026</w:t>
      </w:r>
    </w:p>
    <w:p w14:paraId="42A538A8" w14:textId="77777777" w:rsidR="009D7B1D" w:rsidRPr="009D7B1D" w:rsidRDefault="009D7B1D" w:rsidP="009D7B1D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b/>
          <w:bCs/>
          <w:color w:val="0F1115"/>
          <w:lang w:eastAsia="es-PE"/>
        </w:rPr>
        <w:t>ANEXOS</w:t>
      </w:r>
    </w:p>
    <w:p w14:paraId="577B5F52" w14:textId="77777777" w:rsidR="009D7B1D" w:rsidRPr="009D7B1D" w:rsidRDefault="009D7B1D" w:rsidP="009D7B1D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lang w:eastAsia="es-PE"/>
        </w:rPr>
      </w:pPr>
      <w:r w:rsidRPr="009D7B1D">
        <w:rPr>
          <w:rFonts w:ascii="Arial" w:eastAsia="Times New Roman" w:hAnsi="Arial" w:cs="Arial"/>
          <w:color w:val="0F1115"/>
          <w:lang w:eastAsia="es-PE"/>
        </w:rPr>
        <w:t>Registro fotográfico del avance del huerto.</w:t>
      </w:r>
    </w:p>
    <w:p w14:paraId="54D5EBA1" w14:textId="41359DB4" w:rsidR="00EC1850" w:rsidRDefault="00EC1850" w:rsidP="009D7B1D">
      <w:pPr>
        <w:jc w:val="both"/>
        <w:rPr>
          <w:rFonts w:ascii="Arial" w:hAnsi="Arial" w:cs="Arial"/>
        </w:rPr>
      </w:pPr>
    </w:p>
    <w:p w14:paraId="2555AEE4" w14:textId="77777777" w:rsidR="009D7B1D" w:rsidRDefault="009D7B1D" w:rsidP="009D7B1D">
      <w:pPr>
        <w:keepNext/>
        <w:jc w:val="both"/>
      </w:pPr>
      <w:r w:rsidRPr="009D7B1D">
        <w:rPr>
          <w:rFonts w:ascii="Arial" w:hAnsi="Arial" w:cs="Arial"/>
          <w:noProof/>
        </w:rPr>
        <w:drawing>
          <wp:inline distT="0" distB="0" distL="0" distR="0" wp14:anchorId="46A3022C" wp14:editId="50AF9ED5">
            <wp:extent cx="5400040" cy="315277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FCEAB" w14:textId="0292D14E" w:rsidR="009D7B1D" w:rsidRDefault="009D7B1D" w:rsidP="009D7B1D">
      <w:pPr>
        <w:pStyle w:val="Descripcin"/>
        <w:jc w:val="center"/>
        <w:rPr>
          <w:rFonts w:ascii="Arial" w:hAnsi="Arial" w:cs="Arial"/>
        </w:rPr>
      </w:pPr>
      <w:r>
        <w:t xml:space="preserve">Ilustración </w:t>
      </w:r>
      <w:r w:rsidR="008A3E0C">
        <w:fldChar w:fldCharType="begin"/>
      </w:r>
      <w:r w:rsidR="008A3E0C">
        <w:instrText xml:space="preserve"> SEQ Ilustración \* ARABIC </w:instrText>
      </w:r>
      <w:r w:rsidR="008A3E0C">
        <w:fldChar w:fldCharType="separate"/>
      </w:r>
      <w:r>
        <w:rPr>
          <w:noProof/>
        </w:rPr>
        <w:t>1</w:t>
      </w:r>
      <w:r w:rsidR="008A3E0C">
        <w:rPr>
          <w:noProof/>
        </w:rPr>
        <w:fldChar w:fldCharType="end"/>
      </w:r>
      <w:r>
        <w:t xml:space="preserve">: estudiantes de 1ro </w:t>
      </w:r>
      <w:proofErr w:type="spellStart"/>
      <w:r>
        <w:t>sec</w:t>
      </w:r>
      <w:proofErr w:type="spellEnd"/>
    </w:p>
    <w:p w14:paraId="02B859AD" w14:textId="2DE6A7CB" w:rsidR="009D7B1D" w:rsidRDefault="009D7B1D" w:rsidP="009D7B1D">
      <w:pPr>
        <w:jc w:val="both"/>
        <w:rPr>
          <w:rFonts w:ascii="Arial" w:hAnsi="Arial" w:cs="Arial"/>
        </w:rPr>
      </w:pPr>
    </w:p>
    <w:p w14:paraId="64191479" w14:textId="77777777" w:rsidR="009D7B1D" w:rsidRDefault="009D7B1D" w:rsidP="009D7B1D">
      <w:pPr>
        <w:keepNext/>
        <w:jc w:val="both"/>
      </w:pPr>
      <w:r w:rsidRPr="009D7B1D">
        <w:rPr>
          <w:rFonts w:ascii="Arial" w:hAnsi="Arial" w:cs="Arial"/>
          <w:noProof/>
        </w:rPr>
        <w:drawing>
          <wp:inline distT="0" distB="0" distL="0" distR="0" wp14:anchorId="275170F3" wp14:editId="2B9B1FA2">
            <wp:extent cx="5400040" cy="406590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6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FD038" w14:textId="2B0DAED6" w:rsidR="009D7B1D" w:rsidRPr="009D7B1D" w:rsidRDefault="009D7B1D" w:rsidP="009D7B1D">
      <w:pPr>
        <w:pStyle w:val="Descripcin"/>
        <w:jc w:val="center"/>
        <w:rPr>
          <w:rFonts w:ascii="Arial" w:hAnsi="Arial" w:cs="Arial"/>
          <w:sz w:val="22"/>
          <w:szCs w:val="22"/>
        </w:rPr>
      </w:pPr>
      <w:r>
        <w:t xml:space="preserve">Ilustración </w:t>
      </w:r>
      <w:r w:rsidR="008A3E0C">
        <w:fldChar w:fldCharType="begin"/>
      </w:r>
      <w:r w:rsidR="008A3E0C">
        <w:instrText xml:space="preserve"> SEQ Ilustración \* ARABIC </w:instrText>
      </w:r>
      <w:r w:rsidR="008A3E0C">
        <w:fldChar w:fldCharType="separate"/>
      </w:r>
      <w:r>
        <w:rPr>
          <w:noProof/>
        </w:rPr>
        <w:t>2</w:t>
      </w:r>
      <w:r w:rsidR="008A3E0C">
        <w:rPr>
          <w:noProof/>
        </w:rPr>
        <w:fldChar w:fldCharType="end"/>
      </w:r>
      <w:r>
        <w:t>: estudiantes de 4to B</w:t>
      </w:r>
    </w:p>
    <w:sectPr w:rsidR="009D7B1D" w:rsidRPr="009D7B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779E7"/>
    <w:multiLevelType w:val="multilevel"/>
    <w:tmpl w:val="D5F6F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F31204"/>
    <w:multiLevelType w:val="multilevel"/>
    <w:tmpl w:val="B9440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2F47CE"/>
    <w:multiLevelType w:val="multilevel"/>
    <w:tmpl w:val="DB002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89427E"/>
    <w:multiLevelType w:val="multilevel"/>
    <w:tmpl w:val="35EE6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867128"/>
    <w:multiLevelType w:val="multilevel"/>
    <w:tmpl w:val="B636E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164523"/>
    <w:multiLevelType w:val="multilevel"/>
    <w:tmpl w:val="01AEE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5836C2"/>
    <w:multiLevelType w:val="multilevel"/>
    <w:tmpl w:val="EFE49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BE7230"/>
    <w:multiLevelType w:val="multilevel"/>
    <w:tmpl w:val="D3643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B1104C"/>
    <w:multiLevelType w:val="multilevel"/>
    <w:tmpl w:val="E7C89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620023"/>
    <w:multiLevelType w:val="multilevel"/>
    <w:tmpl w:val="F6D02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B40299"/>
    <w:multiLevelType w:val="multilevel"/>
    <w:tmpl w:val="B3CAB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0F3A72"/>
    <w:multiLevelType w:val="multilevel"/>
    <w:tmpl w:val="D662F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5"/>
  </w:num>
  <w:num w:numId="5">
    <w:abstractNumId w:val="8"/>
  </w:num>
  <w:num w:numId="6">
    <w:abstractNumId w:val="1"/>
  </w:num>
  <w:num w:numId="7">
    <w:abstractNumId w:val="0"/>
  </w:num>
  <w:num w:numId="8">
    <w:abstractNumId w:val="7"/>
  </w:num>
  <w:num w:numId="9">
    <w:abstractNumId w:val="11"/>
  </w:num>
  <w:num w:numId="10">
    <w:abstractNumId w:val="2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B1D"/>
    <w:rsid w:val="0012657A"/>
    <w:rsid w:val="001F1AB7"/>
    <w:rsid w:val="00330AB9"/>
    <w:rsid w:val="00413F51"/>
    <w:rsid w:val="00502673"/>
    <w:rsid w:val="00883129"/>
    <w:rsid w:val="008A3E0C"/>
    <w:rsid w:val="009D7B1D"/>
    <w:rsid w:val="00EC1850"/>
    <w:rsid w:val="00FA5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76B96E8"/>
  <w15:chartTrackingRefBased/>
  <w15:docId w15:val="{433DBCC9-1489-4CB4-BF15-122B30FF4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s-markdown-paragraph">
    <w:name w:val="ds-markdown-paragraph"/>
    <w:basedOn w:val="Normal"/>
    <w:rsid w:val="009D7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Textoennegrita">
    <w:name w:val="Strong"/>
    <w:basedOn w:val="Fuentedeprrafopredeter"/>
    <w:uiPriority w:val="22"/>
    <w:qFormat/>
    <w:rsid w:val="009D7B1D"/>
    <w:rPr>
      <w:b/>
      <w:bCs/>
    </w:rPr>
  </w:style>
  <w:style w:type="paragraph" w:styleId="Descripcin">
    <w:name w:val="caption"/>
    <w:basedOn w:val="Normal"/>
    <w:next w:val="Normal"/>
    <w:uiPriority w:val="35"/>
    <w:unhideWhenUsed/>
    <w:qFormat/>
    <w:rsid w:val="009D7B1D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3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858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8</cp:revision>
  <dcterms:created xsi:type="dcterms:W3CDTF">2026-07-06T22:20:00Z</dcterms:created>
  <dcterms:modified xsi:type="dcterms:W3CDTF">2026-10-12T18:02:00Z</dcterms:modified>
</cp:coreProperties>
</file>