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center" w:tblpY="-183"/>
        <w:tblW w:w="0" w:type="auto"/>
        <w:tblLook w:val="04A0" w:firstRow="1" w:lastRow="0" w:firstColumn="1" w:lastColumn="0" w:noHBand="0" w:noVBand="1"/>
      </w:tblPr>
      <w:tblGrid>
        <w:gridCol w:w="7666"/>
      </w:tblGrid>
      <w:tr w:rsidR="00262C78" w:rsidRPr="00AF2938" w14:paraId="24BC87B2" w14:textId="77777777" w:rsidTr="00FB32B9">
        <w:trPr>
          <w:trHeight w:val="112"/>
        </w:trPr>
        <w:tc>
          <w:tcPr>
            <w:tcW w:w="7666" w:type="dxa"/>
          </w:tcPr>
          <w:p w14:paraId="647983A7" w14:textId="77777777" w:rsidR="00262C78" w:rsidRPr="00AF2938" w:rsidRDefault="00262C78" w:rsidP="00FB32B9">
            <w:pPr>
              <w:jc w:val="center"/>
              <w:rPr>
                <w:rFonts w:ascii="Arial" w:hAnsi="Arial" w:cs="Arial"/>
                <w:b/>
                <w:i/>
              </w:rPr>
            </w:pPr>
            <w:r w:rsidRPr="00AF2938">
              <w:rPr>
                <w:rFonts w:ascii="Arial" w:hAnsi="Arial" w:cs="Arial"/>
                <w:b/>
                <w:i/>
              </w:rPr>
              <w:t>INSTITUCIÓN EDUCATIVAEMBLEMÁTICA SAN JUAN</w:t>
            </w:r>
          </w:p>
        </w:tc>
      </w:tr>
    </w:tbl>
    <w:p w14:paraId="6FAE6BF6" w14:textId="77777777" w:rsidR="00262C78" w:rsidRPr="00AF2938" w:rsidRDefault="00262C78" w:rsidP="00262C78">
      <w:pPr>
        <w:spacing w:after="0"/>
        <w:jc w:val="center"/>
        <w:rPr>
          <w:rFonts w:ascii="Arial" w:hAnsi="Arial" w:cs="Arial"/>
        </w:rPr>
      </w:pPr>
      <w:r w:rsidRPr="00AF2938">
        <w:rPr>
          <w:rFonts w:ascii="Arial" w:hAnsi="Arial" w:cs="Arial"/>
          <w:noProof/>
          <w:spacing w:val="-2"/>
          <w:lang w:eastAsia="es-PE"/>
        </w:rPr>
        <w:drawing>
          <wp:anchor distT="0" distB="0" distL="114300" distR="114300" simplePos="0" relativeHeight="251660288" behindDoc="0" locked="0" layoutInCell="1" allowOverlap="1" wp14:anchorId="027D2412" wp14:editId="15DD8050">
            <wp:simplePos x="0" y="0"/>
            <wp:positionH relativeFrom="margin">
              <wp:align>right</wp:align>
            </wp:positionH>
            <wp:positionV relativeFrom="margin">
              <wp:posOffset>-276225</wp:posOffset>
            </wp:positionV>
            <wp:extent cx="1359535" cy="589280"/>
            <wp:effectExtent l="0" t="0" r="0" b="127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9535" cy="589280"/>
                    </a:xfrm>
                    <a:prstGeom prst="rect">
                      <a:avLst/>
                    </a:prstGeom>
                    <a:noFill/>
                  </pic:spPr>
                </pic:pic>
              </a:graphicData>
            </a:graphic>
          </wp:anchor>
        </w:drawing>
      </w:r>
      <w:r w:rsidRPr="00AF2938">
        <w:rPr>
          <w:rFonts w:ascii="Arial" w:hAnsi="Arial" w:cs="Arial"/>
          <w:noProof/>
          <w:lang w:eastAsia="es-PE"/>
        </w:rPr>
        <w:drawing>
          <wp:anchor distT="0" distB="0" distL="0" distR="0" simplePos="0" relativeHeight="251659264" behindDoc="0" locked="0" layoutInCell="1" allowOverlap="1" wp14:anchorId="6D903243" wp14:editId="4FE523D5">
            <wp:simplePos x="0" y="0"/>
            <wp:positionH relativeFrom="margin">
              <wp:align>left</wp:align>
            </wp:positionH>
            <wp:positionV relativeFrom="paragraph">
              <wp:posOffset>-215900</wp:posOffset>
            </wp:positionV>
            <wp:extent cx="514350" cy="5715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14350" cy="571500"/>
                    </a:xfrm>
                    <a:prstGeom prst="rect">
                      <a:avLst/>
                    </a:prstGeom>
                  </pic:spPr>
                </pic:pic>
              </a:graphicData>
            </a:graphic>
            <wp14:sizeRelH relativeFrom="margin">
              <wp14:pctWidth>0</wp14:pctWidth>
            </wp14:sizeRelH>
            <wp14:sizeRelV relativeFrom="margin">
              <wp14:pctHeight>0</wp14:pctHeight>
            </wp14:sizeRelV>
          </wp:anchor>
        </w:drawing>
      </w:r>
    </w:p>
    <w:p w14:paraId="1170B455" w14:textId="77777777" w:rsidR="00262C78" w:rsidRPr="00AF2938" w:rsidRDefault="00262C78" w:rsidP="00262C78">
      <w:pPr>
        <w:spacing w:after="0"/>
        <w:rPr>
          <w:rFonts w:ascii="Arial" w:hAnsi="Arial" w:cs="Arial"/>
        </w:rPr>
      </w:pPr>
    </w:p>
    <w:p w14:paraId="2BC2CD03" w14:textId="77777777" w:rsidR="00262C78" w:rsidRPr="00AF2938" w:rsidRDefault="00262C78" w:rsidP="00262C78">
      <w:pPr>
        <w:spacing w:after="120" w:line="240" w:lineRule="auto"/>
        <w:ind w:left="2829" w:right="2835"/>
        <w:jc w:val="center"/>
        <w:rPr>
          <w:rFonts w:ascii="Arial" w:hAnsi="Arial" w:cs="Arial"/>
          <w:b/>
        </w:rPr>
      </w:pPr>
      <w:r w:rsidRPr="00AF2938">
        <w:rPr>
          <w:rFonts w:ascii="Arial" w:hAnsi="Arial" w:cs="Arial"/>
          <w:b/>
        </w:rPr>
        <w:t>“Año de la esperanza y el fortalecimiento de la Democracia”</w:t>
      </w:r>
    </w:p>
    <w:p w14:paraId="6B3FC567" w14:textId="2BF6E673" w:rsidR="00262C78" w:rsidRPr="00AF2938" w:rsidRDefault="00262C78" w:rsidP="00262C78">
      <w:pPr>
        <w:spacing w:after="120" w:line="240" w:lineRule="auto"/>
        <w:ind w:left="2835" w:right="2835"/>
        <w:jc w:val="center"/>
        <w:rPr>
          <w:rFonts w:ascii="Arial" w:hAnsi="Arial" w:cs="Arial"/>
          <w:b/>
          <w:spacing w:val="-5"/>
        </w:rPr>
      </w:pPr>
      <w:r w:rsidRPr="00AF2938">
        <w:rPr>
          <w:rFonts w:ascii="Arial" w:hAnsi="Arial" w:cs="Arial"/>
          <w:b/>
        </w:rPr>
        <w:t>UNIDAD</w:t>
      </w:r>
      <w:r w:rsidRPr="00AF2938">
        <w:rPr>
          <w:rFonts w:ascii="Arial" w:hAnsi="Arial" w:cs="Arial"/>
          <w:b/>
          <w:spacing w:val="-7"/>
        </w:rPr>
        <w:t xml:space="preserve"> </w:t>
      </w:r>
      <w:r w:rsidRPr="00AF2938">
        <w:rPr>
          <w:rFonts w:ascii="Arial" w:hAnsi="Arial" w:cs="Arial"/>
          <w:b/>
        </w:rPr>
        <w:t>DE</w:t>
      </w:r>
      <w:r w:rsidRPr="00AF2938">
        <w:rPr>
          <w:rFonts w:ascii="Arial" w:hAnsi="Arial" w:cs="Arial"/>
          <w:b/>
          <w:spacing w:val="-6"/>
        </w:rPr>
        <w:t xml:space="preserve"> </w:t>
      </w:r>
      <w:r w:rsidRPr="00AF2938">
        <w:rPr>
          <w:rFonts w:ascii="Arial" w:hAnsi="Arial" w:cs="Arial"/>
          <w:b/>
        </w:rPr>
        <w:t>APRENDIZAJE</w:t>
      </w:r>
      <w:r w:rsidRPr="00AF2938">
        <w:rPr>
          <w:rFonts w:ascii="Arial" w:hAnsi="Arial" w:cs="Arial"/>
          <w:b/>
          <w:spacing w:val="-5"/>
        </w:rPr>
        <w:t xml:space="preserve"> </w:t>
      </w:r>
      <w:proofErr w:type="spellStart"/>
      <w:r w:rsidRPr="00AF2938">
        <w:rPr>
          <w:rFonts w:ascii="Arial" w:hAnsi="Arial" w:cs="Arial"/>
          <w:b/>
        </w:rPr>
        <w:t>N°</w:t>
      </w:r>
      <w:proofErr w:type="spellEnd"/>
      <w:r w:rsidRPr="00AF2938">
        <w:rPr>
          <w:rFonts w:ascii="Arial" w:hAnsi="Arial" w:cs="Arial"/>
          <w:b/>
          <w:spacing w:val="-4"/>
        </w:rPr>
        <w:t xml:space="preserve"> </w:t>
      </w:r>
      <w:r w:rsidRPr="00AF2938">
        <w:rPr>
          <w:rFonts w:ascii="Arial" w:hAnsi="Arial" w:cs="Arial"/>
          <w:b/>
          <w:spacing w:val="-5"/>
        </w:rPr>
        <w:t>0</w:t>
      </w:r>
      <w:r w:rsidR="0064472D">
        <w:rPr>
          <w:rFonts w:ascii="Arial" w:hAnsi="Arial" w:cs="Arial"/>
          <w:b/>
          <w:spacing w:val="-5"/>
        </w:rPr>
        <w:t>3</w:t>
      </w:r>
    </w:p>
    <w:p w14:paraId="0884EE0B" w14:textId="69F76A9D" w:rsidR="00262C78" w:rsidRPr="00AF2938" w:rsidRDefault="00262C78" w:rsidP="00262C78">
      <w:pPr>
        <w:spacing w:after="120" w:line="240" w:lineRule="auto"/>
        <w:ind w:left="2835" w:right="2835"/>
        <w:jc w:val="center"/>
        <w:rPr>
          <w:rFonts w:ascii="Arial" w:hAnsi="Arial" w:cs="Arial"/>
          <w:b/>
          <w:spacing w:val="-5"/>
        </w:rPr>
      </w:pPr>
    </w:p>
    <w:p w14:paraId="6EACC594" w14:textId="1978B7E3" w:rsidR="00262C78" w:rsidRPr="00AF2938" w:rsidRDefault="00F72C62" w:rsidP="00262C78">
      <w:pPr>
        <w:spacing w:after="120" w:line="240" w:lineRule="auto"/>
        <w:ind w:left="2835" w:right="2835"/>
        <w:jc w:val="center"/>
        <w:rPr>
          <w:rFonts w:ascii="Arial" w:hAnsi="Arial" w:cs="Arial"/>
          <w:b/>
          <w:i/>
          <w:iCs/>
          <w:color w:val="FF0000"/>
          <w:spacing w:val="-5"/>
        </w:rPr>
      </w:pPr>
      <w:r w:rsidRPr="00262C78">
        <w:rPr>
          <w:rFonts w:ascii="Arial" w:hAnsi="Arial" w:cs="Arial"/>
          <w:b/>
          <w:i/>
          <w:iCs/>
          <w:color w:val="FF0000"/>
          <w:spacing w:val="-5"/>
        </w:rPr>
        <w:t>"</w:t>
      </w:r>
      <w:r w:rsidRPr="00F72C62">
        <w:t xml:space="preserve"> </w:t>
      </w:r>
      <w:r w:rsidRPr="00F72C62">
        <w:rPr>
          <w:rFonts w:ascii="Arial" w:hAnsi="Arial" w:cs="Arial"/>
          <w:b/>
          <w:i/>
          <w:iCs/>
          <w:color w:val="FF0000"/>
          <w:spacing w:val="-5"/>
        </w:rPr>
        <w:t>ECOARTE FINANCIERO Y LAS CULTURAS DE LA ANTIGÜEDAD: REVALORIZANDO EL PASADO PARA CONSTRUIR EL FUTURO.</w:t>
      </w:r>
    </w:p>
    <w:p w14:paraId="7524B7B2"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DATOS INFORMATIVOS:</w:t>
      </w:r>
    </w:p>
    <w:p w14:paraId="1CA82E76" w14:textId="77777777" w:rsidR="00262C78" w:rsidRPr="00AF2938" w:rsidRDefault="00262C78" w:rsidP="00262C78">
      <w:pPr>
        <w:pStyle w:val="Prrafodelista"/>
        <w:spacing w:after="0"/>
        <w:ind w:left="142"/>
        <w:rPr>
          <w:rFonts w:ascii="Arial" w:hAnsi="Arial" w:cs="Arial"/>
          <w:b/>
          <w:bCs/>
        </w:rPr>
      </w:pPr>
      <w:r w:rsidRPr="00AF2938">
        <w:rPr>
          <w:rFonts w:ascii="Arial" w:hAnsi="Arial" w:cs="Arial"/>
          <w:b/>
          <w:bCs/>
          <w:noProof/>
        </w:rPr>
        <mc:AlternateContent>
          <mc:Choice Requires="wps">
            <w:drawing>
              <wp:anchor distT="0" distB="0" distL="114300" distR="114300" simplePos="0" relativeHeight="251661312" behindDoc="0" locked="0" layoutInCell="1" allowOverlap="1" wp14:anchorId="249C8702" wp14:editId="23F42F65">
                <wp:simplePos x="0" y="0"/>
                <wp:positionH relativeFrom="margin">
                  <wp:align>right</wp:align>
                </wp:positionH>
                <wp:positionV relativeFrom="paragraph">
                  <wp:posOffset>17145</wp:posOffset>
                </wp:positionV>
                <wp:extent cx="9496425" cy="2571750"/>
                <wp:effectExtent l="0" t="0" r="28575" b="19050"/>
                <wp:wrapNone/>
                <wp:docPr id="2" name="Cuadro de texto 2"/>
                <wp:cNvGraphicFramePr/>
                <a:graphic xmlns:a="http://schemas.openxmlformats.org/drawingml/2006/main">
                  <a:graphicData uri="http://schemas.microsoft.com/office/word/2010/wordprocessingShape">
                    <wps:wsp>
                      <wps:cNvSpPr txBox="1"/>
                      <wps:spPr>
                        <a:xfrm>
                          <a:off x="0" y="0"/>
                          <a:ext cx="9496425" cy="2571750"/>
                        </a:xfrm>
                        <a:prstGeom prst="rect">
                          <a:avLst/>
                        </a:prstGeom>
                        <a:solidFill>
                          <a:schemeClr val="lt1"/>
                        </a:solidFill>
                        <a:ln w="6350">
                          <a:solidFill>
                            <a:prstClr val="black"/>
                          </a:solidFill>
                        </a:ln>
                      </wps:spPr>
                      <wps:txbx>
                        <w:txbxContent>
                          <w:p w14:paraId="7E121034" w14:textId="77777777" w:rsidR="00262C78" w:rsidRDefault="00262C78" w:rsidP="00262C78">
                            <w:pPr>
                              <w:spacing w:after="60" w:line="240" w:lineRule="auto"/>
                              <w:rPr>
                                <w:lang w:val="es-ES"/>
                              </w:rPr>
                            </w:pPr>
                            <w:r>
                              <w:rPr>
                                <w:lang w:val="es-ES"/>
                              </w:rPr>
                              <w:t>UGEL</w:t>
                            </w:r>
                            <w:r>
                              <w:rPr>
                                <w:lang w:val="es-ES"/>
                              </w:rPr>
                              <w:tab/>
                            </w:r>
                            <w:r>
                              <w:rPr>
                                <w:lang w:val="es-ES"/>
                              </w:rPr>
                              <w:tab/>
                            </w:r>
                            <w:r>
                              <w:rPr>
                                <w:lang w:val="es-ES"/>
                              </w:rPr>
                              <w:tab/>
                              <w:t>: O1</w:t>
                            </w:r>
                          </w:p>
                          <w:p w14:paraId="1604A01E" w14:textId="77777777" w:rsidR="00262C78" w:rsidRDefault="00262C78" w:rsidP="00262C78">
                            <w:pPr>
                              <w:spacing w:after="60" w:line="240" w:lineRule="auto"/>
                              <w:rPr>
                                <w:lang w:val="es-ES"/>
                              </w:rPr>
                            </w:pPr>
                            <w:r>
                              <w:rPr>
                                <w:lang w:val="es-ES"/>
                              </w:rPr>
                              <w:t>Institución Educativa</w:t>
                            </w:r>
                            <w:r>
                              <w:rPr>
                                <w:lang w:val="es-ES"/>
                              </w:rPr>
                              <w:tab/>
                              <w:t>: San Juan.</w:t>
                            </w:r>
                          </w:p>
                          <w:p w14:paraId="4A7F50E0" w14:textId="77777777" w:rsidR="00262C78" w:rsidRDefault="00262C78" w:rsidP="00262C78">
                            <w:pPr>
                              <w:spacing w:after="60" w:line="240" w:lineRule="auto"/>
                              <w:rPr>
                                <w:lang w:val="es-ES"/>
                              </w:rPr>
                            </w:pPr>
                            <w:r>
                              <w:rPr>
                                <w:lang w:val="es-ES"/>
                              </w:rPr>
                              <w:t>Nivel</w:t>
                            </w:r>
                            <w:r>
                              <w:rPr>
                                <w:lang w:val="es-ES"/>
                              </w:rPr>
                              <w:tab/>
                            </w:r>
                            <w:r>
                              <w:rPr>
                                <w:lang w:val="es-ES"/>
                              </w:rPr>
                              <w:tab/>
                            </w:r>
                            <w:r>
                              <w:rPr>
                                <w:lang w:val="es-ES"/>
                              </w:rPr>
                              <w:tab/>
                              <w:t>: Secundaria.</w:t>
                            </w:r>
                          </w:p>
                          <w:p w14:paraId="114E8123" w14:textId="77777777" w:rsidR="00262C78" w:rsidRDefault="00262C78" w:rsidP="00262C78">
                            <w:pPr>
                              <w:spacing w:after="60" w:line="240" w:lineRule="auto"/>
                              <w:rPr>
                                <w:lang w:val="es-ES"/>
                              </w:rPr>
                            </w:pPr>
                            <w:r>
                              <w:rPr>
                                <w:lang w:val="es-ES"/>
                              </w:rPr>
                              <w:t>Área curricular</w:t>
                            </w:r>
                            <w:r>
                              <w:rPr>
                                <w:lang w:val="es-ES"/>
                              </w:rPr>
                              <w:tab/>
                            </w:r>
                            <w:r>
                              <w:rPr>
                                <w:lang w:val="es-ES"/>
                              </w:rPr>
                              <w:tab/>
                              <w:t>: Ciencias Sociales.</w:t>
                            </w:r>
                          </w:p>
                          <w:p w14:paraId="0BBCD470" w14:textId="77777777" w:rsidR="00262C78" w:rsidRDefault="00262C78" w:rsidP="00262C78">
                            <w:pPr>
                              <w:spacing w:after="60" w:line="240" w:lineRule="auto"/>
                              <w:rPr>
                                <w:lang w:val="es-ES"/>
                              </w:rPr>
                            </w:pPr>
                            <w:r>
                              <w:rPr>
                                <w:lang w:val="es-ES"/>
                              </w:rPr>
                              <w:t>Ciclo</w:t>
                            </w:r>
                            <w:r>
                              <w:rPr>
                                <w:lang w:val="es-ES"/>
                              </w:rPr>
                              <w:tab/>
                            </w:r>
                            <w:r>
                              <w:rPr>
                                <w:lang w:val="es-ES"/>
                              </w:rPr>
                              <w:tab/>
                            </w:r>
                            <w:r>
                              <w:rPr>
                                <w:lang w:val="es-ES"/>
                              </w:rPr>
                              <w:tab/>
                              <w:t>: VI</w:t>
                            </w:r>
                          </w:p>
                          <w:p w14:paraId="662E936B" w14:textId="77777777" w:rsidR="00262C78" w:rsidRDefault="00262C78" w:rsidP="00262C78">
                            <w:pPr>
                              <w:spacing w:after="60" w:line="240" w:lineRule="auto"/>
                              <w:rPr>
                                <w:lang w:val="es-ES"/>
                              </w:rPr>
                            </w:pPr>
                            <w:r>
                              <w:rPr>
                                <w:lang w:val="es-ES"/>
                              </w:rPr>
                              <w:t>Grado y secciones</w:t>
                            </w:r>
                            <w:r>
                              <w:rPr>
                                <w:lang w:val="es-ES"/>
                              </w:rPr>
                              <w:tab/>
                              <w:t>: Primero A-B-C-D-E-F-G-H-I -J</w:t>
                            </w:r>
                          </w:p>
                          <w:p w14:paraId="23DA5BB2" w14:textId="06FE59D6" w:rsidR="00262C78" w:rsidRDefault="00262C78" w:rsidP="00262C78">
                            <w:pPr>
                              <w:spacing w:after="60" w:line="240" w:lineRule="auto"/>
                              <w:rPr>
                                <w:lang w:val="es-ES"/>
                              </w:rPr>
                            </w:pPr>
                            <w:r>
                              <w:rPr>
                                <w:lang w:val="es-ES"/>
                              </w:rPr>
                              <w:t>Duración de la unidad</w:t>
                            </w:r>
                            <w:r>
                              <w:rPr>
                                <w:lang w:val="es-ES"/>
                              </w:rPr>
                              <w:tab/>
                              <w:t xml:space="preserve">: Del </w:t>
                            </w:r>
                            <w:r w:rsidR="0064472D">
                              <w:rPr>
                                <w:lang w:val="es-ES"/>
                              </w:rPr>
                              <w:t>10 de agosto</w:t>
                            </w:r>
                            <w:r>
                              <w:rPr>
                                <w:lang w:val="es-ES"/>
                              </w:rPr>
                              <w:t xml:space="preserve"> al </w:t>
                            </w:r>
                            <w:r w:rsidR="00403DE5">
                              <w:rPr>
                                <w:lang w:val="es-ES"/>
                              </w:rPr>
                              <w:t>09</w:t>
                            </w:r>
                            <w:r>
                              <w:rPr>
                                <w:lang w:val="es-ES"/>
                              </w:rPr>
                              <w:t xml:space="preserve"> de </w:t>
                            </w:r>
                            <w:r w:rsidR="0064472D">
                              <w:rPr>
                                <w:lang w:val="es-ES"/>
                              </w:rPr>
                              <w:t>octubre</w:t>
                            </w:r>
                            <w:r>
                              <w:rPr>
                                <w:lang w:val="es-ES"/>
                              </w:rPr>
                              <w:t xml:space="preserve"> (9 semanas).</w:t>
                            </w:r>
                          </w:p>
                          <w:p w14:paraId="0AFC7DC1" w14:textId="77777777" w:rsidR="00262C78" w:rsidRDefault="00262C78" w:rsidP="00262C78">
                            <w:pPr>
                              <w:spacing w:after="60" w:line="240" w:lineRule="auto"/>
                              <w:rPr>
                                <w:lang w:val="es-ES"/>
                              </w:rPr>
                            </w:pPr>
                            <w:r>
                              <w:rPr>
                                <w:lang w:val="es-ES"/>
                              </w:rPr>
                              <w:t>Año escolar</w:t>
                            </w:r>
                            <w:r>
                              <w:rPr>
                                <w:lang w:val="es-ES"/>
                              </w:rPr>
                              <w:tab/>
                            </w:r>
                            <w:r>
                              <w:rPr>
                                <w:lang w:val="es-ES"/>
                              </w:rPr>
                              <w:tab/>
                              <w:t>: 2026</w:t>
                            </w:r>
                          </w:p>
                          <w:p w14:paraId="13711089" w14:textId="77777777" w:rsidR="00262C78" w:rsidRDefault="00262C78" w:rsidP="00262C78">
                            <w:pPr>
                              <w:spacing w:after="60" w:line="240" w:lineRule="auto"/>
                              <w:rPr>
                                <w:lang w:val="es-ES"/>
                              </w:rPr>
                            </w:pPr>
                            <w:r>
                              <w:rPr>
                                <w:lang w:val="es-ES"/>
                              </w:rPr>
                              <w:t>Directora</w:t>
                            </w:r>
                            <w:r>
                              <w:rPr>
                                <w:lang w:val="es-ES"/>
                              </w:rPr>
                              <w:tab/>
                            </w:r>
                            <w:r>
                              <w:rPr>
                                <w:lang w:val="es-ES"/>
                              </w:rPr>
                              <w:tab/>
                              <w:t xml:space="preserve">: </w:t>
                            </w:r>
                            <w:r w:rsidRPr="00DB3184">
                              <w:rPr>
                                <w:sz w:val="24"/>
                                <w:szCs w:val="24"/>
                              </w:rPr>
                              <w:t>Rachel Vargas Navarro</w:t>
                            </w:r>
                            <w:r w:rsidRPr="00A94EB6">
                              <w:rPr>
                                <w:sz w:val="24"/>
                                <w:szCs w:val="24"/>
                              </w:rPr>
                              <w:t>.</w:t>
                            </w:r>
                          </w:p>
                          <w:p w14:paraId="73940CD1" w14:textId="77777777" w:rsidR="00262C78" w:rsidRDefault="00262C78" w:rsidP="00262C78">
                            <w:pPr>
                              <w:spacing w:after="60" w:line="240" w:lineRule="auto"/>
                              <w:rPr>
                                <w:lang w:val="es-ES"/>
                              </w:rPr>
                            </w:pPr>
                            <w:r>
                              <w:rPr>
                                <w:lang w:val="es-ES"/>
                              </w:rPr>
                              <w:t>Subdirectoras</w:t>
                            </w:r>
                            <w:r>
                              <w:rPr>
                                <w:lang w:val="es-ES"/>
                              </w:rPr>
                              <w:tab/>
                            </w:r>
                            <w:r>
                              <w:rPr>
                                <w:lang w:val="es-ES"/>
                              </w:rPr>
                              <w:tab/>
                              <w:t>: Frida Ávila Ampuero.</w:t>
                            </w:r>
                          </w:p>
                          <w:p w14:paraId="11BC9ED9" w14:textId="77777777" w:rsidR="00262C78" w:rsidRDefault="00262C78" w:rsidP="00262C78">
                            <w:pPr>
                              <w:spacing w:after="60" w:line="240" w:lineRule="auto"/>
                              <w:rPr>
                                <w:lang w:val="es-ES"/>
                              </w:rPr>
                            </w:pPr>
                            <w:r>
                              <w:rPr>
                                <w:lang w:val="es-ES"/>
                              </w:rPr>
                              <w:t>Docentes responsables</w:t>
                            </w:r>
                            <w:r>
                              <w:rPr>
                                <w:lang w:val="es-ES"/>
                              </w:rPr>
                              <w:tab/>
                              <w:t>: Karina Chumbimuni Cajahuaringa</w:t>
                            </w:r>
                          </w:p>
                          <w:p w14:paraId="0C26941F" w14:textId="77777777" w:rsidR="00262C78" w:rsidRDefault="00262C78" w:rsidP="00262C78">
                            <w:pPr>
                              <w:spacing w:after="60" w:line="240" w:lineRule="auto"/>
                              <w:rPr>
                                <w:lang w:val="es-ES"/>
                              </w:rPr>
                            </w:pPr>
                            <w:r>
                              <w:rPr>
                                <w:lang w:val="es-ES"/>
                              </w:rPr>
                              <w:tab/>
                            </w:r>
                            <w:r>
                              <w:rPr>
                                <w:lang w:val="es-ES"/>
                              </w:rPr>
                              <w:tab/>
                            </w:r>
                            <w:r>
                              <w:rPr>
                                <w:lang w:val="es-ES"/>
                              </w:rPr>
                              <w:tab/>
                              <w:t xml:space="preserve"> José Moscaira</w:t>
                            </w:r>
                          </w:p>
                          <w:p w14:paraId="3F0D1FF6" w14:textId="77777777" w:rsidR="00262C78" w:rsidRDefault="00262C78" w:rsidP="00262C78">
                            <w:pPr>
                              <w:spacing w:after="60" w:line="240" w:lineRule="auto"/>
                              <w:rPr>
                                <w:lang w:val="es-ES"/>
                              </w:rPr>
                            </w:pPr>
                          </w:p>
                          <w:p w14:paraId="758FEAC5" w14:textId="77777777" w:rsidR="00262C78" w:rsidRPr="00C46429" w:rsidRDefault="00262C78" w:rsidP="00262C78">
                            <w:pPr>
                              <w:spacing w:after="60" w:line="240" w:lineRule="auto"/>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C8702" id="_x0000_t202" coordsize="21600,21600" o:spt="202" path="m,l,21600r21600,l21600,xe">
                <v:stroke joinstyle="miter"/>
                <v:path gradientshapeok="t" o:connecttype="rect"/>
              </v:shapetype>
              <v:shape id="Cuadro de texto 2" o:spid="_x0000_s1026" type="#_x0000_t202" style="position:absolute;left:0;text-align:left;margin-left:696.55pt;margin-top:1.35pt;width:747.75pt;height:20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" fillcolor="white [3201]" strokeweight=".5pt">
                <v:textbox>
                  <w:txbxContent>
                    <w:p w14:paraId="7E121034" w14:textId="77777777" w:rsidR="00262C78" w:rsidRDefault="00262C78" w:rsidP="00262C78">
                      <w:pPr>
                        <w:spacing w:after="60" w:line="240" w:lineRule="auto"/>
                        <w:rPr>
                          <w:lang w:val="es-ES"/>
                        </w:rPr>
                      </w:pPr>
                      <w:r>
                        <w:rPr>
                          <w:lang w:val="es-ES"/>
                        </w:rPr>
                        <w:t>UGEL</w:t>
                      </w:r>
                      <w:r>
                        <w:rPr>
                          <w:lang w:val="es-ES"/>
                        </w:rPr>
                        <w:tab/>
                      </w:r>
                      <w:r>
                        <w:rPr>
                          <w:lang w:val="es-ES"/>
                        </w:rPr>
                        <w:tab/>
                      </w:r>
                      <w:r>
                        <w:rPr>
                          <w:lang w:val="es-ES"/>
                        </w:rPr>
                        <w:tab/>
                        <w:t>: O1</w:t>
                      </w:r>
                    </w:p>
                    <w:p w14:paraId="1604A01E" w14:textId="77777777" w:rsidR="00262C78" w:rsidRDefault="00262C78" w:rsidP="00262C78">
                      <w:pPr>
                        <w:spacing w:after="60" w:line="240" w:lineRule="auto"/>
                        <w:rPr>
                          <w:lang w:val="es-ES"/>
                        </w:rPr>
                      </w:pPr>
                      <w:r>
                        <w:rPr>
                          <w:lang w:val="es-ES"/>
                        </w:rPr>
                        <w:t>Institución Educativa</w:t>
                      </w:r>
                      <w:r>
                        <w:rPr>
                          <w:lang w:val="es-ES"/>
                        </w:rPr>
                        <w:tab/>
                        <w:t>: San Juan.</w:t>
                      </w:r>
                    </w:p>
                    <w:p w14:paraId="4A7F50E0" w14:textId="77777777" w:rsidR="00262C78" w:rsidRDefault="00262C78" w:rsidP="00262C78">
                      <w:pPr>
                        <w:spacing w:after="60" w:line="240" w:lineRule="auto"/>
                        <w:rPr>
                          <w:lang w:val="es-ES"/>
                        </w:rPr>
                      </w:pPr>
                      <w:r>
                        <w:rPr>
                          <w:lang w:val="es-ES"/>
                        </w:rPr>
                        <w:t>Nivel</w:t>
                      </w:r>
                      <w:r>
                        <w:rPr>
                          <w:lang w:val="es-ES"/>
                        </w:rPr>
                        <w:tab/>
                      </w:r>
                      <w:r>
                        <w:rPr>
                          <w:lang w:val="es-ES"/>
                        </w:rPr>
                        <w:tab/>
                      </w:r>
                      <w:r>
                        <w:rPr>
                          <w:lang w:val="es-ES"/>
                        </w:rPr>
                        <w:tab/>
                        <w:t>: Secundaria.</w:t>
                      </w:r>
                    </w:p>
                    <w:p w14:paraId="114E8123" w14:textId="77777777" w:rsidR="00262C78" w:rsidRDefault="00262C78" w:rsidP="00262C78">
                      <w:pPr>
                        <w:spacing w:after="60" w:line="240" w:lineRule="auto"/>
                        <w:rPr>
                          <w:lang w:val="es-ES"/>
                        </w:rPr>
                      </w:pPr>
                      <w:r>
                        <w:rPr>
                          <w:lang w:val="es-ES"/>
                        </w:rPr>
                        <w:t>Área curricular</w:t>
                      </w:r>
                      <w:r>
                        <w:rPr>
                          <w:lang w:val="es-ES"/>
                        </w:rPr>
                        <w:tab/>
                      </w:r>
                      <w:r>
                        <w:rPr>
                          <w:lang w:val="es-ES"/>
                        </w:rPr>
                        <w:tab/>
                        <w:t>: Ciencias Sociales.</w:t>
                      </w:r>
                    </w:p>
                    <w:p w14:paraId="0BBCD470" w14:textId="77777777" w:rsidR="00262C78" w:rsidRDefault="00262C78" w:rsidP="00262C78">
                      <w:pPr>
                        <w:spacing w:after="60" w:line="240" w:lineRule="auto"/>
                        <w:rPr>
                          <w:lang w:val="es-ES"/>
                        </w:rPr>
                      </w:pPr>
                      <w:r>
                        <w:rPr>
                          <w:lang w:val="es-ES"/>
                        </w:rPr>
                        <w:t>Ciclo</w:t>
                      </w:r>
                      <w:r>
                        <w:rPr>
                          <w:lang w:val="es-ES"/>
                        </w:rPr>
                        <w:tab/>
                      </w:r>
                      <w:r>
                        <w:rPr>
                          <w:lang w:val="es-ES"/>
                        </w:rPr>
                        <w:tab/>
                      </w:r>
                      <w:r>
                        <w:rPr>
                          <w:lang w:val="es-ES"/>
                        </w:rPr>
                        <w:tab/>
                        <w:t>: VI</w:t>
                      </w:r>
                    </w:p>
                    <w:p w14:paraId="662E936B" w14:textId="77777777" w:rsidR="00262C78" w:rsidRDefault="00262C78" w:rsidP="00262C78">
                      <w:pPr>
                        <w:spacing w:after="60" w:line="240" w:lineRule="auto"/>
                        <w:rPr>
                          <w:lang w:val="es-ES"/>
                        </w:rPr>
                      </w:pPr>
                      <w:r>
                        <w:rPr>
                          <w:lang w:val="es-ES"/>
                        </w:rPr>
                        <w:t>Grado y secciones</w:t>
                      </w:r>
                      <w:r>
                        <w:rPr>
                          <w:lang w:val="es-ES"/>
                        </w:rPr>
                        <w:tab/>
                        <w:t>: Primero A-B-C-D-E-F-G-H-I -J</w:t>
                      </w:r>
                    </w:p>
                    <w:p w14:paraId="23DA5BB2" w14:textId="06FE59D6" w:rsidR="00262C78" w:rsidRDefault="00262C78" w:rsidP="00262C78">
                      <w:pPr>
                        <w:spacing w:after="60" w:line="240" w:lineRule="auto"/>
                        <w:rPr>
                          <w:lang w:val="es-ES"/>
                        </w:rPr>
                      </w:pPr>
                      <w:r>
                        <w:rPr>
                          <w:lang w:val="es-ES"/>
                        </w:rPr>
                        <w:t>Duración de la unidad</w:t>
                      </w:r>
                      <w:r>
                        <w:rPr>
                          <w:lang w:val="es-ES"/>
                        </w:rPr>
                        <w:tab/>
                        <w:t xml:space="preserve">: Del </w:t>
                      </w:r>
                      <w:r w:rsidR="0064472D">
                        <w:rPr>
                          <w:lang w:val="es-ES"/>
                        </w:rPr>
                        <w:t>10 de agosto</w:t>
                      </w:r>
                      <w:r>
                        <w:rPr>
                          <w:lang w:val="es-ES"/>
                        </w:rPr>
                        <w:t xml:space="preserve"> al </w:t>
                      </w:r>
                      <w:r w:rsidR="00403DE5">
                        <w:rPr>
                          <w:lang w:val="es-ES"/>
                        </w:rPr>
                        <w:t>09</w:t>
                      </w:r>
                      <w:r>
                        <w:rPr>
                          <w:lang w:val="es-ES"/>
                        </w:rPr>
                        <w:t xml:space="preserve"> de </w:t>
                      </w:r>
                      <w:r w:rsidR="0064472D">
                        <w:rPr>
                          <w:lang w:val="es-ES"/>
                        </w:rPr>
                        <w:t>octubre</w:t>
                      </w:r>
                      <w:r>
                        <w:rPr>
                          <w:lang w:val="es-ES"/>
                        </w:rPr>
                        <w:t xml:space="preserve"> (9 semanas).</w:t>
                      </w:r>
                    </w:p>
                    <w:p w14:paraId="0AFC7DC1" w14:textId="77777777" w:rsidR="00262C78" w:rsidRDefault="00262C78" w:rsidP="00262C78">
                      <w:pPr>
                        <w:spacing w:after="60" w:line="240" w:lineRule="auto"/>
                        <w:rPr>
                          <w:lang w:val="es-ES"/>
                        </w:rPr>
                      </w:pPr>
                      <w:r>
                        <w:rPr>
                          <w:lang w:val="es-ES"/>
                        </w:rPr>
                        <w:t>Año escolar</w:t>
                      </w:r>
                      <w:r>
                        <w:rPr>
                          <w:lang w:val="es-ES"/>
                        </w:rPr>
                        <w:tab/>
                      </w:r>
                      <w:r>
                        <w:rPr>
                          <w:lang w:val="es-ES"/>
                        </w:rPr>
                        <w:tab/>
                        <w:t>: 2026</w:t>
                      </w:r>
                    </w:p>
                    <w:p w14:paraId="13711089" w14:textId="77777777" w:rsidR="00262C78" w:rsidRDefault="00262C78" w:rsidP="00262C78">
                      <w:pPr>
                        <w:spacing w:after="60" w:line="240" w:lineRule="auto"/>
                        <w:rPr>
                          <w:lang w:val="es-ES"/>
                        </w:rPr>
                      </w:pPr>
                      <w:r>
                        <w:rPr>
                          <w:lang w:val="es-ES"/>
                        </w:rPr>
                        <w:t>Directora</w:t>
                      </w:r>
                      <w:r>
                        <w:rPr>
                          <w:lang w:val="es-ES"/>
                        </w:rPr>
                        <w:tab/>
                      </w:r>
                      <w:r>
                        <w:rPr>
                          <w:lang w:val="es-ES"/>
                        </w:rPr>
                        <w:tab/>
                        <w:t xml:space="preserve">: </w:t>
                      </w:r>
                      <w:r w:rsidRPr="00DB3184">
                        <w:rPr>
                          <w:sz w:val="24"/>
                          <w:szCs w:val="24"/>
                        </w:rPr>
                        <w:t>Rachel Vargas Navarro</w:t>
                      </w:r>
                      <w:r w:rsidRPr="00A94EB6">
                        <w:rPr>
                          <w:sz w:val="24"/>
                          <w:szCs w:val="24"/>
                        </w:rPr>
                        <w:t>.</w:t>
                      </w:r>
                    </w:p>
                    <w:p w14:paraId="73940CD1" w14:textId="77777777" w:rsidR="00262C78" w:rsidRDefault="00262C78" w:rsidP="00262C78">
                      <w:pPr>
                        <w:spacing w:after="60" w:line="240" w:lineRule="auto"/>
                        <w:rPr>
                          <w:lang w:val="es-ES"/>
                        </w:rPr>
                      </w:pPr>
                      <w:r>
                        <w:rPr>
                          <w:lang w:val="es-ES"/>
                        </w:rPr>
                        <w:t>Subdirectoras</w:t>
                      </w:r>
                      <w:r>
                        <w:rPr>
                          <w:lang w:val="es-ES"/>
                        </w:rPr>
                        <w:tab/>
                      </w:r>
                      <w:r>
                        <w:rPr>
                          <w:lang w:val="es-ES"/>
                        </w:rPr>
                        <w:tab/>
                        <w:t>: Frida Ávila Ampuero.</w:t>
                      </w:r>
                    </w:p>
                    <w:p w14:paraId="11BC9ED9" w14:textId="77777777" w:rsidR="00262C78" w:rsidRDefault="00262C78" w:rsidP="00262C78">
                      <w:pPr>
                        <w:spacing w:after="60" w:line="240" w:lineRule="auto"/>
                        <w:rPr>
                          <w:lang w:val="es-ES"/>
                        </w:rPr>
                      </w:pPr>
                      <w:r>
                        <w:rPr>
                          <w:lang w:val="es-ES"/>
                        </w:rPr>
                        <w:t>Docentes responsables</w:t>
                      </w:r>
                      <w:r>
                        <w:rPr>
                          <w:lang w:val="es-ES"/>
                        </w:rPr>
                        <w:tab/>
                        <w:t>: Karina Chumbimuni Cajahuaringa</w:t>
                      </w:r>
                    </w:p>
                    <w:p w14:paraId="0C26941F" w14:textId="77777777" w:rsidR="00262C78" w:rsidRDefault="00262C78" w:rsidP="00262C78">
                      <w:pPr>
                        <w:spacing w:after="60" w:line="240" w:lineRule="auto"/>
                        <w:rPr>
                          <w:lang w:val="es-ES"/>
                        </w:rPr>
                      </w:pPr>
                      <w:r>
                        <w:rPr>
                          <w:lang w:val="es-ES"/>
                        </w:rPr>
                        <w:tab/>
                      </w:r>
                      <w:r>
                        <w:rPr>
                          <w:lang w:val="es-ES"/>
                        </w:rPr>
                        <w:tab/>
                      </w:r>
                      <w:r>
                        <w:rPr>
                          <w:lang w:val="es-ES"/>
                        </w:rPr>
                        <w:tab/>
                        <w:t xml:space="preserve"> José Moscaira</w:t>
                      </w:r>
                    </w:p>
                    <w:p w14:paraId="3F0D1FF6" w14:textId="77777777" w:rsidR="00262C78" w:rsidRDefault="00262C78" w:rsidP="00262C78">
                      <w:pPr>
                        <w:spacing w:after="60" w:line="240" w:lineRule="auto"/>
                        <w:rPr>
                          <w:lang w:val="es-ES"/>
                        </w:rPr>
                      </w:pPr>
                    </w:p>
                    <w:p w14:paraId="758FEAC5" w14:textId="77777777" w:rsidR="00262C78" w:rsidRPr="00C46429" w:rsidRDefault="00262C78" w:rsidP="00262C78">
                      <w:pPr>
                        <w:spacing w:after="60" w:line="240" w:lineRule="auto"/>
                        <w:rPr>
                          <w:lang w:val="es-ES"/>
                        </w:rPr>
                      </w:pPr>
                    </w:p>
                  </w:txbxContent>
                </v:textbox>
                <w10:wrap anchorx="margin"/>
              </v:shape>
            </w:pict>
          </mc:Fallback>
        </mc:AlternateContent>
      </w:r>
    </w:p>
    <w:p w14:paraId="7B0B3603" w14:textId="1F61BAB5" w:rsidR="00262C78" w:rsidRPr="00AF2938" w:rsidRDefault="00262C78" w:rsidP="00262C78">
      <w:pPr>
        <w:pStyle w:val="Prrafodelista"/>
        <w:spacing w:after="0"/>
        <w:ind w:left="142"/>
        <w:rPr>
          <w:rFonts w:ascii="Arial" w:hAnsi="Arial" w:cs="Arial"/>
          <w:b/>
          <w:bCs/>
        </w:rPr>
      </w:pPr>
    </w:p>
    <w:p w14:paraId="7824066D" w14:textId="1FFE45C2" w:rsidR="00262C78" w:rsidRPr="00AF2938" w:rsidRDefault="00262C78" w:rsidP="00262C78">
      <w:pPr>
        <w:pStyle w:val="Prrafodelista"/>
        <w:spacing w:after="0"/>
        <w:ind w:left="142"/>
        <w:rPr>
          <w:rFonts w:ascii="Arial" w:hAnsi="Arial" w:cs="Arial"/>
          <w:b/>
          <w:bCs/>
        </w:rPr>
      </w:pPr>
    </w:p>
    <w:p w14:paraId="19176ED3" w14:textId="53C1F947" w:rsidR="00262C78" w:rsidRPr="00AF2938" w:rsidRDefault="00403DE5" w:rsidP="00262C78">
      <w:pPr>
        <w:pStyle w:val="Prrafodelista"/>
        <w:spacing w:after="0"/>
        <w:ind w:left="142"/>
        <w:rPr>
          <w:rFonts w:ascii="Arial" w:hAnsi="Arial" w:cs="Arial"/>
          <w:b/>
          <w:bCs/>
        </w:rPr>
      </w:pPr>
      <w:r>
        <w:rPr>
          <w:rFonts w:ascii="Arial" w:hAnsi="Arial" w:cs="Arial"/>
          <w:b/>
          <w:noProof/>
          <w:spacing w:val="-5"/>
        </w:rPr>
        <w:drawing>
          <wp:anchor distT="0" distB="0" distL="114300" distR="114300" simplePos="0" relativeHeight="251666432" behindDoc="0" locked="0" layoutInCell="1" allowOverlap="1" wp14:anchorId="1B3F0209" wp14:editId="751E99D7">
            <wp:simplePos x="0" y="0"/>
            <wp:positionH relativeFrom="column">
              <wp:posOffset>6241415</wp:posOffset>
            </wp:positionH>
            <wp:positionV relativeFrom="paragraph">
              <wp:posOffset>4445</wp:posOffset>
            </wp:positionV>
            <wp:extent cx="2419350" cy="1409700"/>
            <wp:effectExtent l="0" t="0" r="0" b="0"/>
            <wp:wrapNone/>
            <wp:docPr id="177216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1409700"/>
                    </a:xfrm>
                    <a:prstGeom prst="rect">
                      <a:avLst/>
                    </a:prstGeom>
                    <a:noFill/>
                  </pic:spPr>
                </pic:pic>
              </a:graphicData>
            </a:graphic>
            <wp14:sizeRelH relativeFrom="page">
              <wp14:pctWidth>0</wp14:pctWidth>
            </wp14:sizeRelH>
            <wp14:sizeRelV relativeFrom="page">
              <wp14:pctHeight>0</wp14:pctHeight>
            </wp14:sizeRelV>
          </wp:anchor>
        </w:drawing>
      </w:r>
    </w:p>
    <w:p w14:paraId="3303456F" w14:textId="65A6216E" w:rsidR="00262C78" w:rsidRPr="00AF2938" w:rsidRDefault="00262C78" w:rsidP="00262C78">
      <w:pPr>
        <w:pStyle w:val="Prrafodelista"/>
        <w:spacing w:after="0"/>
        <w:ind w:left="142"/>
        <w:rPr>
          <w:rFonts w:ascii="Arial" w:hAnsi="Arial" w:cs="Arial"/>
          <w:b/>
          <w:bCs/>
        </w:rPr>
      </w:pPr>
    </w:p>
    <w:p w14:paraId="1F8B7051" w14:textId="068AB883" w:rsidR="00262C78" w:rsidRPr="00AF2938" w:rsidRDefault="00262C78" w:rsidP="00262C78">
      <w:pPr>
        <w:pStyle w:val="Prrafodelista"/>
        <w:spacing w:after="0"/>
        <w:ind w:left="142"/>
        <w:rPr>
          <w:rFonts w:ascii="Arial" w:hAnsi="Arial" w:cs="Arial"/>
          <w:b/>
          <w:bCs/>
        </w:rPr>
      </w:pPr>
    </w:p>
    <w:p w14:paraId="4360A7B8" w14:textId="5B81B4DC" w:rsidR="00262C78" w:rsidRPr="00AF2938" w:rsidRDefault="00262C78" w:rsidP="00262C78">
      <w:pPr>
        <w:pStyle w:val="Textoindependiente"/>
        <w:spacing w:before="17"/>
        <w:rPr>
          <w:rFonts w:ascii="Arial" w:hAnsi="Arial" w:cs="Arial"/>
          <w:b/>
        </w:rPr>
      </w:pPr>
    </w:p>
    <w:p w14:paraId="6E0F24F1" w14:textId="2C75FB30" w:rsidR="00262C78" w:rsidRPr="00AF293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56092F5B" w14:textId="3697B3F0" w:rsidR="00262C78" w:rsidRPr="00AF293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396A8F00" w14:textId="06D996FF" w:rsidR="00262C78" w:rsidRPr="00AF293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47FCBDC7" w14:textId="43190C72" w:rsidR="00262C78" w:rsidRPr="00AF293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46095FC6" w14:textId="5A487792" w:rsidR="00262C7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70ABF8A8" w14:textId="4E3D1AEF" w:rsidR="00262C78" w:rsidRPr="00AF2938" w:rsidRDefault="00262C78" w:rsidP="00262C78">
      <w:pPr>
        <w:pStyle w:val="Prrafodelista"/>
        <w:widowControl w:val="0"/>
        <w:tabs>
          <w:tab w:val="left" w:pos="1609"/>
          <w:tab w:val="left" w:pos="4481"/>
          <w:tab w:val="left" w:pos="4762"/>
        </w:tabs>
        <w:autoSpaceDE w:val="0"/>
        <w:autoSpaceDN w:val="0"/>
        <w:spacing w:before="41" w:after="0" w:line="240" w:lineRule="auto"/>
        <w:ind w:left="1609"/>
        <w:contextualSpacing w:val="0"/>
        <w:rPr>
          <w:rFonts w:ascii="Arial" w:hAnsi="Arial" w:cs="Arial"/>
        </w:rPr>
      </w:pPr>
    </w:p>
    <w:p w14:paraId="106F3B0C" w14:textId="16E98236" w:rsidR="00262C78" w:rsidRPr="00AF2938" w:rsidRDefault="00262C78" w:rsidP="00262C78">
      <w:pPr>
        <w:spacing w:after="0"/>
        <w:rPr>
          <w:rFonts w:ascii="Arial" w:hAnsi="Arial" w:cs="Arial"/>
          <w:b/>
          <w:bCs/>
        </w:rPr>
      </w:pPr>
    </w:p>
    <w:p w14:paraId="1638F223" w14:textId="4B72D1CD" w:rsidR="00262C78" w:rsidRPr="00AF2938" w:rsidRDefault="00262C78" w:rsidP="00262C78">
      <w:pPr>
        <w:spacing w:after="0"/>
        <w:rPr>
          <w:rFonts w:ascii="Arial" w:hAnsi="Arial" w:cs="Arial"/>
          <w:b/>
          <w:bCs/>
        </w:rPr>
      </w:pPr>
    </w:p>
    <w:p w14:paraId="21ADD3BA" w14:textId="07E669AA"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SITUACIÓN SIGNIFICATIVA:</w:t>
      </w:r>
    </w:p>
    <w:p w14:paraId="24A04417" w14:textId="4347724B" w:rsidR="00262C78" w:rsidRPr="00AF2938" w:rsidRDefault="00BB3103" w:rsidP="00262C78">
      <w:pPr>
        <w:pStyle w:val="Prrafodelista"/>
        <w:spacing w:after="0"/>
        <w:ind w:left="142"/>
        <w:rPr>
          <w:rFonts w:ascii="Arial" w:hAnsi="Arial" w:cs="Arial"/>
          <w:b/>
          <w:bCs/>
        </w:rPr>
      </w:pPr>
      <w:r w:rsidRPr="00AF2938">
        <w:rPr>
          <w:rFonts w:ascii="Arial" w:hAnsi="Arial" w:cs="Arial"/>
          <w:noProof/>
        </w:rPr>
        <mc:AlternateContent>
          <mc:Choice Requires="wps">
            <w:drawing>
              <wp:anchor distT="0" distB="0" distL="114300" distR="114300" simplePos="0" relativeHeight="251662336" behindDoc="0" locked="0" layoutInCell="1" allowOverlap="1" wp14:anchorId="1789658E" wp14:editId="07FDD67C">
                <wp:simplePos x="0" y="0"/>
                <wp:positionH relativeFrom="margin">
                  <wp:posOffset>2540</wp:posOffset>
                </wp:positionH>
                <wp:positionV relativeFrom="paragraph">
                  <wp:posOffset>38735</wp:posOffset>
                </wp:positionV>
                <wp:extent cx="9582150" cy="2266950"/>
                <wp:effectExtent l="0" t="0" r="19050" b="19050"/>
                <wp:wrapNone/>
                <wp:docPr id="3" name="Cuadro de texto 3"/>
                <wp:cNvGraphicFramePr/>
                <a:graphic xmlns:a="http://schemas.openxmlformats.org/drawingml/2006/main">
                  <a:graphicData uri="http://schemas.microsoft.com/office/word/2010/wordprocessingShape">
                    <wps:wsp>
                      <wps:cNvSpPr txBox="1"/>
                      <wps:spPr>
                        <a:xfrm>
                          <a:off x="0" y="0"/>
                          <a:ext cx="9582150" cy="2266950"/>
                        </a:xfrm>
                        <a:prstGeom prst="rect">
                          <a:avLst/>
                        </a:prstGeom>
                        <a:solidFill>
                          <a:schemeClr val="lt1"/>
                        </a:solidFill>
                        <a:ln w="6350">
                          <a:solidFill>
                            <a:prstClr val="black"/>
                          </a:solidFill>
                        </a:ln>
                      </wps:spPr>
                      <wps:txbx>
                        <w:txbxContent>
                          <w:p w14:paraId="2346DAE4" w14:textId="77777777" w:rsidR="00F72C62" w:rsidRPr="00F72C62" w:rsidRDefault="00F72C62" w:rsidP="00F72C62">
                            <w:pPr>
                              <w:spacing w:after="0"/>
                              <w:rPr>
                                <w:b/>
                                <w:bCs/>
                                <w:sz w:val="18"/>
                                <w:szCs w:val="18"/>
                              </w:rPr>
                            </w:pPr>
                            <w:r w:rsidRPr="00F72C62">
                              <w:rPr>
                                <w:b/>
                                <w:bCs/>
                                <w:sz w:val="18"/>
                                <w:szCs w:val="18"/>
                              </w:rPr>
                              <w:t>En la actualidad, muchas personas desconocen el legado que dejaron las culturas de la Antigüedad y, al mismo tiempo, se observa un aumento de residuos sólidos que contaminan el ambiente. En la institución educativa, los estudiantes generan diariamente materiales reciclables como cartón, papel, botellas y envases que, en lugar de ser reutilizados, terminan desechándose.</w:t>
                            </w:r>
                          </w:p>
                          <w:p w14:paraId="70482894" w14:textId="77777777" w:rsidR="00F72C62" w:rsidRPr="00F72C62" w:rsidRDefault="00F72C62" w:rsidP="00F72C62">
                            <w:pPr>
                              <w:spacing w:after="0"/>
                              <w:rPr>
                                <w:b/>
                                <w:bCs/>
                                <w:sz w:val="18"/>
                                <w:szCs w:val="18"/>
                              </w:rPr>
                            </w:pPr>
                          </w:p>
                          <w:p w14:paraId="1B49A81C" w14:textId="77777777" w:rsidR="00F72C62" w:rsidRPr="00F72C62" w:rsidRDefault="00F72C62" w:rsidP="00F72C62">
                            <w:pPr>
                              <w:spacing w:after="0"/>
                              <w:rPr>
                                <w:b/>
                                <w:bCs/>
                                <w:sz w:val="18"/>
                                <w:szCs w:val="18"/>
                              </w:rPr>
                            </w:pPr>
                            <w:r w:rsidRPr="00F72C62">
                              <w:rPr>
                                <w:b/>
                                <w:bCs/>
                                <w:sz w:val="18"/>
                                <w:szCs w:val="18"/>
                              </w:rPr>
                              <w:t>Frente a esta realidad, los estudiantes de primer grado participarán en el proyecto "</w:t>
                            </w:r>
                            <w:proofErr w:type="spellStart"/>
                            <w:r w:rsidRPr="00F72C62">
                              <w:rPr>
                                <w:b/>
                                <w:bCs/>
                                <w:sz w:val="18"/>
                                <w:szCs w:val="18"/>
                              </w:rPr>
                              <w:t>Ecoarte</w:t>
                            </w:r>
                            <w:proofErr w:type="spellEnd"/>
                            <w:r w:rsidRPr="00F72C62">
                              <w:rPr>
                                <w:b/>
                                <w:bCs/>
                                <w:sz w:val="18"/>
                                <w:szCs w:val="18"/>
                              </w:rPr>
                              <w:t xml:space="preserve"> Financiero: Transformando Residuos en Valor", donde conocerán las principales culturas de la Antigüedad (Mesopotamia, Egipto, Fenicia, </w:t>
                            </w:r>
                            <w:proofErr w:type="gramStart"/>
                            <w:r w:rsidRPr="00F72C62">
                              <w:rPr>
                                <w:b/>
                                <w:bCs/>
                                <w:sz w:val="18"/>
                                <w:szCs w:val="18"/>
                              </w:rPr>
                              <w:t>Hebreos</w:t>
                            </w:r>
                            <w:proofErr w:type="gramEnd"/>
                            <w:r w:rsidRPr="00F72C62">
                              <w:rPr>
                                <w:b/>
                                <w:bCs/>
                                <w:sz w:val="18"/>
                                <w:szCs w:val="18"/>
                              </w:rPr>
                              <w:t>, Persia, India, China, Grecia y Roma) y reconocerán sus aportes a la humanidad. Luego, aplicarán sus aprendizajes elaborando productos artísticos con materiales reciclados inspirados en estas civilizaciones, promoviendo el cuidado del ambiente, la creatividad y el emprendimiento.</w:t>
                            </w:r>
                          </w:p>
                          <w:p w14:paraId="73C2F4D7" w14:textId="77777777" w:rsidR="00F72C62" w:rsidRPr="00F72C62" w:rsidRDefault="00F72C62" w:rsidP="00F72C62">
                            <w:pPr>
                              <w:spacing w:after="0"/>
                              <w:rPr>
                                <w:b/>
                                <w:bCs/>
                                <w:sz w:val="18"/>
                                <w:szCs w:val="18"/>
                              </w:rPr>
                            </w:pPr>
                          </w:p>
                          <w:p w14:paraId="1937BE90" w14:textId="77777777" w:rsidR="00F72C62" w:rsidRPr="00F72C62" w:rsidRDefault="00F72C62" w:rsidP="00F72C62">
                            <w:pPr>
                              <w:spacing w:after="0"/>
                              <w:rPr>
                                <w:b/>
                                <w:bCs/>
                                <w:sz w:val="18"/>
                                <w:szCs w:val="18"/>
                              </w:rPr>
                            </w:pPr>
                            <w:r w:rsidRPr="00F72C62">
                              <w:rPr>
                                <w:b/>
                                <w:bCs/>
                                <w:sz w:val="18"/>
                                <w:szCs w:val="18"/>
                              </w:rPr>
                              <w:t>Reto:</w:t>
                            </w:r>
                          </w:p>
                          <w:p w14:paraId="255FED68" w14:textId="0A9667DE" w:rsidR="00262C78" w:rsidRPr="00BB3103" w:rsidRDefault="00F72C62" w:rsidP="00F72C62">
                            <w:pPr>
                              <w:spacing w:after="0"/>
                              <w:rPr>
                                <w:b/>
                                <w:bCs/>
                                <w:sz w:val="18"/>
                                <w:szCs w:val="18"/>
                              </w:rPr>
                            </w:pPr>
                            <w:r w:rsidRPr="00F72C62">
                              <w:rPr>
                                <w:b/>
                                <w:bCs/>
                                <w:sz w:val="18"/>
                                <w:szCs w:val="18"/>
                              </w:rPr>
                              <w:t>¿Cómo podemos valorar el legado de las culturas de la Antigüedad y, al mismo tiempo, transformar los residuos en productos útiles y creativos que contribuyan al cuidado del ambiente y generen valor para nuestra comunidad educativa?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9658E" id="Cuadro de texto 3" o:spid="_x0000_s1027" type="#_x0000_t202" style="position:absolute;left:0;text-align:left;margin-left:.2pt;margin-top:3.05pt;width:754.5pt;height:17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" fillcolor="white [3201]" strokeweight=".5pt">
                <v:textbox>
                  <w:txbxContent>
                    <w:p w14:paraId="2346DAE4" w14:textId="77777777" w:rsidR="00F72C62" w:rsidRPr="00F72C62" w:rsidRDefault="00F72C62" w:rsidP="00F72C62">
                      <w:pPr>
                        <w:spacing w:after="0"/>
                        <w:rPr>
                          <w:b/>
                          <w:bCs/>
                          <w:sz w:val="18"/>
                          <w:szCs w:val="18"/>
                        </w:rPr>
                      </w:pPr>
                      <w:r w:rsidRPr="00F72C62">
                        <w:rPr>
                          <w:b/>
                          <w:bCs/>
                          <w:sz w:val="18"/>
                          <w:szCs w:val="18"/>
                        </w:rPr>
                        <w:t>En la actualidad, muchas personas desconocen el legado que dejaron las culturas de la Antigüedad y, al mismo tiempo, se observa un aumento de residuos sólidos que contaminan el ambiente. En la institución educativa, los estudiantes generan diariamente materiales reciclables como cartón, papel, botellas y envases que, en lugar de ser reutilizados, terminan desechándose.</w:t>
                      </w:r>
                    </w:p>
                    <w:p w14:paraId="70482894" w14:textId="77777777" w:rsidR="00F72C62" w:rsidRPr="00F72C62" w:rsidRDefault="00F72C62" w:rsidP="00F72C62">
                      <w:pPr>
                        <w:spacing w:after="0"/>
                        <w:rPr>
                          <w:b/>
                          <w:bCs/>
                          <w:sz w:val="18"/>
                          <w:szCs w:val="18"/>
                        </w:rPr>
                      </w:pPr>
                    </w:p>
                    <w:p w14:paraId="1B49A81C" w14:textId="77777777" w:rsidR="00F72C62" w:rsidRPr="00F72C62" w:rsidRDefault="00F72C62" w:rsidP="00F72C62">
                      <w:pPr>
                        <w:spacing w:after="0"/>
                        <w:rPr>
                          <w:b/>
                          <w:bCs/>
                          <w:sz w:val="18"/>
                          <w:szCs w:val="18"/>
                        </w:rPr>
                      </w:pPr>
                      <w:r w:rsidRPr="00F72C62">
                        <w:rPr>
                          <w:b/>
                          <w:bCs/>
                          <w:sz w:val="18"/>
                          <w:szCs w:val="18"/>
                        </w:rPr>
                        <w:t>Frente a esta realidad, los estudiantes de primer grado participarán en el proyecto "</w:t>
                      </w:r>
                      <w:proofErr w:type="spellStart"/>
                      <w:r w:rsidRPr="00F72C62">
                        <w:rPr>
                          <w:b/>
                          <w:bCs/>
                          <w:sz w:val="18"/>
                          <w:szCs w:val="18"/>
                        </w:rPr>
                        <w:t>Ecoarte</w:t>
                      </w:r>
                      <w:proofErr w:type="spellEnd"/>
                      <w:r w:rsidRPr="00F72C62">
                        <w:rPr>
                          <w:b/>
                          <w:bCs/>
                          <w:sz w:val="18"/>
                          <w:szCs w:val="18"/>
                        </w:rPr>
                        <w:t xml:space="preserve"> Financiero: Transformando Residuos en Valor", donde conocerán las principales culturas de la Antigüedad (Mesopotamia, Egipto, Fenicia, </w:t>
                      </w:r>
                      <w:proofErr w:type="gramStart"/>
                      <w:r w:rsidRPr="00F72C62">
                        <w:rPr>
                          <w:b/>
                          <w:bCs/>
                          <w:sz w:val="18"/>
                          <w:szCs w:val="18"/>
                        </w:rPr>
                        <w:t>Hebreos</w:t>
                      </w:r>
                      <w:proofErr w:type="gramEnd"/>
                      <w:r w:rsidRPr="00F72C62">
                        <w:rPr>
                          <w:b/>
                          <w:bCs/>
                          <w:sz w:val="18"/>
                          <w:szCs w:val="18"/>
                        </w:rPr>
                        <w:t>, Persia, India, China, Grecia y Roma) y reconocerán sus aportes a la humanidad. Luego, aplicarán sus aprendizajes elaborando productos artísticos con materiales reciclados inspirados en estas civilizaciones, promoviendo el cuidado del ambiente, la creatividad y el emprendimiento.</w:t>
                      </w:r>
                    </w:p>
                    <w:p w14:paraId="73C2F4D7" w14:textId="77777777" w:rsidR="00F72C62" w:rsidRPr="00F72C62" w:rsidRDefault="00F72C62" w:rsidP="00F72C62">
                      <w:pPr>
                        <w:spacing w:after="0"/>
                        <w:rPr>
                          <w:b/>
                          <w:bCs/>
                          <w:sz w:val="18"/>
                          <w:szCs w:val="18"/>
                        </w:rPr>
                      </w:pPr>
                    </w:p>
                    <w:p w14:paraId="1937BE90" w14:textId="77777777" w:rsidR="00F72C62" w:rsidRPr="00F72C62" w:rsidRDefault="00F72C62" w:rsidP="00F72C62">
                      <w:pPr>
                        <w:spacing w:after="0"/>
                        <w:rPr>
                          <w:b/>
                          <w:bCs/>
                          <w:sz w:val="18"/>
                          <w:szCs w:val="18"/>
                        </w:rPr>
                      </w:pPr>
                      <w:r w:rsidRPr="00F72C62">
                        <w:rPr>
                          <w:b/>
                          <w:bCs/>
                          <w:sz w:val="18"/>
                          <w:szCs w:val="18"/>
                        </w:rPr>
                        <w:t>Reto:</w:t>
                      </w:r>
                    </w:p>
                    <w:p w14:paraId="255FED68" w14:textId="0A9667DE" w:rsidR="00262C78" w:rsidRPr="00BB3103" w:rsidRDefault="00F72C62" w:rsidP="00F72C62">
                      <w:pPr>
                        <w:spacing w:after="0"/>
                        <w:rPr>
                          <w:b/>
                          <w:bCs/>
                          <w:sz w:val="18"/>
                          <w:szCs w:val="18"/>
                        </w:rPr>
                      </w:pPr>
                      <w:r w:rsidRPr="00F72C62">
                        <w:rPr>
                          <w:b/>
                          <w:bCs/>
                          <w:sz w:val="18"/>
                          <w:szCs w:val="18"/>
                        </w:rPr>
                        <w:t>¿Cómo podemos valorar el legado de las culturas de la Antigüedad y, al mismo tiempo, transformar los residuos en productos útiles y creativos que contribuyan al cuidado del ambiente y generen valor para nuestra comunidad educativa?</w:t>
                      </w:r>
                    </w:p>
                  </w:txbxContent>
                </v:textbox>
                <w10:wrap anchorx="margin"/>
              </v:shape>
            </w:pict>
          </mc:Fallback>
        </mc:AlternateContent>
      </w:r>
    </w:p>
    <w:p w14:paraId="3360DEB4" w14:textId="77777777" w:rsidR="00262C78" w:rsidRPr="00AF2938" w:rsidRDefault="00262C78" w:rsidP="00262C78">
      <w:pPr>
        <w:pStyle w:val="Prrafodelista"/>
        <w:spacing w:after="0"/>
        <w:ind w:left="142"/>
        <w:rPr>
          <w:rFonts w:ascii="Arial" w:hAnsi="Arial" w:cs="Arial"/>
          <w:b/>
          <w:bCs/>
        </w:rPr>
      </w:pPr>
    </w:p>
    <w:p w14:paraId="264C69A5" w14:textId="77777777" w:rsidR="00262C78" w:rsidRPr="00AF2938" w:rsidRDefault="00262C78" w:rsidP="00262C78">
      <w:pPr>
        <w:pStyle w:val="Prrafodelista"/>
        <w:spacing w:after="0"/>
        <w:ind w:left="142"/>
        <w:rPr>
          <w:rFonts w:ascii="Arial" w:hAnsi="Arial" w:cs="Arial"/>
          <w:b/>
          <w:bCs/>
        </w:rPr>
      </w:pPr>
    </w:p>
    <w:p w14:paraId="5C7DB901" w14:textId="77777777" w:rsidR="00262C78" w:rsidRPr="00AF2938" w:rsidRDefault="00262C78" w:rsidP="00262C78">
      <w:pPr>
        <w:pStyle w:val="Prrafodelista"/>
        <w:spacing w:after="0"/>
        <w:ind w:left="142"/>
        <w:rPr>
          <w:rFonts w:ascii="Arial" w:hAnsi="Arial" w:cs="Arial"/>
          <w:b/>
          <w:bCs/>
        </w:rPr>
      </w:pPr>
    </w:p>
    <w:p w14:paraId="5E2F41F0" w14:textId="77777777" w:rsidR="00262C78" w:rsidRPr="00AF2938" w:rsidRDefault="00262C78" w:rsidP="00262C78">
      <w:pPr>
        <w:pStyle w:val="Prrafodelista"/>
        <w:spacing w:after="0"/>
        <w:ind w:left="142"/>
        <w:rPr>
          <w:rFonts w:ascii="Arial" w:hAnsi="Arial" w:cs="Arial"/>
          <w:b/>
          <w:bCs/>
        </w:rPr>
      </w:pPr>
    </w:p>
    <w:p w14:paraId="56018793" w14:textId="77777777" w:rsidR="00262C78" w:rsidRPr="00AF2938" w:rsidRDefault="00262C78" w:rsidP="00262C78">
      <w:pPr>
        <w:pStyle w:val="Prrafodelista"/>
        <w:spacing w:after="0"/>
        <w:ind w:left="142"/>
        <w:rPr>
          <w:rFonts w:ascii="Arial" w:hAnsi="Arial" w:cs="Arial"/>
          <w:b/>
          <w:bCs/>
        </w:rPr>
      </w:pPr>
    </w:p>
    <w:p w14:paraId="13BB081E" w14:textId="77777777" w:rsidR="00262C78" w:rsidRPr="00AF2938" w:rsidRDefault="00262C78" w:rsidP="00262C78">
      <w:pPr>
        <w:pStyle w:val="Prrafodelista"/>
        <w:spacing w:after="0"/>
        <w:ind w:left="142"/>
        <w:rPr>
          <w:rFonts w:ascii="Arial" w:hAnsi="Arial" w:cs="Arial"/>
          <w:b/>
          <w:bCs/>
        </w:rPr>
      </w:pPr>
    </w:p>
    <w:p w14:paraId="09332817" w14:textId="77777777" w:rsidR="00262C78" w:rsidRDefault="00262C78" w:rsidP="00262C78">
      <w:pPr>
        <w:pStyle w:val="Prrafodelista"/>
        <w:spacing w:after="0"/>
        <w:ind w:left="142"/>
        <w:rPr>
          <w:rFonts w:ascii="Arial" w:hAnsi="Arial" w:cs="Arial"/>
          <w:b/>
          <w:bCs/>
        </w:rPr>
      </w:pPr>
    </w:p>
    <w:p w14:paraId="0A95AEE2" w14:textId="77777777" w:rsidR="00262C78" w:rsidRDefault="00262C78" w:rsidP="00262C78">
      <w:pPr>
        <w:pStyle w:val="Prrafodelista"/>
        <w:spacing w:after="0"/>
        <w:ind w:left="142"/>
        <w:rPr>
          <w:rFonts w:ascii="Arial" w:hAnsi="Arial" w:cs="Arial"/>
          <w:b/>
          <w:bCs/>
        </w:rPr>
      </w:pPr>
    </w:p>
    <w:p w14:paraId="2B62D43E" w14:textId="77777777" w:rsidR="00262C78" w:rsidRPr="00AF2938" w:rsidRDefault="00262C78" w:rsidP="00262C78">
      <w:pPr>
        <w:pStyle w:val="Prrafodelista"/>
        <w:spacing w:after="0"/>
        <w:ind w:left="142"/>
        <w:rPr>
          <w:rFonts w:ascii="Arial" w:hAnsi="Arial" w:cs="Arial"/>
          <w:b/>
          <w:bCs/>
        </w:rPr>
      </w:pPr>
    </w:p>
    <w:p w14:paraId="09751496" w14:textId="77777777" w:rsidR="00262C78" w:rsidRPr="00AF2938" w:rsidRDefault="00262C78" w:rsidP="00262C78">
      <w:pPr>
        <w:spacing w:after="0" w:line="240" w:lineRule="auto"/>
        <w:rPr>
          <w:rFonts w:ascii="Arial" w:hAnsi="Arial" w:cs="Arial"/>
          <w:b/>
          <w:bCs/>
        </w:rPr>
      </w:pPr>
    </w:p>
    <w:p w14:paraId="6BA36B99"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lastRenderedPageBreak/>
        <w:t>FUNDAMENTACIÓN DE LA UNIDAD:</w:t>
      </w:r>
    </w:p>
    <w:p w14:paraId="7763B3C1" w14:textId="77777777" w:rsidR="00262C78" w:rsidRPr="00AF2938" w:rsidRDefault="00262C78" w:rsidP="00262C78">
      <w:pPr>
        <w:pStyle w:val="Prrafodelista"/>
        <w:spacing w:after="0"/>
        <w:ind w:left="142"/>
        <w:rPr>
          <w:rFonts w:ascii="Arial" w:hAnsi="Arial" w:cs="Arial"/>
          <w:b/>
          <w:bCs/>
        </w:rPr>
      </w:pPr>
      <w:r w:rsidRPr="00AF2938">
        <w:rPr>
          <w:rFonts w:ascii="Arial" w:hAnsi="Arial" w:cs="Arial"/>
          <w:b/>
          <w:bCs/>
          <w:noProof/>
        </w:rPr>
        <mc:AlternateContent>
          <mc:Choice Requires="wps">
            <w:drawing>
              <wp:anchor distT="0" distB="0" distL="114300" distR="114300" simplePos="0" relativeHeight="251663360" behindDoc="0" locked="0" layoutInCell="1" allowOverlap="1" wp14:anchorId="48CCBFF5" wp14:editId="71ECEAEC">
                <wp:simplePos x="0" y="0"/>
                <wp:positionH relativeFrom="margin">
                  <wp:align>right</wp:align>
                </wp:positionH>
                <wp:positionV relativeFrom="paragraph">
                  <wp:posOffset>104140</wp:posOffset>
                </wp:positionV>
                <wp:extent cx="9496425" cy="1304925"/>
                <wp:effectExtent l="0" t="0" r="28575" b="28575"/>
                <wp:wrapNone/>
                <wp:docPr id="4" name="Cuadro de texto 4"/>
                <wp:cNvGraphicFramePr/>
                <a:graphic xmlns:a="http://schemas.openxmlformats.org/drawingml/2006/main">
                  <a:graphicData uri="http://schemas.microsoft.com/office/word/2010/wordprocessingShape">
                    <wps:wsp>
                      <wps:cNvSpPr txBox="1"/>
                      <wps:spPr>
                        <a:xfrm>
                          <a:off x="0" y="0"/>
                          <a:ext cx="9496425" cy="1304925"/>
                        </a:xfrm>
                        <a:prstGeom prst="rect">
                          <a:avLst/>
                        </a:prstGeom>
                        <a:solidFill>
                          <a:schemeClr val="lt1"/>
                        </a:solidFill>
                        <a:ln w="6350">
                          <a:solidFill>
                            <a:prstClr val="black"/>
                          </a:solidFill>
                        </a:ln>
                      </wps:spPr>
                      <wps:txbx>
                        <w:txbxContent>
                          <w:p w14:paraId="26579A50" w14:textId="77777777" w:rsidR="00262C78" w:rsidRDefault="00262C78" w:rsidP="00262C78">
                            <w:r>
                              <w:t>La fundamentación del área de ciencias sociales se basa en comprender y analizar las relaciones y estructuras humanas dentro de la sociedad. Por eso en esta unidad el estudiante analizara el estudio del comportamiento humano como: Investigar las conductas individuales y colectivas y su impacto en la sociedad como el estado emocional después de una guerra en donde los estudiantes analizaran los acontecimientos históricos y su influencia en el presente y futuro, Desarrollar el pensamiento crítico y la capacidad para cuestionar y evaluar diferentes perspectivas y sistemas de valores. Proponer soluciones y políticas para mejorar la calidad de vida y resolver problemas sociales asimismo al cambio social contribuyendo al desarrollo de estrategias y políticas para abordar problemas sociales y promover la justicia y equidad.  Para una buena convivencia en la escuela y la comunidad educativa.</w:t>
                            </w:r>
                          </w:p>
                          <w:p w14:paraId="09C7ACBB" w14:textId="77777777" w:rsidR="00262C78" w:rsidRDefault="00262C78" w:rsidP="00262C78">
                            <w:r>
                              <w:t>p</w:t>
                            </w:r>
                          </w:p>
                          <w:p w14:paraId="4C3A4837" w14:textId="77777777" w:rsidR="00262C78" w:rsidRDefault="00262C78" w:rsidP="00262C78">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CCBFF5" id="Cuadro de texto 4" o:spid="_x0000_s1028" type="#_x0000_t202" style="position:absolute;left:0;text-align:left;margin-left:696.55pt;margin-top:8.2pt;width:747.75pt;height:102.7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" fillcolor="white [3201]" strokeweight=".5pt">
                <v:textbox>
                  <w:txbxContent>
                    <w:p w14:paraId="26579A50" w14:textId="77777777" w:rsidR="00262C78" w:rsidRDefault="00262C78" w:rsidP="00262C78">
                      <w:r>
                        <w:t>La fundamentación del área de ciencias sociales se basa en comprender y analizar las relaciones y estructuras humanas dentro de la sociedad. Por eso en esta unidad el estudiante analizara el estudio del comportamiento humano como: Investigar las conductas individuales y colectivas y su impacto en la sociedad como el estado emocional después de una guerra en donde los estudiantes analizaran los acontecimientos históricos y su influencia en el presente y futuro, Desarrollar el pensamiento crítico y la capacidad para cuestionar y evaluar diferentes perspectivas y sistemas de valores. Proponer soluciones y políticas para mejorar la calidad de vida y resolver problemas sociales asimismo al cambio social contribuyendo al desarrollo de estrategias y políticas para abordar problemas sociales y promover la justicia y equidad.  Para una buena convivencia en la escuela y la comunidad educativa.</w:t>
                      </w:r>
                    </w:p>
                    <w:p w14:paraId="09C7ACBB" w14:textId="77777777" w:rsidR="00262C78" w:rsidRDefault="00262C78" w:rsidP="00262C78">
                      <w:r>
                        <w:t>p</w:t>
                      </w:r>
                    </w:p>
                    <w:p w14:paraId="4C3A4837" w14:textId="77777777" w:rsidR="00262C78" w:rsidRDefault="00262C78" w:rsidP="00262C78">
                      <w:r>
                        <w:t>p</w:t>
                      </w:r>
                    </w:p>
                  </w:txbxContent>
                </v:textbox>
                <w10:wrap anchorx="margin"/>
              </v:shape>
            </w:pict>
          </mc:Fallback>
        </mc:AlternateContent>
      </w:r>
    </w:p>
    <w:p w14:paraId="46F3F7F6" w14:textId="77777777" w:rsidR="00262C78" w:rsidRPr="00AF2938" w:rsidRDefault="00262C78" w:rsidP="00262C78">
      <w:pPr>
        <w:pStyle w:val="Prrafodelista"/>
        <w:spacing w:after="0"/>
        <w:ind w:left="142"/>
        <w:rPr>
          <w:rFonts w:ascii="Arial" w:hAnsi="Arial" w:cs="Arial"/>
          <w:b/>
          <w:bCs/>
        </w:rPr>
      </w:pPr>
    </w:p>
    <w:p w14:paraId="187C7428" w14:textId="77777777" w:rsidR="00262C78" w:rsidRPr="00AF2938" w:rsidRDefault="00262C78" w:rsidP="00262C78">
      <w:pPr>
        <w:pStyle w:val="Prrafodelista"/>
        <w:spacing w:after="0"/>
        <w:ind w:left="142"/>
        <w:rPr>
          <w:rFonts w:ascii="Arial" w:hAnsi="Arial" w:cs="Arial"/>
          <w:b/>
          <w:bCs/>
        </w:rPr>
      </w:pPr>
    </w:p>
    <w:p w14:paraId="7980E98F" w14:textId="77777777" w:rsidR="00262C78" w:rsidRPr="00AF2938" w:rsidRDefault="00262C78" w:rsidP="00262C78">
      <w:pPr>
        <w:pStyle w:val="Prrafodelista"/>
        <w:spacing w:after="0"/>
        <w:ind w:left="142"/>
        <w:rPr>
          <w:rFonts w:ascii="Arial" w:hAnsi="Arial" w:cs="Arial"/>
          <w:b/>
          <w:bCs/>
        </w:rPr>
      </w:pPr>
    </w:p>
    <w:p w14:paraId="618D1AA5" w14:textId="77777777" w:rsidR="00262C78" w:rsidRPr="00AF2938" w:rsidRDefault="00262C78" w:rsidP="00262C78">
      <w:pPr>
        <w:pStyle w:val="Prrafodelista"/>
        <w:spacing w:after="0"/>
        <w:ind w:left="142"/>
        <w:rPr>
          <w:rFonts w:ascii="Arial" w:hAnsi="Arial" w:cs="Arial"/>
          <w:b/>
          <w:bCs/>
        </w:rPr>
      </w:pPr>
    </w:p>
    <w:p w14:paraId="7D4403FB" w14:textId="77777777" w:rsidR="00262C78" w:rsidRPr="00AF2938" w:rsidRDefault="00262C78" w:rsidP="00262C78">
      <w:pPr>
        <w:pStyle w:val="Prrafodelista"/>
        <w:spacing w:after="0"/>
        <w:ind w:left="142"/>
        <w:rPr>
          <w:rFonts w:ascii="Arial" w:hAnsi="Arial" w:cs="Arial"/>
          <w:b/>
          <w:bCs/>
        </w:rPr>
      </w:pPr>
    </w:p>
    <w:p w14:paraId="35599E6F" w14:textId="77777777" w:rsidR="00262C78" w:rsidRPr="00AF2938" w:rsidRDefault="00262C78" w:rsidP="00262C78">
      <w:pPr>
        <w:pStyle w:val="Prrafodelista"/>
        <w:spacing w:after="0"/>
        <w:ind w:left="142"/>
        <w:rPr>
          <w:rFonts w:ascii="Arial" w:hAnsi="Arial" w:cs="Arial"/>
          <w:b/>
          <w:bCs/>
        </w:rPr>
      </w:pPr>
    </w:p>
    <w:p w14:paraId="4A1FD1AE" w14:textId="77777777" w:rsidR="00262C78" w:rsidRPr="00AF2938" w:rsidRDefault="00262C78" w:rsidP="00262C78">
      <w:pPr>
        <w:pStyle w:val="Prrafodelista"/>
        <w:spacing w:after="0"/>
        <w:ind w:left="142"/>
        <w:rPr>
          <w:rFonts w:ascii="Arial" w:hAnsi="Arial" w:cs="Arial"/>
          <w:b/>
          <w:bCs/>
        </w:rPr>
      </w:pPr>
    </w:p>
    <w:p w14:paraId="41BBD362" w14:textId="77777777" w:rsidR="00262C78" w:rsidRPr="00AF2938" w:rsidRDefault="00262C78" w:rsidP="00262C78">
      <w:pPr>
        <w:pStyle w:val="Prrafodelista"/>
        <w:spacing w:after="0"/>
        <w:ind w:left="142"/>
        <w:rPr>
          <w:rFonts w:ascii="Arial" w:hAnsi="Arial" w:cs="Arial"/>
          <w:b/>
          <w:bCs/>
        </w:rPr>
      </w:pPr>
    </w:p>
    <w:p w14:paraId="5DA921E7"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VALOR DE LA UNIDAD:</w:t>
      </w:r>
    </w:p>
    <w:p w14:paraId="3C8689D0" w14:textId="63C5F5C9" w:rsidR="00262C78" w:rsidRPr="00AF2938" w:rsidRDefault="006E6576" w:rsidP="00262C78">
      <w:pPr>
        <w:pStyle w:val="Prrafodelista"/>
        <w:spacing w:after="0" w:line="240" w:lineRule="auto"/>
        <w:ind w:left="142"/>
        <w:rPr>
          <w:rFonts w:ascii="Arial" w:hAnsi="Arial" w:cs="Arial"/>
          <w:b/>
          <w:bCs/>
        </w:rPr>
      </w:pPr>
      <w:r>
        <w:rPr>
          <w:rFonts w:ascii="Arial" w:hAnsi="Arial" w:cs="Arial"/>
          <w:b/>
          <w:bCs/>
        </w:rPr>
        <w:t xml:space="preserve">Solidaridad </w:t>
      </w:r>
      <w:r w:rsidRPr="00AF2938">
        <w:rPr>
          <w:rFonts w:ascii="Arial" w:hAnsi="Arial" w:cs="Arial"/>
          <w:b/>
          <w:bCs/>
        </w:rPr>
        <w:t>–</w:t>
      </w:r>
      <w:r w:rsidR="00262C78" w:rsidRPr="00AF2938">
        <w:rPr>
          <w:rFonts w:ascii="Arial" w:hAnsi="Arial" w:cs="Arial"/>
          <w:b/>
          <w:bCs/>
        </w:rPr>
        <w:t xml:space="preserve"> Responsabilidad - </w:t>
      </w:r>
      <w:r w:rsidR="00BB3103">
        <w:rPr>
          <w:rFonts w:ascii="Arial" w:hAnsi="Arial" w:cs="Arial"/>
          <w:b/>
          <w:bCs/>
        </w:rPr>
        <w:t>Veracidad</w:t>
      </w:r>
    </w:p>
    <w:p w14:paraId="1061C3D0" w14:textId="77777777" w:rsidR="00262C78" w:rsidRPr="00AF2938" w:rsidRDefault="00262C78" w:rsidP="00262C78">
      <w:pPr>
        <w:pStyle w:val="Prrafodelista"/>
        <w:spacing w:after="0" w:line="240" w:lineRule="auto"/>
        <w:ind w:left="142"/>
        <w:rPr>
          <w:rFonts w:ascii="Arial" w:hAnsi="Arial" w:cs="Arial"/>
          <w:b/>
          <w:bCs/>
        </w:rPr>
      </w:pPr>
    </w:p>
    <w:p w14:paraId="11A1AE79" w14:textId="77777777" w:rsidR="00262C78" w:rsidRPr="00AF2938" w:rsidRDefault="00262C78" w:rsidP="00262C78">
      <w:pPr>
        <w:pStyle w:val="Prrafodelista"/>
        <w:numPr>
          <w:ilvl w:val="0"/>
          <w:numId w:val="1"/>
        </w:numPr>
        <w:spacing w:after="120" w:line="240" w:lineRule="auto"/>
        <w:ind w:left="142" w:hanging="142"/>
        <w:rPr>
          <w:rFonts w:ascii="Arial" w:hAnsi="Arial" w:cs="Arial"/>
          <w:b/>
          <w:bCs/>
        </w:rPr>
      </w:pPr>
      <w:r w:rsidRPr="00AF2938">
        <w:rPr>
          <w:rFonts w:ascii="Arial" w:hAnsi="Arial" w:cs="Arial"/>
          <w:b/>
          <w:bCs/>
        </w:rPr>
        <w:t>PROPÓSITO DE APRENDIZAJES:</w:t>
      </w:r>
    </w:p>
    <w:tbl>
      <w:tblPr>
        <w:tblStyle w:val="TableNormal"/>
        <w:tblW w:w="1565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4819"/>
        <w:gridCol w:w="3402"/>
        <w:gridCol w:w="2269"/>
        <w:gridCol w:w="2329"/>
      </w:tblGrid>
      <w:tr w:rsidR="00262C78" w:rsidRPr="00AF2938" w14:paraId="2E631199" w14:textId="77777777" w:rsidTr="00FB32B9">
        <w:trPr>
          <w:trHeight w:val="1975"/>
        </w:trPr>
        <w:tc>
          <w:tcPr>
            <w:tcW w:w="15654" w:type="dxa"/>
            <w:gridSpan w:val="5"/>
          </w:tcPr>
          <w:p w14:paraId="5AA087C5" w14:textId="77777777" w:rsidR="006E6576" w:rsidRDefault="006E6576" w:rsidP="00FB32B9">
            <w:pPr>
              <w:pStyle w:val="TableParagraph"/>
              <w:spacing w:before="60"/>
              <w:ind w:left="147" w:right="4264"/>
              <w:rPr>
                <w:rFonts w:ascii="Arial" w:hAnsi="Arial" w:cs="Arial"/>
                <w:b/>
              </w:rPr>
            </w:pPr>
          </w:p>
          <w:p w14:paraId="02AF1C5F" w14:textId="5D352385" w:rsidR="00262C78" w:rsidRPr="00AF2938" w:rsidRDefault="00262C78" w:rsidP="00FB32B9">
            <w:pPr>
              <w:pStyle w:val="TableParagraph"/>
              <w:spacing w:before="60"/>
              <w:ind w:left="147" w:right="4264"/>
              <w:rPr>
                <w:rFonts w:ascii="Arial" w:hAnsi="Arial" w:cs="Arial"/>
                <w:b/>
                <w:spacing w:val="-5"/>
              </w:rPr>
            </w:pPr>
            <w:r w:rsidRPr="00AF2938">
              <w:rPr>
                <w:rFonts w:ascii="Arial" w:hAnsi="Arial" w:cs="Arial"/>
                <w:b/>
              </w:rPr>
              <w:t>COMPETENCIA:</w:t>
            </w:r>
            <w:r w:rsidRPr="00AF2938">
              <w:rPr>
                <w:rFonts w:ascii="Arial" w:hAnsi="Arial" w:cs="Arial"/>
                <w:b/>
                <w:spacing w:val="-5"/>
              </w:rPr>
              <w:t xml:space="preserve"> CONSTRUYE INTERPRETACIONES HISTÓRICAS</w:t>
            </w:r>
          </w:p>
          <w:p w14:paraId="08CA8AA2" w14:textId="77777777" w:rsidR="006E6576" w:rsidRDefault="006E6576" w:rsidP="00FB32B9">
            <w:pPr>
              <w:pStyle w:val="TableParagraph"/>
              <w:spacing w:before="60"/>
              <w:ind w:left="147" w:right="4264"/>
              <w:rPr>
                <w:rFonts w:ascii="Arial" w:hAnsi="Arial" w:cs="Arial"/>
                <w:b/>
              </w:rPr>
            </w:pPr>
          </w:p>
          <w:p w14:paraId="12E015C6" w14:textId="3C731B47" w:rsidR="00262C78" w:rsidRDefault="00262C78" w:rsidP="00FB32B9">
            <w:pPr>
              <w:pStyle w:val="TableParagraph"/>
              <w:spacing w:before="60"/>
              <w:ind w:left="147" w:right="4264"/>
              <w:rPr>
                <w:rFonts w:ascii="Arial" w:hAnsi="Arial" w:cs="Arial"/>
                <w:b/>
              </w:rPr>
            </w:pPr>
            <w:r w:rsidRPr="00AF2938">
              <w:rPr>
                <w:rFonts w:ascii="Arial" w:hAnsi="Arial" w:cs="Arial"/>
                <w:b/>
              </w:rPr>
              <w:t>ESTANDAR DE APRENDIZAJE:</w:t>
            </w:r>
          </w:p>
          <w:p w14:paraId="26EA44EB" w14:textId="77777777" w:rsidR="006E6576" w:rsidRPr="00AF2938" w:rsidRDefault="006E6576" w:rsidP="00FB32B9">
            <w:pPr>
              <w:pStyle w:val="TableParagraph"/>
              <w:spacing w:before="60"/>
              <w:ind w:left="147" w:right="4264"/>
              <w:rPr>
                <w:rFonts w:ascii="Arial" w:hAnsi="Arial" w:cs="Arial"/>
                <w:b/>
              </w:rPr>
            </w:pPr>
          </w:p>
          <w:p w14:paraId="56E7B754" w14:textId="77777777" w:rsidR="006E6576" w:rsidRDefault="00262C78" w:rsidP="00FB32B9">
            <w:pPr>
              <w:pStyle w:val="TableParagraph"/>
              <w:ind w:left="149" w:right="273"/>
              <w:jc w:val="both"/>
              <w:rPr>
                <w:rFonts w:ascii="Arial" w:hAnsi="Arial" w:cs="Arial"/>
              </w:rPr>
            </w:pPr>
            <w:r w:rsidRPr="00AF2938">
              <w:rPr>
                <w:rFonts w:ascii="Arial" w:hAnsi="Arial" w:cs="Arial"/>
              </w:rPr>
              <w:t>Construye interpretaciones históricas sobre hechos o procesos del Perú y el mundo, en los que explica hechos o procesos históricos, a partir de la clasificación de las causas y consecuencias, reconociendo sus cambios y permanencias, y usando términos históricos. Explica su relevancia a partir de los cambios y permanencias que generan en el tiempo, empleando distintos referentes y convenciones temporales, así como conceptos relacionados a instituciones sociopolíticas y la economía. Compara e integra información de diversas fuentes, estableciendo diferencias entre las narraciones de los hechos y las interpretaciones de los autores de las fuentes</w:t>
            </w:r>
          </w:p>
          <w:p w14:paraId="39AFF552" w14:textId="0462A1D9" w:rsidR="00262C78" w:rsidRPr="00AF2938" w:rsidRDefault="00262C78" w:rsidP="00FB32B9">
            <w:pPr>
              <w:pStyle w:val="TableParagraph"/>
              <w:ind w:left="149" w:right="273"/>
              <w:jc w:val="both"/>
              <w:rPr>
                <w:rFonts w:ascii="Arial" w:hAnsi="Arial" w:cs="Arial"/>
              </w:rPr>
            </w:pPr>
            <w:r w:rsidRPr="00AF2938">
              <w:rPr>
                <w:rFonts w:ascii="Arial" w:hAnsi="Arial" w:cs="Arial"/>
              </w:rPr>
              <w:t>.</w:t>
            </w:r>
          </w:p>
        </w:tc>
      </w:tr>
      <w:tr w:rsidR="00262C78" w:rsidRPr="00AF2938" w14:paraId="79C53D08" w14:textId="77777777" w:rsidTr="00FB32B9">
        <w:trPr>
          <w:trHeight w:val="605"/>
        </w:trPr>
        <w:tc>
          <w:tcPr>
            <w:tcW w:w="2835" w:type="dxa"/>
            <w:shd w:val="clear" w:color="auto" w:fill="B6DDE8"/>
            <w:vAlign w:val="center"/>
          </w:tcPr>
          <w:p w14:paraId="29A6E703" w14:textId="77777777" w:rsidR="00262C78" w:rsidRPr="00AF2938" w:rsidRDefault="00262C78" w:rsidP="00FB32B9">
            <w:pPr>
              <w:pStyle w:val="TableParagraph"/>
              <w:ind w:left="206"/>
              <w:rPr>
                <w:rFonts w:ascii="Arial" w:hAnsi="Arial" w:cs="Arial"/>
                <w:b/>
              </w:rPr>
            </w:pPr>
            <w:r w:rsidRPr="00AF2938">
              <w:rPr>
                <w:rFonts w:ascii="Arial" w:hAnsi="Arial" w:cs="Arial"/>
                <w:b/>
                <w:spacing w:val="-2"/>
              </w:rPr>
              <w:t>CAPACIDADES</w:t>
            </w:r>
          </w:p>
        </w:tc>
        <w:tc>
          <w:tcPr>
            <w:tcW w:w="4819" w:type="dxa"/>
            <w:shd w:val="clear" w:color="auto" w:fill="B6DDE8"/>
            <w:vAlign w:val="center"/>
          </w:tcPr>
          <w:p w14:paraId="02F91C0F" w14:textId="77777777" w:rsidR="00262C78" w:rsidRPr="00AF2938" w:rsidRDefault="00262C78" w:rsidP="00FB32B9">
            <w:pPr>
              <w:pStyle w:val="TableParagraph"/>
              <w:ind w:left="9"/>
              <w:jc w:val="center"/>
              <w:rPr>
                <w:rFonts w:ascii="Arial" w:hAnsi="Arial" w:cs="Arial"/>
                <w:b/>
              </w:rPr>
            </w:pPr>
            <w:r w:rsidRPr="00AF2938">
              <w:rPr>
                <w:rFonts w:ascii="Arial" w:hAnsi="Arial" w:cs="Arial"/>
                <w:b/>
                <w:spacing w:val="-2"/>
              </w:rPr>
              <w:t>DESEMPEÑOS</w:t>
            </w:r>
          </w:p>
        </w:tc>
        <w:tc>
          <w:tcPr>
            <w:tcW w:w="3402" w:type="dxa"/>
            <w:shd w:val="clear" w:color="auto" w:fill="B6DDE8"/>
            <w:vAlign w:val="center"/>
          </w:tcPr>
          <w:p w14:paraId="29B6273E" w14:textId="77777777" w:rsidR="00262C78" w:rsidRPr="00AF2938" w:rsidRDefault="00262C78" w:rsidP="00FB32B9">
            <w:pPr>
              <w:pStyle w:val="TableParagraph"/>
              <w:ind w:left="902" w:right="835" w:hanging="56"/>
              <w:rPr>
                <w:rFonts w:ascii="Arial" w:hAnsi="Arial" w:cs="Arial"/>
                <w:b/>
              </w:rPr>
            </w:pPr>
            <w:r w:rsidRPr="00AF2938">
              <w:rPr>
                <w:rFonts w:ascii="Arial" w:hAnsi="Arial" w:cs="Arial"/>
                <w:b/>
              </w:rPr>
              <w:t>CRITERIOS</w:t>
            </w:r>
            <w:r w:rsidRPr="00AF2938">
              <w:rPr>
                <w:rFonts w:ascii="Arial" w:hAnsi="Arial" w:cs="Arial"/>
                <w:b/>
                <w:spacing w:val="-16"/>
              </w:rPr>
              <w:t xml:space="preserve"> </w:t>
            </w:r>
            <w:r w:rsidRPr="00AF2938">
              <w:rPr>
                <w:rFonts w:ascii="Arial" w:hAnsi="Arial" w:cs="Arial"/>
                <w:b/>
              </w:rPr>
              <w:t xml:space="preserve">DE </w:t>
            </w:r>
            <w:r w:rsidRPr="00AF2938">
              <w:rPr>
                <w:rFonts w:ascii="Arial" w:hAnsi="Arial" w:cs="Arial"/>
                <w:b/>
                <w:spacing w:val="-2"/>
              </w:rPr>
              <w:t>EVALUACIÓN</w:t>
            </w:r>
          </w:p>
        </w:tc>
        <w:tc>
          <w:tcPr>
            <w:tcW w:w="2269" w:type="dxa"/>
            <w:shd w:val="clear" w:color="auto" w:fill="B6DDE8"/>
            <w:vAlign w:val="center"/>
          </w:tcPr>
          <w:p w14:paraId="4C0C4D6B" w14:textId="77777777" w:rsidR="00262C78" w:rsidRPr="00AF2938" w:rsidRDefault="00262C78" w:rsidP="00FB32B9">
            <w:pPr>
              <w:pStyle w:val="TableParagraph"/>
              <w:ind w:left="6" w:right="4"/>
              <w:jc w:val="center"/>
              <w:rPr>
                <w:rFonts w:ascii="Arial" w:hAnsi="Arial" w:cs="Arial"/>
                <w:b/>
              </w:rPr>
            </w:pPr>
            <w:r w:rsidRPr="00AF2938">
              <w:rPr>
                <w:rFonts w:ascii="Arial" w:hAnsi="Arial" w:cs="Arial"/>
                <w:b/>
                <w:spacing w:val="-2"/>
              </w:rPr>
              <w:t>EVIDENCIA</w:t>
            </w:r>
          </w:p>
        </w:tc>
        <w:tc>
          <w:tcPr>
            <w:tcW w:w="2327" w:type="dxa"/>
            <w:shd w:val="clear" w:color="auto" w:fill="B6DDE8"/>
            <w:vAlign w:val="center"/>
          </w:tcPr>
          <w:p w14:paraId="0F02CED3" w14:textId="77777777" w:rsidR="00262C78" w:rsidRPr="00AF2938" w:rsidRDefault="00262C78" w:rsidP="00FB32B9">
            <w:pPr>
              <w:pStyle w:val="TableParagraph"/>
              <w:ind w:left="70" w:right="63"/>
              <w:jc w:val="center"/>
              <w:rPr>
                <w:rFonts w:ascii="Arial" w:hAnsi="Arial" w:cs="Arial"/>
                <w:b/>
              </w:rPr>
            </w:pPr>
            <w:r w:rsidRPr="00AF2938">
              <w:rPr>
                <w:rFonts w:ascii="Arial" w:hAnsi="Arial" w:cs="Arial"/>
                <w:b/>
                <w:spacing w:val="-2"/>
              </w:rPr>
              <w:t xml:space="preserve">INSTRUMENTO </w:t>
            </w:r>
            <w:r w:rsidRPr="00AF2938">
              <w:rPr>
                <w:rFonts w:ascii="Arial" w:hAnsi="Arial" w:cs="Arial"/>
                <w:b/>
                <w:spacing w:val="-6"/>
              </w:rPr>
              <w:t xml:space="preserve">DE </w:t>
            </w:r>
            <w:r w:rsidRPr="00AF2938">
              <w:rPr>
                <w:rFonts w:ascii="Arial" w:hAnsi="Arial" w:cs="Arial"/>
                <w:b/>
                <w:spacing w:val="-2"/>
              </w:rPr>
              <w:t>EVALUACION</w:t>
            </w:r>
          </w:p>
        </w:tc>
      </w:tr>
      <w:tr w:rsidR="00262C78" w:rsidRPr="00AF2938" w14:paraId="29345F65" w14:textId="77777777" w:rsidTr="00FB32B9">
        <w:trPr>
          <w:trHeight w:val="840"/>
        </w:trPr>
        <w:tc>
          <w:tcPr>
            <w:tcW w:w="2835" w:type="dxa"/>
            <w:tcBorders>
              <w:bottom w:val="nil"/>
            </w:tcBorders>
          </w:tcPr>
          <w:p w14:paraId="1EC34795" w14:textId="77777777" w:rsidR="00262C78" w:rsidRPr="00AF2938" w:rsidRDefault="00262C78" w:rsidP="00262C78">
            <w:pPr>
              <w:pStyle w:val="Prrafodelista"/>
              <w:numPr>
                <w:ilvl w:val="0"/>
                <w:numId w:val="4"/>
              </w:numPr>
              <w:jc w:val="both"/>
              <w:rPr>
                <w:rFonts w:ascii="Arial" w:eastAsia="Comic Sans MS" w:hAnsi="Arial" w:cs="Arial"/>
                <w:kern w:val="2"/>
                <w:lang w:val="es-PE"/>
                <w14:ligatures w14:val="standardContextual"/>
              </w:rPr>
            </w:pPr>
            <w:r w:rsidRPr="00AF2938">
              <w:rPr>
                <w:rFonts w:ascii="Arial" w:eastAsia="Comic Sans MS" w:hAnsi="Arial" w:cs="Arial"/>
                <w:kern w:val="2"/>
                <w:lang w:val="es-PE"/>
                <w14:ligatures w14:val="standardContextual"/>
              </w:rPr>
              <w:t>Interpreta críticamente fuentes diversas.</w:t>
            </w:r>
          </w:p>
          <w:p w14:paraId="449DD35B" w14:textId="77777777" w:rsidR="00262C78" w:rsidRPr="00AF2938" w:rsidRDefault="00262C78" w:rsidP="00262C78">
            <w:pPr>
              <w:pStyle w:val="Prrafodelista"/>
              <w:numPr>
                <w:ilvl w:val="0"/>
                <w:numId w:val="4"/>
              </w:numPr>
              <w:jc w:val="both"/>
              <w:rPr>
                <w:rFonts w:ascii="Arial" w:eastAsia="Comic Sans MS" w:hAnsi="Arial" w:cs="Arial"/>
                <w:kern w:val="2"/>
                <w:lang w:val="es-PE"/>
                <w14:ligatures w14:val="standardContextual"/>
              </w:rPr>
            </w:pPr>
            <w:r w:rsidRPr="00AF2938">
              <w:rPr>
                <w:rFonts w:ascii="Arial" w:eastAsia="Comic Sans MS" w:hAnsi="Arial" w:cs="Arial"/>
                <w:kern w:val="2"/>
                <w:lang w:val="es-PE"/>
                <w14:ligatures w14:val="standardContextual"/>
              </w:rPr>
              <w:t>Comprende el tiempo histórico.</w:t>
            </w:r>
          </w:p>
          <w:p w14:paraId="75C214AF" w14:textId="77777777" w:rsidR="00262C78" w:rsidRPr="00AF2938" w:rsidRDefault="00262C78" w:rsidP="00262C78">
            <w:pPr>
              <w:pStyle w:val="TableParagraph"/>
              <w:numPr>
                <w:ilvl w:val="0"/>
                <w:numId w:val="4"/>
              </w:numPr>
              <w:rPr>
                <w:rFonts w:ascii="Arial" w:hAnsi="Arial" w:cs="Arial"/>
              </w:rPr>
            </w:pPr>
            <w:r w:rsidRPr="00AF2938">
              <w:rPr>
                <w:rFonts w:ascii="Arial" w:eastAsia="Comic Sans MS" w:hAnsi="Arial" w:cs="Arial"/>
                <w:kern w:val="2"/>
                <w:lang w:val="es-PE"/>
                <w14:ligatures w14:val="standardContextual"/>
              </w:rPr>
              <w:t>Elabora explicaciones sobre procesos históricos.</w:t>
            </w:r>
          </w:p>
        </w:tc>
        <w:tc>
          <w:tcPr>
            <w:tcW w:w="4819" w:type="dxa"/>
            <w:vMerge w:val="restart"/>
          </w:tcPr>
          <w:p w14:paraId="58CD9E30" w14:textId="77777777" w:rsidR="00E47B57" w:rsidRDefault="00262C78" w:rsidP="00E47B57">
            <w:pPr>
              <w:pStyle w:val="Prrafodelista"/>
              <w:numPr>
                <w:ilvl w:val="0"/>
                <w:numId w:val="14"/>
              </w:numPr>
              <w:ind w:right="137"/>
              <w:rPr>
                <w:rFonts w:ascii="Arial" w:hAnsi="Arial" w:cs="Arial"/>
                <w:lang w:val="es-PE"/>
              </w:rPr>
            </w:pPr>
            <w:r w:rsidRPr="002A4C59">
              <w:rPr>
                <w:rFonts w:ascii="Arial" w:hAnsi="Arial" w:cs="Arial"/>
                <w:lang w:val="es-PE"/>
              </w:rPr>
              <w:t xml:space="preserve">Obtiene información de diversas fuentes sobre un hecho o proceso histórico, distinguiendo entre los hechos y las interpretaciones del pasado. </w:t>
            </w:r>
          </w:p>
          <w:p w14:paraId="31A07A7B" w14:textId="7B251618" w:rsidR="00262C78" w:rsidRPr="002A4C59" w:rsidRDefault="00262C78" w:rsidP="00E47B57">
            <w:pPr>
              <w:pStyle w:val="Prrafodelista"/>
              <w:numPr>
                <w:ilvl w:val="0"/>
                <w:numId w:val="14"/>
              </w:numPr>
              <w:ind w:right="137"/>
              <w:rPr>
                <w:rFonts w:ascii="Arial" w:hAnsi="Arial" w:cs="Arial"/>
                <w:lang w:val="es-PE"/>
              </w:rPr>
            </w:pPr>
            <w:r w:rsidRPr="002A4C59">
              <w:rPr>
                <w:rFonts w:ascii="Arial" w:hAnsi="Arial" w:cs="Arial"/>
                <w:lang w:val="es-PE"/>
              </w:rPr>
              <w:t xml:space="preserve">Explica que no hay interpretaciones correctas o incorrectas del pasado, sino que todas reflejan diversos puntos de vista. </w:t>
            </w:r>
          </w:p>
          <w:p w14:paraId="748792BA" w14:textId="77777777" w:rsidR="00262C78" w:rsidRPr="002A4C59" w:rsidRDefault="00262C78" w:rsidP="00E47B57">
            <w:pPr>
              <w:pStyle w:val="Prrafodelista"/>
              <w:numPr>
                <w:ilvl w:val="0"/>
                <w:numId w:val="14"/>
              </w:numPr>
              <w:ind w:right="137"/>
              <w:rPr>
                <w:rFonts w:ascii="Arial" w:hAnsi="Arial" w:cs="Arial"/>
                <w:lang w:val="es-PE"/>
              </w:rPr>
            </w:pPr>
            <w:r w:rsidRPr="002A4C59">
              <w:rPr>
                <w:rFonts w:ascii="Arial" w:hAnsi="Arial" w:cs="Arial"/>
                <w:lang w:val="es-PE"/>
              </w:rPr>
              <w:t xml:space="preserve"> Sitúa en sucesión distintos hechos o </w:t>
            </w:r>
            <w:r w:rsidRPr="002A4C59">
              <w:rPr>
                <w:rFonts w:ascii="Arial" w:hAnsi="Arial" w:cs="Arial"/>
                <w:lang w:val="es-PE"/>
              </w:rPr>
              <w:lastRenderedPageBreak/>
              <w:t xml:space="preserve">procesos de la historia local, regional y nacional, y establece la distancia temporal que hay entre ellos y la actualidad utilizando convenciones temporales, así como períodos o subperíodos de la historia nacional y mundial. </w:t>
            </w:r>
          </w:p>
          <w:p w14:paraId="1014E5CE" w14:textId="77777777" w:rsidR="00262C78" w:rsidRPr="00E47B57" w:rsidRDefault="00262C78" w:rsidP="00E47B57">
            <w:pPr>
              <w:pStyle w:val="Prrafodelista"/>
              <w:numPr>
                <w:ilvl w:val="0"/>
                <w:numId w:val="14"/>
              </w:numPr>
              <w:shd w:val="clear" w:color="auto" w:fill="FFFFFF"/>
              <w:ind w:right="137"/>
              <w:jc w:val="both"/>
              <w:rPr>
                <w:rFonts w:ascii="Arial" w:eastAsia="Times New Roman" w:hAnsi="Arial" w:cs="Arial"/>
                <w:color w:val="222222"/>
                <w:lang w:val="es-PE" w:eastAsia="es-PE"/>
              </w:rPr>
            </w:pPr>
            <w:r w:rsidRPr="00E47B57">
              <w:rPr>
                <w:rFonts w:ascii="Arial" w:hAnsi="Arial" w:cs="Arial"/>
                <w:lang w:val="es-PE"/>
              </w:rPr>
              <w:t xml:space="preserve">. </w:t>
            </w:r>
            <w:r w:rsidRPr="00E47B57">
              <w:rPr>
                <w:rFonts w:ascii="Arial" w:eastAsia="Times New Roman" w:hAnsi="Arial" w:cs="Arial"/>
                <w:color w:val="000000"/>
                <w:lang w:val="es-PE" w:eastAsia="es-PE"/>
              </w:rPr>
              <w:t>Explica hechos o procesos históricos comprendidos desde el origen de la humanidad hasta las civilizaciones del mundo clásico y desde los primeros pobladores hasta los Estados regionales en los Andes centrales sobre la base de sus causas y consecuencias, y de conceptos sociales, políticos y económicos.</w:t>
            </w:r>
          </w:p>
          <w:p w14:paraId="0CC0C99C" w14:textId="77777777" w:rsidR="00262C78" w:rsidRPr="002A4C59" w:rsidRDefault="00262C78" w:rsidP="00FB32B9">
            <w:pPr>
              <w:shd w:val="clear" w:color="auto" w:fill="FFFFFF"/>
              <w:ind w:right="137" w:firstLine="60"/>
              <w:jc w:val="both"/>
              <w:rPr>
                <w:rFonts w:ascii="Arial" w:eastAsia="Times New Roman" w:hAnsi="Arial" w:cs="Arial"/>
                <w:color w:val="222222"/>
                <w:lang w:val="es-PE" w:eastAsia="es-PE"/>
              </w:rPr>
            </w:pPr>
          </w:p>
          <w:p w14:paraId="5B031ADF" w14:textId="0EABF987" w:rsidR="00262C78" w:rsidRPr="00E47B57" w:rsidRDefault="00262C78" w:rsidP="00E47B57">
            <w:pPr>
              <w:pStyle w:val="Prrafodelista"/>
              <w:numPr>
                <w:ilvl w:val="0"/>
                <w:numId w:val="14"/>
              </w:numPr>
              <w:shd w:val="clear" w:color="auto" w:fill="FFFFFF"/>
              <w:ind w:right="137"/>
              <w:jc w:val="both"/>
              <w:rPr>
                <w:rFonts w:ascii="Arial" w:eastAsia="Times New Roman" w:hAnsi="Arial" w:cs="Arial"/>
                <w:color w:val="222222"/>
                <w:lang w:val="es-PE" w:eastAsia="es-PE"/>
              </w:rPr>
            </w:pPr>
            <w:r w:rsidRPr="00E47B57">
              <w:rPr>
                <w:rFonts w:ascii="Arial" w:eastAsia="Times New Roman" w:hAnsi="Arial" w:cs="Arial"/>
                <w:color w:val="000000"/>
                <w:lang w:val="es-PE" w:eastAsia="es-PE"/>
              </w:rPr>
              <w:t>Explica las causas y consecuencias de hechos o procesos históricos comprendidos desde el origen de la humanidad hasta las civilizaciones del mundo clásico y desde los primeros pobladores hasta los Estados regionales en los Andes centrales y utiliza conceptos sociales, políticos y económicos al elaborar sus explicaciones históricas.</w:t>
            </w:r>
          </w:p>
          <w:p w14:paraId="7E81DD31" w14:textId="77777777" w:rsidR="00262C78" w:rsidRPr="00AF2938" w:rsidRDefault="00262C78" w:rsidP="00FB32B9">
            <w:pPr>
              <w:pStyle w:val="TableParagraph"/>
              <w:jc w:val="both"/>
              <w:rPr>
                <w:rFonts w:ascii="Arial" w:hAnsi="Arial" w:cs="Arial"/>
              </w:rPr>
            </w:pPr>
          </w:p>
        </w:tc>
        <w:tc>
          <w:tcPr>
            <w:tcW w:w="3402" w:type="dxa"/>
            <w:tcBorders>
              <w:bottom w:val="nil"/>
            </w:tcBorders>
          </w:tcPr>
          <w:p w14:paraId="570F9E01" w14:textId="77777777" w:rsidR="00262C78" w:rsidRPr="00AF2938" w:rsidRDefault="00262C78" w:rsidP="00FB32B9">
            <w:pPr>
              <w:pStyle w:val="TableParagraph"/>
              <w:spacing w:line="252" w:lineRule="exact"/>
              <w:ind w:left="430" w:right="140"/>
              <w:jc w:val="both"/>
              <w:rPr>
                <w:rFonts w:ascii="Arial" w:hAnsi="Arial" w:cs="Arial"/>
                <w:bCs/>
              </w:rPr>
            </w:pPr>
            <w:r w:rsidRPr="00AF2938">
              <w:rPr>
                <w:rFonts w:ascii="Arial" w:hAnsi="Arial" w:cs="Arial"/>
                <w:bCs/>
              </w:rPr>
              <w:lastRenderedPageBreak/>
              <w:t>Utiliza fuentes para indagar sobre los hechos históricos.</w:t>
            </w:r>
          </w:p>
          <w:p w14:paraId="0D2D7A49" w14:textId="77777777" w:rsidR="00262C78" w:rsidRPr="00AF2938" w:rsidRDefault="00262C78" w:rsidP="00FB32B9">
            <w:pPr>
              <w:pStyle w:val="TableParagraph"/>
              <w:spacing w:line="252" w:lineRule="exact"/>
              <w:ind w:left="430" w:right="140"/>
              <w:jc w:val="both"/>
              <w:rPr>
                <w:rFonts w:ascii="Arial" w:hAnsi="Arial" w:cs="Arial"/>
                <w:bCs/>
              </w:rPr>
            </w:pPr>
          </w:p>
          <w:p w14:paraId="24B907E8" w14:textId="174BA24E" w:rsidR="00262C78" w:rsidRPr="00AF2938" w:rsidRDefault="00262C78" w:rsidP="00FB32B9">
            <w:pPr>
              <w:pStyle w:val="TableParagraph"/>
              <w:spacing w:line="252" w:lineRule="exact"/>
              <w:ind w:left="430" w:right="140"/>
              <w:jc w:val="both"/>
              <w:rPr>
                <w:rFonts w:ascii="Arial" w:hAnsi="Arial" w:cs="Arial"/>
                <w:bCs/>
              </w:rPr>
            </w:pPr>
            <w:r w:rsidRPr="00AF2938">
              <w:rPr>
                <w:rFonts w:ascii="Arial" w:hAnsi="Arial" w:cs="Arial"/>
                <w:bCs/>
              </w:rPr>
              <w:t xml:space="preserve">Elabora explicaciones sobre las </w:t>
            </w:r>
            <w:r w:rsidR="00E47B57" w:rsidRPr="00AF2938">
              <w:rPr>
                <w:rFonts w:ascii="Arial" w:hAnsi="Arial" w:cs="Arial"/>
                <w:bCs/>
              </w:rPr>
              <w:t>diferentes</w:t>
            </w:r>
            <w:r w:rsidR="00E47B57">
              <w:rPr>
                <w:rFonts w:ascii="Arial" w:hAnsi="Arial" w:cs="Arial"/>
                <w:bCs/>
              </w:rPr>
              <w:t xml:space="preserve"> </w:t>
            </w:r>
            <w:r w:rsidR="00E47B57" w:rsidRPr="00AF2938">
              <w:rPr>
                <w:rFonts w:ascii="Arial" w:hAnsi="Arial" w:cs="Arial"/>
                <w:bCs/>
              </w:rPr>
              <w:t>formas</w:t>
            </w:r>
            <w:r w:rsidRPr="00AF2938">
              <w:rPr>
                <w:rFonts w:ascii="Arial" w:hAnsi="Arial" w:cs="Arial"/>
                <w:bCs/>
              </w:rPr>
              <w:t xml:space="preserve"> de </w:t>
            </w:r>
            <w:r w:rsidR="00E47B57">
              <w:rPr>
                <w:rFonts w:ascii="Arial" w:hAnsi="Arial" w:cs="Arial"/>
                <w:bCs/>
              </w:rPr>
              <w:t xml:space="preserve">legado cultural de las </w:t>
            </w:r>
            <w:r w:rsidR="00F72C62">
              <w:rPr>
                <w:rFonts w:ascii="Arial" w:hAnsi="Arial" w:cs="Arial"/>
                <w:bCs/>
              </w:rPr>
              <w:t>civilizaciones antiguas</w:t>
            </w:r>
            <w:r w:rsidR="00E47B57">
              <w:rPr>
                <w:rFonts w:ascii="Arial" w:hAnsi="Arial" w:cs="Arial"/>
                <w:bCs/>
              </w:rPr>
              <w:t>.</w:t>
            </w:r>
          </w:p>
          <w:p w14:paraId="69710A66" w14:textId="77777777" w:rsidR="00262C78" w:rsidRPr="00AF2938" w:rsidRDefault="00262C78" w:rsidP="00FB32B9">
            <w:pPr>
              <w:pStyle w:val="TableParagraph"/>
              <w:spacing w:line="252" w:lineRule="exact"/>
              <w:ind w:left="430" w:right="140"/>
              <w:jc w:val="both"/>
              <w:rPr>
                <w:rFonts w:ascii="Arial" w:hAnsi="Arial" w:cs="Arial"/>
                <w:bCs/>
              </w:rPr>
            </w:pPr>
          </w:p>
          <w:p w14:paraId="30A8D0F5" w14:textId="73189F30" w:rsidR="00262C78" w:rsidRPr="00AF2938" w:rsidRDefault="00262C78" w:rsidP="00FB32B9">
            <w:pPr>
              <w:pStyle w:val="TableParagraph"/>
              <w:spacing w:line="252" w:lineRule="exact"/>
              <w:ind w:left="430" w:right="140"/>
              <w:jc w:val="both"/>
              <w:rPr>
                <w:rFonts w:ascii="Arial" w:hAnsi="Arial" w:cs="Arial"/>
                <w:b/>
              </w:rPr>
            </w:pPr>
            <w:r w:rsidRPr="00AF2938">
              <w:rPr>
                <w:rFonts w:ascii="Arial" w:hAnsi="Arial" w:cs="Arial"/>
                <w:bCs/>
              </w:rPr>
              <w:t xml:space="preserve">Reconoce y sitúa diversos hechos </w:t>
            </w:r>
            <w:r w:rsidR="00E47B57">
              <w:rPr>
                <w:rFonts w:ascii="Arial" w:hAnsi="Arial" w:cs="Arial"/>
                <w:bCs/>
              </w:rPr>
              <w:t xml:space="preserve">con el espacio </w:t>
            </w:r>
            <w:r w:rsidR="00E47B57">
              <w:rPr>
                <w:rFonts w:ascii="Arial" w:hAnsi="Arial" w:cs="Arial"/>
                <w:bCs/>
              </w:rPr>
              <w:lastRenderedPageBreak/>
              <w:t xml:space="preserve">geográfico de las </w:t>
            </w:r>
            <w:r w:rsidR="00F72C62">
              <w:rPr>
                <w:rFonts w:ascii="Arial" w:hAnsi="Arial" w:cs="Arial"/>
                <w:bCs/>
              </w:rPr>
              <w:t>civilizaciones antiguas.</w:t>
            </w:r>
          </w:p>
          <w:p w14:paraId="60BEDB3B" w14:textId="77777777" w:rsidR="00262C78" w:rsidRDefault="00262C78" w:rsidP="00FB32B9">
            <w:pPr>
              <w:pStyle w:val="TableParagraph"/>
              <w:spacing w:line="252" w:lineRule="exact"/>
              <w:ind w:left="430"/>
              <w:jc w:val="both"/>
              <w:rPr>
                <w:rFonts w:ascii="Arial" w:hAnsi="Arial" w:cs="Arial"/>
                <w:b/>
              </w:rPr>
            </w:pPr>
          </w:p>
          <w:p w14:paraId="62748B65" w14:textId="3F90AC83" w:rsidR="00E47B57" w:rsidRDefault="00E47B57" w:rsidP="00FB32B9">
            <w:pPr>
              <w:pStyle w:val="TableParagraph"/>
              <w:spacing w:line="252" w:lineRule="exact"/>
              <w:ind w:left="430"/>
              <w:jc w:val="both"/>
              <w:rPr>
                <w:rFonts w:ascii="Arial" w:hAnsi="Arial" w:cs="Arial"/>
                <w:bCs/>
              </w:rPr>
            </w:pPr>
            <w:r w:rsidRPr="00E47B57">
              <w:rPr>
                <w:rFonts w:ascii="Arial" w:hAnsi="Arial" w:cs="Arial"/>
                <w:bCs/>
              </w:rPr>
              <w:t xml:space="preserve">Ubica las principales culturas </w:t>
            </w:r>
            <w:proofErr w:type="gramStart"/>
            <w:r w:rsidR="00F72C62">
              <w:rPr>
                <w:rFonts w:ascii="Arial" w:hAnsi="Arial" w:cs="Arial"/>
                <w:bCs/>
              </w:rPr>
              <w:t xml:space="preserve">antiguas </w:t>
            </w:r>
            <w:r w:rsidRPr="00E47B57">
              <w:rPr>
                <w:rFonts w:ascii="Arial" w:hAnsi="Arial" w:cs="Arial"/>
                <w:bCs/>
              </w:rPr>
              <w:t xml:space="preserve"> en</w:t>
            </w:r>
            <w:proofErr w:type="gramEnd"/>
            <w:r w:rsidRPr="00E47B57">
              <w:rPr>
                <w:rFonts w:ascii="Arial" w:hAnsi="Arial" w:cs="Arial"/>
                <w:bCs/>
              </w:rPr>
              <w:t xml:space="preserve"> el tiempo y el espacio geográfico, reconociendo las características de los territorios donde se desarrollaron.</w:t>
            </w:r>
          </w:p>
          <w:p w14:paraId="2AB9AC39" w14:textId="77777777" w:rsidR="006E6576" w:rsidRDefault="006E6576" w:rsidP="00FB32B9">
            <w:pPr>
              <w:pStyle w:val="TableParagraph"/>
              <w:spacing w:line="252" w:lineRule="exact"/>
              <w:ind w:left="430"/>
              <w:jc w:val="both"/>
              <w:rPr>
                <w:rFonts w:ascii="Arial" w:hAnsi="Arial" w:cs="Arial"/>
                <w:bCs/>
              </w:rPr>
            </w:pPr>
          </w:p>
          <w:p w14:paraId="5765220A" w14:textId="1CAA3173" w:rsidR="006E6576" w:rsidRPr="00E47B57" w:rsidRDefault="00F72C62" w:rsidP="00FB32B9">
            <w:pPr>
              <w:pStyle w:val="TableParagraph"/>
              <w:spacing w:line="252" w:lineRule="exact"/>
              <w:ind w:left="430"/>
              <w:jc w:val="both"/>
              <w:rPr>
                <w:rFonts w:ascii="Arial" w:hAnsi="Arial" w:cs="Arial"/>
                <w:bCs/>
              </w:rPr>
            </w:pPr>
            <w:r>
              <w:rPr>
                <w:rFonts w:ascii="Arial" w:hAnsi="Arial" w:cs="Arial"/>
                <w:bCs/>
              </w:rPr>
              <w:t>P</w:t>
            </w:r>
            <w:r w:rsidR="006E6576" w:rsidRPr="006E6576">
              <w:rPr>
                <w:rFonts w:ascii="Arial" w:hAnsi="Arial" w:cs="Arial"/>
                <w:bCs/>
              </w:rPr>
              <w:t xml:space="preserve">romueve el patrimonio histórico y cultural </w:t>
            </w:r>
            <w:r>
              <w:rPr>
                <w:rFonts w:ascii="Arial" w:hAnsi="Arial" w:cs="Arial"/>
                <w:bCs/>
              </w:rPr>
              <w:t>de las civilizaciones antiguas</w:t>
            </w:r>
            <w:r w:rsidR="006E6576" w:rsidRPr="006E6576">
              <w:rPr>
                <w:rFonts w:ascii="Arial" w:hAnsi="Arial" w:cs="Arial"/>
                <w:bCs/>
              </w:rPr>
              <w:t>, mostrando respeto e interés por el legado de las culturas</w:t>
            </w:r>
            <w:r>
              <w:rPr>
                <w:rFonts w:ascii="Arial" w:hAnsi="Arial" w:cs="Arial"/>
                <w:bCs/>
              </w:rPr>
              <w:t>.</w:t>
            </w:r>
          </w:p>
        </w:tc>
        <w:tc>
          <w:tcPr>
            <w:tcW w:w="2269" w:type="dxa"/>
            <w:tcBorders>
              <w:bottom w:val="nil"/>
            </w:tcBorders>
          </w:tcPr>
          <w:p w14:paraId="5DD7CE12" w14:textId="77777777" w:rsidR="00262C78" w:rsidRPr="00E47B57" w:rsidRDefault="00262C78"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lastRenderedPageBreak/>
              <w:t>Fichas de lecturas.</w:t>
            </w:r>
          </w:p>
          <w:p w14:paraId="3B096CB8" w14:textId="77777777" w:rsidR="00262C78" w:rsidRPr="00E47B57" w:rsidRDefault="00262C78"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t>Cuadro de doble entrada.</w:t>
            </w:r>
          </w:p>
          <w:p w14:paraId="739CA30F" w14:textId="77777777" w:rsidR="00262C78" w:rsidRPr="00E47B57" w:rsidRDefault="00262C78"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t>Línea del tiempo.</w:t>
            </w:r>
          </w:p>
          <w:p w14:paraId="0C2202F7" w14:textId="2018AD32" w:rsidR="00B64848" w:rsidRDefault="00B64848" w:rsidP="00262C78">
            <w:pPr>
              <w:pStyle w:val="TableParagraph"/>
              <w:numPr>
                <w:ilvl w:val="0"/>
                <w:numId w:val="7"/>
              </w:numPr>
              <w:spacing w:before="1"/>
              <w:ind w:right="152" w:hanging="75"/>
              <w:jc w:val="both"/>
              <w:rPr>
                <w:rFonts w:ascii="Arial" w:hAnsi="Arial" w:cs="Arial"/>
                <w:bCs/>
              </w:rPr>
            </w:pPr>
            <w:r>
              <w:rPr>
                <w:rFonts w:ascii="Arial" w:hAnsi="Arial" w:cs="Arial"/>
                <w:bCs/>
              </w:rPr>
              <w:t xml:space="preserve">Noticias del Perú </w:t>
            </w:r>
            <w:r w:rsidR="00E5511D">
              <w:rPr>
                <w:rFonts w:ascii="Arial" w:hAnsi="Arial" w:cs="Arial"/>
                <w:bCs/>
              </w:rPr>
              <w:t>antiguo</w:t>
            </w:r>
          </w:p>
          <w:p w14:paraId="3B4E2B8D" w14:textId="52290E9A" w:rsidR="00262C78" w:rsidRPr="00E47B57" w:rsidRDefault="00262C78"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t xml:space="preserve">fichas de </w:t>
            </w:r>
            <w:r w:rsidRPr="00E47B57">
              <w:rPr>
                <w:rFonts w:ascii="Arial" w:hAnsi="Arial" w:cs="Arial"/>
                <w:bCs/>
              </w:rPr>
              <w:lastRenderedPageBreak/>
              <w:t>análisis.</w:t>
            </w:r>
          </w:p>
          <w:p w14:paraId="40E99FAE" w14:textId="1BB0D83D" w:rsidR="00262C78" w:rsidRPr="00E47B57" w:rsidRDefault="00262C78"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t>Dibujo representativo</w:t>
            </w:r>
            <w:r w:rsidR="00E5511D">
              <w:rPr>
                <w:rFonts w:ascii="Arial" w:hAnsi="Arial" w:cs="Arial"/>
                <w:bCs/>
              </w:rPr>
              <w:t xml:space="preserve"> en arcilla</w:t>
            </w:r>
            <w:r w:rsidRPr="00E47B57">
              <w:rPr>
                <w:rFonts w:ascii="Arial" w:hAnsi="Arial" w:cs="Arial"/>
                <w:bCs/>
              </w:rPr>
              <w:t>.</w:t>
            </w:r>
          </w:p>
          <w:p w14:paraId="2CE3244D" w14:textId="2177591B" w:rsidR="00E47B57" w:rsidRPr="00E47B57" w:rsidRDefault="00E47B57" w:rsidP="00262C78">
            <w:pPr>
              <w:pStyle w:val="TableParagraph"/>
              <w:numPr>
                <w:ilvl w:val="0"/>
                <w:numId w:val="7"/>
              </w:numPr>
              <w:spacing w:before="1"/>
              <w:ind w:right="152" w:hanging="75"/>
              <w:jc w:val="both"/>
              <w:rPr>
                <w:rFonts w:ascii="Arial" w:hAnsi="Arial" w:cs="Arial"/>
                <w:bCs/>
              </w:rPr>
            </w:pPr>
            <w:r w:rsidRPr="00E47B57">
              <w:rPr>
                <w:rFonts w:ascii="Arial" w:hAnsi="Arial" w:cs="Arial"/>
                <w:bCs/>
              </w:rPr>
              <w:t>Ficha de investigación.</w:t>
            </w:r>
          </w:p>
          <w:p w14:paraId="7AA2212B" w14:textId="154DB29C" w:rsidR="00E47B57" w:rsidRPr="00AF2938" w:rsidRDefault="00E47B57" w:rsidP="00262C78">
            <w:pPr>
              <w:pStyle w:val="TableParagraph"/>
              <w:numPr>
                <w:ilvl w:val="0"/>
                <w:numId w:val="7"/>
              </w:numPr>
              <w:spacing w:before="1"/>
              <w:ind w:right="152" w:hanging="75"/>
              <w:jc w:val="both"/>
              <w:rPr>
                <w:rFonts w:ascii="Arial" w:hAnsi="Arial" w:cs="Arial"/>
                <w:b/>
              </w:rPr>
            </w:pPr>
            <w:r w:rsidRPr="00E47B57">
              <w:rPr>
                <w:rFonts w:ascii="Arial" w:hAnsi="Arial" w:cs="Arial"/>
                <w:bCs/>
              </w:rPr>
              <w:t>Bocetos de vestimenta o símbolos representativos de cada cultura</w:t>
            </w:r>
            <w:r w:rsidRPr="00E47B57">
              <w:rPr>
                <w:rFonts w:ascii="Arial" w:hAnsi="Arial" w:cs="Arial"/>
                <w:b/>
              </w:rPr>
              <w:t>.</w:t>
            </w:r>
          </w:p>
          <w:p w14:paraId="5D9FBFC9" w14:textId="77777777" w:rsidR="00262C78" w:rsidRPr="00AF2938" w:rsidRDefault="00262C78" w:rsidP="00FB32B9">
            <w:pPr>
              <w:pStyle w:val="TableParagraph"/>
              <w:spacing w:before="1"/>
              <w:ind w:left="360"/>
              <w:jc w:val="both"/>
              <w:rPr>
                <w:rFonts w:ascii="Arial" w:hAnsi="Arial" w:cs="Arial"/>
                <w:bCs/>
              </w:rPr>
            </w:pPr>
          </w:p>
          <w:p w14:paraId="548D593C" w14:textId="77777777" w:rsidR="00262C78" w:rsidRPr="00AF2938" w:rsidRDefault="00262C78" w:rsidP="00FB32B9">
            <w:pPr>
              <w:pStyle w:val="TableParagraph"/>
              <w:spacing w:before="1"/>
              <w:ind w:left="6"/>
              <w:jc w:val="center"/>
              <w:rPr>
                <w:rFonts w:ascii="Arial" w:hAnsi="Arial" w:cs="Arial"/>
                <w:b/>
              </w:rPr>
            </w:pPr>
          </w:p>
          <w:p w14:paraId="4DA53D1F" w14:textId="77777777" w:rsidR="00262C78" w:rsidRPr="00AF2938" w:rsidRDefault="00262C78" w:rsidP="00FB32B9">
            <w:pPr>
              <w:pStyle w:val="TableParagraph"/>
              <w:spacing w:before="1"/>
              <w:ind w:left="6"/>
              <w:jc w:val="center"/>
              <w:rPr>
                <w:rFonts w:ascii="Arial" w:hAnsi="Arial" w:cs="Arial"/>
                <w:b/>
              </w:rPr>
            </w:pPr>
          </w:p>
        </w:tc>
        <w:tc>
          <w:tcPr>
            <w:tcW w:w="2327" w:type="dxa"/>
            <w:tcBorders>
              <w:bottom w:val="nil"/>
            </w:tcBorders>
          </w:tcPr>
          <w:p w14:paraId="0AF88578" w14:textId="77777777" w:rsidR="00E47B57" w:rsidRDefault="00262C78" w:rsidP="00FB32B9">
            <w:pPr>
              <w:pStyle w:val="TableParagraph"/>
              <w:rPr>
                <w:rFonts w:ascii="Arial" w:hAnsi="Arial" w:cs="Arial"/>
              </w:rPr>
            </w:pPr>
            <w:r w:rsidRPr="00AF2938">
              <w:rPr>
                <w:rFonts w:ascii="Arial" w:hAnsi="Arial" w:cs="Arial"/>
              </w:rPr>
              <w:lastRenderedPageBreak/>
              <w:t xml:space="preserve"> </w:t>
            </w:r>
          </w:p>
          <w:p w14:paraId="57269E6F" w14:textId="7F30B764" w:rsidR="00262C78" w:rsidRPr="00AF2938" w:rsidRDefault="00262C78" w:rsidP="00FB32B9">
            <w:pPr>
              <w:pStyle w:val="TableParagraph"/>
              <w:rPr>
                <w:rFonts w:ascii="Arial" w:hAnsi="Arial" w:cs="Arial"/>
              </w:rPr>
            </w:pPr>
            <w:r w:rsidRPr="00AF2938">
              <w:rPr>
                <w:rFonts w:ascii="Arial" w:hAnsi="Arial" w:cs="Arial"/>
              </w:rPr>
              <w:t xml:space="preserve">Ficha de cotejo </w:t>
            </w:r>
          </w:p>
          <w:p w14:paraId="7F98EFCC" w14:textId="77777777" w:rsidR="00262C78" w:rsidRPr="00AF2938" w:rsidRDefault="00262C78" w:rsidP="00FB32B9">
            <w:pPr>
              <w:pStyle w:val="TableParagraph"/>
              <w:rPr>
                <w:rFonts w:ascii="Arial" w:hAnsi="Arial" w:cs="Arial"/>
              </w:rPr>
            </w:pPr>
            <w:r w:rsidRPr="00AF2938">
              <w:rPr>
                <w:rFonts w:ascii="Arial" w:hAnsi="Arial" w:cs="Arial"/>
              </w:rPr>
              <w:t xml:space="preserve">Rubrica </w:t>
            </w:r>
          </w:p>
        </w:tc>
      </w:tr>
      <w:tr w:rsidR="00262C78" w:rsidRPr="00AF2938" w14:paraId="19B10AC0" w14:textId="77777777" w:rsidTr="00FB32B9">
        <w:trPr>
          <w:trHeight w:val="80"/>
        </w:trPr>
        <w:tc>
          <w:tcPr>
            <w:tcW w:w="2835" w:type="dxa"/>
            <w:tcBorders>
              <w:top w:val="nil"/>
            </w:tcBorders>
          </w:tcPr>
          <w:p w14:paraId="593C69F3" w14:textId="77777777" w:rsidR="00262C78" w:rsidRPr="00AF2938" w:rsidRDefault="00262C78" w:rsidP="00FB32B9">
            <w:pPr>
              <w:pStyle w:val="TableParagraph"/>
              <w:ind w:right="181"/>
              <w:rPr>
                <w:rFonts w:ascii="Arial" w:hAnsi="Arial" w:cs="Arial"/>
                <w:b/>
              </w:rPr>
            </w:pPr>
          </w:p>
        </w:tc>
        <w:tc>
          <w:tcPr>
            <w:tcW w:w="4819" w:type="dxa"/>
            <w:vMerge/>
          </w:tcPr>
          <w:p w14:paraId="7DB97B52" w14:textId="77777777" w:rsidR="00262C78" w:rsidRPr="00AF2938" w:rsidRDefault="00262C78" w:rsidP="00FB32B9">
            <w:pPr>
              <w:pStyle w:val="TableParagraph"/>
              <w:spacing w:before="88"/>
              <w:ind w:right="175"/>
              <w:jc w:val="both"/>
              <w:rPr>
                <w:rFonts w:ascii="Arial" w:hAnsi="Arial" w:cs="Arial"/>
              </w:rPr>
            </w:pPr>
          </w:p>
        </w:tc>
        <w:tc>
          <w:tcPr>
            <w:tcW w:w="3402" w:type="dxa"/>
            <w:tcBorders>
              <w:top w:val="nil"/>
            </w:tcBorders>
          </w:tcPr>
          <w:p w14:paraId="4FBCF625" w14:textId="77777777" w:rsidR="00262C78" w:rsidRPr="00AF2938" w:rsidRDefault="00262C78" w:rsidP="00FB32B9">
            <w:pPr>
              <w:pStyle w:val="TableParagraph"/>
              <w:tabs>
                <w:tab w:val="left" w:pos="364"/>
                <w:tab w:val="left" w:pos="1986"/>
                <w:tab w:val="left" w:pos="2832"/>
              </w:tabs>
              <w:spacing w:before="229"/>
              <w:ind w:right="423"/>
              <w:jc w:val="both"/>
              <w:rPr>
                <w:rFonts w:ascii="Arial" w:hAnsi="Arial" w:cs="Arial"/>
              </w:rPr>
            </w:pPr>
          </w:p>
        </w:tc>
        <w:tc>
          <w:tcPr>
            <w:tcW w:w="2269" w:type="dxa"/>
            <w:tcBorders>
              <w:top w:val="nil"/>
            </w:tcBorders>
          </w:tcPr>
          <w:p w14:paraId="1F3BBEF0" w14:textId="77777777" w:rsidR="00262C78" w:rsidRPr="00AF2938" w:rsidRDefault="00262C78" w:rsidP="00FB32B9">
            <w:pPr>
              <w:pStyle w:val="TableParagraph"/>
              <w:spacing w:before="2"/>
              <w:ind w:left="6" w:right="4"/>
              <w:jc w:val="center"/>
              <w:rPr>
                <w:rFonts w:ascii="Arial" w:hAnsi="Arial" w:cs="Arial"/>
              </w:rPr>
            </w:pPr>
          </w:p>
        </w:tc>
        <w:tc>
          <w:tcPr>
            <w:tcW w:w="2327" w:type="dxa"/>
            <w:tcBorders>
              <w:top w:val="nil"/>
            </w:tcBorders>
          </w:tcPr>
          <w:p w14:paraId="5218BA54" w14:textId="77777777" w:rsidR="00262C78" w:rsidRPr="00AF2938" w:rsidRDefault="00262C78" w:rsidP="00FB32B9">
            <w:pPr>
              <w:pStyle w:val="TableParagraph"/>
              <w:ind w:right="263"/>
              <w:rPr>
                <w:rFonts w:ascii="Arial" w:hAnsi="Arial" w:cs="Arial"/>
              </w:rPr>
            </w:pPr>
          </w:p>
        </w:tc>
      </w:tr>
      <w:tr w:rsidR="00262C78" w:rsidRPr="00AF2938" w14:paraId="39081152" w14:textId="77777777" w:rsidTr="00FB32B9">
        <w:trPr>
          <w:trHeight w:val="1832"/>
        </w:trPr>
        <w:tc>
          <w:tcPr>
            <w:tcW w:w="15654" w:type="dxa"/>
            <w:gridSpan w:val="5"/>
          </w:tcPr>
          <w:p w14:paraId="671CA08F" w14:textId="77777777" w:rsidR="006E6576" w:rsidRDefault="006E6576" w:rsidP="00FB32B9">
            <w:pPr>
              <w:pStyle w:val="TableParagraph"/>
              <w:spacing w:before="60"/>
              <w:ind w:left="147" w:right="4264"/>
              <w:rPr>
                <w:rFonts w:ascii="Arial" w:hAnsi="Arial" w:cs="Arial"/>
                <w:b/>
              </w:rPr>
            </w:pPr>
          </w:p>
          <w:p w14:paraId="37F6203F" w14:textId="020A7AFB" w:rsidR="00262C78" w:rsidRDefault="00262C78" w:rsidP="00FB32B9">
            <w:pPr>
              <w:pStyle w:val="TableParagraph"/>
              <w:spacing w:before="60"/>
              <w:ind w:left="147" w:right="4264"/>
              <w:rPr>
                <w:rFonts w:ascii="Arial" w:hAnsi="Arial" w:cs="Arial"/>
                <w:b/>
                <w:spacing w:val="-5"/>
              </w:rPr>
            </w:pPr>
            <w:r w:rsidRPr="00AF2938">
              <w:rPr>
                <w:rFonts w:ascii="Arial" w:hAnsi="Arial" w:cs="Arial"/>
                <w:b/>
              </w:rPr>
              <w:t>COMPETENCIA:</w:t>
            </w:r>
            <w:r w:rsidRPr="00AF2938">
              <w:rPr>
                <w:rFonts w:ascii="Arial" w:hAnsi="Arial" w:cs="Arial"/>
                <w:b/>
                <w:spacing w:val="-5"/>
              </w:rPr>
              <w:t xml:space="preserve"> GESTIONA RESPONSABLEMENTE EL ESPACIO Y EL AMBIENTE</w:t>
            </w:r>
          </w:p>
          <w:p w14:paraId="50E5CD60" w14:textId="77777777" w:rsidR="006E6576" w:rsidRPr="00AF2938" w:rsidRDefault="006E6576" w:rsidP="00FB32B9">
            <w:pPr>
              <w:pStyle w:val="TableParagraph"/>
              <w:spacing w:before="60"/>
              <w:ind w:left="147" w:right="4264"/>
              <w:rPr>
                <w:rFonts w:ascii="Arial" w:hAnsi="Arial" w:cs="Arial"/>
                <w:b/>
                <w:spacing w:val="-5"/>
              </w:rPr>
            </w:pPr>
          </w:p>
          <w:p w14:paraId="783FE913" w14:textId="1B04AFF2" w:rsidR="00262C78" w:rsidRDefault="00262C78" w:rsidP="00FB32B9">
            <w:pPr>
              <w:pStyle w:val="TableParagraph"/>
              <w:spacing w:before="60"/>
              <w:ind w:left="147" w:right="4264"/>
              <w:rPr>
                <w:rFonts w:ascii="Arial" w:hAnsi="Arial" w:cs="Arial"/>
                <w:b/>
              </w:rPr>
            </w:pPr>
            <w:r w:rsidRPr="00AF2938">
              <w:rPr>
                <w:rFonts w:ascii="Arial" w:hAnsi="Arial" w:cs="Arial"/>
                <w:b/>
              </w:rPr>
              <w:t>ESTANDAR DE APRENDIZAJE:</w:t>
            </w:r>
          </w:p>
          <w:p w14:paraId="1DDEA91D" w14:textId="77777777" w:rsidR="006E6576" w:rsidRPr="00AF2938" w:rsidRDefault="006E6576" w:rsidP="00FB32B9">
            <w:pPr>
              <w:pStyle w:val="TableParagraph"/>
              <w:spacing w:before="60"/>
              <w:ind w:left="147" w:right="4264"/>
              <w:rPr>
                <w:rFonts w:ascii="Arial" w:hAnsi="Arial" w:cs="Arial"/>
                <w:b/>
              </w:rPr>
            </w:pPr>
          </w:p>
          <w:p w14:paraId="3038C6A9" w14:textId="77777777" w:rsidR="00262C78" w:rsidRDefault="00262C78" w:rsidP="00FB32B9">
            <w:pPr>
              <w:pStyle w:val="TableParagraph"/>
              <w:ind w:left="149" w:right="273"/>
              <w:jc w:val="both"/>
              <w:rPr>
                <w:rFonts w:ascii="Arial" w:hAnsi="Arial" w:cs="Arial"/>
              </w:rPr>
            </w:pPr>
            <w:r w:rsidRPr="00AF2938">
              <w:rPr>
                <w:rFonts w:ascii="Arial" w:hAnsi="Arial" w:cs="Arial"/>
              </w:rPr>
              <w:t>Gestiona responsablemente el espacio y ambiente al realizar actividades orientadas al cuidado de su localidad. Compara las causas y consecuencias de diversas situaciones de riesgo a diversas escalas para proponer medidas de prevención. Explica cambios y permanencias en el espacio geográfico a diferentes escalas. Explica conflictos ambientales y territoriales reconociendo sus múltiples dimensiones. Utiliza información y diversas herramientas cartográficas para ubicar y orientar distintos elementos del espacio geográfico, incluyéndose él.</w:t>
            </w:r>
          </w:p>
          <w:p w14:paraId="46DD7616" w14:textId="5AEE95B8" w:rsidR="006E6576" w:rsidRPr="00AF2938" w:rsidRDefault="006E6576" w:rsidP="006E6576">
            <w:pPr>
              <w:pStyle w:val="TableParagraph"/>
              <w:ind w:right="273"/>
              <w:jc w:val="both"/>
              <w:rPr>
                <w:rFonts w:ascii="Arial" w:hAnsi="Arial" w:cs="Arial"/>
              </w:rPr>
            </w:pPr>
          </w:p>
        </w:tc>
      </w:tr>
      <w:tr w:rsidR="00262C78" w:rsidRPr="00AF2938" w14:paraId="04F89401" w14:textId="77777777" w:rsidTr="00FB32B9">
        <w:trPr>
          <w:trHeight w:val="605"/>
        </w:trPr>
        <w:tc>
          <w:tcPr>
            <w:tcW w:w="2835" w:type="dxa"/>
            <w:shd w:val="clear" w:color="auto" w:fill="B6DDE8"/>
            <w:vAlign w:val="center"/>
          </w:tcPr>
          <w:p w14:paraId="058D3CC7" w14:textId="77777777" w:rsidR="00262C78" w:rsidRPr="00AF2938" w:rsidRDefault="00262C78" w:rsidP="00FB32B9">
            <w:pPr>
              <w:pStyle w:val="TableParagraph"/>
              <w:ind w:left="206"/>
              <w:rPr>
                <w:rFonts w:ascii="Arial" w:hAnsi="Arial" w:cs="Arial"/>
                <w:b/>
              </w:rPr>
            </w:pPr>
            <w:r w:rsidRPr="00AF2938">
              <w:rPr>
                <w:rFonts w:ascii="Arial" w:hAnsi="Arial" w:cs="Arial"/>
                <w:b/>
                <w:spacing w:val="-2"/>
              </w:rPr>
              <w:lastRenderedPageBreak/>
              <w:t>CAPACIDADES</w:t>
            </w:r>
          </w:p>
        </w:tc>
        <w:tc>
          <w:tcPr>
            <w:tcW w:w="4819" w:type="dxa"/>
            <w:shd w:val="clear" w:color="auto" w:fill="B6DDE8"/>
            <w:vAlign w:val="center"/>
          </w:tcPr>
          <w:p w14:paraId="1661446F" w14:textId="77777777" w:rsidR="00262C78" w:rsidRPr="00AF2938" w:rsidRDefault="00262C78" w:rsidP="00FB32B9">
            <w:pPr>
              <w:pStyle w:val="TableParagraph"/>
              <w:ind w:left="9"/>
              <w:jc w:val="center"/>
              <w:rPr>
                <w:rFonts w:ascii="Arial" w:hAnsi="Arial" w:cs="Arial"/>
                <w:b/>
              </w:rPr>
            </w:pPr>
            <w:r w:rsidRPr="00AF2938">
              <w:rPr>
                <w:rFonts w:ascii="Arial" w:hAnsi="Arial" w:cs="Arial"/>
                <w:b/>
                <w:spacing w:val="-2"/>
              </w:rPr>
              <w:t>DESEMPEÑOS</w:t>
            </w:r>
          </w:p>
        </w:tc>
        <w:tc>
          <w:tcPr>
            <w:tcW w:w="3402" w:type="dxa"/>
            <w:shd w:val="clear" w:color="auto" w:fill="B6DDE8"/>
            <w:vAlign w:val="center"/>
          </w:tcPr>
          <w:p w14:paraId="2C8B1B42" w14:textId="77777777" w:rsidR="00262C78" w:rsidRPr="00AF2938" w:rsidRDefault="00262C78" w:rsidP="00FB32B9">
            <w:pPr>
              <w:pStyle w:val="TableParagraph"/>
              <w:ind w:left="902" w:right="835" w:hanging="56"/>
              <w:rPr>
                <w:rFonts w:ascii="Arial" w:hAnsi="Arial" w:cs="Arial"/>
                <w:b/>
              </w:rPr>
            </w:pPr>
            <w:r w:rsidRPr="00AF2938">
              <w:rPr>
                <w:rFonts w:ascii="Arial" w:hAnsi="Arial" w:cs="Arial"/>
                <w:b/>
              </w:rPr>
              <w:t>CRITERIOS</w:t>
            </w:r>
            <w:r w:rsidRPr="00AF2938">
              <w:rPr>
                <w:rFonts w:ascii="Arial" w:hAnsi="Arial" w:cs="Arial"/>
                <w:b/>
                <w:spacing w:val="-16"/>
              </w:rPr>
              <w:t xml:space="preserve"> </w:t>
            </w:r>
            <w:r w:rsidRPr="00AF2938">
              <w:rPr>
                <w:rFonts w:ascii="Arial" w:hAnsi="Arial" w:cs="Arial"/>
                <w:b/>
              </w:rPr>
              <w:t xml:space="preserve">DE </w:t>
            </w:r>
            <w:r w:rsidRPr="00AF2938">
              <w:rPr>
                <w:rFonts w:ascii="Arial" w:hAnsi="Arial" w:cs="Arial"/>
                <w:b/>
                <w:spacing w:val="-2"/>
              </w:rPr>
              <w:t>EVALUACIÓN</w:t>
            </w:r>
          </w:p>
        </w:tc>
        <w:tc>
          <w:tcPr>
            <w:tcW w:w="2269" w:type="dxa"/>
            <w:shd w:val="clear" w:color="auto" w:fill="B6DDE8"/>
            <w:vAlign w:val="center"/>
          </w:tcPr>
          <w:p w14:paraId="6FA19102" w14:textId="77777777" w:rsidR="00262C78" w:rsidRPr="00AF2938" w:rsidRDefault="00262C78" w:rsidP="00FB32B9">
            <w:pPr>
              <w:pStyle w:val="TableParagraph"/>
              <w:ind w:left="6" w:right="4"/>
              <w:jc w:val="center"/>
              <w:rPr>
                <w:rFonts w:ascii="Arial" w:hAnsi="Arial" w:cs="Arial"/>
                <w:b/>
              </w:rPr>
            </w:pPr>
            <w:r w:rsidRPr="00AF2938">
              <w:rPr>
                <w:rFonts w:ascii="Arial" w:hAnsi="Arial" w:cs="Arial"/>
                <w:b/>
                <w:spacing w:val="-2"/>
              </w:rPr>
              <w:t>EVIDENCIA</w:t>
            </w:r>
          </w:p>
        </w:tc>
        <w:tc>
          <w:tcPr>
            <w:tcW w:w="2327" w:type="dxa"/>
            <w:shd w:val="clear" w:color="auto" w:fill="B6DDE8"/>
            <w:vAlign w:val="center"/>
          </w:tcPr>
          <w:p w14:paraId="2444F85B" w14:textId="77777777" w:rsidR="00262C78" w:rsidRPr="00AF2938" w:rsidRDefault="00262C78" w:rsidP="00FB32B9">
            <w:pPr>
              <w:pStyle w:val="TableParagraph"/>
              <w:ind w:left="70" w:right="63"/>
              <w:jc w:val="center"/>
              <w:rPr>
                <w:rFonts w:ascii="Arial" w:hAnsi="Arial" w:cs="Arial"/>
                <w:b/>
              </w:rPr>
            </w:pPr>
            <w:r w:rsidRPr="00AF2938">
              <w:rPr>
                <w:rFonts w:ascii="Arial" w:hAnsi="Arial" w:cs="Arial"/>
                <w:b/>
                <w:spacing w:val="-2"/>
              </w:rPr>
              <w:t xml:space="preserve">INSTRUMENTO </w:t>
            </w:r>
            <w:r w:rsidRPr="00AF2938">
              <w:rPr>
                <w:rFonts w:ascii="Arial" w:hAnsi="Arial" w:cs="Arial"/>
                <w:b/>
                <w:spacing w:val="-6"/>
              </w:rPr>
              <w:t xml:space="preserve">DE </w:t>
            </w:r>
            <w:r w:rsidRPr="00AF2938">
              <w:rPr>
                <w:rFonts w:ascii="Arial" w:hAnsi="Arial" w:cs="Arial"/>
                <w:b/>
                <w:spacing w:val="-2"/>
              </w:rPr>
              <w:t>EVALUACION</w:t>
            </w:r>
          </w:p>
        </w:tc>
      </w:tr>
      <w:tr w:rsidR="00262C78" w:rsidRPr="00AF2938" w14:paraId="1F01039A" w14:textId="77777777" w:rsidTr="00FB32B9">
        <w:trPr>
          <w:trHeight w:val="2388"/>
        </w:trPr>
        <w:tc>
          <w:tcPr>
            <w:tcW w:w="2835" w:type="dxa"/>
            <w:tcBorders>
              <w:bottom w:val="nil"/>
            </w:tcBorders>
          </w:tcPr>
          <w:p w14:paraId="4F528EC7" w14:textId="77777777" w:rsidR="00262C78" w:rsidRPr="007B6250" w:rsidRDefault="00262C78" w:rsidP="00262C78">
            <w:pPr>
              <w:pStyle w:val="Prrafodelista"/>
              <w:numPr>
                <w:ilvl w:val="0"/>
                <w:numId w:val="13"/>
              </w:numPr>
              <w:ind w:right="141"/>
              <w:rPr>
                <w:shd w:val="clear" w:color="auto" w:fill="FFFFFF"/>
                <w:lang w:val="es-PE"/>
              </w:rPr>
            </w:pPr>
            <w:r w:rsidRPr="007B6250">
              <w:rPr>
                <w:shd w:val="clear" w:color="auto" w:fill="FFFFFF"/>
                <w:lang w:val="es-PE"/>
              </w:rPr>
              <w:t>Comprende las relaciones entre los elementos naturales y sociales.</w:t>
            </w:r>
          </w:p>
          <w:p w14:paraId="2D3C4CC6" w14:textId="77777777" w:rsidR="00262C78" w:rsidRPr="007B6250" w:rsidRDefault="00262C78" w:rsidP="00262C78">
            <w:pPr>
              <w:pStyle w:val="Prrafodelista"/>
              <w:numPr>
                <w:ilvl w:val="0"/>
                <w:numId w:val="13"/>
              </w:numPr>
              <w:ind w:right="141"/>
              <w:rPr>
                <w:rFonts w:eastAsia="Comic Sans MS"/>
                <w:lang w:val="es-PE"/>
              </w:rPr>
            </w:pPr>
            <w:r w:rsidRPr="007B6250">
              <w:rPr>
                <w:shd w:val="clear" w:color="auto" w:fill="FFFFFF"/>
                <w:lang w:val="es-PE"/>
              </w:rPr>
              <w:t>Maneja fuentes de información para comprender el espacio geográfico y el ambiente.</w:t>
            </w:r>
          </w:p>
          <w:p w14:paraId="7D5A11A8" w14:textId="77777777" w:rsidR="00262C78" w:rsidRPr="0064472D" w:rsidRDefault="00262C78" w:rsidP="00262C78">
            <w:pPr>
              <w:pStyle w:val="Prrafodelista"/>
              <w:numPr>
                <w:ilvl w:val="0"/>
                <w:numId w:val="13"/>
              </w:numPr>
              <w:ind w:right="141"/>
              <w:rPr>
                <w:lang w:val="es-PE"/>
              </w:rPr>
            </w:pPr>
            <w:r w:rsidRPr="007B6250">
              <w:rPr>
                <w:rFonts w:eastAsia="Comic Sans MS"/>
                <w:lang w:val="es-PE"/>
              </w:rPr>
              <w:t>Genera acciones para conservar el ambiente local y global.</w:t>
            </w:r>
          </w:p>
        </w:tc>
        <w:tc>
          <w:tcPr>
            <w:tcW w:w="4819" w:type="dxa"/>
            <w:tcBorders>
              <w:bottom w:val="nil"/>
            </w:tcBorders>
          </w:tcPr>
          <w:p w14:paraId="0364500C" w14:textId="77777777" w:rsidR="00262C78" w:rsidRPr="007B6250" w:rsidRDefault="00262C78" w:rsidP="00262C78">
            <w:pPr>
              <w:pStyle w:val="Prrafodelista"/>
              <w:numPr>
                <w:ilvl w:val="0"/>
                <w:numId w:val="10"/>
              </w:numPr>
              <w:ind w:right="272"/>
              <w:jc w:val="both"/>
              <w:rPr>
                <w:rFonts w:ascii="Arial" w:hAnsi="Arial" w:cs="Arial"/>
                <w:lang w:val="es-PE"/>
              </w:rPr>
            </w:pPr>
            <w:r w:rsidRPr="007B6250">
              <w:rPr>
                <w:rFonts w:ascii="Arial" w:hAnsi="Arial" w:cs="Arial"/>
                <w:lang w:val="es-PE"/>
              </w:rPr>
              <w:t>Describe los elementos naturales y sociales de los grandes espacios en el Perú: mar, costa, sierra y selva, considerando las actividades económicas realizadas por los actores sociales y sus características demográficas.</w:t>
            </w:r>
          </w:p>
          <w:p w14:paraId="3A5F9322" w14:textId="77777777" w:rsidR="00262C78" w:rsidRPr="007B6250" w:rsidRDefault="00262C78" w:rsidP="00FB32B9">
            <w:pPr>
              <w:pStyle w:val="Prrafodelista"/>
              <w:ind w:left="360" w:right="272"/>
              <w:jc w:val="both"/>
              <w:rPr>
                <w:rFonts w:ascii="Arial" w:hAnsi="Arial" w:cs="Arial"/>
                <w:lang w:val="es-PE"/>
              </w:rPr>
            </w:pPr>
          </w:p>
          <w:p w14:paraId="7F9C50B8" w14:textId="77777777" w:rsidR="00262C78" w:rsidRPr="007B6250" w:rsidRDefault="00262C78" w:rsidP="00262C78">
            <w:pPr>
              <w:pStyle w:val="Prrafodelista"/>
              <w:numPr>
                <w:ilvl w:val="0"/>
                <w:numId w:val="10"/>
              </w:numPr>
              <w:ind w:right="272"/>
              <w:jc w:val="both"/>
              <w:rPr>
                <w:rFonts w:ascii="Arial" w:hAnsi="Arial" w:cs="Arial"/>
                <w:lang w:val="es-PE"/>
              </w:rPr>
            </w:pPr>
            <w:r w:rsidRPr="007B6250">
              <w:rPr>
                <w:rFonts w:ascii="Arial" w:hAnsi="Arial" w:cs="Arial"/>
                <w:lang w:val="es-PE"/>
              </w:rPr>
              <w:t>Utiliza información y herramientas cartográficas para ubicar diversos elementos naturales y sociales de los espacios geográficos.</w:t>
            </w:r>
          </w:p>
          <w:p w14:paraId="549FBA84" w14:textId="77777777" w:rsidR="00262C78" w:rsidRPr="006E6576" w:rsidRDefault="00262C78" w:rsidP="006E6576">
            <w:pPr>
              <w:ind w:right="272"/>
              <w:jc w:val="both"/>
              <w:rPr>
                <w:rFonts w:ascii="Arial" w:hAnsi="Arial" w:cs="Arial"/>
                <w:lang w:val="es-PE"/>
              </w:rPr>
            </w:pPr>
          </w:p>
          <w:p w14:paraId="0EC32FE6" w14:textId="77777777" w:rsidR="00262C78" w:rsidRPr="007B6250" w:rsidRDefault="00262C78" w:rsidP="00262C78">
            <w:pPr>
              <w:pStyle w:val="Prrafodelista"/>
              <w:numPr>
                <w:ilvl w:val="0"/>
                <w:numId w:val="10"/>
              </w:numPr>
              <w:ind w:right="272"/>
              <w:jc w:val="both"/>
              <w:rPr>
                <w:rFonts w:ascii="Arial" w:hAnsi="Arial" w:cs="Arial"/>
                <w:lang w:val="es-PE"/>
              </w:rPr>
            </w:pPr>
            <w:r w:rsidRPr="007B6250">
              <w:rPr>
                <w:rFonts w:ascii="Arial" w:hAnsi="Arial" w:cs="Arial"/>
                <w:lang w:val="es-PE"/>
              </w:rPr>
              <w:t>Propone actividades orientadas al cuidado de su ambiente escolar y uso sostenible de los recursos naturales en su escuela y hogar, considerando el cuidado del planeta y el desarrollo sostenible.</w:t>
            </w:r>
          </w:p>
        </w:tc>
        <w:tc>
          <w:tcPr>
            <w:tcW w:w="3402" w:type="dxa"/>
            <w:tcBorders>
              <w:bottom w:val="nil"/>
            </w:tcBorders>
          </w:tcPr>
          <w:p w14:paraId="71114B24" w14:textId="2569420F" w:rsidR="00262C78" w:rsidRDefault="00262C78" w:rsidP="00BB3518">
            <w:pPr>
              <w:pStyle w:val="TableParagraph"/>
              <w:spacing w:line="252" w:lineRule="exact"/>
              <w:rPr>
                <w:rFonts w:ascii="Arial" w:hAnsi="Arial" w:cs="Arial"/>
                <w:bCs/>
              </w:rPr>
            </w:pPr>
          </w:p>
          <w:p w14:paraId="4E37DAD1" w14:textId="09345945" w:rsidR="00BB3518" w:rsidRPr="00AF2938" w:rsidRDefault="00BB3518" w:rsidP="00262C78">
            <w:pPr>
              <w:pStyle w:val="TableParagraph"/>
              <w:numPr>
                <w:ilvl w:val="0"/>
                <w:numId w:val="8"/>
              </w:numPr>
              <w:spacing w:line="252" w:lineRule="exact"/>
              <w:rPr>
                <w:rFonts w:ascii="Arial" w:hAnsi="Arial" w:cs="Arial"/>
                <w:bCs/>
              </w:rPr>
            </w:pPr>
            <w:r w:rsidRPr="00BB3518">
              <w:rPr>
                <w:rFonts w:ascii="Arial" w:hAnsi="Arial" w:cs="Arial"/>
                <w:bCs/>
              </w:rPr>
              <w:t>Describe las características del espacio geográfico peruano y reconoce la diversidad de recursos naturales.</w:t>
            </w:r>
          </w:p>
          <w:p w14:paraId="3F7C93F2" w14:textId="41AFE001" w:rsidR="00262C78" w:rsidRDefault="00262C78" w:rsidP="00262C78">
            <w:pPr>
              <w:pStyle w:val="TableParagraph"/>
              <w:numPr>
                <w:ilvl w:val="0"/>
                <w:numId w:val="8"/>
              </w:numPr>
              <w:spacing w:line="252" w:lineRule="exact"/>
              <w:rPr>
                <w:rFonts w:ascii="Arial" w:hAnsi="Arial" w:cs="Arial"/>
                <w:bCs/>
              </w:rPr>
            </w:pPr>
            <w:r w:rsidRPr="00AF2938">
              <w:rPr>
                <w:rFonts w:ascii="Arial" w:hAnsi="Arial" w:cs="Arial"/>
                <w:bCs/>
              </w:rPr>
              <w:t>Utiliza fuentes para abordas diversos temas</w:t>
            </w:r>
            <w:r w:rsidR="008350B5">
              <w:rPr>
                <w:rFonts w:ascii="Arial" w:hAnsi="Arial" w:cs="Arial"/>
                <w:bCs/>
              </w:rPr>
              <w:t>.</w:t>
            </w:r>
          </w:p>
          <w:p w14:paraId="1331575E" w14:textId="11BF0CDF" w:rsidR="008350B5" w:rsidRDefault="008350B5" w:rsidP="00262C78">
            <w:pPr>
              <w:pStyle w:val="TableParagraph"/>
              <w:numPr>
                <w:ilvl w:val="0"/>
                <w:numId w:val="8"/>
              </w:numPr>
              <w:spacing w:line="252" w:lineRule="exact"/>
              <w:rPr>
                <w:rFonts w:ascii="Arial" w:hAnsi="Arial" w:cs="Arial"/>
                <w:bCs/>
              </w:rPr>
            </w:pPr>
            <w:r>
              <w:rPr>
                <w:rFonts w:ascii="Arial" w:hAnsi="Arial" w:cs="Arial"/>
                <w:bCs/>
              </w:rPr>
              <w:t>Propone acciones para conservar el espacio geográfico.</w:t>
            </w:r>
          </w:p>
          <w:p w14:paraId="336EC9E2" w14:textId="77777777" w:rsidR="008350B5" w:rsidRPr="00AF2938" w:rsidRDefault="008350B5" w:rsidP="008350B5">
            <w:pPr>
              <w:pStyle w:val="TableParagraph"/>
              <w:spacing w:line="252" w:lineRule="exact"/>
              <w:rPr>
                <w:rFonts w:ascii="Arial" w:hAnsi="Arial" w:cs="Arial"/>
                <w:bCs/>
              </w:rPr>
            </w:pPr>
          </w:p>
          <w:p w14:paraId="45BF651C" w14:textId="7B5EEC77" w:rsidR="00262C78" w:rsidRPr="00AF2938" w:rsidRDefault="00262C78" w:rsidP="00BB3518">
            <w:pPr>
              <w:pStyle w:val="TableParagraph"/>
              <w:spacing w:line="252" w:lineRule="exact"/>
              <w:ind w:left="360"/>
              <w:rPr>
                <w:rFonts w:ascii="Arial" w:hAnsi="Arial" w:cs="Arial"/>
                <w:bCs/>
              </w:rPr>
            </w:pPr>
          </w:p>
          <w:p w14:paraId="5A96CEB1" w14:textId="77777777" w:rsidR="00262C78" w:rsidRPr="00AF2938" w:rsidRDefault="00262C78" w:rsidP="00FB32B9">
            <w:pPr>
              <w:pStyle w:val="TableParagraph"/>
              <w:spacing w:line="252" w:lineRule="exact"/>
              <w:ind w:left="792"/>
              <w:rPr>
                <w:rFonts w:ascii="Arial" w:hAnsi="Arial" w:cs="Arial"/>
                <w:b/>
              </w:rPr>
            </w:pPr>
          </w:p>
        </w:tc>
        <w:tc>
          <w:tcPr>
            <w:tcW w:w="2269" w:type="dxa"/>
            <w:tcBorders>
              <w:bottom w:val="nil"/>
            </w:tcBorders>
          </w:tcPr>
          <w:p w14:paraId="66844F3D" w14:textId="77777777" w:rsidR="00262C78" w:rsidRPr="00AF2938" w:rsidRDefault="00262C78" w:rsidP="00262C78">
            <w:pPr>
              <w:pStyle w:val="TableParagraph"/>
              <w:numPr>
                <w:ilvl w:val="0"/>
                <w:numId w:val="7"/>
              </w:numPr>
              <w:spacing w:before="1"/>
              <w:ind w:right="130"/>
              <w:jc w:val="both"/>
              <w:rPr>
                <w:rFonts w:ascii="Arial" w:hAnsi="Arial" w:cs="Arial"/>
                <w:bCs/>
              </w:rPr>
            </w:pPr>
            <w:r w:rsidRPr="00AF2938">
              <w:rPr>
                <w:rFonts w:ascii="Arial" w:hAnsi="Arial" w:cs="Arial"/>
                <w:bCs/>
              </w:rPr>
              <w:t>Fichas de lecturas.</w:t>
            </w:r>
          </w:p>
          <w:p w14:paraId="0DDC796A" w14:textId="446B8FB0" w:rsidR="008350B5" w:rsidRDefault="008350B5" w:rsidP="00262C78">
            <w:pPr>
              <w:pStyle w:val="TableParagraph"/>
              <w:numPr>
                <w:ilvl w:val="0"/>
                <w:numId w:val="7"/>
              </w:numPr>
              <w:spacing w:before="1"/>
              <w:ind w:right="130"/>
              <w:jc w:val="both"/>
              <w:rPr>
                <w:rFonts w:ascii="Arial" w:hAnsi="Arial" w:cs="Arial"/>
                <w:bCs/>
              </w:rPr>
            </w:pPr>
            <w:r>
              <w:rPr>
                <w:rFonts w:ascii="Arial" w:hAnsi="Arial" w:cs="Arial"/>
                <w:bCs/>
              </w:rPr>
              <w:t>Elaboración de</w:t>
            </w:r>
            <w:r w:rsidR="00AB2AC9">
              <w:rPr>
                <w:rFonts w:ascii="Arial" w:hAnsi="Arial" w:cs="Arial"/>
                <w:bCs/>
              </w:rPr>
              <w:t xml:space="preserve"> un diorama del espacio geográfico.</w:t>
            </w:r>
          </w:p>
          <w:p w14:paraId="41975E3B" w14:textId="77777777" w:rsidR="00262C78" w:rsidRPr="00AF2938" w:rsidRDefault="00262C78" w:rsidP="00262C78">
            <w:pPr>
              <w:pStyle w:val="TableParagraph"/>
              <w:numPr>
                <w:ilvl w:val="0"/>
                <w:numId w:val="7"/>
              </w:numPr>
              <w:spacing w:before="1"/>
              <w:ind w:right="130"/>
              <w:jc w:val="both"/>
              <w:rPr>
                <w:rFonts w:ascii="Arial" w:hAnsi="Arial" w:cs="Arial"/>
                <w:bCs/>
              </w:rPr>
            </w:pPr>
            <w:r w:rsidRPr="00AF2938">
              <w:rPr>
                <w:rFonts w:ascii="Arial" w:hAnsi="Arial" w:cs="Arial"/>
                <w:bCs/>
              </w:rPr>
              <w:t>Afiches</w:t>
            </w:r>
          </w:p>
          <w:p w14:paraId="5BA15186" w14:textId="22CFD321" w:rsidR="00262C78" w:rsidRPr="00AB2AC9" w:rsidRDefault="00262C78" w:rsidP="00262C78">
            <w:pPr>
              <w:pStyle w:val="TableParagraph"/>
              <w:numPr>
                <w:ilvl w:val="0"/>
                <w:numId w:val="7"/>
              </w:numPr>
              <w:spacing w:before="1"/>
              <w:ind w:right="130"/>
              <w:jc w:val="both"/>
              <w:rPr>
                <w:rFonts w:ascii="Arial" w:hAnsi="Arial" w:cs="Arial"/>
                <w:b/>
              </w:rPr>
            </w:pPr>
            <w:r w:rsidRPr="00AF2938">
              <w:rPr>
                <w:rFonts w:ascii="Arial" w:hAnsi="Arial" w:cs="Arial"/>
                <w:bCs/>
              </w:rPr>
              <w:t xml:space="preserve">Mapa ambiental </w:t>
            </w:r>
            <w:r w:rsidR="008350B5">
              <w:rPr>
                <w:rFonts w:ascii="Arial" w:hAnsi="Arial" w:cs="Arial"/>
                <w:bCs/>
              </w:rPr>
              <w:t>del Perú</w:t>
            </w:r>
            <w:r w:rsidR="00AB2AC9">
              <w:rPr>
                <w:rFonts w:ascii="Arial" w:hAnsi="Arial" w:cs="Arial"/>
                <w:bCs/>
              </w:rPr>
              <w:t xml:space="preserve"> en rompecabeza</w:t>
            </w:r>
            <w:r w:rsidR="008350B5">
              <w:rPr>
                <w:rFonts w:ascii="Arial" w:hAnsi="Arial" w:cs="Arial"/>
                <w:bCs/>
              </w:rPr>
              <w:t>.</w:t>
            </w:r>
          </w:p>
          <w:p w14:paraId="6706D2B3" w14:textId="3D00BF26" w:rsidR="00AB2AC9" w:rsidRPr="00AF2938" w:rsidRDefault="00AB2AC9" w:rsidP="00262C78">
            <w:pPr>
              <w:pStyle w:val="TableParagraph"/>
              <w:numPr>
                <w:ilvl w:val="0"/>
                <w:numId w:val="7"/>
              </w:numPr>
              <w:spacing w:before="1"/>
              <w:ind w:right="130"/>
              <w:jc w:val="both"/>
              <w:rPr>
                <w:rFonts w:ascii="Arial" w:hAnsi="Arial" w:cs="Arial"/>
                <w:b/>
              </w:rPr>
            </w:pPr>
            <w:r>
              <w:rPr>
                <w:rFonts w:ascii="Arial" w:hAnsi="Arial" w:cs="Arial"/>
                <w:bCs/>
              </w:rPr>
              <w:t>Mapa del tesoro.</w:t>
            </w:r>
          </w:p>
        </w:tc>
        <w:tc>
          <w:tcPr>
            <w:tcW w:w="2327" w:type="dxa"/>
            <w:tcBorders>
              <w:bottom w:val="nil"/>
            </w:tcBorders>
          </w:tcPr>
          <w:p w14:paraId="0BCE11FE" w14:textId="77777777" w:rsidR="00262C78" w:rsidRPr="00AF2938" w:rsidRDefault="00262C78" w:rsidP="00FB32B9">
            <w:pPr>
              <w:pStyle w:val="TableParagraph"/>
              <w:rPr>
                <w:rFonts w:ascii="Arial" w:hAnsi="Arial" w:cs="Arial"/>
              </w:rPr>
            </w:pPr>
            <w:r w:rsidRPr="00AF2938">
              <w:rPr>
                <w:rFonts w:ascii="Arial" w:hAnsi="Arial" w:cs="Arial"/>
              </w:rPr>
              <w:t xml:space="preserve">Ficha de cotejo </w:t>
            </w:r>
          </w:p>
          <w:p w14:paraId="7B950580" w14:textId="77777777" w:rsidR="00262C78" w:rsidRPr="00AF2938" w:rsidRDefault="00262C78" w:rsidP="00FB32B9">
            <w:pPr>
              <w:pStyle w:val="TableParagraph"/>
              <w:rPr>
                <w:rFonts w:ascii="Arial" w:hAnsi="Arial" w:cs="Arial"/>
              </w:rPr>
            </w:pPr>
            <w:r w:rsidRPr="00AF2938">
              <w:rPr>
                <w:rFonts w:ascii="Arial" w:hAnsi="Arial" w:cs="Arial"/>
              </w:rPr>
              <w:t>Rubrica</w:t>
            </w:r>
          </w:p>
        </w:tc>
      </w:tr>
      <w:tr w:rsidR="00262C78" w:rsidRPr="00AF2938" w14:paraId="13CF8BC4" w14:textId="77777777" w:rsidTr="00144AF2">
        <w:trPr>
          <w:trHeight w:val="140"/>
        </w:trPr>
        <w:tc>
          <w:tcPr>
            <w:tcW w:w="2835" w:type="dxa"/>
            <w:tcBorders>
              <w:top w:val="nil"/>
            </w:tcBorders>
          </w:tcPr>
          <w:p w14:paraId="04F3E76B" w14:textId="77777777" w:rsidR="00262C78" w:rsidRPr="00AF2938" w:rsidRDefault="00262C78" w:rsidP="00FB32B9">
            <w:pPr>
              <w:pStyle w:val="TableParagraph"/>
              <w:ind w:right="181"/>
              <w:rPr>
                <w:rFonts w:ascii="Arial" w:hAnsi="Arial" w:cs="Arial"/>
                <w:b/>
              </w:rPr>
            </w:pPr>
          </w:p>
        </w:tc>
        <w:tc>
          <w:tcPr>
            <w:tcW w:w="4819" w:type="dxa"/>
            <w:tcBorders>
              <w:top w:val="nil"/>
            </w:tcBorders>
          </w:tcPr>
          <w:p w14:paraId="1C019764" w14:textId="77777777" w:rsidR="00262C78" w:rsidRPr="00AF2938" w:rsidRDefault="00262C78" w:rsidP="00FB32B9">
            <w:pPr>
              <w:pStyle w:val="TableParagraph"/>
              <w:spacing w:before="88"/>
              <w:ind w:right="175"/>
              <w:jc w:val="both"/>
              <w:rPr>
                <w:rFonts w:ascii="Arial" w:hAnsi="Arial" w:cs="Arial"/>
              </w:rPr>
            </w:pPr>
          </w:p>
        </w:tc>
        <w:tc>
          <w:tcPr>
            <w:tcW w:w="3402" w:type="dxa"/>
            <w:tcBorders>
              <w:top w:val="nil"/>
            </w:tcBorders>
          </w:tcPr>
          <w:p w14:paraId="04198E8E" w14:textId="77777777" w:rsidR="00262C78" w:rsidRPr="00AF2938" w:rsidRDefault="00262C78" w:rsidP="00FB32B9">
            <w:pPr>
              <w:pStyle w:val="TableParagraph"/>
              <w:tabs>
                <w:tab w:val="left" w:pos="364"/>
                <w:tab w:val="left" w:pos="1986"/>
                <w:tab w:val="left" w:pos="2832"/>
              </w:tabs>
              <w:spacing w:before="229"/>
              <w:ind w:right="263"/>
              <w:jc w:val="both"/>
              <w:rPr>
                <w:rFonts w:ascii="Arial" w:hAnsi="Arial" w:cs="Arial"/>
              </w:rPr>
            </w:pPr>
          </w:p>
        </w:tc>
        <w:tc>
          <w:tcPr>
            <w:tcW w:w="2269" w:type="dxa"/>
            <w:tcBorders>
              <w:top w:val="nil"/>
            </w:tcBorders>
          </w:tcPr>
          <w:p w14:paraId="637E8C0A" w14:textId="77777777" w:rsidR="00262C78" w:rsidRPr="00AF2938" w:rsidRDefault="00262C78" w:rsidP="00144AF2">
            <w:pPr>
              <w:pStyle w:val="TableParagraph"/>
              <w:spacing w:before="2"/>
              <w:ind w:right="4"/>
              <w:rPr>
                <w:rFonts w:ascii="Arial" w:hAnsi="Arial" w:cs="Arial"/>
              </w:rPr>
            </w:pPr>
          </w:p>
        </w:tc>
        <w:tc>
          <w:tcPr>
            <w:tcW w:w="2327" w:type="dxa"/>
            <w:tcBorders>
              <w:top w:val="nil"/>
            </w:tcBorders>
          </w:tcPr>
          <w:p w14:paraId="08CF4D27" w14:textId="77777777" w:rsidR="00262C78" w:rsidRPr="00AF2938" w:rsidRDefault="00262C78" w:rsidP="00FB32B9">
            <w:pPr>
              <w:pStyle w:val="TableParagraph"/>
              <w:ind w:right="263"/>
              <w:rPr>
                <w:rFonts w:ascii="Arial" w:hAnsi="Arial" w:cs="Arial"/>
              </w:rPr>
            </w:pPr>
          </w:p>
        </w:tc>
      </w:tr>
    </w:tbl>
    <w:p w14:paraId="1C319354" w14:textId="77777777" w:rsidR="00262C78" w:rsidRPr="00AF2938" w:rsidRDefault="00262C78" w:rsidP="00262C78">
      <w:pPr>
        <w:pStyle w:val="Prrafodelista"/>
        <w:spacing w:after="0"/>
        <w:ind w:left="142"/>
        <w:rPr>
          <w:rFonts w:ascii="Arial" w:hAnsi="Arial" w:cs="Arial"/>
          <w:b/>
          <w:bCs/>
        </w:rPr>
      </w:pPr>
    </w:p>
    <w:p w14:paraId="34EDCF0A" w14:textId="77777777" w:rsidR="00262C78" w:rsidRPr="00AF2938" w:rsidRDefault="00262C78" w:rsidP="00262C78">
      <w:pPr>
        <w:pStyle w:val="Prrafodelista"/>
        <w:spacing w:after="0"/>
        <w:ind w:left="142"/>
        <w:rPr>
          <w:rFonts w:ascii="Arial" w:hAnsi="Arial" w:cs="Arial"/>
          <w:b/>
          <w:bCs/>
        </w:rPr>
      </w:pPr>
    </w:p>
    <w:tbl>
      <w:tblPr>
        <w:tblStyle w:val="TableNormal"/>
        <w:tblW w:w="152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4"/>
        <w:gridCol w:w="4840"/>
        <w:gridCol w:w="3307"/>
        <w:gridCol w:w="2312"/>
        <w:gridCol w:w="2352"/>
      </w:tblGrid>
      <w:tr w:rsidR="00262C78" w:rsidRPr="00AF2938" w14:paraId="49495B08" w14:textId="77777777" w:rsidTr="00FB32B9">
        <w:trPr>
          <w:trHeight w:val="1542"/>
        </w:trPr>
        <w:tc>
          <w:tcPr>
            <w:tcW w:w="15235" w:type="dxa"/>
            <w:gridSpan w:val="5"/>
          </w:tcPr>
          <w:p w14:paraId="222C7E16" w14:textId="77777777" w:rsidR="00262C78" w:rsidRPr="00AF2938" w:rsidRDefault="00262C78" w:rsidP="00FB32B9">
            <w:pPr>
              <w:pStyle w:val="TableParagraph"/>
              <w:spacing w:before="60"/>
              <w:ind w:left="147" w:right="4264"/>
              <w:rPr>
                <w:rFonts w:ascii="Arial" w:hAnsi="Arial" w:cs="Arial"/>
                <w:b/>
                <w:spacing w:val="-5"/>
              </w:rPr>
            </w:pPr>
            <w:r w:rsidRPr="00AF2938">
              <w:rPr>
                <w:rFonts w:ascii="Arial" w:hAnsi="Arial" w:cs="Arial"/>
                <w:b/>
              </w:rPr>
              <w:t>COMPETENCIA:</w:t>
            </w:r>
            <w:r w:rsidRPr="00AF2938">
              <w:rPr>
                <w:rFonts w:ascii="Arial" w:hAnsi="Arial" w:cs="Arial"/>
                <w:b/>
                <w:spacing w:val="-5"/>
              </w:rPr>
              <w:t xml:space="preserve"> GESTIONA RESPONSABLEMENTE LOS RECURSOS ECONÓMICOS</w:t>
            </w:r>
          </w:p>
          <w:p w14:paraId="1FEDE876" w14:textId="77777777" w:rsidR="00262C78" w:rsidRPr="00AF2938" w:rsidRDefault="00262C78" w:rsidP="00FB32B9">
            <w:pPr>
              <w:pStyle w:val="TableParagraph"/>
              <w:spacing w:before="60"/>
              <w:ind w:left="147" w:right="4264"/>
              <w:rPr>
                <w:rFonts w:ascii="Arial" w:hAnsi="Arial" w:cs="Arial"/>
                <w:b/>
              </w:rPr>
            </w:pPr>
            <w:r w:rsidRPr="00AF2938">
              <w:rPr>
                <w:rFonts w:ascii="Arial" w:hAnsi="Arial" w:cs="Arial"/>
                <w:b/>
              </w:rPr>
              <w:t>ESTANDAR DE APRENDIZAJE:</w:t>
            </w:r>
          </w:p>
          <w:p w14:paraId="04FBC1E0" w14:textId="77777777" w:rsidR="00262C78" w:rsidRPr="00AF2938" w:rsidRDefault="00262C78" w:rsidP="00FB32B9">
            <w:pPr>
              <w:pStyle w:val="TableParagraph"/>
              <w:ind w:left="149" w:right="273"/>
              <w:jc w:val="both"/>
              <w:rPr>
                <w:rFonts w:ascii="Arial" w:hAnsi="Arial" w:cs="Arial"/>
              </w:rPr>
            </w:pPr>
            <w:r w:rsidRPr="00AF2938">
              <w:rPr>
                <w:rFonts w:ascii="Arial" w:hAnsi="Arial" w:cs="Arial"/>
              </w:rPr>
              <w:t xml:space="preserve">Gestiona responsablemente los recursos económicos al promover el ahorro y la inversión de los recursos. Promueve el consumo informado frente a los recursos económicos y los productos y servicios financieros, asumiendo una posición crítica respecto a la publicidad y rechazando toda actividad financiera informal e ilegal. Explica las interrelaciones entre los agentes del sistema económico y financiero nacional (familia, empresa, Estado) teniendo como referencia el mercado. Explica el rol del Estado en el financiamiento del presupuesto </w:t>
            </w:r>
            <w:proofErr w:type="gramStart"/>
            <w:r w:rsidRPr="00AF2938">
              <w:rPr>
                <w:rFonts w:ascii="Arial" w:hAnsi="Arial" w:cs="Arial"/>
              </w:rPr>
              <w:t>nacional.</w:t>
            </w:r>
            <w:r w:rsidRPr="00AF2938">
              <w:rPr>
                <w:rFonts w:ascii="Arial" w:eastAsia="Arial" w:hAnsi="Arial" w:cs="Arial"/>
              </w:rPr>
              <w:t>.</w:t>
            </w:r>
            <w:proofErr w:type="gramEnd"/>
          </w:p>
        </w:tc>
      </w:tr>
      <w:tr w:rsidR="00262C78" w:rsidRPr="00AF2938" w14:paraId="4160687B" w14:textId="77777777" w:rsidTr="00FB32B9">
        <w:trPr>
          <w:trHeight w:val="524"/>
        </w:trPr>
        <w:tc>
          <w:tcPr>
            <w:tcW w:w="2424" w:type="dxa"/>
            <w:tcBorders>
              <w:bottom w:val="single" w:sz="4" w:space="0" w:color="000000"/>
            </w:tcBorders>
            <w:shd w:val="clear" w:color="auto" w:fill="B6DDE8"/>
            <w:vAlign w:val="center"/>
          </w:tcPr>
          <w:p w14:paraId="1E3625A3" w14:textId="77777777" w:rsidR="00262C78" w:rsidRPr="00AF2938" w:rsidRDefault="00262C78" w:rsidP="00FB32B9">
            <w:pPr>
              <w:pStyle w:val="TableParagraph"/>
              <w:ind w:left="206"/>
              <w:rPr>
                <w:rFonts w:ascii="Arial" w:hAnsi="Arial" w:cs="Arial"/>
                <w:b/>
              </w:rPr>
            </w:pPr>
            <w:r w:rsidRPr="00AF2938">
              <w:rPr>
                <w:rFonts w:ascii="Arial" w:hAnsi="Arial" w:cs="Arial"/>
                <w:b/>
                <w:spacing w:val="-2"/>
              </w:rPr>
              <w:t>CAPACIDADES</w:t>
            </w:r>
          </w:p>
        </w:tc>
        <w:tc>
          <w:tcPr>
            <w:tcW w:w="4840" w:type="dxa"/>
            <w:tcBorders>
              <w:bottom w:val="single" w:sz="4" w:space="0" w:color="000000"/>
            </w:tcBorders>
            <w:shd w:val="clear" w:color="auto" w:fill="B6DDE8"/>
            <w:vAlign w:val="center"/>
          </w:tcPr>
          <w:p w14:paraId="1E4EAEFD" w14:textId="77777777" w:rsidR="00262C78" w:rsidRPr="00AF2938" w:rsidRDefault="00262C78" w:rsidP="00FB32B9">
            <w:pPr>
              <w:pStyle w:val="TableParagraph"/>
              <w:ind w:left="9"/>
              <w:jc w:val="center"/>
              <w:rPr>
                <w:rFonts w:ascii="Arial" w:hAnsi="Arial" w:cs="Arial"/>
                <w:b/>
              </w:rPr>
            </w:pPr>
            <w:r w:rsidRPr="00AF2938">
              <w:rPr>
                <w:rFonts w:ascii="Arial" w:hAnsi="Arial" w:cs="Arial"/>
                <w:b/>
                <w:spacing w:val="-2"/>
              </w:rPr>
              <w:t>DESEMPEÑOS</w:t>
            </w:r>
          </w:p>
        </w:tc>
        <w:tc>
          <w:tcPr>
            <w:tcW w:w="3307" w:type="dxa"/>
            <w:tcBorders>
              <w:bottom w:val="single" w:sz="4" w:space="0" w:color="000000"/>
            </w:tcBorders>
            <w:shd w:val="clear" w:color="auto" w:fill="B6DDE8"/>
            <w:vAlign w:val="center"/>
          </w:tcPr>
          <w:p w14:paraId="4B9BF268" w14:textId="77777777" w:rsidR="00262C78" w:rsidRPr="00AF2938" w:rsidRDefault="00262C78" w:rsidP="00FB32B9">
            <w:pPr>
              <w:pStyle w:val="TableParagraph"/>
              <w:ind w:left="902" w:right="835" w:hanging="56"/>
              <w:rPr>
                <w:rFonts w:ascii="Arial" w:hAnsi="Arial" w:cs="Arial"/>
                <w:b/>
              </w:rPr>
            </w:pPr>
            <w:r w:rsidRPr="00AF2938">
              <w:rPr>
                <w:rFonts w:ascii="Arial" w:hAnsi="Arial" w:cs="Arial"/>
                <w:b/>
              </w:rPr>
              <w:t>CRITERIOS</w:t>
            </w:r>
            <w:r w:rsidRPr="00AF2938">
              <w:rPr>
                <w:rFonts w:ascii="Arial" w:hAnsi="Arial" w:cs="Arial"/>
                <w:b/>
                <w:spacing w:val="-16"/>
              </w:rPr>
              <w:t xml:space="preserve"> </w:t>
            </w:r>
            <w:r w:rsidRPr="00AF2938">
              <w:rPr>
                <w:rFonts w:ascii="Arial" w:hAnsi="Arial" w:cs="Arial"/>
                <w:b/>
              </w:rPr>
              <w:t xml:space="preserve">DE </w:t>
            </w:r>
            <w:r w:rsidRPr="00AF2938">
              <w:rPr>
                <w:rFonts w:ascii="Arial" w:hAnsi="Arial" w:cs="Arial"/>
                <w:b/>
                <w:spacing w:val="-2"/>
              </w:rPr>
              <w:t>EVALUACIÓN</w:t>
            </w:r>
          </w:p>
        </w:tc>
        <w:tc>
          <w:tcPr>
            <w:tcW w:w="2312" w:type="dxa"/>
            <w:tcBorders>
              <w:bottom w:val="single" w:sz="4" w:space="0" w:color="000000"/>
            </w:tcBorders>
            <w:shd w:val="clear" w:color="auto" w:fill="B6DDE8"/>
            <w:vAlign w:val="center"/>
          </w:tcPr>
          <w:p w14:paraId="38AF5919" w14:textId="77777777" w:rsidR="00262C78" w:rsidRPr="00AF2938" w:rsidRDefault="00262C78" w:rsidP="00FB32B9">
            <w:pPr>
              <w:pStyle w:val="TableParagraph"/>
              <w:ind w:left="6" w:right="4"/>
              <w:jc w:val="center"/>
              <w:rPr>
                <w:rFonts w:ascii="Arial" w:hAnsi="Arial" w:cs="Arial"/>
                <w:b/>
              </w:rPr>
            </w:pPr>
            <w:r w:rsidRPr="00AF2938">
              <w:rPr>
                <w:rFonts w:ascii="Arial" w:hAnsi="Arial" w:cs="Arial"/>
                <w:b/>
                <w:spacing w:val="-2"/>
              </w:rPr>
              <w:t>EVIDENCIA</w:t>
            </w:r>
          </w:p>
        </w:tc>
        <w:tc>
          <w:tcPr>
            <w:tcW w:w="2352" w:type="dxa"/>
            <w:tcBorders>
              <w:bottom w:val="single" w:sz="4" w:space="0" w:color="000000"/>
            </w:tcBorders>
            <w:shd w:val="clear" w:color="auto" w:fill="B6DDE8"/>
            <w:vAlign w:val="center"/>
          </w:tcPr>
          <w:p w14:paraId="39F9DB57" w14:textId="77777777" w:rsidR="00262C78" w:rsidRPr="00AF2938" w:rsidRDefault="00262C78" w:rsidP="00FB32B9">
            <w:pPr>
              <w:pStyle w:val="TableParagraph"/>
              <w:ind w:left="70" w:right="63"/>
              <w:jc w:val="center"/>
              <w:rPr>
                <w:rFonts w:ascii="Arial" w:hAnsi="Arial" w:cs="Arial"/>
                <w:b/>
              </w:rPr>
            </w:pPr>
            <w:r w:rsidRPr="00AF2938">
              <w:rPr>
                <w:rFonts w:ascii="Arial" w:hAnsi="Arial" w:cs="Arial"/>
                <w:b/>
                <w:spacing w:val="-2"/>
              </w:rPr>
              <w:t xml:space="preserve">INSTRUMENTO </w:t>
            </w:r>
            <w:r w:rsidRPr="00AF2938">
              <w:rPr>
                <w:rFonts w:ascii="Arial" w:hAnsi="Arial" w:cs="Arial"/>
                <w:b/>
                <w:spacing w:val="-6"/>
              </w:rPr>
              <w:t xml:space="preserve">DE </w:t>
            </w:r>
            <w:r w:rsidRPr="00AF2938">
              <w:rPr>
                <w:rFonts w:ascii="Arial" w:hAnsi="Arial" w:cs="Arial"/>
                <w:b/>
                <w:spacing w:val="-2"/>
              </w:rPr>
              <w:t>EVALUACION</w:t>
            </w:r>
          </w:p>
        </w:tc>
      </w:tr>
      <w:tr w:rsidR="00262C78" w:rsidRPr="00AF2938" w14:paraId="0A7A520C" w14:textId="77777777" w:rsidTr="00FB32B9">
        <w:trPr>
          <w:trHeight w:val="717"/>
        </w:trPr>
        <w:tc>
          <w:tcPr>
            <w:tcW w:w="2424" w:type="dxa"/>
            <w:tcBorders>
              <w:top w:val="single" w:sz="4" w:space="0" w:color="000000"/>
              <w:bottom w:val="double" w:sz="4" w:space="0" w:color="1F4E79" w:themeColor="accent5" w:themeShade="80"/>
            </w:tcBorders>
          </w:tcPr>
          <w:p w14:paraId="577765B9" w14:textId="77777777" w:rsidR="00262C78" w:rsidRPr="00144AF2" w:rsidRDefault="00262C78" w:rsidP="00FB32B9">
            <w:pPr>
              <w:pStyle w:val="TableParagraph"/>
              <w:rPr>
                <w:rFonts w:ascii="Arial" w:hAnsi="Arial" w:cs="Arial"/>
                <w:b/>
                <w:sz w:val="20"/>
                <w:szCs w:val="20"/>
              </w:rPr>
            </w:pPr>
            <w:r w:rsidRPr="00144AF2">
              <w:rPr>
                <w:rFonts w:ascii="Arial" w:hAnsi="Arial" w:cs="Arial"/>
                <w:bCs/>
                <w:sz w:val="20"/>
                <w:szCs w:val="20"/>
              </w:rPr>
              <w:t>Comprende las relaciones entre los elementos del sistema económico y financiero</w:t>
            </w:r>
            <w:r w:rsidRPr="00144AF2">
              <w:rPr>
                <w:rFonts w:ascii="Arial" w:hAnsi="Arial" w:cs="Arial"/>
                <w:b/>
                <w:sz w:val="20"/>
                <w:szCs w:val="20"/>
              </w:rPr>
              <w:t>.</w:t>
            </w:r>
          </w:p>
          <w:p w14:paraId="2D5D417B" w14:textId="77777777" w:rsidR="00F036CF" w:rsidRPr="00144AF2" w:rsidRDefault="00F036CF" w:rsidP="00FB32B9">
            <w:pPr>
              <w:pStyle w:val="TableParagraph"/>
              <w:rPr>
                <w:rFonts w:ascii="Arial" w:hAnsi="Arial" w:cs="Arial"/>
                <w:b/>
                <w:sz w:val="20"/>
                <w:szCs w:val="20"/>
              </w:rPr>
            </w:pPr>
          </w:p>
          <w:p w14:paraId="2A95024A" w14:textId="6DA5C84C" w:rsidR="00F036CF" w:rsidRPr="00AF2938" w:rsidRDefault="00F036CF" w:rsidP="00FB32B9">
            <w:pPr>
              <w:pStyle w:val="TableParagraph"/>
              <w:rPr>
                <w:rFonts w:ascii="Arial" w:hAnsi="Arial" w:cs="Arial"/>
              </w:rPr>
            </w:pPr>
            <w:r w:rsidRPr="00144AF2">
              <w:rPr>
                <w:rFonts w:ascii="Arial" w:hAnsi="Arial" w:cs="Arial"/>
                <w:sz w:val="20"/>
                <w:szCs w:val="24"/>
              </w:rPr>
              <w:t>Toma decisiones económicas y financieras</w:t>
            </w:r>
            <w:r w:rsidRPr="00144AF2">
              <w:rPr>
                <w:rFonts w:ascii="Times New Roman" w:hAnsi="Times New Roman" w:cs="Times New Roman"/>
                <w:i/>
                <w:iCs/>
                <w:sz w:val="20"/>
                <w:szCs w:val="24"/>
              </w:rPr>
              <w:t>.</w:t>
            </w:r>
          </w:p>
        </w:tc>
        <w:tc>
          <w:tcPr>
            <w:tcW w:w="4840" w:type="dxa"/>
            <w:tcBorders>
              <w:top w:val="single" w:sz="4" w:space="0" w:color="000000"/>
              <w:bottom w:val="double" w:sz="4" w:space="0" w:color="1F4E79" w:themeColor="accent5" w:themeShade="80"/>
            </w:tcBorders>
          </w:tcPr>
          <w:p w14:paraId="31858EED" w14:textId="77777777" w:rsidR="00262C78" w:rsidRPr="007B6250" w:rsidRDefault="00262C78" w:rsidP="00262C78">
            <w:pPr>
              <w:pStyle w:val="Prrafodelista"/>
              <w:numPr>
                <w:ilvl w:val="0"/>
                <w:numId w:val="11"/>
              </w:numPr>
              <w:ind w:right="165"/>
              <w:jc w:val="both"/>
              <w:rPr>
                <w:rFonts w:ascii="Arial" w:hAnsi="Arial" w:cs="Arial"/>
                <w:lang w:val="es-PE"/>
              </w:rPr>
            </w:pPr>
            <w:r w:rsidRPr="007B6250">
              <w:rPr>
                <w:rFonts w:ascii="Arial" w:hAnsi="Arial" w:cs="Arial"/>
                <w:lang w:val="es-PE"/>
              </w:rPr>
              <w:t>Explica los roles que desempeñan la familia, las empresas y el Estado frente a los procesos económicos en el mercado (producción, distribución, consumo e inversión) y en el sistema económico y financiero.</w:t>
            </w:r>
          </w:p>
          <w:p w14:paraId="6BC8DCDB" w14:textId="77777777" w:rsidR="00262C78" w:rsidRPr="007B6250" w:rsidRDefault="00262C78" w:rsidP="00FB32B9">
            <w:pPr>
              <w:pStyle w:val="Prrafodelista"/>
              <w:ind w:left="465" w:right="165"/>
              <w:jc w:val="both"/>
              <w:rPr>
                <w:rFonts w:ascii="Arial" w:hAnsi="Arial" w:cs="Arial"/>
                <w:lang w:val="es-PE"/>
              </w:rPr>
            </w:pPr>
          </w:p>
          <w:p w14:paraId="5292BBC4" w14:textId="66F34B02" w:rsidR="00262C78" w:rsidRPr="008350B5" w:rsidRDefault="00262C78" w:rsidP="008350B5">
            <w:pPr>
              <w:pStyle w:val="Prrafodelista"/>
              <w:numPr>
                <w:ilvl w:val="0"/>
                <w:numId w:val="11"/>
              </w:numPr>
              <w:ind w:right="165"/>
              <w:jc w:val="both"/>
              <w:rPr>
                <w:rFonts w:ascii="Arial" w:hAnsi="Arial" w:cs="Arial"/>
                <w:lang w:val="es-PE"/>
              </w:rPr>
            </w:pPr>
            <w:r w:rsidRPr="007B6250">
              <w:rPr>
                <w:rFonts w:ascii="Arial" w:hAnsi="Arial" w:cs="Arial"/>
                <w:lang w:val="es-PE"/>
              </w:rPr>
              <w:lastRenderedPageBreak/>
              <w:t>Explica que los recursos económicos son escasos y que, frente a ello, los agentes económicos deben tomar decisiones sobre cómo utilizarlos (elección y costo de oportunidad).</w:t>
            </w:r>
          </w:p>
          <w:p w14:paraId="623A2B6A" w14:textId="77777777" w:rsidR="00262C78" w:rsidRPr="0064472D" w:rsidRDefault="00262C78" w:rsidP="00262C78">
            <w:pPr>
              <w:pStyle w:val="Prrafodelista"/>
              <w:numPr>
                <w:ilvl w:val="0"/>
                <w:numId w:val="11"/>
              </w:numPr>
              <w:ind w:right="165"/>
              <w:jc w:val="both"/>
              <w:rPr>
                <w:rFonts w:ascii="Arial" w:hAnsi="Arial" w:cs="Arial"/>
                <w:lang w:val="es-PE"/>
              </w:rPr>
            </w:pPr>
            <w:r w:rsidRPr="007B6250">
              <w:rPr>
                <w:rFonts w:ascii="Arial" w:hAnsi="Arial" w:cs="Arial"/>
                <w:lang w:val="es-PE"/>
              </w:rPr>
              <w:t xml:space="preserve">Propone alternativas de consumo responsable respecto a productos y servicios considerando que la publicidad </w:t>
            </w:r>
          </w:p>
          <w:p w14:paraId="6CA059D9" w14:textId="77777777" w:rsidR="00262C78" w:rsidRPr="0064472D" w:rsidRDefault="00262C78" w:rsidP="00FB32B9">
            <w:pPr>
              <w:pStyle w:val="Prrafodelista"/>
              <w:ind w:left="465" w:right="165"/>
              <w:jc w:val="both"/>
              <w:rPr>
                <w:rFonts w:ascii="Arial" w:hAnsi="Arial" w:cs="Arial"/>
                <w:lang w:val="es-PE"/>
              </w:rPr>
            </w:pPr>
            <w:r w:rsidRPr="007B6250">
              <w:rPr>
                <w:rFonts w:ascii="Arial" w:hAnsi="Arial" w:cs="Arial"/>
                <w:lang w:val="es-PE"/>
              </w:rPr>
              <w:t>busca influir en la toma de decisiones de las personas</w:t>
            </w:r>
            <w:r>
              <w:rPr>
                <w:rFonts w:ascii="Arial" w:hAnsi="Arial" w:cs="Arial"/>
                <w:lang w:val="es-PE"/>
              </w:rPr>
              <w:t>.</w:t>
            </w:r>
          </w:p>
          <w:p w14:paraId="5EA3B997" w14:textId="77777777" w:rsidR="00262C78" w:rsidRPr="0064472D" w:rsidRDefault="00262C78" w:rsidP="00FB32B9">
            <w:pPr>
              <w:pStyle w:val="Prrafodelista"/>
              <w:ind w:left="465" w:right="165"/>
              <w:jc w:val="both"/>
              <w:rPr>
                <w:rFonts w:ascii="Arial" w:hAnsi="Arial" w:cs="Arial"/>
                <w:lang w:val="es-PE"/>
              </w:rPr>
            </w:pPr>
          </w:p>
        </w:tc>
        <w:tc>
          <w:tcPr>
            <w:tcW w:w="3307" w:type="dxa"/>
            <w:tcBorders>
              <w:top w:val="single" w:sz="4" w:space="0" w:color="000000"/>
              <w:bottom w:val="double" w:sz="4" w:space="0" w:color="1F4E79" w:themeColor="accent5" w:themeShade="80"/>
            </w:tcBorders>
          </w:tcPr>
          <w:p w14:paraId="4A13B517" w14:textId="77777777" w:rsidR="00262C78" w:rsidRPr="00AF2938" w:rsidRDefault="00262C78" w:rsidP="00FB32B9">
            <w:pPr>
              <w:pStyle w:val="TableParagraph"/>
              <w:spacing w:line="252" w:lineRule="exact"/>
              <w:rPr>
                <w:rFonts w:ascii="Arial" w:hAnsi="Arial" w:cs="Arial"/>
                <w:bCs/>
              </w:rPr>
            </w:pPr>
          </w:p>
          <w:p w14:paraId="71170806" w14:textId="2701845E" w:rsidR="00262C78" w:rsidRPr="00AF2938" w:rsidRDefault="00262C78" w:rsidP="00144AF2">
            <w:pPr>
              <w:pStyle w:val="TableParagraph"/>
              <w:spacing w:line="252" w:lineRule="exact"/>
              <w:ind w:left="360"/>
              <w:rPr>
                <w:rFonts w:ascii="Arial" w:hAnsi="Arial" w:cs="Arial"/>
                <w:bCs/>
              </w:rPr>
            </w:pPr>
            <w:r w:rsidRPr="00AF2938">
              <w:rPr>
                <w:rFonts w:ascii="Arial" w:hAnsi="Arial" w:cs="Arial"/>
                <w:bCs/>
              </w:rPr>
              <w:t xml:space="preserve">Explica la relación de los agentes financieros en </w:t>
            </w:r>
            <w:r w:rsidR="008350B5">
              <w:rPr>
                <w:rFonts w:ascii="Arial" w:hAnsi="Arial" w:cs="Arial"/>
                <w:bCs/>
              </w:rPr>
              <w:t xml:space="preserve">la </w:t>
            </w:r>
            <w:r w:rsidR="003414B8">
              <w:rPr>
                <w:rFonts w:ascii="Arial" w:hAnsi="Arial" w:cs="Arial"/>
                <w:bCs/>
              </w:rPr>
              <w:t>producción.</w:t>
            </w:r>
          </w:p>
          <w:p w14:paraId="0F637C6B" w14:textId="77777777" w:rsidR="003414B8" w:rsidRPr="003414B8" w:rsidRDefault="003414B8" w:rsidP="003414B8">
            <w:pPr>
              <w:pStyle w:val="TableParagraph"/>
              <w:numPr>
                <w:ilvl w:val="0"/>
                <w:numId w:val="5"/>
              </w:numPr>
              <w:spacing w:line="252" w:lineRule="exact"/>
              <w:ind w:left="388" w:hanging="284"/>
              <w:rPr>
                <w:rFonts w:ascii="Arial" w:hAnsi="Arial" w:cs="Arial"/>
                <w:bCs/>
              </w:rPr>
            </w:pPr>
            <w:r w:rsidRPr="003414B8">
              <w:rPr>
                <w:rFonts w:ascii="Arial" w:hAnsi="Arial" w:cs="Arial"/>
                <w:bCs/>
              </w:rPr>
              <w:t xml:space="preserve">Analiza cómo el capital humano y la tecnología contribuyen al desarrollo </w:t>
            </w:r>
            <w:r w:rsidRPr="003414B8">
              <w:rPr>
                <w:rFonts w:ascii="Arial" w:hAnsi="Arial" w:cs="Arial"/>
                <w:bCs/>
              </w:rPr>
              <w:lastRenderedPageBreak/>
              <w:t>económico y social.</w:t>
            </w:r>
          </w:p>
          <w:p w14:paraId="6296CF74" w14:textId="76A8C1D3" w:rsidR="00262C78" w:rsidRPr="00AF2938" w:rsidRDefault="003414B8" w:rsidP="003414B8">
            <w:pPr>
              <w:pStyle w:val="TableParagraph"/>
              <w:numPr>
                <w:ilvl w:val="0"/>
                <w:numId w:val="5"/>
              </w:numPr>
              <w:spacing w:line="252" w:lineRule="exact"/>
              <w:ind w:left="388" w:hanging="284"/>
              <w:rPr>
                <w:rFonts w:ascii="Arial" w:hAnsi="Arial" w:cs="Arial"/>
                <w:bCs/>
              </w:rPr>
            </w:pPr>
            <w:r w:rsidRPr="003414B8">
              <w:rPr>
                <w:rFonts w:ascii="Arial" w:hAnsi="Arial" w:cs="Arial"/>
                <w:bCs/>
              </w:rPr>
              <w:t>Propone acciones para fortalecer el capital humano y el uso responsable de la tecnología en su comunidad.</w:t>
            </w:r>
            <w:r w:rsidR="00262C78" w:rsidRPr="00AF2938">
              <w:rPr>
                <w:rFonts w:ascii="Arial" w:hAnsi="Arial" w:cs="Arial"/>
                <w:bCs/>
              </w:rPr>
              <w:t xml:space="preserve"> </w:t>
            </w:r>
          </w:p>
        </w:tc>
        <w:tc>
          <w:tcPr>
            <w:tcW w:w="2312" w:type="dxa"/>
            <w:tcBorders>
              <w:top w:val="single" w:sz="4" w:space="0" w:color="000000"/>
              <w:bottom w:val="double" w:sz="4" w:space="0" w:color="1F4E79" w:themeColor="accent5" w:themeShade="80"/>
            </w:tcBorders>
          </w:tcPr>
          <w:p w14:paraId="4EA18FF3" w14:textId="77777777" w:rsidR="00262C78" w:rsidRPr="00AF2938" w:rsidRDefault="00262C78" w:rsidP="00FB32B9">
            <w:pPr>
              <w:pStyle w:val="TableParagraph"/>
              <w:spacing w:before="1"/>
              <w:ind w:left="6"/>
              <w:jc w:val="center"/>
              <w:rPr>
                <w:rFonts w:ascii="Arial" w:hAnsi="Arial" w:cs="Arial"/>
                <w:b/>
              </w:rPr>
            </w:pPr>
          </w:p>
          <w:p w14:paraId="271C2BF4" w14:textId="77777777" w:rsidR="00262C78" w:rsidRPr="00AF2938" w:rsidRDefault="00262C78" w:rsidP="00FB32B9">
            <w:pPr>
              <w:pStyle w:val="TableParagraph"/>
              <w:spacing w:before="1"/>
              <w:ind w:left="6"/>
              <w:jc w:val="center"/>
              <w:rPr>
                <w:rFonts w:ascii="Arial" w:hAnsi="Arial" w:cs="Arial"/>
                <w:b/>
              </w:rPr>
            </w:pPr>
          </w:p>
          <w:p w14:paraId="661357B8" w14:textId="77777777" w:rsidR="00262C78" w:rsidRPr="00AF2938" w:rsidRDefault="00262C78" w:rsidP="00262C78">
            <w:pPr>
              <w:pStyle w:val="TableParagraph"/>
              <w:numPr>
                <w:ilvl w:val="0"/>
                <w:numId w:val="6"/>
              </w:numPr>
              <w:spacing w:before="1"/>
              <w:jc w:val="both"/>
              <w:rPr>
                <w:rFonts w:ascii="Arial" w:hAnsi="Arial" w:cs="Arial"/>
                <w:bCs/>
              </w:rPr>
            </w:pPr>
            <w:r w:rsidRPr="00AF2938">
              <w:rPr>
                <w:rFonts w:ascii="Arial" w:hAnsi="Arial" w:cs="Arial"/>
                <w:bCs/>
              </w:rPr>
              <w:t xml:space="preserve">Diorama </w:t>
            </w:r>
          </w:p>
          <w:p w14:paraId="0F1910FA" w14:textId="77777777" w:rsidR="00262C78" w:rsidRPr="00C5403A" w:rsidRDefault="00262C78" w:rsidP="00262C78">
            <w:pPr>
              <w:pStyle w:val="TableParagraph"/>
              <w:numPr>
                <w:ilvl w:val="0"/>
                <w:numId w:val="6"/>
              </w:numPr>
              <w:spacing w:before="1"/>
              <w:jc w:val="both"/>
              <w:rPr>
                <w:rFonts w:ascii="Arial" w:hAnsi="Arial" w:cs="Arial"/>
                <w:b/>
              </w:rPr>
            </w:pPr>
            <w:r w:rsidRPr="00AF2938">
              <w:rPr>
                <w:rFonts w:ascii="Arial" w:hAnsi="Arial" w:cs="Arial"/>
                <w:bCs/>
              </w:rPr>
              <w:t xml:space="preserve">Ficha </w:t>
            </w:r>
          </w:p>
          <w:p w14:paraId="4FAD0636" w14:textId="2564FC42" w:rsidR="00262C78" w:rsidRPr="00AF2938" w:rsidRDefault="003414B8" w:rsidP="00262C78">
            <w:pPr>
              <w:pStyle w:val="TableParagraph"/>
              <w:numPr>
                <w:ilvl w:val="0"/>
                <w:numId w:val="6"/>
              </w:numPr>
              <w:spacing w:before="1"/>
              <w:jc w:val="both"/>
              <w:rPr>
                <w:rFonts w:ascii="Arial" w:hAnsi="Arial" w:cs="Arial"/>
                <w:b/>
              </w:rPr>
            </w:pPr>
            <w:r>
              <w:rPr>
                <w:rFonts w:ascii="Arial" w:hAnsi="Arial" w:cs="Arial"/>
                <w:bCs/>
              </w:rPr>
              <w:t xml:space="preserve">Infografía </w:t>
            </w:r>
          </w:p>
          <w:p w14:paraId="3BD412B8" w14:textId="77777777" w:rsidR="00262C78" w:rsidRPr="00AF2938" w:rsidRDefault="00262C78" w:rsidP="00FB32B9">
            <w:pPr>
              <w:pStyle w:val="TableParagraph"/>
              <w:spacing w:before="1"/>
              <w:ind w:left="726"/>
              <w:jc w:val="both"/>
              <w:rPr>
                <w:rFonts w:ascii="Arial" w:hAnsi="Arial" w:cs="Arial"/>
                <w:b/>
              </w:rPr>
            </w:pPr>
          </w:p>
        </w:tc>
        <w:tc>
          <w:tcPr>
            <w:tcW w:w="2352" w:type="dxa"/>
            <w:tcBorders>
              <w:top w:val="single" w:sz="4" w:space="0" w:color="000000"/>
              <w:bottom w:val="double" w:sz="4" w:space="0" w:color="1F4E79" w:themeColor="accent5" w:themeShade="80"/>
            </w:tcBorders>
          </w:tcPr>
          <w:p w14:paraId="51DEF329" w14:textId="77777777" w:rsidR="00262C78" w:rsidRPr="00AF2938" w:rsidRDefault="00262C78" w:rsidP="00FB32B9">
            <w:pPr>
              <w:pStyle w:val="TableParagraph"/>
              <w:rPr>
                <w:rFonts w:ascii="Arial" w:hAnsi="Arial" w:cs="Arial"/>
              </w:rPr>
            </w:pPr>
          </w:p>
          <w:p w14:paraId="71234F52" w14:textId="77777777" w:rsidR="00262C78" w:rsidRPr="00AF2938" w:rsidRDefault="00262C78" w:rsidP="00FB32B9">
            <w:pPr>
              <w:pStyle w:val="TableParagraph"/>
              <w:rPr>
                <w:rFonts w:ascii="Arial" w:hAnsi="Arial" w:cs="Arial"/>
              </w:rPr>
            </w:pPr>
          </w:p>
          <w:p w14:paraId="72A6FE6A" w14:textId="77777777" w:rsidR="00262C78" w:rsidRPr="00AF2938" w:rsidRDefault="00262C78" w:rsidP="00FB32B9">
            <w:pPr>
              <w:pStyle w:val="TableParagraph"/>
              <w:rPr>
                <w:rFonts w:ascii="Arial" w:hAnsi="Arial" w:cs="Arial"/>
              </w:rPr>
            </w:pPr>
          </w:p>
          <w:p w14:paraId="0B7B0BA4" w14:textId="77777777" w:rsidR="00262C78" w:rsidRPr="00AF2938" w:rsidRDefault="00262C78" w:rsidP="00FB32B9">
            <w:pPr>
              <w:pStyle w:val="TableParagraph"/>
              <w:rPr>
                <w:rFonts w:ascii="Arial" w:hAnsi="Arial" w:cs="Arial"/>
              </w:rPr>
            </w:pPr>
            <w:r w:rsidRPr="00AF2938">
              <w:rPr>
                <w:rFonts w:ascii="Arial" w:hAnsi="Arial" w:cs="Arial"/>
              </w:rPr>
              <w:t>Ficha de cotejo.</w:t>
            </w:r>
          </w:p>
        </w:tc>
      </w:tr>
    </w:tbl>
    <w:p w14:paraId="11AA4412" w14:textId="77777777" w:rsidR="00262C78" w:rsidRDefault="00262C78" w:rsidP="00262C78">
      <w:pPr>
        <w:pStyle w:val="Prrafodelista"/>
        <w:spacing w:after="0"/>
        <w:ind w:left="142"/>
        <w:rPr>
          <w:rFonts w:ascii="Arial" w:hAnsi="Arial" w:cs="Arial"/>
          <w:b/>
          <w:bCs/>
        </w:rPr>
      </w:pPr>
    </w:p>
    <w:p w14:paraId="4C02125F" w14:textId="77777777" w:rsidR="00262C7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noProof/>
          <w:lang w:val="en-US"/>
        </w:rPr>
        <mc:AlternateContent>
          <mc:Choice Requires="wps">
            <w:drawing>
              <wp:anchor distT="0" distB="0" distL="114300" distR="114300" simplePos="0" relativeHeight="251665408" behindDoc="0" locked="0" layoutInCell="1" allowOverlap="1" wp14:anchorId="28FD6688" wp14:editId="1C53408E">
                <wp:simplePos x="0" y="0"/>
                <wp:positionH relativeFrom="margin">
                  <wp:posOffset>-45085</wp:posOffset>
                </wp:positionH>
                <wp:positionV relativeFrom="paragraph">
                  <wp:posOffset>213995</wp:posOffset>
                </wp:positionV>
                <wp:extent cx="9582150" cy="1381125"/>
                <wp:effectExtent l="0" t="0" r="19050" b="28575"/>
                <wp:wrapNone/>
                <wp:docPr id="6" name="Cuadro de texto 6"/>
                <wp:cNvGraphicFramePr/>
                <a:graphic xmlns:a="http://schemas.openxmlformats.org/drawingml/2006/main">
                  <a:graphicData uri="http://schemas.microsoft.com/office/word/2010/wordprocessingShape">
                    <wps:wsp>
                      <wps:cNvSpPr txBox="1"/>
                      <wps:spPr>
                        <a:xfrm>
                          <a:off x="0" y="0"/>
                          <a:ext cx="9582150" cy="1381125"/>
                        </a:xfrm>
                        <a:prstGeom prst="rect">
                          <a:avLst/>
                        </a:prstGeom>
                        <a:solidFill>
                          <a:sysClr val="window" lastClr="FFFFFF"/>
                        </a:solidFill>
                        <a:ln w="6350">
                          <a:solidFill>
                            <a:prstClr val="black"/>
                          </a:solidFill>
                        </a:ln>
                      </wps:spPr>
                      <wps:txbx>
                        <w:txbxContent>
                          <w:p w14:paraId="2E57D3E0" w14:textId="77777777" w:rsidR="00262C78" w:rsidRPr="005F6C0C" w:rsidRDefault="00262C78" w:rsidP="00262C78">
                            <w:pPr>
                              <w:rPr>
                                <w:rFonts w:ascii="Arial" w:hAnsi="Arial" w:cs="Arial"/>
                              </w:rPr>
                            </w:pPr>
                            <w:r w:rsidRPr="005F6C0C">
                              <w:rPr>
                                <w:rFonts w:ascii="Arial" w:hAnsi="Arial" w:cs="Arial"/>
                                <w:b/>
                                <w:bCs/>
                              </w:rPr>
                              <w:t>EJE CURRICULAR:</w:t>
                            </w:r>
                            <w:r>
                              <w:rPr>
                                <w:rFonts w:ascii="Arial" w:hAnsi="Arial" w:cs="Arial"/>
                              </w:rPr>
                              <w:t xml:space="preserve"> </w:t>
                            </w:r>
                            <w:r w:rsidRPr="00A17700">
                              <w:rPr>
                                <w:rFonts w:ascii="Arial" w:hAnsi="Arial" w:cs="Arial"/>
                                <w:b/>
                                <w:bCs/>
                              </w:rPr>
                              <w:t>INCLUSIÓN ECONÓMICA</w:t>
                            </w:r>
                          </w:p>
                          <w:p w14:paraId="7A67F18B" w14:textId="77777777" w:rsidR="00262C78" w:rsidRDefault="00262C78" w:rsidP="00262C78">
                            <w:pPr>
                              <w:rPr>
                                <w:rFonts w:ascii="Arial" w:hAnsi="Arial" w:cs="Arial"/>
                                <w:b/>
                                <w:bCs/>
                              </w:rPr>
                            </w:pPr>
                            <w:r w:rsidRPr="005F6C0C">
                              <w:rPr>
                                <w:rFonts w:ascii="Arial" w:hAnsi="Arial" w:cs="Arial"/>
                                <w:b/>
                                <w:bCs/>
                              </w:rPr>
                              <w:t>DESEMPEÑO:</w:t>
                            </w:r>
                            <w:r w:rsidRPr="00A17700">
                              <w:rPr>
                                <w:rFonts w:ascii="Arial" w:hAnsi="Arial" w:cs="Arial"/>
                                <w:b/>
                                <w:bCs/>
                              </w:rPr>
                              <w:tab/>
                            </w:r>
                          </w:p>
                          <w:p w14:paraId="00AA520B" w14:textId="77777777" w:rsidR="00262C78" w:rsidRPr="00A17700" w:rsidRDefault="00262C78" w:rsidP="00262C78">
                            <w:pPr>
                              <w:rPr>
                                <w:rFonts w:ascii="Arial" w:hAnsi="Arial" w:cs="Arial"/>
                                <w:sz w:val="20"/>
                                <w:szCs w:val="20"/>
                              </w:rPr>
                            </w:pPr>
                            <w:r w:rsidRPr="00A17700">
                              <w:rPr>
                                <w:rFonts w:ascii="Arial" w:hAnsi="Arial" w:cs="Arial"/>
                                <w:sz w:val="20"/>
                                <w:szCs w:val="20"/>
                              </w:rPr>
                              <w:t>1. Asume una posición crítica ante el incumplimiento de las obligaciones tributarias y crediticias. Argumenta sobre el beneficio de contar con un fondo de prevención. Conoce y utiliza el Código de Protección y Defensa del Consumidor, haciendo respetar sus derechos. Argumenta a favor del consumo de productos y bienes cuya producción, distribución y uso preservan el ambiente y el respeto a los derechos humanos.</w:t>
                            </w:r>
                          </w:p>
                          <w:p w14:paraId="211A1CE1" w14:textId="77777777" w:rsidR="00262C78" w:rsidRPr="00A17700" w:rsidRDefault="00262C78" w:rsidP="00262C78">
                            <w:pPr>
                              <w:rPr>
                                <w:rFonts w:ascii="Arial" w:hAnsi="Arial" w:cs="Arial"/>
                                <w:sz w:val="20"/>
                                <w:szCs w:val="20"/>
                              </w:rPr>
                            </w:pPr>
                            <w:r w:rsidRPr="00A17700">
                              <w:rPr>
                                <w:rFonts w:ascii="Arial" w:hAnsi="Arial" w:cs="Arial"/>
                                <w:sz w:val="20"/>
                                <w:szCs w:val="20"/>
                              </w:rPr>
                              <w:t>2. Explica las medidas de gobierno en política económica y como sanciona los delitos económicos y financieros para garantizar el desarrollo económico.</w:t>
                            </w:r>
                          </w:p>
                          <w:p w14:paraId="01D2B604" w14:textId="77777777" w:rsidR="00262C78" w:rsidRPr="005F6C0C" w:rsidRDefault="00262C78" w:rsidP="00262C78">
                            <w:pPr>
                              <w:rPr>
                                <w:rFonts w:ascii="Arial" w:hAnsi="Arial" w:cs="Arial"/>
                                <w:b/>
                                <w:bCs/>
                              </w:rPr>
                            </w:pPr>
                          </w:p>
                          <w:p w14:paraId="0B9D6101"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 xml:space="preserve">Cumple con las normas y acuerdos propuestos en el aula y la comunidad; promueve deberes y derechos. </w:t>
                            </w:r>
                          </w:p>
                          <w:p w14:paraId="2F9F1F46"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 xml:space="preserve">Explica la importancia de identificarse con los grupos sociales que definen su identidad </w:t>
                            </w:r>
                          </w:p>
                          <w:p w14:paraId="067F803A"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Participa en actividades y proyectos en su aula u otros espacios (ejemplo: en asambleas con otros grados).</w:t>
                            </w:r>
                          </w:p>
                          <w:p w14:paraId="6466DBB4" w14:textId="77777777" w:rsidR="00262C78" w:rsidRDefault="00262C78" w:rsidP="00262C78"/>
                          <w:p w14:paraId="59076FCA" w14:textId="77777777" w:rsidR="00262C78" w:rsidRDefault="00262C78" w:rsidP="00262C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D6688" id="Cuadro de texto 6" o:spid="_x0000_s1029" type="#_x0000_t202" style="position:absolute;left:0;text-align:left;margin-left:-3.55pt;margin-top:16.85pt;width:754.5pt;height:108.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" fillcolor="window" strokeweight=".5pt">
                <v:textbox>
                  <w:txbxContent>
                    <w:p w14:paraId="2E57D3E0" w14:textId="77777777" w:rsidR="00262C78" w:rsidRPr="005F6C0C" w:rsidRDefault="00262C78" w:rsidP="00262C78">
                      <w:pPr>
                        <w:rPr>
                          <w:rFonts w:ascii="Arial" w:hAnsi="Arial" w:cs="Arial"/>
                        </w:rPr>
                      </w:pPr>
                      <w:r w:rsidRPr="005F6C0C">
                        <w:rPr>
                          <w:rFonts w:ascii="Arial" w:hAnsi="Arial" w:cs="Arial"/>
                          <w:b/>
                          <w:bCs/>
                        </w:rPr>
                        <w:t>EJE CURRICULAR:</w:t>
                      </w:r>
                      <w:r>
                        <w:rPr>
                          <w:rFonts w:ascii="Arial" w:hAnsi="Arial" w:cs="Arial"/>
                        </w:rPr>
                        <w:t xml:space="preserve"> </w:t>
                      </w:r>
                      <w:r w:rsidRPr="00A17700">
                        <w:rPr>
                          <w:rFonts w:ascii="Arial" w:hAnsi="Arial" w:cs="Arial"/>
                          <w:b/>
                          <w:bCs/>
                        </w:rPr>
                        <w:t>INCLUSIÓN ECONÓMICA</w:t>
                      </w:r>
                    </w:p>
                    <w:p w14:paraId="7A67F18B" w14:textId="77777777" w:rsidR="00262C78" w:rsidRDefault="00262C78" w:rsidP="00262C78">
                      <w:pPr>
                        <w:rPr>
                          <w:rFonts w:ascii="Arial" w:hAnsi="Arial" w:cs="Arial"/>
                          <w:b/>
                          <w:bCs/>
                        </w:rPr>
                      </w:pPr>
                      <w:r w:rsidRPr="005F6C0C">
                        <w:rPr>
                          <w:rFonts w:ascii="Arial" w:hAnsi="Arial" w:cs="Arial"/>
                          <w:b/>
                          <w:bCs/>
                        </w:rPr>
                        <w:t>DESEMPEÑO:</w:t>
                      </w:r>
                      <w:r w:rsidRPr="00A17700">
                        <w:rPr>
                          <w:rFonts w:ascii="Arial" w:hAnsi="Arial" w:cs="Arial"/>
                          <w:b/>
                          <w:bCs/>
                        </w:rPr>
                        <w:tab/>
                      </w:r>
                    </w:p>
                    <w:p w14:paraId="00AA520B" w14:textId="77777777" w:rsidR="00262C78" w:rsidRPr="00A17700" w:rsidRDefault="00262C78" w:rsidP="00262C78">
                      <w:pPr>
                        <w:rPr>
                          <w:rFonts w:ascii="Arial" w:hAnsi="Arial" w:cs="Arial"/>
                          <w:sz w:val="20"/>
                          <w:szCs w:val="20"/>
                        </w:rPr>
                      </w:pPr>
                      <w:r w:rsidRPr="00A17700">
                        <w:rPr>
                          <w:rFonts w:ascii="Arial" w:hAnsi="Arial" w:cs="Arial"/>
                          <w:sz w:val="20"/>
                          <w:szCs w:val="20"/>
                        </w:rPr>
                        <w:t>1. Asume una posición crítica ante el incumplimiento de las obligaciones tributarias y crediticias. Argumenta sobre el beneficio de contar con un fondo de prevención. Conoce y utiliza el Código de Protección y Defensa del Consumidor, haciendo respetar sus derechos. Argumenta a favor del consumo de productos y bienes cuya producción, distribución y uso preservan el ambiente y el respeto a los derechos humanos.</w:t>
                      </w:r>
                    </w:p>
                    <w:p w14:paraId="211A1CE1" w14:textId="77777777" w:rsidR="00262C78" w:rsidRPr="00A17700" w:rsidRDefault="00262C78" w:rsidP="00262C78">
                      <w:pPr>
                        <w:rPr>
                          <w:rFonts w:ascii="Arial" w:hAnsi="Arial" w:cs="Arial"/>
                          <w:sz w:val="20"/>
                          <w:szCs w:val="20"/>
                        </w:rPr>
                      </w:pPr>
                      <w:r w:rsidRPr="00A17700">
                        <w:rPr>
                          <w:rFonts w:ascii="Arial" w:hAnsi="Arial" w:cs="Arial"/>
                          <w:sz w:val="20"/>
                          <w:szCs w:val="20"/>
                        </w:rPr>
                        <w:t>2. Explica las medidas de gobierno en política económica y como sanciona los delitos económicos y financieros para garantizar el desarrollo económico.</w:t>
                      </w:r>
                    </w:p>
                    <w:p w14:paraId="01D2B604" w14:textId="77777777" w:rsidR="00262C78" w:rsidRPr="005F6C0C" w:rsidRDefault="00262C78" w:rsidP="00262C78">
                      <w:pPr>
                        <w:rPr>
                          <w:rFonts w:ascii="Arial" w:hAnsi="Arial" w:cs="Arial"/>
                          <w:b/>
                          <w:bCs/>
                        </w:rPr>
                      </w:pPr>
                    </w:p>
                    <w:p w14:paraId="0B9D6101"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 xml:space="preserve">Cumple con las normas y acuerdos propuestos en el aula y la comunidad; promueve deberes y derechos. </w:t>
                      </w:r>
                    </w:p>
                    <w:p w14:paraId="2F9F1F46"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 xml:space="preserve">Explica la importancia de identificarse con los grupos sociales que definen su identidad </w:t>
                      </w:r>
                    </w:p>
                    <w:p w14:paraId="067F803A" w14:textId="77777777" w:rsidR="00262C78" w:rsidRPr="009405F2" w:rsidRDefault="00262C78" w:rsidP="00262C78">
                      <w:pPr>
                        <w:pStyle w:val="Prrafodelista"/>
                        <w:numPr>
                          <w:ilvl w:val="0"/>
                          <w:numId w:val="3"/>
                        </w:numPr>
                        <w:spacing w:line="360" w:lineRule="auto"/>
                        <w:rPr>
                          <w:rFonts w:ascii="Arial" w:hAnsi="Arial" w:cs="Arial"/>
                          <w:sz w:val="20"/>
                          <w:szCs w:val="20"/>
                        </w:rPr>
                      </w:pPr>
                      <w:r w:rsidRPr="009405F2">
                        <w:rPr>
                          <w:rFonts w:ascii="Arial" w:hAnsi="Arial" w:cs="Arial"/>
                          <w:sz w:val="20"/>
                          <w:szCs w:val="20"/>
                        </w:rPr>
                        <w:t>Participa en actividades y proyectos en su aula u otros espacios (ejemplo: en asambleas con otros grados).</w:t>
                      </w:r>
                    </w:p>
                    <w:p w14:paraId="6466DBB4" w14:textId="77777777" w:rsidR="00262C78" w:rsidRDefault="00262C78" w:rsidP="00262C78"/>
                    <w:p w14:paraId="59076FCA" w14:textId="77777777" w:rsidR="00262C78" w:rsidRDefault="00262C78" w:rsidP="00262C78"/>
                  </w:txbxContent>
                </v:textbox>
                <w10:wrap anchorx="margin"/>
              </v:shape>
            </w:pict>
          </mc:Fallback>
        </mc:AlternateContent>
      </w:r>
      <w:r w:rsidRPr="00AF2938">
        <w:rPr>
          <w:rFonts w:ascii="Arial" w:hAnsi="Arial" w:cs="Arial"/>
          <w:b/>
          <w:bCs/>
        </w:rPr>
        <w:t>METAS DE APRENDIZAJE:</w:t>
      </w:r>
    </w:p>
    <w:p w14:paraId="0687AA52" w14:textId="77777777" w:rsidR="00262C78" w:rsidRPr="00AF2938" w:rsidRDefault="00262C78" w:rsidP="00262C78">
      <w:pPr>
        <w:pStyle w:val="Prrafodelista"/>
        <w:spacing w:after="0"/>
        <w:ind w:left="142"/>
        <w:rPr>
          <w:rFonts w:ascii="Arial" w:hAnsi="Arial" w:cs="Arial"/>
          <w:b/>
          <w:bCs/>
        </w:rPr>
      </w:pPr>
    </w:p>
    <w:p w14:paraId="1D9DBD2B" w14:textId="77777777" w:rsidR="00262C78" w:rsidRPr="00AF2938" w:rsidRDefault="00262C78" w:rsidP="00262C78">
      <w:pPr>
        <w:pStyle w:val="Prrafodelista"/>
        <w:spacing w:after="0"/>
        <w:ind w:left="142"/>
        <w:rPr>
          <w:rFonts w:ascii="Arial" w:hAnsi="Arial" w:cs="Arial"/>
          <w:b/>
          <w:bCs/>
        </w:rPr>
      </w:pPr>
    </w:p>
    <w:p w14:paraId="476EE8FF" w14:textId="77777777" w:rsidR="00262C78" w:rsidRPr="00AF2938" w:rsidRDefault="00262C78" w:rsidP="00262C78">
      <w:pPr>
        <w:pStyle w:val="Prrafodelista"/>
        <w:spacing w:after="0"/>
        <w:ind w:left="142"/>
        <w:rPr>
          <w:rFonts w:ascii="Arial" w:hAnsi="Arial" w:cs="Arial"/>
          <w:b/>
          <w:bCs/>
        </w:rPr>
      </w:pPr>
    </w:p>
    <w:p w14:paraId="04ED5854" w14:textId="77777777" w:rsidR="00262C78" w:rsidRPr="00AF2938" w:rsidRDefault="00262C78" w:rsidP="00262C78">
      <w:pPr>
        <w:pStyle w:val="Prrafodelista"/>
        <w:spacing w:after="0"/>
        <w:ind w:left="142"/>
        <w:rPr>
          <w:rFonts w:ascii="Arial" w:hAnsi="Arial" w:cs="Arial"/>
          <w:b/>
          <w:bCs/>
        </w:rPr>
      </w:pPr>
    </w:p>
    <w:p w14:paraId="20625241" w14:textId="77777777" w:rsidR="00262C78" w:rsidRPr="00AF2938" w:rsidRDefault="00262C78" w:rsidP="00262C78">
      <w:pPr>
        <w:pStyle w:val="Prrafodelista"/>
        <w:spacing w:after="0"/>
        <w:ind w:left="142"/>
        <w:rPr>
          <w:rFonts w:ascii="Arial" w:hAnsi="Arial" w:cs="Arial"/>
          <w:b/>
          <w:bCs/>
        </w:rPr>
      </w:pPr>
    </w:p>
    <w:p w14:paraId="76FA42E1" w14:textId="77777777" w:rsidR="00262C78" w:rsidRPr="00AF2938" w:rsidRDefault="00262C78" w:rsidP="00262C78">
      <w:pPr>
        <w:pStyle w:val="Prrafodelista"/>
        <w:spacing w:after="0"/>
        <w:ind w:left="142"/>
        <w:rPr>
          <w:rFonts w:ascii="Arial" w:hAnsi="Arial" w:cs="Arial"/>
          <w:b/>
          <w:bCs/>
        </w:rPr>
      </w:pPr>
    </w:p>
    <w:p w14:paraId="79E4A593" w14:textId="77777777" w:rsidR="00262C78" w:rsidRPr="00AF2938" w:rsidRDefault="00262C78" w:rsidP="00262C78">
      <w:pPr>
        <w:pStyle w:val="Prrafodelista"/>
        <w:spacing w:after="0"/>
        <w:ind w:left="142"/>
        <w:rPr>
          <w:rFonts w:ascii="Arial" w:hAnsi="Arial" w:cs="Arial"/>
          <w:b/>
          <w:bCs/>
        </w:rPr>
      </w:pPr>
    </w:p>
    <w:p w14:paraId="53B0F1B6" w14:textId="77777777" w:rsidR="00262C78" w:rsidRPr="00AF2938" w:rsidRDefault="00262C78" w:rsidP="00262C78">
      <w:pPr>
        <w:pStyle w:val="Prrafodelista"/>
        <w:spacing w:after="0"/>
        <w:ind w:left="142"/>
        <w:rPr>
          <w:rFonts w:ascii="Arial" w:hAnsi="Arial" w:cs="Arial"/>
          <w:b/>
          <w:bCs/>
        </w:rPr>
      </w:pPr>
    </w:p>
    <w:p w14:paraId="4635AFF4" w14:textId="77777777" w:rsidR="00262C78" w:rsidRDefault="00262C78" w:rsidP="00262C78">
      <w:pPr>
        <w:spacing w:after="0"/>
        <w:rPr>
          <w:rFonts w:ascii="Arial" w:hAnsi="Arial" w:cs="Arial"/>
          <w:b/>
          <w:bCs/>
        </w:rPr>
      </w:pPr>
    </w:p>
    <w:p w14:paraId="14ABFF81" w14:textId="77777777" w:rsidR="00262C78" w:rsidRPr="00AF2938" w:rsidRDefault="00262C78" w:rsidP="00262C78">
      <w:pPr>
        <w:spacing w:after="0"/>
        <w:rPr>
          <w:rFonts w:ascii="Arial" w:hAnsi="Arial" w:cs="Arial"/>
          <w:b/>
          <w:bCs/>
        </w:rPr>
      </w:pPr>
    </w:p>
    <w:p w14:paraId="2575C5DE" w14:textId="77777777" w:rsidR="00262C7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COMPETENCIAS TRANSVERSALES:</w:t>
      </w:r>
    </w:p>
    <w:p w14:paraId="32348C7F" w14:textId="77777777" w:rsidR="00262C78" w:rsidRPr="00AF2938" w:rsidRDefault="00262C78" w:rsidP="00262C78">
      <w:pPr>
        <w:pStyle w:val="Prrafodelista"/>
        <w:spacing w:after="0"/>
        <w:ind w:left="142"/>
        <w:rPr>
          <w:rFonts w:ascii="Arial" w:hAnsi="Arial" w:cs="Arial"/>
          <w:b/>
          <w:bCs/>
        </w:rPr>
      </w:pPr>
    </w:p>
    <w:tbl>
      <w:tblPr>
        <w:tblStyle w:val="Tablaconcuadrcula"/>
        <w:tblW w:w="0" w:type="auto"/>
        <w:tblInd w:w="142" w:type="dxa"/>
        <w:tblLook w:val="04A0" w:firstRow="1" w:lastRow="0" w:firstColumn="1" w:lastColumn="0" w:noHBand="0" w:noVBand="1"/>
      </w:tblPr>
      <w:tblGrid>
        <w:gridCol w:w="2830"/>
        <w:gridCol w:w="4394"/>
        <w:gridCol w:w="7760"/>
      </w:tblGrid>
      <w:tr w:rsidR="00262C78" w:rsidRPr="00AF2938" w14:paraId="1EA9FD6E" w14:textId="77777777" w:rsidTr="00FB32B9">
        <w:tc>
          <w:tcPr>
            <w:tcW w:w="2830" w:type="dxa"/>
            <w:shd w:val="clear" w:color="auto" w:fill="D9E2F3" w:themeFill="accent1" w:themeFillTint="33"/>
            <w:vAlign w:val="center"/>
          </w:tcPr>
          <w:p w14:paraId="24FEBC7B" w14:textId="77777777" w:rsidR="00262C78" w:rsidRPr="00AF2938" w:rsidRDefault="00262C78" w:rsidP="00FB32B9">
            <w:pPr>
              <w:pStyle w:val="Prrafodelista"/>
              <w:ind w:left="0"/>
              <w:jc w:val="center"/>
              <w:rPr>
                <w:rFonts w:ascii="Arial" w:hAnsi="Arial" w:cs="Arial"/>
              </w:rPr>
            </w:pPr>
            <w:r w:rsidRPr="00AF2938">
              <w:rPr>
                <w:rFonts w:ascii="Arial" w:hAnsi="Arial" w:cs="Arial"/>
                <w:b/>
                <w:spacing w:val="-2"/>
              </w:rPr>
              <w:t>COMPETENCIAS TRANSVERSALES</w:t>
            </w:r>
          </w:p>
        </w:tc>
        <w:tc>
          <w:tcPr>
            <w:tcW w:w="4394" w:type="dxa"/>
            <w:shd w:val="clear" w:color="auto" w:fill="D9E2F3" w:themeFill="accent1" w:themeFillTint="33"/>
            <w:vAlign w:val="center"/>
          </w:tcPr>
          <w:p w14:paraId="5B917414" w14:textId="77777777" w:rsidR="00262C78" w:rsidRPr="00AF2938" w:rsidRDefault="00262C78" w:rsidP="00FB32B9">
            <w:pPr>
              <w:pStyle w:val="Prrafodelista"/>
              <w:ind w:left="0"/>
              <w:jc w:val="center"/>
              <w:rPr>
                <w:rFonts w:ascii="Arial" w:hAnsi="Arial" w:cs="Arial"/>
              </w:rPr>
            </w:pPr>
            <w:r w:rsidRPr="00AF2938">
              <w:rPr>
                <w:rFonts w:ascii="Arial" w:hAnsi="Arial" w:cs="Arial"/>
                <w:b/>
                <w:spacing w:val="-2"/>
              </w:rPr>
              <w:t>CAPACIDADES</w:t>
            </w:r>
          </w:p>
        </w:tc>
        <w:tc>
          <w:tcPr>
            <w:tcW w:w="7760" w:type="dxa"/>
            <w:shd w:val="clear" w:color="auto" w:fill="D9E2F3" w:themeFill="accent1" w:themeFillTint="33"/>
            <w:vAlign w:val="center"/>
          </w:tcPr>
          <w:p w14:paraId="761F0259" w14:textId="77777777" w:rsidR="00262C78" w:rsidRPr="00AF2938" w:rsidRDefault="00262C78" w:rsidP="00FB32B9">
            <w:pPr>
              <w:pStyle w:val="Prrafodelista"/>
              <w:ind w:left="0"/>
              <w:jc w:val="center"/>
              <w:rPr>
                <w:rFonts w:ascii="Arial" w:hAnsi="Arial" w:cs="Arial"/>
              </w:rPr>
            </w:pPr>
            <w:r w:rsidRPr="00AF2938">
              <w:rPr>
                <w:rFonts w:ascii="Arial" w:hAnsi="Arial" w:cs="Arial"/>
                <w:b/>
              </w:rPr>
              <w:t>CRITERIOS</w:t>
            </w:r>
            <w:r w:rsidRPr="00AF2938">
              <w:rPr>
                <w:rFonts w:ascii="Arial" w:hAnsi="Arial" w:cs="Arial"/>
                <w:b/>
                <w:spacing w:val="-5"/>
              </w:rPr>
              <w:t xml:space="preserve"> </w:t>
            </w:r>
            <w:r w:rsidRPr="00AF2938">
              <w:rPr>
                <w:rFonts w:ascii="Arial" w:hAnsi="Arial" w:cs="Arial"/>
                <w:b/>
              </w:rPr>
              <w:t>DE</w:t>
            </w:r>
            <w:r w:rsidRPr="00AF2938">
              <w:rPr>
                <w:rFonts w:ascii="Arial" w:hAnsi="Arial" w:cs="Arial"/>
                <w:b/>
                <w:spacing w:val="-3"/>
              </w:rPr>
              <w:t xml:space="preserve"> </w:t>
            </w:r>
            <w:r w:rsidRPr="00AF2938">
              <w:rPr>
                <w:rFonts w:ascii="Arial" w:hAnsi="Arial" w:cs="Arial"/>
                <w:b/>
                <w:spacing w:val="-2"/>
              </w:rPr>
              <w:t>EVALUACIÓN</w:t>
            </w:r>
          </w:p>
        </w:tc>
      </w:tr>
      <w:tr w:rsidR="00262C78" w:rsidRPr="00AF2938" w14:paraId="29422632" w14:textId="77777777" w:rsidTr="00FB32B9">
        <w:tc>
          <w:tcPr>
            <w:tcW w:w="2830" w:type="dxa"/>
            <w:vMerge w:val="restart"/>
            <w:vAlign w:val="center"/>
          </w:tcPr>
          <w:p w14:paraId="7A6C2A6B" w14:textId="77777777" w:rsidR="00262C78" w:rsidRPr="0064472D" w:rsidRDefault="00262C78" w:rsidP="00FB32B9">
            <w:pPr>
              <w:pStyle w:val="Prrafodelista"/>
              <w:ind w:left="0"/>
              <w:rPr>
                <w:rFonts w:ascii="Arial" w:hAnsi="Arial" w:cs="Arial"/>
                <w:lang w:val="es-PE"/>
              </w:rPr>
            </w:pPr>
            <w:r w:rsidRPr="0064472D">
              <w:rPr>
                <w:rFonts w:ascii="Arial" w:hAnsi="Arial" w:cs="Arial"/>
                <w:b/>
                <w:lang w:val="es-PE"/>
              </w:rPr>
              <w:t>SE DESENVUELVE EN</w:t>
            </w:r>
            <w:r w:rsidRPr="0064472D">
              <w:rPr>
                <w:rFonts w:ascii="Arial" w:hAnsi="Arial" w:cs="Arial"/>
                <w:b/>
                <w:spacing w:val="-17"/>
                <w:lang w:val="es-PE"/>
              </w:rPr>
              <w:t xml:space="preserve"> </w:t>
            </w:r>
            <w:r w:rsidRPr="0064472D">
              <w:rPr>
                <w:rFonts w:ascii="Arial" w:hAnsi="Arial" w:cs="Arial"/>
                <w:b/>
                <w:lang w:val="es-PE"/>
              </w:rPr>
              <w:t>LOS</w:t>
            </w:r>
            <w:r w:rsidRPr="0064472D">
              <w:rPr>
                <w:rFonts w:ascii="Arial" w:hAnsi="Arial" w:cs="Arial"/>
                <w:b/>
                <w:spacing w:val="-17"/>
                <w:lang w:val="es-PE"/>
              </w:rPr>
              <w:t xml:space="preserve"> </w:t>
            </w:r>
            <w:r w:rsidRPr="0064472D">
              <w:rPr>
                <w:rFonts w:ascii="Arial" w:hAnsi="Arial" w:cs="Arial"/>
                <w:b/>
                <w:lang w:val="es-PE"/>
              </w:rPr>
              <w:t xml:space="preserve">ENTORNOS </w:t>
            </w:r>
            <w:r w:rsidRPr="0064472D">
              <w:rPr>
                <w:rFonts w:ascii="Arial" w:hAnsi="Arial" w:cs="Arial"/>
                <w:b/>
                <w:spacing w:val="-2"/>
                <w:lang w:val="es-PE"/>
              </w:rPr>
              <w:t xml:space="preserve">VIRTUALES </w:t>
            </w:r>
            <w:r w:rsidRPr="0064472D">
              <w:rPr>
                <w:rFonts w:ascii="Arial" w:hAnsi="Arial" w:cs="Arial"/>
                <w:b/>
                <w:lang w:val="es-PE"/>
              </w:rPr>
              <w:t>GENERADOS POR LAS TIC</w:t>
            </w:r>
          </w:p>
        </w:tc>
        <w:tc>
          <w:tcPr>
            <w:tcW w:w="4394" w:type="dxa"/>
            <w:vAlign w:val="center"/>
          </w:tcPr>
          <w:p w14:paraId="22A43353" w14:textId="77777777" w:rsidR="00262C78" w:rsidRPr="00AF2938" w:rsidRDefault="00262C78" w:rsidP="00FB32B9">
            <w:pPr>
              <w:pStyle w:val="Prrafodelista"/>
              <w:ind w:left="0"/>
              <w:rPr>
                <w:rFonts w:ascii="Arial" w:hAnsi="Arial" w:cs="Arial"/>
                <w:lang w:val="es-PE"/>
              </w:rPr>
            </w:pPr>
            <w:r w:rsidRPr="00AF2938">
              <w:rPr>
                <w:rFonts w:ascii="Arial" w:hAnsi="Arial" w:cs="Arial"/>
                <w:b/>
                <w:lang w:val="es-PE"/>
              </w:rPr>
              <w:t>Personaliza</w:t>
            </w:r>
            <w:r w:rsidRPr="00AF2938">
              <w:rPr>
                <w:rFonts w:ascii="Arial" w:hAnsi="Arial" w:cs="Arial"/>
                <w:b/>
                <w:spacing w:val="-17"/>
                <w:lang w:val="es-PE"/>
              </w:rPr>
              <w:t xml:space="preserve"> </w:t>
            </w:r>
            <w:r w:rsidRPr="00AF2938">
              <w:rPr>
                <w:rFonts w:ascii="Arial" w:hAnsi="Arial" w:cs="Arial"/>
                <w:b/>
                <w:lang w:val="es-PE"/>
              </w:rPr>
              <w:t xml:space="preserve">entornos </w:t>
            </w:r>
            <w:r w:rsidRPr="00AF2938">
              <w:rPr>
                <w:rFonts w:ascii="Arial" w:hAnsi="Arial" w:cs="Arial"/>
                <w:b/>
                <w:spacing w:val="-2"/>
                <w:lang w:val="es-PE"/>
              </w:rPr>
              <w:t>virtuales</w:t>
            </w:r>
          </w:p>
        </w:tc>
        <w:tc>
          <w:tcPr>
            <w:tcW w:w="7760" w:type="dxa"/>
          </w:tcPr>
          <w:p w14:paraId="1051B2B9"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Optimiza el desarrollo de proyectos cuando configura diversos entornos virtuales de software y hardware de acuerdo con determinadas</w:t>
            </w:r>
            <w:r w:rsidRPr="00AF2938">
              <w:rPr>
                <w:rFonts w:ascii="Arial" w:hAnsi="Arial" w:cs="Arial"/>
                <w:spacing w:val="-3"/>
                <w:lang w:val="es-PE"/>
              </w:rPr>
              <w:t xml:space="preserve"> </w:t>
            </w:r>
            <w:r w:rsidRPr="00AF2938">
              <w:rPr>
                <w:rFonts w:ascii="Arial" w:hAnsi="Arial" w:cs="Arial"/>
                <w:lang w:val="es-PE"/>
              </w:rPr>
              <w:t>necesidades</w:t>
            </w:r>
            <w:r w:rsidRPr="00AF2938">
              <w:rPr>
                <w:rFonts w:ascii="Arial" w:hAnsi="Arial" w:cs="Arial"/>
                <w:spacing w:val="-3"/>
                <w:lang w:val="es-PE"/>
              </w:rPr>
              <w:t xml:space="preserve"> </w:t>
            </w:r>
            <w:r w:rsidRPr="00AF2938">
              <w:rPr>
                <w:rFonts w:ascii="Arial" w:hAnsi="Arial" w:cs="Arial"/>
                <w:lang w:val="es-PE"/>
              </w:rPr>
              <w:t>cuando</w:t>
            </w:r>
            <w:r w:rsidRPr="00AF2938">
              <w:rPr>
                <w:rFonts w:ascii="Arial" w:hAnsi="Arial" w:cs="Arial"/>
                <w:spacing w:val="-3"/>
                <w:lang w:val="es-PE"/>
              </w:rPr>
              <w:t xml:space="preserve"> </w:t>
            </w:r>
            <w:r w:rsidRPr="00AF2938">
              <w:rPr>
                <w:rFonts w:ascii="Arial" w:hAnsi="Arial" w:cs="Arial"/>
                <w:lang w:val="es-PE"/>
              </w:rPr>
              <w:t>reconoce</w:t>
            </w:r>
            <w:r w:rsidRPr="00AF2938">
              <w:rPr>
                <w:rFonts w:ascii="Arial" w:hAnsi="Arial" w:cs="Arial"/>
                <w:spacing w:val="-4"/>
                <w:lang w:val="es-PE"/>
              </w:rPr>
              <w:t xml:space="preserve"> </w:t>
            </w:r>
            <w:r w:rsidRPr="00AF2938">
              <w:rPr>
                <w:rFonts w:ascii="Arial" w:hAnsi="Arial" w:cs="Arial"/>
                <w:lang w:val="es-PE"/>
              </w:rPr>
              <w:t>su</w:t>
            </w:r>
            <w:r w:rsidRPr="00AF2938">
              <w:rPr>
                <w:rFonts w:ascii="Arial" w:hAnsi="Arial" w:cs="Arial"/>
                <w:spacing w:val="-3"/>
                <w:lang w:val="es-PE"/>
              </w:rPr>
              <w:t xml:space="preserve"> </w:t>
            </w:r>
            <w:r w:rsidRPr="00AF2938">
              <w:rPr>
                <w:rFonts w:ascii="Arial" w:hAnsi="Arial" w:cs="Arial"/>
                <w:lang w:val="es-PE"/>
              </w:rPr>
              <w:t>identidad</w:t>
            </w:r>
            <w:r w:rsidRPr="00AF2938">
              <w:rPr>
                <w:rFonts w:ascii="Arial" w:hAnsi="Arial" w:cs="Arial"/>
                <w:spacing w:val="-3"/>
                <w:lang w:val="es-PE"/>
              </w:rPr>
              <w:t xml:space="preserve"> </w:t>
            </w:r>
            <w:r w:rsidRPr="00AF2938">
              <w:rPr>
                <w:rFonts w:ascii="Arial" w:hAnsi="Arial" w:cs="Arial"/>
                <w:lang w:val="es-PE"/>
              </w:rPr>
              <w:t>digital,</w:t>
            </w:r>
            <w:r w:rsidRPr="00AF2938">
              <w:rPr>
                <w:rFonts w:ascii="Arial" w:hAnsi="Arial" w:cs="Arial"/>
                <w:spacing w:val="-3"/>
                <w:lang w:val="es-PE"/>
              </w:rPr>
              <w:t xml:space="preserve"> </w:t>
            </w:r>
            <w:r w:rsidRPr="00AF2938">
              <w:rPr>
                <w:rFonts w:ascii="Arial" w:hAnsi="Arial" w:cs="Arial"/>
                <w:lang w:val="es-PE"/>
              </w:rPr>
              <w:t>con responsabilidad y eficiencia.</w:t>
            </w:r>
          </w:p>
        </w:tc>
      </w:tr>
      <w:tr w:rsidR="00262C78" w:rsidRPr="00AF2938" w14:paraId="57D761F3" w14:textId="77777777" w:rsidTr="00FB32B9">
        <w:tc>
          <w:tcPr>
            <w:tcW w:w="2830" w:type="dxa"/>
            <w:vMerge/>
            <w:vAlign w:val="center"/>
          </w:tcPr>
          <w:p w14:paraId="69C00E79" w14:textId="77777777" w:rsidR="00262C78" w:rsidRPr="0064472D" w:rsidRDefault="00262C78" w:rsidP="00FB32B9">
            <w:pPr>
              <w:pStyle w:val="Prrafodelista"/>
              <w:ind w:left="0"/>
              <w:rPr>
                <w:rFonts w:ascii="Arial" w:hAnsi="Arial" w:cs="Arial"/>
                <w:lang w:val="es-PE"/>
              </w:rPr>
            </w:pPr>
          </w:p>
        </w:tc>
        <w:tc>
          <w:tcPr>
            <w:tcW w:w="4394" w:type="dxa"/>
            <w:vAlign w:val="center"/>
          </w:tcPr>
          <w:p w14:paraId="07F82EA6" w14:textId="77777777" w:rsidR="00262C78" w:rsidRPr="00AF2938" w:rsidRDefault="00262C78" w:rsidP="00FB32B9">
            <w:pPr>
              <w:pStyle w:val="Prrafodelista"/>
              <w:ind w:left="0"/>
              <w:rPr>
                <w:rFonts w:ascii="Arial" w:hAnsi="Arial" w:cs="Arial"/>
                <w:lang w:val="es-PE"/>
              </w:rPr>
            </w:pPr>
            <w:r w:rsidRPr="00AF2938">
              <w:rPr>
                <w:rFonts w:ascii="Arial" w:hAnsi="Arial" w:cs="Arial"/>
                <w:b/>
                <w:lang w:val="es-PE"/>
              </w:rPr>
              <w:t>Gestiona</w:t>
            </w:r>
            <w:r w:rsidRPr="00AF2938">
              <w:rPr>
                <w:rFonts w:ascii="Arial" w:hAnsi="Arial" w:cs="Arial"/>
                <w:b/>
                <w:spacing w:val="-17"/>
                <w:lang w:val="es-PE"/>
              </w:rPr>
              <w:t xml:space="preserve"> </w:t>
            </w:r>
            <w:r w:rsidRPr="00AF2938">
              <w:rPr>
                <w:rFonts w:ascii="Arial" w:hAnsi="Arial" w:cs="Arial"/>
                <w:b/>
                <w:lang w:val="es-PE"/>
              </w:rPr>
              <w:t>información</w:t>
            </w:r>
            <w:r w:rsidRPr="00AF2938">
              <w:rPr>
                <w:rFonts w:ascii="Arial" w:hAnsi="Arial" w:cs="Arial"/>
                <w:b/>
                <w:spacing w:val="-17"/>
                <w:lang w:val="es-PE"/>
              </w:rPr>
              <w:t xml:space="preserve"> </w:t>
            </w:r>
            <w:r w:rsidRPr="00AF2938">
              <w:rPr>
                <w:rFonts w:ascii="Arial" w:hAnsi="Arial" w:cs="Arial"/>
                <w:b/>
                <w:lang w:val="es-PE"/>
              </w:rPr>
              <w:t>del entorno virtual.</w:t>
            </w:r>
          </w:p>
        </w:tc>
        <w:tc>
          <w:tcPr>
            <w:tcW w:w="7760" w:type="dxa"/>
          </w:tcPr>
          <w:p w14:paraId="57223EFD"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Desarrolla proyectos productivos y de emprendimiento aplicando de manera idónea herramientas TIC que mejoren los resultados.</w:t>
            </w:r>
          </w:p>
        </w:tc>
      </w:tr>
      <w:tr w:rsidR="00262C78" w:rsidRPr="00AF2938" w14:paraId="6AB380A2" w14:textId="77777777" w:rsidTr="00FB32B9">
        <w:tc>
          <w:tcPr>
            <w:tcW w:w="2830" w:type="dxa"/>
            <w:vMerge/>
            <w:vAlign w:val="center"/>
          </w:tcPr>
          <w:p w14:paraId="7CD592A5" w14:textId="77777777" w:rsidR="00262C78" w:rsidRPr="0064472D" w:rsidRDefault="00262C78" w:rsidP="00FB32B9">
            <w:pPr>
              <w:pStyle w:val="Prrafodelista"/>
              <w:ind w:left="0"/>
              <w:rPr>
                <w:rFonts w:ascii="Arial" w:hAnsi="Arial" w:cs="Arial"/>
                <w:lang w:val="es-PE"/>
              </w:rPr>
            </w:pPr>
          </w:p>
        </w:tc>
        <w:tc>
          <w:tcPr>
            <w:tcW w:w="4394" w:type="dxa"/>
            <w:vAlign w:val="center"/>
          </w:tcPr>
          <w:p w14:paraId="2867CF4F" w14:textId="77777777" w:rsidR="00262C78" w:rsidRPr="00AF2938" w:rsidRDefault="00262C78" w:rsidP="00FB32B9">
            <w:pPr>
              <w:pStyle w:val="Prrafodelista"/>
              <w:ind w:left="0"/>
              <w:rPr>
                <w:rFonts w:ascii="Arial" w:hAnsi="Arial" w:cs="Arial"/>
                <w:lang w:val="es-PE"/>
              </w:rPr>
            </w:pPr>
            <w:r w:rsidRPr="00AF2938">
              <w:rPr>
                <w:rFonts w:ascii="Arial" w:hAnsi="Arial" w:cs="Arial"/>
                <w:b/>
                <w:lang w:val="es-PE"/>
              </w:rPr>
              <w:t>Interactúa</w:t>
            </w:r>
            <w:r w:rsidRPr="00AF2938">
              <w:rPr>
                <w:rFonts w:ascii="Arial" w:hAnsi="Arial" w:cs="Arial"/>
                <w:b/>
                <w:spacing w:val="-17"/>
                <w:lang w:val="es-PE"/>
              </w:rPr>
              <w:t xml:space="preserve"> </w:t>
            </w:r>
            <w:r w:rsidRPr="00AF2938">
              <w:rPr>
                <w:rFonts w:ascii="Arial" w:hAnsi="Arial" w:cs="Arial"/>
                <w:b/>
                <w:lang w:val="es-PE"/>
              </w:rPr>
              <w:t>en</w:t>
            </w:r>
            <w:r w:rsidRPr="00AF2938">
              <w:rPr>
                <w:rFonts w:ascii="Arial" w:hAnsi="Arial" w:cs="Arial"/>
                <w:b/>
                <w:spacing w:val="-17"/>
                <w:lang w:val="es-PE"/>
              </w:rPr>
              <w:t xml:space="preserve"> </w:t>
            </w:r>
            <w:r w:rsidRPr="00AF2938">
              <w:rPr>
                <w:rFonts w:ascii="Arial" w:hAnsi="Arial" w:cs="Arial"/>
                <w:b/>
                <w:lang w:val="es-PE"/>
              </w:rPr>
              <w:t xml:space="preserve">entornos </w:t>
            </w:r>
            <w:r w:rsidRPr="00AF2938">
              <w:rPr>
                <w:rFonts w:ascii="Arial" w:hAnsi="Arial" w:cs="Arial"/>
                <w:b/>
                <w:spacing w:val="-2"/>
                <w:lang w:val="es-PE"/>
              </w:rPr>
              <w:t>virtuales</w:t>
            </w:r>
          </w:p>
        </w:tc>
        <w:tc>
          <w:tcPr>
            <w:tcW w:w="7760" w:type="dxa"/>
          </w:tcPr>
          <w:p w14:paraId="3188DDD8"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Administra comunidades virtuales asumiendo distintos roles, estableciendo vínculos acordes con sus necesidades e intereses, y valorando el trabajo colaborativo.</w:t>
            </w:r>
          </w:p>
        </w:tc>
      </w:tr>
      <w:tr w:rsidR="00262C78" w:rsidRPr="00AF2938" w14:paraId="73A016DF" w14:textId="77777777" w:rsidTr="00FB32B9">
        <w:tc>
          <w:tcPr>
            <w:tcW w:w="2830" w:type="dxa"/>
            <w:vMerge/>
            <w:vAlign w:val="center"/>
          </w:tcPr>
          <w:p w14:paraId="035AA68A" w14:textId="77777777" w:rsidR="00262C78" w:rsidRPr="0064472D" w:rsidRDefault="00262C78" w:rsidP="00FB32B9">
            <w:pPr>
              <w:pStyle w:val="Prrafodelista"/>
              <w:ind w:left="0"/>
              <w:rPr>
                <w:rFonts w:ascii="Arial" w:hAnsi="Arial" w:cs="Arial"/>
                <w:lang w:val="es-PE"/>
              </w:rPr>
            </w:pPr>
          </w:p>
        </w:tc>
        <w:tc>
          <w:tcPr>
            <w:tcW w:w="4394" w:type="dxa"/>
            <w:vAlign w:val="center"/>
          </w:tcPr>
          <w:p w14:paraId="47B3ADE3" w14:textId="77777777" w:rsidR="00262C78" w:rsidRPr="00AF2938" w:rsidRDefault="00262C78" w:rsidP="00FB32B9">
            <w:pPr>
              <w:pStyle w:val="Prrafodelista"/>
              <w:ind w:left="0"/>
              <w:rPr>
                <w:rFonts w:ascii="Arial" w:hAnsi="Arial" w:cs="Arial"/>
                <w:lang w:val="es-PE"/>
              </w:rPr>
            </w:pPr>
            <w:r w:rsidRPr="00AF2938">
              <w:rPr>
                <w:rFonts w:ascii="Arial" w:hAnsi="Arial" w:cs="Arial"/>
                <w:b/>
                <w:lang w:val="es-PE"/>
              </w:rPr>
              <w:t>Crea</w:t>
            </w:r>
            <w:r w:rsidRPr="00AF2938">
              <w:rPr>
                <w:rFonts w:ascii="Arial" w:hAnsi="Arial" w:cs="Arial"/>
                <w:b/>
                <w:spacing w:val="-12"/>
                <w:lang w:val="es-PE"/>
              </w:rPr>
              <w:t xml:space="preserve"> </w:t>
            </w:r>
            <w:r w:rsidRPr="00AF2938">
              <w:rPr>
                <w:rFonts w:ascii="Arial" w:hAnsi="Arial" w:cs="Arial"/>
                <w:b/>
                <w:lang w:val="es-PE"/>
              </w:rPr>
              <w:t>objetos</w:t>
            </w:r>
            <w:r w:rsidRPr="00AF2938">
              <w:rPr>
                <w:rFonts w:ascii="Arial" w:hAnsi="Arial" w:cs="Arial"/>
                <w:b/>
                <w:spacing w:val="-14"/>
                <w:lang w:val="es-PE"/>
              </w:rPr>
              <w:t xml:space="preserve"> </w:t>
            </w:r>
            <w:r w:rsidRPr="00AF2938">
              <w:rPr>
                <w:rFonts w:ascii="Arial" w:hAnsi="Arial" w:cs="Arial"/>
                <w:b/>
                <w:lang w:val="es-PE"/>
              </w:rPr>
              <w:t>virtuales</w:t>
            </w:r>
            <w:r w:rsidRPr="00AF2938">
              <w:rPr>
                <w:rFonts w:ascii="Arial" w:hAnsi="Arial" w:cs="Arial"/>
                <w:b/>
                <w:spacing w:val="-13"/>
                <w:lang w:val="es-PE"/>
              </w:rPr>
              <w:t xml:space="preserve"> </w:t>
            </w:r>
            <w:r w:rsidRPr="00AF2938">
              <w:rPr>
                <w:rFonts w:ascii="Arial" w:hAnsi="Arial" w:cs="Arial"/>
                <w:b/>
                <w:lang w:val="es-PE"/>
              </w:rPr>
              <w:t>en diversos formatos.</w:t>
            </w:r>
          </w:p>
        </w:tc>
        <w:tc>
          <w:tcPr>
            <w:tcW w:w="7760" w:type="dxa"/>
          </w:tcPr>
          <w:p w14:paraId="5322A851"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Publica y comparte, en diversos medios virtuales, proyectos o investigaciones, y genera actividades de colaboración y diálogo en distintas comunidades y redes virtuales</w:t>
            </w:r>
          </w:p>
        </w:tc>
      </w:tr>
      <w:tr w:rsidR="00262C78" w:rsidRPr="00AF2938" w14:paraId="3DC2802D" w14:textId="77777777" w:rsidTr="00FB32B9">
        <w:tc>
          <w:tcPr>
            <w:tcW w:w="2830" w:type="dxa"/>
            <w:vMerge w:val="restart"/>
            <w:vAlign w:val="center"/>
          </w:tcPr>
          <w:p w14:paraId="5F9A54FB" w14:textId="77777777" w:rsidR="00262C78" w:rsidRPr="00AF2938" w:rsidRDefault="00262C78" w:rsidP="00FB32B9">
            <w:pPr>
              <w:pStyle w:val="TableParagraph"/>
              <w:spacing w:before="26"/>
              <w:rPr>
                <w:rFonts w:ascii="Arial" w:hAnsi="Arial" w:cs="Arial"/>
                <w:b/>
              </w:rPr>
            </w:pPr>
          </w:p>
          <w:p w14:paraId="3EBB17A5" w14:textId="77777777" w:rsidR="00262C78" w:rsidRPr="0064472D" w:rsidRDefault="00262C78" w:rsidP="00FB32B9">
            <w:pPr>
              <w:pStyle w:val="Prrafodelista"/>
              <w:ind w:left="0"/>
              <w:rPr>
                <w:rFonts w:ascii="Arial" w:hAnsi="Arial" w:cs="Arial"/>
                <w:lang w:val="es-PE"/>
              </w:rPr>
            </w:pPr>
            <w:r w:rsidRPr="0064472D">
              <w:rPr>
                <w:rFonts w:ascii="Arial" w:hAnsi="Arial" w:cs="Arial"/>
                <w:b/>
                <w:lang w:val="es-PE"/>
              </w:rPr>
              <w:t>GESTIONA SU APRENDIZAJE</w:t>
            </w:r>
            <w:r w:rsidRPr="0064472D">
              <w:rPr>
                <w:rFonts w:ascii="Arial" w:hAnsi="Arial" w:cs="Arial"/>
                <w:b/>
                <w:spacing w:val="-17"/>
                <w:lang w:val="es-PE"/>
              </w:rPr>
              <w:t xml:space="preserve"> </w:t>
            </w:r>
            <w:r w:rsidRPr="0064472D">
              <w:rPr>
                <w:rFonts w:ascii="Arial" w:hAnsi="Arial" w:cs="Arial"/>
                <w:b/>
                <w:lang w:val="es-PE"/>
              </w:rPr>
              <w:t xml:space="preserve">DE </w:t>
            </w:r>
            <w:r w:rsidRPr="0064472D">
              <w:rPr>
                <w:rFonts w:ascii="Arial" w:hAnsi="Arial" w:cs="Arial"/>
                <w:b/>
                <w:spacing w:val="-2"/>
                <w:lang w:val="es-PE"/>
              </w:rPr>
              <w:t>MANERA AUTÓNOMA</w:t>
            </w:r>
          </w:p>
        </w:tc>
        <w:tc>
          <w:tcPr>
            <w:tcW w:w="4394" w:type="dxa"/>
            <w:vAlign w:val="center"/>
          </w:tcPr>
          <w:p w14:paraId="2A86F573" w14:textId="77777777" w:rsidR="00262C78" w:rsidRPr="00AF2938" w:rsidRDefault="00262C78" w:rsidP="00FB32B9">
            <w:pPr>
              <w:pStyle w:val="Prrafodelista"/>
              <w:ind w:left="0"/>
              <w:rPr>
                <w:rFonts w:ascii="Arial" w:hAnsi="Arial" w:cs="Arial"/>
                <w:b/>
                <w:lang w:val="es-PE"/>
              </w:rPr>
            </w:pPr>
            <w:r w:rsidRPr="00AF2938">
              <w:rPr>
                <w:rFonts w:ascii="Arial" w:hAnsi="Arial" w:cs="Arial"/>
                <w:b/>
                <w:lang w:val="es-PE"/>
              </w:rPr>
              <w:t>Define</w:t>
            </w:r>
            <w:r w:rsidRPr="00AF2938">
              <w:rPr>
                <w:rFonts w:ascii="Arial" w:hAnsi="Arial" w:cs="Arial"/>
                <w:b/>
                <w:spacing w:val="-17"/>
                <w:lang w:val="es-PE"/>
              </w:rPr>
              <w:t xml:space="preserve"> </w:t>
            </w:r>
            <w:r w:rsidRPr="00AF2938">
              <w:rPr>
                <w:rFonts w:ascii="Arial" w:hAnsi="Arial" w:cs="Arial"/>
                <w:b/>
                <w:lang w:val="es-PE"/>
              </w:rPr>
              <w:t>metas</w:t>
            </w:r>
            <w:r w:rsidRPr="00AF2938">
              <w:rPr>
                <w:rFonts w:ascii="Arial" w:hAnsi="Arial" w:cs="Arial"/>
                <w:b/>
                <w:spacing w:val="-17"/>
                <w:lang w:val="es-PE"/>
              </w:rPr>
              <w:t xml:space="preserve"> </w:t>
            </w:r>
            <w:r w:rsidRPr="00AF2938">
              <w:rPr>
                <w:rFonts w:ascii="Arial" w:hAnsi="Arial" w:cs="Arial"/>
                <w:b/>
                <w:lang w:val="es-PE"/>
              </w:rPr>
              <w:t xml:space="preserve">de </w:t>
            </w:r>
            <w:r w:rsidRPr="00AF2938">
              <w:rPr>
                <w:rFonts w:ascii="Arial" w:hAnsi="Arial" w:cs="Arial"/>
                <w:b/>
                <w:spacing w:val="-2"/>
                <w:lang w:val="es-PE"/>
              </w:rPr>
              <w:t>aprendizaje.</w:t>
            </w:r>
          </w:p>
        </w:tc>
        <w:tc>
          <w:tcPr>
            <w:tcW w:w="7760" w:type="dxa"/>
          </w:tcPr>
          <w:p w14:paraId="168314D2"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Determina metas de aprendizaje viables sobre la base de sus potencialidades, conocimientos, estilos de aprendizaje, habilidades, limitaciones personales y actitudes para el logro de la tarea simple o compleja con destreza, formulándose preguntas de manera reflexiva y de forma constante.</w:t>
            </w:r>
          </w:p>
        </w:tc>
      </w:tr>
      <w:tr w:rsidR="00262C78" w:rsidRPr="00AF2938" w14:paraId="7F2779D6" w14:textId="77777777" w:rsidTr="00FB32B9">
        <w:tc>
          <w:tcPr>
            <w:tcW w:w="2830" w:type="dxa"/>
            <w:vMerge/>
          </w:tcPr>
          <w:p w14:paraId="69BC078D" w14:textId="77777777" w:rsidR="00262C78" w:rsidRPr="0064472D" w:rsidRDefault="00262C78" w:rsidP="00FB32B9">
            <w:pPr>
              <w:pStyle w:val="Prrafodelista"/>
              <w:ind w:left="0"/>
              <w:rPr>
                <w:rFonts w:ascii="Arial" w:hAnsi="Arial" w:cs="Arial"/>
                <w:lang w:val="es-PE"/>
              </w:rPr>
            </w:pPr>
          </w:p>
        </w:tc>
        <w:tc>
          <w:tcPr>
            <w:tcW w:w="4394" w:type="dxa"/>
          </w:tcPr>
          <w:p w14:paraId="6D7A97D1" w14:textId="77777777" w:rsidR="00262C78" w:rsidRPr="00AF2938" w:rsidRDefault="00262C78" w:rsidP="00FB32B9">
            <w:pPr>
              <w:pStyle w:val="TableParagraph"/>
              <w:spacing w:before="5"/>
              <w:rPr>
                <w:rFonts w:ascii="Arial" w:hAnsi="Arial" w:cs="Arial"/>
                <w:b/>
                <w:lang w:val="es-PE"/>
              </w:rPr>
            </w:pPr>
          </w:p>
          <w:p w14:paraId="131F26D6" w14:textId="77777777" w:rsidR="00262C78" w:rsidRPr="00AF2938" w:rsidRDefault="00262C78" w:rsidP="00FB32B9">
            <w:pPr>
              <w:pStyle w:val="Prrafodelista"/>
              <w:ind w:left="0"/>
              <w:rPr>
                <w:rFonts w:ascii="Arial" w:hAnsi="Arial" w:cs="Arial"/>
                <w:b/>
                <w:lang w:val="es-PE"/>
              </w:rPr>
            </w:pPr>
            <w:r w:rsidRPr="00AF2938">
              <w:rPr>
                <w:rFonts w:ascii="Arial" w:hAnsi="Arial" w:cs="Arial"/>
                <w:b/>
                <w:lang w:val="es-PE"/>
              </w:rPr>
              <w:t>Organiza acciones estratégicas</w:t>
            </w:r>
            <w:r w:rsidRPr="00AF2938">
              <w:rPr>
                <w:rFonts w:ascii="Arial" w:hAnsi="Arial" w:cs="Arial"/>
                <w:b/>
                <w:spacing w:val="-17"/>
                <w:lang w:val="es-PE"/>
              </w:rPr>
              <w:t xml:space="preserve"> </w:t>
            </w:r>
            <w:r w:rsidRPr="00AF2938">
              <w:rPr>
                <w:rFonts w:ascii="Arial" w:hAnsi="Arial" w:cs="Arial"/>
                <w:b/>
                <w:lang w:val="es-PE"/>
              </w:rPr>
              <w:t>para</w:t>
            </w:r>
            <w:r w:rsidRPr="00AF2938">
              <w:rPr>
                <w:rFonts w:ascii="Arial" w:hAnsi="Arial" w:cs="Arial"/>
                <w:b/>
                <w:spacing w:val="-17"/>
                <w:lang w:val="es-PE"/>
              </w:rPr>
              <w:t xml:space="preserve"> </w:t>
            </w:r>
            <w:r w:rsidRPr="00AF2938">
              <w:rPr>
                <w:rFonts w:ascii="Arial" w:hAnsi="Arial" w:cs="Arial"/>
                <w:b/>
                <w:lang w:val="es-PE"/>
              </w:rPr>
              <w:t>alcanzar sus</w:t>
            </w:r>
            <w:r w:rsidRPr="00AF2938">
              <w:rPr>
                <w:rFonts w:ascii="Arial" w:hAnsi="Arial" w:cs="Arial"/>
                <w:b/>
                <w:spacing w:val="-2"/>
                <w:lang w:val="es-PE"/>
              </w:rPr>
              <w:t xml:space="preserve"> </w:t>
            </w:r>
            <w:r w:rsidRPr="00AF2938">
              <w:rPr>
                <w:rFonts w:ascii="Arial" w:hAnsi="Arial" w:cs="Arial"/>
                <w:b/>
                <w:lang w:val="es-PE"/>
              </w:rPr>
              <w:t>metas</w:t>
            </w:r>
            <w:r w:rsidRPr="00AF2938">
              <w:rPr>
                <w:rFonts w:ascii="Arial" w:hAnsi="Arial" w:cs="Arial"/>
                <w:b/>
                <w:spacing w:val="-2"/>
                <w:lang w:val="es-PE"/>
              </w:rPr>
              <w:t xml:space="preserve"> </w:t>
            </w:r>
            <w:r w:rsidRPr="00AF2938">
              <w:rPr>
                <w:rFonts w:ascii="Arial" w:hAnsi="Arial" w:cs="Arial"/>
                <w:b/>
                <w:lang w:val="es-PE"/>
              </w:rPr>
              <w:t>de</w:t>
            </w:r>
            <w:r w:rsidRPr="00AF2938">
              <w:rPr>
                <w:rFonts w:ascii="Arial" w:hAnsi="Arial" w:cs="Arial"/>
                <w:b/>
                <w:spacing w:val="-1"/>
                <w:lang w:val="es-PE"/>
              </w:rPr>
              <w:t xml:space="preserve"> </w:t>
            </w:r>
            <w:r w:rsidRPr="00AF2938">
              <w:rPr>
                <w:rFonts w:ascii="Arial" w:hAnsi="Arial" w:cs="Arial"/>
                <w:b/>
                <w:spacing w:val="-2"/>
                <w:lang w:val="es-PE"/>
              </w:rPr>
              <w:t>aprendizaje.</w:t>
            </w:r>
          </w:p>
        </w:tc>
        <w:tc>
          <w:tcPr>
            <w:tcW w:w="7760" w:type="dxa"/>
          </w:tcPr>
          <w:p w14:paraId="2D21A79A"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Organiza un conjunto de acciones en función del tiempo y de los recursos de que dispone, para lo cual establece una elevada precisión en el orden y prioridad, y considera las exigencias que enfrenta en las acciones de manera secuenciada y articulada.</w:t>
            </w:r>
          </w:p>
        </w:tc>
      </w:tr>
      <w:tr w:rsidR="00262C78" w:rsidRPr="00AF2938" w14:paraId="412862EE" w14:textId="77777777" w:rsidTr="00FB32B9">
        <w:tc>
          <w:tcPr>
            <w:tcW w:w="2830" w:type="dxa"/>
            <w:vMerge/>
          </w:tcPr>
          <w:p w14:paraId="2879FE1B" w14:textId="77777777" w:rsidR="00262C78" w:rsidRPr="0064472D" w:rsidRDefault="00262C78" w:rsidP="00FB32B9">
            <w:pPr>
              <w:pStyle w:val="Prrafodelista"/>
              <w:ind w:left="0"/>
              <w:rPr>
                <w:rFonts w:ascii="Arial" w:hAnsi="Arial" w:cs="Arial"/>
                <w:lang w:val="es-PE"/>
              </w:rPr>
            </w:pPr>
          </w:p>
        </w:tc>
        <w:tc>
          <w:tcPr>
            <w:tcW w:w="4394" w:type="dxa"/>
          </w:tcPr>
          <w:p w14:paraId="6B1612EB" w14:textId="77777777" w:rsidR="00262C78" w:rsidRPr="00AF2938" w:rsidRDefault="00262C78" w:rsidP="00FB32B9">
            <w:pPr>
              <w:pStyle w:val="TableParagraph"/>
              <w:spacing w:before="17"/>
              <w:rPr>
                <w:rFonts w:ascii="Arial" w:hAnsi="Arial" w:cs="Arial"/>
                <w:b/>
                <w:lang w:val="es-PE"/>
              </w:rPr>
            </w:pPr>
          </w:p>
          <w:p w14:paraId="48E0BBA7" w14:textId="77777777" w:rsidR="00262C78" w:rsidRPr="00AF2938" w:rsidRDefault="00262C78" w:rsidP="00FB32B9">
            <w:pPr>
              <w:pStyle w:val="Prrafodelista"/>
              <w:ind w:left="0"/>
              <w:rPr>
                <w:rFonts w:ascii="Arial" w:hAnsi="Arial" w:cs="Arial"/>
                <w:b/>
                <w:lang w:val="es-PE"/>
              </w:rPr>
            </w:pPr>
            <w:r w:rsidRPr="00AF2938">
              <w:rPr>
                <w:rFonts w:ascii="Arial" w:hAnsi="Arial" w:cs="Arial"/>
                <w:b/>
                <w:lang w:val="es-PE"/>
              </w:rPr>
              <w:t>Monitorea y ajusta su desempeño durante el proceso</w:t>
            </w:r>
            <w:r w:rsidRPr="00AF2938">
              <w:rPr>
                <w:rFonts w:ascii="Arial" w:hAnsi="Arial" w:cs="Arial"/>
                <w:b/>
                <w:spacing w:val="-17"/>
                <w:lang w:val="es-PE"/>
              </w:rPr>
              <w:t xml:space="preserve"> </w:t>
            </w:r>
            <w:r w:rsidRPr="00AF2938">
              <w:rPr>
                <w:rFonts w:ascii="Arial" w:hAnsi="Arial" w:cs="Arial"/>
                <w:b/>
                <w:lang w:val="es-PE"/>
              </w:rPr>
              <w:t>de</w:t>
            </w:r>
            <w:r w:rsidRPr="00AF2938">
              <w:rPr>
                <w:rFonts w:ascii="Arial" w:hAnsi="Arial" w:cs="Arial"/>
                <w:b/>
                <w:spacing w:val="-17"/>
                <w:lang w:val="es-PE"/>
              </w:rPr>
              <w:t xml:space="preserve"> </w:t>
            </w:r>
            <w:r w:rsidRPr="00AF2938">
              <w:rPr>
                <w:rFonts w:ascii="Arial" w:hAnsi="Arial" w:cs="Arial"/>
                <w:b/>
                <w:lang w:val="es-PE"/>
              </w:rPr>
              <w:t>aprendizaje.</w:t>
            </w:r>
          </w:p>
        </w:tc>
        <w:tc>
          <w:tcPr>
            <w:tcW w:w="7760" w:type="dxa"/>
          </w:tcPr>
          <w:p w14:paraId="708BE04A" w14:textId="77777777" w:rsidR="00262C78" w:rsidRPr="00AF2938" w:rsidRDefault="00262C78" w:rsidP="00FB32B9">
            <w:pPr>
              <w:pStyle w:val="Prrafodelista"/>
              <w:ind w:left="0"/>
              <w:rPr>
                <w:rFonts w:ascii="Arial" w:hAnsi="Arial" w:cs="Arial"/>
                <w:lang w:val="es-PE"/>
              </w:rPr>
            </w:pPr>
            <w:r w:rsidRPr="00AF2938">
              <w:rPr>
                <w:rFonts w:ascii="Arial" w:hAnsi="Arial" w:cs="Arial"/>
                <w:lang w:val="es-PE"/>
              </w:rPr>
              <w:t>Evalúa de manera permanente los avances de las acciones propuestas</w:t>
            </w:r>
            <w:r w:rsidRPr="00AF2938">
              <w:rPr>
                <w:rFonts w:ascii="Arial" w:hAnsi="Arial" w:cs="Arial"/>
                <w:spacing w:val="-17"/>
                <w:lang w:val="es-PE"/>
              </w:rPr>
              <w:t xml:space="preserve"> </w:t>
            </w:r>
            <w:r w:rsidRPr="00AF2938">
              <w:rPr>
                <w:rFonts w:ascii="Arial" w:hAnsi="Arial" w:cs="Arial"/>
                <w:lang w:val="es-PE"/>
              </w:rPr>
              <w:t>en</w:t>
            </w:r>
            <w:r w:rsidRPr="00AF2938">
              <w:rPr>
                <w:rFonts w:ascii="Arial" w:hAnsi="Arial" w:cs="Arial"/>
                <w:spacing w:val="-17"/>
                <w:lang w:val="es-PE"/>
              </w:rPr>
              <w:t xml:space="preserve"> </w:t>
            </w:r>
            <w:r w:rsidRPr="00AF2938">
              <w:rPr>
                <w:rFonts w:ascii="Arial" w:hAnsi="Arial" w:cs="Arial"/>
                <w:lang w:val="es-PE"/>
              </w:rPr>
              <w:t>relación</w:t>
            </w:r>
            <w:r w:rsidRPr="00AF2938">
              <w:rPr>
                <w:rFonts w:ascii="Arial" w:hAnsi="Arial" w:cs="Arial"/>
                <w:spacing w:val="-16"/>
                <w:lang w:val="es-PE"/>
              </w:rPr>
              <w:t xml:space="preserve"> </w:t>
            </w:r>
            <w:r w:rsidRPr="00AF2938">
              <w:rPr>
                <w:rFonts w:ascii="Arial" w:hAnsi="Arial" w:cs="Arial"/>
                <w:lang w:val="es-PE"/>
              </w:rPr>
              <w:t>con</w:t>
            </w:r>
            <w:r w:rsidRPr="00AF2938">
              <w:rPr>
                <w:rFonts w:ascii="Arial" w:hAnsi="Arial" w:cs="Arial"/>
                <w:spacing w:val="-17"/>
                <w:lang w:val="es-PE"/>
              </w:rPr>
              <w:t xml:space="preserve"> </w:t>
            </w:r>
            <w:r w:rsidRPr="00AF2938">
              <w:rPr>
                <w:rFonts w:ascii="Arial" w:hAnsi="Arial" w:cs="Arial"/>
                <w:lang w:val="es-PE"/>
              </w:rPr>
              <w:t>su</w:t>
            </w:r>
            <w:r w:rsidRPr="00AF2938">
              <w:rPr>
                <w:rFonts w:ascii="Arial" w:hAnsi="Arial" w:cs="Arial"/>
                <w:spacing w:val="-17"/>
                <w:lang w:val="es-PE"/>
              </w:rPr>
              <w:t xml:space="preserve"> </w:t>
            </w:r>
            <w:r w:rsidRPr="00AF2938">
              <w:rPr>
                <w:rFonts w:ascii="Arial" w:hAnsi="Arial" w:cs="Arial"/>
                <w:lang w:val="es-PE"/>
              </w:rPr>
              <w:t>eficacia</w:t>
            </w:r>
            <w:r w:rsidRPr="00AF2938">
              <w:rPr>
                <w:rFonts w:ascii="Arial" w:hAnsi="Arial" w:cs="Arial"/>
                <w:spacing w:val="-17"/>
                <w:lang w:val="es-PE"/>
              </w:rPr>
              <w:t xml:space="preserve"> </w:t>
            </w:r>
            <w:r w:rsidRPr="00AF2938">
              <w:rPr>
                <w:rFonts w:ascii="Arial" w:hAnsi="Arial" w:cs="Arial"/>
                <w:lang w:val="es-PE"/>
              </w:rPr>
              <w:t>y</w:t>
            </w:r>
            <w:r w:rsidRPr="00AF2938">
              <w:rPr>
                <w:rFonts w:ascii="Arial" w:hAnsi="Arial" w:cs="Arial"/>
                <w:spacing w:val="-16"/>
                <w:lang w:val="es-PE"/>
              </w:rPr>
              <w:t xml:space="preserve"> </w:t>
            </w:r>
            <w:r w:rsidRPr="00AF2938">
              <w:rPr>
                <w:rFonts w:ascii="Arial" w:hAnsi="Arial" w:cs="Arial"/>
                <w:lang w:val="es-PE"/>
              </w:rPr>
              <w:t>la</w:t>
            </w:r>
            <w:r w:rsidRPr="00AF2938">
              <w:rPr>
                <w:rFonts w:ascii="Arial" w:hAnsi="Arial" w:cs="Arial"/>
                <w:spacing w:val="-17"/>
                <w:lang w:val="es-PE"/>
              </w:rPr>
              <w:t xml:space="preserve"> </w:t>
            </w:r>
            <w:r w:rsidRPr="00AF2938">
              <w:rPr>
                <w:rFonts w:ascii="Arial" w:hAnsi="Arial" w:cs="Arial"/>
                <w:lang w:val="es-PE"/>
              </w:rPr>
              <w:t>eficiencia</w:t>
            </w:r>
            <w:r w:rsidRPr="00AF2938">
              <w:rPr>
                <w:rFonts w:ascii="Arial" w:hAnsi="Arial" w:cs="Arial"/>
                <w:spacing w:val="-17"/>
                <w:lang w:val="es-PE"/>
              </w:rPr>
              <w:t xml:space="preserve"> </w:t>
            </w:r>
            <w:r w:rsidRPr="00AF2938">
              <w:rPr>
                <w:rFonts w:ascii="Arial" w:hAnsi="Arial" w:cs="Arial"/>
                <w:lang w:val="es-PE"/>
              </w:rPr>
              <w:t>de</w:t>
            </w:r>
            <w:r w:rsidRPr="00AF2938">
              <w:rPr>
                <w:rFonts w:ascii="Arial" w:hAnsi="Arial" w:cs="Arial"/>
                <w:spacing w:val="-16"/>
                <w:lang w:val="es-PE"/>
              </w:rPr>
              <w:t xml:space="preserve"> </w:t>
            </w:r>
            <w:r w:rsidRPr="00AF2938">
              <w:rPr>
                <w:rFonts w:ascii="Arial" w:hAnsi="Arial" w:cs="Arial"/>
                <w:lang w:val="es-PE"/>
              </w:rPr>
              <w:t>las</w:t>
            </w:r>
            <w:r w:rsidRPr="00AF2938">
              <w:rPr>
                <w:rFonts w:ascii="Arial" w:hAnsi="Arial" w:cs="Arial"/>
                <w:spacing w:val="-17"/>
                <w:lang w:val="es-PE"/>
              </w:rPr>
              <w:t xml:space="preserve"> </w:t>
            </w:r>
            <w:r w:rsidRPr="00AF2938">
              <w:rPr>
                <w:rFonts w:ascii="Arial" w:hAnsi="Arial" w:cs="Arial"/>
                <w:lang w:val="es-PE"/>
              </w:rPr>
              <w:t>estrategias usadas para alcanzar la meta de aprendizaje, en función de los resultados, el tiempo y el uso de los recursos.</w:t>
            </w:r>
          </w:p>
        </w:tc>
      </w:tr>
    </w:tbl>
    <w:p w14:paraId="45681B9A" w14:textId="77777777" w:rsidR="00262C78" w:rsidRPr="00AF2938" w:rsidRDefault="00262C78" w:rsidP="00262C78">
      <w:pPr>
        <w:pStyle w:val="Prrafodelista"/>
        <w:spacing w:after="0"/>
        <w:ind w:left="142"/>
        <w:rPr>
          <w:rFonts w:ascii="Arial" w:hAnsi="Arial" w:cs="Arial"/>
          <w:b/>
          <w:bCs/>
        </w:rPr>
      </w:pPr>
    </w:p>
    <w:p w14:paraId="45F7C64D" w14:textId="77777777" w:rsidR="00262C78" w:rsidRPr="00AF2938" w:rsidRDefault="00262C78" w:rsidP="00262C78">
      <w:pPr>
        <w:spacing w:after="0"/>
        <w:rPr>
          <w:rFonts w:ascii="Arial" w:hAnsi="Arial" w:cs="Arial"/>
          <w:b/>
          <w:bCs/>
        </w:rPr>
      </w:pPr>
    </w:p>
    <w:p w14:paraId="4D7F4C44" w14:textId="77777777" w:rsidR="00262C78" w:rsidRPr="00AF2938" w:rsidRDefault="00262C78" w:rsidP="00262C78">
      <w:pPr>
        <w:pStyle w:val="Prrafodelista"/>
        <w:numPr>
          <w:ilvl w:val="0"/>
          <w:numId w:val="1"/>
        </w:numPr>
        <w:spacing w:after="120"/>
        <w:ind w:left="142" w:hanging="142"/>
        <w:rPr>
          <w:rFonts w:ascii="Arial" w:hAnsi="Arial" w:cs="Arial"/>
          <w:b/>
          <w:bCs/>
        </w:rPr>
      </w:pPr>
      <w:r w:rsidRPr="00AF2938">
        <w:rPr>
          <w:rFonts w:ascii="Arial" w:hAnsi="Arial" w:cs="Arial"/>
          <w:b/>
          <w:bCs/>
        </w:rPr>
        <w:t>ENFOQUES TRANSVERSALES:</w:t>
      </w:r>
    </w:p>
    <w:tbl>
      <w:tblPr>
        <w:tblStyle w:val="TableNormal"/>
        <w:tblW w:w="1502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11482"/>
      </w:tblGrid>
      <w:tr w:rsidR="00262C78" w:rsidRPr="00AF2938" w14:paraId="0BF525A9" w14:textId="77777777" w:rsidTr="00FB32B9">
        <w:trPr>
          <w:trHeight w:val="551"/>
        </w:trPr>
        <w:tc>
          <w:tcPr>
            <w:tcW w:w="3544" w:type="dxa"/>
            <w:shd w:val="clear" w:color="auto" w:fill="B6DDE8"/>
          </w:tcPr>
          <w:p w14:paraId="279DB3CE" w14:textId="77777777" w:rsidR="00262C78" w:rsidRPr="00AF2938" w:rsidRDefault="00262C78" w:rsidP="00FB32B9">
            <w:pPr>
              <w:pStyle w:val="TableParagraph"/>
              <w:ind w:left="9" w:right="3"/>
              <w:jc w:val="center"/>
              <w:rPr>
                <w:rFonts w:ascii="Arial" w:hAnsi="Arial" w:cs="Arial"/>
                <w:b/>
              </w:rPr>
            </w:pPr>
            <w:r w:rsidRPr="00AF2938">
              <w:rPr>
                <w:rFonts w:ascii="Arial" w:hAnsi="Arial" w:cs="Arial"/>
                <w:b/>
              </w:rPr>
              <w:t>ENFOQUES</w:t>
            </w:r>
            <w:r w:rsidRPr="00AF2938">
              <w:rPr>
                <w:rFonts w:ascii="Arial" w:hAnsi="Arial" w:cs="Arial"/>
                <w:b/>
                <w:spacing w:val="-6"/>
              </w:rPr>
              <w:t xml:space="preserve"> </w:t>
            </w:r>
            <w:r w:rsidRPr="00AF2938">
              <w:rPr>
                <w:rFonts w:ascii="Arial" w:hAnsi="Arial" w:cs="Arial"/>
                <w:b/>
                <w:spacing w:val="-2"/>
              </w:rPr>
              <w:t>TRANSVERSALES</w:t>
            </w:r>
          </w:p>
        </w:tc>
        <w:tc>
          <w:tcPr>
            <w:tcW w:w="11482" w:type="dxa"/>
            <w:shd w:val="clear" w:color="auto" w:fill="B6DDE8"/>
          </w:tcPr>
          <w:p w14:paraId="6807BD46" w14:textId="77777777" w:rsidR="00262C78" w:rsidRPr="00AF2938" w:rsidRDefault="00262C78" w:rsidP="00FB32B9">
            <w:pPr>
              <w:pStyle w:val="TableParagraph"/>
              <w:ind w:left="8"/>
              <w:jc w:val="center"/>
              <w:rPr>
                <w:rFonts w:ascii="Arial" w:hAnsi="Arial" w:cs="Arial"/>
                <w:b/>
              </w:rPr>
            </w:pPr>
            <w:r w:rsidRPr="00AF2938">
              <w:rPr>
                <w:rFonts w:ascii="Arial" w:hAnsi="Arial" w:cs="Arial"/>
                <w:b/>
              </w:rPr>
              <w:t>ACCIONES</w:t>
            </w:r>
            <w:r w:rsidRPr="00AF2938">
              <w:rPr>
                <w:rFonts w:ascii="Arial" w:hAnsi="Arial" w:cs="Arial"/>
                <w:b/>
                <w:spacing w:val="-11"/>
              </w:rPr>
              <w:t xml:space="preserve"> </w:t>
            </w:r>
            <w:r w:rsidRPr="00AF2938">
              <w:rPr>
                <w:rFonts w:ascii="Arial" w:hAnsi="Arial" w:cs="Arial"/>
                <w:b/>
              </w:rPr>
              <w:t>O</w:t>
            </w:r>
            <w:r w:rsidRPr="00AF2938">
              <w:rPr>
                <w:rFonts w:ascii="Arial" w:hAnsi="Arial" w:cs="Arial"/>
                <w:b/>
                <w:spacing w:val="-9"/>
              </w:rPr>
              <w:t xml:space="preserve"> </w:t>
            </w:r>
            <w:r w:rsidRPr="00AF2938">
              <w:rPr>
                <w:rFonts w:ascii="Arial" w:hAnsi="Arial" w:cs="Arial"/>
                <w:b/>
                <w:spacing w:val="-2"/>
              </w:rPr>
              <w:t>ACTITUDES</w:t>
            </w:r>
          </w:p>
        </w:tc>
      </w:tr>
      <w:tr w:rsidR="00262C78" w:rsidRPr="00AF2938" w14:paraId="0519172A" w14:textId="77777777" w:rsidTr="00FB32B9">
        <w:trPr>
          <w:trHeight w:val="841"/>
        </w:trPr>
        <w:tc>
          <w:tcPr>
            <w:tcW w:w="3544" w:type="dxa"/>
          </w:tcPr>
          <w:p w14:paraId="56B28834" w14:textId="77777777" w:rsidR="00262C78" w:rsidRPr="00AF2938" w:rsidRDefault="00262C78" w:rsidP="00FB32B9">
            <w:pPr>
              <w:pStyle w:val="TableParagraph"/>
              <w:ind w:left="79"/>
              <w:rPr>
                <w:rFonts w:ascii="Arial" w:hAnsi="Arial" w:cs="Arial"/>
                <w:b/>
                <w:bCs/>
              </w:rPr>
            </w:pPr>
            <w:r w:rsidRPr="00AF2938">
              <w:rPr>
                <w:rFonts w:ascii="Arial" w:hAnsi="Arial" w:cs="Arial"/>
                <w:b/>
                <w:bCs/>
              </w:rPr>
              <w:t>Enfoque de Derechos.</w:t>
            </w:r>
          </w:p>
        </w:tc>
        <w:tc>
          <w:tcPr>
            <w:tcW w:w="11482" w:type="dxa"/>
          </w:tcPr>
          <w:p w14:paraId="1A201B7E" w14:textId="77777777" w:rsidR="00262C78" w:rsidRPr="00AF2938" w:rsidRDefault="00262C78" w:rsidP="00262C78">
            <w:pPr>
              <w:pStyle w:val="Prrafodelista"/>
              <w:numPr>
                <w:ilvl w:val="0"/>
                <w:numId w:val="2"/>
              </w:numPr>
              <w:ind w:left="308" w:hanging="284"/>
              <w:rPr>
                <w:rFonts w:ascii="Arial" w:hAnsi="Arial" w:cs="Arial"/>
                <w:lang w:val="es-PE"/>
              </w:rPr>
            </w:pPr>
            <w:r w:rsidRPr="00AF2938">
              <w:rPr>
                <w:rFonts w:ascii="Arial" w:hAnsi="Arial" w:cs="Arial"/>
                <w:lang w:val="es-PE"/>
              </w:rPr>
              <w:t>Disposición a conocer, reconocer y valorar los derechos individuales y colectivos que tenemos las personas en el ámbito privado y público.</w:t>
            </w:r>
          </w:p>
          <w:p w14:paraId="5CCB7A20" w14:textId="77777777" w:rsidR="00262C78" w:rsidRPr="00AF2938" w:rsidRDefault="00262C78" w:rsidP="00262C78">
            <w:pPr>
              <w:pStyle w:val="TableParagraph"/>
              <w:numPr>
                <w:ilvl w:val="0"/>
                <w:numId w:val="2"/>
              </w:numPr>
              <w:tabs>
                <w:tab w:val="left" w:pos="499"/>
              </w:tabs>
              <w:ind w:left="307" w:right="204" w:hanging="284"/>
              <w:rPr>
                <w:rFonts w:ascii="Arial" w:hAnsi="Arial" w:cs="Arial"/>
              </w:rPr>
            </w:pPr>
            <w:r w:rsidRPr="00AF2938">
              <w:rPr>
                <w:rFonts w:ascii="Arial" w:hAnsi="Arial" w:cs="Arial"/>
                <w:lang w:val="es-PE"/>
              </w:rPr>
              <w:t>Practican la deliberación para arribar a consensos en la reflexión sobre asuntos públicos, la elaboración de normas u otros</w:t>
            </w:r>
            <w:r w:rsidRPr="00AF2938">
              <w:rPr>
                <w:rFonts w:ascii="Arial" w:hAnsi="Arial" w:cs="Arial"/>
              </w:rPr>
              <w:t>.</w:t>
            </w:r>
          </w:p>
        </w:tc>
      </w:tr>
      <w:tr w:rsidR="00262C78" w:rsidRPr="00AF2938" w14:paraId="6F2C8EB1" w14:textId="77777777" w:rsidTr="00FB32B9">
        <w:trPr>
          <w:trHeight w:val="586"/>
        </w:trPr>
        <w:tc>
          <w:tcPr>
            <w:tcW w:w="3544" w:type="dxa"/>
          </w:tcPr>
          <w:p w14:paraId="2E9A4B33" w14:textId="77777777" w:rsidR="00262C78" w:rsidRPr="00AF2938" w:rsidRDefault="00262C78" w:rsidP="00FB32B9">
            <w:pPr>
              <w:pStyle w:val="TableParagraph"/>
              <w:spacing w:before="1"/>
              <w:ind w:left="79" w:right="184"/>
              <w:rPr>
                <w:rFonts w:ascii="Arial" w:hAnsi="Arial" w:cs="Arial"/>
                <w:b/>
                <w:bCs/>
              </w:rPr>
            </w:pPr>
            <w:r w:rsidRPr="00AF2938">
              <w:rPr>
                <w:rFonts w:ascii="Arial" w:hAnsi="Arial" w:cs="Arial"/>
                <w:b/>
                <w:bCs/>
              </w:rPr>
              <w:t>Enfoque Inclusivo o de Atención a la Diversidad.</w:t>
            </w:r>
          </w:p>
        </w:tc>
        <w:tc>
          <w:tcPr>
            <w:tcW w:w="11482" w:type="dxa"/>
          </w:tcPr>
          <w:p w14:paraId="7043AC0E" w14:textId="77777777" w:rsidR="00262C78" w:rsidRPr="00AF2938" w:rsidRDefault="00262C78" w:rsidP="00262C78">
            <w:pPr>
              <w:pStyle w:val="TableParagraph"/>
              <w:numPr>
                <w:ilvl w:val="0"/>
                <w:numId w:val="2"/>
              </w:numPr>
              <w:ind w:left="308" w:right="203" w:hanging="284"/>
              <w:rPr>
                <w:rFonts w:ascii="Arial" w:hAnsi="Arial" w:cs="Arial"/>
              </w:rPr>
            </w:pPr>
            <w:r w:rsidRPr="00AF2938">
              <w:rPr>
                <w:rFonts w:ascii="Arial" w:hAnsi="Arial" w:cs="Arial"/>
              </w:rPr>
              <w:t xml:space="preserve">Considerar tiempos, espacios y actividades diferenciadas </w:t>
            </w:r>
            <w:proofErr w:type="gramStart"/>
            <w:r w:rsidRPr="00AF2938">
              <w:rPr>
                <w:rFonts w:ascii="Arial" w:hAnsi="Arial" w:cs="Arial"/>
              </w:rPr>
              <w:t>de acuerdo a</w:t>
            </w:r>
            <w:proofErr w:type="gramEnd"/>
            <w:r w:rsidRPr="00AF2938">
              <w:rPr>
                <w:rFonts w:ascii="Arial" w:hAnsi="Arial" w:cs="Arial"/>
              </w:rPr>
              <w:t xml:space="preserve"> las características y demandas de los estudiantes, las que se articulan en situaciones significativas vinculadas a su contexto y realidad.</w:t>
            </w:r>
          </w:p>
        </w:tc>
      </w:tr>
      <w:tr w:rsidR="00262C78" w:rsidRPr="00AF2938" w14:paraId="26B9ADF7" w14:textId="77777777" w:rsidTr="00FB32B9">
        <w:trPr>
          <w:trHeight w:val="412"/>
        </w:trPr>
        <w:tc>
          <w:tcPr>
            <w:tcW w:w="3544" w:type="dxa"/>
          </w:tcPr>
          <w:p w14:paraId="1B6B1503" w14:textId="77777777" w:rsidR="00262C78" w:rsidRPr="00AF2938" w:rsidRDefault="00262C78" w:rsidP="00FB32B9">
            <w:pPr>
              <w:pStyle w:val="TableParagraph"/>
              <w:ind w:left="79" w:firstLine="23"/>
              <w:rPr>
                <w:rFonts w:ascii="Arial" w:hAnsi="Arial" w:cs="Arial"/>
                <w:b/>
                <w:bCs/>
              </w:rPr>
            </w:pPr>
            <w:r w:rsidRPr="00AF2938">
              <w:rPr>
                <w:rFonts w:ascii="Arial" w:hAnsi="Arial" w:cs="Arial"/>
                <w:b/>
                <w:bCs/>
              </w:rPr>
              <w:t>Enfoque Intercultural</w:t>
            </w:r>
          </w:p>
        </w:tc>
        <w:tc>
          <w:tcPr>
            <w:tcW w:w="11482" w:type="dxa"/>
          </w:tcPr>
          <w:p w14:paraId="7611DF8A" w14:textId="77777777" w:rsidR="00262C78" w:rsidRPr="00AF2938" w:rsidRDefault="00262C78" w:rsidP="00262C78">
            <w:pPr>
              <w:pStyle w:val="TableParagraph"/>
              <w:numPr>
                <w:ilvl w:val="0"/>
                <w:numId w:val="2"/>
              </w:numPr>
              <w:tabs>
                <w:tab w:val="left" w:pos="499"/>
              </w:tabs>
              <w:ind w:left="308" w:right="473" w:hanging="284"/>
              <w:rPr>
                <w:rFonts w:ascii="Arial" w:hAnsi="Arial" w:cs="Arial"/>
              </w:rPr>
            </w:pPr>
            <w:r w:rsidRPr="00AF2938">
              <w:rPr>
                <w:rFonts w:ascii="Arial" w:hAnsi="Arial" w:cs="Arial"/>
              </w:rPr>
              <w:t>Fomento de una interacción equitativa entre diversas culturas, mediante el diálogo y el respeto mutuo.</w:t>
            </w:r>
          </w:p>
        </w:tc>
      </w:tr>
      <w:tr w:rsidR="00262C78" w:rsidRPr="00AF2938" w14:paraId="245D9CF0" w14:textId="77777777" w:rsidTr="00FB32B9">
        <w:trPr>
          <w:trHeight w:val="386"/>
        </w:trPr>
        <w:tc>
          <w:tcPr>
            <w:tcW w:w="3544" w:type="dxa"/>
          </w:tcPr>
          <w:p w14:paraId="3C53A7E2" w14:textId="77777777" w:rsidR="00262C78" w:rsidRPr="00AF2938" w:rsidRDefault="00262C78" w:rsidP="00FB32B9">
            <w:pPr>
              <w:pStyle w:val="TableParagraph"/>
              <w:ind w:left="79"/>
              <w:rPr>
                <w:rFonts w:ascii="Arial" w:hAnsi="Arial" w:cs="Arial"/>
                <w:b/>
                <w:bCs/>
              </w:rPr>
            </w:pPr>
            <w:r w:rsidRPr="00AF2938">
              <w:rPr>
                <w:rFonts w:ascii="Arial" w:hAnsi="Arial" w:cs="Arial"/>
                <w:b/>
                <w:bCs/>
              </w:rPr>
              <w:t>Enfoque Igualdad de Género</w:t>
            </w:r>
          </w:p>
        </w:tc>
        <w:tc>
          <w:tcPr>
            <w:tcW w:w="11482" w:type="dxa"/>
          </w:tcPr>
          <w:p w14:paraId="705C6A0E" w14:textId="77777777" w:rsidR="00262C78" w:rsidRPr="00AF2938" w:rsidRDefault="00262C78" w:rsidP="00262C78">
            <w:pPr>
              <w:pStyle w:val="TableParagraph"/>
              <w:numPr>
                <w:ilvl w:val="0"/>
                <w:numId w:val="2"/>
              </w:numPr>
              <w:tabs>
                <w:tab w:val="left" w:pos="499"/>
              </w:tabs>
              <w:ind w:left="308" w:hanging="284"/>
              <w:rPr>
                <w:rFonts w:ascii="Arial" w:hAnsi="Arial" w:cs="Arial"/>
              </w:rPr>
            </w:pPr>
            <w:r w:rsidRPr="00AF2938">
              <w:rPr>
                <w:rFonts w:ascii="Arial" w:hAnsi="Arial" w:cs="Arial"/>
              </w:rPr>
              <w:t>Transformar las diferentes situaciones de desigualdad de género, evitando el reforzamiento de estereotipos.</w:t>
            </w:r>
          </w:p>
        </w:tc>
      </w:tr>
    </w:tbl>
    <w:p w14:paraId="365A74C9" w14:textId="77777777" w:rsidR="00262C78" w:rsidRDefault="00262C78" w:rsidP="00262C78">
      <w:pPr>
        <w:spacing w:after="0"/>
        <w:rPr>
          <w:rFonts w:ascii="Arial" w:hAnsi="Arial" w:cs="Arial"/>
          <w:b/>
          <w:bCs/>
        </w:rPr>
      </w:pPr>
    </w:p>
    <w:p w14:paraId="473F1571" w14:textId="77777777" w:rsidR="00262C78" w:rsidRDefault="00262C78" w:rsidP="00262C78">
      <w:pPr>
        <w:spacing w:after="0"/>
        <w:rPr>
          <w:rFonts w:ascii="Arial" w:hAnsi="Arial" w:cs="Arial"/>
          <w:b/>
          <w:bCs/>
        </w:rPr>
      </w:pPr>
    </w:p>
    <w:p w14:paraId="5A266265" w14:textId="77777777" w:rsidR="00262C78" w:rsidRDefault="00262C78" w:rsidP="00262C78">
      <w:pPr>
        <w:spacing w:after="0"/>
        <w:rPr>
          <w:rFonts w:ascii="Arial" w:hAnsi="Arial" w:cs="Arial"/>
          <w:b/>
          <w:bCs/>
        </w:rPr>
      </w:pPr>
    </w:p>
    <w:p w14:paraId="0D99AE70" w14:textId="77777777" w:rsidR="00262C78" w:rsidRDefault="00262C78" w:rsidP="00262C78">
      <w:pPr>
        <w:spacing w:after="0"/>
        <w:rPr>
          <w:rFonts w:ascii="Arial" w:hAnsi="Arial" w:cs="Arial"/>
          <w:b/>
          <w:bCs/>
        </w:rPr>
      </w:pPr>
    </w:p>
    <w:p w14:paraId="5BC5A7D2" w14:textId="77777777" w:rsidR="00262C78" w:rsidRDefault="00262C78" w:rsidP="00262C78">
      <w:pPr>
        <w:spacing w:after="0"/>
        <w:rPr>
          <w:rFonts w:ascii="Arial" w:hAnsi="Arial" w:cs="Arial"/>
          <w:b/>
          <w:bCs/>
        </w:rPr>
      </w:pPr>
    </w:p>
    <w:p w14:paraId="48C418C7" w14:textId="77777777" w:rsidR="00262C78" w:rsidRDefault="00262C78" w:rsidP="00262C78">
      <w:pPr>
        <w:spacing w:after="0"/>
        <w:rPr>
          <w:rFonts w:ascii="Arial" w:hAnsi="Arial" w:cs="Arial"/>
          <w:b/>
          <w:bCs/>
        </w:rPr>
      </w:pPr>
    </w:p>
    <w:p w14:paraId="25F75CF1" w14:textId="77777777" w:rsidR="00262C78" w:rsidRDefault="00262C78" w:rsidP="00262C78">
      <w:pPr>
        <w:spacing w:after="0"/>
        <w:rPr>
          <w:rFonts w:ascii="Arial" w:hAnsi="Arial" w:cs="Arial"/>
          <w:b/>
          <w:bCs/>
        </w:rPr>
      </w:pPr>
    </w:p>
    <w:p w14:paraId="1DB54A71" w14:textId="77777777" w:rsidR="00262C78" w:rsidRDefault="00262C78" w:rsidP="00262C78">
      <w:pPr>
        <w:spacing w:after="0"/>
        <w:rPr>
          <w:rFonts w:ascii="Arial" w:hAnsi="Arial" w:cs="Arial"/>
          <w:b/>
          <w:bCs/>
        </w:rPr>
      </w:pPr>
    </w:p>
    <w:p w14:paraId="4EF59011" w14:textId="77777777" w:rsidR="00262C78" w:rsidRDefault="00262C78" w:rsidP="00262C78">
      <w:pPr>
        <w:spacing w:after="0"/>
        <w:rPr>
          <w:rFonts w:ascii="Arial" w:hAnsi="Arial" w:cs="Arial"/>
          <w:b/>
          <w:bCs/>
        </w:rPr>
      </w:pPr>
    </w:p>
    <w:p w14:paraId="3DA4ACCD" w14:textId="77777777" w:rsidR="00262C78" w:rsidRPr="00AF2938" w:rsidRDefault="00262C78" w:rsidP="00262C78">
      <w:pPr>
        <w:spacing w:after="0"/>
        <w:rPr>
          <w:rFonts w:ascii="Arial" w:hAnsi="Arial" w:cs="Arial"/>
          <w:b/>
          <w:bCs/>
        </w:rPr>
      </w:pPr>
    </w:p>
    <w:p w14:paraId="7185F908"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lastRenderedPageBreak/>
        <w:t>SECUENCIA DE SESIONES:</w:t>
      </w:r>
    </w:p>
    <w:p w14:paraId="3BAF8977" w14:textId="77777777" w:rsidR="00262C78" w:rsidRPr="00AF2938" w:rsidRDefault="00262C78" w:rsidP="00262C78">
      <w:pPr>
        <w:pStyle w:val="Prrafodelista"/>
        <w:spacing w:after="0"/>
        <w:ind w:left="142"/>
        <w:rPr>
          <w:rFonts w:ascii="Arial" w:hAnsi="Arial" w:cs="Arial"/>
          <w:b/>
          <w:bCs/>
        </w:rPr>
      </w:pPr>
    </w:p>
    <w:tbl>
      <w:tblPr>
        <w:tblStyle w:val="Tablaconcuadrcula"/>
        <w:tblW w:w="15167" w:type="dxa"/>
        <w:tblInd w:w="137" w:type="dxa"/>
        <w:tblLook w:val="04A0" w:firstRow="1" w:lastRow="0" w:firstColumn="1" w:lastColumn="0" w:noHBand="0" w:noVBand="1"/>
      </w:tblPr>
      <w:tblGrid>
        <w:gridCol w:w="3033"/>
        <w:gridCol w:w="3033"/>
        <w:gridCol w:w="3034"/>
        <w:gridCol w:w="3033"/>
        <w:gridCol w:w="3034"/>
      </w:tblGrid>
      <w:tr w:rsidR="00262C78" w:rsidRPr="00AF2938" w14:paraId="5745ABF9" w14:textId="77777777" w:rsidTr="00FB32B9">
        <w:trPr>
          <w:trHeight w:val="967"/>
        </w:trPr>
        <w:tc>
          <w:tcPr>
            <w:tcW w:w="3033" w:type="dxa"/>
            <w:shd w:val="clear" w:color="auto" w:fill="FFF2CC" w:themeFill="accent4" w:themeFillTint="33"/>
          </w:tcPr>
          <w:p w14:paraId="583960E3" w14:textId="201DBA2E" w:rsidR="00262C78" w:rsidRDefault="00262C78" w:rsidP="00FB32B9">
            <w:pPr>
              <w:jc w:val="both"/>
              <w:rPr>
                <w:rFonts w:ascii="Arial" w:hAnsi="Arial" w:cs="Arial"/>
                <w:b/>
                <w:lang w:val="es-PE"/>
              </w:rPr>
            </w:pPr>
            <w:r w:rsidRPr="00AF2938">
              <w:rPr>
                <w:rFonts w:ascii="Arial" w:hAnsi="Arial" w:cs="Arial"/>
                <w:b/>
                <w:lang w:val="es-PE"/>
              </w:rPr>
              <w:t>SESION 1</w:t>
            </w:r>
            <w:r w:rsidR="00F72C62">
              <w:rPr>
                <w:rFonts w:ascii="Arial" w:hAnsi="Arial" w:cs="Arial"/>
                <w:b/>
                <w:lang w:val="es-PE"/>
              </w:rPr>
              <w:t>9</w:t>
            </w:r>
          </w:p>
          <w:p w14:paraId="1C27997B" w14:textId="77777777" w:rsidR="00D95D4C" w:rsidRPr="00AF2938" w:rsidRDefault="00D95D4C" w:rsidP="00FB32B9">
            <w:pPr>
              <w:jc w:val="both"/>
              <w:rPr>
                <w:rFonts w:ascii="Arial" w:hAnsi="Arial" w:cs="Arial"/>
                <w:b/>
                <w:lang w:val="es-PE"/>
              </w:rPr>
            </w:pPr>
          </w:p>
          <w:p w14:paraId="2C46C952" w14:textId="55AA9AF8" w:rsidR="00262C78" w:rsidRPr="00AF2938" w:rsidRDefault="00262C78" w:rsidP="00FB32B9">
            <w:pPr>
              <w:jc w:val="both"/>
              <w:rPr>
                <w:rFonts w:ascii="Arial" w:hAnsi="Arial" w:cs="Arial"/>
                <w:b/>
                <w:i/>
                <w:iCs/>
                <w:lang w:val="es-PE"/>
              </w:rPr>
            </w:pPr>
            <w:r w:rsidRPr="00AF2938">
              <w:rPr>
                <w:rFonts w:ascii="Arial" w:hAnsi="Arial" w:cs="Arial"/>
                <w:b/>
                <w:lang w:val="es-PE"/>
              </w:rPr>
              <w:t xml:space="preserve">Título: </w:t>
            </w:r>
            <w:bookmarkStart w:id="0" w:name="_Hlk193051812"/>
            <w:r w:rsidR="00DE3F9A" w:rsidRPr="00DE3F9A">
              <w:rPr>
                <w:rFonts w:ascii="Arial" w:hAnsi="Arial" w:cs="Arial"/>
                <w:b/>
                <w:lang w:val="es-PE"/>
              </w:rPr>
              <w:t>"La Máquina del Tiempo: Un viaje a las culturas de la Antigüedad"</w:t>
            </w:r>
            <w:r w:rsidRPr="00AF2938">
              <w:rPr>
                <w:rFonts w:ascii="Arial" w:hAnsi="Arial" w:cs="Arial"/>
                <w:b/>
                <w:i/>
                <w:iCs/>
                <w:lang w:val="es-PE"/>
              </w:rPr>
              <w:t>"</w:t>
            </w:r>
            <w:bookmarkEnd w:id="0"/>
          </w:p>
        </w:tc>
        <w:tc>
          <w:tcPr>
            <w:tcW w:w="3033" w:type="dxa"/>
            <w:shd w:val="clear" w:color="auto" w:fill="FFF2CC" w:themeFill="accent4" w:themeFillTint="33"/>
          </w:tcPr>
          <w:p w14:paraId="32A614FF" w14:textId="02A5E13C" w:rsidR="00262C78" w:rsidRDefault="00262C78" w:rsidP="00FB32B9">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20</w:t>
            </w:r>
          </w:p>
          <w:p w14:paraId="5E57ADD9" w14:textId="77777777" w:rsidR="00D95D4C" w:rsidRPr="00AF2938" w:rsidRDefault="00D95D4C" w:rsidP="00FB32B9">
            <w:pPr>
              <w:jc w:val="both"/>
              <w:rPr>
                <w:rFonts w:ascii="Arial" w:hAnsi="Arial" w:cs="Arial"/>
                <w:b/>
                <w:lang w:val="es-PE"/>
              </w:rPr>
            </w:pPr>
          </w:p>
          <w:p w14:paraId="28805C0C" w14:textId="7784FE01" w:rsidR="00262C78" w:rsidRPr="00AF2938" w:rsidRDefault="00262C78" w:rsidP="00FB32B9">
            <w:pPr>
              <w:jc w:val="both"/>
              <w:rPr>
                <w:rFonts w:ascii="Arial" w:hAnsi="Arial" w:cs="Arial"/>
                <w:b/>
                <w:bCs/>
                <w:i/>
                <w:iCs/>
                <w:lang w:val="es-PE"/>
              </w:rPr>
            </w:pPr>
            <w:r w:rsidRPr="00AF2938">
              <w:rPr>
                <w:rFonts w:ascii="Arial" w:hAnsi="Arial" w:cs="Arial"/>
                <w:b/>
                <w:lang w:val="es-PE"/>
              </w:rPr>
              <w:t>Título:</w:t>
            </w:r>
            <w:r w:rsidRPr="00AF2938">
              <w:rPr>
                <w:rFonts w:ascii="Arial" w:hAnsi="Arial" w:cs="Arial"/>
                <w:lang w:val="es-PE"/>
              </w:rPr>
              <w:t xml:space="preserve"> </w:t>
            </w:r>
            <w:r w:rsidR="00DE3F9A">
              <w:rPr>
                <w:rFonts w:ascii="Arial" w:hAnsi="Arial" w:cs="Arial"/>
                <w:lang w:val="es-PE"/>
              </w:rPr>
              <w:t>“E</w:t>
            </w:r>
            <w:r w:rsidR="00DE3F9A" w:rsidRPr="00DE3F9A">
              <w:rPr>
                <w:rFonts w:ascii="Arial" w:hAnsi="Arial" w:cs="Arial"/>
                <w:b/>
                <w:bCs/>
                <w:i/>
                <w:iCs/>
                <w:lang w:val="es-PE"/>
              </w:rPr>
              <w:t>xploradores del pasado: descubriendo los imperios del mundo antiguo</w:t>
            </w:r>
            <w:r w:rsidR="00DE3F9A">
              <w:rPr>
                <w:rFonts w:ascii="Arial" w:hAnsi="Arial" w:cs="Arial"/>
                <w:b/>
                <w:bCs/>
                <w:i/>
                <w:iCs/>
                <w:lang w:val="es-PE"/>
              </w:rPr>
              <w:t>”</w:t>
            </w:r>
            <w:r w:rsidR="00DE3F9A" w:rsidRPr="00DE3F9A">
              <w:rPr>
                <w:rFonts w:ascii="Arial" w:hAnsi="Arial" w:cs="Arial"/>
                <w:b/>
                <w:bCs/>
                <w:i/>
                <w:iCs/>
                <w:lang w:val="es-PE"/>
              </w:rPr>
              <w:t>.</w:t>
            </w:r>
          </w:p>
          <w:p w14:paraId="5F57F0EE" w14:textId="77777777" w:rsidR="00262C78" w:rsidRPr="00AF2938" w:rsidRDefault="00262C78" w:rsidP="00FB32B9">
            <w:pPr>
              <w:jc w:val="both"/>
              <w:rPr>
                <w:rFonts w:ascii="Arial" w:hAnsi="Arial" w:cs="Arial"/>
                <w:b/>
                <w:i/>
                <w:iCs/>
                <w:lang w:val="es-PE"/>
              </w:rPr>
            </w:pPr>
          </w:p>
        </w:tc>
        <w:tc>
          <w:tcPr>
            <w:tcW w:w="3034" w:type="dxa"/>
            <w:shd w:val="clear" w:color="auto" w:fill="FFF2CC" w:themeFill="accent4" w:themeFillTint="33"/>
          </w:tcPr>
          <w:p w14:paraId="4BC2B99F" w14:textId="28E5CA6B" w:rsidR="00262C78" w:rsidRDefault="00262C78" w:rsidP="00FB32B9">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21</w:t>
            </w:r>
          </w:p>
          <w:p w14:paraId="12613C46" w14:textId="77777777" w:rsidR="00D95D4C" w:rsidRPr="00AF2938" w:rsidRDefault="00D95D4C" w:rsidP="00FB32B9">
            <w:pPr>
              <w:jc w:val="both"/>
              <w:rPr>
                <w:rFonts w:ascii="Arial" w:hAnsi="Arial" w:cs="Arial"/>
                <w:b/>
                <w:lang w:val="es-PE"/>
              </w:rPr>
            </w:pPr>
          </w:p>
          <w:p w14:paraId="0857D677" w14:textId="56F95FAF" w:rsidR="00262C78" w:rsidRPr="00AF2938" w:rsidRDefault="00262C78" w:rsidP="00FB32B9">
            <w:pPr>
              <w:jc w:val="both"/>
              <w:rPr>
                <w:rFonts w:ascii="Arial" w:hAnsi="Arial" w:cs="Arial"/>
                <w:lang w:val="es-PE"/>
              </w:rPr>
            </w:pPr>
            <w:r w:rsidRPr="00AF2938">
              <w:rPr>
                <w:rFonts w:ascii="Arial" w:hAnsi="Arial" w:cs="Arial"/>
                <w:b/>
                <w:lang w:val="es-PE"/>
              </w:rPr>
              <w:t xml:space="preserve">Título: </w:t>
            </w:r>
            <w:r w:rsidR="00D95D4C" w:rsidRPr="00D95D4C">
              <w:rPr>
                <w:rFonts w:ascii="Arial" w:hAnsi="Arial" w:cs="Arial"/>
                <w:b/>
                <w:lang w:val="es-PE"/>
              </w:rPr>
              <w:t>"</w:t>
            </w:r>
            <w:r w:rsidR="0022102F" w:rsidRPr="0022102F">
              <w:rPr>
                <w:rFonts w:ascii="Arial" w:hAnsi="Arial" w:cs="Arial"/>
                <w:b/>
                <w:lang w:val="es-PE"/>
              </w:rPr>
              <w:t xml:space="preserve">"La Ruta de los Grandes Viajeros: en busca de los tesoros de India, </w:t>
            </w:r>
            <w:proofErr w:type="gramStart"/>
            <w:r w:rsidR="004E2ADB">
              <w:rPr>
                <w:rFonts w:ascii="Arial" w:hAnsi="Arial" w:cs="Arial"/>
                <w:b/>
                <w:lang w:val="es-PE"/>
              </w:rPr>
              <w:t>Persas</w:t>
            </w:r>
            <w:proofErr w:type="gramEnd"/>
            <w:r w:rsidR="0022102F" w:rsidRPr="0022102F">
              <w:rPr>
                <w:rFonts w:ascii="Arial" w:hAnsi="Arial" w:cs="Arial"/>
                <w:b/>
                <w:lang w:val="es-PE"/>
              </w:rPr>
              <w:t xml:space="preserve"> y el pueblo </w:t>
            </w:r>
            <w:proofErr w:type="gramStart"/>
            <w:r w:rsidR="0022102F" w:rsidRPr="0022102F">
              <w:rPr>
                <w:rFonts w:ascii="Arial" w:hAnsi="Arial" w:cs="Arial"/>
                <w:b/>
                <w:lang w:val="es-PE"/>
              </w:rPr>
              <w:t>Hebreo</w:t>
            </w:r>
            <w:proofErr w:type="gramEnd"/>
            <w:r w:rsidR="0022102F" w:rsidRPr="0022102F">
              <w:rPr>
                <w:rFonts w:ascii="Arial" w:hAnsi="Arial" w:cs="Arial"/>
                <w:b/>
                <w:lang w:val="es-PE"/>
              </w:rPr>
              <w:t>"</w:t>
            </w:r>
          </w:p>
        </w:tc>
        <w:tc>
          <w:tcPr>
            <w:tcW w:w="3033" w:type="dxa"/>
            <w:shd w:val="clear" w:color="auto" w:fill="FFF2CC" w:themeFill="accent4" w:themeFillTint="33"/>
          </w:tcPr>
          <w:p w14:paraId="2CCB5492" w14:textId="494DA1E2" w:rsidR="00262C78" w:rsidRDefault="00262C78" w:rsidP="00FB32B9">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22</w:t>
            </w:r>
          </w:p>
          <w:p w14:paraId="5EDEC9D5" w14:textId="77777777" w:rsidR="00D95D4C" w:rsidRPr="00AF2938" w:rsidRDefault="00D95D4C" w:rsidP="00FB32B9">
            <w:pPr>
              <w:jc w:val="both"/>
              <w:rPr>
                <w:rFonts w:ascii="Arial" w:hAnsi="Arial" w:cs="Arial"/>
                <w:b/>
                <w:lang w:val="es-PE"/>
              </w:rPr>
            </w:pPr>
          </w:p>
          <w:p w14:paraId="0F782781" w14:textId="27600971" w:rsidR="00262C78" w:rsidRPr="00AF2938" w:rsidRDefault="00262C78" w:rsidP="00FB32B9">
            <w:pPr>
              <w:jc w:val="both"/>
              <w:rPr>
                <w:rFonts w:ascii="Arial" w:hAnsi="Arial" w:cs="Arial"/>
                <w:b/>
                <w:bCs/>
                <w:lang w:val="es-PE"/>
              </w:rPr>
            </w:pPr>
            <w:r w:rsidRPr="00AF2938">
              <w:rPr>
                <w:rFonts w:ascii="Arial" w:hAnsi="Arial" w:cs="Arial"/>
                <w:b/>
                <w:lang w:val="es-PE"/>
              </w:rPr>
              <w:t xml:space="preserve">Título: </w:t>
            </w:r>
            <w:r w:rsidR="005C0A4F" w:rsidRPr="00D95D4C">
              <w:rPr>
                <w:rFonts w:ascii="Arial" w:hAnsi="Arial" w:cs="Arial"/>
                <w:b/>
                <w:lang w:val="es-PE"/>
              </w:rPr>
              <w:t xml:space="preserve"> </w:t>
            </w:r>
            <w:r w:rsidR="005C0A4F" w:rsidRPr="005C0A4F">
              <w:rPr>
                <w:rFonts w:ascii="Arial" w:hAnsi="Arial" w:cs="Arial"/>
                <w:b/>
                <w:lang w:val="es-PE"/>
              </w:rPr>
              <w:t>"El Dragón Despierta: descubriendo los secretos de la antigua China"</w:t>
            </w:r>
          </w:p>
        </w:tc>
        <w:tc>
          <w:tcPr>
            <w:tcW w:w="3034" w:type="dxa"/>
            <w:tcBorders>
              <w:bottom w:val="single" w:sz="4" w:space="0" w:color="auto"/>
            </w:tcBorders>
            <w:shd w:val="clear" w:color="auto" w:fill="FFF2CC" w:themeFill="accent4" w:themeFillTint="33"/>
          </w:tcPr>
          <w:p w14:paraId="0F9037C3" w14:textId="1357D606" w:rsidR="00262C78" w:rsidRPr="00AF2938" w:rsidRDefault="00262C78" w:rsidP="00FB32B9">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23</w:t>
            </w:r>
          </w:p>
          <w:p w14:paraId="2AB7FAA6" w14:textId="77777777" w:rsidR="00262C78" w:rsidRDefault="00262C78" w:rsidP="00FB32B9">
            <w:pPr>
              <w:jc w:val="both"/>
              <w:rPr>
                <w:rFonts w:ascii="Arial" w:hAnsi="Arial" w:cs="Arial"/>
                <w:b/>
                <w:bCs/>
                <w:lang w:val="es-PE"/>
              </w:rPr>
            </w:pPr>
          </w:p>
          <w:p w14:paraId="6F177EBB" w14:textId="2169F948" w:rsidR="00262C78" w:rsidRDefault="00262C78" w:rsidP="00FB32B9">
            <w:pPr>
              <w:jc w:val="both"/>
              <w:rPr>
                <w:rFonts w:ascii="Arial" w:hAnsi="Arial" w:cs="Arial"/>
                <w:b/>
                <w:bCs/>
                <w:lang w:val="es-PE"/>
              </w:rPr>
            </w:pPr>
            <w:r w:rsidRPr="00AF2938">
              <w:rPr>
                <w:rFonts w:ascii="Arial" w:hAnsi="Arial" w:cs="Arial"/>
                <w:b/>
                <w:bCs/>
                <w:lang w:val="es-PE"/>
              </w:rPr>
              <w:t xml:space="preserve">Título: </w:t>
            </w:r>
            <w:r w:rsidR="00AE61B9" w:rsidRPr="00AE61B9">
              <w:rPr>
                <w:rFonts w:ascii="Arial" w:hAnsi="Arial" w:cs="Arial"/>
                <w:b/>
                <w:bCs/>
                <w:i/>
                <w:iCs/>
                <w:lang w:val="es-PE"/>
              </w:rPr>
              <w:t>El planeta nos necesita: ¡Actuemos hoy!</w:t>
            </w:r>
          </w:p>
          <w:p w14:paraId="7365B043" w14:textId="77777777" w:rsidR="00262C78" w:rsidRDefault="00262C78" w:rsidP="00FB32B9">
            <w:pPr>
              <w:jc w:val="both"/>
              <w:rPr>
                <w:rFonts w:ascii="Arial" w:hAnsi="Arial" w:cs="Arial"/>
                <w:b/>
                <w:bCs/>
                <w:lang w:val="es-PE"/>
              </w:rPr>
            </w:pPr>
          </w:p>
          <w:p w14:paraId="1F27DC93" w14:textId="77777777" w:rsidR="00262C78" w:rsidRPr="00184DD4" w:rsidRDefault="00262C78" w:rsidP="00FB32B9">
            <w:pPr>
              <w:jc w:val="both"/>
              <w:rPr>
                <w:rFonts w:ascii="Arial" w:hAnsi="Arial" w:cs="Arial"/>
                <w:b/>
                <w:bCs/>
                <w:lang w:val="es-PE"/>
              </w:rPr>
            </w:pPr>
          </w:p>
        </w:tc>
      </w:tr>
      <w:tr w:rsidR="00262C78" w:rsidRPr="00AF2938" w14:paraId="79A20E97" w14:textId="77777777" w:rsidTr="00D95D4C">
        <w:trPr>
          <w:trHeight w:val="377"/>
        </w:trPr>
        <w:tc>
          <w:tcPr>
            <w:tcW w:w="3033" w:type="dxa"/>
            <w:shd w:val="clear" w:color="auto" w:fill="FFF2CC" w:themeFill="accent4" w:themeFillTint="33"/>
            <w:vAlign w:val="center"/>
          </w:tcPr>
          <w:p w14:paraId="53135F83" w14:textId="77777777" w:rsidR="00D95D4C" w:rsidRDefault="00D95D4C" w:rsidP="00D95D4C">
            <w:pPr>
              <w:jc w:val="center"/>
              <w:rPr>
                <w:rFonts w:ascii="Arial" w:hAnsi="Arial" w:cs="Arial"/>
                <w:bCs/>
                <w:lang w:val="es-PE"/>
              </w:rPr>
            </w:pPr>
          </w:p>
          <w:p w14:paraId="12ED6C65" w14:textId="31153564" w:rsidR="00262C78" w:rsidRDefault="00262C78" w:rsidP="00D95D4C">
            <w:pPr>
              <w:jc w:val="center"/>
              <w:rPr>
                <w:rFonts w:ascii="Arial" w:hAnsi="Arial" w:cs="Arial"/>
                <w:bCs/>
                <w:lang w:val="es-PE"/>
              </w:rPr>
            </w:pPr>
            <w:r w:rsidRPr="00AF2938">
              <w:rPr>
                <w:rFonts w:ascii="Arial" w:hAnsi="Arial" w:cs="Arial"/>
                <w:bCs/>
                <w:lang w:val="es-PE"/>
              </w:rPr>
              <w:t xml:space="preserve">Del </w:t>
            </w:r>
            <w:r w:rsidR="00DE3F9A">
              <w:rPr>
                <w:rFonts w:ascii="Arial" w:hAnsi="Arial" w:cs="Arial"/>
                <w:bCs/>
                <w:lang w:val="es-PE"/>
              </w:rPr>
              <w:t>10</w:t>
            </w:r>
            <w:r w:rsidRPr="00AF2938">
              <w:rPr>
                <w:rFonts w:ascii="Arial" w:hAnsi="Arial" w:cs="Arial"/>
                <w:bCs/>
                <w:lang w:val="es-PE"/>
              </w:rPr>
              <w:t xml:space="preserve"> de</w:t>
            </w:r>
            <w:r w:rsidR="00DE3F9A">
              <w:rPr>
                <w:rFonts w:ascii="Arial" w:hAnsi="Arial" w:cs="Arial"/>
                <w:bCs/>
                <w:lang w:val="es-PE"/>
              </w:rPr>
              <w:t xml:space="preserve"> agosto</w:t>
            </w:r>
            <w:r w:rsidRPr="00AF2938">
              <w:rPr>
                <w:rFonts w:ascii="Arial" w:hAnsi="Arial" w:cs="Arial"/>
                <w:bCs/>
                <w:lang w:val="es-PE"/>
              </w:rPr>
              <w:t xml:space="preserve"> al </w:t>
            </w:r>
            <w:r w:rsidR="00DE3F9A">
              <w:rPr>
                <w:rFonts w:ascii="Arial" w:hAnsi="Arial" w:cs="Arial"/>
                <w:bCs/>
                <w:lang w:val="es-PE"/>
              </w:rPr>
              <w:t>14</w:t>
            </w:r>
            <w:r w:rsidRPr="00AF2938">
              <w:rPr>
                <w:rFonts w:ascii="Arial" w:hAnsi="Arial" w:cs="Arial"/>
                <w:bCs/>
                <w:lang w:val="es-PE"/>
              </w:rPr>
              <w:t xml:space="preserve"> de </w:t>
            </w:r>
            <w:r w:rsidR="00DE3F9A">
              <w:rPr>
                <w:rFonts w:ascii="Arial" w:hAnsi="Arial" w:cs="Arial"/>
                <w:bCs/>
                <w:lang w:val="es-PE"/>
              </w:rPr>
              <w:t>agosto</w:t>
            </w:r>
          </w:p>
          <w:p w14:paraId="26E34E9E" w14:textId="3637BA28" w:rsidR="00D95D4C" w:rsidRPr="00AF2938" w:rsidRDefault="00D95D4C" w:rsidP="00D95D4C">
            <w:pPr>
              <w:jc w:val="center"/>
              <w:rPr>
                <w:rFonts w:ascii="Arial" w:hAnsi="Arial" w:cs="Arial"/>
                <w:bCs/>
                <w:lang w:val="es-PE"/>
              </w:rPr>
            </w:pPr>
          </w:p>
        </w:tc>
        <w:tc>
          <w:tcPr>
            <w:tcW w:w="3033" w:type="dxa"/>
            <w:shd w:val="clear" w:color="auto" w:fill="FFF2CC" w:themeFill="accent4" w:themeFillTint="33"/>
            <w:vAlign w:val="center"/>
          </w:tcPr>
          <w:p w14:paraId="794BD119" w14:textId="2678BE7C" w:rsidR="00262C78" w:rsidRPr="00AF2938" w:rsidRDefault="00262C78" w:rsidP="00D95D4C">
            <w:pPr>
              <w:jc w:val="center"/>
              <w:rPr>
                <w:rFonts w:ascii="Arial" w:hAnsi="Arial" w:cs="Arial"/>
                <w:bCs/>
                <w:lang w:val="es-PE"/>
              </w:rPr>
            </w:pPr>
            <w:r w:rsidRPr="00AF2938">
              <w:rPr>
                <w:rFonts w:ascii="Arial" w:hAnsi="Arial" w:cs="Arial"/>
                <w:bCs/>
                <w:lang w:val="es-PE"/>
              </w:rPr>
              <w:t xml:space="preserve">Del </w:t>
            </w:r>
            <w:r w:rsidR="00DE3F9A">
              <w:rPr>
                <w:rFonts w:ascii="Arial" w:hAnsi="Arial" w:cs="Arial"/>
                <w:bCs/>
                <w:lang w:val="es-PE"/>
              </w:rPr>
              <w:t>17 de agosto</w:t>
            </w:r>
            <w:r w:rsidRPr="00AF2938">
              <w:rPr>
                <w:rFonts w:ascii="Arial" w:hAnsi="Arial" w:cs="Arial"/>
                <w:bCs/>
                <w:lang w:val="es-PE"/>
              </w:rPr>
              <w:t xml:space="preserve"> al </w:t>
            </w:r>
            <w:r w:rsidR="00DE3F9A">
              <w:rPr>
                <w:rFonts w:ascii="Arial" w:hAnsi="Arial" w:cs="Arial"/>
                <w:bCs/>
                <w:lang w:val="es-PE"/>
              </w:rPr>
              <w:t xml:space="preserve">21 de </w:t>
            </w:r>
            <w:proofErr w:type="gramStart"/>
            <w:r w:rsidR="00DE3F9A">
              <w:rPr>
                <w:rFonts w:ascii="Arial" w:hAnsi="Arial" w:cs="Arial"/>
                <w:bCs/>
                <w:lang w:val="es-PE"/>
              </w:rPr>
              <w:t>agosto</w:t>
            </w:r>
            <w:r w:rsidRPr="00AF2938">
              <w:rPr>
                <w:rFonts w:ascii="Arial" w:hAnsi="Arial" w:cs="Arial"/>
                <w:bCs/>
                <w:lang w:val="es-PE"/>
              </w:rPr>
              <w:t xml:space="preserve"> .</w:t>
            </w:r>
            <w:proofErr w:type="gramEnd"/>
          </w:p>
        </w:tc>
        <w:tc>
          <w:tcPr>
            <w:tcW w:w="3034" w:type="dxa"/>
            <w:shd w:val="clear" w:color="auto" w:fill="FFF2CC" w:themeFill="accent4" w:themeFillTint="33"/>
            <w:vAlign w:val="center"/>
          </w:tcPr>
          <w:p w14:paraId="6CA193C8" w14:textId="04402E0D" w:rsidR="00262C78" w:rsidRPr="00AF2938" w:rsidRDefault="00262C78" w:rsidP="00D95D4C">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24</w:t>
            </w:r>
            <w:r w:rsidRPr="00AF2938">
              <w:rPr>
                <w:rFonts w:ascii="Arial" w:hAnsi="Arial" w:cs="Arial"/>
                <w:bCs/>
                <w:lang w:val="es-PE"/>
              </w:rPr>
              <w:t xml:space="preserve"> </w:t>
            </w:r>
            <w:r>
              <w:rPr>
                <w:rFonts w:ascii="Arial" w:hAnsi="Arial" w:cs="Arial"/>
                <w:bCs/>
                <w:lang w:val="es-PE"/>
              </w:rPr>
              <w:t xml:space="preserve">al </w:t>
            </w:r>
            <w:r w:rsidR="00AA6DE0">
              <w:rPr>
                <w:rFonts w:ascii="Arial" w:hAnsi="Arial" w:cs="Arial"/>
                <w:bCs/>
                <w:lang w:val="es-PE"/>
              </w:rPr>
              <w:t>28</w:t>
            </w:r>
            <w:r w:rsidRPr="00AF2938">
              <w:rPr>
                <w:rFonts w:ascii="Arial" w:hAnsi="Arial" w:cs="Arial"/>
                <w:bCs/>
                <w:lang w:val="es-PE"/>
              </w:rPr>
              <w:t xml:space="preserve"> de </w:t>
            </w:r>
            <w:r w:rsidR="00AA6DE0">
              <w:rPr>
                <w:rFonts w:ascii="Arial" w:hAnsi="Arial" w:cs="Arial"/>
                <w:bCs/>
                <w:lang w:val="es-PE"/>
              </w:rPr>
              <w:t>agosto</w:t>
            </w:r>
            <w:r w:rsidRPr="00AF2938">
              <w:rPr>
                <w:rFonts w:ascii="Arial" w:hAnsi="Arial" w:cs="Arial"/>
                <w:bCs/>
                <w:lang w:val="es-PE"/>
              </w:rPr>
              <w:t>.</w:t>
            </w:r>
          </w:p>
        </w:tc>
        <w:tc>
          <w:tcPr>
            <w:tcW w:w="3033" w:type="dxa"/>
            <w:shd w:val="clear" w:color="auto" w:fill="FFF2CC" w:themeFill="accent4" w:themeFillTint="33"/>
            <w:vAlign w:val="center"/>
          </w:tcPr>
          <w:p w14:paraId="0DAF487C" w14:textId="38E7AB56" w:rsidR="00262C78" w:rsidRPr="00AF2938" w:rsidRDefault="00262C78" w:rsidP="00D95D4C">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31 de agosto</w:t>
            </w:r>
            <w:r w:rsidRPr="00AF2938">
              <w:rPr>
                <w:rFonts w:ascii="Arial" w:hAnsi="Arial" w:cs="Arial"/>
                <w:bCs/>
                <w:lang w:val="es-PE"/>
              </w:rPr>
              <w:t xml:space="preserve"> al </w:t>
            </w:r>
            <w:r w:rsidR="00AA6DE0">
              <w:rPr>
                <w:rFonts w:ascii="Arial" w:hAnsi="Arial" w:cs="Arial"/>
                <w:bCs/>
                <w:lang w:val="es-PE"/>
              </w:rPr>
              <w:t>04</w:t>
            </w:r>
            <w:r w:rsidRPr="00AF2938">
              <w:rPr>
                <w:rFonts w:ascii="Arial" w:hAnsi="Arial" w:cs="Arial"/>
                <w:bCs/>
                <w:lang w:val="es-PE"/>
              </w:rPr>
              <w:t xml:space="preserve"> de </w:t>
            </w:r>
            <w:r w:rsidR="00AA6DE0">
              <w:rPr>
                <w:rFonts w:ascii="Arial" w:hAnsi="Arial" w:cs="Arial"/>
                <w:bCs/>
                <w:lang w:val="es-PE"/>
              </w:rPr>
              <w:t>setiembre</w:t>
            </w:r>
            <w:r w:rsidRPr="00AF2938">
              <w:rPr>
                <w:rFonts w:ascii="Arial" w:hAnsi="Arial" w:cs="Arial"/>
                <w:bCs/>
                <w:lang w:val="es-PE"/>
              </w:rPr>
              <w:t>.</w:t>
            </w:r>
          </w:p>
        </w:tc>
        <w:tc>
          <w:tcPr>
            <w:tcW w:w="3034" w:type="dxa"/>
            <w:tcBorders>
              <w:bottom w:val="single" w:sz="4" w:space="0" w:color="auto"/>
            </w:tcBorders>
            <w:shd w:val="clear" w:color="auto" w:fill="FFF2CC" w:themeFill="accent4" w:themeFillTint="33"/>
            <w:vAlign w:val="center"/>
          </w:tcPr>
          <w:p w14:paraId="187C7505" w14:textId="5E897858" w:rsidR="00262C78" w:rsidRPr="00AF2938" w:rsidRDefault="00262C78" w:rsidP="00D95D4C">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07</w:t>
            </w:r>
            <w:r w:rsidRPr="00AF2938">
              <w:rPr>
                <w:rFonts w:ascii="Arial" w:hAnsi="Arial" w:cs="Arial"/>
                <w:bCs/>
                <w:lang w:val="es-PE"/>
              </w:rPr>
              <w:t xml:space="preserve"> al </w:t>
            </w:r>
            <w:r w:rsidR="00AA6DE0">
              <w:rPr>
                <w:rFonts w:ascii="Arial" w:hAnsi="Arial" w:cs="Arial"/>
                <w:bCs/>
                <w:lang w:val="es-PE"/>
              </w:rPr>
              <w:t>10</w:t>
            </w:r>
            <w:r w:rsidRPr="00AF2938">
              <w:rPr>
                <w:rFonts w:ascii="Arial" w:hAnsi="Arial" w:cs="Arial"/>
                <w:bCs/>
                <w:lang w:val="es-PE"/>
              </w:rPr>
              <w:t xml:space="preserve"> de </w:t>
            </w:r>
            <w:r w:rsidR="00AA6DE0">
              <w:rPr>
                <w:rFonts w:ascii="Arial" w:hAnsi="Arial" w:cs="Arial"/>
                <w:bCs/>
                <w:lang w:val="es-PE"/>
              </w:rPr>
              <w:t>setiembre</w:t>
            </w:r>
            <w:r w:rsidRPr="00AF2938">
              <w:rPr>
                <w:rFonts w:ascii="Arial" w:hAnsi="Arial" w:cs="Arial"/>
                <w:bCs/>
                <w:lang w:val="es-PE"/>
              </w:rPr>
              <w:t>.</w:t>
            </w:r>
          </w:p>
        </w:tc>
      </w:tr>
      <w:tr w:rsidR="00262C78" w:rsidRPr="00AF2938" w14:paraId="69535AA2" w14:textId="77777777" w:rsidTr="003414B8">
        <w:trPr>
          <w:trHeight w:val="70"/>
        </w:trPr>
        <w:tc>
          <w:tcPr>
            <w:tcW w:w="3033" w:type="dxa"/>
            <w:tcBorders>
              <w:bottom w:val="single" w:sz="4" w:space="0" w:color="auto"/>
            </w:tcBorders>
          </w:tcPr>
          <w:p w14:paraId="5916A586" w14:textId="77777777" w:rsidR="00262C78" w:rsidRPr="00AF2938" w:rsidRDefault="00262C78" w:rsidP="00FB32B9">
            <w:pPr>
              <w:rPr>
                <w:rFonts w:ascii="Arial" w:eastAsia="Arial" w:hAnsi="Arial" w:cs="Arial"/>
                <w:b/>
                <w:bCs/>
                <w:lang w:val="es-PE"/>
              </w:rPr>
            </w:pPr>
          </w:p>
          <w:p w14:paraId="6073BD8E" w14:textId="77777777" w:rsidR="003414B8" w:rsidRPr="00AF2938" w:rsidRDefault="003414B8" w:rsidP="003414B8">
            <w:pPr>
              <w:ind w:left="-20" w:right="-20"/>
              <w:rPr>
                <w:rFonts w:ascii="Arial" w:eastAsia="Arial" w:hAnsi="Arial" w:cs="Arial"/>
                <w:lang w:val="es-PE"/>
              </w:rPr>
            </w:pPr>
            <w:r w:rsidRPr="00AF2938">
              <w:rPr>
                <w:rFonts w:ascii="Arial" w:hAnsi="Arial" w:cs="Arial"/>
                <w:b/>
                <w:bCs/>
                <w:lang w:val="es-PE"/>
              </w:rPr>
              <w:t>Descripción:</w:t>
            </w:r>
            <w:r w:rsidRPr="00AF2938">
              <w:rPr>
                <w:rFonts w:ascii="Arial" w:eastAsia="Arial" w:hAnsi="Arial" w:cs="Arial"/>
                <w:lang w:val="es-PE"/>
              </w:rPr>
              <w:t xml:space="preserve"> </w:t>
            </w:r>
          </w:p>
          <w:p w14:paraId="533BD3B7" w14:textId="77777777" w:rsidR="003414B8" w:rsidRPr="00AF2938" w:rsidRDefault="003414B8" w:rsidP="003414B8">
            <w:pPr>
              <w:ind w:left="-20" w:right="-20"/>
              <w:rPr>
                <w:rFonts w:ascii="Arial" w:eastAsia="Arial" w:hAnsi="Arial" w:cs="Arial"/>
                <w:lang w:val="es-PE"/>
              </w:rPr>
            </w:pPr>
          </w:p>
          <w:p w14:paraId="7C3F9DB3" w14:textId="64D4C98A" w:rsidR="00262C78" w:rsidRPr="00AF2938" w:rsidRDefault="00DE3F9A" w:rsidP="00FB32B9">
            <w:pPr>
              <w:rPr>
                <w:rFonts w:ascii="Arial" w:eastAsia="Arial" w:hAnsi="Arial" w:cs="Arial"/>
                <w:lang w:val="es-PE"/>
              </w:rPr>
            </w:pPr>
            <w:r w:rsidRPr="00DE3F9A">
              <w:rPr>
                <w:rFonts w:ascii="Arial" w:eastAsia="Arial" w:hAnsi="Arial" w:cs="Arial"/>
                <w:lang w:val="es-PE"/>
              </w:rPr>
              <w:t>La actividad de esta sesión pretende que los y las estudiantes identifiquen las principales c</w:t>
            </w:r>
            <w:r>
              <w:rPr>
                <w:rFonts w:ascii="Arial" w:eastAsia="Arial" w:hAnsi="Arial" w:cs="Arial"/>
                <w:lang w:val="es-PE"/>
              </w:rPr>
              <w:t>ivilizaciones antiguas,</w:t>
            </w:r>
            <w:r w:rsidRPr="00DE3F9A">
              <w:rPr>
                <w:rFonts w:ascii="Arial" w:eastAsia="Arial" w:hAnsi="Arial" w:cs="Arial"/>
                <w:lang w:val="es-PE"/>
              </w:rPr>
              <w:t xml:space="preserve"> ubicarlas en el tiempo y espacio. En el desarrollo de la competencia </w:t>
            </w:r>
            <w:r w:rsidRPr="00DE3F9A">
              <w:rPr>
                <w:rFonts w:ascii="Arial" w:eastAsia="Arial" w:hAnsi="Arial" w:cs="Arial"/>
                <w:b/>
                <w:bCs/>
                <w:lang w:val="es-PE"/>
              </w:rPr>
              <w:t>CONSTRUYE INTERPRETACIONES HISTÓRICAS</w:t>
            </w:r>
            <w:r w:rsidRPr="00DE3F9A">
              <w:rPr>
                <w:rFonts w:ascii="Arial" w:eastAsia="Arial" w:hAnsi="Arial" w:cs="Arial"/>
                <w:lang w:val="es-PE"/>
              </w:rPr>
              <w:t xml:space="preserve"> mediante una elaboración </w:t>
            </w:r>
            <w:r>
              <w:rPr>
                <w:rFonts w:ascii="Arial" w:eastAsia="Arial" w:hAnsi="Arial" w:cs="Arial"/>
                <w:lang w:val="es-PE"/>
              </w:rPr>
              <w:t>de una capsula del tiempo de los aportes de las civilizaciones antiguas.</w:t>
            </w:r>
          </w:p>
        </w:tc>
        <w:tc>
          <w:tcPr>
            <w:tcW w:w="3033" w:type="dxa"/>
            <w:tcBorders>
              <w:bottom w:val="single" w:sz="4" w:space="0" w:color="auto"/>
            </w:tcBorders>
          </w:tcPr>
          <w:p w14:paraId="2F91CDC5" w14:textId="77777777" w:rsidR="00262C78" w:rsidRPr="00AF2938" w:rsidRDefault="00262C78" w:rsidP="00FB32B9">
            <w:pPr>
              <w:rPr>
                <w:rFonts w:ascii="Arial" w:hAnsi="Arial" w:cs="Arial"/>
                <w:b/>
                <w:bCs/>
                <w:lang w:val="es-PE"/>
              </w:rPr>
            </w:pPr>
          </w:p>
          <w:p w14:paraId="56C5036B" w14:textId="77777777" w:rsidR="003414B8" w:rsidRPr="00AF2938" w:rsidRDefault="003414B8" w:rsidP="003414B8">
            <w:pPr>
              <w:ind w:left="-20" w:right="-20"/>
              <w:rPr>
                <w:rFonts w:ascii="Arial" w:eastAsia="Arial" w:hAnsi="Arial" w:cs="Arial"/>
                <w:lang w:val="es-PE"/>
              </w:rPr>
            </w:pPr>
            <w:r w:rsidRPr="00AF2938">
              <w:rPr>
                <w:rFonts w:ascii="Arial" w:hAnsi="Arial" w:cs="Arial"/>
                <w:b/>
                <w:bCs/>
                <w:lang w:val="es-PE"/>
              </w:rPr>
              <w:t>Descripción:</w:t>
            </w:r>
            <w:r w:rsidRPr="00AF2938">
              <w:rPr>
                <w:rFonts w:ascii="Arial" w:eastAsia="Arial" w:hAnsi="Arial" w:cs="Arial"/>
                <w:lang w:val="es-PE"/>
              </w:rPr>
              <w:t xml:space="preserve"> </w:t>
            </w:r>
          </w:p>
          <w:p w14:paraId="5F20F450" w14:textId="77777777" w:rsidR="003414B8" w:rsidRPr="00AF2938" w:rsidRDefault="003414B8" w:rsidP="003414B8">
            <w:pPr>
              <w:ind w:left="-20" w:right="-20"/>
              <w:rPr>
                <w:rFonts w:ascii="Arial" w:eastAsia="Arial" w:hAnsi="Arial" w:cs="Arial"/>
                <w:lang w:val="es-PE"/>
              </w:rPr>
            </w:pPr>
          </w:p>
          <w:p w14:paraId="638A8D75" w14:textId="570F0B97" w:rsidR="00E272AA" w:rsidRDefault="00E272AA" w:rsidP="00E272AA">
            <w:pPr>
              <w:ind w:left="-20" w:right="-20"/>
              <w:jc w:val="both"/>
              <w:rPr>
                <w:rFonts w:ascii="Arial" w:hAnsi="Arial" w:cs="Arial"/>
                <w:lang w:val="es-PE"/>
              </w:rPr>
            </w:pPr>
            <w:r w:rsidRPr="008F7130">
              <w:rPr>
                <w:rFonts w:ascii="Arial" w:hAnsi="Arial" w:cs="Arial"/>
                <w:lang w:val="es-PE"/>
              </w:rPr>
              <w:t xml:space="preserve">La actividad de esta sesión pretende </w:t>
            </w:r>
            <w:r>
              <w:rPr>
                <w:rFonts w:ascii="Arial" w:hAnsi="Arial" w:cs="Arial"/>
                <w:lang w:val="es-PE"/>
              </w:rPr>
              <w:t>que</w:t>
            </w:r>
            <w:r w:rsidRPr="008F7130">
              <w:rPr>
                <w:rFonts w:ascii="Arial" w:hAnsi="Arial" w:cs="Arial"/>
                <w:lang w:val="es-PE"/>
              </w:rPr>
              <w:t xml:space="preserve"> los y las estudiantes</w:t>
            </w:r>
            <w:r w:rsidR="00AA6DE0" w:rsidRPr="00AA6DE0">
              <w:rPr>
                <w:rFonts w:ascii="Arial" w:hAnsi="Arial" w:cs="Arial"/>
                <w:lang w:val="es-PE"/>
              </w:rPr>
              <w:t xml:space="preserve"> identificarán y compararán las principales características de las civilizaciones de Mesopotamia, Egipto y Persia, reconociendo su ubicación geográfica, organización política, economía, religión y principales aportes, para comprender la importancia de su legado en el desarrollo de la humanidad.</w:t>
            </w:r>
            <w:r w:rsidRPr="00015311">
              <w:rPr>
                <w:rFonts w:ascii="Arial" w:hAnsi="Arial" w:cs="Arial"/>
                <w:lang w:val="es-PE"/>
              </w:rPr>
              <w:t xml:space="preserve"> </w:t>
            </w:r>
            <w:r>
              <w:rPr>
                <w:rFonts w:ascii="Arial" w:hAnsi="Arial" w:cs="Arial"/>
                <w:lang w:val="es-PE"/>
              </w:rPr>
              <w:t xml:space="preserve">En </w:t>
            </w:r>
            <w:r w:rsidRPr="008F7130">
              <w:rPr>
                <w:rFonts w:ascii="Arial" w:hAnsi="Arial" w:cs="Arial"/>
                <w:lang w:val="es-PE"/>
              </w:rPr>
              <w:t xml:space="preserve">el desarrollo de la competencia </w:t>
            </w:r>
            <w:r w:rsidRPr="00406640">
              <w:rPr>
                <w:rFonts w:ascii="Arial" w:hAnsi="Arial" w:cs="Arial"/>
                <w:b/>
                <w:bCs/>
                <w:lang w:val="es-PE"/>
              </w:rPr>
              <w:t>CONSTRUYE INTERPRETACIONES HISTÓRICAS</w:t>
            </w:r>
            <w:r w:rsidRPr="008F7130">
              <w:rPr>
                <w:rFonts w:ascii="Arial" w:hAnsi="Arial" w:cs="Arial"/>
                <w:lang w:val="es-PE"/>
              </w:rPr>
              <w:t xml:space="preserve"> mediante una elaboración</w:t>
            </w:r>
            <w:r w:rsidR="0022102F">
              <w:rPr>
                <w:rFonts w:ascii="Arial" w:hAnsi="Arial" w:cs="Arial"/>
                <w:lang w:val="es-PE"/>
              </w:rPr>
              <w:t xml:space="preserve"> pasaporte de explorador del mundo antiguo</w:t>
            </w:r>
            <w:r w:rsidRPr="008F7130">
              <w:rPr>
                <w:rFonts w:ascii="Arial" w:hAnsi="Arial" w:cs="Arial"/>
                <w:lang w:val="es-PE"/>
              </w:rPr>
              <w:t xml:space="preserve"> </w:t>
            </w:r>
          </w:p>
          <w:p w14:paraId="2863696C" w14:textId="77777777" w:rsidR="00262C78" w:rsidRDefault="00262C78" w:rsidP="00FB32B9">
            <w:pPr>
              <w:rPr>
                <w:rFonts w:ascii="Arial" w:eastAsia="Arial" w:hAnsi="Arial" w:cs="Arial"/>
                <w:lang w:val="es-PE"/>
              </w:rPr>
            </w:pPr>
          </w:p>
          <w:p w14:paraId="08D02203" w14:textId="77777777" w:rsidR="00262C78" w:rsidRDefault="00262C78" w:rsidP="00FB32B9">
            <w:pPr>
              <w:rPr>
                <w:rFonts w:ascii="Arial" w:eastAsia="Arial" w:hAnsi="Arial" w:cs="Arial"/>
                <w:lang w:val="es-PE"/>
              </w:rPr>
            </w:pPr>
          </w:p>
          <w:p w14:paraId="33B59566" w14:textId="77777777" w:rsidR="00262C78" w:rsidRDefault="00262C78" w:rsidP="00FB32B9">
            <w:pPr>
              <w:rPr>
                <w:rFonts w:ascii="Arial" w:eastAsia="Arial" w:hAnsi="Arial" w:cs="Arial"/>
                <w:lang w:val="es-PE"/>
              </w:rPr>
            </w:pPr>
          </w:p>
          <w:p w14:paraId="58312865" w14:textId="77777777" w:rsidR="00262C78" w:rsidRDefault="00262C78" w:rsidP="00FB32B9">
            <w:pPr>
              <w:rPr>
                <w:rFonts w:ascii="Arial" w:eastAsia="Arial" w:hAnsi="Arial" w:cs="Arial"/>
                <w:lang w:val="es-PE"/>
              </w:rPr>
            </w:pPr>
          </w:p>
          <w:p w14:paraId="304B1638" w14:textId="77777777" w:rsidR="00262C78" w:rsidRDefault="00262C78" w:rsidP="00FB32B9">
            <w:pPr>
              <w:rPr>
                <w:rFonts w:ascii="Arial" w:eastAsia="Arial" w:hAnsi="Arial" w:cs="Arial"/>
                <w:lang w:val="es-PE"/>
              </w:rPr>
            </w:pPr>
          </w:p>
          <w:p w14:paraId="70E78953" w14:textId="4BA0416D" w:rsidR="00D95D4C" w:rsidRPr="00AF2938" w:rsidRDefault="00D95D4C" w:rsidP="00FB32B9">
            <w:pPr>
              <w:rPr>
                <w:rFonts w:ascii="Arial" w:eastAsia="Arial" w:hAnsi="Arial" w:cs="Arial"/>
                <w:lang w:val="es-PE"/>
              </w:rPr>
            </w:pPr>
          </w:p>
        </w:tc>
        <w:tc>
          <w:tcPr>
            <w:tcW w:w="3034" w:type="dxa"/>
            <w:tcBorders>
              <w:bottom w:val="single" w:sz="4" w:space="0" w:color="auto"/>
            </w:tcBorders>
          </w:tcPr>
          <w:p w14:paraId="7D8C1ECC" w14:textId="77777777" w:rsidR="00262C78" w:rsidRPr="00AF2938" w:rsidRDefault="00262C78" w:rsidP="00FB32B9">
            <w:pPr>
              <w:jc w:val="both"/>
              <w:rPr>
                <w:rFonts w:ascii="Arial" w:hAnsi="Arial" w:cs="Arial"/>
                <w:b/>
                <w:bCs/>
                <w:lang w:val="es-PE"/>
              </w:rPr>
            </w:pPr>
          </w:p>
          <w:p w14:paraId="24AC34F8" w14:textId="77777777" w:rsidR="003414B8" w:rsidRPr="00AF2938" w:rsidRDefault="003414B8" w:rsidP="003414B8">
            <w:pPr>
              <w:rPr>
                <w:rFonts w:ascii="Arial" w:hAnsi="Arial" w:cs="Arial"/>
                <w:b/>
                <w:bCs/>
                <w:lang w:val="es-PE"/>
              </w:rPr>
            </w:pPr>
            <w:r w:rsidRPr="00AF2938">
              <w:rPr>
                <w:rFonts w:ascii="Arial" w:hAnsi="Arial" w:cs="Arial"/>
                <w:b/>
                <w:bCs/>
                <w:lang w:val="es-PE"/>
              </w:rPr>
              <w:t>Descripción:</w:t>
            </w:r>
          </w:p>
          <w:p w14:paraId="20421294" w14:textId="2FE7FA46" w:rsidR="0022102F" w:rsidRPr="0022102F" w:rsidRDefault="0022102F" w:rsidP="0022102F">
            <w:pPr>
              <w:rPr>
                <w:rFonts w:ascii="Arial" w:hAnsi="Arial" w:cs="Arial"/>
                <w:lang w:val="es-PE"/>
              </w:rPr>
            </w:pPr>
            <w:r w:rsidRPr="0022102F">
              <w:rPr>
                <w:rFonts w:ascii="Arial" w:hAnsi="Arial" w:cs="Arial"/>
                <w:lang w:val="es-PE"/>
              </w:rPr>
              <w:t xml:space="preserve">La actividad de esta sesión pretende que los y las </w:t>
            </w:r>
            <w:r w:rsidR="005C0A4F" w:rsidRPr="0022102F">
              <w:rPr>
                <w:rFonts w:ascii="Arial" w:hAnsi="Arial" w:cs="Arial"/>
                <w:lang w:val="es-PE"/>
              </w:rPr>
              <w:t xml:space="preserve">estudiantes </w:t>
            </w:r>
            <w:r w:rsidR="005C0A4F" w:rsidRPr="005C0A4F">
              <w:rPr>
                <w:rFonts w:ascii="Arial" w:hAnsi="Arial" w:cs="Arial"/>
                <w:lang w:val="es-PE"/>
              </w:rPr>
              <w:t xml:space="preserve">explorarán las de India, Fenicia y el pueblo </w:t>
            </w:r>
            <w:proofErr w:type="gramStart"/>
            <w:r w:rsidR="005C0A4F" w:rsidRPr="005C0A4F">
              <w:rPr>
                <w:rFonts w:ascii="Arial" w:hAnsi="Arial" w:cs="Arial"/>
                <w:lang w:val="es-PE"/>
              </w:rPr>
              <w:t>Hebreo</w:t>
            </w:r>
            <w:proofErr w:type="gramEnd"/>
            <w:r w:rsidR="005C0A4F" w:rsidRPr="005C0A4F">
              <w:rPr>
                <w:rFonts w:ascii="Arial" w:hAnsi="Arial" w:cs="Arial"/>
                <w:lang w:val="es-PE"/>
              </w:rPr>
              <w:t xml:space="preserve"> como verdaderos viajeros del tiempo, identificando su ubicación, organización, economía, religión y principales aportes. A partir de este recorrido, comprenderán </w:t>
            </w:r>
            <w:r w:rsidR="00791837" w:rsidRPr="005C0A4F">
              <w:rPr>
                <w:rFonts w:ascii="Arial" w:hAnsi="Arial" w:cs="Arial"/>
                <w:lang w:val="es-PE"/>
              </w:rPr>
              <w:t xml:space="preserve">civilizaciones </w:t>
            </w:r>
            <w:r w:rsidR="005C0A4F" w:rsidRPr="005C0A4F">
              <w:rPr>
                <w:rFonts w:ascii="Arial" w:hAnsi="Arial" w:cs="Arial"/>
                <w:lang w:val="es-PE"/>
              </w:rPr>
              <w:t>cómo estas culturas dejaron un legado que aún está presente en nuestra vida cotidiana y valorarán su importancia para la historia de la humanidad</w:t>
            </w:r>
            <w:r w:rsidRPr="0022102F">
              <w:rPr>
                <w:rFonts w:ascii="Arial" w:hAnsi="Arial" w:cs="Arial"/>
                <w:lang w:val="es-PE"/>
              </w:rPr>
              <w:t xml:space="preserve">. En el desarrollo de la competencia </w:t>
            </w:r>
            <w:r w:rsidRPr="0022102F">
              <w:rPr>
                <w:rFonts w:ascii="Arial" w:hAnsi="Arial" w:cs="Arial"/>
                <w:b/>
                <w:bCs/>
                <w:lang w:val="es-PE"/>
              </w:rPr>
              <w:t xml:space="preserve">CONSTRUYE INTERPRETACIONES HISTÓRICAS </w:t>
            </w:r>
            <w:r w:rsidRPr="0022102F">
              <w:rPr>
                <w:rFonts w:ascii="Arial" w:hAnsi="Arial" w:cs="Arial"/>
                <w:lang w:val="es-PE"/>
              </w:rPr>
              <w:t>mediante un</w:t>
            </w:r>
            <w:r w:rsidR="00A834F0">
              <w:rPr>
                <w:rFonts w:ascii="Arial" w:hAnsi="Arial" w:cs="Arial"/>
                <w:lang w:val="es-PE"/>
              </w:rPr>
              <w:t xml:space="preserve"> </w:t>
            </w:r>
            <w:proofErr w:type="spellStart"/>
            <w:r w:rsidR="00A834F0">
              <w:rPr>
                <w:rFonts w:ascii="Arial" w:hAnsi="Arial" w:cs="Arial"/>
                <w:lang w:val="es-PE"/>
              </w:rPr>
              <w:t>lapbo</w:t>
            </w:r>
            <w:r w:rsidR="004E2ADB">
              <w:rPr>
                <w:rFonts w:ascii="Arial" w:hAnsi="Arial" w:cs="Arial"/>
                <w:lang w:val="es-PE"/>
              </w:rPr>
              <w:t>ok</w:t>
            </w:r>
            <w:proofErr w:type="spellEnd"/>
            <w:r w:rsidR="004E2ADB">
              <w:rPr>
                <w:rFonts w:ascii="Arial" w:hAnsi="Arial" w:cs="Arial"/>
                <w:lang w:val="es-PE"/>
              </w:rPr>
              <w:t xml:space="preserve"> y </w:t>
            </w:r>
            <w:proofErr w:type="gramStart"/>
            <w:r w:rsidR="004E2ADB">
              <w:rPr>
                <w:rFonts w:ascii="Arial" w:hAnsi="Arial" w:cs="Arial"/>
                <w:lang w:val="es-PE"/>
              </w:rPr>
              <w:t>maqueta</w:t>
            </w:r>
            <w:r w:rsidR="005C0A4F">
              <w:rPr>
                <w:rFonts w:ascii="Arial" w:hAnsi="Arial" w:cs="Arial"/>
                <w:lang w:val="es-PE"/>
              </w:rPr>
              <w:t xml:space="preserve"> </w:t>
            </w:r>
            <w:r w:rsidR="00026BCF">
              <w:rPr>
                <w:rFonts w:ascii="Arial" w:hAnsi="Arial" w:cs="Arial"/>
                <w:lang w:val="es-PE"/>
              </w:rPr>
              <w:t xml:space="preserve"> </w:t>
            </w:r>
            <w:r w:rsidR="005C0A4F">
              <w:rPr>
                <w:rFonts w:ascii="Arial" w:hAnsi="Arial" w:cs="Arial"/>
                <w:lang w:val="es-PE"/>
              </w:rPr>
              <w:t>exploradora</w:t>
            </w:r>
            <w:proofErr w:type="gramEnd"/>
            <w:r w:rsidR="005C0A4F">
              <w:rPr>
                <w:rFonts w:ascii="Arial" w:hAnsi="Arial" w:cs="Arial"/>
                <w:lang w:val="es-PE"/>
              </w:rPr>
              <w:t xml:space="preserve"> de las civilizaciones </w:t>
            </w:r>
            <w:r w:rsidRPr="0022102F">
              <w:rPr>
                <w:rFonts w:ascii="Arial" w:hAnsi="Arial" w:cs="Arial"/>
                <w:lang w:val="es-PE"/>
              </w:rPr>
              <w:t>antigu</w:t>
            </w:r>
            <w:r w:rsidR="005C0A4F">
              <w:rPr>
                <w:rFonts w:ascii="Arial" w:hAnsi="Arial" w:cs="Arial"/>
                <w:lang w:val="es-PE"/>
              </w:rPr>
              <w:t>as.</w:t>
            </w:r>
            <w:r w:rsidRPr="0022102F">
              <w:rPr>
                <w:rFonts w:ascii="Arial" w:hAnsi="Arial" w:cs="Arial"/>
                <w:lang w:val="es-PE"/>
              </w:rPr>
              <w:t xml:space="preserve"> </w:t>
            </w:r>
          </w:p>
          <w:p w14:paraId="0D6FC500" w14:textId="2FCD417F" w:rsidR="00262C78" w:rsidRPr="00AF2938" w:rsidRDefault="00262C78" w:rsidP="00AB2AC9">
            <w:pPr>
              <w:ind w:left="-20" w:right="-20"/>
              <w:jc w:val="both"/>
              <w:rPr>
                <w:rFonts w:ascii="Arial" w:hAnsi="Arial" w:cs="Arial"/>
                <w:lang w:val="es-PE"/>
              </w:rPr>
            </w:pPr>
          </w:p>
        </w:tc>
        <w:tc>
          <w:tcPr>
            <w:tcW w:w="3033" w:type="dxa"/>
            <w:tcBorders>
              <w:bottom w:val="single" w:sz="4" w:space="0" w:color="auto"/>
            </w:tcBorders>
          </w:tcPr>
          <w:p w14:paraId="13E54B39" w14:textId="77777777" w:rsidR="00262C78" w:rsidRPr="00AF2938" w:rsidRDefault="00262C78" w:rsidP="00FB32B9">
            <w:pPr>
              <w:rPr>
                <w:rFonts w:ascii="Arial" w:hAnsi="Arial" w:cs="Arial"/>
                <w:b/>
                <w:bCs/>
                <w:lang w:val="es-PE"/>
              </w:rPr>
            </w:pPr>
          </w:p>
          <w:p w14:paraId="5E83825A" w14:textId="77777777" w:rsidR="00262C78" w:rsidRPr="00AF2938" w:rsidRDefault="00262C78" w:rsidP="00FB32B9">
            <w:pPr>
              <w:rPr>
                <w:rFonts w:ascii="Arial" w:hAnsi="Arial" w:cs="Arial"/>
                <w:b/>
                <w:bCs/>
                <w:lang w:val="es-PE"/>
              </w:rPr>
            </w:pPr>
            <w:r w:rsidRPr="00AF2938">
              <w:rPr>
                <w:rFonts w:ascii="Arial" w:hAnsi="Arial" w:cs="Arial"/>
                <w:b/>
                <w:bCs/>
                <w:lang w:val="es-PE"/>
              </w:rPr>
              <w:t>Descripción:</w:t>
            </w:r>
          </w:p>
          <w:p w14:paraId="762C9CD2" w14:textId="77777777" w:rsidR="00262C78" w:rsidRPr="00AF2938" w:rsidRDefault="00262C78" w:rsidP="00FB32B9">
            <w:pPr>
              <w:rPr>
                <w:rFonts w:ascii="Arial" w:hAnsi="Arial" w:cs="Arial"/>
                <w:b/>
                <w:bCs/>
                <w:lang w:val="es-PE"/>
              </w:rPr>
            </w:pPr>
          </w:p>
          <w:p w14:paraId="5C377211" w14:textId="08C9A2E1" w:rsidR="0022102F" w:rsidRPr="0022102F" w:rsidRDefault="0022102F" w:rsidP="0022102F">
            <w:pPr>
              <w:ind w:left="-20" w:right="-20"/>
              <w:jc w:val="both"/>
              <w:rPr>
                <w:rFonts w:ascii="Arial" w:hAnsi="Arial" w:cs="Arial"/>
                <w:lang w:val="es-PE"/>
              </w:rPr>
            </w:pPr>
            <w:r w:rsidRPr="0022102F">
              <w:rPr>
                <w:rFonts w:ascii="Arial" w:hAnsi="Arial" w:cs="Arial"/>
                <w:lang w:val="es-PE"/>
              </w:rPr>
              <w:t>.</w:t>
            </w:r>
            <w:r w:rsidR="005C0A4F" w:rsidRPr="005C0A4F">
              <w:rPr>
                <w:lang w:val="es-PE"/>
              </w:rPr>
              <w:t xml:space="preserve"> </w:t>
            </w:r>
            <w:r w:rsidR="005C0A4F" w:rsidRPr="005C0A4F">
              <w:rPr>
                <w:rFonts w:ascii="Arial" w:hAnsi="Arial" w:cs="Arial"/>
                <w:lang w:val="es-PE"/>
              </w:rPr>
              <w:t xml:space="preserve">La actividad de esta sesión pretende que los y las estudiantes descubrirán las principales características de la antigua civilización china, identificando su ubicación, organización política, economía, religión y aportes, para comprender la influencia de esta cultura en el desarrollo de la humanidad y valorar su legado en la actualidad. En el desarrollo de la competencia </w:t>
            </w:r>
            <w:r w:rsidR="005C0A4F" w:rsidRPr="005C0A4F">
              <w:rPr>
                <w:rFonts w:ascii="Arial" w:hAnsi="Arial" w:cs="Arial"/>
                <w:b/>
                <w:bCs/>
                <w:lang w:val="es-PE"/>
              </w:rPr>
              <w:t>CONSTRUYE INTERPRETACIONES HISTÓRICAS</w:t>
            </w:r>
            <w:r w:rsidR="005C0A4F" w:rsidRPr="005C0A4F">
              <w:rPr>
                <w:rFonts w:ascii="Arial" w:hAnsi="Arial" w:cs="Arial"/>
                <w:lang w:val="es-PE"/>
              </w:rPr>
              <w:t xml:space="preserve"> mediante un </w:t>
            </w:r>
            <w:r w:rsidR="00B92866">
              <w:rPr>
                <w:rFonts w:ascii="Arial" w:hAnsi="Arial" w:cs="Arial"/>
                <w:lang w:val="es-PE"/>
              </w:rPr>
              <w:t xml:space="preserve">organizador visual </w:t>
            </w:r>
          </w:p>
          <w:p w14:paraId="6CFBDCE5" w14:textId="77777777" w:rsidR="00262C78" w:rsidRPr="00AF2938" w:rsidRDefault="00262C78" w:rsidP="00FB32B9">
            <w:pPr>
              <w:ind w:right="-20"/>
              <w:jc w:val="both"/>
              <w:rPr>
                <w:rFonts w:ascii="Arial" w:hAnsi="Arial" w:cs="Arial"/>
                <w:lang w:val="es-PE"/>
              </w:rPr>
            </w:pPr>
          </w:p>
          <w:p w14:paraId="15563DB2" w14:textId="77777777" w:rsidR="00262C78" w:rsidRPr="00AF2938" w:rsidRDefault="00262C78" w:rsidP="00FB32B9">
            <w:pPr>
              <w:ind w:right="-20"/>
              <w:jc w:val="both"/>
              <w:rPr>
                <w:rFonts w:ascii="Arial" w:hAnsi="Arial" w:cs="Arial"/>
                <w:lang w:val="es-PE"/>
              </w:rPr>
            </w:pPr>
          </w:p>
        </w:tc>
        <w:tc>
          <w:tcPr>
            <w:tcW w:w="3034" w:type="dxa"/>
            <w:tcBorders>
              <w:bottom w:val="nil"/>
            </w:tcBorders>
          </w:tcPr>
          <w:p w14:paraId="28899CEC" w14:textId="77777777" w:rsidR="00262C78" w:rsidRPr="00AF2938" w:rsidRDefault="00262C78" w:rsidP="00FB32B9">
            <w:pPr>
              <w:ind w:left="-20" w:right="-20"/>
              <w:rPr>
                <w:rFonts w:ascii="Arial" w:hAnsi="Arial" w:cs="Arial"/>
                <w:b/>
                <w:bCs/>
                <w:lang w:val="es-PE"/>
              </w:rPr>
            </w:pPr>
          </w:p>
          <w:p w14:paraId="3F739134" w14:textId="77777777" w:rsidR="003414B8" w:rsidRPr="00AF2938" w:rsidRDefault="003414B8" w:rsidP="003414B8">
            <w:pPr>
              <w:jc w:val="both"/>
              <w:rPr>
                <w:rFonts w:ascii="Arial" w:hAnsi="Arial" w:cs="Arial"/>
                <w:b/>
                <w:bCs/>
                <w:lang w:val="es-PE"/>
              </w:rPr>
            </w:pPr>
            <w:r w:rsidRPr="00AF2938">
              <w:rPr>
                <w:rFonts w:ascii="Arial" w:hAnsi="Arial" w:cs="Arial"/>
                <w:b/>
                <w:bCs/>
                <w:lang w:val="es-PE"/>
              </w:rPr>
              <w:t>Descripción:</w:t>
            </w:r>
          </w:p>
          <w:p w14:paraId="4F965D6B" w14:textId="77777777" w:rsidR="003414B8" w:rsidRPr="00AF2938" w:rsidRDefault="003414B8" w:rsidP="003414B8">
            <w:pPr>
              <w:jc w:val="both"/>
              <w:rPr>
                <w:rFonts w:ascii="Arial" w:hAnsi="Arial" w:cs="Arial"/>
                <w:lang w:val="es-PE"/>
              </w:rPr>
            </w:pPr>
          </w:p>
          <w:p w14:paraId="0FCC5BA3" w14:textId="5FAF3F05" w:rsidR="00AE61B9" w:rsidRPr="00AE61B9" w:rsidRDefault="00AE61B9" w:rsidP="00AE61B9">
            <w:pPr>
              <w:ind w:left="-20" w:right="-20"/>
              <w:jc w:val="both"/>
              <w:rPr>
                <w:rFonts w:ascii="Arial" w:hAnsi="Arial" w:cs="Arial"/>
                <w:lang w:val="es-PE"/>
              </w:rPr>
            </w:pPr>
            <w:r w:rsidRPr="00AE61B9">
              <w:rPr>
                <w:rFonts w:ascii="Arial" w:hAnsi="Arial" w:cs="Arial"/>
                <w:lang w:val="es-PE"/>
              </w:rPr>
              <w:t>La actividad tiene como propósito que el estudiante identificarán los principales problemas ambientales de su entorno y propondrán acciones responsables para contribuir al cuidado del ambiente desde la escuela y el hogar.</w:t>
            </w:r>
          </w:p>
          <w:p w14:paraId="7B28DA80" w14:textId="0ADE2E4E" w:rsidR="00DE3F9A" w:rsidRPr="00AF2938" w:rsidRDefault="00AE61B9" w:rsidP="00AE61B9">
            <w:pPr>
              <w:ind w:left="-20" w:right="-20"/>
              <w:jc w:val="both"/>
              <w:rPr>
                <w:rFonts w:ascii="Arial" w:eastAsia="Arial" w:hAnsi="Arial" w:cs="Arial"/>
                <w:lang w:val="es-PE"/>
              </w:rPr>
            </w:pPr>
            <w:r w:rsidRPr="00AF2938">
              <w:rPr>
                <w:rFonts w:ascii="Arial" w:hAnsi="Arial" w:cs="Arial"/>
                <w:lang w:val="es-PE"/>
              </w:rPr>
              <w:t xml:space="preserve">Se desarrolla dentro de la competencia </w:t>
            </w:r>
            <w:r w:rsidRPr="00406640">
              <w:rPr>
                <w:rFonts w:ascii="Arial" w:hAnsi="Arial" w:cs="Arial"/>
                <w:b/>
                <w:bCs/>
                <w:lang w:val="es-PE"/>
              </w:rPr>
              <w:t>GESTIONA RESPONSABLEMENTE EL ESPACIO Y EL AMBIENTE</w:t>
            </w:r>
            <w:r w:rsidRPr="00AF2938">
              <w:rPr>
                <w:rFonts w:ascii="Arial" w:hAnsi="Arial" w:cs="Arial"/>
                <w:lang w:val="es-PE"/>
              </w:rPr>
              <w:t xml:space="preserve"> mediante </w:t>
            </w:r>
            <w:r>
              <w:rPr>
                <w:rFonts w:ascii="Arial" w:hAnsi="Arial" w:cs="Arial"/>
                <w:lang w:val="es-PE"/>
              </w:rPr>
              <w:t>mural con compromisos verdes.</w:t>
            </w:r>
          </w:p>
        </w:tc>
      </w:tr>
      <w:tr w:rsidR="003414B8" w:rsidRPr="00AF2938" w14:paraId="506119DA" w14:textId="77777777" w:rsidTr="003414B8">
        <w:trPr>
          <w:trHeight w:val="697"/>
        </w:trPr>
        <w:tc>
          <w:tcPr>
            <w:tcW w:w="3033" w:type="dxa"/>
            <w:tcBorders>
              <w:top w:val="single" w:sz="4" w:space="0" w:color="auto"/>
              <w:bottom w:val="single" w:sz="4" w:space="0" w:color="auto"/>
              <w:right w:val="single" w:sz="4" w:space="0" w:color="auto"/>
            </w:tcBorders>
            <w:shd w:val="clear" w:color="auto" w:fill="FFF2CC" w:themeFill="accent4" w:themeFillTint="33"/>
          </w:tcPr>
          <w:p w14:paraId="3DC8D5B0" w14:textId="0CCCF390" w:rsidR="003414B8" w:rsidRPr="00AF2938" w:rsidRDefault="003414B8" w:rsidP="003414B8">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24</w:t>
            </w:r>
          </w:p>
          <w:p w14:paraId="5CBA9CCC" w14:textId="22FCC4C1" w:rsidR="003414B8" w:rsidRPr="00AF2938" w:rsidRDefault="003414B8" w:rsidP="003414B8">
            <w:pPr>
              <w:jc w:val="both"/>
              <w:rPr>
                <w:rFonts w:ascii="Arial" w:hAnsi="Arial" w:cs="Arial"/>
                <w:b/>
                <w:bCs/>
                <w:lang w:val="es-PE"/>
              </w:rPr>
            </w:pPr>
            <w:r w:rsidRPr="00AF2938">
              <w:rPr>
                <w:rFonts w:ascii="Arial" w:hAnsi="Arial" w:cs="Arial"/>
                <w:b/>
                <w:bCs/>
                <w:lang w:val="es-PE"/>
              </w:rPr>
              <w:t xml:space="preserve">Título: </w:t>
            </w:r>
            <w:r w:rsidRPr="00184DD4">
              <w:rPr>
                <w:rFonts w:ascii="Arial" w:hAnsi="Arial" w:cs="Arial"/>
                <w:b/>
                <w:bCs/>
                <w:lang w:val="es-PE"/>
              </w:rPr>
              <w:t xml:space="preserve"> "</w:t>
            </w:r>
            <w:r w:rsidR="00B64848" w:rsidRPr="0064472D">
              <w:rPr>
                <w:lang w:val="es-PE"/>
              </w:rPr>
              <w:t xml:space="preserve"> </w:t>
            </w:r>
            <w:proofErr w:type="spellStart"/>
            <w:r w:rsidR="00AE61B9" w:rsidRPr="00AE61B9">
              <w:rPr>
                <w:rFonts w:ascii="Arial" w:hAnsi="Arial" w:cs="Arial"/>
                <w:b/>
                <w:bCs/>
                <w:lang w:val="es-PE"/>
              </w:rPr>
              <w:t>EcoArte</w:t>
            </w:r>
            <w:proofErr w:type="spellEnd"/>
            <w:r w:rsidR="00AE61B9" w:rsidRPr="00AE61B9">
              <w:rPr>
                <w:rFonts w:ascii="Arial" w:hAnsi="Arial" w:cs="Arial"/>
                <w:b/>
                <w:bCs/>
                <w:lang w:val="es-PE"/>
              </w:rPr>
              <w:t xml:space="preserve"> en Acción: Reutilizar para transformar</w:t>
            </w:r>
            <w:r w:rsidR="00B64848" w:rsidRPr="00B64848">
              <w:rPr>
                <w:rFonts w:ascii="Arial" w:hAnsi="Arial" w:cs="Arial"/>
                <w:b/>
                <w:bCs/>
                <w:lang w:val="es-PE"/>
              </w:rPr>
              <w:t xml:space="preserve"> </w:t>
            </w:r>
            <w:r w:rsidRPr="00184DD4">
              <w:rPr>
                <w:rFonts w:ascii="Arial" w:hAnsi="Arial" w:cs="Arial"/>
                <w:b/>
                <w:bCs/>
                <w:lang w:val="es-PE"/>
              </w:rPr>
              <w:t>"</w:t>
            </w:r>
          </w:p>
        </w:tc>
        <w:tc>
          <w:tcPr>
            <w:tcW w:w="303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E1E3278" w14:textId="0693048E" w:rsidR="003414B8" w:rsidRPr="00AF2938" w:rsidRDefault="003414B8" w:rsidP="003414B8">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25</w:t>
            </w:r>
          </w:p>
          <w:p w14:paraId="6783292A" w14:textId="3A795709" w:rsidR="003414B8" w:rsidRPr="00AF2938" w:rsidRDefault="003414B8" w:rsidP="003414B8">
            <w:pPr>
              <w:jc w:val="both"/>
              <w:rPr>
                <w:rFonts w:ascii="Arial" w:hAnsi="Arial" w:cs="Arial"/>
                <w:b/>
                <w:bCs/>
                <w:i/>
                <w:iCs/>
                <w:lang w:val="es-PE"/>
              </w:rPr>
            </w:pPr>
            <w:r w:rsidRPr="00AF2938">
              <w:rPr>
                <w:rFonts w:ascii="Arial" w:hAnsi="Arial" w:cs="Arial"/>
                <w:b/>
                <w:bCs/>
                <w:lang w:val="es-PE"/>
              </w:rPr>
              <w:t xml:space="preserve">Título: </w:t>
            </w:r>
            <w:proofErr w:type="spellStart"/>
            <w:r w:rsidR="00097297" w:rsidRPr="00097297">
              <w:rPr>
                <w:rFonts w:ascii="Arial" w:hAnsi="Arial" w:cs="Arial"/>
                <w:b/>
                <w:bCs/>
                <w:lang w:val="es-PE"/>
              </w:rPr>
              <w:t>EcoDetectives</w:t>
            </w:r>
            <w:proofErr w:type="spellEnd"/>
            <w:r w:rsidR="00097297" w:rsidRPr="00097297">
              <w:rPr>
                <w:rFonts w:ascii="Arial" w:hAnsi="Arial" w:cs="Arial"/>
                <w:b/>
                <w:bCs/>
                <w:lang w:val="es-PE"/>
              </w:rPr>
              <w:t xml:space="preserve"> en Acción: Del residuo al recurso</w:t>
            </w:r>
            <w:r w:rsidRPr="00184DD4">
              <w:rPr>
                <w:rFonts w:ascii="Arial" w:hAnsi="Arial" w:cs="Arial"/>
                <w:b/>
                <w:bCs/>
                <w:i/>
                <w:iCs/>
                <w:lang w:val="es-PE"/>
              </w:rPr>
              <w:t>"</w:t>
            </w:r>
            <w:r w:rsidRPr="00C5403A">
              <w:rPr>
                <w:rFonts w:ascii="Arial" w:hAnsi="Arial" w:cs="Arial"/>
                <w:b/>
                <w:bCs/>
                <w:i/>
                <w:iCs/>
                <w:lang w:val="es-PE"/>
              </w:rPr>
              <w:t xml:space="preserve"> </w:t>
            </w:r>
          </w:p>
        </w:tc>
        <w:tc>
          <w:tcPr>
            <w:tcW w:w="3034" w:type="dxa"/>
            <w:tcBorders>
              <w:top w:val="single" w:sz="4" w:space="0" w:color="auto"/>
              <w:bottom w:val="single" w:sz="4" w:space="0" w:color="auto"/>
              <w:right w:val="single" w:sz="4" w:space="0" w:color="auto"/>
            </w:tcBorders>
            <w:shd w:val="clear" w:color="auto" w:fill="FFF2CC" w:themeFill="accent4" w:themeFillTint="33"/>
          </w:tcPr>
          <w:p w14:paraId="7B0F3AF4" w14:textId="14F4D6B2" w:rsidR="003414B8" w:rsidRPr="00AF2938" w:rsidRDefault="003414B8" w:rsidP="003414B8">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26</w:t>
            </w:r>
          </w:p>
          <w:p w14:paraId="2DCF2EF7" w14:textId="4A336E4B" w:rsidR="003414B8" w:rsidRPr="00AF2938" w:rsidRDefault="003414B8" w:rsidP="003414B8">
            <w:pPr>
              <w:jc w:val="both"/>
              <w:rPr>
                <w:rFonts w:ascii="Arial" w:hAnsi="Arial" w:cs="Arial"/>
                <w:b/>
                <w:bCs/>
                <w:i/>
                <w:iCs/>
                <w:lang w:val="es-PE"/>
              </w:rPr>
            </w:pPr>
            <w:r w:rsidRPr="00AF2938">
              <w:rPr>
                <w:rFonts w:ascii="Arial" w:hAnsi="Arial" w:cs="Arial"/>
                <w:b/>
                <w:bCs/>
                <w:lang w:val="es-PE"/>
              </w:rPr>
              <w:t>Título:</w:t>
            </w:r>
            <w:r w:rsidR="00E5511D">
              <w:rPr>
                <w:rFonts w:ascii="Arial" w:hAnsi="Arial" w:cs="Arial"/>
                <w:b/>
                <w:bCs/>
                <w:lang w:val="es-PE"/>
              </w:rPr>
              <w:t xml:space="preserve"> </w:t>
            </w:r>
            <w:r w:rsidRPr="00184DD4">
              <w:rPr>
                <w:rFonts w:ascii="Arial" w:hAnsi="Arial" w:cs="Arial"/>
                <w:b/>
                <w:bCs/>
                <w:lang w:val="es-PE"/>
              </w:rPr>
              <w:t>"</w:t>
            </w:r>
            <w:r w:rsidR="00097297" w:rsidRPr="00097297">
              <w:rPr>
                <w:lang w:val="es-PE"/>
              </w:rPr>
              <w:t xml:space="preserve"> </w:t>
            </w:r>
            <w:r w:rsidR="00097297" w:rsidRPr="00097297">
              <w:rPr>
                <w:rFonts w:ascii="Arial" w:hAnsi="Arial" w:cs="Arial"/>
                <w:b/>
                <w:bCs/>
                <w:lang w:val="es-PE"/>
              </w:rPr>
              <w:t>¿La basura puede convertirse en dinero?</w:t>
            </w:r>
          </w:p>
        </w:tc>
        <w:tc>
          <w:tcPr>
            <w:tcW w:w="303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AC8050A" w14:textId="45232FDF" w:rsidR="003414B8" w:rsidRPr="00AF2938" w:rsidRDefault="003414B8" w:rsidP="003414B8">
            <w:pPr>
              <w:jc w:val="both"/>
              <w:rPr>
                <w:rFonts w:ascii="Arial" w:hAnsi="Arial" w:cs="Arial"/>
                <w:b/>
                <w:lang w:val="es-PE"/>
              </w:rPr>
            </w:pPr>
            <w:r w:rsidRPr="00AF2938">
              <w:rPr>
                <w:rFonts w:ascii="Arial" w:hAnsi="Arial" w:cs="Arial"/>
                <w:b/>
                <w:lang w:val="es-PE"/>
              </w:rPr>
              <w:t xml:space="preserve">SESION </w:t>
            </w:r>
            <w:r w:rsidR="00F72C62">
              <w:rPr>
                <w:rFonts w:ascii="Arial" w:hAnsi="Arial" w:cs="Arial"/>
                <w:b/>
                <w:lang w:val="es-PE"/>
              </w:rPr>
              <w:t>27</w:t>
            </w:r>
          </w:p>
          <w:p w14:paraId="00497321" w14:textId="4187CAFD" w:rsidR="003414B8" w:rsidRPr="00AF2938" w:rsidRDefault="003414B8" w:rsidP="003414B8">
            <w:pPr>
              <w:jc w:val="both"/>
              <w:rPr>
                <w:rFonts w:ascii="Arial" w:hAnsi="Arial" w:cs="Arial"/>
                <w:b/>
                <w:bCs/>
                <w:lang w:val="es-PE"/>
              </w:rPr>
            </w:pPr>
            <w:r w:rsidRPr="00AF2938">
              <w:rPr>
                <w:rFonts w:ascii="Arial" w:hAnsi="Arial" w:cs="Arial"/>
                <w:b/>
                <w:bCs/>
                <w:lang w:val="es-PE"/>
              </w:rPr>
              <w:t>Título:</w:t>
            </w:r>
            <w:r w:rsidR="00B469EF" w:rsidRPr="00B469EF">
              <w:rPr>
                <w:rFonts w:ascii="Arial" w:hAnsi="Arial" w:cs="Arial"/>
                <w:b/>
                <w:bCs/>
                <w:lang w:val="es-PE"/>
              </w:rPr>
              <w:t>"</w:t>
            </w:r>
            <w:r w:rsidR="007339E7" w:rsidRPr="007339E7">
              <w:rPr>
                <w:lang w:val="es-PE"/>
              </w:rPr>
              <w:t xml:space="preserve"> </w:t>
            </w:r>
            <w:r w:rsidR="007339E7" w:rsidRPr="007339E7">
              <w:rPr>
                <w:rFonts w:ascii="Arial" w:hAnsi="Arial" w:cs="Arial"/>
                <w:b/>
                <w:bCs/>
                <w:lang w:val="es-PE"/>
              </w:rPr>
              <w:t>Creamos nuestro primer Ecoemprendimiento</w:t>
            </w:r>
          </w:p>
        </w:tc>
        <w:tc>
          <w:tcPr>
            <w:tcW w:w="3034" w:type="dxa"/>
            <w:tcBorders>
              <w:top w:val="nil"/>
              <w:left w:val="single" w:sz="4" w:space="0" w:color="auto"/>
              <w:bottom w:val="nil"/>
              <w:right w:val="nil"/>
            </w:tcBorders>
          </w:tcPr>
          <w:p w14:paraId="1CD271B6" w14:textId="77777777" w:rsidR="003414B8" w:rsidRPr="00AF2938" w:rsidRDefault="003414B8" w:rsidP="003414B8">
            <w:pPr>
              <w:jc w:val="both"/>
              <w:rPr>
                <w:rFonts w:ascii="Arial" w:hAnsi="Arial" w:cs="Arial"/>
                <w:b/>
                <w:lang w:val="es-PE"/>
              </w:rPr>
            </w:pPr>
          </w:p>
        </w:tc>
      </w:tr>
      <w:tr w:rsidR="003414B8" w:rsidRPr="00AF2938" w14:paraId="442742D2" w14:textId="77777777" w:rsidTr="003414B8">
        <w:trPr>
          <w:trHeight w:val="390"/>
        </w:trPr>
        <w:tc>
          <w:tcPr>
            <w:tcW w:w="3033" w:type="dxa"/>
            <w:tcBorders>
              <w:top w:val="single" w:sz="4" w:space="0" w:color="auto"/>
              <w:bottom w:val="single" w:sz="4" w:space="0" w:color="auto"/>
              <w:right w:val="single" w:sz="4" w:space="0" w:color="auto"/>
            </w:tcBorders>
            <w:shd w:val="clear" w:color="auto" w:fill="FFF2CC" w:themeFill="accent4" w:themeFillTint="33"/>
          </w:tcPr>
          <w:p w14:paraId="3829940A" w14:textId="2A08B0AA" w:rsidR="003414B8" w:rsidRPr="00AF2938" w:rsidRDefault="003414B8" w:rsidP="003414B8">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14</w:t>
            </w:r>
            <w:r w:rsidR="00F50EB7">
              <w:rPr>
                <w:rFonts w:ascii="Arial" w:hAnsi="Arial" w:cs="Arial"/>
                <w:bCs/>
                <w:lang w:val="es-PE"/>
              </w:rPr>
              <w:t xml:space="preserve"> </w:t>
            </w:r>
            <w:r w:rsidR="00F50EB7" w:rsidRPr="00AF2938">
              <w:rPr>
                <w:rFonts w:ascii="Arial" w:hAnsi="Arial" w:cs="Arial"/>
                <w:bCs/>
                <w:lang w:val="es-PE"/>
              </w:rPr>
              <w:t>al</w:t>
            </w:r>
            <w:r w:rsidRPr="00AF2938">
              <w:rPr>
                <w:rFonts w:ascii="Arial" w:hAnsi="Arial" w:cs="Arial"/>
                <w:bCs/>
                <w:lang w:val="es-PE"/>
              </w:rPr>
              <w:t xml:space="preserve"> </w:t>
            </w:r>
            <w:r w:rsidR="00AA6DE0">
              <w:rPr>
                <w:rFonts w:ascii="Arial" w:hAnsi="Arial" w:cs="Arial"/>
                <w:bCs/>
                <w:lang w:val="es-PE"/>
              </w:rPr>
              <w:t>18</w:t>
            </w:r>
            <w:r w:rsidRPr="00AF2938">
              <w:rPr>
                <w:rFonts w:ascii="Arial" w:hAnsi="Arial" w:cs="Arial"/>
                <w:bCs/>
                <w:lang w:val="es-PE"/>
              </w:rPr>
              <w:t xml:space="preserve"> de</w:t>
            </w:r>
            <w:r w:rsidR="00F50EB7">
              <w:rPr>
                <w:rFonts w:ascii="Arial" w:hAnsi="Arial" w:cs="Arial"/>
                <w:bCs/>
                <w:lang w:val="es-PE"/>
              </w:rPr>
              <w:t xml:space="preserve"> </w:t>
            </w:r>
            <w:r w:rsidR="00AA6DE0">
              <w:rPr>
                <w:rFonts w:ascii="Arial" w:hAnsi="Arial" w:cs="Arial"/>
                <w:bCs/>
                <w:lang w:val="es-PE"/>
              </w:rPr>
              <w:t>septiembre</w:t>
            </w:r>
            <w:r w:rsidR="00F50EB7">
              <w:rPr>
                <w:rFonts w:ascii="Arial" w:hAnsi="Arial" w:cs="Arial"/>
                <w:bCs/>
                <w:lang w:val="es-PE"/>
              </w:rPr>
              <w:t>.</w:t>
            </w:r>
          </w:p>
        </w:tc>
        <w:tc>
          <w:tcPr>
            <w:tcW w:w="303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E21274A" w14:textId="2423D64A" w:rsidR="003414B8" w:rsidRPr="00AF2938" w:rsidRDefault="003414B8" w:rsidP="003414B8">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21</w:t>
            </w:r>
            <w:r w:rsidR="00F50EB7" w:rsidRPr="00AF2938">
              <w:rPr>
                <w:rFonts w:ascii="Arial" w:hAnsi="Arial" w:cs="Arial"/>
                <w:bCs/>
                <w:lang w:val="es-PE"/>
              </w:rPr>
              <w:t xml:space="preserve"> al</w:t>
            </w:r>
            <w:r w:rsidRPr="00AF2938">
              <w:rPr>
                <w:rFonts w:ascii="Arial" w:hAnsi="Arial" w:cs="Arial"/>
                <w:bCs/>
                <w:lang w:val="es-PE"/>
              </w:rPr>
              <w:t xml:space="preserve"> </w:t>
            </w:r>
            <w:r w:rsidR="00AA6DE0">
              <w:rPr>
                <w:rFonts w:ascii="Arial" w:hAnsi="Arial" w:cs="Arial"/>
                <w:bCs/>
                <w:lang w:val="es-PE"/>
              </w:rPr>
              <w:t>25</w:t>
            </w:r>
            <w:r w:rsidRPr="00AF2938">
              <w:rPr>
                <w:rFonts w:ascii="Arial" w:hAnsi="Arial" w:cs="Arial"/>
                <w:bCs/>
                <w:lang w:val="es-PE"/>
              </w:rPr>
              <w:t xml:space="preserve"> de </w:t>
            </w:r>
            <w:r w:rsidR="00AA6DE0">
              <w:rPr>
                <w:rFonts w:ascii="Arial" w:hAnsi="Arial" w:cs="Arial"/>
                <w:bCs/>
                <w:lang w:val="es-PE"/>
              </w:rPr>
              <w:t>setiembre</w:t>
            </w:r>
          </w:p>
        </w:tc>
        <w:tc>
          <w:tcPr>
            <w:tcW w:w="3034" w:type="dxa"/>
            <w:tcBorders>
              <w:top w:val="single" w:sz="4" w:space="0" w:color="auto"/>
              <w:left w:val="single" w:sz="4" w:space="0" w:color="auto"/>
              <w:bottom w:val="single" w:sz="4" w:space="0" w:color="auto"/>
              <w:right w:val="single" w:sz="4" w:space="0" w:color="auto"/>
            </w:tcBorders>
          </w:tcPr>
          <w:p w14:paraId="48ED0BB0" w14:textId="222B10B4" w:rsidR="003414B8" w:rsidRPr="00AF2938" w:rsidRDefault="00F50EB7" w:rsidP="003414B8">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28 de setiembre</w:t>
            </w:r>
            <w:r w:rsidRPr="00AF2938">
              <w:rPr>
                <w:rFonts w:ascii="Arial" w:hAnsi="Arial" w:cs="Arial"/>
                <w:bCs/>
                <w:lang w:val="es-PE"/>
              </w:rPr>
              <w:t xml:space="preserve"> al </w:t>
            </w:r>
            <w:r w:rsidR="00AA6DE0">
              <w:rPr>
                <w:rFonts w:ascii="Arial" w:hAnsi="Arial" w:cs="Arial"/>
                <w:bCs/>
                <w:lang w:val="es-PE"/>
              </w:rPr>
              <w:t xml:space="preserve">02 </w:t>
            </w:r>
            <w:r w:rsidRPr="00AF2938">
              <w:rPr>
                <w:rFonts w:ascii="Arial" w:hAnsi="Arial" w:cs="Arial"/>
                <w:bCs/>
                <w:lang w:val="es-PE"/>
              </w:rPr>
              <w:t xml:space="preserve">de </w:t>
            </w:r>
            <w:r w:rsidR="00AA6DE0">
              <w:rPr>
                <w:rFonts w:ascii="Arial" w:hAnsi="Arial" w:cs="Arial"/>
                <w:bCs/>
                <w:lang w:val="es-PE"/>
              </w:rPr>
              <w:t>octubre</w:t>
            </w:r>
          </w:p>
        </w:tc>
        <w:tc>
          <w:tcPr>
            <w:tcW w:w="3033" w:type="dxa"/>
            <w:tcBorders>
              <w:top w:val="single" w:sz="4" w:space="0" w:color="auto"/>
              <w:left w:val="single" w:sz="4" w:space="0" w:color="auto"/>
              <w:bottom w:val="single" w:sz="4" w:space="0" w:color="auto"/>
              <w:right w:val="single" w:sz="4" w:space="0" w:color="auto"/>
            </w:tcBorders>
          </w:tcPr>
          <w:p w14:paraId="48E6358E" w14:textId="24815F64" w:rsidR="003414B8" w:rsidRPr="00AF2938" w:rsidRDefault="00F50EB7" w:rsidP="003414B8">
            <w:pPr>
              <w:jc w:val="center"/>
              <w:rPr>
                <w:rFonts w:ascii="Arial" w:hAnsi="Arial" w:cs="Arial"/>
                <w:bCs/>
                <w:lang w:val="es-PE"/>
              </w:rPr>
            </w:pPr>
            <w:r w:rsidRPr="00AF2938">
              <w:rPr>
                <w:rFonts w:ascii="Arial" w:hAnsi="Arial" w:cs="Arial"/>
                <w:bCs/>
                <w:lang w:val="es-PE"/>
              </w:rPr>
              <w:t xml:space="preserve">Del </w:t>
            </w:r>
            <w:r w:rsidR="00AA6DE0">
              <w:rPr>
                <w:rFonts w:ascii="Arial" w:hAnsi="Arial" w:cs="Arial"/>
                <w:bCs/>
                <w:lang w:val="es-PE"/>
              </w:rPr>
              <w:t>05</w:t>
            </w:r>
            <w:r w:rsidRPr="00AF2938">
              <w:rPr>
                <w:rFonts w:ascii="Arial" w:hAnsi="Arial" w:cs="Arial"/>
                <w:bCs/>
                <w:lang w:val="es-PE"/>
              </w:rPr>
              <w:t xml:space="preserve"> al </w:t>
            </w:r>
            <w:r w:rsidR="00AA6DE0">
              <w:rPr>
                <w:rFonts w:ascii="Arial" w:hAnsi="Arial" w:cs="Arial"/>
                <w:bCs/>
                <w:lang w:val="es-PE"/>
              </w:rPr>
              <w:t>09</w:t>
            </w:r>
            <w:r w:rsidRPr="00AF2938">
              <w:rPr>
                <w:rFonts w:ascii="Arial" w:hAnsi="Arial" w:cs="Arial"/>
                <w:bCs/>
                <w:lang w:val="es-PE"/>
              </w:rPr>
              <w:t xml:space="preserve"> de </w:t>
            </w:r>
            <w:r w:rsidR="00AA6DE0">
              <w:rPr>
                <w:rFonts w:ascii="Arial" w:hAnsi="Arial" w:cs="Arial"/>
                <w:bCs/>
                <w:lang w:val="es-PE"/>
              </w:rPr>
              <w:t>octubre</w:t>
            </w:r>
          </w:p>
        </w:tc>
        <w:tc>
          <w:tcPr>
            <w:tcW w:w="3034" w:type="dxa"/>
            <w:tcBorders>
              <w:top w:val="nil"/>
              <w:left w:val="single" w:sz="4" w:space="0" w:color="auto"/>
              <w:bottom w:val="nil"/>
              <w:right w:val="nil"/>
            </w:tcBorders>
          </w:tcPr>
          <w:p w14:paraId="42A16187" w14:textId="77777777" w:rsidR="003414B8" w:rsidRPr="00AF2938" w:rsidRDefault="003414B8" w:rsidP="003414B8">
            <w:pPr>
              <w:jc w:val="center"/>
              <w:rPr>
                <w:rFonts w:ascii="Arial" w:hAnsi="Arial" w:cs="Arial"/>
                <w:bCs/>
                <w:lang w:val="es-PE"/>
              </w:rPr>
            </w:pPr>
          </w:p>
        </w:tc>
      </w:tr>
      <w:tr w:rsidR="003414B8" w:rsidRPr="00AF2938" w14:paraId="372917D3" w14:textId="77777777" w:rsidTr="003414B8">
        <w:trPr>
          <w:trHeight w:val="1564"/>
        </w:trPr>
        <w:tc>
          <w:tcPr>
            <w:tcW w:w="3033" w:type="dxa"/>
            <w:tcBorders>
              <w:top w:val="single" w:sz="4" w:space="0" w:color="auto"/>
              <w:bottom w:val="single" w:sz="4" w:space="0" w:color="auto"/>
              <w:right w:val="single" w:sz="4" w:space="0" w:color="auto"/>
            </w:tcBorders>
          </w:tcPr>
          <w:p w14:paraId="7DA7808D" w14:textId="77777777" w:rsidR="003414B8" w:rsidRPr="00AF2938" w:rsidRDefault="003414B8" w:rsidP="003414B8">
            <w:pPr>
              <w:jc w:val="both"/>
              <w:rPr>
                <w:rFonts w:ascii="Arial" w:hAnsi="Arial" w:cs="Arial"/>
                <w:b/>
                <w:bCs/>
                <w:lang w:val="es-PE"/>
              </w:rPr>
            </w:pPr>
            <w:r w:rsidRPr="00AF2938">
              <w:rPr>
                <w:rFonts w:ascii="Arial" w:hAnsi="Arial" w:cs="Arial"/>
                <w:b/>
                <w:bCs/>
                <w:lang w:val="es-PE"/>
              </w:rPr>
              <w:t>Descripción:</w:t>
            </w:r>
          </w:p>
          <w:p w14:paraId="7BD76EAD" w14:textId="1D026DBA" w:rsidR="00097297" w:rsidRPr="00097297" w:rsidRDefault="00097297" w:rsidP="00097297">
            <w:pPr>
              <w:jc w:val="both"/>
              <w:rPr>
                <w:rFonts w:ascii="Arial" w:hAnsi="Arial" w:cs="Arial"/>
                <w:lang w:val="es-PE"/>
              </w:rPr>
            </w:pPr>
            <w:r w:rsidRPr="00097297">
              <w:rPr>
                <w:rFonts w:ascii="Arial" w:hAnsi="Arial" w:cs="Arial"/>
                <w:lang w:val="es-PE"/>
              </w:rPr>
              <w:t>La actividad tiene como propósito que el estudiante</w:t>
            </w:r>
            <w:r w:rsidRPr="00097297">
              <w:rPr>
                <w:lang w:val="es-PE"/>
              </w:rPr>
              <w:t xml:space="preserve"> </w:t>
            </w:r>
            <w:r w:rsidRPr="00097297">
              <w:rPr>
                <w:rFonts w:ascii="Arial" w:hAnsi="Arial" w:cs="Arial"/>
                <w:lang w:val="es-PE"/>
              </w:rPr>
              <w:t>elaborarán un producto útil o decorativo a partir de materiales reutilizables, explicando cómo esta acción contribuye al cuidado del ambiente y a la reducción de residuo</w:t>
            </w:r>
            <w:r>
              <w:rPr>
                <w:rFonts w:ascii="Arial" w:hAnsi="Arial" w:cs="Arial"/>
                <w:lang w:val="es-PE"/>
              </w:rPr>
              <w:t>,</w:t>
            </w:r>
          </w:p>
          <w:p w14:paraId="4550C845" w14:textId="5D958E58" w:rsidR="003414B8" w:rsidRPr="00AF2938" w:rsidRDefault="00097297" w:rsidP="00097297">
            <w:pPr>
              <w:jc w:val="both"/>
              <w:rPr>
                <w:rFonts w:ascii="Arial" w:eastAsia="Arial" w:hAnsi="Arial" w:cs="Arial"/>
                <w:lang w:val="es-PE"/>
              </w:rPr>
            </w:pPr>
            <w:r w:rsidRPr="00097297">
              <w:rPr>
                <w:rFonts w:ascii="Arial" w:hAnsi="Arial" w:cs="Arial"/>
                <w:lang w:val="es-PE"/>
              </w:rPr>
              <w:t xml:space="preserve">Se desarrolla dentro de la competencia </w:t>
            </w:r>
            <w:r w:rsidRPr="00097297">
              <w:rPr>
                <w:rFonts w:ascii="Arial" w:hAnsi="Arial" w:cs="Arial"/>
                <w:b/>
                <w:bCs/>
                <w:lang w:val="es-PE"/>
              </w:rPr>
              <w:t>GESTIONA RESPONSABLEMENTE EL ESPACIO Y EL AMBIENTE</w:t>
            </w:r>
            <w:r w:rsidRPr="00097297">
              <w:rPr>
                <w:rFonts w:ascii="Arial" w:hAnsi="Arial" w:cs="Arial"/>
                <w:lang w:val="es-PE"/>
              </w:rPr>
              <w:t xml:space="preserve"> mediante</w:t>
            </w:r>
            <w:r w:rsidRPr="00097297">
              <w:rPr>
                <w:lang w:val="es-PE"/>
              </w:rPr>
              <w:t xml:space="preserve"> </w:t>
            </w:r>
            <w:r w:rsidRPr="00097297">
              <w:rPr>
                <w:rFonts w:ascii="Arial" w:hAnsi="Arial" w:cs="Arial"/>
                <w:lang w:val="es-PE"/>
              </w:rPr>
              <w:t>Producto elaborado con materiales reutilizados acompañado de una ficha descriptiva</w:t>
            </w:r>
            <w:r>
              <w:rPr>
                <w:rFonts w:ascii="Arial" w:hAnsi="Arial" w:cs="Arial"/>
                <w:lang w:val="es-PE"/>
              </w:rPr>
              <w:t>.</w:t>
            </w:r>
          </w:p>
        </w:tc>
        <w:tc>
          <w:tcPr>
            <w:tcW w:w="3033" w:type="dxa"/>
            <w:tcBorders>
              <w:top w:val="single" w:sz="4" w:space="0" w:color="auto"/>
              <w:left w:val="single" w:sz="4" w:space="0" w:color="auto"/>
              <w:bottom w:val="single" w:sz="4" w:space="0" w:color="auto"/>
              <w:right w:val="single" w:sz="4" w:space="0" w:color="auto"/>
            </w:tcBorders>
          </w:tcPr>
          <w:p w14:paraId="771662C6" w14:textId="77777777" w:rsidR="003414B8" w:rsidRPr="00AF2938" w:rsidRDefault="003414B8" w:rsidP="003414B8">
            <w:pPr>
              <w:jc w:val="both"/>
              <w:rPr>
                <w:rFonts w:ascii="Arial" w:hAnsi="Arial" w:cs="Arial"/>
                <w:b/>
                <w:bCs/>
                <w:lang w:val="es-PE"/>
              </w:rPr>
            </w:pPr>
            <w:r w:rsidRPr="00AF2938">
              <w:rPr>
                <w:rFonts w:ascii="Arial" w:hAnsi="Arial" w:cs="Arial"/>
                <w:b/>
                <w:bCs/>
                <w:lang w:val="es-PE"/>
              </w:rPr>
              <w:t>Descripción:</w:t>
            </w:r>
          </w:p>
          <w:p w14:paraId="30D83B6B" w14:textId="77777777" w:rsidR="003414B8" w:rsidRPr="00AF2938" w:rsidRDefault="003414B8" w:rsidP="003414B8">
            <w:pPr>
              <w:jc w:val="both"/>
              <w:rPr>
                <w:rFonts w:ascii="Arial" w:hAnsi="Arial" w:cs="Arial"/>
                <w:lang w:val="es-PE"/>
              </w:rPr>
            </w:pPr>
          </w:p>
          <w:p w14:paraId="2E90E5D8" w14:textId="77777777" w:rsidR="003414B8" w:rsidRDefault="00097297" w:rsidP="00097297">
            <w:pPr>
              <w:jc w:val="both"/>
              <w:rPr>
                <w:rFonts w:ascii="Arial" w:hAnsi="Arial" w:cs="Arial"/>
                <w:lang w:val="es-PE"/>
              </w:rPr>
            </w:pPr>
            <w:r w:rsidRPr="00097297">
              <w:rPr>
                <w:rFonts w:ascii="Arial" w:hAnsi="Arial" w:cs="Arial"/>
                <w:lang w:val="es-PE"/>
              </w:rPr>
              <w:t xml:space="preserve">La actividad tiene como propósito </w:t>
            </w:r>
            <w:r>
              <w:rPr>
                <w:rFonts w:ascii="Arial" w:hAnsi="Arial" w:cs="Arial"/>
                <w:lang w:val="es-PE"/>
              </w:rPr>
              <w:t>l</w:t>
            </w:r>
            <w:r w:rsidRPr="00097297">
              <w:rPr>
                <w:rFonts w:ascii="Arial" w:hAnsi="Arial" w:cs="Arial"/>
                <w:lang w:val="es-PE"/>
              </w:rPr>
              <w:t>os</w:t>
            </w:r>
            <w:r>
              <w:rPr>
                <w:rFonts w:ascii="Arial" w:hAnsi="Arial" w:cs="Arial"/>
                <w:lang w:val="es-PE"/>
              </w:rPr>
              <w:t xml:space="preserve"> y las</w:t>
            </w:r>
            <w:r w:rsidRPr="00097297">
              <w:rPr>
                <w:rFonts w:ascii="Arial" w:hAnsi="Arial" w:cs="Arial"/>
                <w:lang w:val="es-PE"/>
              </w:rPr>
              <w:t xml:space="preserve"> estudiantes investigarán los residuos que se generan en la institución educativa, los clasificarán y propondrán alternativas para convertirlos en recursos útiles, promoviendo el cuidado del ambiente y el consumo responsable.</w:t>
            </w:r>
          </w:p>
          <w:p w14:paraId="085C844D" w14:textId="5548E10F" w:rsidR="00097297" w:rsidRPr="00AF2938" w:rsidRDefault="00097297" w:rsidP="00097297">
            <w:pPr>
              <w:jc w:val="both"/>
              <w:rPr>
                <w:rFonts w:ascii="Arial" w:hAnsi="Arial" w:cs="Arial"/>
                <w:lang w:val="es-PE"/>
              </w:rPr>
            </w:pPr>
            <w:r w:rsidRPr="00097297">
              <w:rPr>
                <w:rFonts w:ascii="Arial" w:hAnsi="Arial" w:cs="Arial"/>
                <w:lang w:val="es-PE"/>
              </w:rPr>
              <w:t xml:space="preserve">Se desarrolla dentro de la competencia </w:t>
            </w:r>
            <w:r w:rsidRPr="00097297">
              <w:rPr>
                <w:rFonts w:ascii="Arial" w:hAnsi="Arial" w:cs="Arial"/>
                <w:b/>
                <w:bCs/>
                <w:lang w:val="es-PE"/>
              </w:rPr>
              <w:t>GESTIONA RESPONSABLEMENTE EL ESPACIO Y EL AMBIENTE</w:t>
            </w:r>
            <w:r>
              <w:rPr>
                <w:rFonts w:ascii="Arial" w:hAnsi="Arial" w:cs="Arial"/>
                <w:b/>
                <w:bCs/>
                <w:lang w:val="es-PE"/>
              </w:rPr>
              <w:t xml:space="preserve"> </w:t>
            </w:r>
            <w:r w:rsidRPr="00097297">
              <w:rPr>
                <w:rFonts w:ascii="Arial" w:hAnsi="Arial" w:cs="Arial"/>
                <w:lang w:val="es-PE"/>
              </w:rPr>
              <w:t xml:space="preserve">mediante un Informe </w:t>
            </w:r>
            <w:proofErr w:type="spellStart"/>
            <w:r w:rsidRPr="00097297">
              <w:rPr>
                <w:rFonts w:ascii="Arial" w:hAnsi="Arial" w:cs="Arial"/>
                <w:lang w:val="es-PE"/>
              </w:rPr>
              <w:t>EcoDetective</w:t>
            </w:r>
            <w:proofErr w:type="spellEnd"/>
            <w:r w:rsidRPr="00097297">
              <w:rPr>
                <w:rFonts w:ascii="Arial" w:hAnsi="Arial" w:cs="Arial"/>
                <w:lang w:val="es-PE"/>
              </w:rPr>
              <w:t xml:space="preserve"> con el diagnóstico de residuos y propuestas</w:t>
            </w:r>
            <w:r w:rsidRPr="00097297">
              <w:rPr>
                <w:rFonts w:ascii="Arial" w:hAnsi="Arial" w:cs="Arial"/>
                <w:b/>
                <w:bCs/>
                <w:lang w:val="es-PE"/>
              </w:rPr>
              <w:t xml:space="preserve"> de reutilización.</w:t>
            </w:r>
          </w:p>
        </w:tc>
        <w:tc>
          <w:tcPr>
            <w:tcW w:w="3034" w:type="dxa"/>
            <w:tcBorders>
              <w:top w:val="single" w:sz="4" w:space="0" w:color="auto"/>
              <w:left w:val="single" w:sz="4" w:space="0" w:color="auto"/>
              <w:bottom w:val="single" w:sz="4" w:space="0" w:color="auto"/>
              <w:right w:val="single" w:sz="4" w:space="0" w:color="auto"/>
            </w:tcBorders>
          </w:tcPr>
          <w:p w14:paraId="6369BC78" w14:textId="77777777" w:rsidR="003414B8" w:rsidRPr="00AF2938" w:rsidRDefault="003414B8" w:rsidP="003414B8">
            <w:pPr>
              <w:jc w:val="both"/>
              <w:rPr>
                <w:rFonts w:ascii="Arial" w:hAnsi="Arial" w:cs="Arial"/>
                <w:b/>
                <w:bCs/>
                <w:lang w:val="es-PE"/>
              </w:rPr>
            </w:pPr>
            <w:r w:rsidRPr="00AF2938">
              <w:rPr>
                <w:rFonts w:ascii="Arial" w:hAnsi="Arial" w:cs="Arial"/>
                <w:b/>
                <w:bCs/>
                <w:lang w:val="es-PE"/>
              </w:rPr>
              <w:t>Descripción:</w:t>
            </w:r>
          </w:p>
          <w:p w14:paraId="2F25756A" w14:textId="77777777" w:rsidR="00097297" w:rsidRDefault="00097297" w:rsidP="003414B8">
            <w:pPr>
              <w:jc w:val="both"/>
              <w:rPr>
                <w:rFonts w:ascii="Arial" w:hAnsi="Arial" w:cs="Arial"/>
                <w:lang w:val="es-PE"/>
              </w:rPr>
            </w:pPr>
          </w:p>
          <w:p w14:paraId="0B229723" w14:textId="5F208524" w:rsidR="00097297" w:rsidRPr="00097297" w:rsidRDefault="00097297" w:rsidP="00097297">
            <w:pPr>
              <w:jc w:val="both"/>
              <w:rPr>
                <w:rFonts w:ascii="Arial" w:hAnsi="Arial" w:cs="Arial"/>
                <w:lang w:val="es-PE"/>
              </w:rPr>
            </w:pPr>
            <w:r w:rsidRPr="00097297">
              <w:rPr>
                <w:rFonts w:ascii="Arial" w:hAnsi="Arial" w:cs="Arial"/>
                <w:lang w:val="es-PE"/>
              </w:rPr>
              <w:t>La actividad tiene como propósito</w:t>
            </w:r>
            <w:r w:rsidR="007339E7" w:rsidRPr="007339E7">
              <w:rPr>
                <w:lang w:val="es-PE"/>
              </w:rPr>
              <w:t xml:space="preserve"> </w:t>
            </w:r>
            <w:r w:rsidR="007339E7">
              <w:rPr>
                <w:lang w:val="es-PE"/>
              </w:rPr>
              <w:t>l</w:t>
            </w:r>
            <w:r w:rsidR="007339E7" w:rsidRPr="007339E7">
              <w:rPr>
                <w:rFonts w:ascii="Arial" w:hAnsi="Arial" w:cs="Arial"/>
                <w:lang w:val="es-PE"/>
              </w:rPr>
              <w:t xml:space="preserve">os </w:t>
            </w:r>
            <w:r w:rsidR="007339E7">
              <w:rPr>
                <w:rFonts w:ascii="Arial" w:hAnsi="Arial" w:cs="Arial"/>
                <w:lang w:val="es-PE"/>
              </w:rPr>
              <w:t xml:space="preserve">y las </w:t>
            </w:r>
            <w:r w:rsidR="007339E7" w:rsidRPr="007339E7">
              <w:rPr>
                <w:rFonts w:ascii="Arial" w:hAnsi="Arial" w:cs="Arial"/>
                <w:lang w:val="es-PE"/>
              </w:rPr>
              <w:t>estudiantes comprenderán que los residuos pueden convertirse en recursos con valor económico mediante la reutilización, el reciclaje y el emprendimiento sostenible.</w:t>
            </w:r>
            <w:r w:rsidRPr="00097297">
              <w:rPr>
                <w:rFonts w:ascii="Arial" w:hAnsi="Arial" w:cs="Arial"/>
                <w:lang w:val="es-PE"/>
              </w:rPr>
              <w:t xml:space="preserve"> </w:t>
            </w:r>
          </w:p>
          <w:p w14:paraId="490CD415" w14:textId="77777777" w:rsidR="00097297" w:rsidRPr="00097297" w:rsidRDefault="00097297" w:rsidP="00097297">
            <w:pPr>
              <w:jc w:val="both"/>
              <w:rPr>
                <w:rFonts w:ascii="Arial" w:hAnsi="Arial" w:cs="Arial"/>
                <w:lang w:val="es-PE"/>
              </w:rPr>
            </w:pPr>
            <w:r w:rsidRPr="00097297">
              <w:rPr>
                <w:rFonts w:ascii="Arial" w:hAnsi="Arial" w:cs="Arial"/>
                <w:lang w:val="es-PE"/>
              </w:rPr>
              <w:t xml:space="preserve">Se desarrolla dentro de la competencia </w:t>
            </w:r>
            <w:r w:rsidRPr="00B02D69">
              <w:rPr>
                <w:rFonts w:ascii="Arial" w:hAnsi="Arial" w:cs="Arial"/>
                <w:b/>
                <w:bCs/>
                <w:lang w:val="es-PE"/>
              </w:rPr>
              <w:t>GESTIONA RESPONSABLEMENTE LOS RECURSOS ECONÓMICOS</w:t>
            </w:r>
          </w:p>
          <w:p w14:paraId="6A703DAE" w14:textId="6BB1FDD8" w:rsidR="003414B8" w:rsidRPr="00AF2938" w:rsidRDefault="007339E7" w:rsidP="003414B8">
            <w:pPr>
              <w:jc w:val="both"/>
              <w:rPr>
                <w:rFonts w:ascii="Arial" w:hAnsi="Arial" w:cs="Arial"/>
                <w:lang w:val="es-PE"/>
              </w:rPr>
            </w:pPr>
            <w:r>
              <w:rPr>
                <w:rFonts w:ascii="Arial" w:hAnsi="Arial" w:cs="Arial"/>
                <w:lang w:val="es-PE"/>
              </w:rPr>
              <w:t>Mediante un d</w:t>
            </w:r>
            <w:r w:rsidR="00097297" w:rsidRPr="00097297">
              <w:rPr>
                <w:rFonts w:ascii="Arial" w:hAnsi="Arial" w:cs="Arial"/>
                <w:lang w:val="es-PE"/>
              </w:rPr>
              <w:t>iseñ</w:t>
            </w:r>
            <w:r>
              <w:rPr>
                <w:rFonts w:ascii="Arial" w:hAnsi="Arial" w:cs="Arial"/>
                <w:lang w:val="es-PE"/>
              </w:rPr>
              <w:t>o de</w:t>
            </w:r>
            <w:r w:rsidR="00097297" w:rsidRPr="00097297">
              <w:rPr>
                <w:rFonts w:ascii="Arial" w:hAnsi="Arial" w:cs="Arial"/>
                <w:lang w:val="es-PE"/>
              </w:rPr>
              <w:t xml:space="preserve"> una Ficha de Ecoemprendimiento, donde presenta un producto elaborado con material reciclado, indicando sus posibles clientes, costo estimado y precio de venta.</w:t>
            </w:r>
          </w:p>
          <w:p w14:paraId="604C363E" w14:textId="595910D7" w:rsidR="003414B8" w:rsidRPr="00AF2938" w:rsidRDefault="00E5511D" w:rsidP="00E5511D">
            <w:pPr>
              <w:jc w:val="both"/>
              <w:rPr>
                <w:rFonts w:ascii="Arial" w:hAnsi="Arial" w:cs="Arial"/>
                <w:lang w:val="es-PE"/>
              </w:rPr>
            </w:pPr>
            <w:r>
              <w:rPr>
                <w:rFonts w:ascii="Arial" w:hAnsi="Arial" w:cs="Arial"/>
                <w:lang w:val="es-PE"/>
              </w:rPr>
              <w:t>.</w:t>
            </w:r>
          </w:p>
        </w:tc>
        <w:tc>
          <w:tcPr>
            <w:tcW w:w="3033" w:type="dxa"/>
            <w:tcBorders>
              <w:top w:val="single" w:sz="4" w:space="0" w:color="auto"/>
              <w:left w:val="single" w:sz="4" w:space="0" w:color="auto"/>
              <w:bottom w:val="single" w:sz="4" w:space="0" w:color="auto"/>
              <w:right w:val="single" w:sz="4" w:space="0" w:color="auto"/>
            </w:tcBorders>
          </w:tcPr>
          <w:p w14:paraId="06A9AFA7" w14:textId="16967B4A" w:rsidR="003414B8" w:rsidRDefault="00B469EF" w:rsidP="003414B8">
            <w:pPr>
              <w:ind w:left="-20" w:right="-20"/>
              <w:jc w:val="both"/>
              <w:rPr>
                <w:rFonts w:ascii="Arial" w:hAnsi="Arial" w:cs="Arial"/>
                <w:b/>
                <w:bCs/>
                <w:lang w:val="es-PE"/>
              </w:rPr>
            </w:pPr>
            <w:r w:rsidRPr="00B469EF">
              <w:rPr>
                <w:rFonts w:ascii="Arial" w:hAnsi="Arial" w:cs="Arial"/>
                <w:b/>
                <w:bCs/>
                <w:lang w:val="es-PE"/>
              </w:rPr>
              <w:t>Descripción:</w:t>
            </w:r>
          </w:p>
          <w:p w14:paraId="221E49A5" w14:textId="77777777" w:rsidR="00B469EF" w:rsidRDefault="00B469EF" w:rsidP="003414B8">
            <w:pPr>
              <w:ind w:left="-20" w:right="-20"/>
              <w:jc w:val="both"/>
              <w:rPr>
                <w:rFonts w:ascii="Arial" w:hAnsi="Arial" w:cs="Arial"/>
                <w:b/>
                <w:bCs/>
                <w:lang w:val="es-PE"/>
              </w:rPr>
            </w:pPr>
          </w:p>
          <w:p w14:paraId="7769EAA2" w14:textId="07F2FBFC" w:rsidR="00097297" w:rsidRPr="00097297" w:rsidRDefault="00097297" w:rsidP="00097297">
            <w:pPr>
              <w:ind w:left="-20" w:right="-20"/>
              <w:jc w:val="both"/>
              <w:rPr>
                <w:rFonts w:ascii="Arial" w:hAnsi="Arial" w:cs="Arial"/>
                <w:lang w:val="es-PE"/>
              </w:rPr>
            </w:pPr>
            <w:r w:rsidRPr="00097297">
              <w:rPr>
                <w:rFonts w:ascii="Arial" w:hAnsi="Arial" w:cs="Arial"/>
                <w:lang w:val="es-PE"/>
              </w:rPr>
              <w:t>La actividad tiene como propósito que las y los</w:t>
            </w:r>
            <w:r w:rsidR="00C578E7" w:rsidRPr="00C578E7">
              <w:rPr>
                <w:lang w:val="es-PE"/>
              </w:rPr>
              <w:t xml:space="preserve"> </w:t>
            </w:r>
            <w:r w:rsidR="00C578E7">
              <w:rPr>
                <w:lang w:val="es-PE"/>
              </w:rPr>
              <w:t>e</w:t>
            </w:r>
            <w:r w:rsidR="00C578E7" w:rsidRPr="00C578E7">
              <w:rPr>
                <w:rFonts w:ascii="Arial" w:hAnsi="Arial" w:cs="Arial"/>
                <w:lang w:val="es-PE"/>
              </w:rPr>
              <w:t>studiantes diseñarán un ecoemprendimiento a partir de materiales reutilizados, identificando los recursos necesarios, los costos, el precio de venta y los beneficios económicos y ambientales de su propuesta.</w:t>
            </w:r>
            <w:r w:rsidRPr="00097297">
              <w:rPr>
                <w:rFonts w:ascii="Arial" w:hAnsi="Arial" w:cs="Arial"/>
                <w:lang w:val="es-PE"/>
              </w:rPr>
              <w:t xml:space="preserve"> Mediante</w:t>
            </w:r>
            <w:r w:rsidR="00C578E7">
              <w:rPr>
                <w:rFonts w:ascii="Arial" w:hAnsi="Arial" w:cs="Arial"/>
                <w:lang w:val="es-PE"/>
              </w:rPr>
              <w:t xml:space="preserve"> la </w:t>
            </w:r>
            <w:proofErr w:type="spellStart"/>
            <w:r w:rsidR="00C578E7">
              <w:rPr>
                <w:rFonts w:ascii="Arial" w:hAnsi="Arial" w:cs="Arial"/>
                <w:lang w:val="es-PE"/>
              </w:rPr>
              <w:t>la</w:t>
            </w:r>
            <w:proofErr w:type="spellEnd"/>
            <w:r w:rsidR="00C578E7">
              <w:rPr>
                <w:rFonts w:ascii="Arial" w:hAnsi="Arial" w:cs="Arial"/>
                <w:lang w:val="es-PE"/>
              </w:rPr>
              <w:t xml:space="preserve"> feria de </w:t>
            </w:r>
            <w:proofErr w:type="spellStart"/>
            <w:proofErr w:type="gramStart"/>
            <w:r w:rsidR="00C578E7">
              <w:rPr>
                <w:rFonts w:ascii="Arial" w:hAnsi="Arial" w:cs="Arial"/>
                <w:lang w:val="es-PE"/>
              </w:rPr>
              <w:t>ecoarte</w:t>
            </w:r>
            <w:proofErr w:type="spellEnd"/>
            <w:r w:rsidR="00C578E7">
              <w:rPr>
                <w:rFonts w:ascii="Arial" w:hAnsi="Arial" w:cs="Arial"/>
                <w:lang w:val="es-PE"/>
              </w:rPr>
              <w:t xml:space="preserve"> </w:t>
            </w:r>
            <w:r w:rsidRPr="00097297">
              <w:rPr>
                <w:rFonts w:ascii="Arial" w:hAnsi="Arial" w:cs="Arial"/>
                <w:lang w:val="es-PE"/>
              </w:rPr>
              <w:t>.</w:t>
            </w:r>
            <w:proofErr w:type="gramEnd"/>
          </w:p>
          <w:p w14:paraId="355B3653" w14:textId="77777777" w:rsidR="00097297" w:rsidRPr="00097297" w:rsidRDefault="00097297" w:rsidP="00097297">
            <w:pPr>
              <w:ind w:left="-20" w:right="-20"/>
              <w:jc w:val="both"/>
              <w:rPr>
                <w:rFonts w:ascii="Arial" w:hAnsi="Arial" w:cs="Arial"/>
                <w:b/>
                <w:bCs/>
                <w:lang w:val="es-PE"/>
              </w:rPr>
            </w:pPr>
            <w:r w:rsidRPr="00097297">
              <w:rPr>
                <w:rFonts w:ascii="Arial" w:hAnsi="Arial" w:cs="Arial"/>
                <w:lang w:val="es-PE"/>
              </w:rPr>
              <w:t>Se desarrolla dentro de la competencia</w:t>
            </w:r>
            <w:r w:rsidRPr="00097297">
              <w:rPr>
                <w:rFonts w:ascii="Arial" w:hAnsi="Arial" w:cs="Arial"/>
                <w:b/>
                <w:bCs/>
                <w:lang w:val="es-PE"/>
              </w:rPr>
              <w:t xml:space="preserve"> GESTIONA RESPONSABLEMENTE LOS RECURSOS ECONÓMICOS</w:t>
            </w:r>
          </w:p>
          <w:p w14:paraId="66C9D22C" w14:textId="48E7DE0C" w:rsidR="00B469EF" w:rsidRPr="00B469EF" w:rsidRDefault="00B469EF" w:rsidP="003414B8">
            <w:pPr>
              <w:ind w:left="-20" w:right="-20"/>
              <w:jc w:val="both"/>
              <w:rPr>
                <w:rFonts w:ascii="Arial" w:hAnsi="Arial" w:cs="Arial"/>
                <w:b/>
                <w:bCs/>
                <w:lang w:val="es-PE"/>
              </w:rPr>
            </w:pPr>
          </w:p>
        </w:tc>
        <w:tc>
          <w:tcPr>
            <w:tcW w:w="3034" w:type="dxa"/>
            <w:tcBorders>
              <w:top w:val="nil"/>
              <w:left w:val="single" w:sz="4" w:space="0" w:color="auto"/>
              <w:bottom w:val="nil"/>
              <w:right w:val="nil"/>
            </w:tcBorders>
          </w:tcPr>
          <w:p w14:paraId="6790C02B" w14:textId="77777777" w:rsidR="003414B8" w:rsidRPr="00AF2938" w:rsidRDefault="003414B8" w:rsidP="003414B8">
            <w:pPr>
              <w:ind w:left="-20" w:right="-20"/>
              <w:jc w:val="both"/>
              <w:rPr>
                <w:rFonts w:ascii="Arial" w:hAnsi="Arial" w:cs="Arial"/>
                <w:bCs/>
                <w:lang w:val="es-PE"/>
              </w:rPr>
            </w:pPr>
          </w:p>
        </w:tc>
      </w:tr>
    </w:tbl>
    <w:p w14:paraId="3E83CA33" w14:textId="77777777" w:rsidR="00262C78" w:rsidRPr="00AF2938" w:rsidRDefault="00262C78" w:rsidP="00262C78">
      <w:pPr>
        <w:pStyle w:val="Prrafodelista"/>
        <w:spacing w:after="0"/>
        <w:ind w:left="142"/>
        <w:rPr>
          <w:rFonts w:ascii="Arial" w:hAnsi="Arial" w:cs="Arial"/>
          <w:b/>
          <w:bCs/>
        </w:rPr>
      </w:pPr>
    </w:p>
    <w:p w14:paraId="60F0EA7B" w14:textId="77777777" w:rsidR="00262C78" w:rsidRPr="00AF2938" w:rsidRDefault="00262C78" w:rsidP="00262C78">
      <w:pPr>
        <w:pStyle w:val="Prrafodelista"/>
        <w:spacing w:after="0"/>
        <w:ind w:left="142"/>
        <w:rPr>
          <w:rFonts w:ascii="Arial" w:hAnsi="Arial" w:cs="Arial"/>
          <w:b/>
          <w:bCs/>
        </w:rPr>
      </w:pPr>
    </w:p>
    <w:p w14:paraId="1560565D"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PRODUCTO DE LA UNIDAD:</w:t>
      </w:r>
    </w:p>
    <w:p w14:paraId="2BDDF3EB" w14:textId="77777777" w:rsidR="00262C78" w:rsidRPr="00AF2938" w:rsidRDefault="00262C78" w:rsidP="00262C78">
      <w:pPr>
        <w:spacing w:after="0"/>
        <w:rPr>
          <w:rFonts w:ascii="Arial" w:hAnsi="Arial" w:cs="Arial"/>
          <w:b/>
          <w:bCs/>
        </w:rPr>
      </w:pPr>
      <w:r w:rsidRPr="00AF2938">
        <w:rPr>
          <w:rFonts w:ascii="Arial" w:hAnsi="Arial" w:cs="Arial"/>
          <w:b/>
          <w:bCs/>
          <w:noProof/>
        </w:rPr>
        <mc:AlternateContent>
          <mc:Choice Requires="wps">
            <w:drawing>
              <wp:anchor distT="0" distB="0" distL="114300" distR="114300" simplePos="0" relativeHeight="251664384" behindDoc="0" locked="0" layoutInCell="1" allowOverlap="1" wp14:anchorId="40E05690" wp14:editId="79659705">
                <wp:simplePos x="0" y="0"/>
                <wp:positionH relativeFrom="column">
                  <wp:posOffset>116840</wp:posOffset>
                </wp:positionH>
                <wp:positionV relativeFrom="paragraph">
                  <wp:posOffset>95885</wp:posOffset>
                </wp:positionV>
                <wp:extent cx="7905750" cy="352425"/>
                <wp:effectExtent l="0" t="0" r="19050" b="28575"/>
                <wp:wrapNone/>
                <wp:docPr id="5" name="Rectángulo 5"/>
                <wp:cNvGraphicFramePr/>
                <a:graphic xmlns:a="http://schemas.openxmlformats.org/drawingml/2006/main">
                  <a:graphicData uri="http://schemas.microsoft.com/office/word/2010/wordprocessingShape">
                    <wps:wsp>
                      <wps:cNvSpPr/>
                      <wps:spPr>
                        <a:xfrm>
                          <a:off x="0" y="0"/>
                          <a:ext cx="7905750" cy="3524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8F41A69" w14:textId="2AF1FC33" w:rsidR="00262C78" w:rsidRPr="00C779EA" w:rsidRDefault="00AA6DE0" w:rsidP="00262C78">
                            <w:pPr>
                              <w:rPr>
                                <w:lang w:val="es-ES"/>
                              </w:rPr>
                            </w:pPr>
                            <w:r>
                              <w:rPr>
                                <w:lang w:val="es-ES"/>
                              </w:rPr>
                              <w:t xml:space="preserve">Feria </w:t>
                            </w:r>
                            <w:proofErr w:type="spellStart"/>
                            <w:r>
                              <w:rPr>
                                <w:lang w:val="es-ES"/>
                              </w:rPr>
                              <w:t>ecoarte</w:t>
                            </w:r>
                            <w:proofErr w:type="spellEnd"/>
                            <w:r>
                              <w:rPr>
                                <w:lang w:val="es-E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05690" id="Rectángulo 5" o:spid="_x0000_s1030" style="position:absolute;margin-left:9.2pt;margin-top:7.55pt;width:622.5pt;height:27.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" fillcolor="white [3201]" strokecolor="#70ad47 [3209]" strokeweight="1pt">
                <v:textbox>
                  <w:txbxContent>
                    <w:p w14:paraId="18F41A69" w14:textId="2AF1FC33" w:rsidR="00262C78" w:rsidRPr="00C779EA" w:rsidRDefault="00AA6DE0" w:rsidP="00262C78">
                      <w:pPr>
                        <w:rPr>
                          <w:lang w:val="es-ES"/>
                        </w:rPr>
                      </w:pPr>
                      <w:r>
                        <w:rPr>
                          <w:lang w:val="es-ES"/>
                        </w:rPr>
                        <w:t xml:space="preserve">Feria </w:t>
                      </w:r>
                      <w:proofErr w:type="spellStart"/>
                      <w:r>
                        <w:rPr>
                          <w:lang w:val="es-ES"/>
                        </w:rPr>
                        <w:t>ecoarte</w:t>
                      </w:r>
                      <w:proofErr w:type="spellEnd"/>
                      <w:r>
                        <w:rPr>
                          <w:lang w:val="es-ES"/>
                        </w:rPr>
                        <w:t xml:space="preserve"> </w:t>
                      </w:r>
                    </w:p>
                  </w:txbxContent>
                </v:textbox>
              </v:rect>
            </w:pict>
          </mc:Fallback>
        </mc:AlternateContent>
      </w:r>
    </w:p>
    <w:p w14:paraId="7CE358CE" w14:textId="77777777" w:rsidR="00262C78" w:rsidRPr="00AF2938" w:rsidRDefault="00262C78" w:rsidP="00262C78">
      <w:pPr>
        <w:spacing w:after="0"/>
        <w:rPr>
          <w:rFonts w:ascii="Arial" w:hAnsi="Arial" w:cs="Arial"/>
          <w:b/>
          <w:bCs/>
        </w:rPr>
      </w:pPr>
    </w:p>
    <w:p w14:paraId="38D2E041" w14:textId="77777777" w:rsidR="00262C78" w:rsidRPr="00AF2938" w:rsidRDefault="00262C78" w:rsidP="00262C78">
      <w:pPr>
        <w:spacing w:after="0"/>
        <w:ind w:left="142"/>
        <w:rPr>
          <w:rFonts w:ascii="Arial" w:hAnsi="Arial" w:cs="Arial"/>
          <w:b/>
          <w:bCs/>
        </w:rPr>
      </w:pPr>
      <w:r w:rsidRPr="00AF2938">
        <w:rPr>
          <w:rFonts w:ascii="Arial" w:hAnsi="Arial" w:cs="Arial"/>
          <w:b/>
          <w:bCs/>
        </w:rPr>
        <w:lastRenderedPageBreak/>
        <w:t xml:space="preserve"> </w:t>
      </w:r>
    </w:p>
    <w:p w14:paraId="0CF1FC8D" w14:textId="77777777" w:rsidR="00262C78" w:rsidRPr="00AF2938" w:rsidRDefault="00262C78" w:rsidP="00262C78">
      <w:pPr>
        <w:spacing w:after="0"/>
        <w:rPr>
          <w:rFonts w:ascii="Arial" w:hAnsi="Arial" w:cs="Arial"/>
          <w:b/>
          <w:bCs/>
        </w:rPr>
      </w:pPr>
    </w:p>
    <w:p w14:paraId="3A726605" w14:textId="77777777" w:rsidR="00262C78" w:rsidRPr="00AF2938" w:rsidRDefault="00262C78" w:rsidP="00262C78">
      <w:pPr>
        <w:spacing w:after="0"/>
        <w:rPr>
          <w:rFonts w:ascii="Arial" w:hAnsi="Arial" w:cs="Arial"/>
          <w:b/>
          <w:bCs/>
        </w:rPr>
      </w:pPr>
    </w:p>
    <w:p w14:paraId="51C09B84" w14:textId="77777777" w:rsidR="00262C78" w:rsidRPr="00AF2938" w:rsidRDefault="00262C78" w:rsidP="00262C78">
      <w:pPr>
        <w:spacing w:after="0"/>
        <w:rPr>
          <w:rFonts w:ascii="Arial" w:hAnsi="Arial" w:cs="Arial"/>
          <w:b/>
          <w:bCs/>
        </w:rPr>
      </w:pPr>
    </w:p>
    <w:p w14:paraId="651AFEA7" w14:textId="77777777" w:rsidR="00262C78" w:rsidRDefault="00262C78" w:rsidP="00262C78">
      <w:pPr>
        <w:spacing w:after="0"/>
        <w:rPr>
          <w:rFonts w:ascii="Arial" w:hAnsi="Arial" w:cs="Arial"/>
          <w:b/>
          <w:bCs/>
        </w:rPr>
      </w:pPr>
    </w:p>
    <w:p w14:paraId="57A8357E" w14:textId="77777777" w:rsidR="00262C78" w:rsidRPr="00AF2938" w:rsidRDefault="00262C78" w:rsidP="00262C78">
      <w:pPr>
        <w:spacing w:after="0"/>
        <w:rPr>
          <w:rFonts w:ascii="Arial" w:hAnsi="Arial" w:cs="Arial"/>
          <w:b/>
          <w:bCs/>
        </w:rPr>
      </w:pPr>
    </w:p>
    <w:p w14:paraId="6B190108" w14:textId="77777777" w:rsidR="00262C78" w:rsidRPr="00AF2938" w:rsidRDefault="00262C78" w:rsidP="00262C78">
      <w:pPr>
        <w:spacing w:after="0"/>
        <w:rPr>
          <w:rFonts w:ascii="Arial" w:hAnsi="Arial" w:cs="Arial"/>
          <w:b/>
          <w:bCs/>
        </w:rPr>
      </w:pPr>
    </w:p>
    <w:p w14:paraId="39497D14" w14:textId="77777777" w:rsidR="00262C78" w:rsidRPr="00AF2938" w:rsidRDefault="00262C78" w:rsidP="00262C78">
      <w:pPr>
        <w:spacing w:after="0"/>
        <w:rPr>
          <w:rFonts w:ascii="Arial" w:hAnsi="Arial" w:cs="Arial"/>
          <w:b/>
          <w:bCs/>
        </w:rPr>
      </w:pPr>
    </w:p>
    <w:p w14:paraId="535034C4" w14:textId="77777777" w:rsidR="00262C78" w:rsidRPr="00AF2938" w:rsidRDefault="00262C78" w:rsidP="00262C78">
      <w:pPr>
        <w:pStyle w:val="Prrafodelista"/>
        <w:numPr>
          <w:ilvl w:val="0"/>
          <w:numId w:val="1"/>
        </w:numPr>
        <w:spacing w:after="0"/>
        <w:ind w:left="142" w:hanging="142"/>
        <w:rPr>
          <w:rFonts w:ascii="Arial" w:hAnsi="Arial" w:cs="Arial"/>
          <w:b/>
          <w:bCs/>
        </w:rPr>
      </w:pPr>
      <w:r w:rsidRPr="00AF2938">
        <w:rPr>
          <w:rFonts w:ascii="Arial" w:hAnsi="Arial" w:cs="Arial"/>
          <w:b/>
          <w:bCs/>
        </w:rPr>
        <w:t>MATERIALES Y RECURSOS:</w:t>
      </w:r>
    </w:p>
    <w:p w14:paraId="47052E80" w14:textId="77777777" w:rsidR="00262C78" w:rsidRPr="00AF2938" w:rsidRDefault="00262C78" w:rsidP="00262C78">
      <w:pPr>
        <w:spacing w:after="0"/>
        <w:rPr>
          <w:rFonts w:ascii="Arial" w:hAnsi="Arial" w:cs="Arial"/>
        </w:rPr>
      </w:pPr>
    </w:p>
    <w:tbl>
      <w:tblPr>
        <w:tblW w:w="15378" w:type="dxa"/>
        <w:tblBorders>
          <w:top w:val="wave" w:sz="6" w:space="0" w:color="FF0000"/>
          <w:left w:val="wave" w:sz="6" w:space="0" w:color="FF0000"/>
          <w:bottom w:val="wave" w:sz="6" w:space="0" w:color="FF0000"/>
          <w:right w:val="wave" w:sz="6" w:space="0" w:color="FF0000"/>
          <w:insideH w:val="wave" w:sz="6" w:space="0" w:color="FF0000"/>
          <w:insideV w:val="wave" w:sz="6" w:space="0" w:color="FF0000"/>
        </w:tblBorders>
        <w:tblLayout w:type="fixed"/>
        <w:tblLook w:val="0400" w:firstRow="0" w:lastRow="0" w:firstColumn="0" w:lastColumn="0" w:noHBand="0" w:noVBand="1"/>
      </w:tblPr>
      <w:tblGrid>
        <w:gridCol w:w="3168"/>
        <w:gridCol w:w="3543"/>
        <w:gridCol w:w="3435"/>
        <w:gridCol w:w="5232"/>
      </w:tblGrid>
      <w:tr w:rsidR="00262C78" w:rsidRPr="00AF2938" w14:paraId="2C7D6410" w14:textId="77777777" w:rsidTr="00FB32B9">
        <w:trPr>
          <w:trHeight w:val="171"/>
        </w:trPr>
        <w:tc>
          <w:tcPr>
            <w:tcW w:w="6711" w:type="dxa"/>
            <w:gridSpan w:val="2"/>
            <w:shd w:val="clear" w:color="auto" w:fill="FFC000"/>
          </w:tcPr>
          <w:p w14:paraId="2CD5C289" w14:textId="77777777" w:rsidR="00262C78" w:rsidRPr="00AF2938" w:rsidRDefault="00262C78" w:rsidP="00FB32B9">
            <w:pPr>
              <w:jc w:val="center"/>
              <w:rPr>
                <w:rFonts w:ascii="Arial" w:eastAsia="Rockwell" w:hAnsi="Arial" w:cs="Arial"/>
                <w:color w:val="000000"/>
                <w:kern w:val="2"/>
                <w14:ligatures w14:val="standardContextual"/>
              </w:rPr>
            </w:pPr>
            <w:r w:rsidRPr="00AF2938">
              <w:rPr>
                <w:rFonts w:ascii="Arial" w:eastAsia="Rockwell" w:hAnsi="Arial" w:cs="Arial"/>
                <w:color w:val="000000"/>
                <w:kern w:val="2"/>
                <w14:ligatures w14:val="standardContextual"/>
              </w:rPr>
              <w:t>MEDIOS</w:t>
            </w:r>
          </w:p>
        </w:tc>
        <w:tc>
          <w:tcPr>
            <w:tcW w:w="8667" w:type="dxa"/>
            <w:gridSpan w:val="2"/>
            <w:shd w:val="clear" w:color="auto" w:fill="FFC000"/>
          </w:tcPr>
          <w:p w14:paraId="1F94DA0A" w14:textId="77777777" w:rsidR="00262C78" w:rsidRPr="00AF2938" w:rsidRDefault="00262C78" w:rsidP="00FB32B9">
            <w:pPr>
              <w:jc w:val="center"/>
              <w:rPr>
                <w:rFonts w:ascii="Arial" w:eastAsia="Rockwell" w:hAnsi="Arial" w:cs="Arial"/>
                <w:color w:val="000000"/>
                <w:kern w:val="2"/>
                <w14:ligatures w14:val="standardContextual"/>
              </w:rPr>
            </w:pPr>
            <w:r w:rsidRPr="00AF2938">
              <w:rPr>
                <w:rFonts w:ascii="Arial" w:eastAsia="Rockwell" w:hAnsi="Arial" w:cs="Arial"/>
                <w:color w:val="000000"/>
                <w:kern w:val="2"/>
                <w14:ligatures w14:val="standardContextual"/>
              </w:rPr>
              <w:t>MATERIALES</w:t>
            </w:r>
          </w:p>
        </w:tc>
      </w:tr>
      <w:tr w:rsidR="00262C78" w:rsidRPr="00AF2938" w14:paraId="6A954659" w14:textId="77777777" w:rsidTr="00FB32B9">
        <w:trPr>
          <w:trHeight w:val="1013"/>
        </w:trPr>
        <w:tc>
          <w:tcPr>
            <w:tcW w:w="3168" w:type="dxa"/>
          </w:tcPr>
          <w:p w14:paraId="617476A7"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b/>
                <w:kern w:val="2"/>
                <w14:ligatures w14:val="standardContextual"/>
              </w:rPr>
            </w:pPr>
            <w:r w:rsidRPr="00AF2938">
              <w:rPr>
                <w:rFonts w:ascii="Arial" w:eastAsia="Comic Sans MS" w:hAnsi="Arial" w:cs="Arial"/>
                <w:kern w:val="2"/>
                <w14:ligatures w14:val="standardContextual"/>
              </w:rPr>
              <w:t>Internet</w:t>
            </w:r>
          </w:p>
          <w:p w14:paraId="4BF8D163"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b/>
                <w:kern w:val="2"/>
                <w14:ligatures w14:val="standardContextual"/>
              </w:rPr>
            </w:pPr>
            <w:r w:rsidRPr="00AF2938">
              <w:rPr>
                <w:rFonts w:ascii="Arial" w:eastAsia="Comic Sans MS" w:hAnsi="Arial" w:cs="Arial"/>
                <w:kern w:val="2"/>
                <w14:ligatures w14:val="standardContextual"/>
              </w:rPr>
              <w:t>Laptop</w:t>
            </w:r>
          </w:p>
          <w:p w14:paraId="2385B24F"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b/>
                <w:kern w:val="2"/>
                <w14:ligatures w14:val="standardContextual"/>
              </w:rPr>
            </w:pPr>
            <w:r w:rsidRPr="00AF2938">
              <w:rPr>
                <w:rFonts w:ascii="Arial" w:eastAsia="Comic Sans MS" w:hAnsi="Arial" w:cs="Arial"/>
                <w:kern w:val="2"/>
                <w14:ligatures w14:val="standardContextual"/>
              </w:rPr>
              <w:t xml:space="preserve">Celular </w:t>
            </w:r>
          </w:p>
          <w:p w14:paraId="5B165764"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b/>
                <w:kern w:val="2"/>
                <w14:ligatures w14:val="standardContextual"/>
              </w:rPr>
            </w:pPr>
            <w:r w:rsidRPr="00AF2938">
              <w:rPr>
                <w:rFonts w:ascii="Arial" w:eastAsia="Comic Sans MS" w:hAnsi="Arial" w:cs="Arial"/>
                <w:kern w:val="2"/>
                <w14:ligatures w14:val="standardContextual"/>
              </w:rPr>
              <w:t xml:space="preserve">Tableta </w:t>
            </w:r>
          </w:p>
          <w:p w14:paraId="0323773E"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b/>
                <w:kern w:val="2"/>
                <w14:ligatures w14:val="standardContextual"/>
              </w:rPr>
            </w:pPr>
            <w:r w:rsidRPr="00AF2938">
              <w:rPr>
                <w:rFonts w:ascii="Arial" w:eastAsia="Comic Sans MS" w:hAnsi="Arial" w:cs="Arial"/>
                <w:kern w:val="2"/>
                <w14:ligatures w14:val="standardContextual"/>
              </w:rPr>
              <w:t>Proyector</w:t>
            </w:r>
          </w:p>
        </w:tc>
        <w:tc>
          <w:tcPr>
            <w:tcW w:w="3543" w:type="dxa"/>
          </w:tcPr>
          <w:p w14:paraId="02A225D2"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Textos especializados</w:t>
            </w:r>
          </w:p>
          <w:p w14:paraId="2191A7C9"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 xml:space="preserve">Enciclopedia </w:t>
            </w:r>
          </w:p>
          <w:p w14:paraId="6BDE80DC"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Diccionarios</w:t>
            </w:r>
          </w:p>
        </w:tc>
        <w:tc>
          <w:tcPr>
            <w:tcW w:w="3435" w:type="dxa"/>
          </w:tcPr>
          <w:p w14:paraId="52026EFB"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Trípticos</w:t>
            </w:r>
          </w:p>
          <w:p w14:paraId="42688526"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Afiches</w:t>
            </w:r>
          </w:p>
          <w:p w14:paraId="3EC8E736"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Periódicos</w:t>
            </w:r>
          </w:p>
          <w:p w14:paraId="3C5AC561"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Guías metodológicas MINEDU</w:t>
            </w:r>
          </w:p>
        </w:tc>
        <w:tc>
          <w:tcPr>
            <w:tcW w:w="5232" w:type="dxa"/>
          </w:tcPr>
          <w:p w14:paraId="0152EE03"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Fichas de las experiencias de aprendizaje</w:t>
            </w:r>
          </w:p>
          <w:p w14:paraId="65819F69"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Revistas</w:t>
            </w:r>
          </w:p>
          <w:p w14:paraId="38CD736F" w14:textId="77777777" w:rsidR="00262C78" w:rsidRPr="00AF2938" w:rsidRDefault="00262C78" w:rsidP="00262C78">
            <w:pPr>
              <w:widowControl w:val="0"/>
              <w:numPr>
                <w:ilvl w:val="0"/>
                <w:numId w:val="9"/>
              </w:numPr>
              <w:shd w:val="clear" w:color="auto" w:fill="FFFFFF"/>
              <w:spacing w:after="0" w:line="240" w:lineRule="auto"/>
              <w:rPr>
                <w:rFonts w:ascii="Arial" w:eastAsia="Comic Sans MS" w:hAnsi="Arial" w:cs="Arial"/>
                <w:kern w:val="2"/>
                <w14:ligatures w14:val="standardContextual"/>
              </w:rPr>
            </w:pPr>
            <w:r w:rsidRPr="00AF2938">
              <w:rPr>
                <w:rFonts w:ascii="Arial" w:eastAsia="Comic Sans MS" w:hAnsi="Arial" w:cs="Arial"/>
                <w:kern w:val="2"/>
                <w14:ligatures w14:val="standardContextual"/>
              </w:rPr>
              <w:t>Diapositivas, imágenes, vídeos.</w:t>
            </w:r>
          </w:p>
          <w:p w14:paraId="3CD24B08" w14:textId="77777777" w:rsidR="00262C78" w:rsidRPr="00AF2938" w:rsidRDefault="00262C78" w:rsidP="00FB32B9">
            <w:pPr>
              <w:widowControl w:val="0"/>
              <w:shd w:val="clear" w:color="auto" w:fill="FFFFFF"/>
              <w:spacing w:after="0" w:line="240" w:lineRule="auto"/>
              <w:ind w:left="360"/>
              <w:rPr>
                <w:rFonts w:ascii="Arial" w:eastAsia="Comic Sans MS" w:hAnsi="Arial" w:cs="Arial"/>
                <w:kern w:val="2"/>
                <w14:ligatures w14:val="standardContextual"/>
              </w:rPr>
            </w:pPr>
          </w:p>
        </w:tc>
      </w:tr>
    </w:tbl>
    <w:p w14:paraId="7BB8B95E" w14:textId="77777777" w:rsidR="00262C78" w:rsidRPr="00AF2938" w:rsidRDefault="00262C78" w:rsidP="00262C78">
      <w:pPr>
        <w:spacing w:after="0"/>
        <w:rPr>
          <w:rFonts w:ascii="Arial" w:hAnsi="Arial" w:cs="Arial"/>
        </w:rPr>
      </w:pPr>
    </w:p>
    <w:p w14:paraId="78AC40B5" w14:textId="77777777" w:rsidR="00262C78" w:rsidRPr="00AF2938" w:rsidRDefault="00262C78" w:rsidP="00262C78">
      <w:pPr>
        <w:spacing w:after="0"/>
        <w:rPr>
          <w:rFonts w:ascii="Arial" w:hAnsi="Arial" w:cs="Arial"/>
        </w:rPr>
      </w:pPr>
    </w:p>
    <w:p w14:paraId="033B5FCF" w14:textId="77777777" w:rsidR="00262C78" w:rsidRPr="00C5403A" w:rsidRDefault="00262C78" w:rsidP="00262C78">
      <w:pPr>
        <w:rPr>
          <w:rFonts w:ascii="Arial" w:hAnsi="Arial" w:cs="Arial"/>
        </w:rPr>
      </w:pPr>
    </w:p>
    <w:p w14:paraId="17D74C03" w14:textId="77777777" w:rsidR="00262C78" w:rsidRDefault="00262C78" w:rsidP="00262C78">
      <w:pPr>
        <w:rPr>
          <w:rFonts w:ascii="Arial" w:hAnsi="Arial" w:cs="Arial"/>
        </w:rPr>
      </w:pPr>
    </w:p>
    <w:p w14:paraId="398BD154" w14:textId="77777777" w:rsidR="00262C78" w:rsidRDefault="00262C78" w:rsidP="00262C78">
      <w:pPr>
        <w:rPr>
          <w:rFonts w:ascii="Arial" w:hAnsi="Arial" w:cs="Arial"/>
        </w:rPr>
      </w:pPr>
    </w:p>
    <w:p w14:paraId="43EA63E0" w14:textId="77777777" w:rsidR="00262C78" w:rsidRDefault="00262C78" w:rsidP="00262C78">
      <w:pPr>
        <w:rPr>
          <w:rFonts w:ascii="Arial" w:hAnsi="Arial" w:cs="Arial"/>
        </w:rPr>
      </w:pPr>
    </w:p>
    <w:p w14:paraId="1206527B" w14:textId="77777777" w:rsidR="00262C78" w:rsidRDefault="00262C78" w:rsidP="00262C78">
      <w:pPr>
        <w:rPr>
          <w:rFonts w:ascii="Arial" w:hAnsi="Arial" w:cs="Arial"/>
        </w:rPr>
      </w:pPr>
    </w:p>
    <w:p w14:paraId="179704D0" w14:textId="77777777" w:rsidR="00262C78" w:rsidRDefault="00262C78" w:rsidP="00262C78">
      <w:pPr>
        <w:rPr>
          <w:rFonts w:ascii="Arial" w:hAnsi="Arial" w:cs="Arial"/>
        </w:rPr>
      </w:pPr>
    </w:p>
    <w:p w14:paraId="17A06805" w14:textId="77777777" w:rsidR="00262C78" w:rsidRDefault="00262C78" w:rsidP="00262C78">
      <w:pPr>
        <w:rPr>
          <w:rFonts w:ascii="Arial" w:hAnsi="Arial" w:cs="Arial"/>
        </w:rPr>
      </w:pPr>
    </w:p>
    <w:p w14:paraId="7FC35417" w14:textId="77777777" w:rsidR="00262C78" w:rsidRDefault="00262C78" w:rsidP="00262C78">
      <w:pPr>
        <w:rPr>
          <w:rFonts w:ascii="Arial" w:hAnsi="Arial" w:cs="Arial"/>
        </w:rPr>
      </w:pPr>
    </w:p>
    <w:p w14:paraId="037DF31D" w14:textId="77777777" w:rsidR="00262C78" w:rsidRPr="00C5403A" w:rsidRDefault="00262C78" w:rsidP="00262C78">
      <w:pPr>
        <w:rPr>
          <w:rFonts w:ascii="Arial" w:hAnsi="Arial" w:cs="Arial"/>
        </w:rPr>
      </w:pPr>
      <w:r>
        <w:rPr>
          <w:rFonts w:ascii="Arial" w:hAnsi="Arial" w:cs="Arial"/>
        </w:rPr>
        <w:t>_______________________________</w:t>
      </w:r>
      <w:r>
        <w:rPr>
          <w:rFonts w:ascii="Arial" w:hAnsi="Arial" w:cs="Arial"/>
        </w:rPr>
        <w:tab/>
      </w:r>
      <w:r>
        <w:rPr>
          <w:rFonts w:ascii="Arial" w:hAnsi="Arial" w:cs="Arial"/>
        </w:rPr>
        <w:tab/>
      </w:r>
      <w:r>
        <w:rPr>
          <w:rFonts w:ascii="Arial" w:hAnsi="Arial" w:cs="Arial"/>
        </w:rPr>
        <w:tab/>
      </w:r>
      <w:r>
        <w:rPr>
          <w:rFonts w:ascii="Arial" w:hAnsi="Arial" w:cs="Arial"/>
        </w:rPr>
        <w:tab/>
        <w:t>_______________________</w:t>
      </w:r>
      <w:r>
        <w:rPr>
          <w:rFonts w:ascii="Arial" w:hAnsi="Arial" w:cs="Arial"/>
        </w:rPr>
        <w:tab/>
      </w:r>
      <w:r>
        <w:rPr>
          <w:rFonts w:ascii="Arial" w:hAnsi="Arial" w:cs="Arial"/>
        </w:rPr>
        <w:tab/>
        <w:t>______________________________</w:t>
      </w:r>
    </w:p>
    <w:p w14:paraId="11E463A6" w14:textId="77777777" w:rsidR="00262C78" w:rsidRDefault="00262C78" w:rsidP="00262C78">
      <w:pPr>
        <w:rPr>
          <w:rFonts w:ascii="Arial" w:hAnsi="Arial" w:cs="Arial"/>
        </w:rPr>
      </w:pPr>
      <w:r w:rsidRPr="00C5403A">
        <w:rPr>
          <w:rFonts w:ascii="Arial" w:hAnsi="Arial" w:cs="Arial"/>
        </w:rPr>
        <w:t xml:space="preserve">                </w:t>
      </w:r>
      <w:proofErr w:type="spellStart"/>
      <w:r w:rsidRPr="00C5403A">
        <w:rPr>
          <w:rFonts w:ascii="Arial" w:hAnsi="Arial" w:cs="Arial"/>
        </w:rPr>
        <w:t>V°</w:t>
      </w:r>
      <w:proofErr w:type="spellEnd"/>
      <w:r w:rsidRPr="00C5403A">
        <w:rPr>
          <w:rFonts w:ascii="Arial" w:hAnsi="Arial" w:cs="Arial"/>
        </w:rPr>
        <w:t xml:space="preserve"> B°     SUBDIRECTOR                                                     DOCENTE DEL </w:t>
      </w:r>
      <w:proofErr w:type="gramStart"/>
      <w:r w:rsidRPr="00C5403A">
        <w:rPr>
          <w:rFonts w:ascii="Arial" w:hAnsi="Arial" w:cs="Arial"/>
        </w:rPr>
        <w:t>GRADO</w:t>
      </w:r>
      <w:r>
        <w:rPr>
          <w:rFonts w:ascii="Arial" w:hAnsi="Arial" w:cs="Arial"/>
        </w:rPr>
        <w:t xml:space="preserve">  </w:t>
      </w:r>
      <w:r>
        <w:rPr>
          <w:rFonts w:ascii="Arial" w:hAnsi="Arial" w:cs="Arial"/>
        </w:rPr>
        <w:tab/>
      </w:r>
      <w:proofErr w:type="gramEnd"/>
      <w:r>
        <w:rPr>
          <w:rFonts w:ascii="Arial" w:hAnsi="Arial" w:cs="Arial"/>
        </w:rPr>
        <w:tab/>
      </w:r>
      <w:r w:rsidRPr="00C5403A">
        <w:rPr>
          <w:rFonts w:ascii="Arial" w:hAnsi="Arial" w:cs="Arial"/>
        </w:rPr>
        <w:t>DOCENTE DEL GRADO</w:t>
      </w:r>
    </w:p>
    <w:p w14:paraId="7C23BFAC" w14:textId="77777777" w:rsidR="00262C78" w:rsidRPr="00AF2938" w:rsidRDefault="00262C78" w:rsidP="00262C78">
      <w:pPr>
        <w:rPr>
          <w:rFonts w:ascii="Arial" w:hAnsi="Arial" w:cs="Arial"/>
        </w:rPr>
      </w:pPr>
    </w:p>
    <w:p w14:paraId="35C0E82D" w14:textId="77777777" w:rsidR="00A2356C" w:rsidRDefault="00A2356C"/>
    <w:p w14:paraId="3B79FE58" w14:textId="77777777" w:rsidR="00E666B9" w:rsidRDefault="00E666B9"/>
    <w:sectPr w:rsidR="00E666B9" w:rsidSect="00F530B1">
      <w:pgSz w:w="16838" w:h="11906" w:orient="landscape"/>
      <w:pgMar w:top="1134"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Times New Roman"/>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A424A"/>
    <w:multiLevelType w:val="hybridMultilevel"/>
    <w:tmpl w:val="9BCC5E5C"/>
    <w:lvl w:ilvl="0" w:tplc="280A0001">
      <w:start w:val="1"/>
      <w:numFmt w:val="bullet"/>
      <w:lvlText w:val=""/>
      <w:lvlJc w:val="left"/>
      <w:pPr>
        <w:ind w:left="1108" w:hanging="360"/>
      </w:pPr>
      <w:rPr>
        <w:rFonts w:ascii="Symbol" w:hAnsi="Symbol" w:hint="default"/>
      </w:rPr>
    </w:lvl>
    <w:lvl w:ilvl="1" w:tplc="280A0003" w:tentative="1">
      <w:start w:val="1"/>
      <w:numFmt w:val="bullet"/>
      <w:lvlText w:val="o"/>
      <w:lvlJc w:val="left"/>
      <w:pPr>
        <w:ind w:left="1828" w:hanging="360"/>
      </w:pPr>
      <w:rPr>
        <w:rFonts w:ascii="Courier New" w:hAnsi="Courier New" w:cs="Courier New" w:hint="default"/>
      </w:rPr>
    </w:lvl>
    <w:lvl w:ilvl="2" w:tplc="280A0005" w:tentative="1">
      <w:start w:val="1"/>
      <w:numFmt w:val="bullet"/>
      <w:lvlText w:val=""/>
      <w:lvlJc w:val="left"/>
      <w:pPr>
        <w:ind w:left="2548" w:hanging="360"/>
      </w:pPr>
      <w:rPr>
        <w:rFonts w:ascii="Wingdings" w:hAnsi="Wingdings" w:hint="default"/>
      </w:rPr>
    </w:lvl>
    <w:lvl w:ilvl="3" w:tplc="280A0001" w:tentative="1">
      <w:start w:val="1"/>
      <w:numFmt w:val="bullet"/>
      <w:lvlText w:val=""/>
      <w:lvlJc w:val="left"/>
      <w:pPr>
        <w:ind w:left="3268" w:hanging="360"/>
      </w:pPr>
      <w:rPr>
        <w:rFonts w:ascii="Symbol" w:hAnsi="Symbol" w:hint="default"/>
      </w:rPr>
    </w:lvl>
    <w:lvl w:ilvl="4" w:tplc="280A0003" w:tentative="1">
      <w:start w:val="1"/>
      <w:numFmt w:val="bullet"/>
      <w:lvlText w:val="o"/>
      <w:lvlJc w:val="left"/>
      <w:pPr>
        <w:ind w:left="3988" w:hanging="360"/>
      </w:pPr>
      <w:rPr>
        <w:rFonts w:ascii="Courier New" w:hAnsi="Courier New" w:cs="Courier New" w:hint="default"/>
      </w:rPr>
    </w:lvl>
    <w:lvl w:ilvl="5" w:tplc="280A0005" w:tentative="1">
      <w:start w:val="1"/>
      <w:numFmt w:val="bullet"/>
      <w:lvlText w:val=""/>
      <w:lvlJc w:val="left"/>
      <w:pPr>
        <w:ind w:left="4708" w:hanging="360"/>
      </w:pPr>
      <w:rPr>
        <w:rFonts w:ascii="Wingdings" w:hAnsi="Wingdings" w:hint="default"/>
      </w:rPr>
    </w:lvl>
    <w:lvl w:ilvl="6" w:tplc="280A0001" w:tentative="1">
      <w:start w:val="1"/>
      <w:numFmt w:val="bullet"/>
      <w:lvlText w:val=""/>
      <w:lvlJc w:val="left"/>
      <w:pPr>
        <w:ind w:left="5428" w:hanging="360"/>
      </w:pPr>
      <w:rPr>
        <w:rFonts w:ascii="Symbol" w:hAnsi="Symbol" w:hint="default"/>
      </w:rPr>
    </w:lvl>
    <w:lvl w:ilvl="7" w:tplc="280A0003" w:tentative="1">
      <w:start w:val="1"/>
      <w:numFmt w:val="bullet"/>
      <w:lvlText w:val="o"/>
      <w:lvlJc w:val="left"/>
      <w:pPr>
        <w:ind w:left="6148" w:hanging="360"/>
      </w:pPr>
      <w:rPr>
        <w:rFonts w:ascii="Courier New" w:hAnsi="Courier New" w:cs="Courier New" w:hint="default"/>
      </w:rPr>
    </w:lvl>
    <w:lvl w:ilvl="8" w:tplc="280A0005" w:tentative="1">
      <w:start w:val="1"/>
      <w:numFmt w:val="bullet"/>
      <w:lvlText w:val=""/>
      <w:lvlJc w:val="left"/>
      <w:pPr>
        <w:ind w:left="6868" w:hanging="360"/>
      </w:pPr>
      <w:rPr>
        <w:rFonts w:ascii="Wingdings" w:hAnsi="Wingdings" w:hint="default"/>
      </w:rPr>
    </w:lvl>
  </w:abstractNum>
  <w:abstractNum w:abstractNumId="1" w15:restartNumberingAfterBreak="0">
    <w:nsid w:val="27826631"/>
    <w:multiLevelType w:val="hybridMultilevel"/>
    <w:tmpl w:val="5CCA36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78E2C4B"/>
    <w:multiLevelType w:val="hybridMultilevel"/>
    <w:tmpl w:val="DEFABE90"/>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3C9029F7"/>
    <w:multiLevelType w:val="hybridMultilevel"/>
    <w:tmpl w:val="2C82FC8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F7B02E5"/>
    <w:multiLevelType w:val="hybridMultilevel"/>
    <w:tmpl w:val="513615A2"/>
    <w:lvl w:ilvl="0" w:tplc="280A0001">
      <w:start w:val="1"/>
      <w:numFmt w:val="bullet"/>
      <w:lvlText w:val=""/>
      <w:lvlJc w:val="left"/>
      <w:pPr>
        <w:ind w:left="726" w:hanging="360"/>
      </w:pPr>
      <w:rPr>
        <w:rFonts w:ascii="Symbol" w:hAnsi="Symbol" w:hint="default"/>
      </w:rPr>
    </w:lvl>
    <w:lvl w:ilvl="1" w:tplc="280A0003" w:tentative="1">
      <w:start w:val="1"/>
      <w:numFmt w:val="bullet"/>
      <w:lvlText w:val="o"/>
      <w:lvlJc w:val="left"/>
      <w:pPr>
        <w:ind w:left="1446" w:hanging="360"/>
      </w:pPr>
      <w:rPr>
        <w:rFonts w:ascii="Courier New" w:hAnsi="Courier New" w:cs="Courier New" w:hint="default"/>
      </w:rPr>
    </w:lvl>
    <w:lvl w:ilvl="2" w:tplc="280A0005" w:tentative="1">
      <w:start w:val="1"/>
      <w:numFmt w:val="bullet"/>
      <w:lvlText w:val=""/>
      <w:lvlJc w:val="left"/>
      <w:pPr>
        <w:ind w:left="2166" w:hanging="360"/>
      </w:pPr>
      <w:rPr>
        <w:rFonts w:ascii="Wingdings" w:hAnsi="Wingdings" w:hint="default"/>
      </w:rPr>
    </w:lvl>
    <w:lvl w:ilvl="3" w:tplc="280A0001" w:tentative="1">
      <w:start w:val="1"/>
      <w:numFmt w:val="bullet"/>
      <w:lvlText w:val=""/>
      <w:lvlJc w:val="left"/>
      <w:pPr>
        <w:ind w:left="2886" w:hanging="360"/>
      </w:pPr>
      <w:rPr>
        <w:rFonts w:ascii="Symbol" w:hAnsi="Symbol" w:hint="default"/>
      </w:rPr>
    </w:lvl>
    <w:lvl w:ilvl="4" w:tplc="280A0003" w:tentative="1">
      <w:start w:val="1"/>
      <w:numFmt w:val="bullet"/>
      <w:lvlText w:val="o"/>
      <w:lvlJc w:val="left"/>
      <w:pPr>
        <w:ind w:left="3606" w:hanging="360"/>
      </w:pPr>
      <w:rPr>
        <w:rFonts w:ascii="Courier New" w:hAnsi="Courier New" w:cs="Courier New" w:hint="default"/>
      </w:rPr>
    </w:lvl>
    <w:lvl w:ilvl="5" w:tplc="280A0005" w:tentative="1">
      <w:start w:val="1"/>
      <w:numFmt w:val="bullet"/>
      <w:lvlText w:val=""/>
      <w:lvlJc w:val="left"/>
      <w:pPr>
        <w:ind w:left="4326" w:hanging="360"/>
      </w:pPr>
      <w:rPr>
        <w:rFonts w:ascii="Wingdings" w:hAnsi="Wingdings" w:hint="default"/>
      </w:rPr>
    </w:lvl>
    <w:lvl w:ilvl="6" w:tplc="280A0001" w:tentative="1">
      <w:start w:val="1"/>
      <w:numFmt w:val="bullet"/>
      <w:lvlText w:val=""/>
      <w:lvlJc w:val="left"/>
      <w:pPr>
        <w:ind w:left="5046" w:hanging="360"/>
      </w:pPr>
      <w:rPr>
        <w:rFonts w:ascii="Symbol" w:hAnsi="Symbol" w:hint="default"/>
      </w:rPr>
    </w:lvl>
    <w:lvl w:ilvl="7" w:tplc="280A0003" w:tentative="1">
      <w:start w:val="1"/>
      <w:numFmt w:val="bullet"/>
      <w:lvlText w:val="o"/>
      <w:lvlJc w:val="left"/>
      <w:pPr>
        <w:ind w:left="5766" w:hanging="360"/>
      </w:pPr>
      <w:rPr>
        <w:rFonts w:ascii="Courier New" w:hAnsi="Courier New" w:cs="Courier New" w:hint="default"/>
      </w:rPr>
    </w:lvl>
    <w:lvl w:ilvl="8" w:tplc="280A0005" w:tentative="1">
      <w:start w:val="1"/>
      <w:numFmt w:val="bullet"/>
      <w:lvlText w:val=""/>
      <w:lvlJc w:val="left"/>
      <w:pPr>
        <w:ind w:left="6486" w:hanging="360"/>
      </w:pPr>
      <w:rPr>
        <w:rFonts w:ascii="Wingdings" w:hAnsi="Wingdings" w:hint="default"/>
      </w:rPr>
    </w:lvl>
  </w:abstractNum>
  <w:abstractNum w:abstractNumId="5" w15:restartNumberingAfterBreak="0">
    <w:nsid w:val="43246C7C"/>
    <w:multiLevelType w:val="hybridMultilevel"/>
    <w:tmpl w:val="39AAAA3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493701EC"/>
    <w:multiLevelType w:val="hybridMultilevel"/>
    <w:tmpl w:val="B072BCA2"/>
    <w:lvl w:ilvl="0" w:tplc="280A0001">
      <w:start w:val="1"/>
      <w:numFmt w:val="bullet"/>
      <w:lvlText w:val=""/>
      <w:lvlJc w:val="left"/>
      <w:pPr>
        <w:ind w:left="465" w:hanging="360"/>
      </w:pPr>
      <w:rPr>
        <w:rFonts w:ascii="Symbol" w:hAnsi="Symbol" w:hint="default"/>
      </w:rPr>
    </w:lvl>
    <w:lvl w:ilvl="1" w:tplc="280A0003" w:tentative="1">
      <w:start w:val="1"/>
      <w:numFmt w:val="bullet"/>
      <w:lvlText w:val="o"/>
      <w:lvlJc w:val="left"/>
      <w:pPr>
        <w:ind w:left="1185" w:hanging="360"/>
      </w:pPr>
      <w:rPr>
        <w:rFonts w:ascii="Courier New" w:hAnsi="Courier New" w:cs="Courier New" w:hint="default"/>
      </w:rPr>
    </w:lvl>
    <w:lvl w:ilvl="2" w:tplc="280A0005" w:tentative="1">
      <w:start w:val="1"/>
      <w:numFmt w:val="bullet"/>
      <w:lvlText w:val=""/>
      <w:lvlJc w:val="left"/>
      <w:pPr>
        <w:ind w:left="1905" w:hanging="360"/>
      </w:pPr>
      <w:rPr>
        <w:rFonts w:ascii="Wingdings" w:hAnsi="Wingdings" w:hint="default"/>
      </w:rPr>
    </w:lvl>
    <w:lvl w:ilvl="3" w:tplc="280A0001" w:tentative="1">
      <w:start w:val="1"/>
      <w:numFmt w:val="bullet"/>
      <w:lvlText w:val=""/>
      <w:lvlJc w:val="left"/>
      <w:pPr>
        <w:ind w:left="2625" w:hanging="360"/>
      </w:pPr>
      <w:rPr>
        <w:rFonts w:ascii="Symbol" w:hAnsi="Symbol" w:hint="default"/>
      </w:rPr>
    </w:lvl>
    <w:lvl w:ilvl="4" w:tplc="280A0003" w:tentative="1">
      <w:start w:val="1"/>
      <w:numFmt w:val="bullet"/>
      <w:lvlText w:val="o"/>
      <w:lvlJc w:val="left"/>
      <w:pPr>
        <w:ind w:left="3345" w:hanging="360"/>
      </w:pPr>
      <w:rPr>
        <w:rFonts w:ascii="Courier New" w:hAnsi="Courier New" w:cs="Courier New" w:hint="default"/>
      </w:rPr>
    </w:lvl>
    <w:lvl w:ilvl="5" w:tplc="280A0005" w:tentative="1">
      <w:start w:val="1"/>
      <w:numFmt w:val="bullet"/>
      <w:lvlText w:val=""/>
      <w:lvlJc w:val="left"/>
      <w:pPr>
        <w:ind w:left="4065" w:hanging="360"/>
      </w:pPr>
      <w:rPr>
        <w:rFonts w:ascii="Wingdings" w:hAnsi="Wingdings" w:hint="default"/>
      </w:rPr>
    </w:lvl>
    <w:lvl w:ilvl="6" w:tplc="280A0001" w:tentative="1">
      <w:start w:val="1"/>
      <w:numFmt w:val="bullet"/>
      <w:lvlText w:val=""/>
      <w:lvlJc w:val="left"/>
      <w:pPr>
        <w:ind w:left="4785" w:hanging="360"/>
      </w:pPr>
      <w:rPr>
        <w:rFonts w:ascii="Symbol" w:hAnsi="Symbol" w:hint="default"/>
      </w:rPr>
    </w:lvl>
    <w:lvl w:ilvl="7" w:tplc="280A0003" w:tentative="1">
      <w:start w:val="1"/>
      <w:numFmt w:val="bullet"/>
      <w:lvlText w:val="o"/>
      <w:lvlJc w:val="left"/>
      <w:pPr>
        <w:ind w:left="5505" w:hanging="360"/>
      </w:pPr>
      <w:rPr>
        <w:rFonts w:ascii="Courier New" w:hAnsi="Courier New" w:cs="Courier New" w:hint="default"/>
      </w:rPr>
    </w:lvl>
    <w:lvl w:ilvl="8" w:tplc="280A0005" w:tentative="1">
      <w:start w:val="1"/>
      <w:numFmt w:val="bullet"/>
      <w:lvlText w:val=""/>
      <w:lvlJc w:val="left"/>
      <w:pPr>
        <w:ind w:left="6225" w:hanging="360"/>
      </w:pPr>
      <w:rPr>
        <w:rFonts w:ascii="Wingdings" w:hAnsi="Wingdings" w:hint="default"/>
      </w:rPr>
    </w:lvl>
  </w:abstractNum>
  <w:abstractNum w:abstractNumId="7" w15:restartNumberingAfterBreak="0">
    <w:nsid w:val="5861537C"/>
    <w:multiLevelType w:val="hybridMultilevel"/>
    <w:tmpl w:val="EB3853A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5D9C7DC1"/>
    <w:multiLevelType w:val="multilevel"/>
    <w:tmpl w:val="6F9658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0BB3E77"/>
    <w:multiLevelType w:val="hybridMultilevel"/>
    <w:tmpl w:val="36DC226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62924619"/>
    <w:multiLevelType w:val="hybridMultilevel"/>
    <w:tmpl w:val="C5165B5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6339566D"/>
    <w:multiLevelType w:val="hybridMultilevel"/>
    <w:tmpl w:val="D3608CFA"/>
    <w:lvl w:ilvl="0" w:tplc="280A0001">
      <w:start w:val="1"/>
      <w:numFmt w:val="bullet"/>
      <w:lvlText w:val=""/>
      <w:lvlJc w:val="left"/>
      <w:pPr>
        <w:ind w:left="720" w:hanging="360"/>
      </w:pPr>
      <w:rPr>
        <w:rFonts w:ascii="Symbol" w:hAnsi="Symbol" w:hint="default"/>
      </w:rPr>
    </w:lvl>
    <w:lvl w:ilvl="1" w:tplc="44C6D934">
      <w:numFmt w:val="bullet"/>
      <w:lvlText w:val="•"/>
      <w:lvlJc w:val="left"/>
      <w:pPr>
        <w:ind w:left="1440" w:hanging="360"/>
      </w:pPr>
      <w:rPr>
        <w:rFonts w:ascii="Arial" w:eastAsia="Times New Roman" w:hAnsi="Arial" w:cs="Arial" w:hint="default"/>
        <w:color w:val="00AEF0"/>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8FA19F9"/>
    <w:multiLevelType w:val="hybridMultilevel"/>
    <w:tmpl w:val="367A6F0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7DF0437E"/>
    <w:multiLevelType w:val="hybridMultilevel"/>
    <w:tmpl w:val="FFA03E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44893429">
    <w:abstractNumId w:val="2"/>
  </w:num>
  <w:num w:numId="2" w16cid:durableId="590044373">
    <w:abstractNumId w:val="1"/>
  </w:num>
  <w:num w:numId="3" w16cid:durableId="526451105">
    <w:abstractNumId w:val="13"/>
  </w:num>
  <w:num w:numId="4" w16cid:durableId="483668247">
    <w:abstractNumId w:val="7"/>
  </w:num>
  <w:num w:numId="5" w16cid:durableId="1606184579">
    <w:abstractNumId w:val="0"/>
  </w:num>
  <w:num w:numId="6" w16cid:durableId="1859999254">
    <w:abstractNumId w:val="4"/>
  </w:num>
  <w:num w:numId="7" w16cid:durableId="1006130053">
    <w:abstractNumId w:val="10"/>
  </w:num>
  <w:num w:numId="8" w16cid:durableId="1065684727">
    <w:abstractNumId w:val="5"/>
  </w:num>
  <w:num w:numId="9" w16cid:durableId="1892882928">
    <w:abstractNumId w:val="8"/>
  </w:num>
  <w:num w:numId="10" w16cid:durableId="49698069">
    <w:abstractNumId w:val="3"/>
  </w:num>
  <w:num w:numId="11" w16cid:durableId="1596398345">
    <w:abstractNumId w:val="6"/>
  </w:num>
  <w:num w:numId="12" w16cid:durableId="2042896853">
    <w:abstractNumId w:val="12"/>
  </w:num>
  <w:num w:numId="13" w16cid:durableId="802888383">
    <w:abstractNumId w:val="9"/>
  </w:num>
  <w:num w:numId="14" w16cid:durableId="17334291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C78"/>
    <w:rsid w:val="00015311"/>
    <w:rsid w:val="00026BCF"/>
    <w:rsid w:val="00097297"/>
    <w:rsid w:val="00144AF2"/>
    <w:rsid w:val="0022102F"/>
    <w:rsid w:val="00262C78"/>
    <w:rsid w:val="003414B8"/>
    <w:rsid w:val="00403DE5"/>
    <w:rsid w:val="004E2ADB"/>
    <w:rsid w:val="004F20E5"/>
    <w:rsid w:val="00544CC3"/>
    <w:rsid w:val="0056627E"/>
    <w:rsid w:val="005C0A4F"/>
    <w:rsid w:val="0064472D"/>
    <w:rsid w:val="006E6576"/>
    <w:rsid w:val="007339E7"/>
    <w:rsid w:val="00761EA4"/>
    <w:rsid w:val="00771ACC"/>
    <w:rsid w:val="00791837"/>
    <w:rsid w:val="008350B5"/>
    <w:rsid w:val="00912DAA"/>
    <w:rsid w:val="00A2356C"/>
    <w:rsid w:val="00A834F0"/>
    <w:rsid w:val="00AA6DE0"/>
    <w:rsid w:val="00AB2AC9"/>
    <w:rsid w:val="00AE61B9"/>
    <w:rsid w:val="00B02D69"/>
    <w:rsid w:val="00B469EF"/>
    <w:rsid w:val="00B64848"/>
    <w:rsid w:val="00B92866"/>
    <w:rsid w:val="00BB3103"/>
    <w:rsid w:val="00BB3518"/>
    <w:rsid w:val="00C578E7"/>
    <w:rsid w:val="00CB18B4"/>
    <w:rsid w:val="00D95D4C"/>
    <w:rsid w:val="00DE3F9A"/>
    <w:rsid w:val="00E272AA"/>
    <w:rsid w:val="00E47B57"/>
    <w:rsid w:val="00E53E3D"/>
    <w:rsid w:val="00E5511D"/>
    <w:rsid w:val="00E666B9"/>
    <w:rsid w:val="00F036CF"/>
    <w:rsid w:val="00F50EB7"/>
    <w:rsid w:val="00F72C62"/>
    <w:rsid w:val="00F7769F"/>
    <w:rsid w:val="00FE4F6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1CDD9"/>
  <w15:chartTrackingRefBased/>
  <w15:docId w15:val="{3155DE38-EC1E-4004-9D72-2C8C963F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4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62C7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262C78"/>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262C78"/>
    <w:rPr>
      <w:rFonts w:ascii="Arial MT" w:eastAsia="Arial MT" w:hAnsi="Arial MT" w:cs="Arial MT"/>
      <w:lang w:val="es-ES"/>
    </w:rPr>
  </w:style>
  <w:style w:type="paragraph" w:styleId="Prrafodelista">
    <w:name w:val="List Paragraph"/>
    <w:aliases w:val="Fundamentacion,Bulleted List"/>
    <w:basedOn w:val="Normal"/>
    <w:link w:val="PrrafodelistaCar"/>
    <w:uiPriority w:val="34"/>
    <w:qFormat/>
    <w:rsid w:val="00262C78"/>
    <w:pPr>
      <w:ind w:left="720"/>
      <w:contextualSpacing/>
    </w:pPr>
  </w:style>
  <w:style w:type="table" w:customStyle="1" w:styleId="TableNormal">
    <w:name w:val="Table Normal"/>
    <w:uiPriority w:val="2"/>
    <w:semiHidden/>
    <w:unhideWhenUsed/>
    <w:qFormat/>
    <w:rsid w:val="00262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2C78"/>
    <w:pPr>
      <w:widowControl w:val="0"/>
      <w:autoSpaceDE w:val="0"/>
      <w:autoSpaceDN w:val="0"/>
      <w:spacing w:after="0" w:line="240" w:lineRule="auto"/>
    </w:pPr>
    <w:rPr>
      <w:rFonts w:ascii="Arial MT" w:eastAsia="Arial MT" w:hAnsi="Arial MT" w:cs="Arial MT"/>
      <w:lang w:val="es-ES"/>
    </w:rPr>
  </w:style>
  <w:style w:type="character" w:customStyle="1" w:styleId="PrrafodelistaCar">
    <w:name w:val="Párrafo de lista Car"/>
    <w:aliases w:val="Fundamentacion Car,Bulleted List Car"/>
    <w:link w:val="Prrafodelista"/>
    <w:uiPriority w:val="34"/>
    <w:locked/>
    <w:rsid w:val="00262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10</Pages>
  <Words>2379</Words>
  <Characters>13088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dc:creator>
  <cp:keywords/>
  <dc:description/>
  <cp:lastModifiedBy>Karina Chumbimuni</cp:lastModifiedBy>
  <cp:revision>15</cp:revision>
  <dcterms:created xsi:type="dcterms:W3CDTF">2026-08-05T18:38:00Z</dcterms:created>
  <dcterms:modified xsi:type="dcterms:W3CDTF">2026-09-27T21:13:00Z</dcterms:modified>
</cp:coreProperties>
</file>