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1B740" w14:textId="75E4DB5F" w:rsidR="00F96FB6" w:rsidRPr="00F96FB6" w:rsidRDefault="00F96FB6" w:rsidP="003038A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</w:pPr>
      <w:r w:rsidRPr="00F96FB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>SESIÓN DE APRENDIZAJE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>N°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 xml:space="preserve"> 03</w:t>
      </w:r>
    </w:p>
    <w:p w14:paraId="472FF322" w14:textId="77777777" w:rsidR="00F96FB6" w:rsidRPr="00F96FB6" w:rsidRDefault="00F96FB6" w:rsidP="00F96F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F96FB6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I. DATOS INFORMATIVOS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3"/>
        <w:gridCol w:w="6770"/>
      </w:tblGrid>
      <w:tr w:rsidR="00F96FB6" w:rsidRPr="00F96FB6" w14:paraId="0B89431D" w14:textId="77777777" w:rsidTr="00F96FB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8F33E0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Elemento</w:t>
            </w:r>
          </w:p>
        </w:tc>
        <w:tc>
          <w:tcPr>
            <w:tcW w:w="0" w:type="auto"/>
            <w:vAlign w:val="center"/>
            <w:hideMark/>
          </w:tcPr>
          <w:p w14:paraId="31C5C7A8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Información</w:t>
            </w:r>
          </w:p>
        </w:tc>
      </w:tr>
      <w:tr w:rsidR="00F96FB6" w:rsidRPr="00F96FB6" w14:paraId="3CE55503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0632A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Institución Educativa</w:t>
            </w:r>
          </w:p>
        </w:tc>
        <w:tc>
          <w:tcPr>
            <w:tcW w:w="0" w:type="auto"/>
            <w:vAlign w:val="center"/>
            <w:hideMark/>
          </w:tcPr>
          <w:p w14:paraId="5A48FB80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I.E. Agropecuario </w:t>
            </w:r>
            <w:proofErr w:type="spellStart"/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N.°</w:t>
            </w:r>
            <w:proofErr w:type="spellEnd"/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28 – Calca</w:t>
            </w:r>
          </w:p>
        </w:tc>
      </w:tr>
      <w:tr w:rsidR="00F96FB6" w:rsidRPr="00F96FB6" w14:paraId="64A45898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B2310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Área</w:t>
            </w:r>
          </w:p>
        </w:tc>
        <w:tc>
          <w:tcPr>
            <w:tcW w:w="0" w:type="auto"/>
            <w:vAlign w:val="center"/>
            <w:hideMark/>
          </w:tcPr>
          <w:p w14:paraId="717D07E2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Desarrollo Personal, Ciudadanía y Cívica</w:t>
            </w:r>
          </w:p>
        </w:tc>
      </w:tr>
      <w:tr w:rsidR="00F96FB6" w:rsidRPr="00F96FB6" w14:paraId="53785CE8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7A3DA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Grado</w:t>
            </w:r>
          </w:p>
        </w:tc>
        <w:tc>
          <w:tcPr>
            <w:tcW w:w="0" w:type="auto"/>
            <w:vAlign w:val="center"/>
            <w:hideMark/>
          </w:tcPr>
          <w:p w14:paraId="44859380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4.º de secundaria</w:t>
            </w:r>
          </w:p>
        </w:tc>
      </w:tr>
      <w:tr w:rsidR="00F96FB6" w:rsidRPr="00F96FB6" w14:paraId="1F8DA288" w14:textId="77777777" w:rsidTr="00F96FB6">
        <w:trPr>
          <w:tblCellSpacing w:w="15" w:type="dxa"/>
        </w:trPr>
        <w:tc>
          <w:tcPr>
            <w:tcW w:w="0" w:type="auto"/>
            <w:vAlign w:val="center"/>
          </w:tcPr>
          <w:p w14:paraId="34BBF7D7" w14:textId="578F412E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Sección</w:t>
            </w:r>
          </w:p>
        </w:tc>
        <w:tc>
          <w:tcPr>
            <w:tcW w:w="0" w:type="auto"/>
            <w:vAlign w:val="center"/>
          </w:tcPr>
          <w:p w14:paraId="2A1FC321" w14:textId="06C1B346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A-B-C</w:t>
            </w:r>
          </w:p>
        </w:tc>
      </w:tr>
      <w:tr w:rsidR="00F96FB6" w:rsidRPr="00F96FB6" w14:paraId="659FDCAF" w14:textId="77777777" w:rsidTr="00F96FB6">
        <w:trPr>
          <w:tblCellSpacing w:w="15" w:type="dxa"/>
        </w:trPr>
        <w:tc>
          <w:tcPr>
            <w:tcW w:w="0" w:type="auto"/>
            <w:vAlign w:val="center"/>
          </w:tcPr>
          <w:p w14:paraId="345B45B6" w14:textId="1CD80C38" w:rsid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Fecha</w:t>
            </w:r>
          </w:p>
        </w:tc>
        <w:tc>
          <w:tcPr>
            <w:tcW w:w="0" w:type="auto"/>
            <w:vAlign w:val="center"/>
          </w:tcPr>
          <w:p w14:paraId="2C8E2EA3" w14:textId="1A4F75AD" w:rsid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27 de agosto 2026</w:t>
            </w:r>
          </w:p>
        </w:tc>
      </w:tr>
      <w:tr w:rsidR="00F96FB6" w:rsidRPr="00F96FB6" w14:paraId="3BE34E6B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10E17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Docente</w:t>
            </w:r>
          </w:p>
        </w:tc>
        <w:tc>
          <w:tcPr>
            <w:tcW w:w="0" w:type="auto"/>
            <w:vAlign w:val="center"/>
            <w:hideMark/>
          </w:tcPr>
          <w:p w14:paraId="16D67215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Luis A. Zuniga Candenas</w:t>
            </w:r>
          </w:p>
        </w:tc>
      </w:tr>
      <w:tr w:rsidR="00F96FB6" w:rsidRPr="00F96FB6" w14:paraId="134EF1C0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440F4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Duración</w:t>
            </w:r>
          </w:p>
        </w:tc>
        <w:tc>
          <w:tcPr>
            <w:tcW w:w="0" w:type="auto"/>
            <w:vAlign w:val="center"/>
            <w:hideMark/>
          </w:tcPr>
          <w:p w14:paraId="477CA190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90 minutos</w:t>
            </w:r>
          </w:p>
        </w:tc>
      </w:tr>
      <w:tr w:rsidR="00F96FB6" w:rsidRPr="00F96FB6" w14:paraId="25CEDD35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9CFD75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Título de la sesión</w:t>
            </w:r>
          </w:p>
        </w:tc>
        <w:tc>
          <w:tcPr>
            <w:tcW w:w="0" w:type="auto"/>
            <w:vAlign w:val="center"/>
            <w:hideMark/>
          </w:tcPr>
          <w:p w14:paraId="5FB45FDF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¿QUÉ PROBLEMAS AFECTAN A NUESTRA INSTITUCIÓN?</w:t>
            </w:r>
          </w:p>
        </w:tc>
      </w:tr>
      <w:tr w:rsidR="00F96FB6" w:rsidRPr="00F96FB6" w14:paraId="3BFCBCA6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90303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Evidencia</w:t>
            </w:r>
          </w:p>
        </w:tc>
        <w:tc>
          <w:tcPr>
            <w:tcW w:w="0" w:type="auto"/>
            <w:vAlign w:val="center"/>
            <w:hideMark/>
          </w:tcPr>
          <w:p w14:paraId="50C54BE0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Diagnóstico participativo de un problema institucional</w:t>
            </w:r>
          </w:p>
        </w:tc>
      </w:tr>
      <w:tr w:rsidR="00F96FB6" w:rsidRPr="00F96FB6" w14:paraId="71C1988D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DF1D6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Instrumento</w:t>
            </w:r>
          </w:p>
        </w:tc>
        <w:tc>
          <w:tcPr>
            <w:tcW w:w="0" w:type="auto"/>
            <w:vAlign w:val="center"/>
            <w:hideMark/>
          </w:tcPr>
          <w:p w14:paraId="02938E2A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Lista de cotejo</w:t>
            </w:r>
          </w:p>
        </w:tc>
      </w:tr>
    </w:tbl>
    <w:p w14:paraId="2B065B61" w14:textId="77777777" w:rsidR="00F96FB6" w:rsidRPr="00F96FB6" w:rsidRDefault="00F96FB6" w:rsidP="00F96F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F96FB6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II. PROPÓSITOS DE APRENDIZAJE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2"/>
        <w:gridCol w:w="13466"/>
      </w:tblGrid>
      <w:tr w:rsidR="00F96FB6" w:rsidRPr="00F96FB6" w14:paraId="08324470" w14:textId="77777777" w:rsidTr="00F96FB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EC4FE9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Elemento</w:t>
            </w:r>
          </w:p>
        </w:tc>
        <w:tc>
          <w:tcPr>
            <w:tcW w:w="0" w:type="auto"/>
            <w:vAlign w:val="center"/>
            <w:hideMark/>
          </w:tcPr>
          <w:p w14:paraId="5DC275E9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Propósito</w:t>
            </w:r>
          </w:p>
        </w:tc>
      </w:tr>
      <w:tr w:rsidR="00F96FB6" w:rsidRPr="00F96FB6" w14:paraId="2C79142F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83988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Competencia</w:t>
            </w:r>
          </w:p>
        </w:tc>
        <w:tc>
          <w:tcPr>
            <w:tcW w:w="0" w:type="auto"/>
            <w:vAlign w:val="center"/>
            <w:hideMark/>
          </w:tcPr>
          <w:p w14:paraId="1E43DCC4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Construye su identidad</w:t>
            </w:r>
          </w:p>
        </w:tc>
      </w:tr>
      <w:tr w:rsidR="00F96FB6" w:rsidRPr="00F96FB6" w14:paraId="7F7A0F30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825C4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Capacidades</w:t>
            </w:r>
          </w:p>
        </w:tc>
        <w:tc>
          <w:tcPr>
            <w:tcW w:w="0" w:type="auto"/>
            <w:vAlign w:val="center"/>
            <w:hideMark/>
          </w:tcPr>
          <w:p w14:paraId="1F9DB01D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Reflexiona y argumenta éticamente.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/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Vive su sexualidad de manera integral y responsable.</w:t>
            </w:r>
          </w:p>
        </w:tc>
      </w:tr>
      <w:tr w:rsidR="00F96FB6" w:rsidRPr="00F96FB6" w14:paraId="4740734F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A5AFA8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Desempeño precisado</w:t>
            </w:r>
          </w:p>
        </w:tc>
        <w:tc>
          <w:tcPr>
            <w:tcW w:w="0" w:type="auto"/>
            <w:vAlign w:val="center"/>
            <w:hideMark/>
          </w:tcPr>
          <w:p w14:paraId="57508663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Analiza críticamente modelos socioculturales y situaciones que pueden favorecer o afectar su identidad y autonomía. Reflexiona, desde el respeto y el autocuidado, sobre la influencia social y grupal en las decisiones personales.</w:t>
            </w:r>
          </w:p>
        </w:tc>
      </w:tr>
      <w:tr w:rsidR="00F96FB6" w:rsidRPr="00F96FB6" w14:paraId="2F0FEAD2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947465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Propósito de la sesión</w:t>
            </w:r>
          </w:p>
        </w:tc>
        <w:tc>
          <w:tcPr>
            <w:tcW w:w="0" w:type="auto"/>
            <w:vAlign w:val="center"/>
            <w:hideMark/>
          </w:tcPr>
          <w:p w14:paraId="7042003C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Analizar críticamente los principales problemas que afectan a la institución educativa, identificando sus causas, consecuencias y posibles actores involucrados, para elaborar un diagnóstico participativo que contribuya a buscar soluciones orientadas al bien común.</w:t>
            </w:r>
          </w:p>
        </w:tc>
      </w:tr>
      <w:tr w:rsidR="00F96FB6" w:rsidRPr="00F96FB6" w14:paraId="3BE36795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B038DB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Evidencia</w:t>
            </w:r>
          </w:p>
        </w:tc>
        <w:tc>
          <w:tcPr>
            <w:tcW w:w="0" w:type="auto"/>
            <w:vAlign w:val="center"/>
            <w:hideMark/>
          </w:tcPr>
          <w:p w14:paraId="5381F6BC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Diagnóstico participativo mediante un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árbol del problema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: problema central, causas y consecuencias.</w:t>
            </w:r>
          </w:p>
        </w:tc>
      </w:tr>
      <w:tr w:rsidR="00F96FB6" w:rsidRPr="00F96FB6" w14:paraId="6C68F19C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99E71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Criterios de evaluación</w:t>
            </w:r>
          </w:p>
        </w:tc>
        <w:tc>
          <w:tcPr>
            <w:tcW w:w="0" w:type="auto"/>
            <w:vAlign w:val="center"/>
            <w:hideMark/>
          </w:tcPr>
          <w:p w14:paraId="72100A52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Identifica un problema real de la institución; explica sus causas y consecuencias; sustenta su importancia con evidencias o situaciones observables; considera diferentes perspectivas; propone una primera alternativa de mejora desde el respeto y el bien común.</w:t>
            </w:r>
          </w:p>
        </w:tc>
      </w:tr>
    </w:tbl>
    <w:p w14:paraId="1109D766" w14:textId="77777777" w:rsidR="00F96FB6" w:rsidRPr="00F96FB6" w:rsidRDefault="00F96FB6" w:rsidP="00F96F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F96FB6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lastRenderedPageBreak/>
        <w:t>III. SECUENCIA DIDÁCTICA – 90 MINUTOS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1134"/>
        <w:gridCol w:w="13408"/>
      </w:tblGrid>
      <w:tr w:rsidR="00F96FB6" w:rsidRPr="00F96FB6" w14:paraId="72F49013" w14:textId="77777777" w:rsidTr="00F96FB6">
        <w:trPr>
          <w:tblHeader/>
          <w:tblCellSpacing w:w="15" w:type="dxa"/>
        </w:trPr>
        <w:tc>
          <w:tcPr>
            <w:tcW w:w="801" w:type="dxa"/>
            <w:vAlign w:val="center"/>
            <w:hideMark/>
          </w:tcPr>
          <w:p w14:paraId="419922EB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MOMENTOS</w:t>
            </w:r>
          </w:p>
        </w:tc>
        <w:tc>
          <w:tcPr>
            <w:tcW w:w="1104" w:type="dxa"/>
            <w:vAlign w:val="center"/>
            <w:hideMark/>
          </w:tcPr>
          <w:p w14:paraId="2ADD7A6C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PROCESOS PEDAGÓGICOS</w:t>
            </w:r>
          </w:p>
        </w:tc>
        <w:tc>
          <w:tcPr>
            <w:tcW w:w="13363" w:type="dxa"/>
            <w:vAlign w:val="center"/>
            <w:hideMark/>
          </w:tcPr>
          <w:p w14:paraId="0DAE4E0A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ACTIVIDADES / ESTRATEGIAS METODOLÓGICAS</w:t>
            </w:r>
          </w:p>
        </w:tc>
      </w:tr>
      <w:tr w:rsidR="00F96FB6" w:rsidRPr="00F96FB6" w14:paraId="055729C5" w14:textId="77777777" w:rsidTr="00F96FB6">
        <w:trPr>
          <w:tblCellSpacing w:w="15" w:type="dxa"/>
        </w:trPr>
        <w:tc>
          <w:tcPr>
            <w:tcW w:w="801" w:type="dxa"/>
            <w:vMerge w:val="restart"/>
            <w:vAlign w:val="center"/>
            <w:hideMark/>
          </w:tcPr>
          <w:p w14:paraId="6B8ED929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INICIO – 15 min</w:t>
            </w:r>
          </w:p>
          <w:p w14:paraId="2B481CD1" w14:textId="42FE6CE8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04" w:type="dxa"/>
            <w:vAlign w:val="center"/>
            <w:hideMark/>
          </w:tcPr>
          <w:p w14:paraId="088657C5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PROBLEMATIZACIÓN</w:t>
            </w:r>
          </w:p>
        </w:tc>
        <w:tc>
          <w:tcPr>
            <w:tcW w:w="13363" w:type="dxa"/>
            <w:vAlign w:val="center"/>
            <w:hideMark/>
          </w:tcPr>
          <w:p w14:paraId="24E1CBE0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observan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fotografías o situaciones previamente seleccionadas del entorno escolar de la I.E. Agropecuario </w:t>
            </w:r>
            <w:proofErr w:type="spellStart"/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N.°</w:t>
            </w:r>
            <w:proofErr w:type="spellEnd"/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28: acumulación de residuos, deterioro de áreas verdes, dificultades de convivencia, uso inadecuado de espacios, desperdicio de agua o situaciones que afecten el bienestar de los estudiantes.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analizan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la situación y responden: </w:t>
            </w:r>
            <w:r w:rsidRPr="00F96FB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PE"/>
              </w:rPr>
              <w:t>¿Qué está ocurriendo?, ¿a quiénes afecta?, ¿por qué podría considerarse un problema institucional?, ¿qué podría suceder si nadie interviene?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A partir de sus respuestas,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reconocen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que algunos problemas de la institución requieren ser analizados y enfrentados colectivamente.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Tiempo: 5 minutos.</w:t>
            </w:r>
          </w:p>
        </w:tc>
      </w:tr>
      <w:tr w:rsidR="00F96FB6" w:rsidRPr="00F96FB6" w14:paraId="7117BA41" w14:textId="77777777" w:rsidTr="00F96FB6">
        <w:trPr>
          <w:tblCellSpacing w:w="15" w:type="dxa"/>
        </w:trPr>
        <w:tc>
          <w:tcPr>
            <w:tcW w:w="801" w:type="dxa"/>
            <w:vMerge/>
            <w:vAlign w:val="center"/>
            <w:hideMark/>
          </w:tcPr>
          <w:p w14:paraId="7BEA126D" w14:textId="38DC03E9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04" w:type="dxa"/>
            <w:vAlign w:val="center"/>
            <w:hideMark/>
          </w:tcPr>
          <w:p w14:paraId="5DD1D1B6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MOTIVACIÓN</w:t>
            </w:r>
          </w:p>
        </w:tc>
        <w:tc>
          <w:tcPr>
            <w:tcW w:w="13363" w:type="dxa"/>
            <w:vAlign w:val="center"/>
            <w:hideMark/>
          </w:tcPr>
          <w:p w14:paraId="55672588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participan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en la dinámica “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Si yo pudiera mejorar mi colegio…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”. Cada estudiante recibe una tarjeta y escribe una situación que cambiaría o mejoraría en la institución. Luego,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colocan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sus tarjetas en un mural y observan las coincidencias.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comentan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cuáles de los problemas mencionados afectan a más personas y cuáles requieren mayor atención.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Tiempo: 4 minutos.</w:t>
            </w:r>
          </w:p>
        </w:tc>
      </w:tr>
      <w:tr w:rsidR="00F96FB6" w:rsidRPr="00F96FB6" w14:paraId="50190306" w14:textId="77777777" w:rsidTr="00F96FB6">
        <w:trPr>
          <w:tblCellSpacing w:w="15" w:type="dxa"/>
        </w:trPr>
        <w:tc>
          <w:tcPr>
            <w:tcW w:w="801" w:type="dxa"/>
            <w:vMerge/>
            <w:vAlign w:val="center"/>
            <w:hideMark/>
          </w:tcPr>
          <w:p w14:paraId="36514660" w14:textId="72377F08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04" w:type="dxa"/>
            <w:vAlign w:val="center"/>
            <w:hideMark/>
          </w:tcPr>
          <w:p w14:paraId="6705A6F7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SABERES PREVIOS</w:t>
            </w:r>
          </w:p>
        </w:tc>
        <w:tc>
          <w:tcPr>
            <w:tcW w:w="13363" w:type="dxa"/>
            <w:vAlign w:val="center"/>
            <w:hideMark/>
          </w:tcPr>
          <w:p w14:paraId="5EE3469E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responden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oralmente y de manera voluntaria: </w:t>
            </w:r>
            <w:r w:rsidRPr="00F96FB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PE"/>
              </w:rPr>
              <w:t>¿Qué entendemos por problema institucional?, ¿qué problemas hemos observado en nuestro colegio?, ¿cómo sabemos que realmente existe un problema?, ¿qué diferencia existe entre una situación personal y un problema que afecta a la comunidad educativa?, ¿qué consecuencias puede generar un problema no atendido?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relacionan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sus experiencias cotidianas con la temática de la sesión y contrastan sus ideas con las de sus compañeros.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Tiempo: 3 minutos.</w:t>
            </w:r>
          </w:p>
        </w:tc>
      </w:tr>
      <w:tr w:rsidR="00F96FB6" w:rsidRPr="00F96FB6" w14:paraId="511ADC65" w14:textId="77777777" w:rsidTr="00F96FB6">
        <w:trPr>
          <w:tblCellSpacing w:w="15" w:type="dxa"/>
        </w:trPr>
        <w:tc>
          <w:tcPr>
            <w:tcW w:w="801" w:type="dxa"/>
            <w:vMerge/>
            <w:vAlign w:val="center"/>
            <w:hideMark/>
          </w:tcPr>
          <w:p w14:paraId="6A95DF09" w14:textId="23127A99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04" w:type="dxa"/>
            <w:vAlign w:val="center"/>
            <w:hideMark/>
          </w:tcPr>
          <w:p w14:paraId="129A3EA7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PROPÓSITO Y ORGANIZACIÓN</w:t>
            </w:r>
          </w:p>
        </w:tc>
        <w:tc>
          <w:tcPr>
            <w:tcW w:w="13363" w:type="dxa"/>
            <w:vAlign w:val="center"/>
            <w:hideMark/>
          </w:tcPr>
          <w:p w14:paraId="4262531A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conocen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propósito de la sesión, la evidencia que elaborarán y los criterios con los que será valorada.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comprenden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que trabajarán colaborativamente para identificar un problema real de la institución y organizarán la información mediante un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árbol del problema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asumen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roles dentro de su equipo: coordinador, secretario, responsable de evidencias y expositor, procurando que todos participen con respeto e igualdad.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Tiempo: 3 minutos.</w:t>
            </w:r>
          </w:p>
        </w:tc>
      </w:tr>
      <w:tr w:rsidR="00F96FB6" w:rsidRPr="00F96FB6" w14:paraId="04A2A298" w14:textId="77777777" w:rsidTr="00F96FB6">
        <w:trPr>
          <w:tblCellSpacing w:w="15" w:type="dxa"/>
        </w:trPr>
        <w:tc>
          <w:tcPr>
            <w:tcW w:w="801" w:type="dxa"/>
            <w:vMerge w:val="restart"/>
            <w:vAlign w:val="center"/>
            <w:hideMark/>
          </w:tcPr>
          <w:p w14:paraId="4BF34FD1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DESARROLLO – 60 min</w:t>
            </w:r>
          </w:p>
          <w:p w14:paraId="0E85E144" w14:textId="2E003F76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04" w:type="dxa"/>
            <w:vAlign w:val="center"/>
            <w:hideMark/>
          </w:tcPr>
          <w:p w14:paraId="411FA79F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GESTIÓN Y ACOMPAÑAMIENTO</w:t>
            </w:r>
          </w:p>
        </w:tc>
        <w:tc>
          <w:tcPr>
            <w:tcW w:w="13363" w:type="dxa"/>
            <w:vAlign w:val="center"/>
            <w:hideMark/>
          </w:tcPr>
          <w:p w14:paraId="766E6842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forman equipos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de trabajo y reciben la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Ficha de diagnóstico participativo (Anexo 1)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revisan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los posibles problemas institucionales propuestos: residuos sólidos, convivencia, seguridad, áreas verdes, agua, bienestar emocional, discriminación y uso responsable de tecnologías. Estas problemáticas coinciden con la secuencia establecida en el archivo de la unidad.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seleccionan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un problema que consideren real, relevante y observable en su institución.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Tiempo: 10 minutos.</w:t>
            </w:r>
          </w:p>
        </w:tc>
      </w:tr>
      <w:tr w:rsidR="00F96FB6" w:rsidRPr="00F96FB6" w14:paraId="7C0FC2F6" w14:textId="77777777" w:rsidTr="00F96FB6">
        <w:trPr>
          <w:tblCellSpacing w:w="15" w:type="dxa"/>
        </w:trPr>
        <w:tc>
          <w:tcPr>
            <w:tcW w:w="801" w:type="dxa"/>
            <w:vMerge/>
            <w:vAlign w:val="center"/>
            <w:hideMark/>
          </w:tcPr>
          <w:p w14:paraId="6E444302" w14:textId="034A1424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04" w:type="dxa"/>
            <w:vAlign w:val="center"/>
            <w:hideMark/>
          </w:tcPr>
          <w:p w14:paraId="4BCBA0DB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GESTIÓN Y ACOMPAÑAMIENTO</w:t>
            </w:r>
          </w:p>
        </w:tc>
        <w:tc>
          <w:tcPr>
            <w:tcW w:w="13363" w:type="dxa"/>
            <w:vAlign w:val="center"/>
            <w:hideMark/>
          </w:tcPr>
          <w:p w14:paraId="5DE6D895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recogen evidencias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de la existencia del problema a partir de sus experiencias, observaciones, testimonios o situaciones concretas ocurridas en la institución.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distinguen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entre hechos observables y opiniones personales. El docente acompaña mediante preguntas orientadoras: </w:t>
            </w:r>
            <w:r w:rsidRPr="00F96FB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PE"/>
              </w:rPr>
              <w:t>¿Qué evidencia demuestra que el problema existe?, ¿quiénes son afectados?, ¿con qué frecuencia ocurre?, ¿en qué espacios se presenta?, ¿qué información necesitamos para comprenderlo mejor?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registran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sus respuestas en la ficha.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Tiempo: 10 minutos.</w:t>
            </w:r>
          </w:p>
        </w:tc>
      </w:tr>
      <w:tr w:rsidR="00F96FB6" w:rsidRPr="00F96FB6" w14:paraId="234D93DC" w14:textId="77777777" w:rsidTr="00F96FB6">
        <w:trPr>
          <w:tblCellSpacing w:w="15" w:type="dxa"/>
        </w:trPr>
        <w:tc>
          <w:tcPr>
            <w:tcW w:w="801" w:type="dxa"/>
            <w:vMerge/>
            <w:vAlign w:val="center"/>
            <w:hideMark/>
          </w:tcPr>
          <w:p w14:paraId="03B75AB8" w14:textId="73650778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04" w:type="dxa"/>
            <w:vAlign w:val="center"/>
            <w:hideMark/>
          </w:tcPr>
          <w:p w14:paraId="2C20085B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GESTIÓN Y ACOMPAÑAMIENTO</w:t>
            </w:r>
          </w:p>
        </w:tc>
        <w:tc>
          <w:tcPr>
            <w:tcW w:w="13363" w:type="dxa"/>
            <w:vAlign w:val="center"/>
            <w:hideMark/>
          </w:tcPr>
          <w:p w14:paraId="63ED57C9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elaboran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árbol del problema (Anexo 2)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En el tronco colocan el problema central redactado de manera clara y concreta; en las raíces identifican las principales causas y en las ramas escriben las consecuencias que genera.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analizan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relaciones de causa y efecto evitando formular causas demasiado generales.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contrastan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sus ideas y llegan a acuerdos mediante el diálogo. El docente acompaña a los equipos, formula preguntas, retroalimenta y ayuda a reformular problemas que estén expresados como soluciones o como simples quejas.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Tiempo: 20 minutos.</w:t>
            </w:r>
          </w:p>
        </w:tc>
      </w:tr>
      <w:tr w:rsidR="00F96FB6" w:rsidRPr="00F96FB6" w14:paraId="32AA6941" w14:textId="77777777" w:rsidTr="00F96FB6">
        <w:trPr>
          <w:tblCellSpacing w:w="15" w:type="dxa"/>
        </w:trPr>
        <w:tc>
          <w:tcPr>
            <w:tcW w:w="801" w:type="dxa"/>
            <w:vMerge/>
            <w:vAlign w:val="center"/>
            <w:hideMark/>
          </w:tcPr>
          <w:p w14:paraId="722E3097" w14:textId="57781A4D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04" w:type="dxa"/>
            <w:vAlign w:val="center"/>
            <w:hideMark/>
          </w:tcPr>
          <w:p w14:paraId="710B109B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GESTIÓN Y ACOMPAÑAMIENTO</w:t>
            </w:r>
          </w:p>
        </w:tc>
        <w:tc>
          <w:tcPr>
            <w:tcW w:w="13363" w:type="dxa"/>
            <w:vAlign w:val="center"/>
            <w:hideMark/>
          </w:tcPr>
          <w:p w14:paraId="5088FEF9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completan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diagnóstico participativo incorporando: problema central, evidencias, causas, consecuencias, personas o grupos afectados y una primera posibilidad de mejora.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analizan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cómo el problema puede influir en la convivencia, el bienestar, la participación y la responsabilidad personal.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revisan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su producción utilizando los criterios de evaluación y realizan las mejoras necesarias.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Tiempo: 10 minutos.</w:t>
            </w:r>
          </w:p>
        </w:tc>
      </w:tr>
      <w:tr w:rsidR="00F96FB6" w:rsidRPr="00F96FB6" w14:paraId="71197C0E" w14:textId="77777777" w:rsidTr="00F96FB6">
        <w:trPr>
          <w:tblCellSpacing w:w="15" w:type="dxa"/>
        </w:trPr>
        <w:tc>
          <w:tcPr>
            <w:tcW w:w="801" w:type="dxa"/>
            <w:vMerge/>
            <w:vAlign w:val="center"/>
            <w:hideMark/>
          </w:tcPr>
          <w:p w14:paraId="4E94B170" w14:textId="20F233EA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04" w:type="dxa"/>
            <w:vAlign w:val="center"/>
            <w:hideMark/>
          </w:tcPr>
          <w:p w14:paraId="3967F2D3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GESTIÓN Y ACOMPAÑAMIENTO</w:t>
            </w:r>
          </w:p>
        </w:tc>
        <w:tc>
          <w:tcPr>
            <w:tcW w:w="13363" w:type="dxa"/>
            <w:vAlign w:val="center"/>
            <w:hideMark/>
          </w:tcPr>
          <w:p w14:paraId="63DB5A06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socializan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brevemente sus diagnósticos. Cada equipo presenta el problema identificado, una causa, una consecuencia y la evidencia que sustenta su elección.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escuchan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las presentaciones de sus compañeros y formulan preguntas respetuosas.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identifican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coincidencias entre los problemas y reconocen cuáles podrían convertirse posteriormente en asuntos públicos para ser deliberados y priorizados. Esta actividad se articula con la secuencia de la unidad, que plantea posteriormente deliberar y formular propuestas frente a los problemas identificados.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Tiempo: 10 minutos.</w:t>
            </w:r>
          </w:p>
        </w:tc>
      </w:tr>
      <w:tr w:rsidR="00F96FB6" w:rsidRPr="00F96FB6" w14:paraId="664E0318" w14:textId="77777777" w:rsidTr="00F96FB6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79B92A28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CIERRE – 10 min</w:t>
            </w:r>
          </w:p>
        </w:tc>
        <w:tc>
          <w:tcPr>
            <w:tcW w:w="1104" w:type="dxa"/>
            <w:vAlign w:val="center"/>
            <w:hideMark/>
          </w:tcPr>
          <w:p w14:paraId="4F933126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EVALUACIÓN</w:t>
            </w:r>
          </w:p>
        </w:tc>
        <w:tc>
          <w:tcPr>
            <w:tcW w:w="13363" w:type="dxa"/>
            <w:vAlign w:val="center"/>
            <w:hideMark/>
          </w:tcPr>
          <w:p w14:paraId="5CD158F1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revisan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individualmente su participación y el producto elaborado.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realizan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una autoevaluación respondiendo: </w:t>
            </w:r>
            <w:r w:rsidRPr="00F96FB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PE"/>
              </w:rPr>
              <w:t>¿Logré identificar un problema real de mi institución? ¿Pude explicar sus causas y consecuencias? ¿Qué evidencia utilicé? ¿Escuché y respeté las opiniones de mis compañeros?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Luego responden las preguntas de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metacognición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: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¿Qué aprendí hoy sobre los problemas de mi institución? ¿Cómo aprendí a reconocer las causas y consecuencias de un problema? ¿Qué dificultad tuve y cómo la superé? ¿Por qué es importante conocer un problema antes de proponer una solución? ¿Cómo puedo contribuir personalmente a mejorar la situación identificada?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Finalmente,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los estudiantes formulan</w:t>
            </w: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un compromiso personal relacionado con el problema analizado. </w:t>
            </w: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Tiempo: 10 minutos.</w:t>
            </w:r>
          </w:p>
        </w:tc>
      </w:tr>
    </w:tbl>
    <w:p w14:paraId="59D99EFC" w14:textId="77777777" w:rsidR="00F96FB6" w:rsidRPr="00F96FB6" w:rsidRDefault="00F96FB6" w:rsidP="00F96F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F96FB6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IV. EVIDENCIA DE APRENDIZAJE</w:t>
      </w:r>
    </w:p>
    <w:p w14:paraId="0CB51FA3" w14:textId="77777777" w:rsidR="00F96FB6" w:rsidRPr="00F96FB6" w:rsidRDefault="00F96FB6" w:rsidP="00F96F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El producto de la sesión será un </w:t>
      </w:r>
      <w:r w:rsidRPr="00F96F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Diagnóstico Participativo</w:t>
      </w: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elaborado mediante un </w:t>
      </w:r>
      <w:r w:rsidRPr="00F96F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árbol del problema</w:t>
      </w: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>, que deberá contener:</w:t>
      </w:r>
    </w:p>
    <w:p w14:paraId="1B8B6DE2" w14:textId="77777777" w:rsidR="00F96FB6" w:rsidRPr="00F96FB6" w:rsidRDefault="00F96FB6" w:rsidP="00F96F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>Problema institucional claramente identificado.</w:t>
      </w:r>
    </w:p>
    <w:p w14:paraId="4F033D62" w14:textId="77777777" w:rsidR="00F96FB6" w:rsidRPr="00F96FB6" w:rsidRDefault="00F96FB6" w:rsidP="00F96F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>Evidencias o situaciones observables.</w:t>
      </w:r>
    </w:p>
    <w:p w14:paraId="4A56C0FA" w14:textId="77777777" w:rsidR="00F96FB6" w:rsidRPr="00F96FB6" w:rsidRDefault="00F96FB6" w:rsidP="00F96F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>Principales causas.</w:t>
      </w:r>
    </w:p>
    <w:p w14:paraId="7D3611A1" w14:textId="77777777" w:rsidR="00F96FB6" w:rsidRPr="00F96FB6" w:rsidRDefault="00F96FB6" w:rsidP="00F96F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>Consecuencias.</w:t>
      </w:r>
    </w:p>
    <w:p w14:paraId="1E4F5363" w14:textId="77777777" w:rsidR="00F96FB6" w:rsidRPr="00F96FB6" w:rsidRDefault="00F96FB6" w:rsidP="00F96F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Personas o grupos afectados.</w:t>
      </w:r>
    </w:p>
    <w:p w14:paraId="643EC738" w14:textId="77777777" w:rsidR="00F96FB6" w:rsidRPr="00F96FB6" w:rsidRDefault="00F96FB6" w:rsidP="00F96F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>Primera posibilidad de mejora.</w:t>
      </w:r>
    </w:p>
    <w:p w14:paraId="576D8968" w14:textId="77777777" w:rsidR="00F96FB6" w:rsidRPr="00F96FB6" w:rsidRDefault="00F96FB6" w:rsidP="00F96F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>Participación y acuerdos de los integrantes del equipo.</w:t>
      </w:r>
    </w:p>
    <w:p w14:paraId="203D415C" w14:textId="77777777" w:rsidR="00F96FB6" w:rsidRPr="00F96FB6" w:rsidRDefault="00F96FB6" w:rsidP="00F96F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Este producto constituye el punto de partida para la siguiente sesión de la unidad, orientada a </w:t>
      </w:r>
      <w:r w:rsidRPr="00F96F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deliberar sobre los problemas de la institución</w:t>
      </w: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69013372" w14:textId="77777777" w:rsidR="00F96FB6" w:rsidRPr="00F96FB6" w:rsidRDefault="00F96FB6" w:rsidP="00F96F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F96FB6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V. ANEXOS UTILIZADOS</w:t>
      </w:r>
    </w:p>
    <w:p w14:paraId="6E1F9220" w14:textId="77777777" w:rsidR="00F96FB6" w:rsidRPr="00F96FB6" w:rsidRDefault="00F96FB6" w:rsidP="00F96F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Anexo 1. Ficha de diagnóstico participativo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4"/>
        <w:gridCol w:w="2236"/>
      </w:tblGrid>
      <w:tr w:rsidR="00F96FB6" w:rsidRPr="00F96FB6" w14:paraId="5FAA9E0A" w14:textId="77777777" w:rsidTr="00F96FB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35BD2D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Aspecto</w:t>
            </w:r>
          </w:p>
        </w:tc>
        <w:tc>
          <w:tcPr>
            <w:tcW w:w="0" w:type="auto"/>
            <w:vAlign w:val="center"/>
            <w:hideMark/>
          </w:tcPr>
          <w:p w14:paraId="44A74263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Respuesta del equipo</w:t>
            </w:r>
          </w:p>
        </w:tc>
      </w:tr>
      <w:tr w:rsidR="00F96FB6" w:rsidRPr="00F96FB6" w14:paraId="20284CCB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7DC9D0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¿Qué problema hemos identificado?</w:t>
            </w:r>
          </w:p>
        </w:tc>
        <w:tc>
          <w:tcPr>
            <w:tcW w:w="0" w:type="auto"/>
            <w:vAlign w:val="center"/>
            <w:hideMark/>
          </w:tcPr>
          <w:p w14:paraId="07B404C9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F96FB6" w:rsidRPr="00F96FB6" w14:paraId="11C1251E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6BCF2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¿Dónde ocurre?</w:t>
            </w:r>
          </w:p>
        </w:tc>
        <w:tc>
          <w:tcPr>
            <w:tcW w:w="0" w:type="auto"/>
            <w:vAlign w:val="center"/>
            <w:hideMark/>
          </w:tcPr>
          <w:p w14:paraId="145B6868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F96FB6" w:rsidRPr="00F96FB6" w14:paraId="3FD3279F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9A061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¿A quiénes afecta?</w:t>
            </w:r>
          </w:p>
        </w:tc>
        <w:tc>
          <w:tcPr>
            <w:tcW w:w="0" w:type="auto"/>
            <w:vAlign w:val="center"/>
            <w:hideMark/>
          </w:tcPr>
          <w:p w14:paraId="214A70B9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F96FB6" w:rsidRPr="00F96FB6" w14:paraId="3D78409F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A3E45E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¿Qué evidencias tenemos?</w:t>
            </w:r>
          </w:p>
        </w:tc>
        <w:tc>
          <w:tcPr>
            <w:tcW w:w="0" w:type="auto"/>
            <w:vAlign w:val="center"/>
            <w:hideMark/>
          </w:tcPr>
          <w:p w14:paraId="047CA951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F96FB6" w:rsidRPr="00F96FB6" w14:paraId="7B7F9BE2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3F671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¿Por qué consideramos que es importante?</w:t>
            </w:r>
          </w:p>
        </w:tc>
        <w:tc>
          <w:tcPr>
            <w:tcW w:w="0" w:type="auto"/>
            <w:vAlign w:val="center"/>
            <w:hideMark/>
          </w:tcPr>
          <w:p w14:paraId="35222F5C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F96FB6" w:rsidRPr="00F96FB6" w14:paraId="5A609B46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C2788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¿Qué consecuencias genera?</w:t>
            </w:r>
          </w:p>
        </w:tc>
        <w:tc>
          <w:tcPr>
            <w:tcW w:w="0" w:type="auto"/>
            <w:vAlign w:val="center"/>
            <w:hideMark/>
          </w:tcPr>
          <w:p w14:paraId="40D5851E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F96FB6" w:rsidRPr="00F96FB6" w14:paraId="64EABD28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1C24B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¿Quiénes están involucrados?</w:t>
            </w:r>
          </w:p>
        </w:tc>
        <w:tc>
          <w:tcPr>
            <w:tcW w:w="0" w:type="auto"/>
            <w:vAlign w:val="center"/>
            <w:hideMark/>
          </w:tcPr>
          <w:p w14:paraId="5AF7865E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F96FB6" w:rsidRPr="00F96FB6" w14:paraId="09B94DE5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78EC9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¿Qué podríamos mejorar?</w:t>
            </w:r>
          </w:p>
        </w:tc>
        <w:tc>
          <w:tcPr>
            <w:tcW w:w="0" w:type="auto"/>
            <w:vAlign w:val="center"/>
            <w:hideMark/>
          </w:tcPr>
          <w:p w14:paraId="4BDD7409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</w:tbl>
    <w:p w14:paraId="24EE0EC1" w14:textId="77777777" w:rsidR="00F96FB6" w:rsidRPr="00F96FB6" w:rsidRDefault="00F96FB6" w:rsidP="00F96F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Anexo 2. Árbol del problema</w:t>
      </w:r>
    </w:p>
    <w:p w14:paraId="5BB8BD4E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    CONSECUENCIAS</w:t>
      </w:r>
    </w:p>
    <w:p w14:paraId="59434635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┌─────────────────────┐</w:t>
      </w:r>
    </w:p>
    <w:p w14:paraId="04E9362D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│                     │</w:t>
      </w:r>
    </w:p>
    <w:p w14:paraId="01D00470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│ ¿Qué </w:t>
      </w:r>
      <w:proofErr w:type="gramStart"/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>consecuencias  │</w:t>
      </w:r>
      <w:proofErr w:type="gramEnd"/>
    </w:p>
    <w:p w14:paraId="2446F6FC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│ genera el problema? │</w:t>
      </w:r>
    </w:p>
    <w:p w14:paraId="517DE12A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│                     │</w:t>
      </w:r>
    </w:p>
    <w:p w14:paraId="6533DAE7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└──────────┬──────────┘</w:t>
      </w:r>
    </w:p>
    <w:p w14:paraId="1161B72C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           │</w:t>
      </w:r>
    </w:p>
    <w:p w14:paraId="6CBCD1FF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     PROBLEMA CENTRAL</w:t>
      </w:r>
    </w:p>
    <w:p w14:paraId="22D11AA0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           │</w:t>
      </w:r>
    </w:p>
    <w:p w14:paraId="4AF730AF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┌──────────┴──────────┐</w:t>
      </w:r>
    </w:p>
    <w:p w14:paraId="08138B22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│                     │</w:t>
      </w:r>
    </w:p>
    <w:p w14:paraId="70CD5DDB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│ ¿Cuáles son las     │</w:t>
      </w:r>
    </w:p>
    <w:p w14:paraId="119697D8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│ causas principales? │</w:t>
      </w:r>
    </w:p>
    <w:p w14:paraId="594BE18E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│                     │</w:t>
      </w:r>
    </w:p>
    <w:p w14:paraId="4F18E53E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└─────────────────────┘</w:t>
      </w:r>
    </w:p>
    <w:p w14:paraId="091F6181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lastRenderedPageBreak/>
        <w:t xml:space="preserve">                        │</w:t>
      </w:r>
    </w:p>
    <w:p w14:paraId="13EC4D82" w14:textId="77777777" w:rsidR="00F96FB6" w:rsidRPr="00F96FB6" w:rsidRDefault="00F96FB6" w:rsidP="00F96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PE"/>
        </w:rPr>
      </w:pPr>
      <w:r w:rsidRPr="00F96FB6">
        <w:rPr>
          <w:rFonts w:ascii="Courier New" w:eastAsia="Times New Roman" w:hAnsi="Courier New" w:cs="Courier New"/>
          <w:sz w:val="20"/>
          <w:szCs w:val="20"/>
          <w:lang w:eastAsia="es-PE"/>
        </w:rPr>
        <w:t xml:space="preserve">                       CAUSAS</w:t>
      </w:r>
    </w:p>
    <w:p w14:paraId="6B663E2E" w14:textId="77777777" w:rsidR="00F96FB6" w:rsidRPr="00F96FB6" w:rsidRDefault="00F96FB6" w:rsidP="00F96F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Anexo 3. Lista de cotejo para evaluar el diagnóstico participativo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7"/>
        <w:gridCol w:w="287"/>
        <w:gridCol w:w="1220"/>
        <w:gridCol w:w="389"/>
      </w:tblGrid>
      <w:tr w:rsidR="00F96FB6" w:rsidRPr="00F96FB6" w14:paraId="5EE3AEB9" w14:textId="77777777" w:rsidTr="00F96FB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6C4F44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Criterios</w:t>
            </w:r>
          </w:p>
        </w:tc>
        <w:tc>
          <w:tcPr>
            <w:tcW w:w="0" w:type="auto"/>
            <w:vAlign w:val="center"/>
            <w:hideMark/>
          </w:tcPr>
          <w:p w14:paraId="7229B48C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Sí</w:t>
            </w:r>
          </w:p>
        </w:tc>
        <w:tc>
          <w:tcPr>
            <w:tcW w:w="0" w:type="auto"/>
            <w:vAlign w:val="center"/>
            <w:hideMark/>
          </w:tcPr>
          <w:p w14:paraId="45005EB0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 proceso</w:t>
            </w:r>
          </w:p>
        </w:tc>
        <w:tc>
          <w:tcPr>
            <w:tcW w:w="0" w:type="auto"/>
            <w:vAlign w:val="center"/>
            <w:hideMark/>
          </w:tcPr>
          <w:p w14:paraId="3A3D5B48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No</w:t>
            </w:r>
          </w:p>
        </w:tc>
      </w:tr>
      <w:tr w:rsidR="00F96FB6" w:rsidRPr="00F96FB6" w14:paraId="372BE949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2D9AE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Identifica un problema real de la institución.</w:t>
            </w:r>
          </w:p>
        </w:tc>
        <w:tc>
          <w:tcPr>
            <w:tcW w:w="0" w:type="auto"/>
            <w:vAlign w:val="center"/>
            <w:hideMark/>
          </w:tcPr>
          <w:p w14:paraId="6B55C652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A61706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2CE15ED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  <w:tr w:rsidR="00F96FB6" w:rsidRPr="00F96FB6" w14:paraId="3081DF8E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A1543D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Presenta evidencias o situaciones observables.</w:t>
            </w:r>
          </w:p>
        </w:tc>
        <w:tc>
          <w:tcPr>
            <w:tcW w:w="0" w:type="auto"/>
            <w:vAlign w:val="center"/>
            <w:hideMark/>
          </w:tcPr>
          <w:p w14:paraId="0A2973EB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50A3FB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7AFDB6D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  <w:tr w:rsidR="00F96FB6" w:rsidRPr="00F96FB6" w14:paraId="765BAAFE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A2747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Identifica causas relacionadas con el problema.</w:t>
            </w:r>
          </w:p>
        </w:tc>
        <w:tc>
          <w:tcPr>
            <w:tcW w:w="0" w:type="auto"/>
            <w:vAlign w:val="center"/>
            <w:hideMark/>
          </w:tcPr>
          <w:p w14:paraId="6071765A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D6574D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8E00CE5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  <w:tr w:rsidR="00F96FB6" w:rsidRPr="00F96FB6" w14:paraId="3D07F668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BD181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Explica consecuencias del problema.</w:t>
            </w:r>
          </w:p>
        </w:tc>
        <w:tc>
          <w:tcPr>
            <w:tcW w:w="0" w:type="auto"/>
            <w:vAlign w:val="center"/>
            <w:hideMark/>
          </w:tcPr>
          <w:p w14:paraId="016105D4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2293FD4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3826922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  <w:tr w:rsidR="00F96FB6" w:rsidRPr="00F96FB6" w14:paraId="65F45C6A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4D60E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Reconoce a las personas o grupos afectados.</w:t>
            </w:r>
          </w:p>
        </w:tc>
        <w:tc>
          <w:tcPr>
            <w:tcW w:w="0" w:type="auto"/>
            <w:vAlign w:val="center"/>
            <w:hideMark/>
          </w:tcPr>
          <w:p w14:paraId="0414DBDD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F435BAB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620734E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  <w:tr w:rsidR="00F96FB6" w:rsidRPr="00F96FB6" w14:paraId="31A95BA2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A299E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Escucha y respeta las opiniones del equipo.</w:t>
            </w:r>
          </w:p>
        </w:tc>
        <w:tc>
          <w:tcPr>
            <w:tcW w:w="0" w:type="auto"/>
            <w:vAlign w:val="center"/>
            <w:hideMark/>
          </w:tcPr>
          <w:p w14:paraId="516B8DCE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62BF7E5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FD1E0C8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  <w:tr w:rsidR="00F96FB6" w:rsidRPr="00F96FB6" w14:paraId="6CB47436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2D1CCF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Participa activamente en la elaboración del diagnóstico.</w:t>
            </w:r>
          </w:p>
        </w:tc>
        <w:tc>
          <w:tcPr>
            <w:tcW w:w="0" w:type="auto"/>
            <w:vAlign w:val="center"/>
            <w:hideMark/>
          </w:tcPr>
          <w:p w14:paraId="62B70B90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3436F67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D157EF5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  <w:tr w:rsidR="00F96FB6" w:rsidRPr="00F96FB6" w14:paraId="356A95DF" w14:textId="77777777" w:rsidTr="00F96F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DB3B85" w14:textId="77777777" w:rsidR="00F96FB6" w:rsidRPr="00F96FB6" w:rsidRDefault="00F96FB6" w:rsidP="00F96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Plantea una posibilidad inicial de mejora.</w:t>
            </w:r>
          </w:p>
        </w:tc>
        <w:tc>
          <w:tcPr>
            <w:tcW w:w="0" w:type="auto"/>
            <w:vAlign w:val="center"/>
            <w:hideMark/>
          </w:tcPr>
          <w:p w14:paraId="3287398E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8B7C712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D5C9FC9" w14:textId="77777777" w:rsidR="00F96FB6" w:rsidRPr="00F96FB6" w:rsidRDefault="00F96FB6" w:rsidP="00F96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F96FB6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</w:tbl>
    <w:p w14:paraId="55045A29" w14:textId="77777777" w:rsidR="00F96FB6" w:rsidRPr="00F96FB6" w:rsidRDefault="00F96FB6" w:rsidP="00F96F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96FB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Anexo 4. Recursos y materiales:</w:t>
      </w:r>
      <w:r w:rsidRPr="00F96FB6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fotografías del entorno escolar, tarjetas, papelotes, plumones, fichas de trabajo y cinta adhesiva. Estos recursos son coherentes con los materiales contemplados en la unidad, que incluye fichas, papelotes, plumones, cartulinas, tarjetas y fotografías del entorno de Calca.</w:t>
      </w:r>
    </w:p>
    <w:p w14:paraId="6AA92920" w14:textId="77777777" w:rsidR="0073414A" w:rsidRDefault="0073414A"/>
    <w:sectPr w:rsidR="0073414A" w:rsidSect="00F96FB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D5D15"/>
    <w:multiLevelType w:val="multilevel"/>
    <w:tmpl w:val="75BE7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FB6"/>
    <w:rsid w:val="003038A6"/>
    <w:rsid w:val="0073414A"/>
    <w:rsid w:val="00F9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74B962"/>
  <w15:chartTrackingRefBased/>
  <w15:docId w15:val="{C4EFEE91-84B7-4ABE-A29F-06BAAEC0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96F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F96F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F96F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6FB6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F96FB6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F96FB6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F96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F96FB6"/>
    <w:rPr>
      <w:b/>
      <w:bCs/>
    </w:rPr>
  </w:style>
  <w:style w:type="character" w:styleId="nfasis">
    <w:name w:val="Emphasis"/>
    <w:basedOn w:val="Fuentedeprrafopredeter"/>
    <w:uiPriority w:val="20"/>
    <w:qFormat/>
    <w:rsid w:val="00F96FB6"/>
    <w:rPr>
      <w:i/>
      <w:i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96F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P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96FB6"/>
    <w:rPr>
      <w:rFonts w:ascii="Courier New" w:eastAsia="Times New Roman" w:hAnsi="Courier New" w:cs="Courier New"/>
      <w:sz w:val="20"/>
      <w:szCs w:val="20"/>
      <w:lang w:eastAsia="es-PE"/>
    </w:rPr>
  </w:style>
  <w:style w:type="character" w:styleId="CdigoHTML">
    <w:name w:val="HTML Code"/>
    <w:basedOn w:val="Fuentedeprrafopredeter"/>
    <w:uiPriority w:val="99"/>
    <w:semiHidden/>
    <w:unhideWhenUsed/>
    <w:rsid w:val="00F96F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9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1527</Words>
  <Characters>8403</Characters>
  <Application>Microsoft Office Word</Application>
  <DocSecurity>0</DocSecurity>
  <Lines>70</Lines>
  <Paragraphs>19</Paragraphs>
  <ScaleCrop>false</ScaleCrop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Alberto Zuniga Candenas</dc:creator>
  <cp:keywords/>
  <dc:description/>
  <cp:lastModifiedBy>Luis Alberto Zuniga Candenas</cp:lastModifiedBy>
  <cp:revision>2</cp:revision>
  <dcterms:created xsi:type="dcterms:W3CDTF">2026-09-03T11:50:00Z</dcterms:created>
  <dcterms:modified xsi:type="dcterms:W3CDTF">2026-09-03T11:57:00Z</dcterms:modified>
</cp:coreProperties>
</file>