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FDC472" w14:textId="77777777" w:rsidR="007455DC" w:rsidRPr="00930096" w:rsidRDefault="007455DC" w:rsidP="007455DC">
      <w:pPr>
        <w:spacing w:after="0" w:line="259" w:lineRule="auto"/>
        <w:ind w:left="0" w:right="0" w:firstLine="0"/>
        <w:jc w:val="center"/>
        <w:rPr>
          <w:rFonts w:asciiTheme="minorHAnsi" w:eastAsiaTheme="minorEastAsia" w:hAnsiTheme="minorHAnsi" w:cstheme="minorHAnsi"/>
          <w:b/>
          <w:color w:val="auto"/>
          <w:sz w:val="20"/>
          <w:szCs w:val="20"/>
          <w:lang w:eastAsia="en-US"/>
        </w:rPr>
      </w:pPr>
      <w:bookmarkStart w:id="0" w:name="_Hlk225102080"/>
      <w:r w:rsidRPr="00930096">
        <w:rPr>
          <w:rFonts w:asciiTheme="minorHAnsi" w:hAnsiTheme="minorHAnsi" w:cstheme="minorHAnsi"/>
          <w:noProof/>
          <w:sz w:val="20"/>
          <w:szCs w:val="20"/>
        </w:rPr>
        <w:drawing>
          <wp:anchor distT="0" distB="0" distL="114300" distR="114300" simplePos="0" relativeHeight="251659264" behindDoc="0" locked="0" layoutInCell="1" allowOverlap="1" wp14:anchorId="269D2685" wp14:editId="75DB9421">
            <wp:simplePos x="0" y="0"/>
            <wp:positionH relativeFrom="column">
              <wp:posOffset>240665</wp:posOffset>
            </wp:positionH>
            <wp:positionV relativeFrom="paragraph">
              <wp:posOffset>-151130</wp:posOffset>
            </wp:positionV>
            <wp:extent cx="581025" cy="474980"/>
            <wp:effectExtent l="0" t="0" r="9525" b="127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cstate="print">
                      <a:duotone>
                        <a:schemeClr val="bg2">
                          <a:shade val="45000"/>
                          <a:satMod val="135000"/>
                        </a:schemeClr>
                        <a:prstClr val="white"/>
                      </a:duotone>
                      <a:extLst>
                        <a:ext uri="{28A0092B-C50C-407E-A947-70E740481C1C}">
                          <a14:useLocalDpi xmlns:a14="http://schemas.microsoft.com/office/drawing/2010/main" val="0"/>
                        </a:ext>
                      </a:extLst>
                    </a:blip>
                    <a:srcRect l="33607" t="25945" r="44084" b="33356"/>
                    <a:stretch/>
                  </pic:blipFill>
                  <pic:spPr bwMode="auto">
                    <a:xfrm>
                      <a:off x="0" y="0"/>
                      <a:ext cx="581635" cy="4754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0096">
        <w:rPr>
          <w:rFonts w:asciiTheme="minorHAnsi" w:hAnsiTheme="minorHAnsi" w:cstheme="minorHAnsi"/>
          <w:b/>
          <w:sz w:val="20"/>
          <w:szCs w:val="20"/>
        </w:rPr>
        <w:t xml:space="preserve"> Año de la Esperanza y el fortalecimiento de la Democracia</w:t>
      </w:r>
    </w:p>
    <w:p w14:paraId="32663D2E" w14:textId="77777777" w:rsidR="007455DC" w:rsidRPr="00930096" w:rsidRDefault="007455DC" w:rsidP="007455DC">
      <w:pPr>
        <w:spacing w:after="0" w:line="276" w:lineRule="auto"/>
        <w:ind w:left="-142" w:firstLine="0"/>
        <w:jc w:val="center"/>
        <w:rPr>
          <w:rFonts w:asciiTheme="minorHAnsi" w:hAnsiTheme="minorHAnsi" w:cstheme="minorHAnsi"/>
          <w:b/>
          <w:sz w:val="20"/>
          <w:szCs w:val="20"/>
        </w:rPr>
      </w:pPr>
      <w:r w:rsidRPr="00930096">
        <w:rPr>
          <w:rFonts w:asciiTheme="minorHAnsi" w:hAnsiTheme="minorHAnsi" w:cstheme="minorHAnsi"/>
          <w:b/>
          <w:sz w:val="20"/>
          <w:szCs w:val="20"/>
        </w:rPr>
        <w:t>SESIÓN DE APRENDIZAJE 3</w:t>
      </w:r>
    </w:p>
    <w:p w14:paraId="1745D98B" w14:textId="77777777" w:rsidR="007455DC" w:rsidRPr="00930096" w:rsidRDefault="007455DC" w:rsidP="007455DC">
      <w:pPr>
        <w:pStyle w:val="Prrafodelista"/>
        <w:numPr>
          <w:ilvl w:val="0"/>
          <w:numId w:val="1"/>
        </w:numPr>
        <w:tabs>
          <w:tab w:val="left" w:pos="6309"/>
        </w:tabs>
        <w:spacing w:after="0" w:line="276" w:lineRule="auto"/>
        <w:ind w:left="284" w:hanging="294"/>
        <w:rPr>
          <w:rFonts w:cstheme="minorHAnsi"/>
          <w:b/>
          <w:color w:val="000000" w:themeColor="text1"/>
          <w:sz w:val="20"/>
          <w:szCs w:val="20"/>
        </w:rPr>
      </w:pPr>
      <w:r w:rsidRPr="00930096">
        <w:rPr>
          <w:rFonts w:cstheme="minorHAnsi"/>
          <w:b/>
          <w:color w:val="000000" w:themeColor="text1"/>
          <w:sz w:val="20"/>
          <w:szCs w:val="20"/>
        </w:rPr>
        <w:t>DATOS GENERALES:</w:t>
      </w:r>
    </w:p>
    <w:tbl>
      <w:tblPr>
        <w:tblStyle w:val="Tablaconcuadrcula"/>
        <w:tblpPr w:leftFromText="141" w:rightFromText="141" w:vertAnchor="text" w:horzAnchor="margin" w:tblpY="74"/>
        <w:tblW w:w="10485" w:type="dxa"/>
        <w:tblLook w:val="04A0" w:firstRow="1" w:lastRow="0" w:firstColumn="1" w:lastColumn="0" w:noHBand="0" w:noVBand="1"/>
      </w:tblPr>
      <w:tblGrid>
        <w:gridCol w:w="2116"/>
        <w:gridCol w:w="1976"/>
        <w:gridCol w:w="1026"/>
        <w:gridCol w:w="2257"/>
        <w:gridCol w:w="1132"/>
        <w:gridCol w:w="1978"/>
      </w:tblGrid>
      <w:tr w:rsidR="007455DC" w:rsidRPr="00930096" w14:paraId="73E95395" w14:textId="77777777" w:rsidTr="00CD61B8">
        <w:trPr>
          <w:trHeight w:val="274"/>
        </w:trPr>
        <w:tc>
          <w:tcPr>
            <w:tcW w:w="2116" w:type="dxa"/>
            <w:shd w:val="clear" w:color="auto" w:fill="E2EFD9" w:themeFill="accent6" w:themeFillTint="33"/>
          </w:tcPr>
          <w:p w14:paraId="6DB75613" w14:textId="77777777" w:rsidR="007455DC" w:rsidRPr="00930096" w:rsidRDefault="007455DC" w:rsidP="00CD61B8">
            <w:pPr>
              <w:ind w:left="0" w:firstLine="0"/>
              <w:rPr>
                <w:rFonts w:asciiTheme="minorHAnsi" w:eastAsiaTheme="minorHAnsi" w:hAnsiTheme="minorHAnsi" w:cstheme="minorHAnsi"/>
                <w:b/>
                <w:bCs/>
                <w:iCs/>
                <w:color w:val="auto"/>
                <w:sz w:val="20"/>
                <w:szCs w:val="20"/>
              </w:rPr>
            </w:pPr>
            <w:r w:rsidRPr="00930096">
              <w:rPr>
                <w:rFonts w:asciiTheme="minorHAnsi" w:eastAsiaTheme="minorHAnsi" w:hAnsiTheme="minorHAnsi" w:cstheme="minorHAnsi"/>
                <w:b/>
                <w:bCs/>
                <w:iCs/>
                <w:color w:val="auto"/>
                <w:sz w:val="20"/>
                <w:szCs w:val="20"/>
              </w:rPr>
              <w:t>TÍTULO DE LA SESION:</w:t>
            </w:r>
          </w:p>
        </w:tc>
        <w:tc>
          <w:tcPr>
            <w:tcW w:w="8369" w:type="dxa"/>
            <w:gridSpan w:val="5"/>
            <w:vAlign w:val="center"/>
          </w:tcPr>
          <w:p w14:paraId="2D6E1A07" w14:textId="77777777" w:rsidR="007455DC" w:rsidRPr="00930096" w:rsidRDefault="007455DC" w:rsidP="00CD61B8">
            <w:pPr>
              <w:tabs>
                <w:tab w:val="left" w:pos="2695"/>
              </w:tabs>
              <w:ind w:left="0" w:firstLine="0"/>
              <w:rPr>
                <w:rFonts w:asciiTheme="minorHAnsi" w:hAnsiTheme="minorHAnsi" w:cstheme="minorHAnsi"/>
                <w:sz w:val="20"/>
                <w:szCs w:val="20"/>
              </w:rPr>
            </w:pPr>
            <w:r w:rsidRPr="00930096">
              <w:rPr>
                <w:rFonts w:asciiTheme="minorHAnsi" w:hAnsiTheme="minorHAnsi" w:cstheme="minorHAnsi"/>
                <w:b/>
                <w:bCs/>
                <w:color w:val="000000" w:themeColor="text1"/>
                <w:sz w:val="20"/>
                <w:szCs w:val="20"/>
                <w:lang w:val="pt-BR"/>
              </w:rPr>
              <w:t xml:space="preserve">Identificamos </w:t>
            </w:r>
            <w:proofErr w:type="spellStart"/>
            <w:r w:rsidRPr="00930096">
              <w:rPr>
                <w:rFonts w:asciiTheme="minorHAnsi" w:hAnsiTheme="minorHAnsi" w:cstheme="minorHAnsi"/>
                <w:b/>
                <w:bCs/>
                <w:color w:val="000000" w:themeColor="text1"/>
                <w:sz w:val="20"/>
                <w:szCs w:val="20"/>
                <w:lang w:val="pt-BR"/>
              </w:rPr>
              <w:t>la</w:t>
            </w:r>
            <w:proofErr w:type="spellEnd"/>
            <w:r w:rsidRPr="00930096">
              <w:rPr>
                <w:rFonts w:asciiTheme="minorHAnsi" w:hAnsiTheme="minorHAnsi" w:cstheme="minorHAnsi"/>
                <w:b/>
                <w:bCs/>
                <w:color w:val="000000" w:themeColor="text1"/>
                <w:sz w:val="20"/>
                <w:szCs w:val="20"/>
                <w:lang w:val="pt-BR"/>
              </w:rPr>
              <w:t xml:space="preserve"> situación problemática y reto </w:t>
            </w:r>
            <w:proofErr w:type="spellStart"/>
            <w:r w:rsidRPr="00930096">
              <w:rPr>
                <w:rFonts w:asciiTheme="minorHAnsi" w:hAnsiTheme="minorHAnsi" w:cstheme="minorHAnsi"/>
                <w:b/>
                <w:bCs/>
                <w:color w:val="000000" w:themeColor="text1"/>
                <w:sz w:val="20"/>
                <w:szCs w:val="20"/>
                <w:lang w:val="pt-BR"/>
              </w:rPr>
              <w:t>del</w:t>
            </w:r>
            <w:proofErr w:type="spellEnd"/>
            <w:r w:rsidRPr="00930096">
              <w:rPr>
                <w:rFonts w:asciiTheme="minorHAnsi" w:hAnsiTheme="minorHAnsi" w:cstheme="minorHAnsi"/>
                <w:b/>
                <w:bCs/>
                <w:color w:val="000000" w:themeColor="text1"/>
                <w:sz w:val="20"/>
                <w:szCs w:val="20"/>
                <w:lang w:val="pt-BR"/>
              </w:rPr>
              <w:t xml:space="preserve"> </w:t>
            </w:r>
            <w:proofErr w:type="spellStart"/>
            <w:r w:rsidRPr="00930096">
              <w:rPr>
                <w:rFonts w:asciiTheme="minorHAnsi" w:hAnsiTheme="minorHAnsi" w:cstheme="minorHAnsi"/>
                <w:b/>
                <w:bCs/>
                <w:color w:val="000000" w:themeColor="text1"/>
                <w:sz w:val="20"/>
                <w:szCs w:val="20"/>
                <w:lang w:val="pt-BR"/>
              </w:rPr>
              <w:t>emprendimiento</w:t>
            </w:r>
            <w:proofErr w:type="spellEnd"/>
            <w:r w:rsidRPr="00930096">
              <w:rPr>
                <w:rFonts w:asciiTheme="minorHAnsi" w:hAnsiTheme="minorHAnsi" w:cstheme="minorHAnsi"/>
                <w:b/>
                <w:bCs/>
                <w:color w:val="000000" w:themeColor="text1"/>
                <w:sz w:val="20"/>
                <w:szCs w:val="20"/>
                <w:lang w:val="pt-BR"/>
              </w:rPr>
              <w:t>.</w:t>
            </w:r>
          </w:p>
        </w:tc>
      </w:tr>
      <w:tr w:rsidR="007455DC" w:rsidRPr="00930096" w14:paraId="6AEEA61F" w14:textId="77777777" w:rsidTr="00CD61B8">
        <w:trPr>
          <w:trHeight w:val="186"/>
        </w:trPr>
        <w:tc>
          <w:tcPr>
            <w:tcW w:w="2116" w:type="dxa"/>
            <w:shd w:val="clear" w:color="auto" w:fill="E2EFD9" w:themeFill="accent6" w:themeFillTint="33"/>
          </w:tcPr>
          <w:p w14:paraId="5938818D" w14:textId="77777777" w:rsidR="007455DC" w:rsidRPr="00930096" w:rsidRDefault="007455DC" w:rsidP="00CD61B8">
            <w:pPr>
              <w:ind w:left="0" w:firstLine="0"/>
              <w:rPr>
                <w:rFonts w:asciiTheme="minorHAnsi" w:hAnsiTheme="minorHAnsi" w:cstheme="minorHAnsi"/>
              </w:rPr>
            </w:pPr>
            <w:r w:rsidRPr="00930096">
              <w:rPr>
                <w:rFonts w:asciiTheme="minorHAnsi" w:eastAsiaTheme="minorHAnsi" w:hAnsiTheme="minorHAnsi" w:cstheme="minorHAnsi"/>
                <w:b/>
                <w:iCs/>
                <w:color w:val="auto"/>
                <w:sz w:val="18"/>
                <w:szCs w:val="18"/>
              </w:rPr>
              <w:t>UNIDAD DE APRENDIZAJ</w:t>
            </w:r>
          </w:p>
        </w:tc>
        <w:tc>
          <w:tcPr>
            <w:tcW w:w="1976" w:type="dxa"/>
          </w:tcPr>
          <w:p w14:paraId="67CED2F7" w14:textId="77777777" w:rsidR="007455DC" w:rsidRPr="00930096" w:rsidRDefault="007455DC" w:rsidP="00CD61B8">
            <w:pPr>
              <w:ind w:left="0" w:firstLine="0"/>
              <w:rPr>
                <w:rFonts w:asciiTheme="minorHAnsi" w:hAnsiTheme="minorHAnsi" w:cstheme="minorHAnsi"/>
              </w:rPr>
            </w:pPr>
            <w:r w:rsidRPr="00930096">
              <w:rPr>
                <w:rFonts w:asciiTheme="minorHAnsi" w:eastAsiaTheme="minorHAnsi" w:hAnsiTheme="minorHAnsi" w:cstheme="minorHAnsi"/>
                <w:iCs/>
                <w:color w:val="auto"/>
                <w:sz w:val="20"/>
                <w:szCs w:val="20"/>
              </w:rPr>
              <w:t>03</w:t>
            </w:r>
            <w:r w:rsidRPr="00930096">
              <w:rPr>
                <w:rFonts w:asciiTheme="minorHAnsi" w:eastAsiaTheme="minorHAnsi" w:hAnsiTheme="minorHAnsi" w:cstheme="minorHAnsi"/>
                <w:iCs/>
                <w:color w:val="auto"/>
                <w:sz w:val="20"/>
                <w:szCs w:val="20"/>
              </w:rPr>
              <w:tab/>
            </w:r>
          </w:p>
        </w:tc>
        <w:tc>
          <w:tcPr>
            <w:tcW w:w="1026" w:type="dxa"/>
            <w:shd w:val="clear" w:color="auto" w:fill="E2EFD9" w:themeFill="accent6" w:themeFillTint="33"/>
          </w:tcPr>
          <w:p w14:paraId="04803848" w14:textId="77777777" w:rsidR="007455DC" w:rsidRPr="00930096" w:rsidRDefault="007455DC" w:rsidP="00CD61B8">
            <w:pPr>
              <w:ind w:left="0" w:firstLine="0"/>
              <w:rPr>
                <w:rFonts w:asciiTheme="minorHAnsi" w:eastAsiaTheme="minorHAnsi" w:hAnsiTheme="minorHAnsi" w:cstheme="minorHAnsi"/>
                <w:b/>
                <w:iCs/>
                <w:color w:val="auto"/>
                <w:sz w:val="18"/>
                <w:szCs w:val="18"/>
              </w:rPr>
            </w:pPr>
            <w:r w:rsidRPr="00930096">
              <w:rPr>
                <w:rFonts w:asciiTheme="minorHAnsi" w:eastAsiaTheme="minorHAnsi" w:hAnsiTheme="minorHAnsi" w:cstheme="minorHAnsi"/>
                <w:b/>
                <w:iCs/>
                <w:color w:val="auto"/>
                <w:sz w:val="18"/>
                <w:szCs w:val="18"/>
              </w:rPr>
              <w:t>BIIMESTRE</w:t>
            </w:r>
          </w:p>
        </w:tc>
        <w:tc>
          <w:tcPr>
            <w:tcW w:w="5367" w:type="dxa"/>
            <w:gridSpan w:val="3"/>
            <w:shd w:val="clear" w:color="auto" w:fill="FFFFFF" w:themeFill="background1"/>
          </w:tcPr>
          <w:p w14:paraId="45FBE0DF" w14:textId="77777777" w:rsidR="007455DC" w:rsidRPr="00930096" w:rsidRDefault="007455DC" w:rsidP="00CD61B8">
            <w:pPr>
              <w:ind w:left="0" w:firstLine="0"/>
              <w:rPr>
                <w:rFonts w:asciiTheme="minorHAnsi" w:eastAsiaTheme="minorHAnsi" w:hAnsiTheme="minorHAnsi" w:cstheme="minorHAnsi"/>
                <w:iCs/>
                <w:color w:val="auto"/>
                <w:sz w:val="20"/>
                <w:szCs w:val="20"/>
              </w:rPr>
            </w:pPr>
            <w:r w:rsidRPr="00930096">
              <w:rPr>
                <w:rFonts w:asciiTheme="minorHAnsi" w:eastAsiaTheme="minorHAnsi" w:hAnsiTheme="minorHAnsi" w:cstheme="minorHAnsi"/>
                <w:iCs/>
                <w:color w:val="auto"/>
                <w:sz w:val="20"/>
                <w:szCs w:val="20"/>
              </w:rPr>
              <w:t xml:space="preserve">Segundo </w:t>
            </w:r>
          </w:p>
        </w:tc>
      </w:tr>
      <w:tr w:rsidR="007455DC" w:rsidRPr="00930096" w14:paraId="5FD3B7E3" w14:textId="77777777" w:rsidTr="00CD61B8">
        <w:trPr>
          <w:trHeight w:val="20"/>
        </w:trPr>
        <w:tc>
          <w:tcPr>
            <w:tcW w:w="2116" w:type="dxa"/>
            <w:shd w:val="clear" w:color="auto" w:fill="E2EFD9" w:themeFill="accent6" w:themeFillTint="33"/>
          </w:tcPr>
          <w:p w14:paraId="6067EEAB" w14:textId="77777777" w:rsidR="007455DC" w:rsidRPr="00930096" w:rsidRDefault="007455DC" w:rsidP="00CD61B8">
            <w:pPr>
              <w:ind w:left="0" w:firstLine="0"/>
              <w:rPr>
                <w:rFonts w:asciiTheme="minorHAnsi" w:hAnsiTheme="minorHAnsi" w:cstheme="minorHAnsi"/>
              </w:rPr>
            </w:pPr>
            <w:r w:rsidRPr="00930096">
              <w:rPr>
                <w:rFonts w:asciiTheme="minorHAnsi" w:eastAsiaTheme="minorHAnsi" w:hAnsiTheme="minorHAnsi" w:cstheme="minorHAnsi"/>
                <w:b/>
                <w:iCs/>
                <w:color w:val="auto"/>
                <w:sz w:val="18"/>
                <w:szCs w:val="18"/>
              </w:rPr>
              <w:t>AREA</w:t>
            </w:r>
          </w:p>
        </w:tc>
        <w:tc>
          <w:tcPr>
            <w:tcW w:w="1976" w:type="dxa"/>
          </w:tcPr>
          <w:p w14:paraId="0E3BF642" w14:textId="77777777" w:rsidR="007455DC" w:rsidRPr="00930096" w:rsidRDefault="007455DC" w:rsidP="00CD61B8">
            <w:pPr>
              <w:ind w:left="0" w:firstLine="0"/>
              <w:rPr>
                <w:rFonts w:asciiTheme="minorHAnsi" w:hAnsiTheme="minorHAnsi" w:cstheme="minorHAnsi"/>
              </w:rPr>
            </w:pPr>
            <w:r w:rsidRPr="00930096">
              <w:rPr>
                <w:rFonts w:asciiTheme="minorHAnsi" w:eastAsiaTheme="minorHAnsi" w:hAnsiTheme="minorHAnsi" w:cstheme="minorHAnsi"/>
                <w:iCs/>
                <w:color w:val="auto"/>
                <w:sz w:val="20"/>
                <w:szCs w:val="20"/>
              </w:rPr>
              <w:t>EPT</w:t>
            </w:r>
          </w:p>
        </w:tc>
        <w:tc>
          <w:tcPr>
            <w:tcW w:w="1026" w:type="dxa"/>
            <w:shd w:val="clear" w:color="auto" w:fill="E2EFD9" w:themeFill="accent6" w:themeFillTint="33"/>
          </w:tcPr>
          <w:p w14:paraId="2D62F72D" w14:textId="77777777" w:rsidR="007455DC" w:rsidRPr="00930096" w:rsidRDefault="007455DC" w:rsidP="00CD61B8">
            <w:pPr>
              <w:ind w:left="0" w:firstLine="0"/>
              <w:rPr>
                <w:rFonts w:asciiTheme="minorHAnsi" w:hAnsiTheme="minorHAnsi" w:cstheme="minorHAnsi"/>
              </w:rPr>
            </w:pPr>
            <w:r w:rsidRPr="00930096">
              <w:rPr>
                <w:rFonts w:asciiTheme="minorHAnsi" w:eastAsiaTheme="minorHAnsi" w:hAnsiTheme="minorHAnsi" w:cstheme="minorHAnsi"/>
                <w:b/>
                <w:iCs/>
                <w:color w:val="auto"/>
                <w:sz w:val="18"/>
                <w:szCs w:val="18"/>
              </w:rPr>
              <w:t>GRADO:</w:t>
            </w:r>
          </w:p>
        </w:tc>
        <w:tc>
          <w:tcPr>
            <w:tcW w:w="2257" w:type="dxa"/>
          </w:tcPr>
          <w:p w14:paraId="48B151D6" w14:textId="39994D45" w:rsidR="007455DC" w:rsidRPr="00930096" w:rsidRDefault="007455DC" w:rsidP="00CD61B8">
            <w:pPr>
              <w:ind w:left="0" w:firstLine="0"/>
              <w:rPr>
                <w:rFonts w:asciiTheme="minorHAnsi" w:hAnsiTheme="minorHAnsi" w:cstheme="minorHAnsi"/>
              </w:rPr>
            </w:pPr>
            <w:r>
              <w:rPr>
                <w:rFonts w:asciiTheme="minorHAnsi" w:eastAsiaTheme="minorHAnsi" w:hAnsiTheme="minorHAnsi" w:cstheme="minorHAnsi"/>
                <w:iCs/>
                <w:color w:val="auto"/>
                <w:sz w:val="20"/>
                <w:szCs w:val="20"/>
              </w:rPr>
              <w:t>5</w:t>
            </w:r>
            <w:r w:rsidRPr="00930096">
              <w:rPr>
                <w:rFonts w:asciiTheme="minorHAnsi" w:eastAsiaTheme="minorHAnsi" w:hAnsiTheme="minorHAnsi" w:cstheme="minorHAnsi"/>
                <w:iCs/>
                <w:color w:val="auto"/>
                <w:sz w:val="20"/>
                <w:szCs w:val="20"/>
              </w:rPr>
              <w:t>°</w:t>
            </w:r>
            <w:r w:rsidRPr="00930096">
              <w:rPr>
                <w:rFonts w:asciiTheme="minorHAnsi" w:hAnsiTheme="minorHAnsi" w:cstheme="minorHAnsi"/>
              </w:rPr>
              <w:t xml:space="preserve"> </w:t>
            </w:r>
          </w:p>
        </w:tc>
        <w:tc>
          <w:tcPr>
            <w:tcW w:w="1132" w:type="dxa"/>
            <w:shd w:val="clear" w:color="auto" w:fill="E2EFD9" w:themeFill="accent6" w:themeFillTint="33"/>
          </w:tcPr>
          <w:p w14:paraId="559D6C70" w14:textId="77777777" w:rsidR="007455DC" w:rsidRPr="00930096" w:rsidRDefault="007455DC" w:rsidP="00CD61B8">
            <w:pPr>
              <w:ind w:left="0" w:firstLine="0"/>
              <w:rPr>
                <w:rFonts w:asciiTheme="minorHAnsi" w:hAnsiTheme="minorHAnsi" w:cstheme="minorHAnsi"/>
              </w:rPr>
            </w:pPr>
            <w:r w:rsidRPr="00930096">
              <w:rPr>
                <w:rFonts w:asciiTheme="minorHAnsi" w:eastAsiaTheme="minorHAnsi" w:hAnsiTheme="minorHAnsi" w:cstheme="minorHAnsi"/>
                <w:b/>
                <w:iCs/>
                <w:color w:val="auto"/>
                <w:sz w:val="18"/>
                <w:szCs w:val="18"/>
              </w:rPr>
              <w:t>SECCIÓN</w:t>
            </w:r>
            <w:r w:rsidRPr="00930096">
              <w:rPr>
                <w:rFonts w:asciiTheme="minorHAnsi" w:hAnsiTheme="minorHAnsi" w:cstheme="minorHAnsi"/>
              </w:rPr>
              <w:t xml:space="preserve"> </w:t>
            </w:r>
          </w:p>
        </w:tc>
        <w:tc>
          <w:tcPr>
            <w:tcW w:w="1978" w:type="dxa"/>
          </w:tcPr>
          <w:p w14:paraId="1355DB88" w14:textId="3DF27AF4" w:rsidR="007455DC" w:rsidRPr="00930096" w:rsidRDefault="007455DC" w:rsidP="00CD61B8">
            <w:pPr>
              <w:ind w:left="0" w:firstLine="0"/>
              <w:rPr>
                <w:rFonts w:asciiTheme="minorHAnsi" w:hAnsiTheme="minorHAnsi" w:cstheme="minorHAnsi"/>
              </w:rPr>
            </w:pPr>
            <w:r w:rsidRPr="00930096">
              <w:rPr>
                <w:rFonts w:asciiTheme="minorHAnsi" w:hAnsiTheme="minorHAnsi" w:cstheme="minorHAnsi"/>
              </w:rPr>
              <w:t xml:space="preserve"> </w:t>
            </w:r>
            <w:r>
              <w:rPr>
                <w:rFonts w:asciiTheme="minorHAnsi" w:eastAsiaTheme="minorHAnsi" w:hAnsiTheme="minorHAnsi" w:cstheme="minorHAnsi"/>
                <w:iCs/>
                <w:color w:val="auto"/>
                <w:sz w:val="20"/>
                <w:szCs w:val="20"/>
              </w:rPr>
              <w:t>A</w:t>
            </w:r>
          </w:p>
        </w:tc>
      </w:tr>
      <w:tr w:rsidR="007455DC" w:rsidRPr="00930096" w14:paraId="17B4128F" w14:textId="77777777" w:rsidTr="00CD61B8">
        <w:trPr>
          <w:trHeight w:val="272"/>
        </w:trPr>
        <w:tc>
          <w:tcPr>
            <w:tcW w:w="2116" w:type="dxa"/>
            <w:shd w:val="clear" w:color="auto" w:fill="E2EFD9" w:themeFill="accent6" w:themeFillTint="33"/>
          </w:tcPr>
          <w:p w14:paraId="5842643E" w14:textId="77777777" w:rsidR="007455DC" w:rsidRPr="00930096" w:rsidRDefault="007455DC" w:rsidP="00CD61B8">
            <w:pPr>
              <w:ind w:left="0" w:firstLine="0"/>
              <w:rPr>
                <w:rFonts w:asciiTheme="minorHAnsi" w:hAnsiTheme="minorHAnsi" w:cstheme="minorHAnsi"/>
              </w:rPr>
            </w:pPr>
            <w:r w:rsidRPr="00930096">
              <w:rPr>
                <w:rFonts w:asciiTheme="minorHAnsi" w:eastAsiaTheme="minorHAnsi" w:hAnsiTheme="minorHAnsi" w:cstheme="minorHAnsi"/>
                <w:b/>
                <w:iCs/>
                <w:color w:val="auto"/>
                <w:sz w:val="18"/>
                <w:szCs w:val="18"/>
              </w:rPr>
              <w:t>DOCENTE</w:t>
            </w:r>
          </w:p>
        </w:tc>
        <w:tc>
          <w:tcPr>
            <w:tcW w:w="1976" w:type="dxa"/>
          </w:tcPr>
          <w:p w14:paraId="060C8421" w14:textId="77777777" w:rsidR="007455DC" w:rsidRPr="00930096" w:rsidRDefault="007455DC" w:rsidP="00CD61B8">
            <w:pPr>
              <w:ind w:left="0" w:firstLine="0"/>
              <w:rPr>
                <w:rFonts w:asciiTheme="minorHAnsi" w:hAnsiTheme="minorHAnsi" w:cstheme="minorHAnsi"/>
              </w:rPr>
            </w:pPr>
            <w:r w:rsidRPr="00930096">
              <w:rPr>
                <w:rFonts w:asciiTheme="minorHAnsi" w:eastAsiaTheme="minorHAnsi" w:hAnsiTheme="minorHAnsi" w:cstheme="minorHAnsi"/>
                <w:iCs/>
                <w:color w:val="auto"/>
                <w:sz w:val="20"/>
                <w:szCs w:val="20"/>
              </w:rPr>
              <w:t xml:space="preserve">Cecilia López </w:t>
            </w:r>
            <w:proofErr w:type="spellStart"/>
            <w:r w:rsidRPr="00930096">
              <w:rPr>
                <w:rFonts w:asciiTheme="minorHAnsi" w:eastAsiaTheme="minorHAnsi" w:hAnsiTheme="minorHAnsi" w:cstheme="minorHAnsi"/>
                <w:iCs/>
                <w:color w:val="auto"/>
                <w:sz w:val="20"/>
                <w:szCs w:val="20"/>
              </w:rPr>
              <w:t>Ascarza</w:t>
            </w:r>
            <w:proofErr w:type="spellEnd"/>
          </w:p>
        </w:tc>
        <w:tc>
          <w:tcPr>
            <w:tcW w:w="1026" w:type="dxa"/>
            <w:shd w:val="clear" w:color="auto" w:fill="E2EFD9" w:themeFill="accent6" w:themeFillTint="33"/>
          </w:tcPr>
          <w:p w14:paraId="2935A528" w14:textId="77777777" w:rsidR="007455DC" w:rsidRPr="00930096" w:rsidRDefault="007455DC" w:rsidP="00CD61B8">
            <w:pPr>
              <w:ind w:left="0" w:firstLine="0"/>
              <w:rPr>
                <w:rFonts w:asciiTheme="minorHAnsi" w:eastAsiaTheme="minorHAnsi" w:hAnsiTheme="minorHAnsi" w:cstheme="minorHAnsi"/>
                <w:b/>
                <w:iCs/>
                <w:color w:val="auto"/>
                <w:sz w:val="18"/>
                <w:szCs w:val="18"/>
              </w:rPr>
            </w:pPr>
            <w:r w:rsidRPr="00930096">
              <w:rPr>
                <w:rFonts w:asciiTheme="minorHAnsi" w:eastAsiaTheme="minorHAnsi" w:hAnsiTheme="minorHAnsi" w:cstheme="minorHAnsi"/>
                <w:b/>
                <w:iCs/>
                <w:color w:val="auto"/>
                <w:sz w:val="18"/>
                <w:szCs w:val="18"/>
              </w:rPr>
              <w:t>FECHA</w:t>
            </w:r>
          </w:p>
        </w:tc>
        <w:tc>
          <w:tcPr>
            <w:tcW w:w="2257" w:type="dxa"/>
          </w:tcPr>
          <w:p w14:paraId="0A0DA7BB" w14:textId="77777777" w:rsidR="007455DC" w:rsidRPr="00930096" w:rsidRDefault="007455DC" w:rsidP="00CD61B8">
            <w:pPr>
              <w:ind w:left="0" w:firstLine="0"/>
              <w:rPr>
                <w:rFonts w:asciiTheme="minorHAnsi" w:hAnsiTheme="minorHAnsi" w:cstheme="minorHAnsi"/>
              </w:rPr>
            </w:pPr>
            <w:r w:rsidRPr="00930096">
              <w:rPr>
                <w:rFonts w:asciiTheme="minorHAnsi" w:eastAsiaTheme="minorHAnsi" w:hAnsiTheme="minorHAnsi" w:cstheme="minorHAnsi"/>
                <w:iCs/>
                <w:color w:val="auto"/>
                <w:sz w:val="20"/>
                <w:szCs w:val="20"/>
              </w:rPr>
              <w:t xml:space="preserve">Del 24 al 28 de </w:t>
            </w:r>
            <w:proofErr w:type="gramStart"/>
            <w:r w:rsidRPr="00930096">
              <w:rPr>
                <w:rFonts w:asciiTheme="minorHAnsi" w:eastAsiaTheme="minorHAnsi" w:hAnsiTheme="minorHAnsi" w:cstheme="minorHAnsi"/>
                <w:iCs/>
                <w:color w:val="auto"/>
                <w:sz w:val="20"/>
                <w:szCs w:val="20"/>
              </w:rPr>
              <w:t>Agosto</w:t>
            </w:r>
            <w:proofErr w:type="gramEnd"/>
          </w:p>
        </w:tc>
        <w:tc>
          <w:tcPr>
            <w:tcW w:w="3110" w:type="dxa"/>
            <w:gridSpan w:val="2"/>
          </w:tcPr>
          <w:p w14:paraId="48E86D40" w14:textId="7F314D21" w:rsidR="007455DC" w:rsidRPr="00930096" w:rsidRDefault="007455DC" w:rsidP="00CD61B8">
            <w:pPr>
              <w:ind w:left="0" w:firstLine="0"/>
              <w:rPr>
                <w:rFonts w:asciiTheme="minorHAnsi" w:hAnsiTheme="minorHAnsi" w:cstheme="minorHAnsi"/>
              </w:rPr>
            </w:pPr>
            <w:proofErr w:type="spellStart"/>
            <w:r w:rsidRPr="00930096">
              <w:rPr>
                <w:rFonts w:asciiTheme="minorHAnsi" w:eastAsiaTheme="minorHAnsi" w:hAnsiTheme="minorHAnsi" w:cstheme="minorHAnsi"/>
                <w:iCs/>
                <w:color w:val="auto"/>
                <w:sz w:val="20"/>
                <w:szCs w:val="20"/>
              </w:rPr>
              <w:t>N°</w:t>
            </w:r>
            <w:proofErr w:type="spellEnd"/>
            <w:r w:rsidRPr="00930096">
              <w:rPr>
                <w:rFonts w:asciiTheme="minorHAnsi" w:eastAsiaTheme="minorHAnsi" w:hAnsiTheme="minorHAnsi" w:cstheme="minorHAnsi"/>
                <w:iCs/>
                <w:color w:val="auto"/>
                <w:sz w:val="20"/>
                <w:szCs w:val="20"/>
              </w:rPr>
              <w:t xml:space="preserve"> horas pedagógicas: </w:t>
            </w:r>
            <w:r>
              <w:rPr>
                <w:rFonts w:asciiTheme="minorHAnsi" w:eastAsiaTheme="minorHAnsi" w:hAnsiTheme="minorHAnsi" w:cstheme="minorHAnsi"/>
                <w:iCs/>
                <w:color w:val="auto"/>
                <w:sz w:val="20"/>
                <w:szCs w:val="20"/>
              </w:rPr>
              <w:t>4</w:t>
            </w:r>
            <w:r w:rsidRPr="00930096">
              <w:rPr>
                <w:rFonts w:asciiTheme="minorHAnsi" w:eastAsiaTheme="minorHAnsi" w:hAnsiTheme="minorHAnsi" w:cstheme="minorHAnsi"/>
                <w:iCs/>
                <w:color w:val="auto"/>
                <w:sz w:val="20"/>
                <w:szCs w:val="20"/>
              </w:rPr>
              <w:t xml:space="preserve"> horas</w:t>
            </w:r>
          </w:p>
        </w:tc>
      </w:tr>
    </w:tbl>
    <w:p w14:paraId="7238B769" w14:textId="77777777" w:rsidR="007455DC" w:rsidRPr="00930096" w:rsidRDefault="007455DC" w:rsidP="007455DC">
      <w:pPr>
        <w:ind w:left="0" w:firstLine="0"/>
        <w:rPr>
          <w:rFonts w:asciiTheme="minorHAnsi" w:eastAsiaTheme="minorHAnsi" w:hAnsiTheme="minorHAnsi" w:cstheme="minorHAnsi"/>
          <w:b/>
          <w:iCs/>
          <w:color w:val="auto"/>
          <w:sz w:val="10"/>
          <w:szCs w:val="10"/>
        </w:rPr>
      </w:pPr>
    </w:p>
    <w:p w14:paraId="04E13195" w14:textId="77777777" w:rsidR="007455DC" w:rsidRPr="00930096" w:rsidRDefault="007455DC" w:rsidP="007455DC">
      <w:pPr>
        <w:pStyle w:val="Prrafodelista"/>
        <w:numPr>
          <w:ilvl w:val="0"/>
          <w:numId w:val="1"/>
        </w:numPr>
        <w:ind w:left="284" w:hanging="294"/>
        <w:rPr>
          <w:rFonts w:eastAsiaTheme="minorEastAsia" w:cstheme="minorHAnsi"/>
          <w:sz w:val="18"/>
          <w:szCs w:val="18"/>
          <w:lang w:eastAsia="en-US"/>
        </w:rPr>
      </w:pPr>
      <w:proofErr w:type="gramStart"/>
      <w:r w:rsidRPr="00930096">
        <w:rPr>
          <w:rFonts w:cstheme="minorHAnsi"/>
          <w:b/>
          <w:color w:val="000000" w:themeColor="text1"/>
          <w:sz w:val="20"/>
          <w:szCs w:val="20"/>
        </w:rPr>
        <w:t>PROPÓSITO:</w:t>
      </w:r>
      <w:r w:rsidRPr="00930096">
        <w:rPr>
          <w:rFonts w:eastAsia="Calibri" w:cstheme="minorHAnsi"/>
          <w:bCs/>
          <w:sz w:val="18"/>
          <w:szCs w:val="18"/>
        </w:rPr>
        <w:t>.</w:t>
      </w:r>
      <w:proofErr w:type="gramEnd"/>
      <w:r w:rsidRPr="00930096">
        <w:rPr>
          <w:rFonts w:eastAsia="Calibri" w:cstheme="minorHAnsi"/>
          <w:bCs/>
          <w:sz w:val="18"/>
          <w:szCs w:val="18"/>
        </w:rPr>
        <w:t xml:space="preserve"> </w:t>
      </w:r>
      <w:r w:rsidRPr="00930096">
        <w:rPr>
          <w:rFonts w:cstheme="minorHAnsi"/>
          <w:sz w:val="20"/>
          <w:szCs w:val="20"/>
        </w:rPr>
        <w:t>Identificar una situación problemática o necesidad del entorno y formular el reto del proyecto mediante la técnica "¿Cómo podríamos...?" (HMW), para orientar el diseño de una propuesta de valor innovadora.</w:t>
      </w:r>
    </w:p>
    <w:tbl>
      <w:tblPr>
        <w:tblStyle w:val="Tablaconcuadrcula1"/>
        <w:tblW w:w="10774" w:type="dxa"/>
        <w:tblInd w:w="-147" w:type="dxa"/>
        <w:tblLayout w:type="fixed"/>
        <w:tblLook w:val="04A0" w:firstRow="1" w:lastRow="0" w:firstColumn="1" w:lastColumn="0" w:noHBand="0" w:noVBand="1"/>
      </w:tblPr>
      <w:tblGrid>
        <w:gridCol w:w="993"/>
        <w:gridCol w:w="1276"/>
        <w:gridCol w:w="3827"/>
        <w:gridCol w:w="3544"/>
        <w:gridCol w:w="1134"/>
      </w:tblGrid>
      <w:tr w:rsidR="007455DC" w:rsidRPr="00930096" w14:paraId="5B9579DB" w14:textId="77777777" w:rsidTr="00CD61B8">
        <w:trPr>
          <w:trHeight w:val="431"/>
        </w:trPr>
        <w:tc>
          <w:tcPr>
            <w:tcW w:w="993" w:type="dxa"/>
            <w:shd w:val="clear" w:color="auto" w:fill="E2EFD9" w:themeFill="accent6" w:themeFillTint="33"/>
            <w:vAlign w:val="center"/>
          </w:tcPr>
          <w:p w14:paraId="4E37CD1C" w14:textId="77777777" w:rsidR="007455DC" w:rsidRPr="00930096" w:rsidRDefault="007455DC" w:rsidP="00CD61B8">
            <w:pPr>
              <w:tabs>
                <w:tab w:val="left" w:pos="284"/>
              </w:tabs>
              <w:ind w:firstLine="0"/>
              <w:jc w:val="center"/>
              <w:rPr>
                <w:rFonts w:asciiTheme="minorHAnsi" w:hAnsiTheme="minorHAnsi" w:cstheme="minorHAnsi"/>
                <w:b/>
                <w:color w:val="auto"/>
                <w:sz w:val="18"/>
                <w:szCs w:val="18"/>
              </w:rPr>
            </w:pPr>
            <w:r w:rsidRPr="00930096">
              <w:rPr>
                <w:rFonts w:asciiTheme="minorHAnsi" w:hAnsiTheme="minorHAnsi" w:cstheme="minorHAnsi"/>
                <w:b/>
                <w:color w:val="auto"/>
                <w:sz w:val="12"/>
                <w:szCs w:val="12"/>
              </w:rPr>
              <w:t>COMPETENCIA</w:t>
            </w:r>
          </w:p>
        </w:tc>
        <w:tc>
          <w:tcPr>
            <w:tcW w:w="1276" w:type="dxa"/>
            <w:shd w:val="clear" w:color="auto" w:fill="E2EFD9" w:themeFill="accent6" w:themeFillTint="33"/>
            <w:vAlign w:val="center"/>
          </w:tcPr>
          <w:p w14:paraId="4DC49CEA" w14:textId="77777777" w:rsidR="007455DC" w:rsidRPr="00930096" w:rsidRDefault="007455DC" w:rsidP="00CD61B8">
            <w:pPr>
              <w:tabs>
                <w:tab w:val="left" w:pos="284"/>
              </w:tabs>
              <w:ind w:firstLine="0"/>
              <w:jc w:val="center"/>
              <w:rPr>
                <w:rFonts w:asciiTheme="minorHAnsi" w:hAnsiTheme="minorHAnsi" w:cstheme="minorHAnsi"/>
                <w:b/>
                <w:color w:val="auto"/>
                <w:sz w:val="12"/>
                <w:szCs w:val="12"/>
              </w:rPr>
            </w:pPr>
            <w:r w:rsidRPr="00930096">
              <w:rPr>
                <w:rFonts w:asciiTheme="minorHAnsi" w:hAnsiTheme="minorHAnsi" w:cstheme="minorHAnsi"/>
                <w:b/>
                <w:color w:val="auto"/>
                <w:sz w:val="16"/>
                <w:szCs w:val="16"/>
              </w:rPr>
              <w:t>CAPACIDADES</w:t>
            </w:r>
          </w:p>
        </w:tc>
        <w:tc>
          <w:tcPr>
            <w:tcW w:w="3827" w:type="dxa"/>
            <w:shd w:val="clear" w:color="auto" w:fill="E2EFD9" w:themeFill="accent6" w:themeFillTint="33"/>
            <w:vAlign w:val="center"/>
          </w:tcPr>
          <w:p w14:paraId="0AC48C83" w14:textId="77777777" w:rsidR="007455DC" w:rsidRPr="00930096" w:rsidRDefault="007455DC" w:rsidP="00CD61B8">
            <w:pPr>
              <w:tabs>
                <w:tab w:val="left" w:pos="284"/>
              </w:tabs>
              <w:ind w:firstLine="0"/>
              <w:jc w:val="center"/>
              <w:rPr>
                <w:rFonts w:asciiTheme="minorHAnsi" w:hAnsiTheme="minorHAnsi" w:cstheme="minorHAnsi"/>
                <w:b/>
                <w:color w:val="auto"/>
                <w:sz w:val="16"/>
                <w:szCs w:val="16"/>
              </w:rPr>
            </w:pPr>
            <w:r w:rsidRPr="00930096">
              <w:rPr>
                <w:rFonts w:asciiTheme="minorHAnsi" w:hAnsiTheme="minorHAnsi" w:cstheme="minorHAnsi"/>
                <w:b/>
                <w:bCs/>
                <w:sz w:val="16"/>
                <w:szCs w:val="16"/>
                <w:lang w:val="es-ES"/>
              </w:rPr>
              <w:t>CRITERIOS DE EVALUACIÓN</w:t>
            </w:r>
          </w:p>
        </w:tc>
        <w:tc>
          <w:tcPr>
            <w:tcW w:w="3544" w:type="dxa"/>
            <w:shd w:val="clear" w:color="auto" w:fill="E2EFD9" w:themeFill="accent6" w:themeFillTint="33"/>
            <w:vAlign w:val="center"/>
          </w:tcPr>
          <w:p w14:paraId="314F265A" w14:textId="77777777" w:rsidR="007455DC" w:rsidRPr="00930096" w:rsidRDefault="007455DC" w:rsidP="00CD61B8">
            <w:pPr>
              <w:tabs>
                <w:tab w:val="left" w:pos="284"/>
              </w:tabs>
              <w:ind w:firstLine="0"/>
              <w:jc w:val="center"/>
              <w:rPr>
                <w:rFonts w:asciiTheme="minorHAnsi" w:hAnsiTheme="minorHAnsi" w:cstheme="minorHAnsi"/>
                <w:b/>
                <w:color w:val="auto"/>
                <w:sz w:val="18"/>
                <w:szCs w:val="18"/>
              </w:rPr>
            </w:pPr>
            <w:r w:rsidRPr="00930096">
              <w:rPr>
                <w:rFonts w:asciiTheme="minorHAnsi" w:hAnsiTheme="minorHAnsi" w:cstheme="minorHAnsi"/>
                <w:b/>
                <w:color w:val="auto"/>
                <w:sz w:val="18"/>
                <w:szCs w:val="18"/>
              </w:rPr>
              <w:t>EVIDENCIAS</w:t>
            </w:r>
          </w:p>
        </w:tc>
        <w:tc>
          <w:tcPr>
            <w:tcW w:w="1134" w:type="dxa"/>
            <w:shd w:val="clear" w:color="auto" w:fill="E2EFD9" w:themeFill="accent6" w:themeFillTint="33"/>
            <w:vAlign w:val="center"/>
          </w:tcPr>
          <w:p w14:paraId="447F1D57" w14:textId="77777777" w:rsidR="007455DC" w:rsidRPr="00930096" w:rsidRDefault="007455DC" w:rsidP="00CD61B8">
            <w:pPr>
              <w:tabs>
                <w:tab w:val="left" w:pos="284"/>
              </w:tabs>
              <w:ind w:firstLine="0"/>
              <w:jc w:val="center"/>
              <w:rPr>
                <w:rFonts w:asciiTheme="minorHAnsi" w:hAnsiTheme="minorHAnsi" w:cstheme="minorHAnsi"/>
                <w:b/>
                <w:color w:val="auto"/>
                <w:sz w:val="18"/>
                <w:szCs w:val="18"/>
              </w:rPr>
            </w:pPr>
            <w:r w:rsidRPr="00930096">
              <w:rPr>
                <w:rFonts w:asciiTheme="minorHAnsi" w:hAnsiTheme="minorHAnsi" w:cstheme="minorHAnsi"/>
                <w:b/>
                <w:color w:val="auto"/>
                <w:sz w:val="14"/>
                <w:szCs w:val="14"/>
              </w:rPr>
              <w:t>INSTRUM DE EVALUACIÓN</w:t>
            </w:r>
          </w:p>
        </w:tc>
      </w:tr>
      <w:tr w:rsidR="007455DC" w:rsidRPr="00930096" w14:paraId="1B164567" w14:textId="77777777" w:rsidTr="00CD61B8">
        <w:trPr>
          <w:trHeight w:val="1049"/>
        </w:trPr>
        <w:tc>
          <w:tcPr>
            <w:tcW w:w="993" w:type="dxa"/>
            <w:vAlign w:val="center"/>
          </w:tcPr>
          <w:p w14:paraId="1070ABF1" w14:textId="77777777" w:rsidR="007455DC" w:rsidRPr="00930096" w:rsidRDefault="007455DC" w:rsidP="00CD61B8">
            <w:pPr>
              <w:tabs>
                <w:tab w:val="left" w:pos="284"/>
              </w:tabs>
              <w:rPr>
                <w:rFonts w:asciiTheme="minorHAnsi" w:hAnsiTheme="minorHAnsi" w:cstheme="minorHAnsi"/>
                <w:sz w:val="14"/>
                <w:szCs w:val="14"/>
                <w:lang w:val="es-ES"/>
              </w:rPr>
            </w:pPr>
            <w:r w:rsidRPr="00930096">
              <w:rPr>
                <w:rFonts w:asciiTheme="minorHAnsi" w:hAnsiTheme="minorHAnsi" w:cstheme="minorHAnsi"/>
                <w:sz w:val="14"/>
                <w:szCs w:val="14"/>
                <w:lang w:val="es-ES"/>
              </w:rPr>
              <w:t>Gestiona proyectos de emprendimiento económico o social.</w:t>
            </w:r>
          </w:p>
        </w:tc>
        <w:tc>
          <w:tcPr>
            <w:tcW w:w="1276" w:type="dxa"/>
            <w:vAlign w:val="center"/>
          </w:tcPr>
          <w:p w14:paraId="4D80E6CF" w14:textId="77777777" w:rsidR="007455DC" w:rsidRPr="00930096" w:rsidRDefault="007455DC" w:rsidP="00CD61B8">
            <w:pPr>
              <w:pStyle w:val="Sinespaciado"/>
              <w:rPr>
                <w:rFonts w:eastAsiaTheme="minorHAnsi" w:cstheme="minorHAnsi"/>
                <w:iCs/>
                <w:sz w:val="18"/>
                <w:szCs w:val="18"/>
                <w:lang w:eastAsia="es-PE"/>
              </w:rPr>
            </w:pPr>
            <w:r w:rsidRPr="00930096">
              <w:rPr>
                <w:rFonts w:cstheme="minorHAnsi"/>
              </w:rPr>
              <w:t>Crea propuesta de valor</w:t>
            </w:r>
          </w:p>
        </w:tc>
        <w:tc>
          <w:tcPr>
            <w:tcW w:w="3827" w:type="dxa"/>
            <w:vAlign w:val="center"/>
          </w:tcPr>
          <w:p w14:paraId="65237E1F" w14:textId="77777777" w:rsidR="007455DC" w:rsidRPr="00930096" w:rsidRDefault="007455DC" w:rsidP="00CD61B8">
            <w:pPr>
              <w:pStyle w:val="Sinespaciado"/>
              <w:rPr>
                <w:rFonts w:cstheme="minorHAnsi"/>
              </w:rPr>
            </w:pPr>
            <w:r w:rsidRPr="00930096">
              <w:rPr>
                <w:rFonts w:cstheme="minorHAnsi"/>
              </w:rPr>
              <w:t>Analiza el contexto y las causas de la situación problemática.</w:t>
            </w:r>
          </w:p>
          <w:p w14:paraId="1DAA4CD2" w14:textId="77777777" w:rsidR="007455DC" w:rsidRPr="00930096" w:rsidRDefault="007455DC" w:rsidP="00CD61B8">
            <w:pPr>
              <w:pStyle w:val="Sinespaciado"/>
              <w:rPr>
                <w:rFonts w:cstheme="minorHAnsi"/>
              </w:rPr>
            </w:pPr>
            <w:r w:rsidRPr="00930096">
              <w:rPr>
                <w:rFonts w:cstheme="minorHAnsi"/>
              </w:rPr>
              <w:t>Formula el reto general del proyecto utilizando la técnica ¿Cómo podríamos...? (HMW).</w:t>
            </w:r>
          </w:p>
          <w:p w14:paraId="2951DACC" w14:textId="77777777" w:rsidR="007455DC" w:rsidRPr="00930096" w:rsidRDefault="007455DC" w:rsidP="00CD61B8">
            <w:pPr>
              <w:pStyle w:val="Sinespaciado"/>
              <w:rPr>
                <w:rFonts w:eastAsiaTheme="minorHAnsi" w:cstheme="minorHAnsi"/>
                <w:sz w:val="18"/>
                <w:szCs w:val="18"/>
              </w:rPr>
            </w:pPr>
            <w:r w:rsidRPr="00930096">
              <w:rPr>
                <w:rFonts w:cstheme="minorHAnsi"/>
              </w:rPr>
              <w:t>Formula el reto de la etapa "Creación" de manera clara y coherente.</w:t>
            </w:r>
          </w:p>
        </w:tc>
        <w:tc>
          <w:tcPr>
            <w:tcW w:w="3544" w:type="dxa"/>
          </w:tcPr>
          <w:p w14:paraId="44439B07" w14:textId="77777777" w:rsidR="007455DC" w:rsidRPr="00930096" w:rsidRDefault="007455DC" w:rsidP="00CD61B8">
            <w:pPr>
              <w:pStyle w:val="Sinespaciado"/>
              <w:rPr>
                <w:rFonts w:cstheme="minorHAnsi"/>
              </w:rPr>
            </w:pPr>
            <w:r w:rsidRPr="00930096">
              <w:rPr>
                <w:rFonts w:cstheme="minorHAnsi"/>
              </w:rPr>
              <w:t>Identifica situaciones problemáticas o necesidades de la comunidad.</w:t>
            </w:r>
          </w:p>
          <w:p w14:paraId="709F29FE" w14:textId="77777777" w:rsidR="007455DC" w:rsidRPr="00930096" w:rsidRDefault="007455DC" w:rsidP="00CD61B8">
            <w:pPr>
              <w:pStyle w:val="Sinespaciado"/>
              <w:rPr>
                <w:rFonts w:cstheme="minorHAnsi"/>
              </w:rPr>
            </w:pPr>
            <w:r w:rsidRPr="00930096">
              <w:rPr>
                <w:rFonts w:cstheme="minorHAnsi"/>
              </w:rPr>
              <w:t>Formula el reto general del proyecto utilizando la técnica ¿Cómo podríamos...? (HMW).</w:t>
            </w:r>
          </w:p>
          <w:p w14:paraId="251AD5EF" w14:textId="77777777" w:rsidR="007455DC" w:rsidRPr="00930096" w:rsidRDefault="007455DC" w:rsidP="00CD61B8">
            <w:pPr>
              <w:pStyle w:val="Sinespaciado"/>
              <w:rPr>
                <w:rFonts w:cstheme="minorHAnsi"/>
              </w:rPr>
            </w:pPr>
            <w:r w:rsidRPr="00930096">
              <w:rPr>
                <w:rFonts w:cstheme="minorHAnsi"/>
              </w:rPr>
              <w:t>Formula el reto de la etapa "Creación".</w:t>
            </w:r>
          </w:p>
          <w:p w14:paraId="118DF197" w14:textId="77777777" w:rsidR="007455DC" w:rsidRPr="00930096" w:rsidRDefault="007455DC" w:rsidP="00CD61B8">
            <w:pPr>
              <w:pStyle w:val="Sinespaciado"/>
              <w:rPr>
                <w:rFonts w:cstheme="minorHAnsi"/>
                <w:sz w:val="18"/>
                <w:szCs w:val="18"/>
              </w:rPr>
            </w:pPr>
          </w:p>
        </w:tc>
        <w:tc>
          <w:tcPr>
            <w:tcW w:w="1134" w:type="dxa"/>
            <w:vAlign w:val="center"/>
          </w:tcPr>
          <w:p w14:paraId="0D79F770" w14:textId="77777777" w:rsidR="007455DC" w:rsidRPr="00930096" w:rsidRDefault="007455DC" w:rsidP="00CD61B8">
            <w:pPr>
              <w:jc w:val="center"/>
              <w:rPr>
                <w:rFonts w:asciiTheme="minorHAnsi" w:hAnsiTheme="minorHAnsi" w:cstheme="minorHAnsi"/>
                <w:sz w:val="18"/>
                <w:szCs w:val="18"/>
                <w:lang w:val="es-ES"/>
              </w:rPr>
            </w:pPr>
            <w:r w:rsidRPr="00930096">
              <w:rPr>
                <w:rFonts w:asciiTheme="minorHAnsi" w:hAnsiTheme="minorHAnsi" w:cstheme="minorHAnsi"/>
                <w:sz w:val="18"/>
                <w:szCs w:val="18"/>
                <w:lang w:val="es-ES"/>
              </w:rPr>
              <w:t>Rubrica de evaluación</w:t>
            </w:r>
          </w:p>
        </w:tc>
      </w:tr>
      <w:tr w:rsidR="007455DC" w:rsidRPr="00930096" w14:paraId="25E1871D" w14:textId="77777777" w:rsidTr="00CD61B8">
        <w:trPr>
          <w:trHeight w:val="195"/>
        </w:trPr>
        <w:tc>
          <w:tcPr>
            <w:tcW w:w="993" w:type="dxa"/>
            <w:vMerge w:val="restart"/>
            <w:vAlign w:val="center"/>
          </w:tcPr>
          <w:p w14:paraId="40713F5C" w14:textId="77777777" w:rsidR="007455DC" w:rsidRPr="00930096" w:rsidRDefault="007455DC" w:rsidP="00CD61B8">
            <w:pPr>
              <w:tabs>
                <w:tab w:val="left" w:pos="284"/>
              </w:tabs>
              <w:ind w:firstLine="0"/>
              <w:jc w:val="center"/>
              <w:rPr>
                <w:rFonts w:asciiTheme="minorHAnsi" w:hAnsiTheme="minorHAnsi" w:cstheme="minorHAnsi"/>
                <w:b/>
                <w:color w:val="auto"/>
                <w:sz w:val="12"/>
                <w:szCs w:val="12"/>
              </w:rPr>
            </w:pPr>
            <w:r w:rsidRPr="00930096">
              <w:rPr>
                <w:rFonts w:asciiTheme="minorHAnsi" w:hAnsiTheme="minorHAnsi" w:cstheme="minorHAnsi"/>
                <w:b/>
                <w:color w:val="auto"/>
                <w:sz w:val="12"/>
                <w:szCs w:val="12"/>
              </w:rPr>
              <w:t>COMPETENCIASTRANSVERS</w:t>
            </w:r>
          </w:p>
        </w:tc>
        <w:tc>
          <w:tcPr>
            <w:tcW w:w="8647" w:type="dxa"/>
            <w:gridSpan w:val="3"/>
            <w:vMerge w:val="restart"/>
            <w:vAlign w:val="center"/>
          </w:tcPr>
          <w:p w14:paraId="53987613" w14:textId="77777777" w:rsidR="007455DC" w:rsidRPr="00930096" w:rsidRDefault="007455DC" w:rsidP="00CD61B8">
            <w:pPr>
              <w:tabs>
                <w:tab w:val="left" w:pos="284"/>
              </w:tabs>
              <w:ind w:firstLine="0"/>
              <w:jc w:val="center"/>
              <w:rPr>
                <w:rFonts w:asciiTheme="minorHAnsi" w:hAnsiTheme="minorHAnsi" w:cstheme="minorHAnsi"/>
                <w:b/>
                <w:color w:val="auto"/>
                <w:sz w:val="12"/>
                <w:szCs w:val="12"/>
              </w:rPr>
            </w:pPr>
            <w:r w:rsidRPr="00930096">
              <w:rPr>
                <w:rFonts w:asciiTheme="minorHAnsi" w:hAnsiTheme="minorHAnsi" w:cstheme="minorHAnsi"/>
                <w:b/>
                <w:color w:val="auto"/>
                <w:sz w:val="12"/>
                <w:szCs w:val="12"/>
              </w:rPr>
              <w:t xml:space="preserve"> GESTIONA SU APRENDIZAJE DE MANERA AUTÓNOMA                                                                                                                                                   </w:t>
            </w:r>
          </w:p>
          <w:p w14:paraId="1AF6A5F3" w14:textId="77777777" w:rsidR="007455DC" w:rsidRPr="00930096" w:rsidRDefault="007455DC" w:rsidP="00CD61B8">
            <w:pPr>
              <w:tabs>
                <w:tab w:val="left" w:pos="284"/>
              </w:tabs>
              <w:ind w:firstLine="0"/>
              <w:jc w:val="center"/>
              <w:rPr>
                <w:rFonts w:asciiTheme="minorHAnsi" w:hAnsiTheme="minorHAnsi" w:cstheme="minorHAnsi"/>
                <w:b/>
                <w:color w:val="auto"/>
                <w:sz w:val="12"/>
                <w:szCs w:val="12"/>
              </w:rPr>
            </w:pPr>
            <w:r w:rsidRPr="00930096">
              <w:rPr>
                <w:rFonts w:asciiTheme="minorHAnsi" w:hAnsiTheme="minorHAnsi" w:cstheme="minorHAnsi"/>
                <w:b/>
                <w:color w:val="auto"/>
                <w:sz w:val="12"/>
                <w:szCs w:val="12"/>
              </w:rPr>
              <w:t>SE DESENVUELVE EN LOS ENTORNOS VIRTUALES GENERADOS POR LAS TICS.</w:t>
            </w:r>
          </w:p>
        </w:tc>
        <w:tc>
          <w:tcPr>
            <w:tcW w:w="1134" w:type="dxa"/>
            <w:tcBorders>
              <w:bottom w:val="single" w:sz="4" w:space="0" w:color="auto"/>
            </w:tcBorders>
            <w:vAlign w:val="center"/>
          </w:tcPr>
          <w:p w14:paraId="0349161A" w14:textId="77777777" w:rsidR="007455DC" w:rsidRPr="00930096" w:rsidRDefault="007455DC" w:rsidP="00CD61B8">
            <w:pPr>
              <w:tabs>
                <w:tab w:val="left" w:pos="284"/>
              </w:tabs>
              <w:ind w:firstLine="0"/>
              <w:jc w:val="center"/>
              <w:rPr>
                <w:rFonts w:asciiTheme="minorHAnsi" w:hAnsiTheme="minorHAnsi" w:cstheme="minorHAnsi"/>
                <w:b/>
                <w:color w:val="auto"/>
                <w:sz w:val="12"/>
                <w:szCs w:val="12"/>
              </w:rPr>
            </w:pPr>
            <w:r w:rsidRPr="00930096">
              <w:rPr>
                <w:rFonts w:asciiTheme="minorHAnsi" w:hAnsiTheme="minorHAnsi" w:cstheme="minorHAnsi"/>
                <w:b/>
                <w:color w:val="auto"/>
                <w:sz w:val="12"/>
                <w:szCs w:val="12"/>
              </w:rPr>
              <w:t>X</w:t>
            </w:r>
          </w:p>
        </w:tc>
      </w:tr>
      <w:tr w:rsidR="007455DC" w:rsidRPr="00930096" w14:paraId="0C98F2F3" w14:textId="77777777" w:rsidTr="00CD61B8">
        <w:trPr>
          <w:trHeight w:val="195"/>
        </w:trPr>
        <w:tc>
          <w:tcPr>
            <w:tcW w:w="993" w:type="dxa"/>
            <w:vMerge/>
            <w:tcBorders>
              <w:bottom w:val="single" w:sz="4" w:space="0" w:color="auto"/>
            </w:tcBorders>
            <w:vAlign w:val="center"/>
          </w:tcPr>
          <w:p w14:paraId="580928B2" w14:textId="77777777" w:rsidR="007455DC" w:rsidRPr="00930096" w:rsidRDefault="007455DC" w:rsidP="00CD61B8">
            <w:pPr>
              <w:tabs>
                <w:tab w:val="left" w:pos="284"/>
              </w:tabs>
              <w:ind w:firstLine="0"/>
              <w:jc w:val="center"/>
              <w:rPr>
                <w:rFonts w:asciiTheme="minorHAnsi" w:hAnsiTheme="minorHAnsi" w:cstheme="minorHAnsi"/>
                <w:b/>
                <w:color w:val="auto"/>
                <w:sz w:val="12"/>
                <w:szCs w:val="12"/>
              </w:rPr>
            </w:pPr>
          </w:p>
        </w:tc>
        <w:tc>
          <w:tcPr>
            <w:tcW w:w="8647" w:type="dxa"/>
            <w:gridSpan w:val="3"/>
            <w:vMerge/>
            <w:tcBorders>
              <w:bottom w:val="single" w:sz="4" w:space="0" w:color="auto"/>
            </w:tcBorders>
            <w:vAlign w:val="center"/>
          </w:tcPr>
          <w:p w14:paraId="726B183E" w14:textId="77777777" w:rsidR="007455DC" w:rsidRPr="00930096" w:rsidRDefault="007455DC" w:rsidP="00CD61B8">
            <w:pPr>
              <w:tabs>
                <w:tab w:val="left" w:pos="284"/>
              </w:tabs>
              <w:ind w:firstLine="0"/>
              <w:jc w:val="center"/>
              <w:rPr>
                <w:rFonts w:asciiTheme="minorHAnsi" w:hAnsiTheme="minorHAnsi" w:cstheme="minorHAnsi"/>
                <w:b/>
                <w:color w:val="auto"/>
                <w:sz w:val="12"/>
                <w:szCs w:val="12"/>
              </w:rPr>
            </w:pPr>
          </w:p>
        </w:tc>
        <w:tc>
          <w:tcPr>
            <w:tcW w:w="1134" w:type="dxa"/>
            <w:tcBorders>
              <w:bottom w:val="single" w:sz="4" w:space="0" w:color="auto"/>
            </w:tcBorders>
            <w:vAlign w:val="center"/>
          </w:tcPr>
          <w:p w14:paraId="118DEBBA" w14:textId="77777777" w:rsidR="007455DC" w:rsidRPr="00930096" w:rsidRDefault="007455DC" w:rsidP="00CD61B8">
            <w:pPr>
              <w:tabs>
                <w:tab w:val="left" w:pos="284"/>
              </w:tabs>
              <w:ind w:firstLine="0"/>
              <w:jc w:val="center"/>
              <w:rPr>
                <w:rFonts w:asciiTheme="minorHAnsi" w:hAnsiTheme="minorHAnsi" w:cstheme="minorHAnsi"/>
                <w:b/>
                <w:color w:val="auto"/>
                <w:sz w:val="12"/>
                <w:szCs w:val="12"/>
              </w:rPr>
            </w:pPr>
            <w:r w:rsidRPr="00930096">
              <w:rPr>
                <w:rFonts w:asciiTheme="minorHAnsi" w:hAnsiTheme="minorHAnsi" w:cstheme="minorHAnsi"/>
                <w:b/>
                <w:color w:val="auto"/>
                <w:sz w:val="12"/>
                <w:szCs w:val="12"/>
              </w:rPr>
              <w:t>X</w:t>
            </w:r>
          </w:p>
        </w:tc>
      </w:tr>
      <w:tr w:rsidR="007455DC" w:rsidRPr="00930096" w14:paraId="299ED6ED" w14:textId="77777777" w:rsidTr="00CD61B8">
        <w:trPr>
          <w:trHeight w:val="430"/>
        </w:trPr>
        <w:tc>
          <w:tcPr>
            <w:tcW w:w="993" w:type="dxa"/>
            <w:shd w:val="clear" w:color="auto" w:fill="E2EFD9" w:themeFill="accent6" w:themeFillTint="33"/>
            <w:vAlign w:val="center"/>
          </w:tcPr>
          <w:p w14:paraId="62AD067A" w14:textId="77777777" w:rsidR="007455DC" w:rsidRPr="00930096" w:rsidRDefault="007455DC" w:rsidP="00CD61B8">
            <w:pPr>
              <w:tabs>
                <w:tab w:val="left" w:pos="284"/>
              </w:tabs>
              <w:ind w:firstLine="0"/>
              <w:jc w:val="center"/>
              <w:rPr>
                <w:rFonts w:asciiTheme="minorHAnsi" w:hAnsiTheme="minorHAnsi" w:cstheme="minorHAnsi"/>
                <w:b/>
                <w:color w:val="auto"/>
                <w:sz w:val="12"/>
                <w:szCs w:val="12"/>
              </w:rPr>
            </w:pPr>
            <w:r w:rsidRPr="00930096">
              <w:rPr>
                <w:rFonts w:asciiTheme="minorHAnsi" w:hAnsiTheme="minorHAnsi" w:cstheme="minorHAnsi"/>
                <w:b/>
                <w:color w:val="auto"/>
                <w:sz w:val="12"/>
                <w:szCs w:val="12"/>
              </w:rPr>
              <w:t>ENFOQUE(S)</w:t>
            </w:r>
          </w:p>
          <w:p w14:paraId="22DE6AFC" w14:textId="77777777" w:rsidR="007455DC" w:rsidRPr="00930096" w:rsidRDefault="007455DC" w:rsidP="00CD61B8">
            <w:pPr>
              <w:tabs>
                <w:tab w:val="left" w:pos="284"/>
              </w:tabs>
              <w:ind w:firstLine="0"/>
              <w:jc w:val="center"/>
              <w:rPr>
                <w:rFonts w:asciiTheme="minorHAnsi" w:hAnsiTheme="minorHAnsi" w:cstheme="minorHAnsi"/>
                <w:b/>
                <w:color w:val="auto"/>
                <w:sz w:val="12"/>
                <w:szCs w:val="12"/>
              </w:rPr>
            </w:pPr>
            <w:r w:rsidRPr="00930096">
              <w:rPr>
                <w:rFonts w:asciiTheme="minorHAnsi" w:hAnsiTheme="minorHAnsi" w:cstheme="minorHAnsi"/>
                <w:b/>
                <w:color w:val="auto"/>
                <w:sz w:val="12"/>
                <w:szCs w:val="12"/>
              </w:rPr>
              <w:t>TRANSVERSAL</w:t>
            </w:r>
          </w:p>
        </w:tc>
        <w:tc>
          <w:tcPr>
            <w:tcW w:w="9781" w:type="dxa"/>
            <w:gridSpan w:val="4"/>
            <w:shd w:val="clear" w:color="auto" w:fill="E2EFD9" w:themeFill="accent6" w:themeFillTint="33"/>
            <w:vAlign w:val="center"/>
          </w:tcPr>
          <w:p w14:paraId="49BB1844" w14:textId="77777777" w:rsidR="007455DC" w:rsidRPr="00930096" w:rsidRDefault="007455DC" w:rsidP="00CD61B8">
            <w:pPr>
              <w:tabs>
                <w:tab w:val="left" w:pos="284"/>
              </w:tabs>
              <w:ind w:firstLine="0"/>
              <w:jc w:val="center"/>
              <w:rPr>
                <w:rFonts w:asciiTheme="minorHAnsi" w:hAnsiTheme="minorHAnsi" w:cstheme="minorHAnsi"/>
                <w:b/>
                <w:color w:val="auto"/>
                <w:sz w:val="12"/>
                <w:szCs w:val="12"/>
              </w:rPr>
            </w:pPr>
            <w:r w:rsidRPr="00930096">
              <w:rPr>
                <w:rFonts w:asciiTheme="minorHAnsi" w:hAnsiTheme="minorHAnsi" w:cstheme="minorHAnsi"/>
                <w:b/>
                <w:color w:val="auto"/>
                <w:sz w:val="12"/>
                <w:szCs w:val="12"/>
              </w:rPr>
              <w:t>VALORES Y ACCIONES OBSERVABLES</w:t>
            </w:r>
          </w:p>
        </w:tc>
      </w:tr>
      <w:tr w:rsidR="007455DC" w:rsidRPr="00930096" w14:paraId="0BE9D779" w14:textId="77777777" w:rsidTr="00CD61B8">
        <w:trPr>
          <w:trHeight w:val="374"/>
        </w:trPr>
        <w:tc>
          <w:tcPr>
            <w:tcW w:w="993" w:type="dxa"/>
            <w:shd w:val="clear" w:color="auto" w:fill="FFFFFF" w:themeFill="background1"/>
            <w:vAlign w:val="center"/>
          </w:tcPr>
          <w:p w14:paraId="4DA7FCFE" w14:textId="77777777" w:rsidR="007455DC" w:rsidRPr="00930096" w:rsidRDefault="007455DC" w:rsidP="00CD61B8">
            <w:pPr>
              <w:ind w:firstLine="0"/>
              <w:rPr>
                <w:rFonts w:asciiTheme="minorHAnsi" w:hAnsiTheme="minorHAnsi" w:cstheme="minorHAnsi"/>
                <w:b/>
                <w:color w:val="auto"/>
                <w:sz w:val="12"/>
                <w:szCs w:val="12"/>
              </w:rPr>
            </w:pPr>
            <w:r w:rsidRPr="00930096">
              <w:rPr>
                <w:rFonts w:asciiTheme="minorHAnsi" w:hAnsiTheme="minorHAnsi" w:cstheme="minorHAnsi"/>
                <w:b/>
                <w:color w:val="auto"/>
                <w:sz w:val="12"/>
                <w:szCs w:val="12"/>
              </w:rPr>
              <w:t>Igualdad de género</w:t>
            </w:r>
          </w:p>
        </w:tc>
        <w:tc>
          <w:tcPr>
            <w:tcW w:w="9781" w:type="dxa"/>
            <w:gridSpan w:val="4"/>
            <w:shd w:val="clear" w:color="auto" w:fill="FFFFFF" w:themeFill="background1"/>
            <w:vAlign w:val="center"/>
          </w:tcPr>
          <w:p w14:paraId="40A16D45" w14:textId="77777777" w:rsidR="007455DC" w:rsidRPr="00930096" w:rsidRDefault="007455DC" w:rsidP="00CD61B8">
            <w:pPr>
              <w:ind w:right="76"/>
              <w:rPr>
                <w:rFonts w:asciiTheme="minorHAnsi" w:hAnsiTheme="minorHAnsi" w:cstheme="minorHAnsi"/>
                <w:b/>
                <w:color w:val="auto"/>
                <w:sz w:val="12"/>
                <w:szCs w:val="12"/>
              </w:rPr>
            </w:pPr>
            <w:r w:rsidRPr="00930096">
              <w:rPr>
                <w:rFonts w:asciiTheme="minorHAnsi" w:hAnsiTheme="minorHAnsi" w:cstheme="minorHAnsi"/>
                <w:b/>
                <w:color w:val="auto"/>
                <w:sz w:val="12"/>
                <w:szCs w:val="12"/>
              </w:rPr>
              <w:t>Hombres y mujeres somos distintos, pero a la vez iguales. Demos las mismas oportunidades de participación a hombres y a mujeres. Trato igualitario en nuestras clases asignemos los mismos roles a chicas y chicos</w:t>
            </w:r>
          </w:p>
        </w:tc>
      </w:tr>
    </w:tbl>
    <w:p w14:paraId="24FBE38C" w14:textId="77777777" w:rsidR="007455DC" w:rsidRPr="00930096" w:rsidRDefault="007455DC" w:rsidP="007455DC">
      <w:pPr>
        <w:spacing w:after="0" w:line="240" w:lineRule="auto"/>
        <w:ind w:left="0" w:firstLine="0"/>
        <w:rPr>
          <w:rFonts w:asciiTheme="minorHAnsi" w:hAnsiTheme="minorHAnsi" w:cstheme="minorHAnsi"/>
          <w:b/>
          <w:color w:val="000000" w:themeColor="text1"/>
          <w:sz w:val="20"/>
          <w:szCs w:val="20"/>
        </w:rPr>
      </w:pPr>
      <w:r w:rsidRPr="00930096">
        <w:rPr>
          <w:rFonts w:asciiTheme="minorHAnsi" w:eastAsiaTheme="minorHAnsi" w:hAnsiTheme="minorHAnsi" w:cstheme="minorHAnsi"/>
          <w:b/>
          <w:color w:val="000000" w:themeColor="text1"/>
          <w:sz w:val="20"/>
          <w:szCs w:val="20"/>
        </w:rPr>
        <w:t>III-SECUENCIA DE ACTIVIDAD</w:t>
      </w:r>
      <w:r w:rsidRPr="00930096">
        <w:rPr>
          <w:rFonts w:asciiTheme="minorHAnsi" w:hAnsiTheme="minorHAnsi" w:cstheme="minorHAnsi"/>
          <w:b/>
          <w:color w:val="000000" w:themeColor="text1"/>
          <w:sz w:val="20"/>
          <w:szCs w:val="20"/>
        </w:rPr>
        <w:t>:</w:t>
      </w:r>
      <w:r w:rsidRPr="00930096">
        <w:rPr>
          <w:rFonts w:asciiTheme="minorHAnsi" w:eastAsia="Calibri" w:hAnsiTheme="minorHAnsi" w:cstheme="minorHAnsi"/>
          <w:noProof/>
          <w:sz w:val="20"/>
          <w:szCs w:val="20"/>
        </w:rPr>
        <w:t xml:space="preserve"> </w:t>
      </w:r>
    </w:p>
    <w:p w14:paraId="6E553A3D" w14:textId="77777777" w:rsidR="007455DC" w:rsidRPr="00930096" w:rsidRDefault="007455DC" w:rsidP="007455DC">
      <w:pPr>
        <w:spacing w:after="0" w:line="240" w:lineRule="auto"/>
        <w:rPr>
          <w:rFonts w:asciiTheme="minorHAnsi" w:hAnsiTheme="minorHAnsi" w:cstheme="minorHAnsi"/>
          <w:b/>
          <w:color w:val="000000" w:themeColor="text1"/>
          <w:sz w:val="12"/>
          <w:szCs w:val="12"/>
        </w:rPr>
      </w:pPr>
    </w:p>
    <w:tbl>
      <w:tblPr>
        <w:tblStyle w:val="Tablaconcuadrcula"/>
        <w:tblW w:w="0" w:type="auto"/>
        <w:tblInd w:w="10" w:type="dxa"/>
        <w:tblLayout w:type="fixed"/>
        <w:tblLook w:val="04A0" w:firstRow="1" w:lastRow="0" w:firstColumn="1" w:lastColumn="0" w:noHBand="0" w:noVBand="1"/>
      </w:tblPr>
      <w:tblGrid>
        <w:gridCol w:w="269"/>
        <w:gridCol w:w="8851"/>
        <w:gridCol w:w="930"/>
        <w:gridCol w:w="419"/>
      </w:tblGrid>
      <w:tr w:rsidR="007455DC" w:rsidRPr="00930096" w14:paraId="3865D01C" w14:textId="77777777" w:rsidTr="00CD61B8">
        <w:tc>
          <w:tcPr>
            <w:tcW w:w="269" w:type="dxa"/>
          </w:tcPr>
          <w:p w14:paraId="56A821D5" w14:textId="77777777" w:rsidR="007455DC" w:rsidRPr="00930096" w:rsidRDefault="007455DC" w:rsidP="00CD61B8">
            <w:pPr>
              <w:pStyle w:val="Sinespaciado"/>
              <w:jc w:val="center"/>
              <w:rPr>
                <w:rFonts w:asciiTheme="minorHAnsi" w:hAnsiTheme="minorHAnsi" w:cstheme="minorHAnsi"/>
                <w:sz w:val="14"/>
                <w:szCs w:val="14"/>
              </w:rPr>
            </w:pPr>
            <w:bookmarkStart w:id="1" w:name="_Hlk224461286"/>
            <w:r w:rsidRPr="00930096">
              <w:rPr>
                <w:rFonts w:asciiTheme="minorHAnsi" w:hAnsiTheme="minorHAnsi" w:cstheme="minorHAnsi"/>
                <w:sz w:val="14"/>
                <w:szCs w:val="14"/>
              </w:rPr>
              <w:t>M</w:t>
            </w:r>
          </w:p>
        </w:tc>
        <w:tc>
          <w:tcPr>
            <w:tcW w:w="8851" w:type="dxa"/>
            <w:vAlign w:val="center"/>
          </w:tcPr>
          <w:p w14:paraId="0B26C2F9" w14:textId="77777777" w:rsidR="007455DC" w:rsidRPr="00930096" w:rsidRDefault="007455DC" w:rsidP="00CD61B8">
            <w:pPr>
              <w:pStyle w:val="Sinespaciado"/>
              <w:jc w:val="center"/>
              <w:rPr>
                <w:rFonts w:asciiTheme="minorHAnsi" w:hAnsiTheme="minorHAnsi" w:cstheme="minorHAnsi"/>
                <w:sz w:val="14"/>
                <w:szCs w:val="14"/>
              </w:rPr>
            </w:pPr>
            <w:r w:rsidRPr="00930096">
              <w:rPr>
                <w:rFonts w:asciiTheme="minorHAnsi" w:hAnsiTheme="minorHAnsi" w:cstheme="minorHAnsi"/>
                <w:sz w:val="14"/>
                <w:szCs w:val="14"/>
              </w:rPr>
              <w:t>SECUENCIA DIDÁCTICA</w:t>
            </w:r>
          </w:p>
        </w:tc>
        <w:tc>
          <w:tcPr>
            <w:tcW w:w="930" w:type="dxa"/>
            <w:vAlign w:val="center"/>
          </w:tcPr>
          <w:p w14:paraId="69126EB8" w14:textId="77777777" w:rsidR="007455DC" w:rsidRPr="00930096" w:rsidRDefault="007455DC" w:rsidP="00CD61B8">
            <w:pPr>
              <w:pStyle w:val="Sinespaciado"/>
              <w:jc w:val="center"/>
              <w:rPr>
                <w:rFonts w:asciiTheme="minorHAnsi" w:hAnsiTheme="minorHAnsi" w:cstheme="minorHAnsi"/>
                <w:sz w:val="14"/>
                <w:szCs w:val="14"/>
              </w:rPr>
            </w:pPr>
            <w:r w:rsidRPr="00930096">
              <w:rPr>
                <w:rFonts w:asciiTheme="minorHAnsi" w:hAnsiTheme="minorHAnsi" w:cstheme="minorHAnsi"/>
                <w:sz w:val="12"/>
                <w:szCs w:val="12"/>
              </w:rPr>
              <w:t>RECURSOS D</w:t>
            </w:r>
          </w:p>
        </w:tc>
        <w:tc>
          <w:tcPr>
            <w:tcW w:w="419" w:type="dxa"/>
            <w:vAlign w:val="center"/>
          </w:tcPr>
          <w:p w14:paraId="032E85C1" w14:textId="77777777" w:rsidR="007455DC" w:rsidRPr="00930096" w:rsidRDefault="007455DC" w:rsidP="00CD61B8">
            <w:pPr>
              <w:pStyle w:val="Sinespaciado"/>
              <w:jc w:val="center"/>
              <w:rPr>
                <w:rFonts w:asciiTheme="minorHAnsi" w:hAnsiTheme="minorHAnsi" w:cstheme="minorHAnsi"/>
                <w:sz w:val="14"/>
                <w:szCs w:val="14"/>
              </w:rPr>
            </w:pPr>
            <w:r w:rsidRPr="00930096">
              <w:rPr>
                <w:rFonts w:asciiTheme="minorHAnsi" w:hAnsiTheme="minorHAnsi" w:cstheme="minorHAnsi"/>
                <w:sz w:val="14"/>
                <w:szCs w:val="14"/>
              </w:rPr>
              <w:t>T.</w:t>
            </w:r>
          </w:p>
          <w:p w14:paraId="2ACDE8B9" w14:textId="77777777" w:rsidR="007455DC" w:rsidRPr="00930096" w:rsidRDefault="007455DC" w:rsidP="00CD61B8">
            <w:pPr>
              <w:pStyle w:val="Sinespaciado"/>
              <w:jc w:val="center"/>
              <w:rPr>
                <w:rFonts w:asciiTheme="minorHAnsi" w:hAnsiTheme="minorHAnsi" w:cstheme="minorHAnsi"/>
                <w:sz w:val="14"/>
                <w:szCs w:val="14"/>
              </w:rPr>
            </w:pPr>
          </w:p>
        </w:tc>
      </w:tr>
      <w:tr w:rsidR="007455DC" w:rsidRPr="00930096" w14:paraId="1C70E7F6" w14:textId="77777777" w:rsidTr="00CD61B8">
        <w:trPr>
          <w:trHeight w:val="983"/>
        </w:trPr>
        <w:tc>
          <w:tcPr>
            <w:tcW w:w="269" w:type="dxa"/>
            <w:textDirection w:val="btLr"/>
          </w:tcPr>
          <w:p w14:paraId="34ED96EB" w14:textId="77777777" w:rsidR="007455DC" w:rsidRPr="00930096" w:rsidRDefault="007455DC" w:rsidP="00CD61B8">
            <w:pPr>
              <w:ind w:left="113"/>
              <w:jc w:val="center"/>
              <w:rPr>
                <w:rFonts w:asciiTheme="minorHAnsi" w:hAnsiTheme="minorHAnsi" w:cstheme="minorHAnsi"/>
                <w:b/>
                <w:color w:val="000000" w:themeColor="text1"/>
                <w:sz w:val="16"/>
                <w:szCs w:val="16"/>
              </w:rPr>
            </w:pPr>
            <w:r w:rsidRPr="00930096">
              <w:rPr>
                <w:rFonts w:asciiTheme="minorHAnsi" w:hAnsiTheme="minorHAnsi" w:cstheme="minorHAnsi"/>
                <w:b/>
                <w:color w:val="000000" w:themeColor="text1"/>
                <w:sz w:val="16"/>
                <w:szCs w:val="16"/>
              </w:rPr>
              <w:t>INICIO</w:t>
            </w:r>
          </w:p>
        </w:tc>
        <w:tc>
          <w:tcPr>
            <w:tcW w:w="8851" w:type="dxa"/>
            <w:vAlign w:val="center"/>
          </w:tcPr>
          <w:p w14:paraId="19C3798F" w14:textId="77777777" w:rsidR="007455DC" w:rsidRPr="00930096" w:rsidRDefault="007455DC" w:rsidP="00CD61B8">
            <w:pPr>
              <w:spacing w:after="160" w:line="276" w:lineRule="auto"/>
              <w:contextualSpacing/>
              <w:rPr>
                <w:rFonts w:asciiTheme="minorHAnsi" w:eastAsia="Calibri" w:hAnsiTheme="minorHAnsi" w:cstheme="minorHAnsi"/>
                <w:sz w:val="20"/>
                <w:szCs w:val="20"/>
              </w:rPr>
            </w:pPr>
            <w:r w:rsidRPr="00930096">
              <w:rPr>
                <w:rFonts w:asciiTheme="minorHAnsi" w:eastAsia="Calibri" w:hAnsiTheme="minorHAnsi" w:cstheme="minorHAnsi"/>
                <w:sz w:val="20"/>
                <w:szCs w:val="20"/>
              </w:rPr>
              <w:t>El docente saluda cordialmente a los estudiantes y le da la bienvenida a la tercera sesión de la Unidad Didáctica. Luego recuerda las normas de convivencia que favorecerán el respeto, la escucha activa y el trabajo colaborativo durante el desarrollo de la sesión.</w:t>
            </w:r>
          </w:p>
          <w:p w14:paraId="7B1B21A9" w14:textId="77777777" w:rsidR="007455DC" w:rsidRPr="00930096" w:rsidRDefault="007455DC" w:rsidP="00CD61B8">
            <w:pPr>
              <w:spacing w:after="160" w:line="276" w:lineRule="auto"/>
              <w:contextualSpacing/>
              <w:rPr>
                <w:rFonts w:asciiTheme="minorHAnsi" w:eastAsia="Calibri" w:hAnsiTheme="minorHAnsi" w:cstheme="minorHAnsi"/>
                <w:color w:val="FF0000"/>
                <w:sz w:val="20"/>
                <w:szCs w:val="20"/>
              </w:rPr>
            </w:pPr>
            <w:r w:rsidRPr="00930096">
              <w:rPr>
                <w:rFonts w:asciiTheme="minorHAnsi" w:eastAsia="Calibri" w:hAnsiTheme="minorHAnsi" w:cstheme="minorHAnsi"/>
                <w:b/>
                <w:bCs/>
                <w:color w:val="FF0000"/>
                <w:sz w:val="20"/>
                <w:szCs w:val="20"/>
              </w:rPr>
              <w:t>Rúbrica visible:</w:t>
            </w:r>
            <w:r w:rsidRPr="00930096">
              <w:rPr>
                <w:rFonts w:asciiTheme="minorHAnsi" w:eastAsia="Calibri" w:hAnsiTheme="minorHAnsi" w:cstheme="minorHAnsi"/>
                <w:color w:val="FF0000"/>
                <w:sz w:val="20"/>
                <w:szCs w:val="20"/>
              </w:rPr>
              <w:t xml:space="preserve"> Regula positivamente el comportamiento de los estudiantes.</w:t>
            </w:r>
          </w:p>
          <w:p w14:paraId="5AE751DF" w14:textId="77777777" w:rsidR="007455DC" w:rsidRPr="00930096" w:rsidRDefault="007455DC" w:rsidP="00CD61B8">
            <w:pPr>
              <w:spacing w:after="160" w:line="276" w:lineRule="auto"/>
              <w:contextualSpacing/>
              <w:rPr>
                <w:rFonts w:asciiTheme="minorHAnsi" w:eastAsia="Calibri" w:hAnsiTheme="minorHAnsi" w:cstheme="minorHAnsi"/>
                <w:sz w:val="20"/>
                <w:szCs w:val="20"/>
              </w:rPr>
            </w:pPr>
            <w:r w:rsidRPr="00930096">
              <w:rPr>
                <w:rFonts w:asciiTheme="minorHAnsi" w:eastAsia="Calibri" w:hAnsiTheme="minorHAnsi" w:cstheme="minorHAnsi"/>
                <w:b/>
                <w:bCs/>
                <w:sz w:val="20"/>
                <w:szCs w:val="20"/>
              </w:rPr>
              <w:t>El docente presenta la historia del equipo</w:t>
            </w:r>
            <w:r w:rsidRPr="00930096">
              <w:rPr>
                <w:rFonts w:asciiTheme="minorHAnsi" w:eastAsia="Calibri" w:hAnsiTheme="minorHAnsi" w:cstheme="minorHAnsi"/>
                <w:sz w:val="20"/>
                <w:szCs w:val="20"/>
              </w:rPr>
              <w:t xml:space="preserve"> "Innovadores por excelencia", quienes recorrieron diferentes zonas de la ciudad de Arequipa para observar su entorno e identificar necesidades y problemas que pudieran convertirse en oportunidades de emprendimiento. Después de analizar diversas situaciones, decidieron enfocarse en el aprovechamiento de materiales reciclados para desarrollar productos creativos y sostenibles. </w:t>
            </w:r>
          </w:p>
          <w:p w14:paraId="773CAD0D" w14:textId="77777777" w:rsidR="007455DC" w:rsidRPr="00930096" w:rsidRDefault="007455DC" w:rsidP="00CD61B8">
            <w:pPr>
              <w:spacing w:line="276" w:lineRule="auto"/>
              <w:rPr>
                <w:rFonts w:asciiTheme="minorHAnsi" w:eastAsia="Calibri" w:hAnsiTheme="minorHAnsi" w:cstheme="minorHAnsi"/>
                <w:b/>
                <w:bCs/>
                <w:sz w:val="20"/>
                <w:szCs w:val="20"/>
              </w:rPr>
            </w:pPr>
            <w:r w:rsidRPr="00930096">
              <w:rPr>
                <w:rFonts w:asciiTheme="minorHAnsi" w:eastAsia="Calibri" w:hAnsiTheme="minorHAnsi" w:cstheme="minorHAnsi"/>
                <w:b/>
                <w:bCs/>
                <w:sz w:val="20"/>
                <w:szCs w:val="20"/>
              </w:rPr>
              <w:t>Preguntas motivadoras:</w:t>
            </w:r>
          </w:p>
          <w:p w14:paraId="6DC7D224" w14:textId="77777777" w:rsidR="007455DC" w:rsidRPr="00930096" w:rsidRDefault="007455DC" w:rsidP="00CD61B8">
            <w:pPr>
              <w:spacing w:after="160" w:line="276" w:lineRule="auto"/>
              <w:ind w:right="0"/>
              <w:contextualSpacing/>
              <w:rPr>
                <w:rFonts w:asciiTheme="minorHAnsi" w:eastAsia="Calibri" w:hAnsiTheme="minorHAnsi" w:cstheme="minorHAnsi"/>
                <w:sz w:val="20"/>
                <w:szCs w:val="20"/>
              </w:rPr>
            </w:pPr>
            <w:r w:rsidRPr="00930096">
              <w:rPr>
                <w:rFonts w:asciiTheme="minorHAnsi" w:eastAsia="Calibri" w:hAnsiTheme="minorHAnsi" w:cstheme="minorHAnsi"/>
                <w:sz w:val="20"/>
                <w:szCs w:val="20"/>
              </w:rPr>
              <w:t xml:space="preserve">¿Por qué creen que el equipo salió a observar su comunidad antes de pensar en un negocio?, ¿Qué problemas de nuestra comunidad llaman más tu atención?, ¿Crees que todo problema puede convertirse en una oportunidad de emprendimiento? ¿Por qué? </w:t>
            </w:r>
          </w:p>
          <w:p w14:paraId="25D5AA30" w14:textId="77777777" w:rsidR="007455DC" w:rsidRPr="00930096" w:rsidRDefault="007455DC" w:rsidP="00CD61B8">
            <w:pPr>
              <w:spacing w:after="160" w:line="276" w:lineRule="auto"/>
              <w:contextualSpacing/>
              <w:rPr>
                <w:rFonts w:asciiTheme="minorHAnsi" w:eastAsia="Calibri" w:hAnsiTheme="minorHAnsi" w:cstheme="minorHAnsi"/>
                <w:sz w:val="20"/>
                <w:szCs w:val="20"/>
              </w:rPr>
            </w:pPr>
            <w:r w:rsidRPr="00930096">
              <w:rPr>
                <w:rFonts w:asciiTheme="minorHAnsi" w:eastAsia="Calibri" w:hAnsiTheme="minorHAnsi" w:cstheme="minorHAnsi"/>
                <w:b/>
                <w:bCs/>
                <w:sz w:val="20"/>
                <w:szCs w:val="20"/>
              </w:rPr>
              <w:t>Rúbrica visible:</w:t>
            </w:r>
            <w:r w:rsidRPr="00930096">
              <w:rPr>
                <w:rFonts w:asciiTheme="minorHAnsi" w:eastAsia="Calibri" w:hAnsiTheme="minorHAnsi" w:cstheme="minorHAnsi"/>
                <w:sz w:val="20"/>
                <w:szCs w:val="20"/>
              </w:rPr>
              <w:t xml:space="preserve"> Involucra activamente a los estudiantes en el proceso de aprendizaje.</w:t>
            </w:r>
          </w:p>
          <w:p w14:paraId="10EEB7B3" w14:textId="77777777" w:rsidR="007455DC" w:rsidRPr="00930096" w:rsidRDefault="007455DC" w:rsidP="00CD61B8">
            <w:pPr>
              <w:rPr>
                <w:rFonts w:asciiTheme="minorHAnsi" w:hAnsiTheme="minorHAnsi" w:cstheme="minorHAnsi"/>
                <w:b/>
                <w:bCs/>
                <w:color w:val="000000" w:themeColor="text1"/>
                <w:sz w:val="20"/>
                <w:szCs w:val="20"/>
              </w:rPr>
            </w:pPr>
            <w:r w:rsidRPr="00930096">
              <w:rPr>
                <w:rFonts w:asciiTheme="minorHAnsi" w:hAnsiTheme="minorHAnsi" w:cstheme="minorHAnsi"/>
                <w:b/>
                <w:bCs/>
                <w:color w:val="000000" w:themeColor="text1"/>
                <w:sz w:val="20"/>
                <w:szCs w:val="20"/>
              </w:rPr>
              <w:t xml:space="preserve">EXPLORACIÓN DE SABERES PREVIOS: </w:t>
            </w:r>
          </w:p>
          <w:p w14:paraId="310A13B6" w14:textId="77777777" w:rsidR="007455DC" w:rsidRPr="00930096" w:rsidRDefault="007455DC" w:rsidP="00CD61B8">
            <w:pPr>
              <w:spacing w:line="276" w:lineRule="auto"/>
              <w:rPr>
                <w:rFonts w:asciiTheme="minorHAnsi" w:hAnsiTheme="minorHAnsi" w:cstheme="minorHAnsi"/>
                <w:color w:val="000000" w:themeColor="text1"/>
                <w:sz w:val="20"/>
                <w:szCs w:val="20"/>
              </w:rPr>
            </w:pPr>
            <w:r w:rsidRPr="00930096">
              <w:rPr>
                <w:rFonts w:asciiTheme="minorHAnsi" w:hAnsiTheme="minorHAnsi" w:cstheme="minorHAnsi"/>
                <w:color w:val="000000" w:themeColor="text1"/>
                <w:sz w:val="20"/>
                <w:szCs w:val="20"/>
              </w:rPr>
              <w:t>El docente promueve un diálogo para recuperar las experiencias de las estudiantes relacionadas con la observación de su entorno y la identificación de necesidades.</w:t>
            </w:r>
          </w:p>
          <w:p w14:paraId="6AA3041B" w14:textId="77777777" w:rsidR="007455DC" w:rsidRPr="00930096" w:rsidRDefault="007455DC" w:rsidP="00CD61B8">
            <w:pPr>
              <w:spacing w:line="276" w:lineRule="auto"/>
              <w:rPr>
                <w:rFonts w:asciiTheme="minorHAnsi" w:hAnsiTheme="minorHAnsi" w:cstheme="minorHAnsi"/>
                <w:b/>
                <w:bCs/>
                <w:color w:val="000000" w:themeColor="text1"/>
                <w:sz w:val="20"/>
                <w:szCs w:val="20"/>
              </w:rPr>
            </w:pPr>
            <w:r w:rsidRPr="00930096">
              <w:rPr>
                <w:rFonts w:asciiTheme="minorHAnsi" w:hAnsiTheme="minorHAnsi" w:cstheme="minorHAnsi"/>
                <w:b/>
                <w:bCs/>
                <w:color w:val="000000" w:themeColor="text1"/>
                <w:sz w:val="20"/>
                <w:szCs w:val="20"/>
              </w:rPr>
              <w:t>Preguntas</w:t>
            </w:r>
          </w:p>
          <w:p w14:paraId="0AE17B98" w14:textId="77777777" w:rsidR="007455DC" w:rsidRPr="00930096" w:rsidRDefault="007455DC" w:rsidP="00CD61B8">
            <w:pPr>
              <w:spacing w:after="0" w:line="276" w:lineRule="auto"/>
              <w:ind w:left="0"/>
              <w:rPr>
                <w:rFonts w:asciiTheme="minorHAnsi" w:hAnsiTheme="minorHAnsi" w:cstheme="minorHAnsi"/>
                <w:color w:val="000000" w:themeColor="text1"/>
                <w:sz w:val="20"/>
                <w:szCs w:val="20"/>
              </w:rPr>
            </w:pPr>
            <w:r w:rsidRPr="00930096">
              <w:rPr>
                <w:rFonts w:asciiTheme="minorHAnsi" w:hAnsiTheme="minorHAnsi" w:cstheme="minorHAnsi"/>
                <w:color w:val="000000" w:themeColor="text1"/>
                <w:sz w:val="20"/>
                <w:szCs w:val="20"/>
              </w:rPr>
              <w:t>¿Qué problemas observas con frecuencia en tu comunidad o institución educativa?, ¿Conoces algún emprendimiento que haya surgido para resolver un problema de las personas?, ¿Qué entiendes por una situación problemática?</w:t>
            </w:r>
          </w:p>
          <w:p w14:paraId="074F2C65" w14:textId="77777777" w:rsidR="007455DC" w:rsidRPr="00930096" w:rsidRDefault="007455DC" w:rsidP="00CD61B8">
            <w:pPr>
              <w:spacing w:line="276" w:lineRule="auto"/>
              <w:rPr>
                <w:rFonts w:asciiTheme="minorHAnsi" w:hAnsiTheme="minorHAnsi" w:cstheme="minorHAnsi"/>
                <w:color w:val="000000" w:themeColor="text1"/>
                <w:sz w:val="20"/>
                <w:szCs w:val="20"/>
              </w:rPr>
            </w:pPr>
            <w:r w:rsidRPr="00930096">
              <w:rPr>
                <w:rFonts w:asciiTheme="minorHAnsi" w:hAnsiTheme="minorHAnsi" w:cstheme="minorHAnsi"/>
                <w:color w:val="000000" w:themeColor="text1"/>
                <w:sz w:val="20"/>
                <w:szCs w:val="20"/>
              </w:rPr>
              <w:t>El docente escucha las respuestas, promueve la participación de todos y rescata las ideas más relevantes para relacionarlas con la propuesta de valor.</w:t>
            </w:r>
          </w:p>
          <w:p w14:paraId="0366DEAF" w14:textId="77777777" w:rsidR="007455DC" w:rsidRPr="00930096" w:rsidRDefault="007455DC" w:rsidP="00CD61B8">
            <w:pPr>
              <w:spacing w:line="276" w:lineRule="auto"/>
              <w:rPr>
                <w:rFonts w:asciiTheme="minorHAnsi" w:hAnsiTheme="minorHAnsi" w:cstheme="minorHAnsi"/>
                <w:color w:val="000000" w:themeColor="text1"/>
              </w:rPr>
            </w:pPr>
            <w:r w:rsidRPr="00930096">
              <w:rPr>
                <w:rFonts w:asciiTheme="minorHAnsi" w:hAnsiTheme="minorHAnsi" w:cstheme="minorHAnsi"/>
                <w:b/>
                <w:bCs/>
                <w:color w:val="000000" w:themeColor="text1"/>
                <w:sz w:val="20"/>
                <w:szCs w:val="20"/>
              </w:rPr>
              <w:t>Rúbrica visible:</w:t>
            </w:r>
            <w:r w:rsidRPr="00930096">
              <w:rPr>
                <w:rFonts w:asciiTheme="minorHAnsi" w:hAnsiTheme="minorHAnsi" w:cstheme="minorHAnsi"/>
                <w:color w:val="000000" w:themeColor="text1"/>
                <w:sz w:val="20"/>
                <w:szCs w:val="20"/>
              </w:rPr>
              <w:t xml:space="preserve"> Propicia un ambiente de respeto y proximidad</w:t>
            </w:r>
            <w:r w:rsidRPr="00930096">
              <w:rPr>
                <w:rFonts w:asciiTheme="minorHAnsi" w:hAnsiTheme="minorHAnsi" w:cstheme="minorHAnsi"/>
                <w:color w:val="000000" w:themeColor="text1"/>
              </w:rPr>
              <w:t>.</w:t>
            </w:r>
          </w:p>
          <w:p w14:paraId="1C7997B3" w14:textId="77777777" w:rsidR="007455DC" w:rsidRPr="00930096" w:rsidRDefault="007455DC" w:rsidP="00CD61B8">
            <w:pPr>
              <w:spacing w:line="276" w:lineRule="auto"/>
              <w:rPr>
                <w:rFonts w:asciiTheme="minorHAnsi" w:hAnsiTheme="minorHAnsi" w:cstheme="minorHAnsi"/>
                <w:color w:val="000000" w:themeColor="text1"/>
                <w:sz w:val="12"/>
                <w:szCs w:val="12"/>
              </w:rPr>
            </w:pPr>
          </w:p>
          <w:p w14:paraId="7FBD635F" w14:textId="77777777" w:rsidR="007455DC" w:rsidRPr="00930096" w:rsidRDefault="007455DC" w:rsidP="00CD61B8">
            <w:pPr>
              <w:rPr>
                <w:rFonts w:asciiTheme="minorHAnsi" w:hAnsiTheme="minorHAnsi" w:cstheme="minorHAnsi"/>
                <w:color w:val="000000" w:themeColor="text1"/>
                <w:sz w:val="20"/>
                <w:szCs w:val="20"/>
              </w:rPr>
            </w:pPr>
            <w:r w:rsidRPr="00930096">
              <w:rPr>
                <w:rFonts w:asciiTheme="minorHAnsi" w:hAnsiTheme="minorHAnsi" w:cstheme="minorHAnsi"/>
                <w:b/>
                <w:bCs/>
                <w:color w:val="000000" w:themeColor="text1"/>
                <w:sz w:val="20"/>
                <w:szCs w:val="20"/>
              </w:rPr>
              <w:t>PROBLEMATIZACIÓN O CONFLICTO COGNITIVO:</w:t>
            </w:r>
            <w:r w:rsidRPr="00930096">
              <w:rPr>
                <w:rFonts w:asciiTheme="minorHAnsi" w:hAnsiTheme="minorHAnsi" w:cstheme="minorHAnsi"/>
                <w:color w:val="000000" w:themeColor="text1"/>
                <w:sz w:val="20"/>
                <w:szCs w:val="20"/>
              </w:rPr>
              <w:t xml:space="preserve"> </w:t>
            </w:r>
          </w:p>
          <w:p w14:paraId="1F9A404E" w14:textId="77777777" w:rsidR="007455DC" w:rsidRPr="00930096" w:rsidRDefault="007455DC" w:rsidP="00CD61B8">
            <w:pPr>
              <w:rPr>
                <w:rFonts w:asciiTheme="minorHAnsi" w:eastAsia="Calibri" w:hAnsiTheme="minorHAnsi" w:cstheme="minorHAnsi"/>
                <w:sz w:val="20"/>
                <w:szCs w:val="20"/>
              </w:rPr>
            </w:pPr>
            <w:r w:rsidRPr="00930096">
              <w:rPr>
                <w:rFonts w:asciiTheme="minorHAnsi" w:eastAsia="Calibri" w:hAnsiTheme="minorHAnsi" w:cstheme="minorHAnsi"/>
                <w:sz w:val="20"/>
                <w:szCs w:val="20"/>
              </w:rPr>
              <w:t>El docente plantea la siguiente situación:</w:t>
            </w:r>
          </w:p>
          <w:p w14:paraId="7BA1AF7F" w14:textId="77777777" w:rsidR="007455DC" w:rsidRPr="00930096" w:rsidRDefault="007455DC" w:rsidP="00CD61B8">
            <w:pPr>
              <w:rPr>
                <w:rFonts w:asciiTheme="minorHAnsi" w:eastAsia="Calibri" w:hAnsiTheme="minorHAnsi" w:cstheme="minorHAnsi"/>
                <w:sz w:val="10"/>
                <w:szCs w:val="10"/>
              </w:rPr>
            </w:pPr>
          </w:p>
          <w:p w14:paraId="04D6A010" w14:textId="77777777" w:rsidR="007455DC" w:rsidRPr="00930096" w:rsidRDefault="007455DC" w:rsidP="00CD61B8">
            <w:pPr>
              <w:spacing w:line="276" w:lineRule="auto"/>
              <w:jc w:val="center"/>
              <w:rPr>
                <w:rFonts w:asciiTheme="minorHAnsi" w:eastAsia="Calibri" w:hAnsiTheme="minorHAnsi" w:cstheme="minorHAnsi"/>
                <w:sz w:val="20"/>
                <w:szCs w:val="20"/>
              </w:rPr>
            </w:pPr>
            <w:r w:rsidRPr="00930096">
              <w:rPr>
                <w:rFonts w:asciiTheme="minorHAnsi" w:eastAsia="Calibri" w:hAnsiTheme="minorHAnsi" w:cstheme="minorHAnsi"/>
                <w:b/>
                <w:bCs/>
                <w:sz w:val="20"/>
                <w:szCs w:val="20"/>
              </w:rPr>
              <w:t>"Muchos estudiantes desean emprender inmediatamente elaborando un producto, pero no han identificado previamente qué problema desean resolver ni qué necesidades tienen las personas a quienes desean ayudar."</w:t>
            </w:r>
          </w:p>
          <w:p w14:paraId="38C74248" w14:textId="77777777" w:rsidR="007455DC" w:rsidRPr="00930096" w:rsidRDefault="007455DC" w:rsidP="00CD61B8">
            <w:pPr>
              <w:spacing w:line="276" w:lineRule="auto"/>
              <w:rPr>
                <w:rFonts w:asciiTheme="minorHAnsi" w:eastAsia="Calibri" w:hAnsiTheme="minorHAnsi" w:cstheme="minorHAnsi"/>
                <w:b/>
                <w:bCs/>
                <w:sz w:val="20"/>
                <w:szCs w:val="20"/>
              </w:rPr>
            </w:pPr>
            <w:r w:rsidRPr="00930096">
              <w:rPr>
                <w:rFonts w:asciiTheme="minorHAnsi" w:eastAsia="Calibri" w:hAnsiTheme="minorHAnsi" w:cstheme="minorHAnsi"/>
                <w:b/>
                <w:bCs/>
                <w:sz w:val="20"/>
                <w:szCs w:val="20"/>
              </w:rPr>
              <w:t>Preguntas</w:t>
            </w:r>
          </w:p>
          <w:p w14:paraId="4F468E09" w14:textId="77777777" w:rsidR="007455DC" w:rsidRPr="00930096" w:rsidRDefault="007455DC" w:rsidP="00CD61B8">
            <w:pPr>
              <w:spacing w:after="0" w:line="276" w:lineRule="auto"/>
              <w:ind w:right="0"/>
              <w:rPr>
                <w:rFonts w:asciiTheme="minorHAnsi" w:eastAsia="Calibri" w:hAnsiTheme="minorHAnsi" w:cstheme="minorHAnsi"/>
                <w:sz w:val="20"/>
                <w:szCs w:val="20"/>
              </w:rPr>
            </w:pPr>
            <w:r w:rsidRPr="00930096">
              <w:rPr>
                <w:rFonts w:asciiTheme="minorHAnsi" w:eastAsia="Calibri" w:hAnsiTheme="minorHAnsi" w:cstheme="minorHAnsi"/>
                <w:sz w:val="20"/>
                <w:szCs w:val="20"/>
              </w:rPr>
              <w:lastRenderedPageBreak/>
              <w:t>¿Qué podría suceder si elaboramos un producto sin conocer primero el problema que resolverá?, ¿Por qué es importante comprender las necesidades de los usuarios antes de proponer una solución</w:t>
            </w:r>
            <w:proofErr w:type="gramStart"/>
            <w:r w:rsidRPr="00930096">
              <w:rPr>
                <w:rFonts w:asciiTheme="minorHAnsi" w:eastAsia="Calibri" w:hAnsiTheme="minorHAnsi" w:cstheme="minorHAnsi"/>
                <w:sz w:val="20"/>
                <w:szCs w:val="20"/>
              </w:rPr>
              <w:t>? ,</w:t>
            </w:r>
            <w:proofErr w:type="gramEnd"/>
            <w:r w:rsidRPr="00930096">
              <w:rPr>
                <w:rFonts w:asciiTheme="minorHAnsi" w:eastAsia="Calibri" w:hAnsiTheme="minorHAnsi" w:cstheme="minorHAnsi"/>
                <w:sz w:val="20"/>
                <w:szCs w:val="20"/>
              </w:rPr>
              <w:t xml:space="preserve"> ¿Cómo nos ayuda la formulación de un reto a orientar nuestro proyecto emprendedor?</w:t>
            </w:r>
          </w:p>
          <w:p w14:paraId="60C3CCDA" w14:textId="77777777" w:rsidR="007455DC" w:rsidRPr="00930096" w:rsidRDefault="007455DC" w:rsidP="00CD61B8">
            <w:pPr>
              <w:spacing w:line="276" w:lineRule="auto"/>
              <w:rPr>
                <w:rFonts w:asciiTheme="minorHAnsi" w:eastAsia="Calibri" w:hAnsiTheme="minorHAnsi" w:cstheme="minorHAnsi"/>
                <w:color w:val="FF0000"/>
                <w:sz w:val="20"/>
                <w:szCs w:val="20"/>
              </w:rPr>
            </w:pPr>
            <w:r w:rsidRPr="00930096">
              <w:rPr>
                <w:rFonts w:asciiTheme="minorHAnsi" w:eastAsia="Calibri" w:hAnsiTheme="minorHAnsi" w:cstheme="minorHAnsi"/>
                <w:color w:val="FF0000"/>
                <w:sz w:val="20"/>
                <w:szCs w:val="20"/>
              </w:rPr>
              <w:t xml:space="preserve"> </w:t>
            </w:r>
            <w:r w:rsidRPr="00930096">
              <w:rPr>
                <w:rFonts w:asciiTheme="minorHAnsi" w:eastAsia="Calibri" w:hAnsiTheme="minorHAnsi" w:cstheme="minorHAnsi"/>
                <w:b/>
                <w:bCs/>
                <w:color w:val="FF0000"/>
                <w:sz w:val="20"/>
                <w:szCs w:val="20"/>
              </w:rPr>
              <w:t>Rúbrica visible:</w:t>
            </w:r>
            <w:r w:rsidRPr="00930096">
              <w:rPr>
                <w:rFonts w:asciiTheme="minorHAnsi" w:eastAsia="Calibri" w:hAnsiTheme="minorHAnsi" w:cstheme="minorHAnsi"/>
                <w:color w:val="FF0000"/>
                <w:sz w:val="20"/>
                <w:szCs w:val="20"/>
              </w:rPr>
              <w:t xml:space="preserve"> </w:t>
            </w:r>
            <w:r w:rsidRPr="00930096">
              <w:rPr>
                <w:rFonts w:asciiTheme="minorHAnsi" w:eastAsia="Calibri" w:hAnsiTheme="minorHAnsi" w:cstheme="minorHAnsi"/>
                <w:b/>
                <w:bCs/>
                <w:color w:val="FF0000"/>
                <w:sz w:val="20"/>
                <w:szCs w:val="20"/>
              </w:rPr>
              <w:t>Promueve el razonamiento, la creatividad y/o el pensamiento crítico.</w:t>
            </w:r>
          </w:p>
          <w:p w14:paraId="5296C260" w14:textId="77777777" w:rsidR="007455DC" w:rsidRPr="00930096" w:rsidRDefault="007455DC" w:rsidP="00CD61B8">
            <w:pPr>
              <w:pStyle w:val="Sinespaciado"/>
              <w:rPr>
                <w:rFonts w:asciiTheme="minorHAnsi" w:hAnsiTheme="minorHAnsi" w:cstheme="minorHAnsi"/>
                <w:b/>
                <w:bCs/>
                <w:color w:val="000000"/>
                <w:sz w:val="12"/>
                <w:szCs w:val="12"/>
              </w:rPr>
            </w:pPr>
          </w:p>
          <w:p w14:paraId="7CABCE63" w14:textId="77777777" w:rsidR="007455DC" w:rsidRPr="00930096" w:rsidRDefault="007455DC" w:rsidP="00CD61B8">
            <w:pPr>
              <w:pStyle w:val="Sinespaciado"/>
              <w:rPr>
                <w:rFonts w:asciiTheme="minorHAnsi" w:hAnsiTheme="minorHAnsi" w:cstheme="minorHAnsi"/>
                <w:color w:val="000000"/>
                <w:sz w:val="20"/>
                <w:szCs w:val="20"/>
              </w:rPr>
            </w:pPr>
            <w:r w:rsidRPr="00930096">
              <w:rPr>
                <w:rFonts w:asciiTheme="minorHAnsi" w:hAnsiTheme="minorHAnsi" w:cstheme="minorHAnsi"/>
                <w:b/>
                <w:bCs/>
                <w:color w:val="000000"/>
                <w:sz w:val="20"/>
                <w:szCs w:val="20"/>
              </w:rPr>
              <w:t>El docente les presenta</w:t>
            </w:r>
            <w:r w:rsidRPr="00930096">
              <w:rPr>
                <w:rFonts w:asciiTheme="minorHAnsi" w:hAnsiTheme="minorHAnsi" w:cstheme="minorHAnsi"/>
                <w:color w:val="000000"/>
                <w:sz w:val="20"/>
                <w:szCs w:val="20"/>
              </w:rPr>
              <w:t xml:space="preserve"> a los estudiantes la competencia, el propósito de la sesión, la secuencia de actividades que van a realizar, la evidencia de aprendizaje y los criterios de evaluación.</w:t>
            </w:r>
          </w:p>
          <w:p w14:paraId="6619B349" w14:textId="77777777" w:rsidR="007455DC" w:rsidRPr="00930096" w:rsidRDefault="007455DC" w:rsidP="00CD61B8">
            <w:pPr>
              <w:rPr>
                <w:rFonts w:asciiTheme="minorHAnsi" w:hAnsiTheme="minorHAnsi" w:cstheme="minorHAnsi"/>
                <w:sz w:val="10"/>
                <w:szCs w:val="10"/>
              </w:rPr>
            </w:pPr>
            <w:r w:rsidRPr="00930096">
              <w:rPr>
                <w:rFonts w:asciiTheme="minorHAnsi" w:hAnsiTheme="minorHAnsi" w:cstheme="minorHAnsi"/>
                <w:b/>
                <w:bCs/>
                <w:color w:val="FF0000"/>
                <w:sz w:val="20"/>
                <w:szCs w:val="20"/>
              </w:rPr>
              <w:t>Rúbrica visible: Evalúa el progreso de los aprendizajes.</w:t>
            </w:r>
          </w:p>
        </w:tc>
        <w:tc>
          <w:tcPr>
            <w:tcW w:w="930" w:type="dxa"/>
            <w:vAlign w:val="center"/>
          </w:tcPr>
          <w:p w14:paraId="02FFD329" w14:textId="77777777" w:rsidR="007455DC" w:rsidRPr="00930096" w:rsidRDefault="007455DC" w:rsidP="00CD61B8">
            <w:pPr>
              <w:ind w:left="0" w:right="0" w:firstLine="0"/>
              <w:jc w:val="center"/>
              <w:rPr>
                <w:rFonts w:asciiTheme="minorHAnsi" w:eastAsia="Times New Roman" w:hAnsiTheme="minorHAnsi" w:cstheme="minorHAnsi"/>
                <w:bCs/>
                <w:color w:val="auto"/>
                <w:sz w:val="14"/>
                <w:szCs w:val="14"/>
                <w:lang w:val="es-ES" w:eastAsia="es-ES"/>
              </w:rPr>
            </w:pPr>
            <w:r w:rsidRPr="00930096">
              <w:rPr>
                <w:rFonts w:asciiTheme="minorHAnsi" w:eastAsia="Times New Roman" w:hAnsiTheme="minorHAnsi" w:cstheme="minorHAnsi"/>
                <w:color w:val="auto"/>
                <w:sz w:val="16"/>
                <w:szCs w:val="16"/>
                <w:lang w:val="es-ES" w:eastAsia="es-ES"/>
              </w:rPr>
              <w:lastRenderedPageBreak/>
              <w:t>Ficha práctica</w:t>
            </w:r>
          </w:p>
        </w:tc>
        <w:tc>
          <w:tcPr>
            <w:tcW w:w="419" w:type="dxa"/>
            <w:vAlign w:val="center"/>
          </w:tcPr>
          <w:p w14:paraId="2B5484FE" w14:textId="77777777" w:rsidR="007455DC" w:rsidRPr="00930096" w:rsidRDefault="007455DC" w:rsidP="00CD61B8">
            <w:pPr>
              <w:ind w:left="0" w:right="0" w:firstLine="0"/>
              <w:jc w:val="center"/>
              <w:rPr>
                <w:rFonts w:asciiTheme="minorHAnsi" w:eastAsia="Times New Roman" w:hAnsiTheme="minorHAnsi" w:cstheme="minorHAnsi"/>
                <w:color w:val="auto"/>
                <w:sz w:val="16"/>
                <w:szCs w:val="16"/>
                <w:lang w:val="es-ES" w:eastAsia="es-ES"/>
              </w:rPr>
            </w:pPr>
            <w:r w:rsidRPr="00930096">
              <w:rPr>
                <w:rFonts w:asciiTheme="minorHAnsi" w:eastAsia="Times New Roman" w:hAnsiTheme="minorHAnsi" w:cstheme="minorHAnsi"/>
                <w:color w:val="auto"/>
                <w:sz w:val="16"/>
                <w:szCs w:val="16"/>
                <w:lang w:val="es-ES" w:eastAsia="es-ES"/>
              </w:rPr>
              <w:t>10 min</w:t>
            </w:r>
          </w:p>
          <w:p w14:paraId="647EC77C" w14:textId="77777777" w:rsidR="007455DC" w:rsidRPr="00930096" w:rsidRDefault="007455DC" w:rsidP="00CD61B8">
            <w:pPr>
              <w:ind w:left="0" w:right="0" w:firstLine="0"/>
              <w:jc w:val="center"/>
              <w:rPr>
                <w:rFonts w:asciiTheme="minorHAnsi" w:eastAsia="Times New Roman" w:hAnsiTheme="minorHAnsi" w:cstheme="minorHAnsi"/>
                <w:color w:val="auto"/>
                <w:sz w:val="16"/>
                <w:szCs w:val="16"/>
                <w:lang w:val="es-ES" w:eastAsia="es-ES"/>
              </w:rPr>
            </w:pPr>
          </w:p>
          <w:p w14:paraId="6EB7CE44" w14:textId="77777777" w:rsidR="007455DC" w:rsidRPr="00930096" w:rsidRDefault="007455DC" w:rsidP="00CD61B8">
            <w:pPr>
              <w:ind w:left="0"/>
              <w:rPr>
                <w:rFonts w:asciiTheme="minorHAnsi" w:eastAsia="Times New Roman" w:hAnsiTheme="minorHAnsi" w:cstheme="minorHAnsi"/>
                <w:b/>
                <w:color w:val="auto"/>
                <w:sz w:val="16"/>
                <w:szCs w:val="16"/>
                <w:lang w:val="es-ES" w:eastAsia="es-ES"/>
              </w:rPr>
            </w:pPr>
          </w:p>
        </w:tc>
      </w:tr>
      <w:tr w:rsidR="007455DC" w:rsidRPr="00930096" w14:paraId="679FEF67" w14:textId="77777777" w:rsidTr="00CD61B8">
        <w:trPr>
          <w:trHeight w:val="1697"/>
        </w:trPr>
        <w:tc>
          <w:tcPr>
            <w:tcW w:w="269" w:type="dxa"/>
            <w:textDirection w:val="btLr"/>
          </w:tcPr>
          <w:p w14:paraId="327F9984" w14:textId="77777777" w:rsidR="007455DC" w:rsidRPr="00930096" w:rsidRDefault="007455DC" w:rsidP="00CD61B8">
            <w:pPr>
              <w:ind w:left="113"/>
              <w:jc w:val="center"/>
              <w:rPr>
                <w:rFonts w:asciiTheme="minorHAnsi" w:hAnsiTheme="minorHAnsi" w:cstheme="minorHAnsi"/>
                <w:b/>
                <w:color w:val="000000" w:themeColor="text1"/>
                <w:sz w:val="16"/>
                <w:szCs w:val="16"/>
              </w:rPr>
            </w:pPr>
          </w:p>
        </w:tc>
        <w:tc>
          <w:tcPr>
            <w:tcW w:w="8851" w:type="dxa"/>
            <w:vMerge w:val="restart"/>
            <w:vAlign w:val="center"/>
          </w:tcPr>
          <w:p w14:paraId="64312BED" w14:textId="77777777" w:rsidR="007455DC" w:rsidRPr="00930096" w:rsidRDefault="007455DC" w:rsidP="00CD61B8">
            <w:pPr>
              <w:rPr>
                <w:rFonts w:asciiTheme="minorHAnsi" w:hAnsiTheme="minorHAnsi" w:cstheme="minorHAnsi"/>
                <w:lang w:val="es-MX"/>
              </w:rPr>
            </w:pPr>
            <w:r w:rsidRPr="00930096">
              <w:rPr>
                <w:rFonts w:asciiTheme="minorHAnsi" w:hAnsiTheme="minorHAnsi" w:cstheme="minorHAnsi"/>
                <w:b/>
                <w:bCs/>
                <w:lang w:val="es-MX"/>
              </w:rPr>
              <w:t xml:space="preserve">GESTIÓN Y ACOMPAÑAMIENTO: </w:t>
            </w:r>
          </w:p>
          <w:p w14:paraId="4D6F0E2B" w14:textId="77777777" w:rsidR="007455DC" w:rsidRPr="00930096" w:rsidRDefault="007455DC" w:rsidP="00CD61B8">
            <w:pPr>
              <w:rPr>
                <w:rFonts w:asciiTheme="minorHAnsi" w:hAnsiTheme="minorHAnsi" w:cstheme="minorHAnsi"/>
                <w:color w:val="000000" w:themeColor="text1"/>
                <w:sz w:val="20"/>
                <w:szCs w:val="20"/>
              </w:rPr>
            </w:pPr>
            <w:r w:rsidRPr="00930096">
              <w:rPr>
                <w:rFonts w:asciiTheme="minorHAnsi" w:hAnsiTheme="minorHAnsi" w:cstheme="minorHAnsi"/>
                <w:b/>
                <w:bCs/>
                <w:color w:val="000000" w:themeColor="text1"/>
                <w:sz w:val="20"/>
                <w:szCs w:val="20"/>
              </w:rPr>
              <w:t xml:space="preserve">GESTIÓN Y ACOMPAÑAMIENTO: </w:t>
            </w:r>
          </w:p>
          <w:p w14:paraId="387F771D" w14:textId="77777777" w:rsidR="007455DC" w:rsidRPr="00930096" w:rsidRDefault="007455DC" w:rsidP="00CD61B8">
            <w:pPr>
              <w:pStyle w:val="Sinespaciado"/>
              <w:spacing w:line="276" w:lineRule="auto"/>
              <w:rPr>
                <w:rFonts w:asciiTheme="minorHAnsi" w:hAnsiTheme="minorHAnsi" w:cstheme="minorHAnsi"/>
                <w:sz w:val="20"/>
                <w:szCs w:val="20"/>
              </w:rPr>
            </w:pPr>
            <w:r w:rsidRPr="00930096">
              <w:rPr>
                <w:rFonts w:asciiTheme="minorHAnsi" w:hAnsiTheme="minorHAnsi" w:cstheme="minorHAnsi"/>
                <w:b/>
                <w:bCs/>
                <w:sz w:val="20"/>
                <w:szCs w:val="20"/>
              </w:rPr>
              <w:t xml:space="preserve">Actividad 1: </w:t>
            </w:r>
            <w:r w:rsidRPr="00930096">
              <w:rPr>
                <w:rFonts w:asciiTheme="minorHAnsi" w:hAnsiTheme="minorHAnsi" w:cstheme="minorHAnsi"/>
                <w:sz w:val="20"/>
                <w:szCs w:val="20"/>
              </w:rPr>
              <w:t>Identificamos la situación problemática del proyecto</w:t>
            </w:r>
          </w:p>
          <w:p w14:paraId="0D09782B" w14:textId="77777777" w:rsidR="007455DC" w:rsidRPr="00930096" w:rsidRDefault="007455DC" w:rsidP="00CD61B8">
            <w:pPr>
              <w:pStyle w:val="Sinespaciado"/>
              <w:spacing w:line="276" w:lineRule="auto"/>
              <w:rPr>
                <w:rFonts w:asciiTheme="minorHAnsi" w:hAnsiTheme="minorHAnsi" w:cstheme="minorHAnsi"/>
                <w:sz w:val="20"/>
                <w:szCs w:val="20"/>
              </w:rPr>
            </w:pPr>
            <w:r w:rsidRPr="00930096">
              <w:rPr>
                <w:rFonts w:asciiTheme="minorHAnsi" w:hAnsiTheme="minorHAnsi" w:cstheme="minorHAnsi"/>
                <w:sz w:val="20"/>
                <w:szCs w:val="20"/>
              </w:rPr>
              <w:t>El docente organiza la lectura de la historia del equipo "Innovadores por excelencia". Los estudiantes analizan las observaciones realizadas por cada integrante sobre las necesidades detectadas en la ciudad de Arequipa y dialogan acerca de cuál representa la mejor oportunidad para desarrollar un emprendimiento innovador. Posteriormente, identifican la situación problemática de su propio contexto y explican por qué consideran que merece ser atendida mediante un proyecto emprendedor.</w:t>
            </w:r>
          </w:p>
          <w:p w14:paraId="3F53BAED" w14:textId="77777777" w:rsidR="007455DC" w:rsidRPr="00930096" w:rsidRDefault="007455DC" w:rsidP="00CD61B8">
            <w:pPr>
              <w:pStyle w:val="Sinespaciado"/>
              <w:spacing w:line="276" w:lineRule="auto"/>
              <w:rPr>
                <w:rFonts w:asciiTheme="minorHAnsi" w:hAnsiTheme="minorHAnsi" w:cstheme="minorHAnsi"/>
                <w:b/>
                <w:bCs/>
                <w:sz w:val="20"/>
                <w:szCs w:val="20"/>
              </w:rPr>
            </w:pPr>
            <w:r w:rsidRPr="00930096">
              <w:rPr>
                <w:rFonts w:asciiTheme="minorHAnsi" w:hAnsiTheme="minorHAnsi" w:cstheme="minorHAnsi"/>
                <w:b/>
                <w:bCs/>
                <w:sz w:val="20"/>
                <w:szCs w:val="20"/>
              </w:rPr>
              <w:t>Cada equipo:</w:t>
            </w:r>
          </w:p>
          <w:p w14:paraId="0A36DD82" w14:textId="77777777" w:rsidR="007455DC" w:rsidRPr="00930096" w:rsidRDefault="007455DC" w:rsidP="00CD61B8">
            <w:pPr>
              <w:pStyle w:val="Sinespaciado"/>
              <w:spacing w:line="276" w:lineRule="auto"/>
              <w:ind w:left="0"/>
              <w:rPr>
                <w:rFonts w:asciiTheme="minorHAnsi" w:hAnsiTheme="minorHAnsi" w:cstheme="minorHAnsi"/>
                <w:sz w:val="20"/>
                <w:szCs w:val="20"/>
              </w:rPr>
            </w:pPr>
            <w:r w:rsidRPr="00930096">
              <w:rPr>
                <w:rFonts w:asciiTheme="minorHAnsi" w:hAnsiTheme="minorHAnsi" w:cstheme="minorHAnsi"/>
                <w:sz w:val="20"/>
                <w:szCs w:val="20"/>
              </w:rPr>
              <w:t>Observa su entorno, Identifica necesidades o problemas, Analiza las causas de la problemática, Selecciona la situación que considera prioritaria para desarrollar el proyecto.</w:t>
            </w:r>
          </w:p>
          <w:p w14:paraId="75DC7BAC" w14:textId="77777777" w:rsidR="007455DC" w:rsidRPr="00930096" w:rsidRDefault="007455DC" w:rsidP="00CD61B8">
            <w:pPr>
              <w:pStyle w:val="Sinespaciado"/>
              <w:spacing w:line="276" w:lineRule="auto"/>
              <w:rPr>
                <w:rFonts w:asciiTheme="minorHAnsi" w:hAnsiTheme="minorHAnsi" w:cstheme="minorHAnsi"/>
                <w:b/>
                <w:bCs/>
                <w:sz w:val="20"/>
                <w:szCs w:val="20"/>
              </w:rPr>
            </w:pPr>
            <w:r w:rsidRPr="00930096">
              <w:rPr>
                <w:rFonts w:asciiTheme="minorHAnsi" w:hAnsiTheme="minorHAnsi" w:cstheme="minorHAnsi"/>
                <w:b/>
                <w:bCs/>
                <w:sz w:val="20"/>
                <w:szCs w:val="20"/>
              </w:rPr>
              <w:t>Preguntas de retroalimentación por descubrimiento</w:t>
            </w:r>
          </w:p>
          <w:p w14:paraId="26815F36" w14:textId="77777777" w:rsidR="007455DC" w:rsidRPr="00930096" w:rsidRDefault="007455DC" w:rsidP="00CD61B8">
            <w:pPr>
              <w:pStyle w:val="Sinespaciado"/>
              <w:spacing w:line="276" w:lineRule="auto"/>
              <w:ind w:left="0"/>
              <w:rPr>
                <w:rFonts w:asciiTheme="minorHAnsi" w:hAnsiTheme="minorHAnsi" w:cstheme="minorHAnsi"/>
                <w:sz w:val="20"/>
                <w:szCs w:val="20"/>
              </w:rPr>
            </w:pPr>
            <w:r w:rsidRPr="00930096">
              <w:rPr>
                <w:rFonts w:asciiTheme="minorHAnsi" w:hAnsiTheme="minorHAnsi" w:cstheme="minorHAnsi"/>
                <w:sz w:val="20"/>
                <w:szCs w:val="20"/>
              </w:rPr>
              <w:t xml:space="preserve">¿Qué evidencia les permite afirmar que esa necesidad realmente afecta a las </w:t>
            </w:r>
            <w:proofErr w:type="gramStart"/>
            <w:r w:rsidRPr="00930096">
              <w:rPr>
                <w:rFonts w:asciiTheme="minorHAnsi" w:hAnsiTheme="minorHAnsi" w:cstheme="minorHAnsi"/>
                <w:sz w:val="20"/>
                <w:szCs w:val="20"/>
              </w:rPr>
              <w:t>personas?.</w:t>
            </w:r>
            <w:proofErr w:type="gramEnd"/>
            <w:r w:rsidRPr="00930096">
              <w:rPr>
                <w:rFonts w:asciiTheme="minorHAnsi" w:hAnsiTheme="minorHAnsi" w:cstheme="minorHAnsi"/>
                <w:sz w:val="20"/>
                <w:szCs w:val="20"/>
              </w:rPr>
              <w:t xml:space="preserve"> ¿Qué ocurriría si esa problemática no fuera atendida?</w:t>
            </w:r>
          </w:p>
          <w:p w14:paraId="4C2E597B" w14:textId="77777777" w:rsidR="007455DC" w:rsidRPr="00930096" w:rsidRDefault="007455DC" w:rsidP="00CD61B8">
            <w:pPr>
              <w:pStyle w:val="Sinespaciado"/>
              <w:spacing w:line="276" w:lineRule="auto"/>
              <w:rPr>
                <w:rFonts w:asciiTheme="minorHAnsi" w:hAnsiTheme="minorHAnsi" w:cstheme="minorHAnsi"/>
                <w:sz w:val="20"/>
                <w:szCs w:val="20"/>
              </w:rPr>
            </w:pPr>
            <w:r w:rsidRPr="00930096">
              <w:rPr>
                <w:rFonts w:asciiTheme="minorHAnsi" w:hAnsiTheme="minorHAnsi" w:cstheme="minorHAnsi"/>
                <w:sz w:val="20"/>
                <w:szCs w:val="20"/>
              </w:rPr>
              <w:t>El docente monitorea el trabajo de los equipos, realiza preguntas que promueven el análisis y brinda retroalimentación permanente.</w:t>
            </w:r>
          </w:p>
          <w:p w14:paraId="292BACBC" w14:textId="77777777" w:rsidR="007455DC" w:rsidRPr="00930096" w:rsidRDefault="007455DC" w:rsidP="00CD61B8">
            <w:pPr>
              <w:pStyle w:val="Sinespaciado"/>
              <w:rPr>
                <w:rFonts w:asciiTheme="minorHAnsi" w:hAnsiTheme="minorHAnsi" w:cstheme="minorHAnsi"/>
                <w:sz w:val="20"/>
                <w:szCs w:val="20"/>
              </w:rPr>
            </w:pPr>
            <w:r w:rsidRPr="00930096">
              <w:rPr>
                <w:rFonts w:asciiTheme="minorHAnsi" w:hAnsiTheme="minorHAnsi" w:cstheme="minorHAnsi"/>
                <w:b/>
                <w:bCs/>
                <w:sz w:val="20"/>
                <w:szCs w:val="20"/>
              </w:rPr>
              <w:t>Rúbrica visible:</w:t>
            </w:r>
            <w:r w:rsidRPr="00930096">
              <w:rPr>
                <w:rFonts w:asciiTheme="minorHAnsi" w:hAnsiTheme="minorHAnsi" w:cstheme="minorHAnsi"/>
                <w:sz w:val="20"/>
                <w:szCs w:val="20"/>
              </w:rPr>
              <w:t xml:space="preserve"> Promueve el razonamiento, la creatividad y/o el pensamiento crítico.</w:t>
            </w:r>
          </w:p>
          <w:p w14:paraId="0B8E751A" w14:textId="77777777" w:rsidR="007455DC" w:rsidRPr="00930096" w:rsidRDefault="007455DC" w:rsidP="00CD61B8">
            <w:pPr>
              <w:pStyle w:val="Sinespaciado"/>
              <w:spacing w:line="276" w:lineRule="auto"/>
              <w:rPr>
                <w:rFonts w:asciiTheme="minorHAnsi" w:hAnsiTheme="minorHAnsi" w:cstheme="minorHAnsi"/>
                <w:sz w:val="20"/>
                <w:szCs w:val="20"/>
              </w:rPr>
            </w:pPr>
            <w:r w:rsidRPr="00930096">
              <w:rPr>
                <w:rFonts w:asciiTheme="minorHAnsi" w:hAnsiTheme="minorHAnsi" w:cstheme="minorHAnsi"/>
                <w:b/>
                <w:bCs/>
                <w:sz w:val="20"/>
                <w:szCs w:val="20"/>
              </w:rPr>
              <w:t xml:space="preserve">Rúbrica visible: </w:t>
            </w:r>
            <w:r w:rsidRPr="00930096">
              <w:rPr>
                <w:rFonts w:asciiTheme="minorHAnsi" w:hAnsiTheme="minorHAnsi" w:cstheme="minorHAnsi"/>
                <w:sz w:val="20"/>
                <w:szCs w:val="20"/>
              </w:rPr>
              <w:t>Evalúa el progreso de los aprendizajes para retroalimentar a los estudiantes.</w:t>
            </w:r>
          </w:p>
          <w:p w14:paraId="732F20E3" w14:textId="77777777" w:rsidR="007455DC" w:rsidRPr="00930096" w:rsidRDefault="007455DC" w:rsidP="00CD61B8">
            <w:pPr>
              <w:pStyle w:val="Sinespaciado"/>
              <w:spacing w:line="276" w:lineRule="auto"/>
              <w:rPr>
                <w:rFonts w:asciiTheme="minorHAnsi" w:hAnsiTheme="minorHAnsi" w:cstheme="minorHAnsi"/>
                <w:b/>
                <w:bCs/>
                <w:sz w:val="12"/>
                <w:szCs w:val="12"/>
              </w:rPr>
            </w:pPr>
          </w:p>
          <w:p w14:paraId="720D9860" w14:textId="77777777" w:rsidR="007455DC" w:rsidRPr="00930096" w:rsidRDefault="007455DC" w:rsidP="00CD61B8">
            <w:pPr>
              <w:pStyle w:val="Sinespaciado"/>
              <w:spacing w:line="276" w:lineRule="auto"/>
              <w:rPr>
                <w:rFonts w:asciiTheme="minorHAnsi" w:hAnsiTheme="minorHAnsi" w:cstheme="minorHAnsi"/>
                <w:b/>
                <w:bCs/>
                <w:sz w:val="20"/>
                <w:szCs w:val="20"/>
              </w:rPr>
            </w:pPr>
            <w:r w:rsidRPr="00930096">
              <w:rPr>
                <w:rFonts w:asciiTheme="minorHAnsi" w:hAnsiTheme="minorHAnsi" w:cstheme="minorHAnsi"/>
                <w:b/>
                <w:bCs/>
                <w:sz w:val="20"/>
                <w:szCs w:val="20"/>
              </w:rPr>
              <w:t xml:space="preserve">Actividad 2: Formulamos el reto utilizando la técnica "¿Cómo podríamos...?" (HMW) </w:t>
            </w:r>
          </w:p>
          <w:p w14:paraId="0E9B9B15" w14:textId="77777777" w:rsidR="007455DC" w:rsidRPr="00930096" w:rsidRDefault="007455DC" w:rsidP="00CD61B8">
            <w:pPr>
              <w:pStyle w:val="Sinespaciado"/>
              <w:spacing w:line="276" w:lineRule="auto"/>
              <w:rPr>
                <w:rFonts w:asciiTheme="minorHAnsi" w:hAnsiTheme="minorHAnsi" w:cstheme="minorHAnsi"/>
                <w:sz w:val="20"/>
                <w:szCs w:val="20"/>
              </w:rPr>
            </w:pPr>
            <w:r w:rsidRPr="00930096">
              <w:rPr>
                <w:rFonts w:asciiTheme="minorHAnsi" w:hAnsiTheme="minorHAnsi" w:cstheme="minorHAnsi"/>
                <w:sz w:val="20"/>
                <w:szCs w:val="20"/>
              </w:rPr>
              <w:t xml:space="preserve">El docente explica que, una vez identificada la situación problemática, el siguiente paso consiste en formular un reto que oriente la búsqueda de soluciones innovadoras. Presenta la técnica </w:t>
            </w:r>
            <w:proofErr w:type="spellStart"/>
            <w:r w:rsidRPr="00930096">
              <w:rPr>
                <w:rFonts w:asciiTheme="minorHAnsi" w:hAnsiTheme="minorHAnsi" w:cstheme="minorHAnsi"/>
                <w:sz w:val="20"/>
                <w:szCs w:val="20"/>
              </w:rPr>
              <w:t>How</w:t>
            </w:r>
            <w:proofErr w:type="spellEnd"/>
            <w:r w:rsidRPr="00930096">
              <w:rPr>
                <w:rFonts w:asciiTheme="minorHAnsi" w:hAnsiTheme="minorHAnsi" w:cstheme="minorHAnsi"/>
                <w:sz w:val="20"/>
                <w:szCs w:val="20"/>
              </w:rPr>
              <w:t xml:space="preserve"> </w:t>
            </w:r>
            <w:proofErr w:type="spellStart"/>
            <w:r w:rsidRPr="00930096">
              <w:rPr>
                <w:rFonts w:asciiTheme="minorHAnsi" w:hAnsiTheme="minorHAnsi" w:cstheme="minorHAnsi"/>
                <w:sz w:val="20"/>
                <w:szCs w:val="20"/>
              </w:rPr>
              <w:t>Might</w:t>
            </w:r>
            <w:proofErr w:type="spellEnd"/>
            <w:r w:rsidRPr="00930096">
              <w:rPr>
                <w:rFonts w:asciiTheme="minorHAnsi" w:hAnsiTheme="minorHAnsi" w:cstheme="minorHAnsi"/>
                <w:sz w:val="20"/>
                <w:szCs w:val="20"/>
              </w:rPr>
              <w:t xml:space="preserve"> </w:t>
            </w:r>
            <w:proofErr w:type="spellStart"/>
            <w:r w:rsidRPr="00930096">
              <w:rPr>
                <w:rFonts w:asciiTheme="minorHAnsi" w:hAnsiTheme="minorHAnsi" w:cstheme="minorHAnsi"/>
                <w:sz w:val="20"/>
                <w:szCs w:val="20"/>
              </w:rPr>
              <w:t>We</w:t>
            </w:r>
            <w:proofErr w:type="spellEnd"/>
            <w:r w:rsidRPr="00930096">
              <w:rPr>
                <w:rFonts w:asciiTheme="minorHAnsi" w:hAnsiTheme="minorHAnsi" w:cstheme="minorHAnsi"/>
                <w:sz w:val="20"/>
                <w:szCs w:val="20"/>
              </w:rPr>
              <w:t xml:space="preserve"> (HMW) o "¿Cómo podríamos...?", utilizada en el </w:t>
            </w:r>
            <w:proofErr w:type="spellStart"/>
            <w:r w:rsidRPr="00930096">
              <w:rPr>
                <w:rFonts w:asciiTheme="minorHAnsi" w:hAnsiTheme="minorHAnsi" w:cstheme="minorHAnsi"/>
                <w:sz w:val="20"/>
                <w:szCs w:val="20"/>
              </w:rPr>
              <w:t>Design</w:t>
            </w:r>
            <w:proofErr w:type="spellEnd"/>
            <w:r w:rsidRPr="00930096">
              <w:rPr>
                <w:rFonts w:asciiTheme="minorHAnsi" w:hAnsiTheme="minorHAnsi" w:cstheme="minorHAnsi"/>
                <w:sz w:val="20"/>
                <w:szCs w:val="20"/>
              </w:rPr>
              <w:t xml:space="preserve"> </w:t>
            </w:r>
            <w:proofErr w:type="spellStart"/>
            <w:r w:rsidRPr="00930096">
              <w:rPr>
                <w:rFonts w:asciiTheme="minorHAnsi" w:hAnsiTheme="minorHAnsi" w:cstheme="minorHAnsi"/>
                <w:sz w:val="20"/>
                <w:szCs w:val="20"/>
              </w:rPr>
              <w:t>Thinking</w:t>
            </w:r>
            <w:proofErr w:type="spellEnd"/>
            <w:r w:rsidRPr="00930096">
              <w:rPr>
                <w:rFonts w:asciiTheme="minorHAnsi" w:hAnsiTheme="minorHAnsi" w:cstheme="minorHAnsi"/>
                <w:sz w:val="20"/>
                <w:szCs w:val="20"/>
              </w:rPr>
              <w:t xml:space="preserve"> para transformar un problema en una oportunidad de innovación. Luego guía a los estudiantes para elaborar el reto general del proyecto y el reto de la etapa "Creación", tomando como referencia el ejemplo desarrollado en la ficha.</w:t>
            </w:r>
          </w:p>
          <w:p w14:paraId="02992004" w14:textId="77777777" w:rsidR="007455DC" w:rsidRPr="00930096" w:rsidRDefault="007455DC" w:rsidP="00CD61B8">
            <w:pPr>
              <w:pStyle w:val="Sinespaciado"/>
              <w:spacing w:line="276" w:lineRule="auto"/>
              <w:rPr>
                <w:rFonts w:asciiTheme="minorHAnsi" w:hAnsiTheme="minorHAnsi" w:cstheme="minorHAnsi"/>
                <w:b/>
                <w:bCs/>
                <w:sz w:val="10"/>
                <w:szCs w:val="10"/>
              </w:rPr>
            </w:pPr>
          </w:p>
          <w:p w14:paraId="476DF373" w14:textId="77777777" w:rsidR="007455DC" w:rsidRPr="00930096" w:rsidRDefault="007455DC" w:rsidP="00CD61B8">
            <w:pPr>
              <w:pStyle w:val="Sinespaciado"/>
              <w:spacing w:line="276" w:lineRule="auto"/>
              <w:rPr>
                <w:rFonts w:asciiTheme="minorHAnsi" w:hAnsiTheme="minorHAnsi" w:cstheme="minorHAnsi"/>
                <w:b/>
                <w:bCs/>
                <w:sz w:val="20"/>
                <w:szCs w:val="20"/>
              </w:rPr>
            </w:pPr>
            <w:r w:rsidRPr="00930096">
              <w:rPr>
                <w:rFonts w:asciiTheme="minorHAnsi" w:hAnsiTheme="minorHAnsi" w:cstheme="minorHAnsi"/>
                <w:b/>
                <w:bCs/>
                <w:sz w:val="20"/>
                <w:szCs w:val="20"/>
              </w:rPr>
              <w:t>Cada equipo:</w:t>
            </w:r>
          </w:p>
          <w:p w14:paraId="60214CE2" w14:textId="77777777" w:rsidR="007455DC" w:rsidRPr="00930096" w:rsidRDefault="007455DC" w:rsidP="00CD61B8">
            <w:pPr>
              <w:pStyle w:val="Sinespaciado"/>
              <w:spacing w:line="276" w:lineRule="auto"/>
              <w:ind w:left="0"/>
              <w:rPr>
                <w:rFonts w:asciiTheme="minorHAnsi" w:hAnsiTheme="minorHAnsi" w:cstheme="minorHAnsi"/>
                <w:sz w:val="20"/>
                <w:szCs w:val="20"/>
              </w:rPr>
            </w:pPr>
            <w:r w:rsidRPr="00930096">
              <w:rPr>
                <w:rFonts w:asciiTheme="minorHAnsi" w:hAnsiTheme="minorHAnsi" w:cstheme="minorHAnsi"/>
                <w:sz w:val="20"/>
                <w:szCs w:val="20"/>
              </w:rPr>
              <w:t>Redacta el reto general del proyecto, Formula el reto correspondiente a la etapa "Creación", Comparte su propuesta con el resto del aula, Recibe sugerencias para mejorar la redacción del reto.</w:t>
            </w:r>
          </w:p>
          <w:p w14:paraId="788F5D3B" w14:textId="77777777" w:rsidR="007455DC" w:rsidRPr="00930096" w:rsidRDefault="007455DC" w:rsidP="00CD61B8">
            <w:pPr>
              <w:pStyle w:val="Sinespaciado"/>
              <w:spacing w:line="276" w:lineRule="auto"/>
              <w:rPr>
                <w:rFonts w:asciiTheme="minorHAnsi" w:hAnsiTheme="minorHAnsi" w:cstheme="minorHAnsi"/>
                <w:b/>
                <w:bCs/>
                <w:sz w:val="20"/>
                <w:szCs w:val="20"/>
              </w:rPr>
            </w:pPr>
            <w:r w:rsidRPr="00930096">
              <w:rPr>
                <w:rFonts w:asciiTheme="minorHAnsi" w:hAnsiTheme="minorHAnsi" w:cstheme="minorHAnsi"/>
                <w:b/>
                <w:bCs/>
                <w:sz w:val="20"/>
                <w:szCs w:val="20"/>
              </w:rPr>
              <w:t>Preguntas de retroalimentación por descubrimiento</w:t>
            </w:r>
          </w:p>
          <w:p w14:paraId="2EF88630" w14:textId="77777777" w:rsidR="007455DC" w:rsidRPr="00930096" w:rsidRDefault="007455DC" w:rsidP="00CD61B8">
            <w:pPr>
              <w:pStyle w:val="Sinespaciado"/>
              <w:spacing w:line="276" w:lineRule="auto"/>
              <w:ind w:left="0"/>
              <w:rPr>
                <w:rFonts w:asciiTheme="minorHAnsi" w:hAnsiTheme="minorHAnsi" w:cstheme="minorHAnsi"/>
                <w:sz w:val="20"/>
                <w:szCs w:val="20"/>
              </w:rPr>
            </w:pPr>
            <w:r w:rsidRPr="00930096">
              <w:rPr>
                <w:rFonts w:asciiTheme="minorHAnsi" w:hAnsiTheme="minorHAnsi" w:cstheme="minorHAnsi"/>
                <w:sz w:val="20"/>
                <w:szCs w:val="20"/>
              </w:rPr>
              <w:t>¿El reto formulado invita a generar diversas soluciones o limita las posibilidades de innovación? ¿Por qué?</w:t>
            </w:r>
          </w:p>
          <w:p w14:paraId="0F40ACB1" w14:textId="77777777" w:rsidR="007455DC" w:rsidRPr="00930096" w:rsidRDefault="007455DC" w:rsidP="00CD61B8">
            <w:pPr>
              <w:pStyle w:val="Sinespaciado"/>
              <w:spacing w:line="276" w:lineRule="auto"/>
              <w:ind w:left="0"/>
              <w:rPr>
                <w:rFonts w:asciiTheme="minorHAnsi" w:hAnsiTheme="minorHAnsi" w:cstheme="minorHAnsi"/>
                <w:sz w:val="20"/>
                <w:szCs w:val="20"/>
              </w:rPr>
            </w:pPr>
            <w:r w:rsidRPr="00930096">
              <w:rPr>
                <w:rFonts w:asciiTheme="minorHAnsi" w:hAnsiTheme="minorHAnsi" w:cstheme="minorHAnsi"/>
                <w:sz w:val="20"/>
                <w:szCs w:val="20"/>
              </w:rPr>
              <w:t>¿Cómo ayudará este reto a orientar las actividades que desarrollarán durante la etapa de "Creación"?</w:t>
            </w:r>
          </w:p>
          <w:p w14:paraId="3F2DC031" w14:textId="77777777" w:rsidR="007455DC" w:rsidRPr="00930096" w:rsidRDefault="007455DC" w:rsidP="00CD61B8">
            <w:pPr>
              <w:pStyle w:val="Sinespaciado"/>
              <w:spacing w:line="276" w:lineRule="auto"/>
              <w:rPr>
                <w:rFonts w:asciiTheme="minorHAnsi" w:hAnsiTheme="minorHAnsi" w:cstheme="minorHAnsi"/>
                <w:sz w:val="20"/>
                <w:szCs w:val="20"/>
              </w:rPr>
            </w:pPr>
            <w:r w:rsidRPr="00930096">
              <w:rPr>
                <w:rFonts w:asciiTheme="minorHAnsi" w:hAnsiTheme="minorHAnsi" w:cstheme="minorHAnsi"/>
                <w:sz w:val="20"/>
                <w:szCs w:val="20"/>
              </w:rPr>
              <w:t>El docente acompaña el trabajo colaborativo, orienta la formulación del reto y retroalimenta para asegurar que esté claramente relacionado con la situación problemática identificada.</w:t>
            </w:r>
          </w:p>
          <w:p w14:paraId="5932F2FD" w14:textId="77777777" w:rsidR="007455DC" w:rsidRPr="00930096" w:rsidRDefault="007455DC" w:rsidP="00CD61B8">
            <w:pPr>
              <w:pStyle w:val="Sinespaciado"/>
              <w:spacing w:line="276" w:lineRule="auto"/>
              <w:rPr>
                <w:rFonts w:asciiTheme="minorHAnsi" w:hAnsiTheme="minorHAnsi" w:cstheme="minorHAnsi"/>
                <w:sz w:val="20"/>
                <w:szCs w:val="20"/>
              </w:rPr>
            </w:pPr>
            <w:r w:rsidRPr="00930096">
              <w:rPr>
                <w:rFonts w:asciiTheme="minorHAnsi" w:hAnsiTheme="minorHAnsi" w:cstheme="minorHAnsi"/>
                <w:b/>
                <w:bCs/>
                <w:sz w:val="20"/>
                <w:szCs w:val="20"/>
              </w:rPr>
              <w:t xml:space="preserve">Rúbrica visible: </w:t>
            </w:r>
            <w:r w:rsidRPr="00930096">
              <w:rPr>
                <w:rFonts w:asciiTheme="minorHAnsi" w:hAnsiTheme="minorHAnsi" w:cstheme="minorHAnsi"/>
                <w:sz w:val="20"/>
                <w:szCs w:val="20"/>
              </w:rPr>
              <w:t>Involucra activamente a los estudiantes en el proceso de aprendizaje.</w:t>
            </w:r>
          </w:p>
          <w:p w14:paraId="12A0AFED" w14:textId="77777777" w:rsidR="007455DC" w:rsidRPr="00930096" w:rsidRDefault="007455DC" w:rsidP="00CD61B8">
            <w:pPr>
              <w:pStyle w:val="Sinespaciado"/>
              <w:rPr>
                <w:rFonts w:asciiTheme="minorHAnsi" w:hAnsiTheme="minorHAnsi" w:cstheme="minorHAnsi"/>
                <w:sz w:val="12"/>
                <w:szCs w:val="12"/>
              </w:rPr>
            </w:pPr>
            <w:r w:rsidRPr="00930096">
              <w:rPr>
                <w:rFonts w:asciiTheme="minorHAnsi" w:hAnsiTheme="minorHAnsi" w:cstheme="minorHAnsi"/>
                <w:b/>
                <w:bCs/>
                <w:sz w:val="20"/>
                <w:szCs w:val="20"/>
              </w:rPr>
              <w:t xml:space="preserve">Rúbrica visible: </w:t>
            </w:r>
            <w:r w:rsidRPr="00930096">
              <w:rPr>
                <w:rFonts w:asciiTheme="minorHAnsi" w:hAnsiTheme="minorHAnsi" w:cstheme="minorHAnsi"/>
                <w:sz w:val="20"/>
                <w:szCs w:val="20"/>
              </w:rPr>
              <w:t>Evalúa el progreso de los aprendizajes para retroalimentar a los estudiantes.</w:t>
            </w:r>
          </w:p>
          <w:p w14:paraId="3989CCAC" w14:textId="77777777" w:rsidR="007455DC" w:rsidRPr="00930096" w:rsidRDefault="007455DC" w:rsidP="00CD61B8">
            <w:pPr>
              <w:pStyle w:val="Sinespaciado"/>
              <w:rPr>
                <w:rFonts w:asciiTheme="minorHAnsi" w:hAnsiTheme="minorHAnsi" w:cstheme="minorHAnsi"/>
                <w:sz w:val="12"/>
                <w:szCs w:val="12"/>
              </w:rPr>
            </w:pPr>
          </w:p>
          <w:p w14:paraId="767DB773" w14:textId="77777777" w:rsidR="007455DC" w:rsidRPr="00930096" w:rsidRDefault="007455DC" w:rsidP="00CD61B8">
            <w:pPr>
              <w:tabs>
                <w:tab w:val="left" w:pos="276"/>
              </w:tabs>
              <w:rPr>
                <w:rFonts w:asciiTheme="minorHAnsi" w:eastAsiaTheme="minorHAnsi" w:hAnsiTheme="minorHAnsi" w:cstheme="minorHAnsi"/>
                <w:color w:val="FF0000"/>
                <w:sz w:val="20"/>
                <w:szCs w:val="20"/>
                <w:lang w:val="es-ES"/>
              </w:rPr>
            </w:pPr>
            <w:r w:rsidRPr="00930096">
              <w:rPr>
                <w:rFonts w:asciiTheme="minorHAnsi" w:eastAsiaTheme="minorHAnsi" w:hAnsiTheme="minorHAnsi" w:cstheme="minorHAnsi"/>
                <w:color w:val="FF0000"/>
                <w:sz w:val="20"/>
                <w:szCs w:val="20"/>
                <w:lang w:val="es-ES"/>
              </w:rPr>
              <w:t xml:space="preserve">El docente monitorea el trabajo de los estudiantes y brinda la retroalimentación pertinente. </w:t>
            </w:r>
          </w:p>
          <w:p w14:paraId="4FF3B63B" w14:textId="77777777" w:rsidR="007455DC" w:rsidRPr="00930096" w:rsidRDefault="007455DC" w:rsidP="00CD61B8">
            <w:pPr>
              <w:tabs>
                <w:tab w:val="left" w:pos="276"/>
              </w:tabs>
              <w:rPr>
                <w:rFonts w:asciiTheme="minorHAnsi" w:hAnsiTheme="minorHAnsi" w:cstheme="minorHAnsi"/>
                <w:sz w:val="20"/>
                <w:szCs w:val="20"/>
              </w:rPr>
            </w:pPr>
            <w:r w:rsidRPr="00930096">
              <w:rPr>
                <w:rFonts w:asciiTheme="minorHAnsi" w:eastAsiaTheme="minorHAnsi" w:hAnsiTheme="minorHAnsi" w:cstheme="minorHAnsi"/>
                <w:color w:val="FF0000"/>
                <w:sz w:val="20"/>
                <w:szCs w:val="20"/>
                <w:lang w:val="es-ES"/>
              </w:rPr>
              <w:t>NOTA: Se realizará las pausas activas. A los estudiantes con habilidades especiales se les adaptará la actividad. Se brindará soporte emocional en los momentos que la docente vea oportuno, con acciones como respiración, ejercicios de relajación o en todo caso mencionará una casuística acerca del valor que falta desarrollar.</w:t>
            </w:r>
          </w:p>
        </w:tc>
        <w:tc>
          <w:tcPr>
            <w:tcW w:w="930" w:type="dxa"/>
            <w:vMerge w:val="restart"/>
            <w:vAlign w:val="center"/>
          </w:tcPr>
          <w:p w14:paraId="53A2CE39" w14:textId="77777777" w:rsidR="007455DC" w:rsidRPr="00930096" w:rsidRDefault="007455DC" w:rsidP="00CD61B8">
            <w:pPr>
              <w:jc w:val="left"/>
              <w:rPr>
                <w:rFonts w:asciiTheme="minorHAnsi" w:hAnsiTheme="minorHAnsi" w:cstheme="minorHAnsi"/>
                <w:color w:val="000000" w:themeColor="text1"/>
                <w:sz w:val="12"/>
                <w:szCs w:val="12"/>
              </w:rPr>
            </w:pPr>
            <w:r w:rsidRPr="00930096">
              <w:rPr>
                <w:rFonts w:asciiTheme="minorHAnsi" w:hAnsiTheme="minorHAnsi" w:cstheme="minorHAnsi"/>
                <w:color w:val="000000" w:themeColor="text1"/>
                <w:sz w:val="12"/>
                <w:szCs w:val="12"/>
              </w:rPr>
              <w:t xml:space="preserve">Ficha práctica </w:t>
            </w:r>
          </w:p>
          <w:p w14:paraId="27CE43EA" w14:textId="77777777" w:rsidR="007455DC" w:rsidRPr="00930096" w:rsidRDefault="007455DC" w:rsidP="00CD61B8">
            <w:pPr>
              <w:pStyle w:val="Sinespaciado"/>
              <w:rPr>
                <w:rFonts w:asciiTheme="minorHAnsi" w:eastAsia="Times New Roman" w:hAnsiTheme="minorHAnsi" w:cstheme="minorHAnsi"/>
                <w:sz w:val="16"/>
                <w:szCs w:val="16"/>
                <w:lang w:val="es-ES" w:eastAsia="es-ES"/>
              </w:rPr>
            </w:pPr>
          </w:p>
        </w:tc>
        <w:tc>
          <w:tcPr>
            <w:tcW w:w="419" w:type="dxa"/>
            <w:vMerge w:val="restart"/>
            <w:vAlign w:val="center"/>
          </w:tcPr>
          <w:p w14:paraId="2F102E5E" w14:textId="77777777" w:rsidR="007455DC" w:rsidRPr="00930096" w:rsidRDefault="007455DC" w:rsidP="00CD61B8">
            <w:pPr>
              <w:ind w:left="0" w:right="0" w:firstLine="0"/>
              <w:jc w:val="center"/>
              <w:rPr>
                <w:rFonts w:asciiTheme="minorHAnsi" w:eastAsia="Times New Roman" w:hAnsiTheme="minorHAnsi" w:cstheme="minorHAnsi"/>
                <w:color w:val="auto"/>
                <w:sz w:val="16"/>
                <w:szCs w:val="16"/>
                <w:lang w:val="es-ES" w:eastAsia="es-ES"/>
              </w:rPr>
            </w:pPr>
          </w:p>
          <w:p w14:paraId="1ACF9522" w14:textId="77777777" w:rsidR="007455DC" w:rsidRPr="00930096" w:rsidRDefault="007455DC" w:rsidP="00CD61B8">
            <w:pPr>
              <w:ind w:left="0" w:right="0" w:firstLine="0"/>
              <w:jc w:val="center"/>
              <w:rPr>
                <w:rFonts w:asciiTheme="minorHAnsi" w:eastAsia="Times New Roman" w:hAnsiTheme="minorHAnsi" w:cstheme="minorHAnsi"/>
                <w:color w:val="auto"/>
                <w:sz w:val="16"/>
                <w:szCs w:val="16"/>
                <w:lang w:val="es-ES" w:eastAsia="es-ES"/>
              </w:rPr>
            </w:pPr>
          </w:p>
          <w:p w14:paraId="2898E9AF" w14:textId="77777777" w:rsidR="007455DC" w:rsidRPr="00930096" w:rsidRDefault="007455DC" w:rsidP="00CD61B8">
            <w:pPr>
              <w:ind w:left="0" w:right="0" w:firstLine="0"/>
              <w:jc w:val="center"/>
              <w:rPr>
                <w:rFonts w:asciiTheme="minorHAnsi" w:eastAsia="Times New Roman" w:hAnsiTheme="minorHAnsi" w:cstheme="minorHAnsi"/>
                <w:color w:val="auto"/>
                <w:sz w:val="16"/>
                <w:szCs w:val="16"/>
                <w:lang w:val="es-ES" w:eastAsia="es-ES"/>
              </w:rPr>
            </w:pPr>
          </w:p>
          <w:p w14:paraId="0D49981F" w14:textId="77777777" w:rsidR="007455DC" w:rsidRPr="00930096" w:rsidRDefault="007455DC" w:rsidP="00CD61B8">
            <w:pPr>
              <w:ind w:left="0" w:right="0" w:firstLine="0"/>
              <w:jc w:val="center"/>
              <w:rPr>
                <w:rFonts w:asciiTheme="minorHAnsi" w:eastAsia="Times New Roman" w:hAnsiTheme="minorHAnsi" w:cstheme="minorHAnsi"/>
                <w:color w:val="auto"/>
                <w:sz w:val="16"/>
                <w:szCs w:val="16"/>
                <w:lang w:val="es-ES" w:eastAsia="es-ES"/>
              </w:rPr>
            </w:pPr>
          </w:p>
          <w:p w14:paraId="5B5DA3EB" w14:textId="77777777" w:rsidR="007455DC" w:rsidRPr="00930096" w:rsidRDefault="007455DC" w:rsidP="00CD61B8">
            <w:pPr>
              <w:ind w:left="0" w:right="0" w:firstLine="0"/>
              <w:jc w:val="center"/>
              <w:rPr>
                <w:rFonts w:asciiTheme="minorHAnsi" w:eastAsia="Times New Roman" w:hAnsiTheme="minorHAnsi" w:cstheme="minorHAnsi"/>
                <w:color w:val="auto"/>
                <w:sz w:val="16"/>
                <w:szCs w:val="16"/>
                <w:lang w:val="es-ES" w:eastAsia="es-ES"/>
              </w:rPr>
            </w:pPr>
          </w:p>
          <w:p w14:paraId="3266533A" w14:textId="77777777" w:rsidR="007455DC" w:rsidRPr="00930096" w:rsidRDefault="007455DC" w:rsidP="00CD61B8">
            <w:pPr>
              <w:ind w:left="0" w:right="0" w:firstLine="0"/>
              <w:jc w:val="center"/>
              <w:rPr>
                <w:rFonts w:asciiTheme="minorHAnsi" w:eastAsia="Times New Roman" w:hAnsiTheme="minorHAnsi" w:cstheme="minorHAnsi"/>
                <w:color w:val="auto"/>
                <w:sz w:val="16"/>
                <w:szCs w:val="16"/>
                <w:lang w:val="es-ES" w:eastAsia="es-ES"/>
              </w:rPr>
            </w:pPr>
          </w:p>
          <w:p w14:paraId="1A939E48" w14:textId="77777777" w:rsidR="007455DC" w:rsidRPr="00930096" w:rsidRDefault="007455DC" w:rsidP="00CD61B8">
            <w:pPr>
              <w:ind w:left="0" w:right="0" w:firstLine="0"/>
              <w:jc w:val="center"/>
              <w:rPr>
                <w:rFonts w:asciiTheme="minorHAnsi" w:eastAsia="Times New Roman" w:hAnsiTheme="minorHAnsi" w:cstheme="minorHAnsi"/>
                <w:color w:val="auto"/>
                <w:sz w:val="16"/>
                <w:szCs w:val="16"/>
                <w:lang w:val="es-ES" w:eastAsia="es-ES"/>
              </w:rPr>
            </w:pPr>
            <w:r w:rsidRPr="00930096">
              <w:rPr>
                <w:rFonts w:asciiTheme="minorHAnsi" w:eastAsia="Times New Roman" w:hAnsiTheme="minorHAnsi" w:cstheme="minorHAnsi"/>
                <w:color w:val="auto"/>
                <w:sz w:val="16"/>
                <w:szCs w:val="16"/>
                <w:lang w:val="es-ES" w:eastAsia="es-ES"/>
              </w:rPr>
              <w:t>75</w:t>
            </w:r>
          </w:p>
          <w:p w14:paraId="2C2BEB34" w14:textId="77777777" w:rsidR="007455DC" w:rsidRPr="00930096" w:rsidRDefault="007455DC" w:rsidP="00CD61B8">
            <w:pPr>
              <w:ind w:left="0" w:right="0" w:firstLine="0"/>
              <w:jc w:val="center"/>
              <w:rPr>
                <w:rFonts w:asciiTheme="minorHAnsi" w:eastAsia="Times New Roman" w:hAnsiTheme="minorHAnsi" w:cstheme="minorHAnsi"/>
                <w:color w:val="auto"/>
                <w:sz w:val="16"/>
                <w:szCs w:val="16"/>
                <w:lang w:val="es-ES" w:eastAsia="es-ES"/>
              </w:rPr>
            </w:pPr>
          </w:p>
          <w:p w14:paraId="2BEAE277" w14:textId="77777777" w:rsidR="007455DC" w:rsidRPr="00930096" w:rsidRDefault="007455DC" w:rsidP="00CD61B8">
            <w:pPr>
              <w:ind w:left="0" w:right="0" w:firstLine="0"/>
              <w:jc w:val="center"/>
              <w:rPr>
                <w:rFonts w:asciiTheme="minorHAnsi" w:eastAsia="Times New Roman" w:hAnsiTheme="minorHAnsi" w:cstheme="minorHAnsi"/>
                <w:color w:val="auto"/>
                <w:sz w:val="16"/>
                <w:szCs w:val="16"/>
                <w:lang w:val="es-ES" w:eastAsia="es-ES"/>
              </w:rPr>
            </w:pPr>
          </w:p>
          <w:p w14:paraId="6CFEA806" w14:textId="77777777" w:rsidR="007455DC" w:rsidRPr="00930096" w:rsidRDefault="007455DC" w:rsidP="00CD61B8">
            <w:pPr>
              <w:ind w:left="0" w:right="0" w:firstLine="0"/>
              <w:jc w:val="center"/>
              <w:rPr>
                <w:rFonts w:asciiTheme="minorHAnsi" w:eastAsia="Times New Roman" w:hAnsiTheme="minorHAnsi" w:cstheme="minorHAnsi"/>
                <w:color w:val="auto"/>
                <w:sz w:val="16"/>
                <w:szCs w:val="16"/>
                <w:lang w:val="es-ES" w:eastAsia="es-ES"/>
              </w:rPr>
            </w:pPr>
          </w:p>
          <w:p w14:paraId="0080E23F" w14:textId="77777777" w:rsidR="007455DC" w:rsidRPr="00930096" w:rsidRDefault="007455DC" w:rsidP="00CD61B8">
            <w:pPr>
              <w:ind w:left="0" w:right="0" w:firstLine="0"/>
              <w:jc w:val="center"/>
              <w:rPr>
                <w:rFonts w:asciiTheme="minorHAnsi" w:eastAsia="Times New Roman" w:hAnsiTheme="minorHAnsi" w:cstheme="minorHAnsi"/>
                <w:color w:val="auto"/>
                <w:sz w:val="16"/>
                <w:szCs w:val="16"/>
                <w:lang w:val="es-ES" w:eastAsia="es-ES"/>
              </w:rPr>
            </w:pPr>
          </w:p>
          <w:p w14:paraId="6B744C4C" w14:textId="77777777" w:rsidR="007455DC" w:rsidRPr="00930096" w:rsidRDefault="007455DC" w:rsidP="00CD61B8">
            <w:pPr>
              <w:ind w:left="0"/>
              <w:rPr>
                <w:rFonts w:asciiTheme="minorHAnsi" w:eastAsia="Times New Roman" w:hAnsiTheme="minorHAnsi" w:cstheme="minorHAnsi"/>
                <w:color w:val="auto"/>
                <w:sz w:val="16"/>
                <w:szCs w:val="16"/>
                <w:lang w:val="es-ES" w:eastAsia="es-ES"/>
              </w:rPr>
            </w:pPr>
          </w:p>
        </w:tc>
      </w:tr>
      <w:tr w:rsidR="007455DC" w:rsidRPr="00930096" w14:paraId="08FEDB09" w14:textId="77777777" w:rsidTr="00CD61B8">
        <w:trPr>
          <w:cantSplit/>
          <w:trHeight w:val="1134"/>
        </w:trPr>
        <w:tc>
          <w:tcPr>
            <w:tcW w:w="269" w:type="dxa"/>
            <w:textDirection w:val="btLr"/>
          </w:tcPr>
          <w:p w14:paraId="7DB02818" w14:textId="77777777" w:rsidR="007455DC" w:rsidRPr="00930096" w:rsidRDefault="007455DC" w:rsidP="00CD61B8">
            <w:pPr>
              <w:ind w:left="113" w:firstLine="0"/>
              <w:rPr>
                <w:rFonts w:asciiTheme="minorHAnsi" w:hAnsiTheme="minorHAnsi" w:cstheme="minorHAnsi"/>
                <w:b/>
                <w:color w:val="000000" w:themeColor="text1"/>
                <w:sz w:val="20"/>
                <w:szCs w:val="20"/>
              </w:rPr>
            </w:pPr>
            <w:r w:rsidRPr="00930096">
              <w:rPr>
                <w:rFonts w:asciiTheme="minorHAnsi" w:hAnsiTheme="minorHAnsi" w:cstheme="minorHAnsi"/>
                <w:b/>
                <w:color w:val="000000" w:themeColor="text1"/>
                <w:sz w:val="20"/>
                <w:szCs w:val="20"/>
              </w:rPr>
              <w:t>DESARROLLO</w:t>
            </w:r>
          </w:p>
        </w:tc>
        <w:tc>
          <w:tcPr>
            <w:tcW w:w="8851" w:type="dxa"/>
            <w:vMerge/>
            <w:vAlign w:val="center"/>
          </w:tcPr>
          <w:p w14:paraId="69FF0D36" w14:textId="77777777" w:rsidR="007455DC" w:rsidRPr="00930096" w:rsidRDefault="007455DC" w:rsidP="00CD61B8">
            <w:pPr>
              <w:tabs>
                <w:tab w:val="left" w:pos="276"/>
              </w:tabs>
              <w:rPr>
                <w:rFonts w:asciiTheme="minorHAnsi" w:eastAsiaTheme="minorHAnsi" w:hAnsiTheme="minorHAnsi" w:cstheme="minorHAnsi"/>
                <w:color w:val="auto"/>
                <w:sz w:val="20"/>
                <w:szCs w:val="20"/>
                <w:lang w:val="es-ES"/>
              </w:rPr>
            </w:pPr>
          </w:p>
        </w:tc>
        <w:tc>
          <w:tcPr>
            <w:tcW w:w="930" w:type="dxa"/>
            <w:vMerge/>
            <w:vAlign w:val="center"/>
          </w:tcPr>
          <w:p w14:paraId="78AAD16A" w14:textId="77777777" w:rsidR="007455DC" w:rsidRPr="00930096" w:rsidRDefault="007455DC" w:rsidP="00CD61B8">
            <w:pPr>
              <w:pStyle w:val="Sinespaciado"/>
              <w:rPr>
                <w:rFonts w:asciiTheme="minorHAnsi" w:hAnsiTheme="minorHAnsi" w:cstheme="minorHAnsi"/>
                <w:sz w:val="12"/>
                <w:szCs w:val="12"/>
              </w:rPr>
            </w:pPr>
          </w:p>
        </w:tc>
        <w:tc>
          <w:tcPr>
            <w:tcW w:w="419" w:type="dxa"/>
            <w:vMerge/>
            <w:vAlign w:val="center"/>
          </w:tcPr>
          <w:p w14:paraId="4C30D8ED" w14:textId="77777777" w:rsidR="007455DC" w:rsidRPr="00930096" w:rsidRDefault="007455DC" w:rsidP="00CD61B8">
            <w:pPr>
              <w:ind w:left="0" w:firstLine="0"/>
              <w:rPr>
                <w:rFonts w:asciiTheme="minorHAnsi" w:hAnsiTheme="minorHAnsi" w:cstheme="minorHAnsi"/>
                <w:b/>
                <w:color w:val="000000" w:themeColor="text1"/>
                <w:sz w:val="20"/>
                <w:szCs w:val="20"/>
              </w:rPr>
            </w:pPr>
          </w:p>
        </w:tc>
      </w:tr>
      <w:tr w:rsidR="007455DC" w:rsidRPr="00930096" w14:paraId="261BD31F" w14:textId="77777777" w:rsidTr="00CD61B8">
        <w:trPr>
          <w:cantSplit/>
          <w:trHeight w:val="892"/>
        </w:trPr>
        <w:tc>
          <w:tcPr>
            <w:tcW w:w="269" w:type="dxa"/>
            <w:textDirection w:val="btLr"/>
          </w:tcPr>
          <w:p w14:paraId="3425A111" w14:textId="77777777" w:rsidR="007455DC" w:rsidRPr="00930096" w:rsidRDefault="007455DC" w:rsidP="00CD61B8">
            <w:pPr>
              <w:ind w:left="113" w:firstLine="0"/>
              <w:rPr>
                <w:rFonts w:asciiTheme="minorHAnsi" w:hAnsiTheme="minorHAnsi" w:cstheme="minorHAnsi"/>
                <w:b/>
                <w:color w:val="000000" w:themeColor="text1"/>
                <w:sz w:val="20"/>
                <w:szCs w:val="20"/>
              </w:rPr>
            </w:pPr>
            <w:r w:rsidRPr="00930096">
              <w:rPr>
                <w:rFonts w:asciiTheme="minorHAnsi" w:hAnsiTheme="minorHAnsi" w:cstheme="minorHAnsi"/>
                <w:b/>
                <w:color w:val="000000" w:themeColor="text1"/>
                <w:sz w:val="20"/>
                <w:szCs w:val="20"/>
              </w:rPr>
              <w:t>CIERRE</w:t>
            </w:r>
          </w:p>
        </w:tc>
        <w:tc>
          <w:tcPr>
            <w:tcW w:w="8851" w:type="dxa"/>
          </w:tcPr>
          <w:p w14:paraId="22A0D6E1" w14:textId="77777777" w:rsidR="007455DC" w:rsidRPr="00930096" w:rsidRDefault="007455DC" w:rsidP="00CD61B8">
            <w:pPr>
              <w:spacing w:after="0" w:line="240" w:lineRule="auto"/>
              <w:ind w:right="0"/>
              <w:contextualSpacing/>
              <w:jc w:val="left"/>
              <w:rPr>
                <w:rFonts w:asciiTheme="minorHAnsi" w:eastAsiaTheme="minorHAnsi" w:hAnsiTheme="minorHAnsi" w:cstheme="minorHAnsi"/>
                <w:b/>
                <w:bCs/>
                <w:color w:val="auto"/>
                <w:sz w:val="20"/>
                <w:szCs w:val="20"/>
              </w:rPr>
            </w:pPr>
            <w:r w:rsidRPr="00930096">
              <w:rPr>
                <w:rFonts w:asciiTheme="minorHAnsi" w:eastAsiaTheme="minorHAnsi" w:hAnsiTheme="minorHAnsi" w:cstheme="minorHAnsi"/>
                <w:b/>
                <w:bCs/>
                <w:color w:val="auto"/>
                <w:sz w:val="20"/>
                <w:szCs w:val="20"/>
              </w:rPr>
              <w:t>EVALUACIÓN:</w:t>
            </w:r>
          </w:p>
          <w:p w14:paraId="0F603714" w14:textId="77777777" w:rsidR="007455DC" w:rsidRPr="00930096" w:rsidRDefault="007455DC" w:rsidP="00CD61B8">
            <w:pPr>
              <w:pStyle w:val="Sinespaciado"/>
              <w:spacing w:line="276" w:lineRule="auto"/>
              <w:rPr>
                <w:rFonts w:asciiTheme="minorHAnsi" w:hAnsiTheme="minorHAnsi" w:cstheme="minorHAnsi"/>
                <w:b/>
                <w:bCs/>
                <w:sz w:val="20"/>
                <w:szCs w:val="20"/>
              </w:rPr>
            </w:pPr>
            <w:r w:rsidRPr="00930096">
              <w:rPr>
                <w:rFonts w:asciiTheme="minorHAnsi" w:hAnsiTheme="minorHAnsi" w:cstheme="minorHAnsi"/>
                <w:b/>
                <w:bCs/>
                <w:sz w:val="20"/>
                <w:szCs w:val="20"/>
              </w:rPr>
              <w:t>Cada equipo presenta:</w:t>
            </w:r>
          </w:p>
          <w:p w14:paraId="792DBCB9" w14:textId="77777777" w:rsidR="007455DC" w:rsidRPr="00930096" w:rsidRDefault="007455DC" w:rsidP="00CD61B8">
            <w:pPr>
              <w:spacing w:after="0" w:line="276" w:lineRule="auto"/>
              <w:ind w:left="0"/>
              <w:rPr>
                <w:rFonts w:asciiTheme="minorHAnsi" w:hAnsiTheme="minorHAnsi" w:cstheme="minorHAnsi"/>
                <w:color w:val="000000" w:themeColor="text1"/>
                <w:sz w:val="20"/>
                <w:szCs w:val="20"/>
              </w:rPr>
            </w:pPr>
            <w:r w:rsidRPr="00930096">
              <w:rPr>
                <w:rFonts w:asciiTheme="minorHAnsi" w:hAnsiTheme="minorHAnsi" w:cstheme="minorHAnsi"/>
                <w:color w:val="000000" w:themeColor="text1"/>
                <w:sz w:val="20"/>
                <w:szCs w:val="20"/>
              </w:rPr>
              <w:t>La situación problemática identificada, El reto general del proyecto, El reto de la etapa "Creación" elaborado mediante la técnica ¿Cómo podríamos...? (HMW).</w:t>
            </w:r>
          </w:p>
          <w:p w14:paraId="6AAE09D4" w14:textId="77777777" w:rsidR="007455DC" w:rsidRPr="00930096" w:rsidRDefault="007455DC" w:rsidP="00CD61B8">
            <w:pPr>
              <w:spacing w:line="276" w:lineRule="auto"/>
              <w:rPr>
                <w:rFonts w:asciiTheme="minorHAnsi" w:hAnsiTheme="minorHAnsi" w:cstheme="minorHAnsi"/>
                <w:color w:val="000000" w:themeColor="text1"/>
                <w:sz w:val="20"/>
                <w:szCs w:val="20"/>
              </w:rPr>
            </w:pPr>
            <w:r w:rsidRPr="00930096">
              <w:rPr>
                <w:rFonts w:asciiTheme="minorHAnsi" w:hAnsiTheme="minorHAnsi" w:cstheme="minorHAnsi"/>
                <w:color w:val="000000" w:themeColor="text1"/>
                <w:sz w:val="20"/>
                <w:szCs w:val="20"/>
              </w:rPr>
              <w:t>El docente evalúa utilizando la lista de cotejo, verificando la pertinencia de la problemática seleccionada y la coherencia del reto formulado con la propuesta de valor.</w:t>
            </w:r>
          </w:p>
          <w:p w14:paraId="31BBF756" w14:textId="77777777" w:rsidR="007455DC" w:rsidRPr="00930096" w:rsidRDefault="007455DC" w:rsidP="00CD61B8">
            <w:pPr>
              <w:pStyle w:val="Sinespaciado"/>
              <w:spacing w:line="276" w:lineRule="auto"/>
              <w:rPr>
                <w:rFonts w:asciiTheme="minorHAnsi" w:hAnsiTheme="minorHAnsi" w:cstheme="minorHAnsi"/>
                <w:color w:val="000000" w:themeColor="text1"/>
                <w:sz w:val="20"/>
                <w:szCs w:val="20"/>
              </w:rPr>
            </w:pPr>
            <w:r w:rsidRPr="00930096">
              <w:rPr>
                <w:rFonts w:asciiTheme="minorHAnsi" w:hAnsiTheme="minorHAnsi" w:cstheme="minorHAnsi"/>
                <w:b/>
                <w:bCs/>
                <w:color w:val="000000" w:themeColor="text1"/>
                <w:sz w:val="20"/>
                <w:szCs w:val="20"/>
              </w:rPr>
              <w:t>Rúbrica visible:</w:t>
            </w:r>
            <w:r w:rsidRPr="00930096">
              <w:rPr>
                <w:rFonts w:asciiTheme="minorHAnsi" w:hAnsiTheme="minorHAnsi" w:cstheme="minorHAnsi"/>
                <w:color w:val="000000" w:themeColor="text1"/>
                <w:sz w:val="20"/>
                <w:szCs w:val="20"/>
              </w:rPr>
              <w:t xml:space="preserve"> Evalúa el progreso de los aprendizajes para retroalimentar a los estudiantes.</w:t>
            </w:r>
          </w:p>
          <w:p w14:paraId="130C789C" w14:textId="77777777" w:rsidR="007455DC" w:rsidRPr="00930096" w:rsidRDefault="007455DC" w:rsidP="00CD61B8">
            <w:pPr>
              <w:pStyle w:val="Sinespaciado"/>
              <w:spacing w:line="276" w:lineRule="auto"/>
              <w:rPr>
                <w:rFonts w:asciiTheme="minorHAnsi" w:hAnsiTheme="minorHAnsi" w:cstheme="minorHAnsi"/>
                <w:sz w:val="20"/>
                <w:szCs w:val="20"/>
              </w:rPr>
            </w:pPr>
            <w:r w:rsidRPr="00930096">
              <w:rPr>
                <w:rFonts w:asciiTheme="minorHAnsi" w:eastAsiaTheme="minorHAnsi" w:hAnsiTheme="minorHAnsi" w:cstheme="minorHAnsi"/>
                <w:b/>
                <w:bCs/>
                <w:sz w:val="20"/>
                <w:szCs w:val="20"/>
              </w:rPr>
              <w:t>RETROALIMENTACIÓN:</w:t>
            </w:r>
          </w:p>
          <w:p w14:paraId="607BAE65" w14:textId="77777777" w:rsidR="007455DC" w:rsidRPr="00930096" w:rsidRDefault="007455DC" w:rsidP="00CD61B8">
            <w:pPr>
              <w:tabs>
                <w:tab w:val="left" w:pos="276"/>
              </w:tabs>
              <w:spacing w:line="276" w:lineRule="auto"/>
              <w:rPr>
                <w:rFonts w:asciiTheme="minorHAnsi" w:hAnsiTheme="minorHAnsi" w:cstheme="minorHAnsi"/>
                <w:sz w:val="20"/>
                <w:szCs w:val="20"/>
              </w:rPr>
            </w:pPr>
            <w:r w:rsidRPr="00930096">
              <w:rPr>
                <w:rFonts w:asciiTheme="minorHAnsi" w:hAnsiTheme="minorHAnsi" w:cstheme="minorHAnsi"/>
                <w:sz w:val="20"/>
                <w:szCs w:val="20"/>
              </w:rPr>
              <w:t>El docente promueve la reflexión mediante las siguientes preguntas:</w:t>
            </w:r>
          </w:p>
          <w:p w14:paraId="03DE3B9A" w14:textId="77777777" w:rsidR="007455DC" w:rsidRPr="00930096" w:rsidRDefault="007455DC" w:rsidP="00CD61B8">
            <w:pPr>
              <w:tabs>
                <w:tab w:val="left" w:pos="276"/>
              </w:tabs>
              <w:spacing w:after="0" w:line="276" w:lineRule="auto"/>
              <w:ind w:left="0"/>
              <w:rPr>
                <w:rFonts w:asciiTheme="minorHAnsi" w:hAnsiTheme="minorHAnsi" w:cstheme="minorHAnsi"/>
                <w:sz w:val="20"/>
                <w:szCs w:val="20"/>
              </w:rPr>
            </w:pPr>
            <w:r w:rsidRPr="00930096">
              <w:rPr>
                <w:rFonts w:asciiTheme="minorHAnsi" w:hAnsiTheme="minorHAnsi" w:cstheme="minorHAnsi"/>
                <w:sz w:val="20"/>
                <w:szCs w:val="20"/>
              </w:rPr>
              <w:t>¿Qué aprendí hoy sobre la identificación de problemas y necesidades?, ¿Por qué es importante comprender el problema antes de pensar en una solución?, ¿Cómo nos ayudará el reto formulado durante el desarrollo de nuestro proyecto emprendedor?, ¿Qué aspecto podríamos mejorar al formular nuestros próximos retos?</w:t>
            </w:r>
          </w:p>
          <w:p w14:paraId="7FA12D6D" w14:textId="77777777" w:rsidR="007455DC" w:rsidRPr="00930096" w:rsidRDefault="007455DC" w:rsidP="00CD61B8">
            <w:pPr>
              <w:tabs>
                <w:tab w:val="left" w:pos="276"/>
              </w:tabs>
              <w:spacing w:after="0" w:line="240" w:lineRule="auto"/>
              <w:ind w:left="0"/>
              <w:rPr>
                <w:rFonts w:asciiTheme="minorHAnsi" w:eastAsiaTheme="minorHAnsi" w:hAnsiTheme="minorHAnsi" w:cstheme="minorHAnsi"/>
                <w:color w:val="auto"/>
              </w:rPr>
            </w:pPr>
            <w:r w:rsidRPr="00930096">
              <w:rPr>
                <w:rFonts w:asciiTheme="minorHAnsi" w:hAnsiTheme="minorHAnsi" w:cstheme="minorHAnsi"/>
                <w:b/>
                <w:bCs/>
                <w:sz w:val="20"/>
                <w:szCs w:val="20"/>
              </w:rPr>
              <w:t>Rúbrica visible:</w:t>
            </w:r>
            <w:r w:rsidRPr="00930096">
              <w:rPr>
                <w:rFonts w:asciiTheme="minorHAnsi" w:hAnsiTheme="minorHAnsi" w:cstheme="minorHAnsi"/>
                <w:sz w:val="20"/>
                <w:szCs w:val="20"/>
              </w:rPr>
              <w:t xml:space="preserve"> Promueve el razonamiento, la creatividad y/o el pensamiento crítico.</w:t>
            </w:r>
          </w:p>
        </w:tc>
        <w:tc>
          <w:tcPr>
            <w:tcW w:w="930" w:type="dxa"/>
          </w:tcPr>
          <w:p w14:paraId="6558AE6C" w14:textId="77777777" w:rsidR="007455DC" w:rsidRPr="00930096" w:rsidRDefault="007455DC" w:rsidP="00CD61B8">
            <w:pPr>
              <w:ind w:left="0" w:firstLine="0"/>
              <w:rPr>
                <w:rFonts w:asciiTheme="minorHAnsi" w:hAnsiTheme="minorHAnsi" w:cstheme="minorHAnsi"/>
                <w:b/>
                <w:color w:val="000000" w:themeColor="text1"/>
                <w:sz w:val="20"/>
                <w:szCs w:val="20"/>
              </w:rPr>
            </w:pPr>
          </w:p>
        </w:tc>
        <w:tc>
          <w:tcPr>
            <w:tcW w:w="419" w:type="dxa"/>
            <w:vAlign w:val="center"/>
          </w:tcPr>
          <w:p w14:paraId="162860F2" w14:textId="77777777" w:rsidR="007455DC" w:rsidRPr="00930096" w:rsidRDefault="007455DC" w:rsidP="00CD61B8">
            <w:pPr>
              <w:ind w:left="0" w:firstLine="0"/>
              <w:rPr>
                <w:rFonts w:asciiTheme="minorHAnsi" w:hAnsiTheme="minorHAnsi" w:cstheme="minorHAnsi"/>
                <w:b/>
                <w:color w:val="000000" w:themeColor="text1"/>
                <w:sz w:val="20"/>
                <w:szCs w:val="20"/>
              </w:rPr>
            </w:pPr>
            <w:r w:rsidRPr="00930096">
              <w:rPr>
                <w:rFonts w:asciiTheme="minorHAnsi" w:eastAsia="Times New Roman" w:hAnsiTheme="minorHAnsi" w:cstheme="minorHAnsi"/>
                <w:color w:val="auto"/>
                <w:sz w:val="16"/>
                <w:szCs w:val="16"/>
                <w:lang w:val="es-ES" w:eastAsia="es-ES"/>
              </w:rPr>
              <w:t>05</w:t>
            </w:r>
          </w:p>
        </w:tc>
      </w:tr>
      <w:bookmarkEnd w:id="1"/>
    </w:tbl>
    <w:p w14:paraId="147F1060" w14:textId="77777777" w:rsidR="007455DC" w:rsidRPr="00930096" w:rsidRDefault="007455DC" w:rsidP="007455DC">
      <w:pPr>
        <w:spacing w:after="0" w:line="240" w:lineRule="auto"/>
        <w:rPr>
          <w:rFonts w:asciiTheme="minorHAnsi" w:hAnsiTheme="minorHAnsi" w:cstheme="minorHAnsi"/>
          <w:b/>
          <w:color w:val="000000" w:themeColor="text1"/>
          <w:sz w:val="8"/>
          <w:szCs w:val="8"/>
        </w:rPr>
      </w:pPr>
    </w:p>
    <w:p w14:paraId="69A3EA9F" w14:textId="77777777" w:rsidR="007455DC" w:rsidRPr="00930096" w:rsidRDefault="007455DC" w:rsidP="007455DC">
      <w:pPr>
        <w:pStyle w:val="Prrafodelista"/>
        <w:numPr>
          <w:ilvl w:val="0"/>
          <w:numId w:val="2"/>
        </w:numPr>
        <w:spacing w:after="0" w:line="240" w:lineRule="auto"/>
        <w:ind w:left="284" w:hanging="284"/>
        <w:rPr>
          <w:rFonts w:cstheme="minorHAnsi"/>
          <w:b/>
          <w:color w:val="000000" w:themeColor="text1"/>
          <w:sz w:val="18"/>
          <w:szCs w:val="18"/>
          <w:lang w:val="es-ES"/>
        </w:rPr>
      </w:pPr>
      <w:r w:rsidRPr="00930096">
        <w:rPr>
          <w:rFonts w:cstheme="minorHAnsi"/>
          <w:noProof/>
        </w:rPr>
        <w:drawing>
          <wp:anchor distT="0" distB="0" distL="114300" distR="114300" simplePos="0" relativeHeight="251660288" behindDoc="1" locked="0" layoutInCell="1" allowOverlap="1" wp14:anchorId="03CEB1B3" wp14:editId="2B83CF4F">
            <wp:simplePos x="0" y="0"/>
            <wp:positionH relativeFrom="column">
              <wp:posOffset>4973955</wp:posOffset>
            </wp:positionH>
            <wp:positionV relativeFrom="paragraph">
              <wp:posOffset>252095</wp:posOffset>
            </wp:positionV>
            <wp:extent cx="626745" cy="1472565"/>
            <wp:effectExtent l="0" t="381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biLevel thresh="25000"/>
                      <a:extLst>
                        <a:ext uri="{28A0092B-C50C-407E-A947-70E740481C1C}">
                          <a14:useLocalDpi xmlns:a14="http://schemas.microsoft.com/office/drawing/2010/main" val="0"/>
                        </a:ext>
                      </a:extLst>
                    </a:blip>
                    <a:srcRect l="30140" t="22687" r="38181" b="36658"/>
                    <a:stretch/>
                  </pic:blipFill>
                  <pic:spPr bwMode="auto">
                    <a:xfrm rot="5400000" flipH="1" flipV="1">
                      <a:off x="0" y="0"/>
                      <a:ext cx="626745" cy="1472565"/>
                    </a:xfrm>
                    <a:prstGeom prst="rect">
                      <a:avLst/>
                    </a:prstGeom>
                    <a:noFill/>
                    <a:ln>
                      <a:noFill/>
                    </a:ln>
                    <a:extLst>
                      <a:ext uri="{53640926-AAD7-44D8-BBD7-CCE9431645EC}">
                        <a14:shadowObscured xmlns:a14="http://schemas.microsoft.com/office/drawing/2010/main"/>
                      </a:ext>
                    </a:extLst>
                  </pic:spPr>
                </pic:pic>
              </a:graphicData>
            </a:graphic>
          </wp:anchor>
        </w:drawing>
      </w:r>
      <w:r w:rsidRPr="00930096">
        <w:rPr>
          <w:rFonts w:cstheme="minorHAnsi"/>
          <w:b/>
          <w:color w:val="000000" w:themeColor="text1"/>
          <w:sz w:val="18"/>
          <w:szCs w:val="18"/>
        </w:rPr>
        <w:t xml:space="preserve">MATERIALES: </w:t>
      </w:r>
    </w:p>
    <w:tbl>
      <w:tblPr>
        <w:tblStyle w:val="Tablaconcuadrcula"/>
        <w:tblW w:w="0" w:type="auto"/>
        <w:tblInd w:w="567" w:type="dxa"/>
        <w:tblLook w:val="04A0" w:firstRow="1" w:lastRow="0" w:firstColumn="1" w:lastColumn="0" w:noHBand="0" w:noVBand="1"/>
      </w:tblPr>
      <w:tblGrid>
        <w:gridCol w:w="6091"/>
        <w:gridCol w:w="3253"/>
      </w:tblGrid>
      <w:tr w:rsidR="007455DC" w:rsidRPr="00930096" w14:paraId="4282E6EA" w14:textId="77777777" w:rsidTr="00CD61B8">
        <w:trPr>
          <w:trHeight w:val="215"/>
        </w:trPr>
        <w:tc>
          <w:tcPr>
            <w:tcW w:w="6091" w:type="dxa"/>
            <w:shd w:val="clear" w:color="auto" w:fill="auto"/>
          </w:tcPr>
          <w:p w14:paraId="506CB4FF" w14:textId="77777777" w:rsidR="007455DC" w:rsidRPr="00930096" w:rsidRDefault="007455DC" w:rsidP="00CD61B8">
            <w:pPr>
              <w:pStyle w:val="Sinespaciado"/>
              <w:rPr>
                <w:rFonts w:asciiTheme="minorHAnsi" w:hAnsiTheme="minorHAnsi" w:cstheme="minorHAnsi"/>
                <w:sz w:val="20"/>
                <w:szCs w:val="20"/>
                <w:lang w:val="es-ES"/>
              </w:rPr>
            </w:pPr>
            <w:r w:rsidRPr="00930096">
              <w:rPr>
                <w:rFonts w:asciiTheme="minorHAnsi" w:hAnsiTheme="minorHAnsi" w:cstheme="minorHAnsi"/>
                <w:sz w:val="20"/>
                <w:szCs w:val="20"/>
                <w:lang w:val="es-ES"/>
              </w:rPr>
              <w:t>MATERIALES</w:t>
            </w:r>
          </w:p>
        </w:tc>
        <w:tc>
          <w:tcPr>
            <w:tcW w:w="3253" w:type="dxa"/>
            <w:shd w:val="clear" w:color="auto" w:fill="auto"/>
          </w:tcPr>
          <w:p w14:paraId="75686F4E" w14:textId="77777777" w:rsidR="007455DC" w:rsidRPr="00930096" w:rsidRDefault="007455DC" w:rsidP="00CD61B8">
            <w:pPr>
              <w:pStyle w:val="Sinespaciado"/>
              <w:rPr>
                <w:rFonts w:asciiTheme="minorHAnsi" w:hAnsiTheme="minorHAnsi" w:cstheme="minorHAnsi"/>
                <w:sz w:val="20"/>
                <w:szCs w:val="20"/>
                <w:lang w:val="es-ES"/>
              </w:rPr>
            </w:pPr>
            <w:r w:rsidRPr="00930096">
              <w:rPr>
                <w:rFonts w:asciiTheme="minorHAnsi" w:hAnsiTheme="minorHAnsi" w:cstheme="minorHAnsi"/>
                <w:sz w:val="20"/>
                <w:szCs w:val="20"/>
                <w:lang w:val="es-ES"/>
              </w:rPr>
              <w:t>RECURSOS</w:t>
            </w:r>
          </w:p>
        </w:tc>
      </w:tr>
      <w:tr w:rsidR="007455DC" w:rsidRPr="00930096" w14:paraId="171494E0" w14:textId="77777777" w:rsidTr="00CD61B8">
        <w:tc>
          <w:tcPr>
            <w:tcW w:w="6091" w:type="dxa"/>
          </w:tcPr>
          <w:p w14:paraId="32E18848" w14:textId="77777777" w:rsidR="007455DC" w:rsidRPr="00930096" w:rsidRDefault="007455DC" w:rsidP="00CD61B8">
            <w:pPr>
              <w:spacing w:after="0" w:line="259" w:lineRule="auto"/>
              <w:ind w:right="9"/>
              <w:rPr>
                <w:rFonts w:asciiTheme="minorHAnsi" w:eastAsiaTheme="minorHAnsi" w:hAnsiTheme="minorHAnsi" w:cstheme="minorHAnsi"/>
                <w:color w:val="auto"/>
                <w:sz w:val="20"/>
                <w:szCs w:val="20"/>
                <w:lang w:val="es-ES"/>
              </w:rPr>
            </w:pPr>
            <w:r w:rsidRPr="00930096">
              <w:rPr>
                <w:rFonts w:asciiTheme="minorHAnsi" w:eastAsiaTheme="minorHAnsi" w:hAnsiTheme="minorHAnsi" w:cstheme="minorHAnsi"/>
                <w:color w:val="auto"/>
                <w:sz w:val="20"/>
                <w:szCs w:val="20"/>
                <w:lang w:val="es-ES"/>
              </w:rPr>
              <w:t xml:space="preserve">Fichas con lecturas </w:t>
            </w:r>
          </w:p>
          <w:p w14:paraId="113613DE" w14:textId="77777777" w:rsidR="007455DC" w:rsidRPr="00930096" w:rsidRDefault="007455DC" w:rsidP="00CD61B8">
            <w:pPr>
              <w:spacing w:after="0" w:line="259" w:lineRule="auto"/>
              <w:ind w:right="9"/>
              <w:rPr>
                <w:rFonts w:asciiTheme="minorHAnsi" w:eastAsiaTheme="minorHAnsi" w:hAnsiTheme="minorHAnsi" w:cstheme="minorHAnsi"/>
                <w:color w:val="auto"/>
                <w:sz w:val="20"/>
                <w:szCs w:val="20"/>
                <w:lang w:val="es-ES"/>
              </w:rPr>
            </w:pPr>
            <w:r w:rsidRPr="00930096">
              <w:rPr>
                <w:rFonts w:asciiTheme="minorHAnsi" w:eastAsiaTheme="minorHAnsi" w:hAnsiTheme="minorHAnsi" w:cstheme="minorHAnsi"/>
                <w:color w:val="auto"/>
                <w:sz w:val="20"/>
                <w:szCs w:val="20"/>
                <w:lang w:val="es-ES"/>
              </w:rPr>
              <w:t>Plumón, pizarra y cuaderno u hojas.</w:t>
            </w:r>
          </w:p>
        </w:tc>
        <w:tc>
          <w:tcPr>
            <w:tcW w:w="3253" w:type="dxa"/>
          </w:tcPr>
          <w:p w14:paraId="62A4D9BA" w14:textId="77777777" w:rsidR="007455DC" w:rsidRPr="00930096" w:rsidRDefault="007455DC" w:rsidP="00CD61B8">
            <w:pPr>
              <w:spacing w:after="0" w:line="240" w:lineRule="auto"/>
              <w:ind w:left="0"/>
              <w:rPr>
                <w:rFonts w:asciiTheme="minorHAnsi" w:eastAsiaTheme="minorHAnsi" w:hAnsiTheme="minorHAnsi" w:cstheme="minorHAnsi"/>
                <w:color w:val="auto"/>
                <w:sz w:val="20"/>
                <w:szCs w:val="20"/>
                <w:lang w:val="es-ES"/>
              </w:rPr>
            </w:pPr>
            <w:r w:rsidRPr="00930096">
              <w:rPr>
                <w:rFonts w:asciiTheme="minorHAnsi" w:eastAsiaTheme="minorHAnsi" w:hAnsiTheme="minorHAnsi" w:cstheme="minorHAnsi"/>
                <w:color w:val="auto"/>
                <w:sz w:val="20"/>
                <w:szCs w:val="20"/>
                <w:lang w:val="es-ES"/>
              </w:rPr>
              <w:t>Proyector de multimedia</w:t>
            </w:r>
          </w:p>
          <w:p w14:paraId="6941A99B" w14:textId="77777777" w:rsidR="007455DC" w:rsidRPr="00930096" w:rsidRDefault="007455DC" w:rsidP="00CD61B8">
            <w:pPr>
              <w:spacing w:after="0" w:line="240" w:lineRule="auto"/>
              <w:ind w:left="0"/>
              <w:rPr>
                <w:rFonts w:asciiTheme="minorHAnsi" w:eastAsiaTheme="minorHAnsi" w:hAnsiTheme="minorHAnsi" w:cstheme="minorHAnsi"/>
                <w:color w:val="auto"/>
                <w:sz w:val="20"/>
                <w:szCs w:val="20"/>
                <w:lang w:val="es-ES"/>
              </w:rPr>
            </w:pPr>
            <w:r w:rsidRPr="00930096">
              <w:rPr>
                <w:rFonts w:asciiTheme="minorHAnsi" w:eastAsiaTheme="minorHAnsi" w:hAnsiTheme="minorHAnsi" w:cstheme="minorHAnsi"/>
                <w:color w:val="auto"/>
                <w:sz w:val="20"/>
                <w:szCs w:val="20"/>
                <w:lang w:val="es-ES"/>
              </w:rPr>
              <w:t>Pizarra, papelógrafos</w:t>
            </w:r>
          </w:p>
        </w:tc>
      </w:tr>
    </w:tbl>
    <w:p w14:paraId="0BA008A1" w14:textId="77777777" w:rsidR="007455DC" w:rsidRPr="00930096" w:rsidRDefault="007455DC" w:rsidP="007455DC">
      <w:pPr>
        <w:tabs>
          <w:tab w:val="left" w:pos="8840"/>
        </w:tabs>
        <w:spacing w:after="0" w:line="240" w:lineRule="auto"/>
        <w:rPr>
          <w:rFonts w:asciiTheme="minorHAnsi" w:hAnsiTheme="minorHAnsi" w:cstheme="minorHAnsi"/>
          <w:b/>
          <w:color w:val="000000" w:themeColor="text1"/>
          <w:sz w:val="20"/>
          <w:szCs w:val="20"/>
        </w:rPr>
      </w:pPr>
    </w:p>
    <w:p w14:paraId="1577C542" w14:textId="77777777" w:rsidR="007455DC" w:rsidRPr="00930096" w:rsidRDefault="007455DC" w:rsidP="007455DC">
      <w:pPr>
        <w:tabs>
          <w:tab w:val="left" w:pos="8840"/>
        </w:tabs>
        <w:spacing w:after="0" w:line="240" w:lineRule="auto"/>
        <w:rPr>
          <w:rFonts w:asciiTheme="minorHAnsi" w:hAnsiTheme="minorHAnsi" w:cstheme="minorHAnsi"/>
          <w:b/>
          <w:color w:val="000000" w:themeColor="text1"/>
          <w:sz w:val="20"/>
          <w:szCs w:val="20"/>
        </w:rPr>
      </w:pPr>
    </w:p>
    <w:p w14:paraId="2ED7345E" w14:textId="77777777" w:rsidR="007455DC" w:rsidRPr="00930096" w:rsidRDefault="007455DC" w:rsidP="007455DC">
      <w:pPr>
        <w:spacing w:after="0" w:line="120" w:lineRule="atLeast"/>
        <w:ind w:left="708" w:right="0" w:firstLine="0"/>
        <w:rPr>
          <w:rFonts w:asciiTheme="minorHAnsi" w:eastAsia="Calibri" w:hAnsiTheme="minorHAnsi" w:cstheme="minorHAnsi"/>
          <w:color w:val="auto"/>
          <w:sz w:val="20"/>
          <w:szCs w:val="20"/>
          <w:lang w:eastAsia="en-US"/>
        </w:rPr>
      </w:pPr>
      <w:r w:rsidRPr="00930096">
        <w:rPr>
          <w:rFonts w:asciiTheme="minorHAnsi" w:eastAsia="Calibri" w:hAnsiTheme="minorHAnsi" w:cstheme="minorHAnsi"/>
          <w:color w:val="auto"/>
          <w:sz w:val="20"/>
          <w:szCs w:val="20"/>
          <w:lang w:eastAsia="en-US"/>
        </w:rPr>
        <w:t xml:space="preserve">__________________________     </w:t>
      </w:r>
      <w:r w:rsidRPr="00930096">
        <w:rPr>
          <w:rFonts w:asciiTheme="minorHAnsi" w:eastAsia="Calibri" w:hAnsiTheme="minorHAnsi" w:cstheme="minorHAnsi"/>
          <w:color w:val="auto"/>
          <w:sz w:val="20"/>
          <w:szCs w:val="20"/>
          <w:lang w:eastAsia="en-US"/>
        </w:rPr>
        <w:tab/>
        <w:t>__________________________</w:t>
      </w:r>
      <w:r w:rsidRPr="00930096">
        <w:rPr>
          <w:rFonts w:asciiTheme="minorHAnsi" w:eastAsia="Calibri" w:hAnsiTheme="minorHAnsi" w:cstheme="minorHAnsi"/>
          <w:color w:val="auto"/>
          <w:sz w:val="20"/>
          <w:szCs w:val="20"/>
          <w:lang w:eastAsia="en-US"/>
        </w:rPr>
        <w:tab/>
        <w:t xml:space="preserve">             </w:t>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t>____________________________</w:t>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r w:rsidRPr="00930096">
        <w:rPr>
          <w:rFonts w:asciiTheme="minorHAnsi" w:eastAsia="Calibri" w:hAnsiTheme="minorHAnsi" w:cstheme="minorHAnsi"/>
          <w:color w:val="auto"/>
          <w:sz w:val="20"/>
          <w:szCs w:val="20"/>
          <w:lang w:eastAsia="en-US"/>
        </w:rPr>
        <w:softHyphen/>
      </w:r>
    </w:p>
    <w:p w14:paraId="1100C741" w14:textId="77777777" w:rsidR="007455DC" w:rsidRPr="00930096" w:rsidRDefault="007455DC" w:rsidP="007455DC">
      <w:pPr>
        <w:spacing w:after="0" w:line="120" w:lineRule="atLeast"/>
        <w:ind w:left="0" w:right="0" w:firstLine="0"/>
        <w:jc w:val="left"/>
        <w:rPr>
          <w:rFonts w:asciiTheme="minorHAnsi" w:eastAsia="Calibri" w:hAnsiTheme="minorHAnsi" w:cstheme="minorHAnsi"/>
          <w:color w:val="auto"/>
          <w:sz w:val="20"/>
          <w:szCs w:val="20"/>
          <w:lang w:eastAsia="en-US"/>
        </w:rPr>
      </w:pPr>
      <w:r w:rsidRPr="00930096">
        <w:rPr>
          <w:rFonts w:asciiTheme="minorHAnsi" w:eastAsia="Calibri" w:hAnsiTheme="minorHAnsi" w:cstheme="minorHAnsi"/>
          <w:color w:val="auto"/>
          <w:sz w:val="20"/>
          <w:szCs w:val="20"/>
          <w:lang w:eastAsia="en-US"/>
        </w:rPr>
        <w:t xml:space="preserve">      </w:t>
      </w:r>
      <w:r w:rsidRPr="00930096">
        <w:rPr>
          <w:rFonts w:asciiTheme="minorHAnsi" w:eastAsia="Calibri" w:hAnsiTheme="minorHAnsi" w:cstheme="minorHAnsi"/>
          <w:color w:val="auto"/>
          <w:sz w:val="20"/>
          <w:szCs w:val="20"/>
          <w:lang w:eastAsia="en-US"/>
        </w:rPr>
        <w:tab/>
        <w:t xml:space="preserve">                     </w:t>
      </w:r>
      <w:r w:rsidRPr="00930096">
        <w:rPr>
          <w:rFonts w:asciiTheme="minorHAnsi" w:eastAsia="Calibri" w:hAnsiTheme="minorHAnsi" w:cstheme="minorHAnsi"/>
          <w:color w:val="auto"/>
          <w:sz w:val="20"/>
          <w:szCs w:val="20"/>
          <w:lang w:val="es-ES" w:eastAsia="en-US"/>
        </w:rPr>
        <w:t>Sara Gómez</w:t>
      </w:r>
      <w:r w:rsidRPr="00930096">
        <w:rPr>
          <w:rFonts w:asciiTheme="minorHAnsi" w:eastAsia="Calibri" w:hAnsiTheme="minorHAnsi" w:cstheme="minorHAnsi"/>
          <w:color w:val="auto"/>
          <w:sz w:val="20"/>
          <w:szCs w:val="20"/>
          <w:lang w:val="es-ES" w:eastAsia="en-US"/>
        </w:rPr>
        <w:tab/>
      </w:r>
      <w:r w:rsidRPr="00930096">
        <w:rPr>
          <w:rFonts w:asciiTheme="minorHAnsi" w:eastAsia="Calibri" w:hAnsiTheme="minorHAnsi" w:cstheme="minorHAnsi"/>
          <w:color w:val="auto"/>
          <w:sz w:val="20"/>
          <w:szCs w:val="20"/>
          <w:lang w:eastAsia="en-US"/>
        </w:rPr>
        <w:tab/>
        <w:t xml:space="preserve">           Mabel Cuadros Flor</w:t>
      </w:r>
      <w:r w:rsidRPr="00930096">
        <w:rPr>
          <w:rFonts w:asciiTheme="minorHAnsi" w:eastAsia="Calibri" w:hAnsiTheme="minorHAnsi" w:cstheme="minorHAnsi"/>
          <w:color w:val="auto"/>
          <w:sz w:val="20"/>
          <w:szCs w:val="20"/>
          <w:lang w:eastAsia="en-US"/>
        </w:rPr>
        <w:tab/>
      </w:r>
      <w:r w:rsidRPr="00930096">
        <w:rPr>
          <w:rFonts w:asciiTheme="minorHAnsi" w:eastAsia="Calibri" w:hAnsiTheme="minorHAnsi" w:cstheme="minorHAnsi"/>
          <w:color w:val="auto"/>
          <w:sz w:val="20"/>
          <w:szCs w:val="20"/>
          <w:lang w:eastAsia="en-US"/>
        </w:rPr>
        <w:tab/>
        <w:t xml:space="preserve">                         Cecilia López </w:t>
      </w:r>
      <w:proofErr w:type="spellStart"/>
      <w:r w:rsidRPr="00930096">
        <w:rPr>
          <w:rFonts w:asciiTheme="minorHAnsi" w:eastAsia="Calibri" w:hAnsiTheme="minorHAnsi" w:cstheme="minorHAnsi"/>
          <w:color w:val="auto"/>
          <w:sz w:val="20"/>
          <w:szCs w:val="20"/>
          <w:lang w:eastAsia="en-US"/>
        </w:rPr>
        <w:t>Ascarza</w:t>
      </w:r>
      <w:proofErr w:type="spellEnd"/>
    </w:p>
    <w:p w14:paraId="65E8B891" w14:textId="77777777" w:rsidR="007455DC" w:rsidRPr="00930096" w:rsidRDefault="007455DC" w:rsidP="007455DC">
      <w:pPr>
        <w:spacing w:after="0" w:line="120" w:lineRule="atLeast"/>
        <w:ind w:left="0" w:right="0" w:firstLine="0"/>
        <w:jc w:val="left"/>
        <w:rPr>
          <w:rFonts w:asciiTheme="minorHAnsi" w:hAnsiTheme="minorHAnsi" w:cstheme="minorHAnsi"/>
          <w:sz w:val="20"/>
          <w:szCs w:val="20"/>
        </w:rPr>
      </w:pPr>
      <w:r w:rsidRPr="00930096">
        <w:rPr>
          <w:rFonts w:asciiTheme="minorHAnsi" w:eastAsia="Calibri" w:hAnsiTheme="minorHAnsi" w:cstheme="minorHAnsi"/>
          <w:color w:val="auto"/>
          <w:sz w:val="20"/>
          <w:szCs w:val="20"/>
          <w:lang w:eastAsia="en-US"/>
        </w:rPr>
        <w:t xml:space="preserve">                              SUB DIRECTORA</w:t>
      </w:r>
      <w:r w:rsidRPr="00930096">
        <w:rPr>
          <w:rFonts w:asciiTheme="minorHAnsi" w:eastAsia="Calibri" w:hAnsiTheme="minorHAnsi" w:cstheme="minorHAnsi"/>
          <w:color w:val="auto"/>
          <w:sz w:val="20"/>
          <w:szCs w:val="20"/>
          <w:lang w:eastAsia="en-US"/>
        </w:rPr>
        <w:tab/>
        <w:t xml:space="preserve">                     COORDINADORA DE ÁREA                                    PROFESORA DE ÁREA</w:t>
      </w:r>
      <w:r w:rsidRPr="00930096">
        <w:rPr>
          <w:rFonts w:asciiTheme="minorHAnsi" w:hAnsiTheme="minorHAnsi" w:cstheme="minorHAnsi"/>
          <w:sz w:val="20"/>
          <w:szCs w:val="20"/>
        </w:rPr>
        <w:t xml:space="preserve">                                                               </w:t>
      </w:r>
    </w:p>
    <w:bookmarkEnd w:id="0"/>
    <w:p w14:paraId="2BFD761B" w14:textId="77777777" w:rsidR="007455DC" w:rsidRPr="00930096" w:rsidRDefault="007455DC" w:rsidP="007455DC">
      <w:pPr>
        <w:rPr>
          <w:rFonts w:asciiTheme="minorHAnsi" w:hAnsiTheme="minorHAnsi" w:cstheme="minorHAnsi"/>
        </w:rPr>
      </w:pPr>
    </w:p>
    <w:p w14:paraId="35A8C512" w14:textId="77777777" w:rsidR="007455DC" w:rsidRPr="00930096" w:rsidRDefault="007455DC" w:rsidP="007455DC">
      <w:pPr>
        <w:rPr>
          <w:rFonts w:asciiTheme="minorHAnsi" w:hAnsiTheme="minorHAnsi" w:cstheme="minorHAnsi"/>
        </w:rPr>
      </w:pPr>
    </w:p>
    <w:p w14:paraId="4BB832B9" w14:textId="77777777" w:rsidR="007455DC" w:rsidRDefault="007455DC"/>
    <w:sectPr w:rsidR="007455DC" w:rsidSect="00A12490">
      <w:pgSz w:w="11906" w:h="16838"/>
      <w:pgMar w:top="568" w:right="566" w:bottom="426" w:left="85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AA6A46"/>
    <w:multiLevelType w:val="hybridMultilevel"/>
    <w:tmpl w:val="E6E2FD82"/>
    <w:lvl w:ilvl="0" w:tplc="C0122A72">
      <w:start w:val="4"/>
      <w:numFmt w:val="upperRoman"/>
      <w:lvlText w:val="%1-"/>
      <w:lvlJc w:val="left"/>
      <w:pPr>
        <w:ind w:left="1004" w:hanging="72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 w15:restartNumberingAfterBreak="0">
    <w:nsid w:val="54284C8C"/>
    <w:multiLevelType w:val="hybridMultilevel"/>
    <w:tmpl w:val="A79EC278"/>
    <w:lvl w:ilvl="0" w:tplc="9DECF69E">
      <w:start w:val="1"/>
      <w:numFmt w:val="upperRoman"/>
      <w:lvlText w:val="%1-"/>
      <w:lvlJc w:val="left"/>
      <w:pPr>
        <w:ind w:left="1004" w:hanging="720"/>
      </w:pPr>
      <w:rPr>
        <w:rFonts w:hint="default"/>
      </w:rPr>
    </w:lvl>
    <w:lvl w:ilvl="1" w:tplc="280A0019" w:tentative="1">
      <w:start w:val="1"/>
      <w:numFmt w:val="lowerLetter"/>
      <w:lvlText w:val="%2."/>
      <w:lvlJc w:val="left"/>
      <w:pPr>
        <w:ind w:left="1070" w:hanging="360"/>
      </w:pPr>
    </w:lvl>
    <w:lvl w:ilvl="2" w:tplc="280A001B" w:tentative="1">
      <w:start w:val="1"/>
      <w:numFmt w:val="lowerRoman"/>
      <w:lvlText w:val="%3."/>
      <w:lvlJc w:val="right"/>
      <w:pPr>
        <w:ind w:left="1790" w:hanging="180"/>
      </w:pPr>
    </w:lvl>
    <w:lvl w:ilvl="3" w:tplc="280A000F" w:tentative="1">
      <w:start w:val="1"/>
      <w:numFmt w:val="decimal"/>
      <w:lvlText w:val="%4."/>
      <w:lvlJc w:val="left"/>
      <w:pPr>
        <w:ind w:left="2510" w:hanging="360"/>
      </w:pPr>
    </w:lvl>
    <w:lvl w:ilvl="4" w:tplc="280A0019" w:tentative="1">
      <w:start w:val="1"/>
      <w:numFmt w:val="lowerLetter"/>
      <w:lvlText w:val="%5."/>
      <w:lvlJc w:val="left"/>
      <w:pPr>
        <w:ind w:left="3230" w:hanging="360"/>
      </w:pPr>
    </w:lvl>
    <w:lvl w:ilvl="5" w:tplc="280A001B" w:tentative="1">
      <w:start w:val="1"/>
      <w:numFmt w:val="lowerRoman"/>
      <w:lvlText w:val="%6."/>
      <w:lvlJc w:val="right"/>
      <w:pPr>
        <w:ind w:left="3950" w:hanging="180"/>
      </w:pPr>
    </w:lvl>
    <w:lvl w:ilvl="6" w:tplc="280A000F" w:tentative="1">
      <w:start w:val="1"/>
      <w:numFmt w:val="decimal"/>
      <w:lvlText w:val="%7."/>
      <w:lvlJc w:val="left"/>
      <w:pPr>
        <w:ind w:left="4670" w:hanging="360"/>
      </w:pPr>
    </w:lvl>
    <w:lvl w:ilvl="7" w:tplc="280A0019" w:tentative="1">
      <w:start w:val="1"/>
      <w:numFmt w:val="lowerLetter"/>
      <w:lvlText w:val="%8."/>
      <w:lvlJc w:val="left"/>
      <w:pPr>
        <w:ind w:left="5390" w:hanging="360"/>
      </w:pPr>
    </w:lvl>
    <w:lvl w:ilvl="8" w:tplc="280A001B" w:tentative="1">
      <w:start w:val="1"/>
      <w:numFmt w:val="lowerRoman"/>
      <w:lvlText w:val="%9."/>
      <w:lvlJc w:val="right"/>
      <w:pPr>
        <w:ind w:left="611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5DC"/>
    <w:rsid w:val="007455D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A4C43"/>
  <w15:chartTrackingRefBased/>
  <w15:docId w15:val="{EB3A4CBF-0FC2-4596-ACB4-DF8BA214E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5DC"/>
    <w:pPr>
      <w:spacing w:after="5" w:line="249" w:lineRule="auto"/>
      <w:ind w:left="10" w:right="4" w:hanging="10"/>
      <w:jc w:val="both"/>
    </w:pPr>
    <w:rPr>
      <w:rFonts w:ascii="Arial" w:eastAsia="Arial" w:hAnsi="Arial" w:cs="Arial"/>
      <w:color w:val="000000"/>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Bulleted List,Fundamentacion,Lista vistosa - Énfasis 11,Párrafo de lista2,Párrafo de lista1,SubPárrafo de lista,Lista media 2 - Énfasis 41,Cita Pie de Página,titulo,Lista vistosa - Énfasis 111,Titulo de Fígura,TITULO A,List Paragraph,N°"/>
    <w:basedOn w:val="Normal"/>
    <w:link w:val="PrrafodelistaCar"/>
    <w:uiPriority w:val="34"/>
    <w:qFormat/>
    <w:rsid w:val="007455DC"/>
    <w:pPr>
      <w:spacing w:after="160" w:line="259" w:lineRule="auto"/>
      <w:ind w:left="720" w:right="0" w:firstLine="0"/>
      <w:contextualSpacing/>
      <w:jc w:val="left"/>
    </w:pPr>
    <w:rPr>
      <w:rFonts w:asciiTheme="minorHAnsi" w:eastAsiaTheme="minorHAnsi" w:hAnsiTheme="minorHAnsi" w:cstheme="minorBidi"/>
      <w:color w:val="auto"/>
    </w:rPr>
  </w:style>
  <w:style w:type="table" w:styleId="Tablaconcuadrcula">
    <w:name w:val="Table Grid"/>
    <w:basedOn w:val="Tablanormal"/>
    <w:uiPriority w:val="39"/>
    <w:rsid w:val="007455DC"/>
    <w:pPr>
      <w:spacing w:after="0" w:line="240" w:lineRule="auto"/>
      <w:ind w:left="10" w:right="4"/>
      <w:jc w:val="both"/>
    </w:pPr>
    <w:rPr>
      <w:rFonts w:ascii="Arial" w:eastAsia="Arial" w:hAnsi="Arial" w:cs="Arial"/>
      <w:lang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7455DC"/>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Bulleted List Car,Fundamentacion Car,Lista vistosa - Énfasis 11 Car,Párrafo de lista2 Car,Párrafo de lista1 Car,SubPárrafo de lista Car,Lista media 2 - Énfasis 41 Car,Cita Pie de Página Car,titulo Car,Lista vistosa - Énfasis 111 Car"/>
    <w:link w:val="Prrafodelista"/>
    <w:uiPriority w:val="34"/>
    <w:qFormat/>
    <w:locked/>
    <w:rsid w:val="007455DC"/>
    <w:rPr>
      <w:lang w:eastAsia="es-PE"/>
    </w:rPr>
  </w:style>
  <w:style w:type="paragraph" w:styleId="Sinespaciado">
    <w:name w:val="No Spacing"/>
    <w:link w:val="SinespaciadoCar"/>
    <w:uiPriority w:val="1"/>
    <w:qFormat/>
    <w:rsid w:val="007455DC"/>
    <w:pPr>
      <w:spacing w:after="0" w:line="240" w:lineRule="auto"/>
    </w:pPr>
  </w:style>
  <w:style w:type="character" w:customStyle="1" w:styleId="SinespaciadoCar">
    <w:name w:val="Sin espaciado Car"/>
    <w:basedOn w:val="Fuentedeprrafopredeter"/>
    <w:link w:val="Sinespaciado"/>
    <w:uiPriority w:val="1"/>
    <w:rsid w:val="00745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1434</Words>
  <Characters>7891</Characters>
  <Application>Microsoft Office Word</Application>
  <DocSecurity>0</DocSecurity>
  <Lines>65</Lines>
  <Paragraphs>18</Paragraphs>
  <ScaleCrop>false</ScaleCrop>
  <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 L</dc:creator>
  <cp:keywords/>
  <dc:description/>
  <cp:lastModifiedBy>Ceci L</cp:lastModifiedBy>
  <cp:revision>1</cp:revision>
  <dcterms:created xsi:type="dcterms:W3CDTF">2026-08-23T23:38:00Z</dcterms:created>
  <dcterms:modified xsi:type="dcterms:W3CDTF">2026-08-23T23:39:00Z</dcterms:modified>
</cp:coreProperties>
</file>