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7C1A2" w14:textId="6C90AC38" w:rsidR="009875DE" w:rsidRDefault="009875DE" w:rsidP="005411BC">
      <w:pPr>
        <w:pStyle w:val="Sinespaciado"/>
        <w:jc w:val="center"/>
        <w:rPr>
          <w:rFonts w:asciiTheme="minorHAnsi" w:hAnsiTheme="minorHAnsi" w:cstheme="minorHAnsi"/>
          <w:b/>
          <w:i/>
          <w:sz w:val="18"/>
          <w:szCs w:val="18"/>
          <w:u w:val="single"/>
        </w:rPr>
      </w:pPr>
      <w:r w:rsidRPr="009C43D7">
        <w:rPr>
          <w:rFonts w:asciiTheme="minorHAnsi" w:hAnsiTheme="minorHAnsi" w:cstheme="minorHAnsi"/>
          <w:b/>
          <w:i/>
          <w:sz w:val="18"/>
          <w:szCs w:val="18"/>
          <w:u w:val="single"/>
        </w:rPr>
        <w:t>SESIÓN DE APRENDIZAJE</w:t>
      </w:r>
    </w:p>
    <w:p w14:paraId="7C260768" w14:textId="6D753B9F" w:rsidR="00983BCC" w:rsidRPr="00D92DD1" w:rsidRDefault="00D92DD1" w:rsidP="00983BCC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70C0"/>
          <w:sz w:val="32"/>
          <w:szCs w:val="32"/>
          <w:u w:val="dotted"/>
        </w:rPr>
      </w:pPr>
      <w:r>
        <w:rPr>
          <w:b/>
          <w:bCs/>
          <w:color w:val="0070C0"/>
        </w:rPr>
        <w:t>“</w:t>
      </w:r>
      <w:r w:rsidRPr="00D92DD1">
        <w:rPr>
          <w:b/>
          <w:bCs/>
          <w:color w:val="0070C0"/>
        </w:rPr>
        <w:t>Emprendemos con responsabilidad para fortalecer la producción agropecuaria</w:t>
      </w:r>
      <w:r w:rsidRPr="00D92DD1">
        <w:rPr>
          <w:rFonts w:asciiTheme="minorHAnsi" w:eastAsia="Times New Roman" w:hAnsiTheme="minorHAnsi" w:cstheme="minorHAnsi"/>
          <w:b/>
          <w:bCs/>
          <w:i/>
          <w:iCs/>
          <w:color w:val="0070C0"/>
          <w:sz w:val="32"/>
          <w:szCs w:val="32"/>
          <w:lang w:eastAsia="es-PE"/>
        </w:rPr>
        <w:t>”</w:t>
      </w:r>
    </w:p>
    <w:p w14:paraId="7D647FA5" w14:textId="77777777" w:rsidR="00711A18" w:rsidRPr="009C43D7" w:rsidRDefault="00711A18" w:rsidP="009875DE">
      <w:pPr>
        <w:pStyle w:val="Sinespaciado"/>
        <w:jc w:val="center"/>
        <w:rPr>
          <w:rFonts w:asciiTheme="minorHAnsi" w:hAnsiTheme="minorHAnsi" w:cstheme="minorHAnsi"/>
          <w:b/>
          <w:i/>
          <w:sz w:val="18"/>
          <w:szCs w:val="18"/>
          <w:u w:val="single"/>
        </w:rPr>
      </w:pPr>
    </w:p>
    <w:p w14:paraId="343C6840" w14:textId="77777777" w:rsidR="009875DE" w:rsidRPr="009C43D7" w:rsidRDefault="009875DE" w:rsidP="009875DE">
      <w:pPr>
        <w:pStyle w:val="Sinespaciado"/>
        <w:jc w:val="center"/>
        <w:rPr>
          <w:rFonts w:asciiTheme="minorHAnsi" w:hAnsiTheme="minorHAnsi" w:cstheme="minorHAnsi"/>
          <w:b/>
          <w:i/>
          <w:sz w:val="18"/>
          <w:szCs w:val="18"/>
          <w:u w:val="single"/>
        </w:rPr>
      </w:pPr>
    </w:p>
    <w:tbl>
      <w:tblPr>
        <w:tblpPr w:leftFromText="141" w:rightFromText="141" w:vertAnchor="text" w:horzAnchor="margin" w:tblpXSpec="right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</w:tblGrid>
      <w:tr w:rsidR="00711A18" w:rsidRPr="00C9582B" w14:paraId="07454DA9" w14:textId="77777777" w:rsidTr="00711A18">
        <w:tc>
          <w:tcPr>
            <w:tcW w:w="2426" w:type="dxa"/>
            <w:shd w:val="clear" w:color="auto" w:fill="002060"/>
          </w:tcPr>
          <w:p w14:paraId="66D1520B" w14:textId="00CD5F21" w:rsidR="00711A18" w:rsidRPr="006804AD" w:rsidRDefault="00983BCC" w:rsidP="00711A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</w:t>
            </w:r>
            <w:r w:rsidR="00711A18" w:rsidRPr="000D14C3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. APRENDIZAJE N°</w:t>
            </w:r>
            <w:r w:rsidR="000B540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  <w:r w:rsidR="004E25C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4</w:t>
            </w:r>
          </w:p>
        </w:tc>
      </w:tr>
      <w:tr w:rsidR="00711A18" w:rsidRPr="00C9582B" w14:paraId="6F6F9C52" w14:textId="77777777" w:rsidTr="00711A18">
        <w:tc>
          <w:tcPr>
            <w:tcW w:w="2426" w:type="dxa"/>
          </w:tcPr>
          <w:p w14:paraId="08C101D2" w14:textId="77777777" w:rsidR="00711A18" w:rsidRPr="006804AD" w:rsidRDefault="00711A18" w:rsidP="00711A1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804AD">
              <w:rPr>
                <w:rFonts w:ascii="Arial" w:hAnsi="Arial" w:cs="Arial"/>
                <w:b/>
                <w:sz w:val="18"/>
              </w:rPr>
              <w:t>NUMERO DE SESIÓN</w:t>
            </w:r>
          </w:p>
        </w:tc>
      </w:tr>
      <w:tr w:rsidR="00711A18" w:rsidRPr="00C9582B" w14:paraId="7865984D" w14:textId="77777777" w:rsidTr="00711A18">
        <w:tc>
          <w:tcPr>
            <w:tcW w:w="2426" w:type="dxa"/>
          </w:tcPr>
          <w:p w14:paraId="27CCD71F" w14:textId="2379393C" w:rsidR="00711A18" w:rsidRPr="006804AD" w:rsidRDefault="00711A18" w:rsidP="00711A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783798" w14:textId="77777777" w:rsidR="009875DE" w:rsidRPr="009C43D7" w:rsidRDefault="009875DE">
      <w:pPr>
        <w:pStyle w:val="Sinespaciado"/>
        <w:numPr>
          <w:ilvl w:val="0"/>
          <w:numId w:val="2"/>
        </w:numPr>
        <w:ind w:left="851" w:hanging="491"/>
        <w:rPr>
          <w:rFonts w:asciiTheme="minorHAnsi" w:hAnsiTheme="minorHAnsi" w:cstheme="minorHAnsi"/>
          <w:b/>
          <w:sz w:val="18"/>
          <w:szCs w:val="18"/>
        </w:rPr>
      </w:pPr>
      <w:r w:rsidRPr="009C43D7">
        <w:rPr>
          <w:rFonts w:asciiTheme="minorHAnsi" w:hAnsiTheme="minorHAnsi" w:cstheme="minorHAnsi"/>
          <w:b/>
          <w:sz w:val="18"/>
          <w:szCs w:val="18"/>
        </w:rPr>
        <w:t>DATOS INFORMATIVOS</w:t>
      </w:r>
    </w:p>
    <w:p w14:paraId="7AF97B9C" w14:textId="2E48CE46" w:rsidR="009875DE" w:rsidRPr="009C43D7" w:rsidRDefault="009875DE">
      <w:pPr>
        <w:pStyle w:val="Sinespaciado"/>
        <w:numPr>
          <w:ilvl w:val="0"/>
          <w:numId w:val="3"/>
        </w:numPr>
        <w:tabs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 w:rsidRPr="009C43D7">
        <w:rPr>
          <w:rFonts w:asciiTheme="minorHAnsi" w:hAnsiTheme="minorHAnsi" w:cstheme="minorHAnsi"/>
          <w:sz w:val="18"/>
          <w:szCs w:val="18"/>
        </w:rPr>
        <w:t>Grado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  <w:t>: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="00216F1E" w:rsidRPr="009C43D7">
        <w:rPr>
          <w:rFonts w:asciiTheme="minorHAnsi" w:hAnsiTheme="minorHAnsi" w:cstheme="minorHAnsi"/>
          <w:sz w:val="18"/>
          <w:szCs w:val="18"/>
        </w:rPr>
        <w:t xml:space="preserve">4 ABC </w:t>
      </w:r>
      <w:r w:rsidRPr="009C43D7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008151E" w14:textId="60842D27" w:rsidR="009875DE" w:rsidRDefault="009875DE">
      <w:pPr>
        <w:pStyle w:val="Sinespaciado"/>
        <w:numPr>
          <w:ilvl w:val="0"/>
          <w:numId w:val="3"/>
        </w:numPr>
        <w:tabs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 w:rsidRPr="009C43D7">
        <w:rPr>
          <w:rFonts w:asciiTheme="minorHAnsi" w:hAnsiTheme="minorHAnsi" w:cstheme="minorHAnsi"/>
          <w:sz w:val="18"/>
          <w:szCs w:val="18"/>
        </w:rPr>
        <w:t>Área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  <w:t>: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="0076142A">
        <w:rPr>
          <w:rFonts w:asciiTheme="minorHAnsi" w:hAnsiTheme="minorHAnsi" w:cstheme="minorHAnsi"/>
          <w:sz w:val="18"/>
          <w:szCs w:val="18"/>
        </w:rPr>
        <w:t>EPT</w:t>
      </w:r>
    </w:p>
    <w:p w14:paraId="7BE81B85" w14:textId="63F767B0" w:rsidR="00983BCC" w:rsidRPr="009C43D7" w:rsidRDefault="00983BCC">
      <w:pPr>
        <w:pStyle w:val="Sinespaciado"/>
        <w:numPr>
          <w:ilvl w:val="0"/>
          <w:numId w:val="3"/>
        </w:numPr>
        <w:tabs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Modulo                                       </w:t>
      </w:r>
      <w:r w:rsidR="00703DBD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 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703DBD">
        <w:rPr>
          <w:rFonts w:asciiTheme="minorHAnsi" w:hAnsiTheme="minorHAnsi" w:cstheme="minorHAnsi"/>
          <w:sz w:val="18"/>
          <w:szCs w:val="18"/>
        </w:rPr>
        <w:t xml:space="preserve"> :</w:t>
      </w:r>
      <w:proofErr w:type="gramEnd"/>
      <w:r>
        <w:rPr>
          <w:rFonts w:asciiTheme="minorHAnsi" w:hAnsiTheme="minorHAnsi" w:cstheme="minorHAnsi"/>
          <w:sz w:val="18"/>
          <w:szCs w:val="18"/>
        </w:rPr>
        <w:t xml:space="preserve">                 </w:t>
      </w:r>
      <w:r w:rsidR="00A31947">
        <w:rPr>
          <w:rFonts w:asciiTheme="minorHAnsi" w:hAnsiTheme="minorHAnsi" w:cstheme="minorHAnsi"/>
          <w:sz w:val="18"/>
          <w:szCs w:val="18"/>
        </w:rPr>
        <w:t>educación financiera</w:t>
      </w:r>
      <w:r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611F0D11" w14:textId="49895868" w:rsidR="009875DE" w:rsidRPr="009C43D7" w:rsidRDefault="00664225">
      <w:pPr>
        <w:pStyle w:val="Sinespaciado"/>
        <w:numPr>
          <w:ilvl w:val="0"/>
          <w:numId w:val="3"/>
        </w:numPr>
        <w:tabs>
          <w:tab w:val="left" w:pos="0"/>
          <w:tab w:val="left" w:pos="142"/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 w:rsidRPr="009C43D7">
        <w:rPr>
          <w:rFonts w:asciiTheme="minorHAnsi" w:hAnsiTheme="minorHAnsi" w:cstheme="minorHAnsi"/>
          <w:sz w:val="18"/>
          <w:szCs w:val="18"/>
        </w:rPr>
        <w:t xml:space="preserve">I. </w:t>
      </w:r>
      <w:r w:rsidR="009875DE" w:rsidRPr="009C43D7">
        <w:rPr>
          <w:rFonts w:asciiTheme="minorHAnsi" w:hAnsiTheme="minorHAnsi" w:cstheme="minorHAnsi"/>
          <w:sz w:val="18"/>
          <w:szCs w:val="18"/>
        </w:rPr>
        <w:t xml:space="preserve">Educativa </w:t>
      </w:r>
      <w:r w:rsidR="009875DE" w:rsidRPr="009C43D7">
        <w:rPr>
          <w:rFonts w:asciiTheme="minorHAnsi" w:hAnsiTheme="minorHAnsi" w:cstheme="minorHAnsi"/>
          <w:sz w:val="18"/>
          <w:szCs w:val="18"/>
        </w:rPr>
        <w:tab/>
      </w:r>
      <w:r w:rsidR="009875DE" w:rsidRPr="009C43D7">
        <w:rPr>
          <w:rFonts w:asciiTheme="minorHAnsi" w:hAnsiTheme="minorHAnsi" w:cstheme="minorHAnsi"/>
          <w:sz w:val="18"/>
          <w:szCs w:val="18"/>
        </w:rPr>
        <w:tab/>
      </w:r>
      <w:r w:rsidR="00703DBD">
        <w:rPr>
          <w:rFonts w:asciiTheme="minorHAnsi" w:hAnsiTheme="minorHAnsi" w:cstheme="minorHAnsi"/>
          <w:sz w:val="18"/>
          <w:szCs w:val="18"/>
        </w:rPr>
        <w:t xml:space="preserve">         </w:t>
      </w:r>
      <w:r w:rsidR="009875DE" w:rsidRPr="009C43D7">
        <w:rPr>
          <w:rFonts w:asciiTheme="minorHAnsi" w:hAnsiTheme="minorHAnsi" w:cstheme="minorHAnsi"/>
          <w:sz w:val="18"/>
          <w:szCs w:val="18"/>
        </w:rPr>
        <w:tab/>
      </w:r>
      <w:r w:rsidR="00496B35">
        <w:rPr>
          <w:rFonts w:asciiTheme="minorHAnsi" w:hAnsiTheme="minorHAnsi" w:cstheme="minorHAnsi"/>
          <w:sz w:val="18"/>
          <w:szCs w:val="18"/>
        </w:rPr>
        <w:t xml:space="preserve">:                </w:t>
      </w:r>
      <w:r w:rsidR="00C73FCE" w:rsidRPr="009C43D7">
        <w:rPr>
          <w:rFonts w:asciiTheme="minorHAnsi" w:hAnsiTheme="minorHAnsi" w:cstheme="minorHAnsi"/>
          <w:sz w:val="18"/>
          <w:szCs w:val="18"/>
        </w:rPr>
        <w:t>nuestra señora de Rosario Yucay</w:t>
      </w:r>
    </w:p>
    <w:p w14:paraId="7F4537F6" w14:textId="2B19C628" w:rsidR="009875DE" w:rsidRPr="009C43D7" w:rsidRDefault="009875DE">
      <w:pPr>
        <w:pStyle w:val="Sinespaciado"/>
        <w:numPr>
          <w:ilvl w:val="0"/>
          <w:numId w:val="3"/>
        </w:numPr>
        <w:tabs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 w:rsidRPr="009C43D7">
        <w:rPr>
          <w:rFonts w:asciiTheme="minorHAnsi" w:hAnsiTheme="minorHAnsi" w:cstheme="minorHAnsi"/>
          <w:sz w:val="18"/>
          <w:szCs w:val="18"/>
        </w:rPr>
        <w:t>Fecha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  <w:t>: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="00FA519E">
        <w:rPr>
          <w:rFonts w:asciiTheme="minorHAnsi" w:hAnsiTheme="minorHAnsi" w:cstheme="minorHAnsi"/>
          <w:sz w:val="18"/>
          <w:szCs w:val="18"/>
        </w:rPr>
        <w:t xml:space="preserve"> </w:t>
      </w:r>
      <w:r w:rsidR="00D84FCF">
        <w:rPr>
          <w:rFonts w:asciiTheme="minorHAnsi" w:hAnsiTheme="minorHAnsi" w:cstheme="minorHAnsi"/>
          <w:sz w:val="18"/>
          <w:szCs w:val="18"/>
        </w:rPr>
        <w:t>31/08</w:t>
      </w:r>
      <w:r w:rsidR="0099491B">
        <w:rPr>
          <w:rFonts w:asciiTheme="minorHAnsi" w:hAnsiTheme="minorHAnsi" w:cstheme="minorHAnsi"/>
          <w:sz w:val="18"/>
          <w:szCs w:val="18"/>
        </w:rPr>
        <w:t xml:space="preserve"> - </w:t>
      </w:r>
      <w:r w:rsidR="00D84FCF">
        <w:rPr>
          <w:rFonts w:asciiTheme="minorHAnsi" w:hAnsiTheme="minorHAnsi" w:cstheme="minorHAnsi"/>
          <w:sz w:val="18"/>
          <w:szCs w:val="18"/>
        </w:rPr>
        <w:t>04</w:t>
      </w:r>
      <w:r w:rsidR="00F11BB5">
        <w:rPr>
          <w:rFonts w:asciiTheme="minorHAnsi" w:hAnsiTheme="minorHAnsi" w:cstheme="minorHAnsi"/>
          <w:sz w:val="18"/>
          <w:szCs w:val="18"/>
        </w:rPr>
        <w:t>/0</w:t>
      </w:r>
      <w:r w:rsidR="00D84FCF">
        <w:rPr>
          <w:rFonts w:asciiTheme="minorHAnsi" w:hAnsiTheme="minorHAnsi" w:cstheme="minorHAnsi"/>
          <w:sz w:val="18"/>
          <w:szCs w:val="18"/>
        </w:rPr>
        <w:t>9</w:t>
      </w:r>
      <w:r w:rsidR="000B5405">
        <w:rPr>
          <w:rFonts w:asciiTheme="minorHAnsi" w:hAnsiTheme="minorHAnsi" w:cstheme="minorHAnsi"/>
          <w:sz w:val="18"/>
          <w:szCs w:val="18"/>
        </w:rPr>
        <w:t xml:space="preserve"> </w:t>
      </w:r>
      <w:r w:rsidR="006430B9">
        <w:rPr>
          <w:rFonts w:asciiTheme="minorHAnsi" w:hAnsiTheme="minorHAnsi" w:cstheme="minorHAnsi"/>
          <w:sz w:val="18"/>
          <w:szCs w:val="18"/>
        </w:rPr>
        <w:t xml:space="preserve">- </w:t>
      </w:r>
      <w:r w:rsidR="006430B9" w:rsidRPr="009C43D7">
        <w:rPr>
          <w:rFonts w:asciiTheme="minorHAnsi" w:hAnsiTheme="minorHAnsi" w:cstheme="minorHAnsi"/>
          <w:sz w:val="18"/>
          <w:szCs w:val="18"/>
        </w:rPr>
        <w:t>2026</w:t>
      </w:r>
    </w:p>
    <w:p w14:paraId="1D80E310" w14:textId="57204DA6" w:rsidR="009875DE" w:rsidRPr="009C43D7" w:rsidRDefault="009875DE">
      <w:pPr>
        <w:pStyle w:val="Sinespaciado"/>
        <w:numPr>
          <w:ilvl w:val="0"/>
          <w:numId w:val="3"/>
        </w:numPr>
        <w:tabs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 w:rsidRPr="009C43D7">
        <w:rPr>
          <w:rFonts w:asciiTheme="minorHAnsi" w:hAnsiTheme="minorHAnsi" w:cstheme="minorHAnsi"/>
          <w:sz w:val="18"/>
          <w:szCs w:val="18"/>
        </w:rPr>
        <w:t>Duración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  <w:t>: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="004024DB" w:rsidRPr="009C43D7">
        <w:rPr>
          <w:rFonts w:asciiTheme="minorHAnsi" w:hAnsiTheme="minorHAnsi" w:cstheme="minorHAnsi"/>
          <w:sz w:val="18"/>
          <w:szCs w:val="18"/>
        </w:rPr>
        <w:t>4</w:t>
      </w:r>
      <w:r w:rsidRPr="009C43D7">
        <w:rPr>
          <w:rFonts w:asciiTheme="minorHAnsi" w:hAnsiTheme="minorHAnsi" w:cstheme="minorHAnsi"/>
          <w:sz w:val="18"/>
          <w:szCs w:val="18"/>
        </w:rPr>
        <w:t xml:space="preserve"> horas </w:t>
      </w:r>
    </w:p>
    <w:p w14:paraId="7D9B1DC4" w14:textId="77777777" w:rsidR="00EB3E21" w:rsidRDefault="009875DE" w:rsidP="00EB3E21">
      <w:pPr>
        <w:pStyle w:val="Sinespaciado"/>
        <w:numPr>
          <w:ilvl w:val="0"/>
          <w:numId w:val="3"/>
        </w:numPr>
        <w:tabs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 w:rsidRPr="009C43D7">
        <w:rPr>
          <w:rFonts w:asciiTheme="minorHAnsi" w:hAnsiTheme="minorHAnsi" w:cstheme="minorHAnsi"/>
          <w:sz w:val="18"/>
          <w:szCs w:val="18"/>
        </w:rPr>
        <w:t>Docente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Pr="009C43D7">
        <w:rPr>
          <w:rFonts w:asciiTheme="minorHAnsi" w:hAnsiTheme="minorHAnsi" w:cstheme="minorHAnsi"/>
          <w:sz w:val="18"/>
          <w:szCs w:val="18"/>
        </w:rPr>
        <w:tab/>
        <w:t>:</w:t>
      </w:r>
      <w:r w:rsidRPr="009C43D7">
        <w:rPr>
          <w:rFonts w:asciiTheme="minorHAnsi" w:hAnsiTheme="minorHAnsi" w:cstheme="minorHAnsi"/>
          <w:sz w:val="18"/>
          <w:szCs w:val="18"/>
        </w:rPr>
        <w:tab/>
      </w:r>
      <w:r w:rsidR="0024221E" w:rsidRPr="009C43D7">
        <w:rPr>
          <w:rFonts w:asciiTheme="minorHAnsi" w:hAnsiTheme="minorHAnsi" w:cstheme="minorHAnsi"/>
          <w:sz w:val="18"/>
          <w:szCs w:val="18"/>
        </w:rPr>
        <w:t>Percy Espinoza Condori</w:t>
      </w:r>
    </w:p>
    <w:p w14:paraId="5D552A12" w14:textId="5F30CAA0" w:rsidR="009875DE" w:rsidRPr="00D84FCF" w:rsidRDefault="007B7D9A" w:rsidP="00EB3E21">
      <w:pPr>
        <w:pStyle w:val="Sinespaciado"/>
        <w:numPr>
          <w:ilvl w:val="0"/>
          <w:numId w:val="3"/>
        </w:numPr>
        <w:tabs>
          <w:tab w:val="left" w:pos="1134"/>
        </w:tabs>
        <w:rPr>
          <w:rFonts w:asciiTheme="minorHAnsi" w:hAnsiTheme="minorHAnsi" w:cstheme="minorHAnsi"/>
          <w:sz w:val="18"/>
          <w:szCs w:val="18"/>
        </w:rPr>
      </w:pPr>
      <w:r w:rsidRPr="00EB3E21">
        <w:rPr>
          <w:rFonts w:asciiTheme="minorHAnsi" w:hAnsiTheme="minorHAnsi" w:cstheme="minorHAnsi"/>
          <w:sz w:val="18"/>
          <w:szCs w:val="18"/>
        </w:rPr>
        <w:t xml:space="preserve"> </w:t>
      </w:r>
      <w:r w:rsidR="009C74A5" w:rsidRPr="00EB3E21">
        <w:rPr>
          <w:rFonts w:asciiTheme="minorHAnsi" w:hAnsiTheme="minorHAnsi" w:cstheme="minorHAnsi"/>
          <w:sz w:val="18"/>
          <w:szCs w:val="18"/>
        </w:rPr>
        <w:t xml:space="preserve">Propósito                                       </w:t>
      </w:r>
      <w:r w:rsidR="00893F46" w:rsidRPr="00EB3E21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="00893F46" w:rsidRPr="00EB3E21">
        <w:rPr>
          <w:rFonts w:asciiTheme="minorHAnsi" w:hAnsiTheme="minorHAnsi" w:cstheme="minorHAnsi"/>
          <w:sz w:val="18"/>
          <w:szCs w:val="18"/>
        </w:rPr>
        <w:t xml:space="preserve">  </w:t>
      </w:r>
      <w:r w:rsidR="00893F46" w:rsidRPr="00EB3E21">
        <w:rPr>
          <w:rFonts w:asciiTheme="minorHAnsi" w:hAnsiTheme="minorHAnsi" w:cstheme="minorHAnsi"/>
          <w:b/>
          <w:bCs/>
          <w:sz w:val="20"/>
          <w:szCs w:val="20"/>
        </w:rPr>
        <w:t>:</w:t>
      </w:r>
      <w:proofErr w:type="gramEnd"/>
      <w:r w:rsidR="00893F46" w:rsidRPr="00EB3E21">
        <w:rPr>
          <w:rFonts w:asciiTheme="minorHAnsi" w:hAnsiTheme="minorHAnsi" w:cstheme="minorHAnsi"/>
          <w:b/>
          <w:bCs/>
          <w:sz w:val="20"/>
          <w:szCs w:val="20"/>
        </w:rPr>
        <w:t xml:space="preserve">            </w:t>
      </w:r>
      <w:r w:rsidR="00EB3E21" w:rsidRPr="00EB3E21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D84FCF" w:rsidRPr="00D84FCF">
        <w:rPr>
          <w:sz w:val="18"/>
          <w:szCs w:val="18"/>
        </w:rPr>
        <w:t xml:space="preserve">Los estudiantes </w:t>
      </w:r>
      <w:r w:rsidR="00D84FCF" w:rsidRPr="00D84FCF">
        <w:rPr>
          <w:rStyle w:val="Fuerte"/>
          <w:sz w:val="18"/>
          <w:szCs w:val="18"/>
        </w:rPr>
        <w:t>diseñan un plan de ahorro ganadero</w:t>
      </w:r>
      <w:r w:rsidR="00D84FCF" w:rsidRPr="00D84FCF">
        <w:rPr>
          <w:sz w:val="18"/>
          <w:szCs w:val="18"/>
        </w:rPr>
        <w:t>, identificando ingresos, gastos y una meta financiera relacionada con la crianza de bovinos, utilizando cálculos sencillos y tomando decisiones responsables para prevenir gastos inesperados y mejorar la salud y productividad del ganado.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9875DE" w:rsidRPr="009C43D7" w14:paraId="3C2FB37F" w14:textId="77777777" w:rsidTr="002760AF">
        <w:trPr>
          <w:jc w:val="center"/>
        </w:trPr>
        <w:tc>
          <w:tcPr>
            <w:tcW w:w="10485" w:type="dxa"/>
            <w:shd w:val="clear" w:color="auto" w:fill="B4C6E7" w:themeFill="accent1" w:themeFillTint="66"/>
          </w:tcPr>
          <w:p w14:paraId="273BCCE2" w14:textId="52D2B0B5" w:rsidR="009875DE" w:rsidRPr="002760AF" w:rsidRDefault="00F20437" w:rsidP="00455625">
            <w:pPr>
              <w:pStyle w:val="Sinespaciad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760A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TITULO DE SESIÓN: </w:t>
            </w:r>
            <w:r w:rsidR="00D84FCF" w:rsidRPr="00D84FCF">
              <w:rPr>
                <w:sz w:val="18"/>
                <w:szCs w:val="18"/>
              </w:rPr>
              <w:t>Diseñamos nuestro plan de ahorro ganadero</w:t>
            </w:r>
          </w:p>
        </w:tc>
      </w:tr>
    </w:tbl>
    <w:p w14:paraId="6E4EABD9" w14:textId="45CBCAD7" w:rsidR="001708CF" w:rsidRPr="0076142A" w:rsidRDefault="009875DE" w:rsidP="001708CF">
      <w:pPr>
        <w:pStyle w:val="Sinespaciado"/>
        <w:numPr>
          <w:ilvl w:val="0"/>
          <w:numId w:val="2"/>
        </w:numPr>
        <w:ind w:left="709" w:hanging="349"/>
        <w:rPr>
          <w:rFonts w:asciiTheme="minorHAnsi" w:hAnsiTheme="minorHAnsi" w:cstheme="minorHAnsi"/>
          <w:b/>
          <w:sz w:val="18"/>
          <w:szCs w:val="18"/>
        </w:rPr>
      </w:pPr>
      <w:r w:rsidRPr="009C43D7">
        <w:rPr>
          <w:rFonts w:asciiTheme="minorHAnsi" w:hAnsiTheme="minorHAnsi" w:cstheme="minorHAnsi"/>
          <w:b/>
          <w:sz w:val="18"/>
          <w:szCs w:val="18"/>
        </w:rPr>
        <w:t>PROPÓSITOS DE APRENDIZAJE</w:t>
      </w:r>
    </w:p>
    <w:p w14:paraId="018F5CA3" w14:textId="77777777" w:rsidR="001708CF" w:rsidRPr="009C43D7" w:rsidRDefault="001708CF" w:rsidP="001708CF">
      <w:pPr>
        <w:pStyle w:val="Sinespaciad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2126"/>
        <w:gridCol w:w="1276"/>
        <w:gridCol w:w="2877"/>
        <w:gridCol w:w="1488"/>
      </w:tblGrid>
      <w:tr w:rsidR="009875DE" w:rsidRPr="00B040C9" w14:paraId="42AD7006" w14:textId="77777777" w:rsidTr="00D92DD1">
        <w:trPr>
          <w:jc w:val="center"/>
        </w:trPr>
        <w:tc>
          <w:tcPr>
            <w:tcW w:w="1413" w:type="dxa"/>
            <w:shd w:val="clear" w:color="auto" w:fill="B4C6E7" w:themeFill="accent1" w:themeFillTint="66"/>
            <w:vAlign w:val="center"/>
          </w:tcPr>
          <w:p w14:paraId="7F1EFCA0" w14:textId="77777777" w:rsidR="009875DE" w:rsidRPr="00B040C9" w:rsidRDefault="009875DE" w:rsidP="00D1560A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b/>
                <w:sz w:val="18"/>
                <w:szCs w:val="18"/>
              </w:rPr>
              <w:t>Competencia</w:t>
            </w:r>
          </w:p>
        </w:tc>
        <w:tc>
          <w:tcPr>
            <w:tcW w:w="1276" w:type="dxa"/>
            <w:shd w:val="clear" w:color="auto" w:fill="B4C6E7" w:themeFill="accent1" w:themeFillTint="66"/>
            <w:vAlign w:val="center"/>
          </w:tcPr>
          <w:p w14:paraId="62CE87E6" w14:textId="77777777" w:rsidR="009875DE" w:rsidRPr="00B040C9" w:rsidRDefault="009875DE" w:rsidP="00D1560A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b/>
                <w:sz w:val="18"/>
                <w:szCs w:val="18"/>
              </w:rPr>
              <w:t>Capacidad</w:t>
            </w:r>
          </w:p>
        </w:tc>
        <w:tc>
          <w:tcPr>
            <w:tcW w:w="2126" w:type="dxa"/>
            <w:shd w:val="clear" w:color="auto" w:fill="B4C6E7" w:themeFill="accent1" w:themeFillTint="66"/>
            <w:vAlign w:val="center"/>
          </w:tcPr>
          <w:p w14:paraId="28407379" w14:textId="77777777" w:rsidR="009875DE" w:rsidRPr="00B040C9" w:rsidRDefault="009875DE" w:rsidP="00D1560A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Desempeños </w:t>
            </w:r>
          </w:p>
        </w:tc>
        <w:tc>
          <w:tcPr>
            <w:tcW w:w="1276" w:type="dxa"/>
            <w:shd w:val="clear" w:color="auto" w:fill="B4C6E7" w:themeFill="accent1" w:themeFillTint="66"/>
            <w:vAlign w:val="center"/>
          </w:tcPr>
          <w:p w14:paraId="06022D95" w14:textId="20115260" w:rsidR="009875DE" w:rsidRPr="00B040C9" w:rsidRDefault="009875DE" w:rsidP="009875DE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b/>
                <w:sz w:val="18"/>
                <w:szCs w:val="18"/>
              </w:rPr>
              <w:t>Campo temático</w:t>
            </w:r>
          </w:p>
        </w:tc>
        <w:tc>
          <w:tcPr>
            <w:tcW w:w="2877" w:type="dxa"/>
            <w:shd w:val="clear" w:color="auto" w:fill="B4C6E7" w:themeFill="accent1" w:themeFillTint="66"/>
            <w:vAlign w:val="center"/>
          </w:tcPr>
          <w:p w14:paraId="4B9AB888" w14:textId="3334A747" w:rsidR="009875DE" w:rsidRPr="00B040C9" w:rsidRDefault="009875DE" w:rsidP="00D1560A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b/>
                <w:sz w:val="18"/>
                <w:szCs w:val="18"/>
              </w:rPr>
              <w:t>Evidencia de aprendizaje</w:t>
            </w:r>
          </w:p>
        </w:tc>
        <w:tc>
          <w:tcPr>
            <w:tcW w:w="1488" w:type="dxa"/>
            <w:shd w:val="clear" w:color="auto" w:fill="B4C6E7" w:themeFill="accent1" w:themeFillTint="66"/>
            <w:vAlign w:val="center"/>
          </w:tcPr>
          <w:p w14:paraId="09A60F81" w14:textId="77777777" w:rsidR="009875DE" w:rsidRPr="00B040C9" w:rsidRDefault="009875DE" w:rsidP="00D1560A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b/>
                <w:sz w:val="18"/>
                <w:szCs w:val="18"/>
              </w:rPr>
              <w:t>Instrumento de evaluación</w:t>
            </w:r>
          </w:p>
        </w:tc>
      </w:tr>
      <w:tr w:rsidR="009875DE" w:rsidRPr="00B040C9" w14:paraId="52975A3D" w14:textId="77777777" w:rsidTr="00D92DD1">
        <w:trPr>
          <w:trHeight w:val="1151"/>
          <w:jc w:val="center"/>
        </w:trPr>
        <w:tc>
          <w:tcPr>
            <w:tcW w:w="1413" w:type="dxa"/>
            <w:shd w:val="clear" w:color="auto" w:fill="FFFFFF" w:themeFill="background1"/>
            <w:vAlign w:val="center"/>
          </w:tcPr>
          <w:p w14:paraId="12AF7DCF" w14:textId="77777777" w:rsidR="009875DE" w:rsidRPr="00B040C9" w:rsidRDefault="009875DE" w:rsidP="00D1560A">
            <w:pPr>
              <w:pStyle w:val="Sinespaciad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sz w:val="18"/>
                <w:szCs w:val="18"/>
              </w:rPr>
              <w:t>Gestiona proyectos de emprendimiento económico y social.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7A29B1" w14:textId="0997378F" w:rsidR="009875DE" w:rsidRPr="00B040C9" w:rsidRDefault="000B5405" w:rsidP="000B5405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B040C9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 xml:space="preserve">Aplica conocimientos técnicos en actividades productivas. </w:t>
            </w:r>
          </w:p>
        </w:tc>
        <w:tc>
          <w:tcPr>
            <w:tcW w:w="2126" w:type="dxa"/>
            <w:shd w:val="clear" w:color="auto" w:fill="FFFFFF" w:themeFill="background1"/>
          </w:tcPr>
          <w:p w14:paraId="3216F915" w14:textId="734DD570" w:rsidR="009875DE" w:rsidRPr="00B040C9" w:rsidRDefault="00D92DD1" w:rsidP="003C0539">
            <w:pPr>
              <w:tabs>
                <w:tab w:val="left" w:pos="250"/>
                <w:tab w:val="left" w:pos="3140"/>
              </w:tabs>
              <w:spacing w:after="0" w:line="222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0C9">
              <w:rPr>
                <w:rFonts w:asciiTheme="minorHAnsi" w:hAnsiTheme="minorHAnsi" w:cstheme="minorHAnsi"/>
                <w:sz w:val="18"/>
                <w:szCs w:val="18"/>
              </w:rPr>
              <w:t>Identifica oportunidades de mejora en un emprendimiento agropecuario mediante la planificación del ahorro, la organización de la producción y el ejercicio de un liderazgo responsable para lograr mayor rentabilidad.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8B5ADB" w14:textId="6295568F" w:rsidR="009875DE" w:rsidRPr="00D84FCF" w:rsidRDefault="00D84FCF" w:rsidP="0045562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84FCF">
              <w:rPr>
                <w:sz w:val="18"/>
                <w:szCs w:val="18"/>
              </w:rPr>
              <w:t>Diseñamos nuestro plan de ahorro ganadero</w:t>
            </w:r>
          </w:p>
        </w:tc>
        <w:tc>
          <w:tcPr>
            <w:tcW w:w="2877" w:type="dxa"/>
            <w:shd w:val="clear" w:color="auto" w:fill="FFFFFF" w:themeFill="background1"/>
            <w:vAlign w:val="center"/>
          </w:tcPr>
          <w:p w14:paraId="6039B62E" w14:textId="159C04D8" w:rsidR="000B5405" w:rsidRPr="00D84FCF" w:rsidRDefault="00D84FCF" w:rsidP="00922941">
            <w:pPr>
              <w:pStyle w:val="Ttulo3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D84FCF">
              <w:rPr>
                <w:rFonts w:asciiTheme="minorHAnsi" w:hAnsiTheme="minorHAnsi" w:cstheme="minorHAnsi"/>
                <w:sz w:val="18"/>
                <w:szCs w:val="18"/>
              </w:rPr>
              <w:t>“Mi Plan de Ahorro Ganadero”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210EDF40" w14:textId="4C9AA4E1" w:rsidR="009875DE" w:rsidRPr="00B040C9" w:rsidRDefault="00B040C9" w:rsidP="00D1560A">
            <w:pPr>
              <w:pStyle w:val="Sinespaciad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Rubrica de </w:t>
            </w:r>
            <w:r w:rsidR="00A31947">
              <w:rPr>
                <w:rFonts w:asciiTheme="minorHAnsi" w:hAnsiTheme="minorHAnsi" w:cstheme="minorHAnsi"/>
                <w:sz w:val="18"/>
                <w:szCs w:val="18"/>
              </w:rPr>
              <w:t>evaluación</w:t>
            </w:r>
          </w:p>
        </w:tc>
      </w:tr>
    </w:tbl>
    <w:p w14:paraId="72DC1206" w14:textId="4270C0FE" w:rsidR="009875DE" w:rsidRDefault="009875DE" w:rsidP="009875DE">
      <w:pPr>
        <w:pStyle w:val="Sinespaciado"/>
        <w:rPr>
          <w:rFonts w:asciiTheme="minorHAnsi" w:hAnsiTheme="minorHAnsi" w:cstheme="minorHAnsi"/>
          <w:b/>
          <w:sz w:val="18"/>
          <w:szCs w:val="18"/>
        </w:rPr>
      </w:pPr>
    </w:p>
    <w:p w14:paraId="0D2059B9" w14:textId="77777777" w:rsidR="00922941" w:rsidRPr="00922941" w:rsidRDefault="00922941" w:rsidP="00922941">
      <w:pPr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bCs/>
          <w:kern w:val="36"/>
          <w:sz w:val="20"/>
          <w:szCs w:val="20"/>
          <w:lang w:eastAsia="es-PE"/>
        </w:rPr>
      </w:pPr>
      <w:r w:rsidRPr="00922941">
        <w:rPr>
          <w:rFonts w:asciiTheme="minorHAnsi" w:eastAsia="Times New Roman" w:hAnsiTheme="minorHAnsi" w:cstheme="minorHAnsi"/>
          <w:b/>
          <w:bCs/>
          <w:kern w:val="36"/>
          <w:sz w:val="20"/>
          <w:szCs w:val="20"/>
          <w:lang w:eastAsia="es-PE"/>
        </w:rPr>
        <w:t>SITUACIÓN SIGNIFICATIVA</w:t>
      </w:r>
    </w:p>
    <w:p w14:paraId="0DC3B2A4" w14:textId="77777777" w:rsidR="00922941" w:rsidRPr="009C43D7" w:rsidRDefault="00922941" w:rsidP="009875DE">
      <w:pPr>
        <w:pStyle w:val="Sinespaciado"/>
        <w:rPr>
          <w:rFonts w:asciiTheme="minorHAnsi" w:hAnsiTheme="minorHAnsi" w:cstheme="minorHAnsi"/>
          <w:b/>
          <w:sz w:val="18"/>
          <w:szCs w:val="18"/>
        </w:rPr>
      </w:pPr>
    </w:p>
    <w:p w14:paraId="7FAC5601" w14:textId="4A8ECF35" w:rsidR="009875DE" w:rsidRPr="009C43D7" w:rsidRDefault="009875DE">
      <w:pPr>
        <w:pStyle w:val="Sinespaciado"/>
        <w:numPr>
          <w:ilvl w:val="0"/>
          <w:numId w:val="2"/>
        </w:numPr>
        <w:rPr>
          <w:rFonts w:asciiTheme="minorHAnsi" w:hAnsiTheme="minorHAnsi" w:cstheme="minorHAnsi"/>
          <w:b/>
          <w:sz w:val="18"/>
          <w:szCs w:val="18"/>
        </w:rPr>
      </w:pPr>
      <w:r w:rsidRPr="009C43D7">
        <w:rPr>
          <w:rFonts w:asciiTheme="minorHAnsi" w:hAnsiTheme="minorHAnsi" w:cstheme="minorHAnsi"/>
          <w:b/>
          <w:sz w:val="18"/>
          <w:szCs w:val="18"/>
        </w:rPr>
        <w:t>ENFOQUE TRANSVERSALES</w:t>
      </w:r>
    </w:p>
    <w:p w14:paraId="63B0006A" w14:textId="77777777" w:rsidR="002504BF" w:rsidRPr="009C43D7" w:rsidRDefault="002504BF" w:rsidP="002504BF">
      <w:pPr>
        <w:pStyle w:val="Sinespaciado"/>
        <w:ind w:left="1080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68"/>
        <w:gridCol w:w="1700"/>
        <w:gridCol w:w="5788"/>
      </w:tblGrid>
      <w:tr w:rsidR="009875DE" w14:paraId="7EFE14E9" w14:textId="77777777" w:rsidTr="0036132A">
        <w:trPr>
          <w:jc w:val="center"/>
        </w:trPr>
        <w:tc>
          <w:tcPr>
            <w:tcW w:w="2968" w:type="dxa"/>
            <w:shd w:val="clear" w:color="auto" w:fill="B4C6E7" w:themeFill="accent1" w:themeFillTint="66"/>
            <w:vAlign w:val="center"/>
          </w:tcPr>
          <w:p w14:paraId="116C5EE0" w14:textId="77777777" w:rsidR="009875DE" w:rsidRPr="002760AF" w:rsidRDefault="009875DE" w:rsidP="00D1560A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2760AF">
              <w:rPr>
                <w:rFonts w:ascii="Arial" w:hAnsi="Arial" w:cs="Arial"/>
                <w:b/>
              </w:rPr>
              <w:t>Enfoque transversal</w:t>
            </w:r>
          </w:p>
        </w:tc>
        <w:tc>
          <w:tcPr>
            <w:tcW w:w="1700" w:type="dxa"/>
            <w:shd w:val="clear" w:color="auto" w:fill="B4C6E7" w:themeFill="accent1" w:themeFillTint="66"/>
            <w:vAlign w:val="center"/>
          </w:tcPr>
          <w:p w14:paraId="05806A41" w14:textId="77777777" w:rsidR="009875DE" w:rsidRPr="002760AF" w:rsidRDefault="009875DE" w:rsidP="00D1560A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2760AF">
              <w:rPr>
                <w:rFonts w:ascii="Arial" w:hAnsi="Arial" w:cs="Arial"/>
                <w:b/>
              </w:rPr>
              <w:t>Valores</w:t>
            </w:r>
          </w:p>
        </w:tc>
        <w:tc>
          <w:tcPr>
            <w:tcW w:w="5788" w:type="dxa"/>
            <w:shd w:val="clear" w:color="auto" w:fill="B4C6E7" w:themeFill="accent1" w:themeFillTint="66"/>
            <w:vAlign w:val="center"/>
          </w:tcPr>
          <w:p w14:paraId="2A78FFE7" w14:textId="77777777" w:rsidR="009875DE" w:rsidRPr="002760AF" w:rsidRDefault="009875DE" w:rsidP="00D1560A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2760AF">
              <w:rPr>
                <w:rFonts w:ascii="Arial" w:hAnsi="Arial" w:cs="Arial"/>
                <w:b/>
              </w:rPr>
              <w:t>Actitudes o acciones observables</w:t>
            </w:r>
          </w:p>
        </w:tc>
      </w:tr>
      <w:tr w:rsidR="009875DE" w14:paraId="6ECD762B" w14:textId="77777777" w:rsidTr="0036132A">
        <w:trPr>
          <w:jc w:val="center"/>
        </w:trPr>
        <w:tc>
          <w:tcPr>
            <w:tcW w:w="2968" w:type="dxa"/>
            <w:vAlign w:val="center"/>
          </w:tcPr>
          <w:p w14:paraId="7475203C" w14:textId="1B0EBCF7" w:rsidR="009875DE" w:rsidRPr="00262AB2" w:rsidRDefault="003C0539" w:rsidP="006C0B7A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2AB2">
              <w:rPr>
                <w:rFonts w:asciiTheme="minorHAnsi" w:hAnsiTheme="minorHAnsi" w:cstheme="minorHAnsi"/>
                <w:sz w:val="20"/>
                <w:szCs w:val="20"/>
              </w:rPr>
              <w:t>Enfoque ambiental</w:t>
            </w:r>
          </w:p>
        </w:tc>
        <w:tc>
          <w:tcPr>
            <w:tcW w:w="1700" w:type="dxa"/>
            <w:vAlign w:val="center"/>
          </w:tcPr>
          <w:p w14:paraId="4C6285B9" w14:textId="1F73FE1D" w:rsidR="009875DE" w:rsidRPr="00262AB2" w:rsidRDefault="003C0539" w:rsidP="006C0B7A">
            <w:pPr>
              <w:pStyle w:val="Sinespaciad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62AB2">
              <w:rPr>
                <w:rFonts w:asciiTheme="minorHAnsi" w:hAnsiTheme="minorHAnsi" w:cstheme="minorHAnsi"/>
                <w:sz w:val="20"/>
                <w:szCs w:val="20"/>
              </w:rPr>
              <w:t>responsabilidad</w:t>
            </w:r>
          </w:p>
        </w:tc>
        <w:tc>
          <w:tcPr>
            <w:tcW w:w="5788" w:type="dxa"/>
            <w:vAlign w:val="center"/>
          </w:tcPr>
          <w:p w14:paraId="7AB0E1A5" w14:textId="7E802B64" w:rsidR="009875DE" w:rsidRPr="00262AB2" w:rsidRDefault="00262AB2" w:rsidP="00D1560A">
            <w:pPr>
              <w:pStyle w:val="Sinespaciad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2AB2">
              <w:rPr>
                <w:rFonts w:asciiTheme="minorHAnsi" w:hAnsiTheme="minorHAnsi" w:cstheme="minorHAnsi"/>
                <w:sz w:val="20"/>
                <w:szCs w:val="20"/>
              </w:rPr>
              <w:t>Promueve el uso eficiente de recursos alimenticios disponibles en la comunidad.</w:t>
            </w:r>
          </w:p>
        </w:tc>
      </w:tr>
      <w:tr w:rsidR="0036132A" w14:paraId="28684CDC" w14:textId="77777777" w:rsidTr="0036132A">
        <w:trPr>
          <w:jc w:val="center"/>
        </w:trPr>
        <w:tc>
          <w:tcPr>
            <w:tcW w:w="2968" w:type="dxa"/>
            <w:vAlign w:val="center"/>
          </w:tcPr>
          <w:p w14:paraId="7D043764" w14:textId="6C285F85" w:rsidR="0036132A" w:rsidRPr="00262AB2" w:rsidRDefault="0036132A" w:rsidP="006C0B7A">
            <w:pPr>
              <w:pStyle w:val="Sinespaciad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orientación al bien común</w:t>
            </w:r>
          </w:p>
        </w:tc>
        <w:tc>
          <w:tcPr>
            <w:tcW w:w="1700" w:type="dxa"/>
            <w:vAlign w:val="center"/>
          </w:tcPr>
          <w:p w14:paraId="25CDE001" w14:textId="25DA68D0" w:rsidR="0036132A" w:rsidRPr="00262AB2" w:rsidRDefault="0036132A" w:rsidP="006C0B7A">
            <w:pPr>
              <w:pStyle w:val="Sinespaciad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responsabilidad</w:t>
            </w:r>
          </w:p>
        </w:tc>
        <w:tc>
          <w:tcPr>
            <w:tcW w:w="5788" w:type="dxa"/>
            <w:vAlign w:val="center"/>
          </w:tcPr>
          <w:p w14:paraId="661756C2" w14:textId="32EF37A2" w:rsidR="0036132A" w:rsidRPr="00262AB2" w:rsidRDefault="0036132A" w:rsidP="00D156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los estudiantes comprenden que el manejo responsable de los recursos puede beneficiar a la familia, comunidad y emprendimiento.</w:t>
            </w:r>
          </w:p>
        </w:tc>
      </w:tr>
      <w:tr w:rsidR="0036132A" w14:paraId="1C451624" w14:textId="77777777" w:rsidTr="0036132A">
        <w:trPr>
          <w:jc w:val="center"/>
        </w:trPr>
        <w:tc>
          <w:tcPr>
            <w:tcW w:w="2968" w:type="dxa"/>
            <w:vAlign w:val="center"/>
          </w:tcPr>
          <w:p w14:paraId="00A946F0" w14:textId="0FD1514B" w:rsidR="0036132A" w:rsidRPr="00262AB2" w:rsidRDefault="0036132A" w:rsidP="006C0B7A">
            <w:pPr>
              <w:pStyle w:val="Sinespaciad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búsqueda de la excelencia</w:t>
            </w:r>
          </w:p>
        </w:tc>
        <w:tc>
          <w:tcPr>
            <w:tcW w:w="1700" w:type="dxa"/>
            <w:vAlign w:val="center"/>
          </w:tcPr>
          <w:p w14:paraId="791319DC" w14:textId="5D234A08" w:rsidR="0036132A" w:rsidRPr="00262AB2" w:rsidRDefault="0036132A" w:rsidP="006C0B7A">
            <w:pPr>
              <w:pStyle w:val="Sinespaciad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Toma de decisiones</w:t>
            </w:r>
          </w:p>
        </w:tc>
        <w:tc>
          <w:tcPr>
            <w:tcW w:w="5788" w:type="dxa"/>
            <w:vAlign w:val="center"/>
          </w:tcPr>
          <w:p w14:paraId="6CD4015C" w14:textId="61D70F4F" w:rsidR="0036132A" w:rsidRPr="00262AB2" w:rsidRDefault="0036132A" w:rsidP="00D156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buscan mejorar sus propuestas mediante la planificación, evaluación y toma de decisiones.</w:t>
            </w:r>
          </w:p>
        </w:tc>
      </w:tr>
    </w:tbl>
    <w:p w14:paraId="4839FA6E" w14:textId="77777777" w:rsidR="00922941" w:rsidRDefault="00922941" w:rsidP="008255F1">
      <w:pPr>
        <w:pStyle w:val="Sinespaciado"/>
        <w:rPr>
          <w:rFonts w:ascii="Arial" w:hAnsi="Arial" w:cs="Arial"/>
          <w:b/>
          <w:sz w:val="24"/>
        </w:rPr>
      </w:pPr>
    </w:p>
    <w:p w14:paraId="0A2AC92A" w14:textId="7157BF3C" w:rsidR="009875DE" w:rsidRPr="00893B77" w:rsidRDefault="009875D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b/>
          <w:color w:val="FF0000"/>
        </w:rPr>
      </w:pPr>
      <w:r w:rsidRPr="001A2673">
        <w:rPr>
          <w:rFonts w:ascii="Arial" w:hAnsi="Arial" w:cs="Arial"/>
          <w:b/>
        </w:rPr>
        <w:t>MOMENTOS DE LA SESIÓN</w:t>
      </w:r>
      <w:r w:rsidR="00E31B2B">
        <w:rPr>
          <w:rFonts w:ascii="Arial" w:hAnsi="Arial" w:cs="Arial"/>
          <w:b/>
        </w:rPr>
        <w:t xml:space="preserve"> </w:t>
      </w:r>
    </w:p>
    <w:tbl>
      <w:tblPr>
        <w:tblStyle w:val="Tablaconcuadrcula"/>
        <w:tblpPr w:leftFromText="141" w:rightFromText="141" w:vertAnchor="text" w:tblpXSpec="center" w:tblpY="1"/>
        <w:tblW w:w="0" w:type="auto"/>
        <w:tblLook w:val="04A0" w:firstRow="1" w:lastRow="0" w:firstColumn="1" w:lastColumn="0" w:noHBand="0" w:noVBand="1"/>
      </w:tblPr>
      <w:tblGrid>
        <w:gridCol w:w="581"/>
        <w:gridCol w:w="24"/>
        <w:gridCol w:w="2084"/>
        <w:gridCol w:w="7767"/>
      </w:tblGrid>
      <w:tr w:rsidR="008E57AB" w:rsidRPr="009C43D7" w14:paraId="4ED69167" w14:textId="77777777" w:rsidTr="00165285">
        <w:tc>
          <w:tcPr>
            <w:tcW w:w="2689" w:type="dxa"/>
            <w:gridSpan w:val="3"/>
            <w:vMerge w:val="restart"/>
          </w:tcPr>
          <w:p w14:paraId="7F50E402" w14:textId="5F6B78B0" w:rsidR="008E57AB" w:rsidRPr="002760AF" w:rsidRDefault="008E57AB" w:rsidP="008E57AB">
            <w:pPr>
              <w:pStyle w:val="Sinespaciado"/>
              <w:jc w:val="center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es-PE"/>
              </w:rPr>
            </w:pPr>
            <w:r w:rsidRPr="002760AF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es-PE"/>
              </w:rPr>
              <w:t>PROCESOS PEDAGÓGICOS</w:t>
            </w:r>
          </w:p>
        </w:tc>
        <w:tc>
          <w:tcPr>
            <w:tcW w:w="7767" w:type="dxa"/>
          </w:tcPr>
          <w:p w14:paraId="26741857" w14:textId="111B2B91" w:rsidR="008E57AB" w:rsidRPr="002760AF" w:rsidRDefault="008E57AB" w:rsidP="00D1560A">
            <w:pPr>
              <w:pStyle w:val="Sinespaciad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60AF">
              <w:rPr>
                <w:rFonts w:asciiTheme="minorHAnsi" w:hAnsiTheme="minorHAnsi" w:cstheme="minorHAnsi"/>
                <w:b/>
                <w:sz w:val="20"/>
                <w:szCs w:val="20"/>
              </w:rPr>
              <w:t>SECUENCIA DIDÁCTICA</w:t>
            </w:r>
          </w:p>
        </w:tc>
      </w:tr>
      <w:tr w:rsidR="008E57AB" w:rsidRPr="009C43D7" w14:paraId="284A5609" w14:textId="77777777" w:rsidTr="00165285">
        <w:tc>
          <w:tcPr>
            <w:tcW w:w="2689" w:type="dxa"/>
            <w:gridSpan w:val="3"/>
            <w:vMerge/>
          </w:tcPr>
          <w:p w14:paraId="5D7C9469" w14:textId="77777777" w:rsidR="008E57AB" w:rsidRPr="002760AF" w:rsidRDefault="008E57AB" w:rsidP="00D1560A">
            <w:pPr>
              <w:pStyle w:val="Sinespaciado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7767" w:type="dxa"/>
          </w:tcPr>
          <w:p w14:paraId="1895076B" w14:textId="7E9E6488" w:rsidR="008E57AB" w:rsidRPr="002760AF" w:rsidRDefault="008E57AB" w:rsidP="00D1560A">
            <w:pPr>
              <w:pStyle w:val="Sinespaciado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2760A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655F18" w:rsidRPr="002760A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</w:t>
            </w:r>
            <w:r w:rsidR="001B4734" w:rsidRPr="002760A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2</w:t>
            </w:r>
            <w:r w:rsidRPr="002760A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0 minutos</w:t>
            </w:r>
          </w:p>
        </w:tc>
      </w:tr>
      <w:tr w:rsidR="008E57AB" w:rsidRPr="009C43D7" w14:paraId="4AD8DA4A" w14:textId="77777777" w:rsidTr="00344E8F">
        <w:trPr>
          <w:trHeight w:val="983"/>
        </w:trPr>
        <w:tc>
          <w:tcPr>
            <w:tcW w:w="605" w:type="dxa"/>
            <w:gridSpan w:val="2"/>
            <w:textDirection w:val="btLr"/>
          </w:tcPr>
          <w:p w14:paraId="5CE7451F" w14:textId="36487925" w:rsidR="008E57AB" w:rsidRPr="009C43D7" w:rsidRDefault="00850D65" w:rsidP="00850D65">
            <w:pPr>
              <w:pStyle w:val="Sinespaciado"/>
              <w:ind w:left="360" w:right="113"/>
              <w:jc w:val="both"/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</w:pPr>
            <w:r w:rsidRPr="009C43D7"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  <w:t>INICIO</w:t>
            </w:r>
          </w:p>
        </w:tc>
        <w:tc>
          <w:tcPr>
            <w:tcW w:w="2084" w:type="dxa"/>
          </w:tcPr>
          <w:p w14:paraId="3612B2F5" w14:textId="77777777" w:rsidR="00E04459" w:rsidRPr="009C43D7" w:rsidRDefault="00E04459" w:rsidP="00E4325D">
            <w:pPr>
              <w:pStyle w:val="Sinespaciado"/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</w:pPr>
          </w:p>
          <w:p w14:paraId="5DD92C7B" w14:textId="0CC4BFB4" w:rsidR="009F3B91" w:rsidRPr="00B36C77" w:rsidRDefault="002556DD" w:rsidP="009C43D7">
            <w:pPr>
              <w:pStyle w:val="Sinespaciado"/>
              <w:jc w:val="center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es-PE"/>
              </w:rPr>
            </w:pPr>
            <w:r w:rsidRPr="00B36C77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es-PE"/>
              </w:rPr>
              <w:t>motivación</w:t>
            </w:r>
          </w:p>
          <w:p w14:paraId="343F3718" w14:textId="22BF5ECA" w:rsidR="009F3B91" w:rsidRPr="009C43D7" w:rsidRDefault="002556DD" w:rsidP="00233D95">
            <w:pPr>
              <w:pStyle w:val="Sinespaciad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</w:pPr>
            <w:r w:rsidRPr="009C43D7"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  <w:t>problematización</w:t>
            </w:r>
          </w:p>
          <w:p w14:paraId="42DCF3C8" w14:textId="77777777" w:rsidR="00B36C77" w:rsidRDefault="002556DD" w:rsidP="002556DD">
            <w:pPr>
              <w:pStyle w:val="Sinespaciad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</w:pPr>
            <w:r w:rsidRPr="009C43D7"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  <w:t xml:space="preserve">recojo de </w:t>
            </w:r>
          </w:p>
          <w:p w14:paraId="7A85C6BA" w14:textId="2AC42C1C" w:rsidR="005813DB" w:rsidRPr="00B36C77" w:rsidRDefault="002556DD" w:rsidP="002556DD">
            <w:pPr>
              <w:pStyle w:val="Sinespaciado"/>
              <w:jc w:val="center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es-PE"/>
              </w:rPr>
            </w:pPr>
            <w:r w:rsidRPr="00B36C77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es-PE"/>
              </w:rPr>
              <w:t>saberes previos</w:t>
            </w:r>
          </w:p>
          <w:p w14:paraId="0D7F37B4" w14:textId="6D315908" w:rsidR="008E57AB" w:rsidRPr="002556DD" w:rsidRDefault="002556DD" w:rsidP="002556DD">
            <w:pPr>
              <w:pStyle w:val="Sinespaciado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9C43D7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  <w:t>(conflicto cognitivo)</w:t>
            </w:r>
          </w:p>
          <w:p w14:paraId="03F9BF28" w14:textId="1343DB62" w:rsidR="008E57AB" w:rsidRPr="009C43D7" w:rsidRDefault="002556DD" w:rsidP="00233D95">
            <w:pPr>
              <w:pStyle w:val="Sinespaciado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</w:pPr>
            <w:r w:rsidRPr="009C43D7">
              <w:rPr>
                <w:rFonts w:asciiTheme="minorHAnsi" w:hAnsiTheme="minorHAnsi" w:cstheme="minorHAnsi"/>
                <w:noProof/>
                <w:sz w:val="20"/>
                <w:szCs w:val="20"/>
                <w:lang w:eastAsia="es-PE"/>
              </w:rPr>
              <w:t>propósito y organización</w:t>
            </w:r>
          </w:p>
        </w:tc>
        <w:tc>
          <w:tcPr>
            <w:tcW w:w="7767" w:type="dxa"/>
          </w:tcPr>
          <w:p w14:paraId="50570D5E" w14:textId="77777777" w:rsidR="00344E8F" w:rsidRDefault="00B040C9" w:rsidP="003B42BE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s-PE"/>
              </w:rPr>
            </w:pPr>
            <w:r w:rsidRPr="00922941">
              <w:rPr>
                <w:rFonts w:asciiTheme="minorHAnsi" w:eastAsia="Times New Roman" w:hAnsiTheme="minorHAnsi" w:cstheme="minorHAnsi"/>
                <w:sz w:val="20"/>
                <w:szCs w:val="20"/>
                <w:lang w:eastAsia="es-PE"/>
              </w:rPr>
              <w:t>El docente presenta fotografías de jóvenes productores de cuyes, bovinos exitosos en el Valle Sagrado.</w:t>
            </w:r>
            <w:r w:rsidR="003B42BE">
              <w:rPr>
                <w:rFonts w:asciiTheme="minorHAnsi" w:eastAsia="Times New Roman" w:hAnsiTheme="minorHAnsi" w:cstheme="minorHAnsi"/>
                <w:sz w:val="20"/>
                <w:szCs w:val="20"/>
                <w:lang w:eastAsia="es-PE"/>
              </w:rPr>
              <w:t>}</w:t>
            </w:r>
          </w:p>
          <w:p w14:paraId="4232EBE2" w14:textId="77777777" w:rsidR="003B42BE" w:rsidRPr="003B42BE" w:rsidRDefault="003B42BE" w:rsidP="003B42BE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es-PE"/>
              </w:rPr>
            </w:pPr>
            <w:r w:rsidRPr="003B42BE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es-PE"/>
              </w:rPr>
              <w:t>¿Y si mi toro se enferma?”</w:t>
            </w:r>
          </w:p>
          <w:p w14:paraId="369026AD" w14:textId="77777777" w:rsidR="003B42BE" w:rsidRPr="003B42BE" w:rsidRDefault="003B42BE" w:rsidP="003B4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 w:rsidRPr="003B42BE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El docente presenta el siguiente caso:</w:t>
            </w:r>
          </w:p>
          <w:p w14:paraId="53289210" w14:textId="77777777" w:rsidR="003B42BE" w:rsidRPr="003B42BE" w:rsidRDefault="003B42BE" w:rsidP="003B4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 w:rsidRPr="003B42BE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 xml:space="preserve">Don Mateo tiene un toro y dos vacas. Durante el mes obtuvo </w:t>
            </w:r>
            <w:r w:rsidRPr="003B42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PE"/>
              </w:rPr>
              <w:t>S/ 1 500</w:t>
            </w:r>
            <w:r w:rsidRPr="003B42BE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 xml:space="preserve"> por la venta de leche y otros productos. Gastó </w:t>
            </w:r>
            <w:r w:rsidRPr="003B42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PE"/>
              </w:rPr>
              <w:t>S/ 1 300</w:t>
            </w:r>
            <w:r w:rsidRPr="003B42BE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 xml:space="preserve"> en alimentación, transporte y otros gastos familiares.</w:t>
            </w:r>
          </w:p>
          <w:p w14:paraId="56785A22" w14:textId="77777777" w:rsidR="003B42BE" w:rsidRPr="003B42BE" w:rsidRDefault="003B42BE" w:rsidP="003B4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 w:rsidRPr="003B42BE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Una semana después, uno de sus animales presentó signos de enfermedad y necesita atención veterinaria. Don Mateo no tiene dinero disponible para afrontar el gasto.</w:t>
            </w:r>
          </w:p>
          <w:p w14:paraId="6226C0E3" w14:textId="77777777" w:rsidR="003B42BE" w:rsidRPr="003B42BE" w:rsidRDefault="003B42BE" w:rsidP="003B4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 w:rsidRPr="003B42BE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lastRenderedPageBreak/>
              <w:t>El docente pregunta:</w:t>
            </w:r>
          </w:p>
          <w:p w14:paraId="03C2ABF2" w14:textId="77777777" w:rsidR="003B42BE" w:rsidRPr="003B42BE" w:rsidRDefault="003B42BE" w:rsidP="003B42BE">
            <w:pPr>
              <w:numPr>
                <w:ilvl w:val="0"/>
                <w:numId w:val="35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¿Qué problema tuvo Don Mateo? </w:t>
            </w:r>
          </w:p>
          <w:p w14:paraId="5E4B1078" w14:textId="77777777" w:rsidR="003B42BE" w:rsidRPr="003B42BE" w:rsidRDefault="003B42BE" w:rsidP="003B42BE">
            <w:pPr>
              <w:numPr>
                <w:ilvl w:val="0"/>
                <w:numId w:val="35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¿Por qué no tenía dinero disponible? </w:t>
            </w:r>
          </w:p>
          <w:p w14:paraId="00C3B639" w14:textId="77777777" w:rsidR="003B42BE" w:rsidRPr="003B42BE" w:rsidRDefault="003B42BE" w:rsidP="003B42BE">
            <w:pPr>
              <w:numPr>
                <w:ilvl w:val="0"/>
                <w:numId w:val="35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¿Podría haber evitado esta situación? </w:t>
            </w:r>
          </w:p>
          <w:p w14:paraId="6F324806" w14:textId="77777777" w:rsidR="003B42BE" w:rsidRPr="003B42BE" w:rsidRDefault="003B42BE" w:rsidP="003B42BE">
            <w:pPr>
              <w:numPr>
                <w:ilvl w:val="0"/>
                <w:numId w:val="35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¿Qué parte de sus ingresos debería haber separado? </w:t>
            </w:r>
          </w:p>
          <w:p w14:paraId="77020B88" w14:textId="77777777" w:rsidR="003B42BE" w:rsidRPr="003B42BE" w:rsidRDefault="003B42BE" w:rsidP="003B42BE">
            <w:pPr>
              <w:numPr>
                <w:ilvl w:val="0"/>
                <w:numId w:val="35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¿Para qué necesidades del ganado podríamos ahorrar? </w:t>
            </w:r>
          </w:p>
          <w:p w14:paraId="248167CE" w14:textId="77777777" w:rsidR="003B42BE" w:rsidRPr="003B42BE" w:rsidRDefault="003B42BE" w:rsidP="003B42BE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>Los estudiantes expresan sus respuestas.</w:t>
            </w:r>
          </w:p>
          <w:p w14:paraId="13780602" w14:textId="77777777" w:rsidR="003B42BE" w:rsidRPr="003B42BE" w:rsidRDefault="003B42BE" w:rsidP="003B42BE">
            <w:pPr>
              <w:spacing w:after="0" w:line="240" w:lineRule="auto"/>
              <w:outlineLvl w:val="2"/>
              <w:rPr>
                <w:rFonts w:eastAsia="Times New Roman" w:cs="Calibri"/>
                <w:b/>
                <w:bCs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b/>
                <w:bCs/>
                <w:sz w:val="18"/>
                <w:szCs w:val="18"/>
                <w:lang w:eastAsia="es-PE"/>
              </w:rPr>
              <w:t>Dinámica: “Semáforo financiero”</w:t>
            </w:r>
          </w:p>
          <w:p w14:paraId="7CF005C1" w14:textId="4D3804DD" w:rsidR="003B42BE" w:rsidRPr="003B42BE" w:rsidRDefault="003B42BE" w:rsidP="003B42BE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El docente menciona diferentes gastos y los estudiantes </w:t>
            </w:r>
            <w:proofErr w:type="spellStart"/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>mensionan</w:t>
            </w:r>
            <w:proofErr w:type="spellEnd"/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>: Ejemplos:</w:t>
            </w:r>
          </w:p>
          <w:p w14:paraId="1F19C3B0" w14:textId="77777777" w:rsidR="003B42BE" w:rsidRPr="003B42BE" w:rsidRDefault="003B42BE" w:rsidP="003B42BE">
            <w:pPr>
              <w:numPr>
                <w:ilvl w:val="0"/>
                <w:numId w:val="36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Vacunación del ganado. </w:t>
            </w:r>
          </w:p>
          <w:p w14:paraId="3A74F31B" w14:textId="77777777" w:rsidR="003B42BE" w:rsidRPr="003B42BE" w:rsidRDefault="003B42BE" w:rsidP="003B42BE">
            <w:pPr>
              <w:numPr>
                <w:ilvl w:val="0"/>
                <w:numId w:val="36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Compra de alimento. </w:t>
            </w:r>
          </w:p>
          <w:p w14:paraId="339F272E" w14:textId="77777777" w:rsidR="003B42BE" w:rsidRPr="003B42BE" w:rsidRDefault="003B42BE" w:rsidP="003B42BE">
            <w:pPr>
              <w:numPr>
                <w:ilvl w:val="0"/>
                <w:numId w:val="36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Medicamentos. </w:t>
            </w:r>
          </w:p>
          <w:p w14:paraId="7BAED76A" w14:textId="77777777" w:rsidR="003B42BE" w:rsidRPr="003B42BE" w:rsidRDefault="003B42BE" w:rsidP="003B42BE">
            <w:pPr>
              <w:numPr>
                <w:ilvl w:val="0"/>
                <w:numId w:val="36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Bebidas gaseosas. </w:t>
            </w:r>
          </w:p>
          <w:p w14:paraId="7D8AF730" w14:textId="77777777" w:rsidR="003B42BE" w:rsidRPr="003B42BE" w:rsidRDefault="003B42BE" w:rsidP="003B42BE">
            <w:pPr>
              <w:numPr>
                <w:ilvl w:val="0"/>
                <w:numId w:val="36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Mejoramiento del corral. </w:t>
            </w:r>
          </w:p>
          <w:p w14:paraId="5739EC0A" w14:textId="77777777" w:rsidR="003B42BE" w:rsidRPr="003B42BE" w:rsidRDefault="003B42BE" w:rsidP="003B42BE">
            <w:pPr>
              <w:numPr>
                <w:ilvl w:val="0"/>
                <w:numId w:val="36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Vitaminas y minerales. </w:t>
            </w:r>
          </w:p>
          <w:p w14:paraId="6421225C" w14:textId="77777777" w:rsidR="003B42BE" w:rsidRPr="003B42BE" w:rsidRDefault="003B42BE" w:rsidP="003B42BE">
            <w:pPr>
              <w:numPr>
                <w:ilvl w:val="0"/>
                <w:numId w:val="36"/>
              </w:num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 xml:space="preserve">Accesorios innecesarios. </w:t>
            </w:r>
          </w:p>
          <w:p w14:paraId="662FFE62" w14:textId="77777777" w:rsidR="003B42BE" w:rsidRPr="003B42BE" w:rsidRDefault="003B42BE" w:rsidP="003B42BE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sz w:val="18"/>
                <w:szCs w:val="18"/>
                <w:lang w:eastAsia="es-PE"/>
              </w:rPr>
              <w:t>Se genera el conflicto cognitivo:</w:t>
            </w:r>
          </w:p>
          <w:p w14:paraId="63FF0E6A" w14:textId="0EEAE498" w:rsidR="003B42BE" w:rsidRPr="003B42BE" w:rsidRDefault="003B42BE" w:rsidP="003B42BE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 w:rsidRPr="003B42BE">
              <w:rPr>
                <w:rFonts w:eastAsia="Times New Roman" w:cs="Calibri"/>
                <w:b/>
                <w:bCs/>
                <w:sz w:val="18"/>
                <w:szCs w:val="18"/>
                <w:lang w:eastAsia="es-PE"/>
              </w:rPr>
              <w:t>“Si tenemos poco dinero, ¿debemos gastar todo o separar una parte para el futuro?”</w:t>
            </w:r>
          </w:p>
        </w:tc>
      </w:tr>
      <w:tr w:rsidR="00850D65" w:rsidRPr="009C43D7" w14:paraId="03EC422B" w14:textId="77777777" w:rsidTr="00165285">
        <w:tc>
          <w:tcPr>
            <w:tcW w:w="10456" w:type="dxa"/>
            <w:gridSpan w:val="4"/>
          </w:tcPr>
          <w:p w14:paraId="7C3B244B" w14:textId="26A44D28" w:rsidR="00850D65" w:rsidRPr="002760AF" w:rsidRDefault="002556DD" w:rsidP="00C45D13">
            <w:pPr>
              <w:pStyle w:val="Sinespaciado"/>
              <w:jc w:val="righ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2760AF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lastRenderedPageBreak/>
              <w:t>minutos</w:t>
            </w:r>
          </w:p>
        </w:tc>
      </w:tr>
      <w:tr w:rsidR="00850D65" w:rsidRPr="009C43D7" w14:paraId="395724CF" w14:textId="77777777" w:rsidTr="00165285">
        <w:trPr>
          <w:trHeight w:val="76"/>
        </w:trPr>
        <w:tc>
          <w:tcPr>
            <w:tcW w:w="605" w:type="dxa"/>
            <w:gridSpan w:val="2"/>
            <w:textDirection w:val="btLr"/>
          </w:tcPr>
          <w:p w14:paraId="03792B86" w14:textId="720BE5CA" w:rsidR="00850D65" w:rsidRPr="009C43D7" w:rsidRDefault="00850D65" w:rsidP="00850D65">
            <w:pPr>
              <w:pStyle w:val="Sinespaciado"/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43D7">
              <w:rPr>
                <w:rFonts w:asciiTheme="minorHAnsi" w:hAnsiTheme="minorHAnsi" w:cstheme="minorHAnsi"/>
                <w:sz w:val="20"/>
                <w:szCs w:val="20"/>
              </w:rPr>
              <w:t>DESARROLLO</w:t>
            </w:r>
          </w:p>
        </w:tc>
        <w:tc>
          <w:tcPr>
            <w:tcW w:w="2084" w:type="dxa"/>
          </w:tcPr>
          <w:p w14:paraId="6F4991DE" w14:textId="53A37DC5" w:rsidR="00850D65" w:rsidRPr="009C43D7" w:rsidRDefault="002556DD" w:rsidP="005837A4">
            <w:pPr>
              <w:pStyle w:val="Sinespaciado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43D7">
              <w:rPr>
                <w:rFonts w:asciiTheme="minorHAnsi" w:hAnsiTheme="minorHAnsi" w:cstheme="minorHAnsi"/>
                <w:sz w:val="20"/>
                <w:szCs w:val="20"/>
              </w:rPr>
              <w:t>gestión y acompañamiento de los aprendizajes</w:t>
            </w:r>
          </w:p>
          <w:p w14:paraId="3127CDE5" w14:textId="660A4666" w:rsidR="00CE377A" w:rsidRPr="009C43D7" w:rsidRDefault="002556DD" w:rsidP="005837A4">
            <w:pPr>
              <w:pStyle w:val="Sinespaciado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C43D7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  <w:t>(estrategias orientadas al enfoque del área)</w:t>
            </w:r>
          </w:p>
        </w:tc>
        <w:tc>
          <w:tcPr>
            <w:tcW w:w="7767" w:type="dxa"/>
          </w:tcPr>
          <w:p w14:paraId="0B73B929" w14:textId="336D324C" w:rsidR="00743DAE" w:rsidRPr="00743DAE" w:rsidRDefault="00743DAE" w:rsidP="00743DAE">
            <w:pPr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El docente presenta los siguientes casos para los estudiantes:</w:t>
            </w:r>
          </w:p>
          <w:p w14:paraId="00C24ED6" w14:textId="7277E20C" w:rsidR="008B76E2" w:rsidRPr="00964BCC" w:rsidRDefault="008B76E2" w:rsidP="003B42B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</w:p>
        </w:tc>
      </w:tr>
      <w:tr w:rsidR="00CE377A" w:rsidRPr="009C43D7" w14:paraId="344E4150" w14:textId="77777777" w:rsidTr="00165285">
        <w:trPr>
          <w:trHeight w:val="152"/>
        </w:trPr>
        <w:tc>
          <w:tcPr>
            <w:tcW w:w="10456" w:type="dxa"/>
            <w:gridSpan w:val="4"/>
          </w:tcPr>
          <w:p w14:paraId="5F2BF476" w14:textId="211AFCE8" w:rsidR="00CE377A" w:rsidRPr="009C43D7" w:rsidRDefault="00CE377A" w:rsidP="00C45D13">
            <w:pPr>
              <w:pStyle w:val="Sinespaciado"/>
              <w:jc w:val="righ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9C43D7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minutos</w:t>
            </w:r>
          </w:p>
        </w:tc>
      </w:tr>
      <w:tr w:rsidR="003C74E3" w:rsidRPr="009C43D7" w14:paraId="71464C07" w14:textId="77777777" w:rsidTr="00165285">
        <w:trPr>
          <w:trHeight w:val="1134"/>
        </w:trPr>
        <w:tc>
          <w:tcPr>
            <w:tcW w:w="581" w:type="dxa"/>
            <w:textDirection w:val="btLr"/>
          </w:tcPr>
          <w:p w14:paraId="04EA5BB3" w14:textId="10704E09" w:rsidR="003C74E3" w:rsidRPr="009C43D7" w:rsidRDefault="003C74E3" w:rsidP="00E814AB">
            <w:pPr>
              <w:spacing w:after="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C43D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CIERRE</w:t>
            </w:r>
          </w:p>
        </w:tc>
        <w:tc>
          <w:tcPr>
            <w:tcW w:w="2108" w:type="dxa"/>
            <w:gridSpan w:val="2"/>
          </w:tcPr>
          <w:p w14:paraId="5900F449" w14:textId="5BF40EB4" w:rsidR="003C74E3" w:rsidRPr="009C43D7" w:rsidRDefault="003C74E3" w:rsidP="003C74E3">
            <w:pPr>
              <w:spacing w:after="0"/>
              <w:ind w:left="3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C43D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EVALUACIÓN</w:t>
            </w:r>
          </w:p>
        </w:tc>
        <w:tc>
          <w:tcPr>
            <w:tcW w:w="7767" w:type="dxa"/>
          </w:tcPr>
          <w:p w14:paraId="18CE1DA8" w14:textId="77777777" w:rsidR="00ED7680" w:rsidRPr="00ED7680" w:rsidRDefault="00ED7680" w:rsidP="00ED7680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s-PE"/>
              </w:rPr>
            </w:pPr>
            <w:r w:rsidRPr="00ED7680">
              <w:rPr>
                <w:rFonts w:asciiTheme="minorHAnsi" w:eastAsia="Times New Roman" w:hAnsiTheme="minorHAnsi" w:cstheme="minorHAnsi"/>
                <w:sz w:val="20"/>
                <w:szCs w:val="20"/>
                <w:lang w:eastAsia="es-PE"/>
              </w:rPr>
              <w:t>Los estudiantes responden individualmente:</w:t>
            </w:r>
          </w:p>
          <w:p w14:paraId="7F6B59F0" w14:textId="77777777" w:rsidR="00743DAE" w:rsidRPr="00743DAE" w:rsidRDefault="00743DAE" w:rsidP="00743DAE">
            <w:pPr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PE"/>
              </w:rPr>
              <w:t>“Mi decisión financiera ganadera”</w:t>
            </w:r>
          </w:p>
          <w:p w14:paraId="54664A71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Cada equipo presenta brevemente:</w:t>
            </w:r>
          </w:p>
          <w:p w14:paraId="7342AD6F" w14:textId="77777777" w:rsidR="00743DAE" w:rsidRPr="00743DAE" w:rsidRDefault="00743DAE" w:rsidP="00743DAE">
            <w:pPr>
              <w:numPr>
                <w:ilvl w:val="0"/>
                <w:numId w:val="31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 xml:space="preserve">¿En qué decidió invertir? </w:t>
            </w:r>
          </w:p>
          <w:p w14:paraId="60047A1A" w14:textId="77777777" w:rsidR="00743DAE" w:rsidRPr="00743DAE" w:rsidRDefault="00743DAE" w:rsidP="00743DAE">
            <w:pPr>
              <w:numPr>
                <w:ilvl w:val="0"/>
                <w:numId w:val="31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 xml:space="preserve">¿Cuánto dinero destinó? </w:t>
            </w:r>
          </w:p>
          <w:p w14:paraId="26CD1E2D" w14:textId="77777777" w:rsidR="00743DAE" w:rsidRPr="00743DAE" w:rsidRDefault="00743DAE" w:rsidP="00743DAE">
            <w:pPr>
              <w:numPr>
                <w:ilvl w:val="0"/>
                <w:numId w:val="31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 xml:space="preserve">¿Por qué priorizó esa inversión? </w:t>
            </w:r>
          </w:p>
          <w:p w14:paraId="260B58F3" w14:textId="77777777" w:rsidR="00743DAE" w:rsidRPr="00743DAE" w:rsidRDefault="00743DAE" w:rsidP="00743DAE">
            <w:pPr>
              <w:numPr>
                <w:ilvl w:val="0"/>
                <w:numId w:val="31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 xml:space="preserve">¿Qué problema sanitario busca prevenir? </w:t>
            </w:r>
          </w:p>
          <w:p w14:paraId="1C602963" w14:textId="77777777" w:rsidR="00743DAE" w:rsidRPr="00743DAE" w:rsidRDefault="00743DAE" w:rsidP="00743DAE">
            <w:pPr>
              <w:numPr>
                <w:ilvl w:val="0"/>
                <w:numId w:val="31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¿Cómo puede beneficiar económicamente al productor?</w:t>
            </w:r>
          </w:p>
          <w:p w14:paraId="40C8C54F" w14:textId="283A5FB8" w:rsidR="003C74E3" w:rsidRPr="00774D6C" w:rsidRDefault="003C74E3" w:rsidP="00743DAE">
            <w:pPr>
              <w:spacing w:after="0" w:line="240" w:lineRule="auto"/>
              <w:rPr>
                <w:rFonts w:eastAsia="Times New Roman" w:cs="Calibri"/>
                <w:lang w:eastAsia="es-PE"/>
              </w:rPr>
            </w:pPr>
          </w:p>
        </w:tc>
      </w:tr>
    </w:tbl>
    <w:p w14:paraId="30DF8AB3" w14:textId="0591C206" w:rsidR="009875DE" w:rsidRDefault="009875DE" w:rsidP="009C43D7">
      <w:pPr>
        <w:pStyle w:val="Sinespaciado"/>
        <w:jc w:val="both"/>
        <w:rPr>
          <w:sz w:val="20"/>
        </w:rPr>
      </w:pPr>
      <w:r>
        <w:br w:type="textWrapping" w:clear="all"/>
      </w:r>
      <w:r w:rsidRPr="00025017">
        <w:rPr>
          <w:rFonts w:ascii="Arial" w:hAnsi="Arial" w:cs="Arial"/>
          <w:b/>
          <w:sz w:val="20"/>
        </w:rPr>
        <w:t>V. MATERIALES O RECURSOS PARA UTILIZAR</w:t>
      </w:r>
      <w:r w:rsidRPr="00025017">
        <w:rPr>
          <w:sz w:val="20"/>
        </w:rPr>
        <w:t xml:space="preserve"> </w:t>
      </w:r>
    </w:p>
    <w:p w14:paraId="43CD1ED2" w14:textId="2F24326F" w:rsidR="002838B4" w:rsidRDefault="002838B4" w:rsidP="009875DE">
      <w:pPr>
        <w:pStyle w:val="Sinespaciado"/>
        <w:ind w:left="567"/>
        <w:jc w:val="both"/>
        <w:rPr>
          <w:sz w:val="20"/>
        </w:rPr>
      </w:pPr>
    </w:p>
    <w:p w14:paraId="44D71096" w14:textId="4CBA0B47" w:rsidR="00537EC2" w:rsidRPr="00537EC2" w:rsidRDefault="00537EC2" w:rsidP="00537EC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s-PE"/>
        </w:rPr>
      </w:pPr>
      <w:r w:rsidRPr="00537EC2">
        <w:rPr>
          <w:rFonts w:ascii="Times New Roman" w:eastAsia="Times New Roman" w:hAnsi="Times New Roman"/>
          <w:sz w:val="24"/>
          <w:szCs w:val="24"/>
          <w:lang w:eastAsia="es-PE"/>
        </w:rPr>
        <w:t xml:space="preserve"> </w:t>
      </w: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 xml:space="preserve">Papelotes </w:t>
      </w:r>
    </w:p>
    <w:p w14:paraId="09A42010" w14:textId="0F02C91E" w:rsidR="00537EC2" w:rsidRPr="00537EC2" w:rsidRDefault="00537EC2" w:rsidP="00537EC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s-PE"/>
        </w:rPr>
      </w:pP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 xml:space="preserve">Plumones </w:t>
      </w:r>
    </w:p>
    <w:p w14:paraId="786EC9EB" w14:textId="78D55123" w:rsidR="00537EC2" w:rsidRPr="00537EC2" w:rsidRDefault="00537EC2" w:rsidP="00537EC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s-PE"/>
        </w:rPr>
      </w:pP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 xml:space="preserve">Calculadora </w:t>
      </w:r>
    </w:p>
    <w:p w14:paraId="4D4540D8" w14:textId="11A8E5A7" w:rsidR="00537EC2" w:rsidRPr="00537EC2" w:rsidRDefault="00537EC2" w:rsidP="00537EC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s-PE"/>
        </w:rPr>
      </w:pP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 xml:space="preserve">Cartulinas </w:t>
      </w:r>
    </w:p>
    <w:p w14:paraId="74D57DB3" w14:textId="4ACC53FE" w:rsidR="00537EC2" w:rsidRPr="00537EC2" w:rsidRDefault="00537EC2" w:rsidP="00537EC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s-PE"/>
        </w:rPr>
      </w:pP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 xml:space="preserve">Ficha de trabajo </w:t>
      </w:r>
    </w:p>
    <w:p w14:paraId="3D44370F" w14:textId="5A7A18CE" w:rsidR="00537EC2" w:rsidRPr="00537EC2" w:rsidRDefault="00537EC2" w:rsidP="00537EC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s-PE"/>
        </w:rPr>
      </w:pP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 xml:space="preserve">Fotografías de emprendimientos agropecuarios </w:t>
      </w:r>
    </w:p>
    <w:p w14:paraId="7D011E2D" w14:textId="6A0A5871" w:rsidR="00537EC2" w:rsidRPr="00537EC2" w:rsidRDefault="00537EC2" w:rsidP="00537EC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s-PE"/>
        </w:rPr>
      </w:pP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 xml:space="preserve">Pizarra </w:t>
      </w:r>
    </w:p>
    <w:p w14:paraId="60CBA7F7" w14:textId="359C3C87" w:rsidR="00D1560A" w:rsidRPr="00537EC2" w:rsidRDefault="00537EC2" w:rsidP="00537EC2">
      <w:pPr>
        <w:pStyle w:val="Sinespaciado"/>
        <w:jc w:val="both"/>
        <w:rPr>
          <w:rFonts w:asciiTheme="minorHAnsi" w:hAnsiTheme="minorHAnsi" w:cstheme="minorHAnsi"/>
          <w:sz w:val="20"/>
          <w:szCs w:val="20"/>
        </w:rPr>
      </w:pPr>
      <w:r w:rsidRPr="00537EC2">
        <w:rPr>
          <w:rFonts w:asciiTheme="minorHAnsi" w:eastAsia="Times New Roman" w:hAnsiTheme="minorHAnsi" w:cstheme="minorHAnsi"/>
          <w:sz w:val="20"/>
          <w:szCs w:val="20"/>
          <w:lang w:eastAsia="es-PE"/>
        </w:rPr>
        <w:t>Laptop y proyector (opcional)</w:t>
      </w:r>
    </w:p>
    <w:p w14:paraId="27E90716" w14:textId="77777777" w:rsidR="00D1560A" w:rsidRDefault="00D1560A" w:rsidP="004F2A05">
      <w:pPr>
        <w:pStyle w:val="Sinespaciado"/>
        <w:jc w:val="both"/>
        <w:rPr>
          <w:sz w:val="20"/>
        </w:rPr>
      </w:pPr>
    </w:p>
    <w:p w14:paraId="31C19F73" w14:textId="77777777" w:rsidR="00D1560A" w:rsidRDefault="00D1560A" w:rsidP="009C43D7">
      <w:pPr>
        <w:pStyle w:val="Sinespaciado"/>
        <w:ind w:left="567"/>
        <w:jc w:val="both"/>
        <w:rPr>
          <w:sz w:val="20"/>
        </w:rPr>
      </w:pPr>
    </w:p>
    <w:p w14:paraId="6C0ECB0D" w14:textId="77777777" w:rsidR="00D1560A" w:rsidRDefault="00D1560A" w:rsidP="009C43D7">
      <w:pPr>
        <w:pStyle w:val="Sinespaciado"/>
        <w:ind w:left="567"/>
        <w:jc w:val="both"/>
        <w:rPr>
          <w:sz w:val="20"/>
        </w:rPr>
      </w:pPr>
    </w:p>
    <w:p w14:paraId="0E90AE7B" w14:textId="1DD20A38" w:rsidR="00D1560A" w:rsidRDefault="00D1560A" w:rsidP="009C43D7">
      <w:pPr>
        <w:pStyle w:val="Sinespaciado"/>
        <w:ind w:left="567"/>
        <w:jc w:val="both"/>
        <w:rPr>
          <w:sz w:val="20"/>
        </w:rPr>
      </w:pPr>
      <w:r>
        <w:rPr>
          <w:sz w:val="20"/>
        </w:rPr>
        <w:t>…………………………………………                   …………………………………………….                   ………………………………………</w:t>
      </w:r>
    </w:p>
    <w:p w14:paraId="1DDEC9C8" w14:textId="70D5DF7D" w:rsidR="00D1560A" w:rsidRDefault="00D1560A" w:rsidP="009C43D7">
      <w:pPr>
        <w:pStyle w:val="Sinespaciado"/>
        <w:ind w:left="567"/>
        <w:jc w:val="both"/>
        <w:rPr>
          <w:sz w:val="20"/>
        </w:rPr>
      </w:pPr>
      <w:r>
        <w:rPr>
          <w:sz w:val="20"/>
        </w:rPr>
        <w:t xml:space="preserve">            Directora                                                    coordinador                                                  docente</w:t>
      </w:r>
    </w:p>
    <w:p w14:paraId="6FB8CC47" w14:textId="1F81BFEC" w:rsidR="002838B4" w:rsidRDefault="002838B4" w:rsidP="009875DE">
      <w:pPr>
        <w:pStyle w:val="Sinespaciado"/>
        <w:ind w:left="567"/>
        <w:jc w:val="both"/>
        <w:rPr>
          <w:sz w:val="20"/>
        </w:rPr>
      </w:pPr>
    </w:p>
    <w:p w14:paraId="57EBAEBA" w14:textId="77777777" w:rsidR="00D1560A" w:rsidRDefault="00D1560A" w:rsidP="002838B4">
      <w:pPr>
        <w:tabs>
          <w:tab w:val="left" w:pos="360"/>
        </w:tabs>
        <w:spacing w:after="160" w:line="259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5AA34A00" w14:textId="77777777" w:rsidR="00F94568" w:rsidRDefault="00F94568" w:rsidP="009B2E5E">
      <w:pPr>
        <w:tabs>
          <w:tab w:val="left" w:pos="360"/>
        </w:tabs>
        <w:spacing w:after="160" w:line="259" w:lineRule="auto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57870C7E" w14:textId="77777777" w:rsidR="00286E79" w:rsidRDefault="00286E79" w:rsidP="009B2E5E">
      <w:pPr>
        <w:tabs>
          <w:tab w:val="left" w:pos="360"/>
        </w:tabs>
        <w:spacing w:after="160" w:line="259" w:lineRule="auto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3F2A6551" w14:textId="77777777" w:rsidR="003B35F5" w:rsidRDefault="003B35F5" w:rsidP="009B2E5E">
      <w:pPr>
        <w:tabs>
          <w:tab w:val="left" w:pos="360"/>
        </w:tabs>
        <w:spacing w:after="160" w:line="259" w:lineRule="auto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070CF74B" w14:textId="77777777" w:rsidR="001B19B6" w:rsidRDefault="001B19B6" w:rsidP="00964BCC">
      <w:pPr>
        <w:tabs>
          <w:tab w:val="left" w:pos="360"/>
        </w:tabs>
        <w:spacing w:after="160" w:line="259" w:lineRule="auto"/>
        <w:rPr>
          <w:rFonts w:asciiTheme="minorHAnsi" w:eastAsiaTheme="minorHAnsi" w:hAnsiTheme="minorHAnsi" w:cstheme="minorHAnsi"/>
          <w:b/>
          <w:bCs/>
          <w:lang w:val="es-ES"/>
        </w:rPr>
      </w:pPr>
    </w:p>
    <w:p w14:paraId="65F24CCC" w14:textId="77777777" w:rsidR="001B19B6" w:rsidRPr="003C484E" w:rsidRDefault="001B19B6" w:rsidP="003C484E">
      <w:pPr>
        <w:tabs>
          <w:tab w:val="left" w:pos="360"/>
        </w:tabs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lang w:val="es-ES"/>
        </w:rPr>
      </w:pPr>
    </w:p>
    <w:p w14:paraId="57DB578F" w14:textId="7A0449CC" w:rsidR="00743DAE" w:rsidRPr="00743DAE" w:rsidRDefault="00774D6C" w:rsidP="00743DAE">
      <w:pPr>
        <w:spacing w:before="100" w:beforeAutospacing="1" w:after="100" w:afterAutospacing="1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kern w:val="36"/>
          <w:lang w:eastAsia="es-PE"/>
        </w:rPr>
      </w:pPr>
      <w:r w:rsidRPr="00743DAE">
        <w:rPr>
          <w:rFonts w:asciiTheme="minorHAnsi" w:eastAsia="Times New Roman" w:hAnsiTheme="minorHAnsi" w:cstheme="minorHAnsi"/>
          <w:b/>
          <w:bCs/>
          <w:kern w:val="36"/>
          <w:lang w:eastAsia="es-PE"/>
        </w:rPr>
        <w:t>RÚBRICA DE EVALUACIÓN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43"/>
        <w:gridCol w:w="1708"/>
        <w:gridCol w:w="1968"/>
        <w:gridCol w:w="2482"/>
        <w:gridCol w:w="2355"/>
      </w:tblGrid>
      <w:tr w:rsidR="00743DAE" w:rsidRPr="00743DAE" w14:paraId="4FAC8FD8" w14:textId="77777777" w:rsidTr="00743DAE">
        <w:tc>
          <w:tcPr>
            <w:tcW w:w="0" w:type="auto"/>
            <w:hideMark/>
          </w:tcPr>
          <w:p w14:paraId="14BAF6F2" w14:textId="77777777" w:rsidR="00743DAE" w:rsidRPr="00743DAE" w:rsidRDefault="00743DAE" w:rsidP="00743D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Criterios</w:t>
            </w:r>
          </w:p>
        </w:tc>
        <w:tc>
          <w:tcPr>
            <w:tcW w:w="0" w:type="auto"/>
            <w:hideMark/>
          </w:tcPr>
          <w:p w14:paraId="63A06E44" w14:textId="77777777" w:rsidR="00743DAE" w:rsidRPr="00743DAE" w:rsidRDefault="00743DAE" w:rsidP="00743D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Inicio</w:t>
            </w:r>
          </w:p>
        </w:tc>
        <w:tc>
          <w:tcPr>
            <w:tcW w:w="0" w:type="auto"/>
            <w:hideMark/>
          </w:tcPr>
          <w:p w14:paraId="1CB30411" w14:textId="77777777" w:rsidR="00743DAE" w:rsidRPr="00743DAE" w:rsidRDefault="00743DAE" w:rsidP="00743D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En proceso</w:t>
            </w:r>
          </w:p>
        </w:tc>
        <w:tc>
          <w:tcPr>
            <w:tcW w:w="0" w:type="auto"/>
            <w:hideMark/>
          </w:tcPr>
          <w:p w14:paraId="1AAFC018" w14:textId="77777777" w:rsidR="00743DAE" w:rsidRPr="00743DAE" w:rsidRDefault="00743DAE" w:rsidP="00743D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Logro esperado</w:t>
            </w:r>
          </w:p>
        </w:tc>
        <w:tc>
          <w:tcPr>
            <w:tcW w:w="0" w:type="auto"/>
            <w:hideMark/>
          </w:tcPr>
          <w:p w14:paraId="636909DF" w14:textId="77777777" w:rsidR="00743DAE" w:rsidRPr="00743DAE" w:rsidRDefault="00743DAE" w:rsidP="00743D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Destacado</w:t>
            </w:r>
          </w:p>
        </w:tc>
      </w:tr>
      <w:tr w:rsidR="00743DAE" w:rsidRPr="00743DAE" w14:paraId="706BAAE3" w14:textId="77777777" w:rsidTr="00743DAE">
        <w:tc>
          <w:tcPr>
            <w:tcW w:w="0" w:type="auto"/>
            <w:hideMark/>
          </w:tcPr>
          <w:p w14:paraId="2A173786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Identifica necesidades sanitarias</w:t>
            </w:r>
          </w:p>
        </w:tc>
        <w:tc>
          <w:tcPr>
            <w:tcW w:w="0" w:type="auto"/>
            <w:hideMark/>
          </w:tcPr>
          <w:p w14:paraId="57B9D24A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Reconoce pocas necesidades.</w:t>
            </w:r>
          </w:p>
        </w:tc>
        <w:tc>
          <w:tcPr>
            <w:tcW w:w="0" w:type="auto"/>
            <w:hideMark/>
          </w:tcPr>
          <w:p w14:paraId="0EC54D15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Reconoce algunas.</w:t>
            </w:r>
          </w:p>
        </w:tc>
        <w:tc>
          <w:tcPr>
            <w:tcW w:w="0" w:type="auto"/>
            <w:hideMark/>
          </w:tcPr>
          <w:p w14:paraId="422ADD32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Identifica las principales necesidades.</w:t>
            </w:r>
          </w:p>
        </w:tc>
        <w:tc>
          <w:tcPr>
            <w:tcW w:w="0" w:type="auto"/>
            <w:hideMark/>
          </w:tcPr>
          <w:p w14:paraId="01749458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Identifica y explica las necesidades y sus riesgos.</w:t>
            </w:r>
          </w:p>
        </w:tc>
      </w:tr>
      <w:tr w:rsidR="00743DAE" w:rsidRPr="00743DAE" w14:paraId="12656884" w14:textId="77777777" w:rsidTr="00743DAE">
        <w:tc>
          <w:tcPr>
            <w:tcW w:w="0" w:type="auto"/>
            <w:hideMark/>
          </w:tcPr>
          <w:p w14:paraId="6D87CC23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Prioriza inversiones</w:t>
            </w:r>
          </w:p>
        </w:tc>
        <w:tc>
          <w:tcPr>
            <w:tcW w:w="0" w:type="auto"/>
            <w:hideMark/>
          </w:tcPr>
          <w:p w14:paraId="0DAF41E5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No establece prioridades.</w:t>
            </w:r>
          </w:p>
        </w:tc>
        <w:tc>
          <w:tcPr>
            <w:tcW w:w="0" w:type="auto"/>
            <w:hideMark/>
          </w:tcPr>
          <w:p w14:paraId="177FA651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Prioriza con poca justificación.</w:t>
            </w:r>
          </w:p>
        </w:tc>
        <w:tc>
          <w:tcPr>
            <w:tcW w:w="0" w:type="auto"/>
            <w:hideMark/>
          </w:tcPr>
          <w:p w14:paraId="171C26C7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Prioriza adecuadamente según necesidad y riesgo.</w:t>
            </w:r>
          </w:p>
        </w:tc>
        <w:tc>
          <w:tcPr>
            <w:tcW w:w="0" w:type="auto"/>
            <w:hideMark/>
          </w:tcPr>
          <w:p w14:paraId="2E08605C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Prioriza considerando riesgo, costo y beneficio.</w:t>
            </w:r>
          </w:p>
        </w:tc>
      </w:tr>
      <w:tr w:rsidR="00743DAE" w:rsidRPr="00743DAE" w14:paraId="644252A5" w14:textId="77777777" w:rsidTr="00743DAE">
        <w:tc>
          <w:tcPr>
            <w:tcW w:w="0" w:type="auto"/>
            <w:hideMark/>
          </w:tcPr>
          <w:p w14:paraId="5767412E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Aplica conocimientos técnicos</w:t>
            </w:r>
          </w:p>
        </w:tc>
        <w:tc>
          <w:tcPr>
            <w:tcW w:w="0" w:type="auto"/>
            <w:hideMark/>
          </w:tcPr>
          <w:p w14:paraId="2F3C6884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Presenta dificultades.</w:t>
            </w:r>
          </w:p>
        </w:tc>
        <w:tc>
          <w:tcPr>
            <w:tcW w:w="0" w:type="auto"/>
            <w:hideMark/>
          </w:tcPr>
          <w:p w14:paraId="3B824B86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Aplica algunos conocimientos.</w:t>
            </w:r>
          </w:p>
        </w:tc>
        <w:tc>
          <w:tcPr>
            <w:tcW w:w="0" w:type="auto"/>
            <w:hideMark/>
          </w:tcPr>
          <w:p w14:paraId="109816AB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Aplica correctamente medidas preventivas básicas.</w:t>
            </w:r>
          </w:p>
        </w:tc>
        <w:tc>
          <w:tcPr>
            <w:tcW w:w="0" w:type="auto"/>
            <w:hideMark/>
          </w:tcPr>
          <w:p w14:paraId="35AA606F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Relaciona medidas preventivas con salud y productividad.</w:t>
            </w:r>
          </w:p>
        </w:tc>
      </w:tr>
      <w:tr w:rsidR="00743DAE" w:rsidRPr="00743DAE" w14:paraId="1A001E92" w14:textId="77777777" w:rsidTr="00743DAE">
        <w:tc>
          <w:tcPr>
            <w:tcW w:w="0" w:type="auto"/>
            <w:hideMark/>
          </w:tcPr>
          <w:p w14:paraId="5F69795A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Manejo financiero</w:t>
            </w:r>
          </w:p>
        </w:tc>
        <w:tc>
          <w:tcPr>
            <w:tcW w:w="0" w:type="auto"/>
            <w:hideMark/>
          </w:tcPr>
          <w:p w14:paraId="6C6163BC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Distribuye el dinero sin criterio.</w:t>
            </w:r>
          </w:p>
        </w:tc>
        <w:tc>
          <w:tcPr>
            <w:tcW w:w="0" w:type="auto"/>
            <w:hideMark/>
          </w:tcPr>
          <w:p w14:paraId="6F3C0EAB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Distribuye con justificación limitada.</w:t>
            </w:r>
          </w:p>
        </w:tc>
        <w:tc>
          <w:tcPr>
            <w:tcW w:w="0" w:type="auto"/>
            <w:hideMark/>
          </w:tcPr>
          <w:p w14:paraId="6E0B9B32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Distribuye responsablemente el presupuesto.</w:t>
            </w:r>
          </w:p>
        </w:tc>
        <w:tc>
          <w:tcPr>
            <w:tcW w:w="0" w:type="auto"/>
            <w:hideMark/>
          </w:tcPr>
          <w:p w14:paraId="4E4DCEB7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Optimiza el presupuesto y considera ahorro y contingencias.</w:t>
            </w:r>
          </w:p>
        </w:tc>
      </w:tr>
      <w:tr w:rsidR="00743DAE" w:rsidRPr="00743DAE" w14:paraId="246DD02C" w14:textId="77777777" w:rsidTr="00743DAE">
        <w:tc>
          <w:tcPr>
            <w:tcW w:w="0" w:type="auto"/>
            <w:hideMark/>
          </w:tcPr>
          <w:p w14:paraId="11A18396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Argumentación</w:t>
            </w:r>
          </w:p>
        </w:tc>
        <w:tc>
          <w:tcPr>
            <w:tcW w:w="0" w:type="auto"/>
            <w:hideMark/>
          </w:tcPr>
          <w:p w14:paraId="7C41BBF9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No sustenta su decisión.</w:t>
            </w:r>
          </w:p>
        </w:tc>
        <w:tc>
          <w:tcPr>
            <w:tcW w:w="0" w:type="auto"/>
            <w:hideMark/>
          </w:tcPr>
          <w:p w14:paraId="00D53F4A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Sustenta parcialmente.</w:t>
            </w:r>
          </w:p>
        </w:tc>
        <w:tc>
          <w:tcPr>
            <w:tcW w:w="0" w:type="auto"/>
            <w:hideMark/>
          </w:tcPr>
          <w:p w14:paraId="0FE9A8DE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Sustenta con argumentos técnicos y económicos.</w:t>
            </w:r>
          </w:p>
        </w:tc>
        <w:tc>
          <w:tcPr>
            <w:tcW w:w="0" w:type="auto"/>
            <w:hideMark/>
          </w:tcPr>
          <w:p w14:paraId="11FFFBDC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Argumenta con claridad, evidencias y visión preventiva.</w:t>
            </w:r>
          </w:p>
        </w:tc>
      </w:tr>
      <w:tr w:rsidR="00743DAE" w:rsidRPr="00743DAE" w14:paraId="1A6DC720" w14:textId="77777777" w:rsidTr="00743DAE">
        <w:tc>
          <w:tcPr>
            <w:tcW w:w="0" w:type="auto"/>
            <w:hideMark/>
          </w:tcPr>
          <w:p w14:paraId="23D7EE62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Trabajo cooperativo</w:t>
            </w:r>
          </w:p>
        </w:tc>
        <w:tc>
          <w:tcPr>
            <w:tcW w:w="0" w:type="auto"/>
            <w:hideMark/>
          </w:tcPr>
          <w:p w14:paraId="2DE0DEE3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Participa poco.</w:t>
            </w:r>
          </w:p>
        </w:tc>
        <w:tc>
          <w:tcPr>
            <w:tcW w:w="0" w:type="auto"/>
            <w:hideMark/>
          </w:tcPr>
          <w:p w14:paraId="26D36BEB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Participa cuando se le solicita.</w:t>
            </w:r>
          </w:p>
        </w:tc>
        <w:tc>
          <w:tcPr>
            <w:tcW w:w="0" w:type="auto"/>
            <w:hideMark/>
          </w:tcPr>
          <w:p w14:paraId="17DFD01B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Cumple su función y coopera.</w:t>
            </w:r>
          </w:p>
        </w:tc>
        <w:tc>
          <w:tcPr>
            <w:tcW w:w="0" w:type="auto"/>
            <w:hideMark/>
          </w:tcPr>
          <w:p w14:paraId="003F60B6" w14:textId="77777777" w:rsidR="00743DAE" w:rsidRPr="00743DAE" w:rsidRDefault="00743DAE" w:rsidP="00743DA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743DAE">
              <w:rPr>
                <w:rFonts w:asciiTheme="minorHAnsi" w:eastAsia="Times New Roman" w:hAnsiTheme="minorHAnsi" w:cstheme="minorHAnsi"/>
                <w:lang w:eastAsia="es-PE"/>
              </w:rPr>
              <w:t>Lidera, escucha y ayuda al equipo.</w:t>
            </w:r>
          </w:p>
        </w:tc>
      </w:tr>
    </w:tbl>
    <w:p w14:paraId="2FF77A40" w14:textId="6EF5FDE2" w:rsidR="003B35F5" w:rsidRDefault="003B35F5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731E393E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76F42398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04A60429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6D9069DE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50020FB9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07711EF9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26933E30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271913DE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362DDC88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6C9DC179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5015F8AE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6073987F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257C0BDC" w14:textId="77777777" w:rsidR="006E467D" w:rsidRDefault="006E467D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7D8CAF33" w14:textId="77777777" w:rsidR="006E467D" w:rsidRDefault="006E467D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p w14:paraId="592DEA21" w14:textId="77777777" w:rsidR="00B84C74" w:rsidRDefault="00B84C74" w:rsidP="00537EC2">
      <w:pPr>
        <w:spacing w:before="100" w:beforeAutospacing="1" w:after="100" w:afterAutospacing="1" w:line="240" w:lineRule="auto"/>
        <w:outlineLvl w:val="1"/>
        <w:rPr>
          <w:rFonts w:ascii="Arial" w:eastAsiaTheme="minorHAnsi" w:hAnsi="Arial" w:cs="Arial"/>
          <w:b/>
          <w:bCs/>
          <w:sz w:val="24"/>
          <w:szCs w:val="24"/>
          <w:lang w:val="es-ES"/>
        </w:rPr>
      </w:pPr>
    </w:p>
    <w:tbl>
      <w:tblPr>
        <w:tblStyle w:val="Tablaconcuadrcula"/>
        <w:tblW w:w="9351" w:type="dxa"/>
        <w:jc w:val="center"/>
        <w:tblLook w:val="04A0" w:firstRow="1" w:lastRow="0" w:firstColumn="1" w:lastColumn="0" w:noHBand="0" w:noVBand="1"/>
      </w:tblPr>
      <w:tblGrid>
        <w:gridCol w:w="562"/>
        <w:gridCol w:w="1112"/>
        <w:gridCol w:w="2492"/>
        <w:gridCol w:w="1160"/>
        <w:gridCol w:w="651"/>
        <w:gridCol w:w="839"/>
        <w:gridCol w:w="843"/>
        <w:gridCol w:w="1685"/>
        <w:gridCol w:w="7"/>
      </w:tblGrid>
      <w:tr w:rsidR="002838B4" w:rsidRPr="002838B4" w14:paraId="19D01A19" w14:textId="77777777" w:rsidTr="00686BA5">
        <w:trPr>
          <w:gridAfter w:val="1"/>
          <w:wAfter w:w="7" w:type="dxa"/>
          <w:jc w:val="center"/>
        </w:trPr>
        <w:tc>
          <w:tcPr>
            <w:tcW w:w="9344" w:type="dxa"/>
            <w:gridSpan w:val="8"/>
            <w:shd w:val="clear" w:color="auto" w:fill="B4C6E7" w:themeFill="accent1" w:themeFillTint="66"/>
          </w:tcPr>
          <w:p w14:paraId="5FE2C5EE" w14:textId="79D657AC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838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LISTA DE COTEJO –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SESION -----</w:t>
            </w:r>
            <w:r w:rsidR="009E06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4,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</w:t>
            </w:r>
            <w:r w:rsidR="009E06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– PA: 1---------, 4°: C</w:t>
            </w:r>
          </w:p>
        </w:tc>
      </w:tr>
      <w:tr w:rsidR="002838B4" w:rsidRPr="002838B4" w14:paraId="656CDB14" w14:textId="77777777" w:rsidTr="00D1560A">
        <w:trPr>
          <w:gridAfter w:val="1"/>
          <w:wAfter w:w="7" w:type="dxa"/>
          <w:jc w:val="center"/>
        </w:trPr>
        <w:tc>
          <w:tcPr>
            <w:tcW w:w="1674" w:type="dxa"/>
            <w:gridSpan w:val="2"/>
          </w:tcPr>
          <w:p w14:paraId="5F85F45E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838B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7670" w:type="dxa"/>
            <w:gridSpan w:val="6"/>
          </w:tcPr>
          <w:p w14:paraId="30FC9856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838B4">
              <w:rPr>
                <w:rFonts w:ascii="Arial" w:eastAsia="Times New Roman" w:hAnsi="Arial" w:cs="Arial"/>
                <w:sz w:val="20"/>
                <w:szCs w:val="20"/>
              </w:rPr>
              <w:t>Gestiona proyectos de emprendimiento económico y social</w:t>
            </w:r>
          </w:p>
        </w:tc>
      </w:tr>
      <w:tr w:rsidR="002838B4" w:rsidRPr="002838B4" w14:paraId="74A4B6A6" w14:textId="77777777" w:rsidTr="00D1560A">
        <w:trPr>
          <w:gridAfter w:val="1"/>
          <w:wAfter w:w="7" w:type="dxa"/>
          <w:jc w:val="center"/>
        </w:trPr>
        <w:tc>
          <w:tcPr>
            <w:tcW w:w="1674" w:type="dxa"/>
            <w:gridSpan w:val="2"/>
          </w:tcPr>
          <w:p w14:paraId="1C1D852E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838B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7670" w:type="dxa"/>
            <w:gridSpan w:val="6"/>
          </w:tcPr>
          <w:p w14:paraId="338AF34E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838B4">
              <w:rPr>
                <w:rFonts w:ascii="Arial" w:eastAsia="Times New Roman" w:hAnsi="Arial" w:cs="Arial"/>
                <w:sz w:val="20"/>
                <w:szCs w:val="20"/>
              </w:rPr>
              <w:t>Aplica habilidades técnicas</w:t>
            </w:r>
          </w:p>
        </w:tc>
      </w:tr>
      <w:tr w:rsidR="002838B4" w:rsidRPr="002838B4" w14:paraId="556091C6" w14:textId="77777777" w:rsidTr="00D1560A">
        <w:trPr>
          <w:gridAfter w:val="1"/>
          <w:wAfter w:w="7" w:type="dxa"/>
          <w:jc w:val="center"/>
        </w:trPr>
        <w:tc>
          <w:tcPr>
            <w:tcW w:w="1674" w:type="dxa"/>
            <w:gridSpan w:val="2"/>
            <w:vAlign w:val="center"/>
          </w:tcPr>
          <w:p w14:paraId="6DFFEACC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ind w:left="1441" w:hanging="144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838B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Desempeño</w:t>
            </w:r>
          </w:p>
        </w:tc>
        <w:tc>
          <w:tcPr>
            <w:tcW w:w="7670" w:type="dxa"/>
            <w:gridSpan w:val="6"/>
          </w:tcPr>
          <w:p w14:paraId="0DDF94EA" w14:textId="79C9073B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2838B4" w:rsidRPr="002838B4" w14:paraId="4E78D18F" w14:textId="77777777" w:rsidTr="00B84C74">
        <w:trPr>
          <w:jc w:val="center"/>
        </w:trPr>
        <w:tc>
          <w:tcPr>
            <w:tcW w:w="4166" w:type="dxa"/>
            <w:gridSpan w:val="3"/>
            <w:vMerge w:val="restart"/>
            <w:shd w:val="clear" w:color="auto" w:fill="B4C6E7" w:themeFill="accent1" w:themeFillTint="66"/>
            <w:vAlign w:val="center"/>
          </w:tcPr>
          <w:p w14:paraId="74C53EAE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838B4">
              <w:rPr>
                <w:rFonts w:ascii="Arial" w:eastAsia="Times New Roman" w:hAnsi="Arial" w:cs="Arial"/>
                <w:sz w:val="24"/>
                <w:szCs w:val="24"/>
              </w:rPr>
              <w:t>Nombres y apellidos</w:t>
            </w:r>
          </w:p>
        </w:tc>
        <w:tc>
          <w:tcPr>
            <w:tcW w:w="3493" w:type="dxa"/>
            <w:gridSpan w:val="4"/>
            <w:shd w:val="clear" w:color="auto" w:fill="B4C6E7" w:themeFill="accent1" w:themeFillTint="66"/>
            <w:vAlign w:val="center"/>
          </w:tcPr>
          <w:p w14:paraId="4E028CAD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838B4">
              <w:rPr>
                <w:rFonts w:ascii="Arial" w:eastAsia="Times New Roman" w:hAnsi="Arial" w:cs="Arial"/>
                <w:sz w:val="20"/>
                <w:szCs w:val="20"/>
              </w:rPr>
              <w:t>Criterios/ evidencias</w:t>
            </w:r>
          </w:p>
        </w:tc>
        <w:tc>
          <w:tcPr>
            <w:tcW w:w="1692" w:type="dxa"/>
            <w:gridSpan w:val="2"/>
            <w:vMerge w:val="restart"/>
            <w:shd w:val="clear" w:color="auto" w:fill="B4C6E7" w:themeFill="accent1" w:themeFillTint="66"/>
            <w:vAlign w:val="center"/>
          </w:tcPr>
          <w:p w14:paraId="52DB9F3D" w14:textId="77777777" w:rsidR="002838B4" w:rsidRPr="002838B4" w:rsidRDefault="002838B4" w:rsidP="002838B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838B4">
              <w:rPr>
                <w:rFonts w:ascii="Arial" w:eastAsia="Times New Roman" w:hAnsi="Arial" w:cs="Arial"/>
                <w:sz w:val="20"/>
                <w:szCs w:val="20"/>
              </w:rPr>
              <w:t>Sugerencias</w:t>
            </w:r>
          </w:p>
        </w:tc>
      </w:tr>
      <w:tr w:rsidR="00F868D0" w:rsidRPr="002838B4" w14:paraId="5F2A6454" w14:textId="77777777" w:rsidTr="00B84C74">
        <w:trPr>
          <w:jc w:val="center"/>
        </w:trPr>
        <w:tc>
          <w:tcPr>
            <w:tcW w:w="4166" w:type="dxa"/>
            <w:gridSpan w:val="3"/>
            <w:vMerge/>
            <w:shd w:val="clear" w:color="auto" w:fill="FFD1D1"/>
          </w:tcPr>
          <w:p w14:paraId="0C0C3218" w14:textId="77777777" w:rsidR="00F868D0" w:rsidRPr="002838B4" w:rsidRDefault="00F868D0" w:rsidP="00F868D0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vAlign w:val="center"/>
          </w:tcPr>
          <w:p w14:paraId="4AEA7FB6" w14:textId="2AA33084" w:rsidR="00F868D0" w:rsidRPr="002838B4" w:rsidRDefault="00A31947" w:rsidP="00A31947">
            <w:pPr>
              <w:numPr>
                <w:ilvl w:val="0"/>
                <w:numId w:val="4"/>
              </w:numPr>
              <w:spacing w:after="160" w:line="259" w:lineRule="auto"/>
              <w:ind w:left="107" w:hanging="142"/>
              <w:contextualSpacing/>
              <w:jc w:val="both"/>
              <w:rPr>
                <w:rFonts w:ascii="Arial" w:eastAsiaTheme="minorHAnsi" w:hAnsi="Arial" w:cs="Arial"/>
                <w:sz w:val="14"/>
                <w:szCs w:val="14"/>
                <w:lang w:val="es-ES"/>
              </w:rPr>
            </w:pPr>
            <w:r w:rsidRPr="00A31947">
              <w:rPr>
                <w:rFonts w:ascii="Arial" w:eastAsiaTheme="minorHAnsi" w:hAnsi="Arial" w:cs="Arial"/>
                <w:sz w:val="14"/>
                <w:szCs w:val="14"/>
                <w:lang w:val="es-ES"/>
              </w:rPr>
              <w:t>Explica con claridad cómo el ahorro fortalece el emprendimiento.</w:t>
            </w:r>
          </w:p>
        </w:tc>
        <w:tc>
          <w:tcPr>
            <w:tcW w:w="1682" w:type="dxa"/>
            <w:gridSpan w:val="2"/>
            <w:vAlign w:val="center"/>
          </w:tcPr>
          <w:p w14:paraId="21323D6A" w14:textId="47C779F4" w:rsidR="00F868D0" w:rsidRPr="00A31947" w:rsidRDefault="00A31947" w:rsidP="00F868D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31947">
              <w:rPr>
                <w:rFonts w:asciiTheme="minorHAnsi" w:eastAsia="Times New Roman" w:hAnsiTheme="minorHAnsi" w:cstheme="minorHAnsi"/>
                <w:sz w:val="16"/>
                <w:szCs w:val="16"/>
                <w:lang w:eastAsia="es-PE"/>
              </w:rPr>
              <w:t>Propone estrategias viables para mejorar la producción agropecuaria.</w:t>
            </w:r>
          </w:p>
        </w:tc>
        <w:tc>
          <w:tcPr>
            <w:tcW w:w="1692" w:type="dxa"/>
            <w:gridSpan w:val="2"/>
            <w:vMerge/>
            <w:shd w:val="clear" w:color="auto" w:fill="FFD1D1"/>
          </w:tcPr>
          <w:p w14:paraId="1F6ACC40" w14:textId="77777777" w:rsidR="00F868D0" w:rsidRPr="002838B4" w:rsidRDefault="00F868D0" w:rsidP="00F868D0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868D0" w:rsidRPr="002838B4" w14:paraId="09C93A7F" w14:textId="77777777" w:rsidTr="00B84C74">
        <w:trPr>
          <w:jc w:val="center"/>
        </w:trPr>
        <w:tc>
          <w:tcPr>
            <w:tcW w:w="4166" w:type="dxa"/>
            <w:gridSpan w:val="3"/>
            <w:vMerge/>
            <w:shd w:val="clear" w:color="auto" w:fill="FFD1D1"/>
          </w:tcPr>
          <w:p w14:paraId="7857C361" w14:textId="77777777" w:rsidR="00F868D0" w:rsidRPr="002838B4" w:rsidRDefault="00F868D0" w:rsidP="00F868D0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60" w:type="dxa"/>
            <w:shd w:val="clear" w:color="auto" w:fill="FFFF00"/>
            <w:vAlign w:val="center"/>
          </w:tcPr>
          <w:p w14:paraId="59EF4A69" w14:textId="77777777" w:rsidR="00F868D0" w:rsidRPr="002838B4" w:rsidRDefault="00F868D0" w:rsidP="00F868D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838B4">
              <w:rPr>
                <w:rFonts w:ascii="Arial" w:eastAsia="Times New Roman" w:hAnsi="Arial" w:cs="Arial"/>
                <w:sz w:val="20"/>
                <w:szCs w:val="20"/>
              </w:rPr>
              <w:t>SI</w:t>
            </w:r>
          </w:p>
        </w:tc>
        <w:tc>
          <w:tcPr>
            <w:tcW w:w="651" w:type="dxa"/>
            <w:shd w:val="clear" w:color="auto" w:fill="FFFF00"/>
            <w:vAlign w:val="center"/>
          </w:tcPr>
          <w:p w14:paraId="4C0686D2" w14:textId="2ECF5A9C" w:rsidR="00F868D0" w:rsidRPr="002838B4" w:rsidRDefault="007C29D0" w:rsidP="00F868D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</w:t>
            </w:r>
          </w:p>
        </w:tc>
        <w:tc>
          <w:tcPr>
            <w:tcW w:w="839" w:type="dxa"/>
            <w:shd w:val="clear" w:color="auto" w:fill="FFFF00"/>
            <w:vAlign w:val="center"/>
          </w:tcPr>
          <w:p w14:paraId="316EF69D" w14:textId="77777777" w:rsidR="00F868D0" w:rsidRPr="002838B4" w:rsidRDefault="00F868D0" w:rsidP="00F868D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838B4">
              <w:rPr>
                <w:rFonts w:ascii="Arial" w:eastAsia="Times New Roman" w:hAnsi="Arial" w:cs="Arial"/>
                <w:sz w:val="20"/>
                <w:szCs w:val="20"/>
              </w:rPr>
              <w:t>SI</w:t>
            </w:r>
          </w:p>
        </w:tc>
        <w:tc>
          <w:tcPr>
            <w:tcW w:w="843" w:type="dxa"/>
            <w:shd w:val="clear" w:color="auto" w:fill="FFFF00"/>
            <w:vAlign w:val="center"/>
          </w:tcPr>
          <w:p w14:paraId="08F7B417" w14:textId="77777777" w:rsidR="00F868D0" w:rsidRPr="002838B4" w:rsidRDefault="00F868D0" w:rsidP="00F868D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838B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  <w:tc>
          <w:tcPr>
            <w:tcW w:w="1692" w:type="dxa"/>
            <w:gridSpan w:val="2"/>
            <w:vMerge/>
            <w:shd w:val="clear" w:color="auto" w:fill="FFD1D1"/>
          </w:tcPr>
          <w:p w14:paraId="21C47BAC" w14:textId="77777777" w:rsidR="00F868D0" w:rsidRPr="002838B4" w:rsidRDefault="00F868D0" w:rsidP="00F868D0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E77" w:rsidRPr="00686BA5" w14:paraId="1FD97408" w14:textId="77777777" w:rsidTr="00B84C74">
        <w:trPr>
          <w:jc w:val="center"/>
        </w:trPr>
        <w:tc>
          <w:tcPr>
            <w:tcW w:w="562" w:type="dxa"/>
          </w:tcPr>
          <w:p w14:paraId="07D5D8C8" w14:textId="69A0ED58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1E70" w14:textId="0513F4BF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D9E87D9" w14:textId="181DB276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45CE95E1" w14:textId="517BDEC3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2158B0E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62886C4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26AEED7C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0612132F" w14:textId="77777777" w:rsidTr="00B84C74">
        <w:trPr>
          <w:jc w:val="center"/>
        </w:trPr>
        <w:tc>
          <w:tcPr>
            <w:tcW w:w="562" w:type="dxa"/>
          </w:tcPr>
          <w:p w14:paraId="1D497E55" w14:textId="758EDE6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56E0" w14:textId="04F6FCE6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ACCOSTUPA CONDORI, Damaris Maryory</w:t>
            </w:r>
          </w:p>
        </w:tc>
        <w:tc>
          <w:tcPr>
            <w:tcW w:w="1160" w:type="dxa"/>
            <w:vAlign w:val="center"/>
          </w:tcPr>
          <w:p w14:paraId="01919A9B" w14:textId="2580AE91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49E4EDDF" w14:textId="4654279E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6E865B6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336C759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62E8550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71884BA6" w14:textId="77777777" w:rsidTr="00B84C74">
        <w:trPr>
          <w:jc w:val="center"/>
        </w:trPr>
        <w:tc>
          <w:tcPr>
            <w:tcW w:w="562" w:type="dxa"/>
          </w:tcPr>
          <w:p w14:paraId="7445236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3815" w14:textId="3B82728F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AGUILAR LLANOS, Mary Cielo</w:t>
            </w:r>
          </w:p>
        </w:tc>
        <w:tc>
          <w:tcPr>
            <w:tcW w:w="1160" w:type="dxa"/>
            <w:vAlign w:val="center"/>
          </w:tcPr>
          <w:p w14:paraId="21B0354E" w14:textId="5C804320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7FF9A33C" w14:textId="54B5C62B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26F833F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1AEDD48F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31003F4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6D386339" w14:textId="77777777" w:rsidTr="00B84C74">
        <w:trPr>
          <w:jc w:val="center"/>
        </w:trPr>
        <w:tc>
          <w:tcPr>
            <w:tcW w:w="562" w:type="dxa"/>
          </w:tcPr>
          <w:p w14:paraId="14CB1CBD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34D5" w14:textId="1671B6F6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APAZA MOSCOSO, Chaska Candy</w:t>
            </w:r>
          </w:p>
        </w:tc>
        <w:tc>
          <w:tcPr>
            <w:tcW w:w="1160" w:type="dxa"/>
            <w:vAlign w:val="center"/>
          </w:tcPr>
          <w:p w14:paraId="3B69B5BB" w14:textId="5F73246B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616DA56B" w14:textId="3F9C04DB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466FD59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4B619B8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7A997C0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0D732CAB" w14:textId="77777777" w:rsidTr="00B84C74">
        <w:trPr>
          <w:jc w:val="center"/>
        </w:trPr>
        <w:tc>
          <w:tcPr>
            <w:tcW w:w="562" w:type="dxa"/>
          </w:tcPr>
          <w:p w14:paraId="2743689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051A" w14:textId="2384BB22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ARANIBAR MAMANI, </w:t>
            </w:r>
            <w:proofErr w:type="spellStart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Guyin</w:t>
            </w:r>
            <w:proofErr w:type="spellEnd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Melbin</w:t>
            </w:r>
          </w:p>
        </w:tc>
        <w:tc>
          <w:tcPr>
            <w:tcW w:w="1160" w:type="dxa"/>
            <w:vAlign w:val="center"/>
          </w:tcPr>
          <w:p w14:paraId="61A0A2A4" w14:textId="0CEE38A3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6A8C5281" w14:textId="5F48F50F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2446126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2F3CD6B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4C0596B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21879531" w14:textId="77777777" w:rsidTr="00B84C74">
        <w:trPr>
          <w:jc w:val="center"/>
        </w:trPr>
        <w:tc>
          <w:tcPr>
            <w:tcW w:w="562" w:type="dxa"/>
          </w:tcPr>
          <w:p w14:paraId="1685553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088F" w14:textId="360BD0EF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CALLAÑAUPA USCA, Geraldine Giuliana</w:t>
            </w:r>
          </w:p>
        </w:tc>
        <w:tc>
          <w:tcPr>
            <w:tcW w:w="1160" w:type="dxa"/>
            <w:vAlign w:val="center"/>
          </w:tcPr>
          <w:p w14:paraId="1F0C06CE" w14:textId="4ACB58B2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B6DD0CC" w14:textId="29FF862E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2EEFF24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462E9BA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051569C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4D6DDC8B" w14:textId="77777777" w:rsidTr="00B84C74">
        <w:trPr>
          <w:jc w:val="center"/>
        </w:trPr>
        <w:tc>
          <w:tcPr>
            <w:tcW w:w="562" w:type="dxa"/>
          </w:tcPr>
          <w:p w14:paraId="69733E7B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F20B" w14:textId="7E5B2288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CCOPA SAYCCO, Andree Leonel</w:t>
            </w:r>
          </w:p>
        </w:tc>
        <w:tc>
          <w:tcPr>
            <w:tcW w:w="1160" w:type="dxa"/>
            <w:vAlign w:val="center"/>
          </w:tcPr>
          <w:p w14:paraId="41C23F0D" w14:textId="5600438E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53F9B242" w14:textId="7616712A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2D38745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69D398FF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75A170B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7B48EEB6" w14:textId="77777777" w:rsidTr="00B84C74">
        <w:trPr>
          <w:jc w:val="center"/>
        </w:trPr>
        <w:tc>
          <w:tcPr>
            <w:tcW w:w="562" w:type="dxa"/>
          </w:tcPr>
          <w:p w14:paraId="0AB2A60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12BE" w14:textId="0948C714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CRUZ GRANILLA, Joaquin Herbert</w:t>
            </w:r>
          </w:p>
        </w:tc>
        <w:tc>
          <w:tcPr>
            <w:tcW w:w="1160" w:type="dxa"/>
            <w:vAlign w:val="center"/>
          </w:tcPr>
          <w:p w14:paraId="1F13BF58" w14:textId="3CB5B80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53A04EEA" w14:textId="632C7C9E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48003D7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4C433C5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4A6E0F2C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186292B2" w14:textId="77777777" w:rsidTr="00B84C74">
        <w:trPr>
          <w:jc w:val="center"/>
        </w:trPr>
        <w:tc>
          <w:tcPr>
            <w:tcW w:w="562" w:type="dxa"/>
          </w:tcPr>
          <w:p w14:paraId="37FAB34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9743" w14:textId="4809ED8F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CRUZ QUISPE, David</w:t>
            </w:r>
          </w:p>
        </w:tc>
        <w:tc>
          <w:tcPr>
            <w:tcW w:w="1160" w:type="dxa"/>
            <w:vAlign w:val="center"/>
          </w:tcPr>
          <w:p w14:paraId="62A6A63A" w14:textId="1AA94916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E43E473" w14:textId="2261BD56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7D9FE06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797093F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6EE9BF7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5403FE5C" w14:textId="77777777" w:rsidTr="00B84C74">
        <w:trPr>
          <w:jc w:val="center"/>
        </w:trPr>
        <w:tc>
          <w:tcPr>
            <w:tcW w:w="562" w:type="dxa"/>
          </w:tcPr>
          <w:p w14:paraId="18A26A2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B8C0" w14:textId="3FEB4FA1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DAVALOS CHAMBI, Brayan</w:t>
            </w:r>
          </w:p>
        </w:tc>
        <w:tc>
          <w:tcPr>
            <w:tcW w:w="1160" w:type="dxa"/>
            <w:vAlign w:val="center"/>
          </w:tcPr>
          <w:p w14:paraId="7A927723" w14:textId="336C20AD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5FF16E4D" w14:textId="6B659759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4C21721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3A22A85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EA0A5C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3F662935" w14:textId="77777777" w:rsidTr="00B84C74">
        <w:trPr>
          <w:jc w:val="center"/>
        </w:trPr>
        <w:tc>
          <w:tcPr>
            <w:tcW w:w="562" w:type="dxa"/>
          </w:tcPr>
          <w:p w14:paraId="3841E51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8841" w14:textId="415AB4AC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DURAN ORAICA, Flor De Camila</w:t>
            </w:r>
          </w:p>
        </w:tc>
        <w:tc>
          <w:tcPr>
            <w:tcW w:w="1160" w:type="dxa"/>
            <w:vAlign w:val="center"/>
          </w:tcPr>
          <w:p w14:paraId="6360FF9A" w14:textId="4CB344C8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1B3A968E" w14:textId="562E63B0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31AE96BC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11D9794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F0E372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5B40B631" w14:textId="77777777" w:rsidTr="00B84C74">
        <w:trPr>
          <w:jc w:val="center"/>
        </w:trPr>
        <w:tc>
          <w:tcPr>
            <w:tcW w:w="562" w:type="dxa"/>
          </w:tcPr>
          <w:p w14:paraId="4D47BAE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47C4" w14:textId="4FD1F483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FLOREZ SEGOVIA, Jesús Gabriel</w:t>
            </w:r>
          </w:p>
        </w:tc>
        <w:tc>
          <w:tcPr>
            <w:tcW w:w="1160" w:type="dxa"/>
            <w:vAlign w:val="center"/>
          </w:tcPr>
          <w:p w14:paraId="51A317F9" w14:textId="247234EE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78DB8944" w14:textId="14629170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192DDF6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0FE13DD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4F0DB0B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6BDE23DB" w14:textId="77777777" w:rsidTr="00B84C74">
        <w:trPr>
          <w:jc w:val="center"/>
        </w:trPr>
        <w:tc>
          <w:tcPr>
            <w:tcW w:w="562" w:type="dxa"/>
          </w:tcPr>
          <w:p w14:paraId="5C9A569B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6C39" w14:textId="449E311D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GALLEGOS RIMACHI, </w:t>
            </w:r>
            <w:proofErr w:type="spellStart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Fabrizio</w:t>
            </w:r>
            <w:proofErr w:type="spellEnd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Saul</w:t>
            </w:r>
          </w:p>
        </w:tc>
        <w:tc>
          <w:tcPr>
            <w:tcW w:w="1160" w:type="dxa"/>
            <w:vAlign w:val="center"/>
          </w:tcPr>
          <w:p w14:paraId="26B9A079" w14:textId="655FD1AF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3A4E0CA9" w14:textId="4C654DA0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5F488CE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7D526E2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E57DDA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5F967979" w14:textId="77777777" w:rsidTr="00B84C74">
        <w:trPr>
          <w:jc w:val="center"/>
        </w:trPr>
        <w:tc>
          <w:tcPr>
            <w:tcW w:w="562" w:type="dxa"/>
          </w:tcPr>
          <w:p w14:paraId="4412758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9900"/>
            <w:vAlign w:val="center"/>
          </w:tcPr>
          <w:p w14:paraId="1332B3E7" w14:textId="03CEF21E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HERRERA FLOREZ GABRIEL SANTIAGO LEONARDO</w:t>
            </w:r>
          </w:p>
        </w:tc>
        <w:tc>
          <w:tcPr>
            <w:tcW w:w="1160" w:type="dxa"/>
            <w:vAlign w:val="center"/>
          </w:tcPr>
          <w:p w14:paraId="1B2C56D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0F0B8F15" w14:textId="27FC0942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497CD57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5516495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307716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03AD1B6F" w14:textId="77777777" w:rsidTr="00B84C74">
        <w:trPr>
          <w:jc w:val="center"/>
        </w:trPr>
        <w:tc>
          <w:tcPr>
            <w:tcW w:w="562" w:type="dxa"/>
          </w:tcPr>
          <w:p w14:paraId="2ABEF6D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694D" w14:textId="352B0E70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HUAHUASONCCO CCANA, Jhon Alex</w:t>
            </w:r>
          </w:p>
        </w:tc>
        <w:tc>
          <w:tcPr>
            <w:tcW w:w="1160" w:type="dxa"/>
            <w:vAlign w:val="center"/>
          </w:tcPr>
          <w:p w14:paraId="6601BA30" w14:textId="7C89F132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6B50B028" w14:textId="0AFBE4EC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1182DDE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6486B13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1E4978D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29E1D25B" w14:textId="77777777" w:rsidTr="00B84C74">
        <w:trPr>
          <w:jc w:val="center"/>
        </w:trPr>
        <w:tc>
          <w:tcPr>
            <w:tcW w:w="562" w:type="dxa"/>
          </w:tcPr>
          <w:p w14:paraId="2302309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E9D8" w14:textId="4FD5B89A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MACEDO CESPEDES, Guisel Johana</w:t>
            </w:r>
          </w:p>
        </w:tc>
        <w:tc>
          <w:tcPr>
            <w:tcW w:w="1160" w:type="dxa"/>
            <w:vAlign w:val="center"/>
          </w:tcPr>
          <w:p w14:paraId="7ED0BBA9" w14:textId="699E90ED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8BC4B71" w14:textId="52F70599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5AA6EA1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506E7AF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3970726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02C6B709" w14:textId="77777777" w:rsidTr="00B84C74">
        <w:trPr>
          <w:jc w:val="center"/>
        </w:trPr>
        <w:tc>
          <w:tcPr>
            <w:tcW w:w="562" w:type="dxa"/>
          </w:tcPr>
          <w:p w14:paraId="574FA6F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AE52" w14:textId="5517C496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MAMANI PALOMINO, Luz Mariela</w:t>
            </w:r>
          </w:p>
        </w:tc>
        <w:tc>
          <w:tcPr>
            <w:tcW w:w="1160" w:type="dxa"/>
            <w:vAlign w:val="center"/>
          </w:tcPr>
          <w:p w14:paraId="2BBD500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18B457B7" w14:textId="032AC5D8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5995D74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6470A9C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12E92E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2B45E85B" w14:textId="77777777" w:rsidTr="00B84C74">
        <w:trPr>
          <w:jc w:val="center"/>
        </w:trPr>
        <w:tc>
          <w:tcPr>
            <w:tcW w:w="562" w:type="dxa"/>
          </w:tcPr>
          <w:p w14:paraId="1C68853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C075" w14:textId="0BDD83C4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OTAZU CANAL, Snaider Nicolas</w:t>
            </w:r>
          </w:p>
        </w:tc>
        <w:tc>
          <w:tcPr>
            <w:tcW w:w="1160" w:type="dxa"/>
            <w:vAlign w:val="center"/>
          </w:tcPr>
          <w:p w14:paraId="2D462B90" w14:textId="348F4170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7801EBE1" w14:textId="1AF4989B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7CC31C4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6420043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3B4D9B2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6C830CF5" w14:textId="77777777" w:rsidTr="00B84C74">
        <w:trPr>
          <w:jc w:val="center"/>
        </w:trPr>
        <w:tc>
          <w:tcPr>
            <w:tcW w:w="562" w:type="dxa"/>
          </w:tcPr>
          <w:p w14:paraId="33EFC5F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BB6B" w14:textId="4C149E70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PUMACCAHUA LOPEZ, Carlitos Junior</w:t>
            </w:r>
          </w:p>
        </w:tc>
        <w:tc>
          <w:tcPr>
            <w:tcW w:w="1160" w:type="dxa"/>
            <w:vAlign w:val="center"/>
          </w:tcPr>
          <w:p w14:paraId="0EE7BDEF" w14:textId="5E06B6A4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6B6E26EE" w14:textId="76CE28F8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7BD85FA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36D9CEB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CDB84D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76D8D27E" w14:textId="77777777" w:rsidTr="00B84C74">
        <w:trPr>
          <w:jc w:val="center"/>
        </w:trPr>
        <w:tc>
          <w:tcPr>
            <w:tcW w:w="562" w:type="dxa"/>
          </w:tcPr>
          <w:p w14:paraId="7A94F45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5F49" w14:textId="4E0F1D48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PUMAYALLI SOLIS, Yuni Mayara</w:t>
            </w:r>
          </w:p>
        </w:tc>
        <w:tc>
          <w:tcPr>
            <w:tcW w:w="1160" w:type="dxa"/>
            <w:vAlign w:val="center"/>
          </w:tcPr>
          <w:p w14:paraId="084A377C" w14:textId="19638414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23F39DC" w14:textId="429997DB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6E9B6E0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5BD9233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3427D31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41FD46E6" w14:textId="77777777" w:rsidTr="00B84C74">
        <w:trPr>
          <w:jc w:val="center"/>
        </w:trPr>
        <w:tc>
          <w:tcPr>
            <w:tcW w:w="562" w:type="dxa"/>
          </w:tcPr>
          <w:p w14:paraId="7710292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AC7B" w14:textId="34E330E4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QUINTANILLA PORTILLO, Aiko Natsumi</w:t>
            </w:r>
          </w:p>
        </w:tc>
        <w:tc>
          <w:tcPr>
            <w:tcW w:w="1160" w:type="dxa"/>
            <w:vAlign w:val="center"/>
          </w:tcPr>
          <w:p w14:paraId="1513CE44" w14:textId="28C58E5A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33DCC98A" w14:textId="19CEACBD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382C8DDF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204B7C9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0AF7081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3916EE39" w14:textId="77777777" w:rsidTr="00B84C74">
        <w:trPr>
          <w:jc w:val="center"/>
        </w:trPr>
        <w:tc>
          <w:tcPr>
            <w:tcW w:w="562" w:type="dxa"/>
          </w:tcPr>
          <w:p w14:paraId="2C95AD6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7668" w14:textId="0AD77D96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QUISPE SALAS, </w:t>
            </w:r>
            <w:proofErr w:type="spellStart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Jose</w:t>
            </w:r>
            <w:proofErr w:type="spellEnd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Fabiano (</w:t>
            </w:r>
            <w:proofErr w:type="spellStart"/>
            <w:proofErr w:type="gramStart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Del</w:t>
            </w:r>
            <w:proofErr w:type="spellEnd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la sección</w:t>
            </w:r>
            <w:proofErr w:type="gramEnd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A)</w:t>
            </w:r>
          </w:p>
        </w:tc>
        <w:tc>
          <w:tcPr>
            <w:tcW w:w="1160" w:type="dxa"/>
            <w:vAlign w:val="center"/>
          </w:tcPr>
          <w:p w14:paraId="490D1E6A" w14:textId="27EDFD89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1754AFE9" w14:textId="3DF2D54F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26ED4A9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785397F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39F9A40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4154C906" w14:textId="77777777" w:rsidTr="00B84C74">
        <w:trPr>
          <w:jc w:val="center"/>
        </w:trPr>
        <w:tc>
          <w:tcPr>
            <w:tcW w:w="562" w:type="dxa"/>
          </w:tcPr>
          <w:p w14:paraId="3FBDCB5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78C8" w14:textId="07F9A668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QUISPILLO AMAO, Ruth Camila</w:t>
            </w:r>
          </w:p>
        </w:tc>
        <w:tc>
          <w:tcPr>
            <w:tcW w:w="1160" w:type="dxa"/>
            <w:vAlign w:val="center"/>
          </w:tcPr>
          <w:p w14:paraId="64DC88FD" w14:textId="3738C36B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7B804752" w14:textId="70242F55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033D06D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573BDE8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2ED520B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023058DC" w14:textId="77777777" w:rsidTr="00B84C74">
        <w:trPr>
          <w:jc w:val="center"/>
        </w:trPr>
        <w:tc>
          <w:tcPr>
            <w:tcW w:w="562" w:type="dxa"/>
          </w:tcPr>
          <w:p w14:paraId="6CB0BC0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3202" w14:textId="0F719F21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RAMOS MORMONTOY, Leydi Alexandra</w:t>
            </w:r>
          </w:p>
        </w:tc>
        <w:tc>
          <w:tcPr>
            <w:tcW w:w="1160" w:type="dxa"/>
            <w:vAlign w:val="center"/>
          </w:tcPr>
          <w:p w14:paraId="14CD4C13" w14:textId="7F444694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2EC241C" w14:textId="17ADBD4F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58320A4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12C14A4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1C4AF1F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68D31B0D" w14:textId="77777777" w:rsidTr="00B84C74">
        <w:trPr>
          <w:jc w:val="center"/>
        </w:trPr>
        <w:tc>
          <w:tcPr>
            <w:tcW w:w="562" w:type="dxa"/>
          </w:tcPr>
          <w:p w14:paraId="13CDAD2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00EA" w14:textId="14F26312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SUCSO TACO, </w:t>
            </w:r>
            <w:proofErr w:type="spellStart"/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Sebastian</w:t>
            </w:r>
            <w:proofErr w:type="spellEnd"/>
          </w:p>
        </w:tc>
        <w:tc>
          <w:tcPr>
            <w:tcW w:w="1160" w:type="dxa"/>
            <w:vAlign w:val="center"/>
          </w:tcPr>
          <w:p w14:paraId="1AC802C0" w14:textId="3CF915F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061E4F41" w14:textId="79549585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53D3196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64814A8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4F14B79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05E6D20C" w14:textId="77777777" w:rsidTr="00B84C74">
        <w:trPr>
          <w:jc w:val="center"/>
        </w:trPr>
        <w:tc>
          <w:tcPr>
            <w:tcW w:w="562" w:type="dxa"/>
          </w:tcPr>
          <w:p w14:paraId="05C1B8B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E2AC" w14:textId="31CF7837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TORRES CAMALA, Juan Rember</w:t>
            </w:r>
          </w:p>
        </w:tc>
        <w:tc>
          <w:tcPr>
            <w:tcW w:w="1160" w:type="dxa"/>
            <w:vAlign w:val="center"/>
          </w:tcPr>
          <w:p w14:paraId="3C1FE868" w14:textId="4EBC5FC4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F23A471" w14:textId="3ACC67F1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0568418B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0BA737B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2910D5CD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6F080C14" w14:textId="77777777" w:rsidTr="00B84C74">
        <w:trPr>
          <w:jc w:val="center"/>
        </w:trPr>
        <w:tc>
          <w:tcPr>
            <w:tcW w:w="562" w:type="dxa"/>
          </w:tcPr>
          <w:p w14:paraId="0314CF2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FF3B" w14:textId="7F43A52D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USCA MAMANI, Yeral Yeremy</w:t>
            </w:r>
          </w:p>
        </w:tc>
        <w:tc>
          <w:tcPr>
            <w:tcW w:w="1160" w:type="dxa"/>
            <w:vAlign w:val="center"/>
          </w:tcPr>
          <w:p w14:paraId="745B622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70D0B22D" w14:textId="2BB2CC8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1150640F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541B42B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34DBCB0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34A2E0B3" w14:textId="77777777" w:rsidTr="00B84C74">
        <w:trPr>
          <w:jc w:val="center"/>
        </w:trPr>
        <w:tc>
          <w:tcPr>
            <w:tcW w:w="562" w:type="dxa"/>
          </w:tcPr>
          <w:p w14:paraId="22C43AE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7485" w14:textId="6124AF53" w:rsidR="00381E77" w:rsidRPr="00381E77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381E7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VILCHEZ OCHOA, Jeeramel Miguel</w:t>
            </w:r>
          </w:p>
        </w:tc>
        <w:tc>
          <w:tcPr>
            <w:tcW w:w="1160" w:type="dxa"/>
            <w:vAlign w:val="center"/>
          </w:tcPr>
          <w:p w14:paraId="4E6A07A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54B47CBD" w14:textId="055D2738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2B224E2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5E1D12CC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1C66F3C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32CA44A3" w14:textId="77777777" w:rsidTr="00B84C74">
        <w:trPr>
          <w:jc w:val="center"/>
        </w:trPr>
        <w:tc>
          <w:tcPr>
            <w:tcW w:w="562" w:type="dxa"/>
          </w:tcPr>
          <w:p w14:paraId="679310D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3604" w:type="dxa"/>
            <w:gridSpan w:val="2"/>
          </w:tcPr>
          <w:p w14:paraId="0FF9CB7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FF796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6FE086AE" w14:textId="46743EA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139BB89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5804A08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448EBBDF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3908633D" w14:textId="77777777" w:rsidTr="00B84C74">
        <w:trPr>
          <w:jc w:val="center"/>
        </w:trPr>
        <w:tc>
          <w:tcPr>
            <w:tcW w:w="562" w:type="dxa"/>
          </w:tcPr>
          <w:p w14:paraId="14B7E6E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3604" w:type="dxa"/>
            <w:gridSpan w:val="2"/>
          </w:tcPr>
          <w:p w14:paraId="6E21DC8B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416BC4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1741CC55" w14:textId="3D4CCD7E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524898D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461D5B2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6F3E031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767BA668" w14:textId="77777777" w:rsidTr="00B84C74">
        <w:trPr>
          <w:jc w:val="center"/>
        </w:trPr>
        <w:tc>
          <w:tcPr>
            <w:tcW w:w="562" w:type="dxa"/>
          </w:tcPr>
          <w:p w14:paraId="11D400B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3604" w:type="dxa"/>
            <w:gridSpan w:val="2"/>
          </w:tcPr>
          <w:p w14:paraId="0D2B3E8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F0970D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3839E43C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1FF5914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2AD28B6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6A3B0D5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77299CBB" w14:textId="77777777" w:rsidTr="00B84C74">
        <w:trPr>
          <w:jc w:val="center"/>
        </w:trPr>
        <w:tc>
          <w:tcPr>
            <w:tcW w:w="562" w:type="dxa"/>
          </w:tcPr>
          <w:p w14:paraId="00ABE1E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3604" w:type="dxa"/>
            <w:gridSpan w:val="2"/>
          </w:tcPr>
          <w:p w14:paraId="5D058FE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96EE4AB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6E473F3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3E50618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2CB9E4A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7285195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40ABE8A8" w14:textId="77777777" w:rsidTr="00B84C74">
        <w:trPr>
          <w:jc w:val="center"/>
        </w:trPr>
        <w:tc>
          <w:tcPr>
            <w:tcW w:w="562" w:type="dxa"/>
          </w:tcPr>
          <w:p w14:paraId="126E9D75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3604" w:type="dxa"/>
            <w:gridSpan w:val="2"/>
          </w:tcPr>
          <w:p w14:paraId="389B5E2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B77F76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045B003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3223F0A2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27D3489A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6F94F5F0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796586B1" w14:textId="77777777" w:rsidTr="00B84C74">
        <w:trPr>
          <w:jc w:val="center"/>
        </w:trPr>
        <w:tc>
          <w:tcPr>
            <w:tcW w:w="562" w:type="dxa"/>
          </w:tcPr>
          <w:p w14:paraId="1E09413C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3604" w:type="dxa"/>
            <w:gridSpan w:val="2"/>
          </w:tcPr>
          <w:p w14:paraId="64186A38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7AFD4D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4F85F90D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61B04E9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43C42C7B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7EB4FE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3E868286" w14:textId="77777777" w:rsidTr="00B84C74">
        <w:trPr>
          <w:jc w:val="center"/>
        </w:trPr>
        <w:tc>
          <w:tcPr>
            <w:tcW w:w="562" w:type="dxa"/>
          </w:tcPr>
          <w:p w14:paraId="46ED277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3604" w:type="dxa"/>
            <w:gridSpan w:val="2"/>
          </w:tcPr>
          <w:p w14:paraId="130FE11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33BEA0D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0C8EF0BC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62B6010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7B51AA13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06F6A0E1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381E77" w:rsidRPr="00686BA5" w14:paraId="3CB853B6" w14:textId="77777777" w:rsidTr="00B84C74">
        <w:trPr>
          <w:jc w:val="center"/>
        </w:trPr>
        <w:tc>
          <w:tcPr>
            <w:tcW w:w="562" w:type="dxa"/>
          </w:tcPr>
          <w:p w14:paraId="494A1DA7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86BA5">
              <w:rPr>
                <w:rFonts w:asciiTheme="minorHAnsi" w:eastAsia="Times New Roman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3604" w:type="dxa"/>
            <w:gridSpan w:val="2"/>
          </w:tcPr>
          <w:p w14:paraId="3B607ABE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F519426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77AD80CB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vAlign w:val="center"/>
          </w:tcPr>
          <w:p w14:paraId="5632E9D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14:paraId="7A421EA4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gridSpan w:val="2"/>
          </w:tcPr>
          <w:p w14:paraId="559E8099" w14:textId="77777777" w:rsidR="00381E77" w:rsidRPr="00686BA5" w:rsidRDefault="00381E77" w:rsidP="00381E77">
            <w:pPr>
              <w:tabs>
                <w:tab w:val="left" w:pos="360"/>
              </w:tabs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14:paraId="6FA7CF7E" w14:textId="7110BB6F" w:rsidR="00665AA9" w:rsidRDefault="00665AA9" w:rsidP="001A3FD6">
      <w:pPr>
        <w:tabs>
          <w:tab w:val="left" w:pos="8717"/>
        </w:tabs>
        <w:rPr>
          <w:b/>
          <w:i/>
          <w:u w:val="single"/>
        </w:rPr>
      </w:pPr>
    </w:p>
    <w:p w14:paraId="3B899FE9" w14:textId="77777777" w:rsidR="007311A9" w:rsidRDefault="007311A9" w:rsidP="001A3FD6">
      <w:pPr>
        <w:tabs>
          <w:tab w:val="left" w:pos="8717"/>
        </w:tabs>
        <w:rPr>
          <w:b/>
          <w:i/>
          <w:u w:val="single"/>
        </w:rPr>
      </w:pPr>
    </w:p>
    <w:p w14:paraId="0A2572B3" w14:textId="77777777" w:rsidR="007311A9" w:rsidRDefault="007311A9" w:rsidP="001A3FD6">
      <w:pPr>
        <w:tabs>
          <w:tab w:val="left" w:pos="8717"/>
        </w:tabs>
        <w:rPr>
          <w:b/>
          <w:i/>
          <w:u w:val="single"/>
        </w:rPr>
      </w:pPr>
    </w:p>
    <w:p w14:paraId="112B0E92" w14:textId="77777777" w:rsidR="00F94568" w:rsidRDefault="00F94568" w:rsidP="001A3FD6">
      <w:pPr>
        <w:tabs>
          <w:tab w:val="left" w:pos="8717"/>
        </w:tabs>
        <w:rPr>
          <w:b/>
          <w:i/>
          <w:u w:val="single"/>
        </w:rPr>
      </w:pPr>
    </w:p>
    <w:p w14:paraId="1D5F2D3A" w14:textId="77777777" w:rsidR="0060337C" w:rsidRDefault="0060337C" w:rsidP="001A3FD6">
      <w:pPr>
        <w:tabs>
          <w:tab w:val="left" w:pos="8717"/>
        </w:tabs>
        <w:rPr>
          <w:b/>
          <w:i/>
          <w:u w:val="single"/>
        </w:rPr>
      </w:pPr>
    </w:p>
    <w:p w14:paraId="325B9B19" w14:textId="77777777" w:rsidR="00B14C4E" w:rsidRDefault="00B14C4E" w:rsidP="001A3FD6">
      <w:pPr>
        <w:tabs>
          <w:tab w:val="left" w:pos="8717"/>
        </w:tabs>
        <w:rPr>
          <w:b/>
          <w:i/>
          <w:u w:val="single"/>
        </w:rPr>
      </w:pPr>
    </w:p>
    <w:p w14:paraId="06450EF0" w14:textId="77777777" w:rsidR="0060337C" w:rsidRDefault="0060337C" w:rsidP="001A3FD6">
      <w:pPr>
        <w:tabs>
          <w:tab w:val="left" w:pos="8717"/>
        </w:tabs>
        <w:rPr>
          <w:b/>
          <w:i/>
          <w:u w:val="single"/>
        </w:rPr>
      </w:pPr>
    </w:p>
    <w:p w14:paraId="04AB870C" w14:textId="77777777" w:rsidR="006E467D" w:rsidRDefault="006E467D" w:rsidP="001A3FD6">
      <w:pPr>
        <w:tabs>
          <w:tab w:val="left" w:pos="8717"/>
        </w:tabs>
        <w:rPr>
          <w:b/>
          <w:i/>
          <w:u w:val="single"/>
        </w:rPr>
      </w:pPr>
    </w:p>
    <w:p w14:paraId="576F1FB4" w14:textId="77777777" w:rsidR="006202EF" w:rsidRDefault="006202EF" w:rsidP="00743DAE">
      <w:pPr>
        <w:tabs>
          <w:tab w:val="left" w:pos="4680"/>
        </w:tabs>
        <w:rPr>
          <w:b/>
          <w:i/>
          <w:u w:val="single"/>
        </w:rPr>
      </w:pPr>
    </w:p>
    <w:p w14:paraId="33E2C875" w14:textId="77777777" w:rsidR="006E467D" w:rsidRPr="006E467D" w:rsidRDefault="006E467D" w:rsidP="006E467D">
      <w:pPr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kern w:val="36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kern w:val="36"/>
          <w:lang w:eastAsia="es-PE"/>
        </w:rPr>
        <w:lastRenderedPageBreak/>
        <w:t>CONCEPTOS CLAVE</w:t>
      </w:r>
    </w:p>
    <w:p w14:paraId="1E30F42B" w14:textId="77777777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¿Qué es ahorrar?</w:t>
      </w:r>
    </w:p>
    <w:p w14:paraId="5713C9EC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El ahorro es separar una parte de los ingresos para utilizarla posteriormente en una necesidad o meta planificada.</w:t>
      </w:r>
    </w:p>
    <w:p w14:paraId="1382734E" w14:textId="724A6352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¿Qué es un plan de ahorro?</w:t>
      </w:r>
      <w:r>
        <w:rPr>
          <w:rFonts w:asciiTheme="minorHAnsi" w:eastAsia="Times New Roman" w:hAnsiTheme="minorHAnsi" w:cstheme="minorHAnsi"/>
          <w:b/>
          <w:bCs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>Es una herramienta que permite organizar cuánto dinero se ahorrará, con qué frecuencia, durante cuánto tiempo y para qué finalidad.</w:t>
      </w:r>
    </w:p>
    <w:p w14:paraId="7DEDCC2A" w14:textId="27DB8777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¿Qué es una meta de ahorro ganadero?</w:t>
      </w:r>
      <w:r>
        <w:rPr>
          <w:rFonts w:asciiTheme="minorHAnsi" w:eastAsia="Times New Roman" w:hAnsiTheme="minorHAnsi" w:cstheme="minorHAnsi"/>
          <w:b/>
          <w:bCs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>Es un objetivo económico específico relacionado con la crianza del ganado.</w:t>
      </w:r>
    </w:p>
    <w:p w14:paraId="26BE5D1F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Ejemplos:</w:t>
      </w:r>
    </w:p>
    <w:p w14:paraId="70073D75" w14:textId="77777777" w:rsidR="006E467D" w:rsidRPr="006E467D" w:rsidRDefault="006E467D" w:rsidP="006E467D">
      <w:pPr>
        <w:numPr>
          <w:ilvl w:val="0"/>
          <w:numId w:val="39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Comprar medicamentos veterinarios. </w:t>
      </w:r>
    </w:p>
    <w:p w14:paraId="60CDB17B" w14:textId="77777777" w:rsidR="006E467D" w:rsidRPr="006E467D" w:rsidRDefault="006E467D" w:rsidP="006E467D">
      <w:pPr>
        <w:numPr>
          <w:ilvl w:val="0"/>
          <w:numId w:val="39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Comprar vitaminas o minerales. </w:t>
      </w:r>
    </w:p>
    <w:p w14:paraId="4E1E9ED0" w14:textId="77777777" w:rsidR="006E467D" w:rsidRPr="006E467D" w:rsidRDefault="006E467D" w:rsidP="006E467D">
      <w:pPr>
        <w:numPr>
          <w:ilvl w:val="0"/>
          <w:numId w:val="39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Realizar vacunaciones. </w:t>
      </w:r>
    </w:p>
    <w:p w14:paraId="07BF7752" w14:textId="77777777" w:rsidR="006E467D" w:rsidRPr="006E467D" w:rsidRDefault="006E467D" w:rsidP="006E467D">
      <w:pPr>
        <w:numPr>
          <w:ilvl w:val="0"/>
          <w:numId w:val="39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Comprar alimento. </w:t>
      </w:r>
    </w:p>
    <w:p w14:paraId="57512B87" w14:textId="77777777" w:rsidR="006E467D" w:rsidRPr="006E467D" w:rsidRDefault="006E467D" w:rsidP="006E467D">
      <w:pPr>
        <w:numPr>
          <w:ilvl w:val="0"/>
          <w:numId w:val="39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Mejorar los corrales. </w:t>
      </w:r>
    </w:p>
    <w:p w14:paraId="5FFFB05C" w14:textId="77777777" w:rsidR="006E467D" w:rsidRPr="006E467D" w:rsidRDefault="006E467D" w:rsidP="006E467D">
      <w:pPr>
        <w:numPr>
          <w:ilvl w:val="0"/>
          <w:numId w:val="39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Comprar materiales para bebederos. </w:t>
      </w:r>
    </w:p>
    <w:p w14:paraId="6F1D9CD9" w14:textId="77777777" w:rsidR="006E467D" w:rsidRPr="006E467D" w:rsidRDefault="006E467D" w:rsidP="006E467D">
      <w:pPr>
        <w:numPr>
          <w:ilvl w:val="0"/>
          <w:numId w:val="39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Atender una emergencia sanitaria. </w:t>
      </w:r>
    </w:p>
    <w:p w14:paraId="2ABC5D1E" w14:textId="50E6D334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Fórmula sencilla</w:t>
      </w:r>
      <w:r>
        <w:rPr>
          <w:rFonts w:asciiTheme="minorHAnsi" w:eastAsia="Times New Roman" w:hAnsiTheme="minorHAnsi" w:cstheme="minorHAnsi"/>
          <w:b/>
          <w:bCs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>Ahorro = Ingresos – Gastos Y: Tiempo para alcanzar la meta = Meta de ahorro ÷ Ahorro periódico</w:t>
      </w:r>
    </w:p>
    <w:p w14:paraId="478539E7" w14:textId="698B9412" w:rsidR="006E467D" w:rsidRPr="006E467D" w:rsidRDefault="006E467D" w:rsidP="006E467D">
      <w:pPr>
        <w:spacing w:after="0" w:line="240" w:lineRule="auto"/>
        <w:outlineLvl w:val="1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Actividad 2: “Conocemos nuestras finanzas ganaderas”</w:t>
      </w:r>
    </w:p>
    <w:p w14:paraId="10D7DF1E" w14:textId="6FBDBC84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Los estudiantes trabajan en equipos.</w:t>
      </w:r>
      <w:r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lang w:eastAsia="es-PE"/>
        </w:rPr>
        <w:t>Se les entrega el siguiente caso:</w:t>
      </w:r>
    </w:p>
    <w:p w14:paraId="44973A52" w14:textId="77777777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Caso: Familia ganadera de Yucay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36"/>
        <w:gridCol w:w="3371"/>
      </w:tblGrid>
      <w:tr w:rsidR="006E467D" w:rsidRPr="006E467D" w14:paraId="26A0F3EF" w14:textId="77777777" w:rsidTr="006E467D">
        <w:tc>
          <w:tcPr>
            <w:tcW w:w="0" w:type="auto"/>
            <w:hideMark/>
          </w:tcPr>
          <w:p w14:paraId="78A52D02" w14:textId="77777777" w:rsidR="006E467D" w:rsidRPr="006E467D" w:rsidRDefault="006E467D" w:rsidP="006E46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Concepto</w:t>
            </w:r>
          </w:p>
        </w:tc>
        <w:tc>
          <w:tcPr>
            <w:tcW w:w="3371" w:type="dxa"/>
            <w:hideMark/>
          </w:tcPr>
          <w:p w14:paraId="73BCA208" w14:textId="77777777" w:rsidR="006E467D" w:rsidRPr="006E467D" w:rsidRDefault="006E467D" w:rsidP="006E46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Monto</w:t>
            </w:r>
          </w:p>
        </w:tc>
      </w:tr>
      <w:tr w:rsidR="006E467D" w:rsidRPr="006E467D" w14:paraId="21C182E9" w14:textId="77777777" w:rsidTr="006E467D">
        <w:tc>
          <w:tcPr>
            <w:tcW w:w="0" w:type="auto"/>
            <w:hideMark/>
          </w:tcPr>
          <w:p w14:paraId="07BAE860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Venta de leche</w:t>
            </w:r>
          </w:p>
        </w:tc>
        <w:tc>
          <w:tcPr>
            <w:tcW w:w="3371" w:type="dxa"/>
            <w:hideMark/>
          </w:tcPr>
          <w:p w14:paraId="2871687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1 200</w:t>
            </w:r>
          </w:p>
        </w:tc>
      </w:tr>
      <w:tr w:rsidR="006E467D" w:rsidRPr="006E467D" w14:paraId="28EA1EFE" w14:textId="77777777" w:rsidTr="006E467D">
        <w:tc>
          <w:tcPr>
            <w:tcW w:w="0" w:type="auto"/>
            <w:hideMark/>
          </w:tcPr>
          <w:p w14:paraId="17C7EAC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Venta de un ternero</w:t>
            </w:r>
          </w:p>
        </w:tc>
        <w:tc>
          <w:tcPr>
            <w:tcW w:w="3371" w:type="dxa"/>
            <w:hideMark/>
          </w:tcPr>
          <w:p w14:paraId="6B86AEBB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500</w:t>
            </w:r>
          </w:p>
        </w:tc>
      </w:tr>
      <w:tr w:rsidR="006E467D" w:rsidRPr="006E467D" w14:paraId="302BB531" w14:textId="77777777" w:rsidTr="006E467D">
        <w:tc>
          <w:tcPr>
            <w:tcW w:w="0" w:type="auto"/>
            <w:hideMark/>
          </w:tcPr>
          <w:p w14:paraId="38B3AED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Otros ingresos</w:t>
            </w:r>
          </w:p>
        </w:tc>
        <w:tc>
          <w:tcPr>
            <w:tcW w:w="3371" w:type="dxa"/>
            <w:hideMark/>
          </w:tcPr>
          <w:p w14:paraId="604773A0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300</w:t>
            </w:r>
          </w:p>
        </w:tc>
      </w:tr>
      <w:tr w:rsidR="006E467D" w:rsidRPr="006E467D" w14:paraId="2802E165" w14:textId="77777777" w:rsidTr="006E467D">
        <w:tc>
          <w:tcPr>
            <w:tcW w:w="0" w:type="auto"/>
            <w:hideMark/>
          </w:tcPr>
          <w:p w14:paraId="17D2DA24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Ingresos totales</w:t>
            </w:r>
          </w:p>
        </w:tc>
        <w:tc>
          <w:tcPr>
            <w:tcW w:w="3371" w:type="dxa"/>
            <w:hideMark/>
          </w:tcPr>
          <w:p w14:paraId="0F07598B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S/ 2 000</w:t>
            </w:r>
          </w:p>
        </w:tc>
      </w:tr>
      <w:tr w:rsidR="006E467D" w:rsidRPr="006E467D" w14:paraId="6AAF906D" w14:textId="77777777" w:rsidTr="006E467D">
        <w:tc>
          <w:tcPr>
            <w:tcW w:w="0" w:type="auto"/>
            <w:hideMark/>
          </w:tcPr>
          <w:p w14:paraId="118DA680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Alimentación del ganado</w:t>
            </w:r>
          </w:p>
        </w:tc>
        <w:tc>
          <w:tcPr>
            <w:tcW w:w="3371" w:type="dxa"/>
            <w:hideMark/>
          </w:tcPr>
          <w:p w14:paraId="023948EE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650</w:t>
            </w:r>
          </w:p>
        </w:tc>
      </w:tr>
      <w:tr w:rsidR="006E467D" w:rsidRPr="006E467D" w14:paraId="023CADFA" w14:textId="77777777" w:rsidTr="006E467D">
        <w:tc>
          <w:tcPr>
            <w:tcW w:w="0" w:type="auto"/>
            <w:hideMark/>
          </w:tcPr>
          <w:p w14:paraId="6C4487C1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Productos veterinarios</w:t>
            </w:r>
          </w:p>
        </w:tc>
        <w:tc>
          <w:tcPr>
            <w:tcW w:w="3371" w:type="dxa"/>
            <w:hideMark/>
          </w:tcPr>
          <w:p w14:paraId="1C18E602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150</w:t>
            </w:r>
          </w:p>
        </w:tc>
      </w:tr>
      <w:tr w:rsidR="006E467D" w:rsidRPr="006E467D" w14:paraId="4BB58F97" w14:textId="77777777" w:rsidTr="006E467D">
        <w:tc>
          <w:tcPr>
            <w:tcW w:w="0" w:type="auto"/>
            <w:hideMark/>
          </w:tcPr>
          <w:p w14:paraId="6CEAFBBA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Transporte</w:t>
            </w:r>
          </w:p>
        </w:tc>
        <w:tc>
          <w:tcPr>
            <w:tcW w:w="3371" w:type="dxa"/>
            <w:hideMark/>
          </w:tcPr>
          <w:p w14:paraId="0DC7F959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</w:tr>
      <w:tr w:rsidR="006E467D" w:rsidRPr="006E467D" w14:paraId="372D9B10" w14:textId="77777777" w:rsidTr="006E467D">
        <w:tc>
          <w:tcPr>
            <w:tcW w:w="0" w:type="auto"/>
            <w:hideMark/>
          </w:tcPr>
          <w:p w14:paraId="0F527FE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Gastos familiares</w:t>
            </w:r>
          </w:p>
        </w:tc>
        <w:tc>
          <w:tcPr>
            <w:tcW w:w="3371" w:type="dxa"/>
            <w:hideMark/>
          </w:tcPr>
          <w:p w14:paraId="6B0197E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700</w:t>
            </w:r>
          </w:p>
        </w:tc>
      </w:tr>
      <w:tr w:rsidR="006E467D" w:rsidRPr="006E467D" w14:paraId="0F47BD36" w14:textId="77777777" w:rsidTr="006E467D">
        <w:tc>
          <w:tcPr>
            <w:tcW w:w="0" w:type="auto"/>
            <w:hideMark/>
          </w:tcPr>
          <w:p w14:paraId="6BA29159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Otros gastos</w:t>
            </w:r>
          </w:p>
        </w:tc>
        <w:tc>
          <w:tcPr>
            <w:tcW w:w="3371" w:type="dxa"/>
            <w:hideMark/>
          </w:tcPr>
          <w:p w14:paraId="56AEE9AF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150</w:t>
            </w:r>
          </w:p>
        </w:tc>
      </w:tr>
      <w:tr w:rsidR="006E467D" w:rsidRPr="006E467D" w14:paraId="7518B2A5" w14:textId="77777777" w:rsidTr="006E467D">
        <w:tc>
          <w:tcPr>
            <w:tcW w:w="0" w:type="auto"/>
            <w:hideMark/>
          </w:tcPr>
          <w:p w14:paraId="4E3283E7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Gastos totales</w:t>
            </w:r>
          </w:p>
        </w:tc>
        <w:tc>
          <w:tcPr>
            <w:tcW w:w="3371" w:type="dxa"/>
            <w:hideMark/>
          </w:tcPr>
          <w:p w14:paraId="02FB131B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S/ 1 750</w:t>
            </w:r>
          </w:p>
        </w:tc>
      </w:tr>
    </w:tbl>
    <w:p w14:paraId="09CC5828" w14:textId="08FB593B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Los estudiantes calculan:</w:t>
      </w:r>
      <w:r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2 000 – S/ 1 750 = S/ 250</w:t>
      </w:r>
    </w:p>
    <w:p w14:paraId="6E173B9C" w14:textId="2A5E95E1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Por tanto:</w:t>
      </w:r>
      <w:r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Dinero disponible para ahorro: S/ 250</w:t>
      </w:r>
    </w:p>
    <w:p w14:paraId="0C56D07A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El docente pregunta:</w:t>
      </w:r>
    </w:p>
    <w:p w14:paraId="07CC52C0" w14:textId="22EF81F4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¿Es conveniente gastar los S/ 250 restantes o separar una parte para una necesidad futura?</w:t>
      </w:r>
    </w:p>
    <w:p w14:paraId="452FEF78" w14:textId="50B36FE2" w:rsidR="006E467D" w:rsidRPr="006E467D" w:rsidRDefault="006E467D" w:rsidP="006E467D">
      <w:pPr>
        <w:spacing w:after="0" w:line="240" w:lineRule="auto"/>
        <w:outlineLvl w:val="0"/>
        <w:rPr>
          <w:rFonts w:asciiTheme="minorHAnsi" w:eastAsia="Times New Roman" w:hAnsiTheme="minorHAnsi" w:cstheme="minorHAnsi"/>
          <w:b/>
          <w:bCs/>
          <w:kern w:val="36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kern w:val="36"/>
          <w:lang w:eastAsia="es-PE"/>
        </w:rPr>
        <w:t>Actividad 3: “Mi meta ganadera”</w:t>
      </w:r>
      <w:r>
        <w:rPr>
          <w:rFonts w:asciiTheme="minorHAnsi" w:eastAsia="Times New Roman" w:hAnsiTheme="minorHAnsi" w:cstheme="minorHAnsi"/>
          <w:b/>
          <w:bCs/>
          <w:kern w:val="36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lang w:eastAsia="es-PE"/>
        </w:rPr>
        <w:t>Cada equipo recibe una tarjeta con una situación.</w:t>
      </w:r>
    </w:p>
    <w:p w14:paraId="103839AC" w14:textId="4ADCB533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Tarjeta A</w:t>
      </w:r>
      <w:r>
        <w:rPr>
          <w:rFonts w:asciiTheme="minorHAnsi" w:eastAsia="Times New Roman" w:hAnsiTheme="minorHAnsi" w:cstheme="minorHAnsi"/>
          <w:b/>
          <w:bCs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El productor necesita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600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 para comprar medicamentos y productos veterinarios.</w:t>
      </w:r>
    </w:p>
    <w:p w14:paraId="73ABE16A" w14:textId="68AD5B2F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Tarjeta B</w:t>
      </w:r>
      <w:r>
        <w:rPr>
          <w:rFonts w:asciiTheme="minorHAnsi" w:eastAsia="Times New Roman" w:hAnsiTheme="minorHAnsi" w:cstheme="minorHAnsi"/>
          <w:b/>
          <w:bCs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La familia necesita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800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 para mejorar el corral.</w:t>
      </w:r>
    </w:p>
    <w:p w14:paraId="54261C28" w14:textId="431E3212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Tarjeta C</w:t>
      </w:r>
      <w:r>
        <w:rPr>
          <w:rFonts w:asciiTheme="minorHAnsi" w:eastAsia="Times New Roman" w:hAnsiTheme="minorHAnsi" w:cstheme="minorHAnsi"/>
          <w:b/>
          <w:bCs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Se necesitan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500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 para comprar suplementos minerales y vitaminas.</w:t>
      </w:r>
    </w:p>
    <w:p w14:paraId="5702D204" w14:textId="5F4DD52F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Tarjeta D</w:t>
      </w:r>
      <w:r>
        <w:rPr>
          <w:rFonts w:asciiTheme="minorHAnsi" w:eastAsia="Times New Roman" w:hAnsiTheme="minorHAnsi" w:cstheme="minorHAnsi"/>
          <w:b/>
          <w:bCs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Se necesitan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1 000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 para comprar alimento durante una época de escasez.</w:t>
      </w:r>
    </w:p>
    <w:p w14:paraId="6613E0E6" w14:textId="24999135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Los estudiantes responden:</w:t>
      </w:r>
      <w:r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¿Cuál es nuestra meta? ¿Cuánto dinero necesitamos? ¿Por qué es importante? </w:t>
      </w:r>
      <w:r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¿Cuánto podemos ahorrar cada mes? </w:t>
      </w:r>
      <w:r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¿Cuántos meses necesitamos? </w:t>
      </w:r>
    </w:p>
    <w:p w14:paraId="75C884C7" w14:textId="11593CE5" w:rsidR="006E467D" w:rsidRPr="006E467D" w:rsidRDefault="006E467D" w:rsidP="006E467D">
      <w:pPr>
        <w:spacing w:after="0" w:line="240" w:lineRule="auto"/>
        <w:outlineLvl w:val="0"/>
        <w:rPr>
          <w:rFonts w:asciiTheme="minorHAnsi" w:eastAsia="Times New Roman" w:hAnsiTheme="minorHAnsi" w:cstheme="minorHAnsi"/>
          <w:b/>
          <w:bCs/>
          <w:kern w:val="36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kern w:val="36"/>
          <w:lang w:eastAsia="es-PE"/>
        </w:rPr>
        <w:t>Actividad 4: “Construimos nuestro plan de ahorro”</w:t>
      </w:r>
      <w:r>
        <w:rPr>
          <w:rFonts w:asciiTheme="minorHAnsi" w:eastAsia="Times New Roman" w:hAnsiTheme="minorHAnsi" w:cstheme="minorHAnsi"/>
          <w:b/>
          <w:bCs/>
          <w:kern w:val="36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lang w:eastAsia="es-PE"/>
        </w:rPr>
        <w:t>Los estudiantes completan:</w:t>
      </w:r>
    </w:p>
    <w:p w14:paraId="289AD003" w14:textId="77777777" w:rsidR="006E467D" w:rsidRPr="006E467D" w:rsidRDefault="006E467D" w:rsidP="006E467D">
      <w:pPr>
        <w:spacing w:after="0" w:line="240" w:lineRule="auto"/>
        <w:outlineLvl w:val="1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MI PLAN DE AHORRO GANADERO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34"/>
        <w:gridCol w:w="1447"/>
      </w:tblGrid>
      <w:tr w:rsidR="006E467D" w:rsidRPr="006E467D" w14:paraId="1A5BF19E" w14:textId="77777777" w:rsidTr="006E467D">
        <w:tc>
          <w:tcPr>
            <w:tcW w:w="0" w:type="auto"/>
            <w:hideMark/>
          </w:tcPr>
          <w:p w14:paraId="562AD788" w14:textId="77777777" w:rsidR="006E467D" w:rsidRPr="006E467D" w:rsidRDefault="006E467D" w:rsidP="006E46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Elemento</w:t>
            </w:r>
          </w:p>
        </w:tc>
        <w:tc>
          <w:tcPr>
            <w:tcW w:w="0" w:type="auto"/>
            <w:hideMark/>
          </w:tcPr>
          <w:p w14:paraId="449B7172" w14:textId="77777777" w:rsidR="006E467D" w:rsidRPr="006E467D" w:rsidRDefault="006E467D" w:rsidP="006E46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Mi propuesta</w:t>
            </w:r>
          </w:p>
        </w:tc>
      </w:tr>
      <w:tr w:rsidR="006E467D" w:rsidRPr="006E467D" w14:paraId="584A7413" w14:textId="77777777" w:rsidTr="006E467D">
        <w:tc>
          <w:tcPr>
            <w:tcW w:w="0" w:type="auto"/>
            <w:hideMark/>
          </w:tcPr>
          <w:p w14:paraId="5450EDA6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Mi meta</w:t>
            </w:r>
          </w:p>
        </w:tc>
        <w:tc>
          <w:tcPr>
            <w:tcW w:w="0" w:type="auto"/>
            <w:hideMark/>
          </w:tcPr>
          <w:p w14:paraId="3FB9DC6F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</w:p>
        </w:tc>
      </w:tr>
      <w:tr w:rsidR="006E467D" w:rsidRPr="006E467D" w14:paraId="1005E4AA" w14:textId="77777777" w:rsidTr="006E467D">
        <w:tc>
          <w:tcPr>
            <w:tcW w:w="0" w:type="auto"/>
            <w:hideMark/>
          </w:tcPr>
          <w:p w14:paraId="3B53F05E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¿Para qué ahorraré?</w:t>
            </w:r>
          </w:p>
        </w:tc>
        <w:tc>
          <w:tcPr>
            <w:tcW w:w="0" w:type="auto"/>
            <w:hideMark/>
          </w:tcPr>
          <w:p w14:paraId="1E391C7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</w:p>
        </w:tc>
      </w:tr>
      <w:tr w:rsidR="006E467D" w:rsidRPr="006E467D" w14:paraId="476EACE8" w14:textId="77777777" w:rsidTr="006E467D">
        <w:tc>
          <w:tcPr>
            <w:tcW w:w="0" w:type="auto"/>
            <w:hideMark/>
          </w:tcPr>
          <w:p w14:paraId="4D2202A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¿Cuánto dinero necesito?</w:t>
            </w:r>
          </w:p>
        </w:tc>
        <w:tc>
          <w:tcPr>
            <w:tcW w:w="0" w:type="auto"/>
            <w:hideMark/>
          </w:tcPr>
          <w:p w14:paraId="2CCCCA03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</w:t>
            </w:r>
          </w:p>
        </w:tc>
      </w:tr>
      <w:tr w:rsidR="006E467D" w:rsidRPr="006E467D" w14:paraId="311E20ED" w14:textId="77777777" w:rsidTr="006E467D">
        <w:tc>
          <w:tcPr>
            <w:tcW w:w="0" w:type="auto"/>
            <w:hideMark/>
          </w:tcPr>
          <w:p w14:paraId="7BEC159F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Mis ingresos mensuales</w:t>
            </w:r>
          </w:p>
        </w:tc>
        <w:tc>
          <w:tcPr>
            <w:tcW w:w="0" w:type="auto"/>
            <w:hideMark/>
          </w:tcPr>
          <w:p w14:paraId="2B0670B2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</w:t>
            </w:r>
          </w:p>
        </w:tc>
      </w:tr>
      <w:tr w:rsidR="006E467D" w:rsidRPr="006E467D" w14:paraId="28D1D9CD" w14:textId="77777777" w:rsidTr="006E467D">
        <w:tc>
          <w:tcPr>
            <w:tcW w:w="0" w:type="auto"/>
            <w:hideMark/>
          </w:tcPr>
          <w:p w14:paraId="6BE1E9C7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Mis gastos mensuales</w:t>
            </w:r>
          </w:p>
        </w:tc>
        <w:tc>
          <w:tcPr>
            <w:tcW w:w="0" w:type="auto"/>
            <w:hideMark/>
          </w:tcPr>
          <w:p w14:paraId="54D274A6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</w:t>
            </w:r>
          </w:p>
        </w:tc>
      </w:tr>
      <w:tr w:rsidR="006E467D" w:rsidRPr="006E467D" w14:paraId="2D084E90" w14:textId="77777777" w:rsidTr="006E467D">
        <w:tc>
          <w:tcPr>
            <w:tcW w:w="0" w:type="auto"/>
            <w:hideMark/>
          </w:tcPr>
          <w:p w14:paraId="159D4A9E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Dinero disponible</w:t>
            </w:r>
          </w:p>
        </w:tc>
        <w:tc>
          <w:tcPr>
            <w:tcW w:w="0" w:type="auto"/>
            <w:hideMark/>
          </w:tcPr>
          <w:p w14:paraId="4E444B44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</w:t>
            </w:r>
          </w:p>
        </w:tc>
      </w:tr>
      <w:tr w:rsidR="006E467D" w:rsidRPr="006E467D" w14:paraId="2F5540E7" w14:textId="77777777" w:rsidTr="006E467D">
        <w:tc>
          <w:tcPr>
            <w:tcW w:w="0" w:type="auto"/>
            <w:hideMark/>
          </w:tcPr>
          <w:p w14:paraId="32BAC281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¿Cuánto ahorraré cada mes?</w:t>
            </w:r>
          </w:p>
        </w:tc>
        <w:tc>
          <w:tcPr>
            <w:tcW w:w="0" w:type="auto"/>
            <w:hideMark/>
          </w:tcPr>
          <w:p w14:paraId="41C4A0AF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</w:t>
            </w:r>
          </w:p>
        </w:tc>
      </w:tr>
      <w:tr w:rsidR="006E467D" w:rsidRPr="006E467D" w14:paraId="7D08713D" w14:textId="77777777" w:rsidTr="006E467D">
        <w:tc>
          <w:tcPr>
            <w:tcW w:w="0" w:type="auto"/>
            <w:hideMark/>
          </w:tcPr>
          <w:p w14:paraId="74A7A3E6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¿Durante cuánto tiempo?</w:t>
            </w:r>
          </w:p>
        </w:tc>
        <w:tc>
          <w:tcPr>
            <w:tcW w:w="0" w:type="auto"/>
            <w:hideMark/>
          </w:tcPr>
          <w:p w14:paraId="5E47A16B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</w:p>
        </w:tc>
      </w:tr>
      <w:tr w:rsidR="006E467D" w:rsidRPr="006E467D" w14:paraId="40E0999A" w14:textId="77777777" w:rsidTr="006E467D">
        <w:tc>
          <w:tcPr>
            <w:tcW w:w="0" w:type="auto"/>
            <w:hideMark/>
          </w:tcPr>
          <w:p w14:paraId="47ED3C87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¿Dónde guardaré mi ahorro?</w:t>
            </w:r>
          </w:p>
        </w:tc>
        <w:tc>
          <w:tcPr>
            <w:tcW w:w="0" w:type="auto"/>
            <w:hideMark/>
          </w:tcPr>
          <w:p w14:paraId="7337DB2F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</w:p>
        </w:tc>
      </w:tr>
      <w:tr w:rsidR="006E467D" w:rsidRPr="006E467D" w14:paraId="4E7AB8F1" w14:textId="77777777" w:rsidTr="006E467D">
        <w:tc>
          <w:tcPr>
            <w:tcW w:w="0" w:type="auto"/>
            <w:hideMark/>
          </w:tcPr>
          <w:p w14:paraId="037188C8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¿Qué gastos reduciré?</w:t>
            </w:r>
          </w:p>
        </w:tc>
        <w:tc>
          <w:tcPr>
            <w:tcW w:w="0" w:type="auto"/>
            <w:hideMark/>
          </w:tcPr>
          <w:p w14:paraId="35992059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</w:p>
        </w:tc>
      </w:tr>
      <w:tr w:rsidR="006E467D" w:rsidRPr="006E467D" w14:paraId="77108D99" w14:textId="77777777" w:rsidTr="006E467D">
        <w:tc>
          <w:tcPr>
            <w:tcW w:w="0" w:type="auto"/>
            <w:hideMark/>
          </w:tcPr>
          <w:p w14:paraId="5515E1BF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¿Qué pasará si no cumplo mi plan?</w:t>
            </w:r>
          </w:p>
        </w:tc>
        <w:tc>
          <w:tcPr>
            <w:tcW w:w="0" w:type="auto"/>
            <w:hideMark/>
          </w:tcPr>
          <w:p w14:paraId="43824151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</w:p>
        </w:tc>
      </w:tr>
      <w:tr w:rsidR="006E467D" w:rsidRPr="006E467D" w14:paraId="4AB34C88" w14:textId="77777777" w:rsidTr="006E467D">
        <w:tc>
          <w:tcPr>
            <w:tcW w:w="0" w:type="auto"/>
            <w:hideMark/>
          </w:tcPr>
          <w:p w14:paraId="51152A3B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Compromiso personal</w:t>
            </w:r>
          </w:p>
        </w:tc>
        <w:tc>
          <w:tcPr>
            <w:tcW w:w="0" w:type="auto"/>
            <w:hideMark/>
          </w:tcPr>
          <w:p w14:paraId="3401F8D2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</w:p>
        </w:tc>
      </w:tr>
    </w:tbl>
    <w:p w14:paraId="5B8BD8BE" w14:textId="32646609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</w:p>
    <w:p w14:paraId="1F06DAF9" w14:textId="77777777" w:rsidR="006E467D" w:rsidRPr="006E467D" w:rsidRDefault="006E467D" w:rsidP="006E467D">
      <w:pPr>
        <w:spacing w:after="0" w:line="240" w:lineRule="auto"/>
        <w:outlineLvl w:val="0"/>
        <w:rPr>
          <w:rFonts w:asciiTheme="minorHAnsi" w:eastAsia="Times New Roman" w:hAnsiTheme="minorHAnsi" w:cstheme="minorHAnsi"/>
          <w:b/>
          <w:bCs/>
          <w:kern w:val="36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kern w:val="36"/>
          <w:lang w:eastAsia="es-PE"/>
        </w:rPr>
        <w:lastRenderedPageBreak/>
        <w:t>Actividad 5: “El reto del ahorro”</w:t>
      </w:r>
    </w:p>
    <w:p w14:paraId="650B5626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El docente plantea:</w:t>
      </w:r>
    </w:p>
    <w:p w14:paraId="43B3B888" w14:textId="24BE6DC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Meta: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 comprar productos veterinarios por S/ 600.</w:t>
      </w:r>
      <w:r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lang w:eastAsia="es-PE"/>
        </w:rPr>
        <w:t>Si la familia puede ahorrar:</w:t>
      </w:r>
      <w:r w:rsidR="003E2C2B"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100 mensuales</w:t>
      </w:r>
    </w:p>
    <w:p w14:paraId="05D532EE" w14:textId="10EC087A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Entonces:</w:t>
      </w:r>
      <w:r w:rsidR="003E2C2B">
        <w:rPr>
          <w:rFonts w:asciiTheme="minorHAnsi" w:eastAsia="Times New Roman" w:hAnsiTheme="minorHAnsi" w:cstheme="minorHAnsi"/>
          <w:lang w:eastAsia="es-PE"/>
        </w:rPr>
        <w:t xml:space="preserve">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600 ÷ S/ 100 = 6 meses</w:t>
      </w:r>
    </w:p>
    <w:p w14:paraId="5F0F8F34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Los estudiantes elaboran un pequeño cronograma: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7"/>
        <w:gridCol w:w="1687"/>
        <w:gridCol w:w="1925"/>
      </w:tblGrid>
      <w:tr w:rsidR="006E467D" w:rsidRPr="006E467D" w14:paraId="74AB342B" w14:textId="77777777" w:rsidTr="003E2C2B">
        <w:tc>
          <w:tcPr>
            <w:tcW w:w="0" w:type="auto"/>
            <w:hideMark/>
          </w:tcPr>
          <w:p w14:paraId="72F5A750" w14:textId="77777777" w:rsidR="006E467D" w:rsidRPr="006E467D" w:rsidRDefault="006E467D" w:rsidP="006E46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Mes</w:t>
            </w:r>
          </w:p>
        </w:tc>
        <w:tc>
          <w:tcPr>
            <w:tcW w:w="0" w:type="auto"/>
            <w:hideMark/>
          </w:tcPr>
          <w:p w14:paraId="552097B4" w14:textId="77777777" w:rsidR="006E467D" w:rsidRPr="006E467D" w:rsidRDefault="006E467D" w:rsidP="006E46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Ahorro mensual</w:t>
            </w:r>
          </w:p>
        </w:tc>
        <w:tc>
          <w:tcPr>
            <w:tcW w:w="0" w:type="auto"/>
            <w:hideMark/>
          </w:tcPr>
          <w:p w14:paraId="5E68C71B" w14:textId="77777777" w:rsidR="006E467D" w:rsidRPr="006E467D" w:rsidRDefault="006E467D" w:rsidP="006E46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Ahorro acumulado</w:t>
            </w:r>
          </w:p>
        </w:tc>
      </w:tr>
      <w:tr w:rsidR="006E467D" w:rsidRPr="006E467D" w14:paraId="5E37C474" w14:textId="77777777" w:rsidTr="003E2C2B">
        <w:tc>
          <w:tcPr>
            <w:tcW w:w="0" w:type="auto"/>
            <w:hideMark/>
          </w:tcPr>
          <w:p w14:paraId="66FD3BE5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1</w:t>
            </w:r>
          </w:p>
        </w:tc>
        <w:tc>
          <w:tcPr>
            <w:tcW w:w="0" w:type="auto"/>
            <w:hideMark/>
          </w:tcPr>
          <w:p w14:paraId="1BEFBE26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  <w:tc>
          <w:tcPr>
            <w:tcW w:w="0" w:type="auto"/>
            <w:hideMark/>
          </w:tcPr>
          <w:p w14:paraId="575E783E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</w:tr>
      <w:tr w:rsidR="006E467D" w:rsidRPr="006E467D" w14:paraId="36995D7A" w14:textId="77777777" w:rsidTr="003E2C2B">
        <w:tc>
          <w:tcPr>
            <w:tcW w:w="0" w:type="auto"/>
            <w:hideMark/>
          </w:tcPr>
          <w:p w14:paraId="1C787F7E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2</w:t>
            </w:r>
          </w:p>
        </w:tc>
        <w:tc>
          <w:tcPr>
            <w:tcW w:w="0" w:type="auto"/>
            <w:hideMark/>
          </w:tcPr>
          <w:p w14:paraId="55BFC715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  <w:tc>
          <w:tcPr>
            <w:tcW w:w="0" w:type="auto"/>
            <w:hideMark/>
          </w:tcPr>
          <w:p w14:paraId="39456751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200</w:t>
            </w:r>
          </w:p>
        </w:tc>
      </w:tr>
      <w:tr w:rsidR="006E467D" w:rsidRPr="006E467D" w14:paraId="3C8CA514" w14:textId="77777777" w:rsidTr="003E2C2B">
        <w:tc>
          <w:tcPr>
            <w:tcW w:w="0" w:type="auto"/>
            <w:hideMark/>
          </w:tcPr>
          <w:p w14:paraId="34A3DD00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3</w:t>
            </w:r>
          </w:p>
        </w:tc>
        <w:tc>
          <w:tcPr>
            <w:tcW w:w="0" w:type="auto"/>
            <w:hideMark/>
          </w:tcPr>
          <w:p w14:paraId="0D620E03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  <w:tc>
          <w:tcPr>
            <w:tcW w:w="0" w:type="auto"/>
            <w:hideMark/>
          </w:tcPr>
          <w:p w14:paraId="05C047BC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300</w:t>
            </w:r>
          </w:p>
        </w:tc>
      </w:tr>
      <w:tr w:rsidR="006E467D" w:rsidRPr="006E467D" w14:paraId="7BE4542C" w14:textId="77777777" w:rsidTr="003E2C2B">
        <w:tc>
          <w:tcPr>
            <w:tcW w:w="0" w:type="auto"/>
            <w:hideMark/>
          </w:tcPr>
          <w:p w14:paraId="7AA5C96D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4</w:t>
            </w:r>
          </w:p>
        </w:tc>
        <w:tc>
          <w:tcPr>
            <w:tcW w:w="0" w:type="auto"/>
            <w:hideMark/>
          </w:tcPr>
          <w:p w14:paraId="452D60A5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  <w:tc>
          <w:tcPr>
            <w:tcW w:w="0" w:type="auto"/>
            <w:hideMark/>
          </w:tcPr>
          <w:p w14:paraId="78E17221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400</w:t>
            </w:r>
          </w:p>
        </w:tc>
      </w:tr>
      <w:tr w:rsidR="006E467D" w:rsidRPr="006E467D" w14:paraId="0687BA94" w14:textId="77777777" w:rsidTr="003E2C2B">
        <w:tc>
          <w:tcPr>
            <w:tcW w:w="0" w:type="auto"/>
            <w:hideMark/>
          </w:tcPr>
          <w:p w14:paraId="017E0351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5</w:t>
            </w:r>
          </w:p>
        </w:tc>
        <w:tc>
          <w:tcPr>
            <w:tcW w:w="0" w:type="auto"/>
            <w:hideMark/>
          </w:tcPr>
          <w:p w14:paraId="5A51DA1F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  <w:tc>
          <w:tcPr>
            <w:tcW w:w="0" w:type="auto"/>
            <w:hideMark/>
          </w:tcPr>
          <w:p w14:paraId="1129AABC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500</w:t>
            </w:r>
          </w:p>
        </w:tc>
      </w:tr>
      <w:tr w:rsidR="006E467D" w:rsidRPr="006E467D" w14:paraId="44DC827C" w14:textId="77777777" w:rsidTr="003E2C2B">
        <w:tc>
          <w:tcPr>
            <w:tcW w:w="0" w:type="auto"/>
            <w:hideMark/>
          </w:tcPr>
          <w:p w14:paraId="200D6FCC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6</w:t>
            </w:r>
          </w:p>
        </w:tc>
        <w:tc>
          <w:tcPr>
            <w:tcW w:w="0" w:type="auto"/>
            <w:hideMark/>
          </w:tcPr>
          <w:p w14:paraId="3E86A925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lang w:eastAsia="es-PE"/>
              </w:rPr>
              <w:t>S/ 100</w:t>
            </w:r>
          </w:p>
        </w:tc>
        <w:tc>
          <w:tcPr>
            <w:tcW w:w="0" w:type="auto"/>
            <w:hideMark/>
          </w:tcPr>
          <w:p w14:paraId="4F13C795" w14:textId="77777777" w:rsidR="006E467D" w:rsidRPr="006E467D" w:rsidRDefault="006E467D" w:rsidP="006E467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es-PE"/>
              </w:rPr>
            </w:pPr>
            <w:r w:rsidRPr="006E467D">
              <w:rPr>
                <w:rFonts w:asciiTheme="minorHAnsi" w:eastAsia="Times New Roman" w:hAnsiTheme="minorHAnsi" w:cstheme="minorHAnsi"/>
                <w:b/>
                <w:bCs/>
                <w:lang w:eastAsia="es-PE"/>
              </w:rPr>
              <w:t>S/ 600</w:t>
            </w:r>
          </w:p>
        </w:tc>
      </w:tr>
    </w:tbl>
    <w:p w14:paraId="5A86A357" w14:textId="77777777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Pregunta desafiante</w:t>
      </w:r>
    </w:p>
    <w:p w14:paraId="7A3527B4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¿Qué ocurriría si un mes solo podemos ahorrar S/ 50? ¿Cómo modificaríamos nuestro plan?</w:t>
      </w:r>
    </w:p>
    <w:p w14:paraId="31C9B11B" w14:textId="019D4D59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Los estudiantes proponen alternativas.</w:t>
      </w:r>
    </w:p>
    <w:p w14:paraId="7E0E15F8" w14:textId="5D15F857" w:rsidR="006E467D" w:rsidRPr="003E2C2B" w:rsidRDefault="006E467D" w:rsidP="003E2C2B">
      <w:pPr>
        <w:spacing w:after="0" w:line="240" w:lineRule="auto"/>
        <w:outlineLvl w:val="0"/>
        <w:rPr>
          <w:rFonts w:asciiTheme="minorHAnsi" w:eastAsia="Times New Roman" w:hAnsiTheme="minorHAnsi" w:cstheme="minorHAnsi"/>
          <w:b/>
          <w:bCs/>
          <w:kern w:val="36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kern w:val="36"/>
          <w:lang w:eastAsia="es-PE"/>
        </w:rPr>
        <w:t>ACTIVIDAD LÚDICA: “QHAPAQ PUKLLAY – DECIDO, AHORRO Y PROTEJO”</w:t>
      </w:r>
      <w:r w:rsidR="003E2C2B">
        <w:rPr>
          <w:rFonts w:asciiTheme="minorHAnsi" w:eastAsia="Times New Roman" w:hAnsiTheme="minorHAnsi" w:cstheme="minorHAnsi"/>
          <w:b/>
          <w:bCs/>
          <w:kern w:val="36"/>
          <w:lang w:eastAsia="es-PE"/>
        </w:rPr>
        <w:t xml:space="preserve">: </w:t>
      </w:r>
      <w:r w:rsidRPr="006E467D">
        <w:rPr>
          <w:rFonts w:asciiTheme="minorHAnsi" w:eastAsia="Times New Roman" w:hAnsiTheme="minorHAnsi" w:cstheme="minorHAnsi"/>
          <w:lang w:eastAsia="es-PE"/>
        </w:rPr>
        <w:t xml:space="preserve">Se puede integrar el juego </w:t>
      </w:r>
      <w:proofErr w:type="spellStart"/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Qhapaq</w:t>
      </w:r>
      <w:proofErr w:type="spellEnd"/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 xml:space="preserve"> </w:t>
      </w:r>
      <w:proofErr w:type="spellStart"/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Pukllay</w:t>
      </w:r>
      <w:proofErr w:type="spellEnd"/>
      <w:r w:rsidRPr="006E467D">
        <w:rPr>
          <w:rFonts w:asciiTheme="minorHAnsi" w:eastAsia="Times New Roman" w:hAnsiTheme="minorHAnsi" w:cstheme="minorHAnsi"/>
          <w:lang w:eastAsia="es-PE"/>
        </w:rPr>
        <w:t xml:space="preserve"> como estrategia práctica.</w:t>
      </w:r>
    </w:p>
    <w:p w14:paraId="7D6DBB2F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Cada equipo recibe:</w:t>
      </w:r>
    </w:p>
    <w:p w14:paraId="75B2F015" w14:textId="21CA0366" w:rsidR="006E467D" w:rsidRPr="006E467D" w:rsidRDefault="006E467D" w:rsidP="006E467D">
      <w:pPr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Dinero didáctico. </w:t>
      </w:r>
    </w:p>
    <w:p w14:paraId="6CB15920" w14:textId="08866C0B" w:rsidR="006E467D" w:rsidRPr="006E467D" w:rsidRDefault="006E467D" w:rsidP="006E467D">
      <w:pPr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Ficha de ganado. </w:t>
      </w:r>
    </w:p>
    <w:p w14:paraId="6AB5186F" w14:textId="125C6572" w:rsidR="006E467D" w:rsidRPr="006E467D" w:rsidRDefault="006E467D" w:rsidP="006E467D">
      <w:pPr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Tarjetas sanitarias. </w:t>
      </w:r>
    </w:p>
    <w:p w14:paraId="4077453F" w14:textId="5C87F49A" w:rsidR="006E467D" w:rsidRPr="006E467D" w:rsidRDefault="006E467D" w:rsidP="006E467D">
      <w:pPr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Tarjetas de ahorro. </w:t>
      </w:r>
    </w:p>
    <w:p w14:paraId="3AA86372" w14:textId="618FF7ED" w:rsidR="006E467D" w:rsidRPr="006E467D" w:rsidRDefault="006E467D" w:rsidP="006E467D">
      <w:pPr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Tarjetas de emergencia. </w:t>
      </w:r>
    </w:p>
    <w:p w14:paraId="68FBD2EB" w14:textId="77777777" w:rsidR="006E467D" w:rsidRPr="006E467D" w:rsidRDefault="006E467D" w:rsidP="006E467D">
      <w:pPr>
        <w:spacing w:after="0" w:line="240" w:lineRule="auto"/>
        <w:outlineLvl w:val="2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Situación</w:t>
      </w:r>
    </w:p>
    <w:p w14:paraId="1FD77EA7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 xml:space="preserve">Cada equipo comienza con </w:t>
      </w: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S/ 1 000</w:t>
      </w:r>
      <w:r w:rsidRPr="006E467D">
        <w:rPr>
          <w:rFonts w:asciiTheme="minorHAnsi" w:eastAsia="Times New Roman" w:hAnsiTheme="minorHAnsi" w:cstheme="minorHAnsi"/>
          <w:lang w:eastAsia="es-PE"/>
        </w:rPr>
        <w:t>.</w:t>
      </w:r>
    </w:p>
    <w:p w14:paraId="29229B1F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Durante el juego aparecen situaciones:</w:t>
      </w:r>
    </w:p>
    <w:p w14:paraId="2FA5AE8F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“Tu vaca necesita atención veterinaria: S/ 200.”</w:t>
      </w:r>
    </w:p>
    <w:p w14:paraId="02266391" w14:textId="77777777" w:rsidR="006E467D" w:rsidRP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Si el equipo ahorró, puede cubrir el gasto.</w:t>
      </w:r>
    </w:p>
    <w:p w14:paraId="785CACBE" w14:textId="7861C0C8" w:rsidR="006E467D" w:rsidRPr="003E2C2B" w:rsidRDefault="006E467D" w:rsidP="003E2C2B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 w:rsidRPr="006E467D">
        <w:rPr>
          <w:rFonts w:asciiTheme="minorHAnsi" w:eastAsia="Times New Roman" w:hAnsiTheme="minorHAnsi" w:cstheme="minorHAnsi"/>
          <w:lang w:eastAsia="es-PE"/>
        </w:rPr>
        <w:t>Si gastó todo su dinero, debe buscar una alternativa.</w:t>
      </w:r>
    </w:p>
    <w:p w14:paraId="165BF095" w14:textId="77777777" w:rsidR="006E467D" w:rsidRDefault="006E467D" w:rsidP="006E467D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es-PE"/>
        </w:rPr>
      </w:pPr>
      <w:r w:rsidRPr="006E467D">
        <w:rPr>
          <w:rFonts w:asciiTheme="minorHAnsi" w:eastAsia="Times New Roman" w:hAnsiTheme="minorHAnsi" w:cstheme="minorHAnsi"/>
          <w:b/>
          <w:bCs/>
          <w:lang w:eastAsia="es-PE"/>
        </w:rPr>
        <w:t>¿Quién tomó mejores decisiones: el equipo que gastó todo o el equipo que planificó su ahorro? ¿Por qué?</w:t>
      </w:r>
    </w:p>
    <w:p w14:paraId="6BCF5035" w14:textId="71E28C69" w:rsidR="006C46AB" w:rsidRPr="006E467D" w:rsidRDefault="006C46AB" w:rsidP="006E467D">
      <w:pPr>
        <w:spacing w:after="0" w:line="240" w:lineRule="auto"/>
        <w:rPr>
          <w:rFonts w:asciiTheme="minorHAnsi" w:eastAsia="Times New Roman" w:hAnsiTheme="minorHAnsi" w:cstheme="minorHAnsi"/>
          <w:lang w:eastAsia="es-PE"/>
        </w:rPr>
      </w:pPr>
      <w:r>
        <w:rPr>
          <w:rFonts w:asciiTheme="minorHAnsi" w:eastAsia="Times New Roman" w:hAnsiTheme="minorHAnsi" w:cstheme="minorHAnsi"/>
          <w:b/>
          <w:bCs/>
          <w:lang w:eastAsia="es-PE"/>
        </w:rPr>
        <w:t>Practica de sanidad y alimentación en la granja escuela Yucay</w:t>
      </w:r>
    </w:p>
    <w:p w14:paraId="7D98EF40" w14:textId="27C3056F" w:rsidR="006E467D" w:rsidRPr="006E467D" w:rsidRDefault="006C46AB" w:rsidP="006E467D">
      <w:pPr>
        <w:tabs>
          <w:tab w:val="left" w:pos="4680"/>
        </w:tabs>
        <w:spacing w:after="0"/>
        <w:rPr>
          <w:rFonts w:asciiTheme="minorHAnsi" w:hAnsiTheme="minorHAnsi" w:cstheme="minorHAnsi"/>
          <w:b/>
          <w:i/>
          <w:u w:val="single"/>
        </w:rPr>
      </w:pPr>
      <w:r w:rsidRPr="006C46AB">
        <w:rPr>
          <w:rFonts w:asciiTheme="minorHAnsi" w:hAnsiTheme="minorHAnsi" w:cstheme="minorHAnsi"/>
          <w:b/>
          <w:i/>
          <w:noProof/>
          <w:u w:val="single"/>
        </w:rPr>
        <w:drawing>
          <wp:inline distT="0" distB="0" distL="0" distR="0" wp14:anchorId="50E92937" wp14:editId="10CBAF39">
            <wp:extent cx="2948940" cy="2682240"/>
            <wp:effectExtent l="0" t="0" r="3810" b="3810"/>
            <wp:docPr id="312476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76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9196" cy="268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i/>
          <w:u w:val="single"/>
        </w:rPr>
        <w:t xml:space="preserve"> </w:t>
      </w:r>
      <w:r w:rsidRPr="006C46AB">
        <w:rPr>
          <w:rFonts w:asciiTheme="minorHAnsi" w:hAnsiTheme="minorHAnsi" w:cstheme="minorHAnsi"/>
          <w:b/>
          <w:i/>
          <w:noProof/>
          <w:u w:val="single"/>
        </w:rPr>
        <w:drawing>
          <wp:inline distT="0" distB="0" distL="0" distR="0" wp14:anchorId="7FB44824" wp14:editId="10638639">
            <wp:extent cx="3154680" cy="2689359"/>
            <wp:effectExtent l="0" t="0" r="7620" b="0"/>
            <wp:docPr id="8451820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820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4479" cy="270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467D" w:rsidRPr="006E467D" w:rsidSect="005411B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79F"/>
    <w:multiLevelType w:val="multilevel"/>
    <w:tmpl w:val="603C7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D1D67"/>
    <w:multiLevelType w:val="multilevel"/>
    <w:tmpl w:val="7D36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26"/>
    <w:multiLevelType w:val="multilevel"/>
    <w:tmpl w:val="A762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934A9"/>
    <w:multiLevelType w:val="multilevel"/>
    <w:tmpl w:val="079E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84DCC"/>
    <w:multiLevelType w:val="multilevel"/>
    <w:tmpl w:val="80E0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A68B2"/>
    <w:multiLevelType w:val="multilevel"/>
    <w:tmpl w:val="6B00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86145D"/>
    <w:multiLevelType w:val="multilevel"/>
    <w:tmpl w:val="F686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416AD"/>
    <w:multiLevelType w:val="multilevel"/>
    <w:tmpl w:val="2E04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B320E"/>
    <w:multiLevelType w:val="hybridMultilevel"/>
    <w:tmpl w:val="DCF079EE"/>
    <w:lvl w:ilvl="0" w:tplc="280A000F">
      <w:start w:val="1"/>
      <w:numFmt w:val="decimal"/>
      <w:lvlText w:val="%1."/>
      <w:lvlJc w:val="left"/>
      <w:pPr>
        <w:ind w:left="1211" w:hanging="360"/>
      </w:pPr>
    </w:lvl>
    <w:lvl w:ilvl="1" w:tplc="280A0019" w:tentative="1">
      <w:start w:val="1"/>
      <w:numFmt w:val="lowerLetter"/>
      <w:lvlText w:val="%2."/>
      <w:lvlJc w:val="left"/>
      <w:pPr>
        <w:ind w:left="1931" w:hanging="360"/>
      </w:pPr>
    </w:lvl>
    <w:lvl w:ilvl="2" w:tplc="280A001B" w:tentative="1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19" w:tentative="1">
      <w:start w:val="1"/>
      <w:numFmt w:val="lowerLetter"/>
      <w:lvlText w:val="%5."/>
      <w:lvlJc w:val="left"/>
      <w:pPr>
        <w:ind w:left="4091" w:hanging="360"/>
      </w:p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7AB0C99"/>
    <w:multiLevelType w:val="multilevel"/>
    <w:tmpl w:val="D130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C432D1"/>
    <w:multiLevelType w:val="multilevel"/>
    <w:tmpl w:val="5380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083029"/>
    <w:multiLevelType w:val="multilevel"/>
    <w:tmpl w:val="85908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12E78"/>
    <w:multiLevelType w:val="multilevel"/>
    <w:tmpl w:val="ECAA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86740"/>
    <w:multiLevelType w:val="multilevel"/>
    <w:tmpl w:val="A11E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26AB0"/>
    <w:multiLevelType w:val="multilevel"/>
    <w:tmpl w:val="8110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113A4"/>
    <w:multiLevelType w:val="hybridMultilevel"/>
    <w:tmpl w:val="75302A98"/>
    <w:lvl w:ilvl="0" w:tplc="2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3FB36715"/>
    <w:multiLevelType w:val="multilevel"/>
    <w:tmpl w:val="C74C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DE0A25"/>
    <w:multiLevelType w:val="multilevel"/>
    <w:tmpl w:val="BD9E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4D2A65"/>
    <w:multiLevelType w:val="multilevel"/>
    <w:tmpl w:val="199C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D7D0A"/>
    <w:multiLevelType w:val="multilevel"/>
    <w:tmpl w:val="6FEE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A96430"/>
    <w:multiLevelType w:val="multilevel"/>
    <w:tmpl w:val="81CC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232D9B"/>
    <w:multiLevelType w:val="multilevel"/>
    <w:tmpl w:val="BBC0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4A707C"/>
    <w:multiLevelType w:val="multilevel"/>
    <w:tmpl w:val="3B2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701E95"/>
    <w:multiLevelType w:val="multilevel"/>
    <w:tmpl w:val="E08CE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AF7CFF"/>
    <w:multiLevelType w:val="multilevel"/>
    <w:tmpl w:val="280A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E863BA"/>
    <w:multiLevelType w:val="multilevel"/>
    <w:tmpl w:val="3CF4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08017B"/>
    <w:multiLevelType w:val="multilevel"/>
    <w:tmpl w:val="F03C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BF5A9B"/>
    <w:multiLevelType w:val="multilevel"/>
    <w:tmpl w:val="6504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D629CC"/>
    <w:multiLevelType w:val="multilevel"/>
    <w:tmpl w:val="65A6F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8866CB"/>
    <w:multiLevelType w:val="multilevel"/>
    <w:tmpl w:val="6F28E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0D0A42"/>
    <w:multiLevelType w:val="multilevel"/>
    <w:tmpl w:val="7AE6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AF2F13"/>
    <w:multiLevelType w:val="hybridMultilevel"/>
    <w:tmpl w:val="83501556"/>
    <w:lvl w:ilvl="0" w:tplc="0BA2C93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AC3F5F"/>
    <w:multiLevelType w:val="hybridMultilevel"/>
    <w:tmpl w:val="AE4663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9D5ECD"/>
    <w:multiLevelType w:val="multilevel"/>
    <w:tmpl w:val="6AA8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6E6097"/>
    <w:multiLevelType w:val="multilevel"/>
    <w:tmpl w:val="7B804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CB1728"/>
    <w:multiLevelType w:val="multilevel"/>
    <w:tmpl w:val="1AC4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E41B0B"/>
    <w:multiLevelType w:val="multilevel"/>
    <w:tmpl w:val="5D12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A161A1"/>
    <w:multiLevelType w:val="multilevel"/>
    <w:tmpl w:val="4F36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1321AF"/>
    <w:multiLevelType w:val="multilevel"/>
    <w:tmpl w:val="DF8C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8464268">
    <w:abstractNumId w:val="32"/>
  </w:num>
  <w:num w:numId="2" w16cid:durableId="481892932">
    <w:abstractNumId w:val="31"/>
  </w:num>
  <w:num w:numId="3" w16cid:durableId="819345492">
    <w:abstractNumId w:val="8"/>
  </w:num>
  <w:num w:numId="4" w16cid:durableId="1837767409">
    <w:abstractNumId w:val="15"/>
  </w:num>
  <w:num w:numId="5" w16cid:durableId="1450003370">
    <w:abstractNumId w:val="13"/>
  </w:num>
  <w:num w:numId="6" w16cid:durableId="1810392633">
    <w:abstractNumId w:val="4"/>
  </w:num>
  <w:num w:numId="7" w16cid:durableId="623074232">
    <w:abstractNumId w:val="28"/>
  </w:num>
  <w:num w:numId="8" w16cid:durableId="1007748977">
    <w:abstractNumId w:val="27"/>
  </w:num>
  <w:num w:numId="9" w16cid:durableId="1208717">
    <w:abstractNumId w:val="9"/>
  </w:num>
  <w:num w:numId="10" w16cid:durableId="1811248735">
    <w:abstractNumId w:val="38"/>
  </w:num>
  <w:num w:numId="11" w16cid:durableId="1392535569">
    <w:abstractNumId w:val="11"/>
  </w:num>
  <w:num w:numId="12" w16cid:durableId="1175531241">
    <w:abstractNumId w:val="12"/>
  </w:num>
  <w:num w:numId="13" w16cid:durableId="582375349">
    <w:abstractNumId w:val="16"/>
  </w:num>
  <w:num w:numId="14" w16cid:durableId="448429200">
    <w:abstractNumId w:val="2"/>
  </w:num>
  <w:num w:numId="15" w16cid:durableId="416948158">
    <w:abstractNumId w:val="1"/>
  </w:num>
  <w:num w:numId="16" w16cid:durableId="473912300">
    <w:abstractNumId w:val="17"/>
  </w:num>
  <w:num w:numId="17" w16cid:durableId="938103758">
    <w:abstractNumId w:val="26"/>
  </w:num>
  <w:num w:numId="18" w16cid:durableId="1208370430">
    <w:abstractNumId w:val="6"/>
  </w:num>
  <w:num w:numId="19" w16cid:durableId="500436711">
    <w:abstractNumId w:val="30"/>
  </w:num>
  <w:num w:numId="20" w16cid:durableId="680471262">
    <w:abstractNumId w:val="24"/>
  </w:num>
  <w:num w:numId="21" w16cid:durableId="1154568617">
    <w:abstractNumId w:val="0"/>
  </w:num>
  <w:num w:numId="22" w16cid:durableId="1821922100">
    <w:abstractNumId w:val="18"/>
  </w:num>
  <w:num w:numId="23" w16cid:durableId="1152335739">
    <w:abstractNumId w:val="19"/>
  </w:num>
  <w:num w:numId="24" w16cid:durableId="721640658">
    <w:abstractNumId w:val="33"/>
  </w:num>
  <w:num w:numId="25" w16cid:durableId="1958371321">
    <w:abstractNumId w:val="35"/>
  </w:num>
  <w:num w:numId="26" w16cid:durableId="1793673804">
    <w:abstractNumId w:val="14"/>
  </w:num>
  <w:num w:numId="27" w16cid:durableId="878129268">
    <w:abstractNumId w:val="3"/>
  </w:num>
  <w:num w:numId="28" w16cid:durableId="355472610">
    <w:abstractNumId w:val="10"/>
  </w:num>
  <w:num w:numId="29" w16cid:durableId="1680153062">
    <w:abstractNumId w:val="22"/>
  </w:num>
  <w:num w:numId="30" w16cid:durableId="1946577395">
    <w:abstractNumId w:val="20"/>
  </w:num>
  <w:num w:numId="31" w16cid:durableId="604271065">
    <w:abstractNumId w:val="34"/>
  </w:num>
  <w:num w:numId="32" w16cid:durableId="534082086">
    <w:abstractNumId w:val="36"/>
  </w:num>
  <w:num w:numId="33" w16cid:durableId="1421755335">
    <w:abstractNumId w:val="23"/>
  </w:num>
  <w:num w:numId="34" w16cid:durableId="2066247692">
    <w:abstractNumId w:val="37"/>
  </w:num>
  <w:num w:numId="35" w16cid:durableId="735477520">
    <w:abstractNumId w:val="7"/>
  </w:num>
  <w:num w:numId="36" w16cid:durableId="949094443">
    <w:abstractNumId w:val="25"/>
  </w:num>
  <w:num w:numId="37" w16cid:durableId="1163468010">
    <w:abstractNumId w:val="5"/>
  </w:num>
  <w:num w:numId="38" w16cid:durableId="583414439">
    <w:abstractNumId w:val="29"/>
  </w:num>
  <w:num w:numId="39" w16cid:durableId="1992951706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DE"/>
    <w:rsid w:val="00014B05"/>
    <w:rsid w:val="0001672E"/>
    <w:rsid w:val="00020450"/>
    <w:rsid w:val="0002363E"/>
    <w:rsid w:val="00045FF8"/>
    <w:rsid w:val="0004632F"/>
    <w:rsid w:val="00056ECD"/>
    <w:rsid w:val="00057EC2"/>
    <w:rsid w:val="00061D10"/>
    <w:rsid w:val="00064F76"/>
    <w:rsid w:val="00072AB1"/>
    <w:rsid w:val="00077873"/>
    <w:rsid w:val="00087E33"/>
    <w:rsid w:val="0009579E"/>
    <w:rsid w:val="00097B40"/>
    <w:rsid w:val="000B5405"/>
    <w:rsid w:val="000C03F3"/>
    <w:rsid w:val="000D14C3"/>
    <w:rsid w:val="000D50CD"/>
    <w:rsid w:val="000D51B4"/>
    <w:rsid w:val="000E2C4C"/>
    <w:rsid w:val="000E3DB7"/>
    <w:rsid w:val="000F3EFE"/>
    <w:rsid w:val="000F5C19"/>
    <w:rsid w:val="0010699B"/>
    <w:rsid w:val="00107D35"/>
    <w:rsid w:val="00112A31"/>
    <w:rsid w:val="00114592"/>
    <w:rsid w:val="00132247"/>
    <w:rsid w:val="0013404D"/>
    <w:rsid w:val="001440EF"/>
    <w:rsid w:val="00145EC1"/>
    <w:rsid w:val="00154064"/>
    <w:rsid w:val="00157AFC"/>
    <w:rsid w:val="00165211"/>
    <w:rsid w:val="00165285"/>
    <w:rsid w:val="00165F1A"/>
    <w:rsid w:val="001708CF"/>
    <w:rsid w:val="00182F4B"/>
    <w:rsid w:val="0018713D"/>
    <w:rsid w:val="001956AE"/>
    <w:rsid w:val="001A00C3"/>
    <w:rsid w:val="001A0FB2"/>
    <w:rsid w:val="001A172A"/>
    <w:rsid w:val="001A3FD6"/>
    <w:rsid w:val="001B19B6"/>
    <w:rsid w:val="001B4734"/>
    <w:rsid w:val="001B50B9"/>
    <w:rsid w:val="001C1325"/>
    <w:rsid w:val="001D33AA"/>
    <w:rsid w:val="001E32C1"/>
    <w:rsid w:val="002002FB"/>
    <w:rsid w:val="00203751"/>
    <w:rsid w:val="00207F65"/>
    <w:rsid w:val="00211A89"/>
    <w:rsid w:val="002120AD"/>
    <w:rsid w:val="00216F1E"/>
    <w:rsid w:val="002216CB"/>
    <w:rsid w:val="00221BF0"/>
    <w:rsid w:val="00223323"/>
    <w:rsid w:val="00224913"/>
    <w:rsid w:val="00233C6E"/>
    <w:rsid w:val="00233D95"/>
    <w:rsid w:val="0024221E"/>
    <w:rsid w:val="002504BF"/>
    <w:rsid w:val="002556DD"/>
    <w:rsid w:val="00257744"/>
    <w:rsid w:val="00257756"/>
    <w:rsid w:val="00260E96"/>
    <w:rsid w:val="00262AB2"/>
    <w:rsid w:val="002631E0"/>
    <w:rsid w:val="00272E27"/>
    <w:rsid w:val="002760AF"/>
    <w:rsid w:val="00276265"/>
    <w:rsid w:val="0028156B"/>
    <w:rsid w:val="002838B4"/>
    <w:rsid w:val="00285637"/>
    <w:rsid w:val="00286E79"/>
    <w:rsid w:val="00294B84"/>
    <w:rsid w:val="002A4B39"/>
    <w:rsid w:val="002A4D57"/>
    <w:rsid w:val="002C0BC1"/>
    <w:rsid w:val="002C3564"/>
    <w:rsid w:val="002C4972"/>
    <w:rsid w:val="002C7356"/>
    <w:rsid w:val="002C7AB7"/>
    <w:rsid w:val="002D4EA6"/>
    <w:rsid w:val="002D6FB1"/>
    <w:rsid w:val="002D795F"/>
    <w:rsid w:val="002D7BF6"/>
    <w:rsid w:val="002E0120"/>
    <w:rsid w:val="002E0161"/>
    <w:rsid w:val="002E1623"/>
    <w:rsid w:val="002E45E6"/>
    <w:rsid w:val="002F06B4"/>
    <w:rsid w:val="002F0E79"/>
    <w:rsid w:val="002F119A"/>
    <w:rsid w:val="00300955"/>
    <w:rsid w:val="0031577B"/>
    <w:rsid w:val="0031690C"/>
    <w:rsid w:val="003211D4"/>
    <w:rsid w:val="0032610A"/>
    <w:rsid w:val="00327D92"/>
    <w:rsid w:val="00330059"/>
    <w:rsid w:val="00331786"/>
    <w:rsid w:val="003345D2"/>
    <w:rsid w:val="00340942"/>
    <w:rsid w:val="00342F11"/>
    <w:rsid w:val="003441B9"/>
    <w:rsid w:val="00344E8F"/>
    <w:rsid w:val="00356189"/>
    <w:rsid w:val="00360029"/>
    <w:rsid w:val="0036132A"/>
    <w:rsid w:val="00374477"/>
    <w:rsid w:val="00381E77"/>
    <w:rsid w:val="00393BA1"/>
    <w:rsid w:val="003A2E1A"/>
    <w:rsid w:val="003B35F5"/>
    <w:rsid w:val="003B3A30"/>
    <w:rsid w:val="003B41E0"/>
    <w:rsid w:val="003B42BE"/>
    <w:rsid w:val="003B56F4"/>
    <w:rsid w:val="003B5CE4"/>
    <w:rsid w:val="003B6FF0"/>
    <w:rsid w:val="003B75AD"/>
    <w:rsid w:val="003C037C"/>
    <w:rsid w:val="003C0539"/>
    <w:rsid w:val="003C29A5"/>
    <w:rsid w:val="003C484E"/>
    <w:rsid w:val="003C48A7"/>
    <w:rsid w:val="003C5A11"/>
    <w:rsid w:val="003C74E3"/>
    <w:rsid w:val="003C795D"/>
    <w:rsid w:val="003D135B"/>
    <w:rsid w:val="003E1794"/>
    <w:rsid w:val="003E2C2B"/>
    <w:rsid w:val="003F440C"/>
    <w:rsid w:val="004024DB"/>
    <w:rsid w:val="00413906"/>
    <w:rsid w:val="00415A5F"/>
    <w:rsid w:val="00416409"/>
    <w:rsid w:val="00421A65"/>
    <w:rsid w:val="00426E38"/>
    <w:rsid w:val="00437A9E"/>
    <w:rsid w:val="004422A1"/>
    <w:rsid w:val="00455625"/>
    <w:rsid w:val="004600C4"/>
    <w:rsid w:val="004600F6"/>
    <w:rsid w:val="00462669"/>
    <w:rsid w:val="004650D4"/>
    <w:rsid w:val="004657F9"/>
    <w:rsid w:val="00470487"/>
    <w:rsid w:val="00495A29"/>
    <w:rsid w:val="00496B35"/>
    <w:rsid w:val="004A4ABE"/>
    <w:rsid w:val="004A4FDC"/>
    <w:rsid w:val="004C3363"/>
    <w:rsid w:val="004D2224"/>
    <w:rsid w:val="004E2076"/>
    <w:rsid w:val="004E25CD"/>
    <w:rsid w:val="004F2A05"/>
    <w:rsid w:val="004F6C37"/>
    <w:rsid w:val="005130F1"/>
    <w:rsid w:val="00517396"/>
    <w:rsid w:val="00523A0E"/>
    <w:rsid w:val="005270C7"/>
    <w:rsid w:val="005315D3"/>
    <w:rsid w:val="00533FE8"/>
    <w:rsid w:val="00537EC2"/>
    <w:rsid w:val="005411BC"/>
    <w:rsid w:val="005473D1"/>
    <w:rsid w:val="00552AC4"/>
    <w:rsid w:val="00557D42"/>
    <w:rsid w:val="00562364"/>
    <w:rsid w:val="005749D0"/>
    <w:rsid w:val="00577FD0"/>
    <w:rsid w:val="005813DB"/>
    <w:rsid w:val="005837A4"/>
    <w:rsid w:val="00591A98"/>
    <w:rsid w:val="00593A77"/>
    <w:rsid w:val="005A0DCF"/>
    <w:rsid w:val="005B4344"/>
    <w:rsid w:val="005B5465"/>
    <w:rsid w:val="005C1A04"/>
    <w:rsid w:val="005C260D"/>
    <w:rsid w:val="005D2722"/>
    <w:rsid w:val="005D332C"/>
    <w:rsid w:val="005E42E2"/>
    <w:rsid w:val="0060025E"/>
    <w:rsid w:val="0060213F"/>
    <w:rsid w:val="00602479"/>
    <w:rsid w:val="0060337C"/>
    <w:rsid w:val="00611171"/>
    <w:rsid w:val="00611EC3"/>
    <w:rsid w:val="00614604"/>
    <w:rsid w:val="00615101"/>
    <w:rsid w:val="006202EF"/>
    <w:rsid w:val="00633D06"/>
    <w:rsid w:val="00635B6B"/>
    <w:rsid w:val="006406CF"/>
    <w:rsid w:val="00641F18"/>
    <w:rsid w:val="006430B9"/>
    <w:rsid w:val="00647D07"/>
    <w:rsid w:val="0065299C"/>
    <w:rsid w:val="00655F18"/>
    <w:rsid w:val="00664225"/>
    <w:rsid w:val="00665AA9"/>
    <w:rsid w:val="00667C2A"/>
    <w:rsid w:val="00672DC7"/>
    <w:rsid w:val="00673CC4"/>
    <w:rsid w:val="0067591B"/>
    <w:rsid w:val="0068175F"/>
    <w:rsid w:val="00681971"/>
    <w:rsid w:val="00684CA4"/>
    <w:rsid w:val="00686BA5"/>
    <w:rsid w:val="006966E0"/>
    <w:rsid w:val="006C0B7A"/>
    <w:rsid w:val="006C46AB"/>
    <w:rsid w:val="006C66F3"/>
    <w:rsid w:val="006C71B8"/>
    <w:rsid w:val="006D1AA3"/>
    <w:rsid w:val="006D465B"/>
    <w:rsid w:val="006E467D"/>
    <w:rsid w:val="006E5B40"/>
    <w:rsid w:val="006F2B0D"/>
    <w:rsid w:val="006F39BF"/>
    <w:rsid w:val="006F7AD6"/>
    <w:rsid w:val="0070284D"/>
    <w:rsid w:val="00703DBD"/>
    <w:rsid w:val="00706628"/>
    <w:rsid w:val="007119E4"/>
    <w:rsid w:val="00711A18"/>
    <w:rsid w:val="00714D64"/>
    <w:rsid w:val="007228DB"/>
    <w:rsid w:val="00730A00"/>
    <w:rsid w:val="007311A9"/>
    <w:rsid w:val="007340C7"/>
    <w:rsid w:val="007342E0"/>
    <w:rsid w:val="00734A1A"/>
    <w:rsid w:val="00735471"/>
    <w:rsid w:val="0074170B"/>
    <w:rsid w:val="00743DAE"/>
    <w:rsid w:val="0075481D"/>
    <w:rsid w:val="0076142A"/>
    <w:rsid w:val="00764F78"/>
    <w:rsid w:val="00770AB5"/>
    <w:rsid w:val="00774D6C"/>
    <w:rsid w:val="007869AA"/>
    <w:rsid w:val="007908DD"/>
    <w:rsid w:val="00790BA9"/>
    <w:rsid w:val="007A482A"/>
    <w:rsid w:val="007A74CA"/>
    <w:rsid w:val="007A7D36"/>
    <w:rsid w:val="007B7D9A"/>
    <w:rsid w:val="007C29D0"/>
    <w:rsid w:val="007C4438"/>
    <w:rsid w:val="007D1670"/>
    <w:rsid w:val="007D6896"/>
    <w:rsid w:val="007D7374"/>
    <w:rsid w:val="007D7A7D"/>
    <w:rsid w:val="007E0875"/>
    <w:rsid w:val="007E636D"/>
    <w:rsid w:val="007F4B99"/>
    <w:rsid w:val="00800CCB"/>
    <w:rsid w:val="00806776"/>
    <w:rsid w:val="008112E9"/>
    <w:rsid w:val="008126B5"/>
    <w:rsid w:val="00816AD7"/>
    <w:rsid w:val="00821176"/>
    <w:rsid w:val="008255F1"/>
    <w:rsid w:val="008259EE"/>
    <w:rsid w:val="0083406A"/>
    <w:rsid w:val="00850D65"/>
    <w:rsid w:val="008519CC"/>
    <w:rsid w:val="00861416"/>
    <w:rsid w:val="00874A0F"/>
    <w:rsid w:val="00875DAF"/>
    <w:rsid w:val="00876AB1"/>
    <w:rsid w:val="00882D81"/>
    <w:rsid w:val="0089001C"/>
    <w:rsid w:val="00893B77"/>
    <w:rsid w:val="00893F46"/>
    <w:rsid w:val="00897B0B"/>
    <w:rsid w:val="008A0FAF"/>
    <w:rsid w:val="008A548C"/>
    <w:rsid w:val="008A6F91"/>
    <w:rsid w:val="008B76E2"/>
    <w:rsid w:val="008C250B"/>
    <w:rsid w:val="008C52EB"/>
    <w:rsid w:val="008D2954"/>
    <w:rsid w:val="008D4BA1"/>
    <w:rsid w:val="008E3CA7"/>
    <w:rsid w:val="008E57AB"/>
    <w:rsid w:val="008E5F5C"/>
    <w:rsid w:val="008E7299"/>
    <w:rsid w:val="008E7609"/>
    <w:rsid w:val="00905E59"/>
    <w:rsid w:val="00910274"/>
    <w:rsid w:val="0091307C"/>
    <w:rsid w:val="00921782"/>
    <w:rsid w:val="00922941"/>
    <w:rsid w:val="0093214A"/>
    <w:rsid w:val="00932DCC"/>
    <w:rsid w:val="00933630"/>
    <w:rsid w:val="00934527"/>
    <w:rsid w:val="009369B1"/>
    <w:rsid w:val="009455B3"/>
    <w:rsid w:val="00947414"/>
    <w:rsid w:val="00951CB7"/>
    <w:rsid w:val="00963DAA"/>
    <w:rsid w:val="00964BCC"/>
    <w:rsid w:val="00983BCC"/>
    <w:rsid w:val="009875DE"/>
    <w:rsid w:val="00992BB4"/>
    <w:rsid w:val="0099346D"/>
    <w:rsid w:val="0099491B"/>
    <w:rsid w:val="009A2A85"/>
    <w:rsid w:val="009B2E5E"/>
    <w:rsid w:val="009B3640"/>
    <w:rsid w:val="009B69AA"/>
    <w:rsid w:val="009C272C"/>
    <w:rsid w:val="009C43D7"/>
    <w:rsid w:val="009C74A5"/>
    <w:rsid w:val="009E0671"/>
    <w:rsid w:val="009E11A1"/>
    <w:rsid w:val="009E134D"/>
    <w:rsid w:val="009E1B20"/>
    <w:rsid w:val="009E5143"/>
    <w:rsid w:val="009F15A2"/>
    <w:rsid w:val="009F3B91"/>
    <w:rsid w:val="00A10974"/>
    <w:rsid w:val="00A16B01"/>
    <w:rsid w:val="00A256BA"/>
    <w:rsid w:val="00A25DE0"/>
    <w:rsid w:val="00A26063"/>
    <w:rsid w:val="00A30DFE"/>
    <w:rsid w:val="00A31947"/>
    <w:rsid w:val="00A32D61"/>
    <w:rsid w:val="00A36546"/>
    <w:rsid w:val="00A42159"/>
    <w:rsid w:val="00A42247"/>
    <w:rsid w:val="00A47DAA"/>
    <w:rsid w:val="00A625C5"/>
    <w:rsid w:val="00A65D0E"/>
    <w:rsid w:val="00A669FA"/>
    <w:rsid w:val="00A72D27"/>
    <w:rsid w:val="00A73530"/>
    <w:rsid w:val="00A82D57"/>
    <w:rsid w:val="00A8391E"/>
    <w:rsid w:val="00A874DB"/>
    <w:rsid w:val="00A90412"/>
    <w:rsid w:val="00AA1F0F"/>
    <w:rsid w:val="00AB1075"/>
    <w:rsid w:val="00AC0A24"/>
    <w:rsid w:val="00AD0CCF"/>
    <w:rsid w:val="00AD34FC"/>
    <w:rsid w:val="00AE7F94"/>
    <w:rsid w:val="00AF568D"/>
    <w:rsid w:val="00B0345E"/>
    <w:rsid w:val="00B040C9"/>
    <w:rsid w:val="00B14C4E"/>
    <w:rsid w:val="00B17767"/>
    <w:rsid w:val="00B3235C"/>
    <w:rsid w:val="00B36C77"/>
    <w:rsid w:val="00B4143C"/>
    <w:rsid w:val="00B44A11"/>
    <w:rsid w:val="00B46080"/>
    <w:rsid w:val="00B5255F"/>
    <w:rsid w:val="00B6134C"/>
    <w:rsid w:val="00B64B86"/>
    <w:rsid w:val="00B75705"/>
    <w:rsid w:val="00B829B9"/>
    <w:rsid w:val="00B83E98"/>
    <w:rsid w:val="00B84C74"/>
    <w:rsid w:val="00B87697"/>
    <w:rsid w:val="00B877D4"/>
    <w:rsid w:val="00B9348E"/>
    <w:rsid w:val="00B936A0"/>
    <w:rsid w:val="00BB0BCE"/>
    <w:rsid w:val="00BB15F9"/>
    <w:rsid w:val="00BB2611"/>
    <w:rsid w:val="00BB4355"/>
    <w:rsid w:val="00BD3892"/>
    <w:rsid w:val="00BE2153"/>
    <w:rsid w:val="00BE458F"/>
    <w:rsid w:val="00BE4F11"/>
    <w:rsid w:val="00BE7348"/>
    <w:rsid w:val="00BF290F"/>
    <w:rsid w:val="00BF4A59"/>
    <w:rsid w:val="00C02DC0"/>
    <w:rsid w:val="00C04EF4"/>
    <w:rsid w:val="00C16F67"/>
    <w:rsid w:val="00C224EF"/>
    <w:rsid w:val="00C253C7"/>
    <w:rsid w:val="00C33CA0"/>
    <w:rsid w:val="00C373A8"/>
    <w:rsid w:val="00C43CDD"/>
    <w:rsid w:val="00C44F34"/>
    <w:rsid w:val="00C45D13"/>
    <w:rsid w:val="00C57449"/>
    <w:rsid w:val="00C622B8"/>
    <w:rsid w:val="00C62A8E"/>
    <w:rsid w:val="00C64AE3"/>
    <w:rsid w:val="00C66F4F"/>
    <w:rsid w:val="00C73FCE"/>
    <w:rsid w:val="00C7513C"/>
    <w:rsid w:val="00C961BB"/>
    <w:rsid w:val="00CA3D45"/>
    <w:rsid w:val="00CA4A3A"/>
    <w:rsid w:val="00CC3A70"/>
    <w:rsid w:val="00CD6A2E"/>
    <w:rsid w:val="00CE0C19"/>
    <w:rsid w:val="00CE377A"/>
    <w:rsid w:val="00CE7713"/>
    <w:rsid w:val="00CF3A56"/>
    <w:rsid w:val="00CF6A17"/>
    <w:rsid w:val="00CF6B2D"/>
    <w:rsid w:val="00D018B5"/>
    <w:rsid w:val="00D05175"/>
    <w:rsid w:val="00D07C0A"/>
    <w:rsid w:val="00D12045"/>
    <w:rsid w:val="00D1560A"/>
    <w:rsid w:val="00D15A1E"/>
    <w:rsid w:val="00D31A25"/>
    <w:rsid w:val="00D31E08"/>
    <w:rsid w:val="00D3577C"/>
    <w:rsid w:val="00D3619B"/>
    <w:rsid w:val="00D400C3"/>
    <w:rsid w:val="00D40380"/>
    <w:rsid w:val="00D43E94"/>
    <w:rsid w:val="00D44009"/>
    <w:rsid w:val="00D4465D"/>
    <w:rsid w:val="00D47459"/>
    <w:rsid w:val="00D550A0"/>
    <w:rsid w:val="00D6033B"/>
    <w:rsid w:val="00D64C4C"/>
    <w:rsid w:val="00D7302A"/>
    <w:rsid w:val="00D76FC7"/>
    <w:rsid w:val="00D77DAA"/>
    <w:rsid w:val="00D80150"/>
    <w:rsid w:val="00D83780"/>
    <w:rsid w:val="00D84FCF"/>
    <w:rsid w:val="00D92DD1"/>
    <w:rsid w:val="00D92F99"/>
    <w:rsid w:val="00D96938"/>
    <w:rsid w:val="00DA0F19"/>
    <w:rsid w:val="00DB42C0"/>
    <w:rsid w:val="00DC1810"/>
    <w:rsid w:val="00DC361A"/>
    <w:rsid w:val="00DC37CE"/>
    <w:rsid w:val="00DD0062"/>
    <w:rsid w:val="00DD1AAF"/>
    <w:rsid w:val="00DE3889"/>
    <w:rsid w:val="00E023A4"/>
    <w:rsid w:val="00E0260D"/>
    <w:rsid w:val="00E04459"/>
    <w:rsid w:val="00E046F5"/>
    <w:rsid w:val="00E04848"/>
    <w:rsid w:val="00E11BA9"/>
    <w:rsid w:val="00E138D7"/>
    <w:rsid w:val="00E14CED"/>
    <w:rsid w:val="00E21376"/>
    <w:rsid w:val="00E22ACC"/>
    <w:rsid w:val="00E31B2B"/>
    <w:rsid w:val="00E32D6D"/>
    <w:rsid w:val="00E37832"/>
    <w:rsid w:val="00E4325D"/>
    <w:rsid w:val="00E4584A"/>
    <w:rsid w:val="00E57273"/>
    <w:rsid w:val="00E57E91"/>
    <w:rsid w:val="00E671A9"/>
    <w:rsid w:val="00E679F7"/>
    <w:rsid w:val="00E814AB"/>
    <w:rsid w:val="00E847FB"/>
    <w:rsid w:val="00E87463"/>
    <w:rsid w:val="00E9053B"/>
    <w:rsid w:val="00E926C1"/>
    <w:rsid w:val="00EA40BE"/>
    <w:rsid w:val="00EB3E21"/>
    <w:rsid w:val="00EB7CC9"/>
    <w:rsid w:val="00EC3C1D"/>
    <w:rsid w:val="00EC4A34"/>
    <w:rsid w:val="00ED7680"/>
    <w:rsid w:val="00EE084A"/>
    <w:rsid w:val="00EE0D95"/>
    <w:rsid w:val="00EE40E3"/>
    <w:rsid w:val="00EE47AE"/>
    <w:rsid w:val="00EE5533"/>
    <w:rsid w:val="00EF7B88"/>
    <w:rsid w:val="00F0088A"/>
    <w:rsid w:val="00F01048"/>
    <w:rsid w:val="00F073F6"/>
    <w:rsid w:val="00F10B4B"/>
    <w:rsid w:val="00F11BB5"/>
    <w:rsid w:val="00F126B4"/>
    <w:rsid w:val="00F1651D"/>
    <w:rsid w:val="00F20437"/>
    <w:rsid w:val="00F23D64"/>
    <w:rsid w:val="00F24C6D"/>
    <w:rsid w:val="00F3062D"/>
    <w:rsid w:val="00F376E9"/>
    <w:rsid w:val="00F414EE"/>
    <w:rsid w:val="00F42C3B"/>
    <w:rsid w:val="00F42DE2"/>
    <w:rsid w:val="00F518AB"/>
    <w:rsid w:val="00F52CDC"/>
    <w:rsid w:val="00F60A2D"/>
    <w:rsid w:val="00F614BF"/>
    <w:rsid w:val="00F628B3"/>
    <w:rsid w:val="00F64F18"/>
    <w:rsid w:val="00F72164"/>
    <w:rsid w:val="00F8021B"/>
    <w:rsid w:val="00F82DCE"/>
    <w:rsid w:val="00F84CAC"/>
    <w:rsid w:val="00F868D0"/>
    <w:rsid w:val="00F87991"/>
    <w:rsid w:val="00F9176B"/>
    <w:rsid w:val="00F94568"/>
    <w:rsid w:val="00FA519E"/>
    <w:rsid w:val="00FB2A3D"/>
    <w:rsid w:val="00FB5215"/>
    <w:rsid w:val="00FB5CAC"/>
    <w:rsid w:val="00FC5418"/>
    <w:rsid w:val="00FC5EF7"/>
    <w:rsid w:val="00FD341D"/>
    <w:rsid w:val="00FE1370"/>
    <w:rsid w:val="00FE2499"/>
    <w:rsid w:val="00FE28AE"/>
    <w:rsid w:val="00FE6F80"/>
    <w:rsid w:val="00FF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8B443"/>
  <w15:chartTrackingRefBased/>
  <w15:docId w15:val="{C14A702D-9F54-4A8B-80DD-A33998C5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0EF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311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11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F126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84C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875DE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987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875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4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43D7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E63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styleId="Fuerte">
    <w:name w:val="Strong"/>
    <w:basedOn w:val="Fuentedeprrafopredeter"/>
    <w:uiPriority w:val="22"/>
    <w:qFormat/>
    <w:rsid w:val="007E636D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F126B4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731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7311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F84C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aconcuadrcula5oscura-nfasis5">
    <w:name w:val="Grid Table 5 Dark Accent 5"/>
    <w:basedOn w:val="Tablanormal"/>
    <w:uiPriority w:val="50"/>
    <w:rsid w:val="0060337C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isselectedend">
    <w:name w:val="isselectedend"/>
    <w:basedOn w:val="Normal"/>
    <w:rsid w:val="009229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customStyle="1" w:styleId="pdq2pgselectionanchorcontainer">
    <w:name w:val="pdq2pg_selectionanchorcontainer"/>
    <w:basedOn w:val="Normal"/>
    <w:rsid w:val="00EB3E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5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4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63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2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6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19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51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367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449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251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1143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59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4387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934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81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773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239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890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82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75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1897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497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3097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96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8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25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90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29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14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95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420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194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386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9450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9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0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2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C8FC0-5CF6-4D25-A524-C9391621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4987</TotalTime>
  <Pages>6</Pages>
  <Words>1626</Words>
  <Characters>8946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Office</cp:lastModifiedBy>
  <cp:revision>11</cp:revision>
  <cp:lastPrinted>2026-07-13T10:07:00Z</cp:lastPrinted>
  <dcterms:created xsi:type="dcterms:W3CDTF">2026-03-22T11:42:00Z</dcterms:created>
  <dcterms:modified xsi:type="dcterms:W3CDTF">2026-09-18T03:13:00Z</dcterms:modified>
</cp:coreProperties>
</file>