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B508E" w14:textId="19ACAD62" w:rsidR="00C13C8D" w:rsidRPr="00B46CAF" w:rsidRDefault="004451B0" w:rsidP="00515469">
      <w:pPr>
        <w:pStyle w:val="Ttulo3"/>
        <w:spacing w:before="43"/>
        <w:ind w:left="0" w:right="827"/>
        <w:rPr>
          <w:rFonts w:ascii="Gadugi" w:hAnsi="Gadugi"/>
        </w:rPr>
      </w:pPr>
      <w:r w:rsidRPr="00B46CAF">
        <w:rPr>
          <w:rFonts w:ascii="Gadugi" w:hAnsi="Gadugi"/>
          <w:b/>
          <w:sz w:val="40"/>
          <w:szCs w:val="40"/>
        </w:rPr>
        <w:t xml:space="preserve">UNIDAD DE APRENDIZAJE </w:t>
      </w:r>
      <w:r w:rsidR="002450B5" w:rsidRPr="00B46CAF">
        <w:rPr>
          <w:rFonts w:ascii="Gadugi" w:hAnsi="Gadugi"/>
          <w:b/>
          <w:sz w:val="40"/>
          <w:szCs w:val="40"/>
        </w:rPr>
        <w:t>N°</w:t>
      </w:r>
      <w:r w:rsidR="00BE3EFA">
        <w:rPr>
          <w:rFonts w:ascii="Gadugi" w:hAnsi="Gadugi"/>
          <w:b/>
          <w:sz w:val="40"/>
          <w:szCs w:val="40"/>
        </w:rPr>
        <w:t>4</w:t>
      </w:r>
    </w:p>
    <w:p w14:paraId="34CE201E" w14:textId="77777777" w:rsidR="00C13C8D" w:rsidRPr="00B46CAF" w:rsidRDefault="00C13C8D">
      <w:pPr>
        <w:pStyle w:val="Textoindependiente"/>
        <w:spacing w:before="3"/>
        <w:rPr>
          <w:rFonts w:ascii="Gadugi" w:hAnsi="Gadugi"/>
        </w:rPr>
      </w:pPr>
    </w:p>
    <w:p w14:paraId="62B2FFC7" w14:textId="7B15DEA8" w:rsidR="00C13C8D" w:rsidRPr="00B46CAF" w:rsidRDefault="00B46CAF" w:rsidP="00F93269">
      <w:pPr>
        <w:pStyle w:val="Textoindependiente"/>
        <w:tabs>
          <w:tab w:val="left" w:leader="dot" w:pos="4887"/>
        </w:tabs>
        <w:ind w:left="851" w:right="1536"/>
        <w:jc w:val="center"/>
        <w:rPr>
          <w:rFonts w:ascii="Gadugi" w:hAnsi="Gadugi"/>
          <w:sz w:val="28"/>
          <w:szCs w:val="26"/>
        </w:rPr>
      </w:pPr>
      <w:r w:rsidRPr="00B46CAF">
        <w:rPr>
          <w:rFonts w:ascii="Gadugi" w:hAnsi="Gadugi" w:cs="Aharoni"/>
          <w:b/>
          <w:sz w:val="28"/>
          <w:szCs w:val="28"/>
        </w:rPr>
        <w:t>TÍTULO:</w:t>
      </w:r>
      <w:r w:rsidRPr="00B46CAF">
        <w:rPr>
          <w:rFonts w:ascii="Gadugi" w:hAnsi="Gadugi"/>
          <w:b/>
          <w:sz w:val="28"/>
          <w:szCs w:val="26"/>
        </w:rPr>
        <w:t xml:space="preserve"> </w:t>
      </w:r>
      <w:r w:rsidR="00851F06" w:rsidRPr="00625A02">
        <w:rPr>
          <w:rFonts w:ascii="Gadugi" w:hAnsi="Gadugi" w:cs="Gautami"/>
          <w:b/>
          <w:sz w:val="28"/>
          <w:szCs w:val="28"/>
        </w:rPr>
        <w:t>“REVALORAMOS EL VALOR NUTRICIONAL DEL CUY ANDINO ELABORANDO PROPUESTAS ALIMENTARIAS SALUDABLES PARA COMBATIR LA ANEMIA EN NUESTRA COMUNIDAD</w:t>
      </w:r>
      <w:r w:rsidR="00DB50EF" w:rsidRPr="00B46CAF">
        <w:rPr>
          <w:rFonts w:ascii="Gadugi" w:hAnsi="Gadugi"/>
          <w:b/>
          <w:sz w:val="28"/>
          <w:szCs w:val="26"/>
        </w:rPr>
        <w:t>”</w:t>
      </w:r>
    </w:p>
    <w:p w14:paraId="080B702E" w14:textId="77777777" w:rsidR="00C13C8D" w:rsidRDefault="00C13C8D">
      <w:pPr>
        <w:pStyle w:val="Textoindependiente"/>
        <w:spacing w:before="9"/>
        <w:rPr>
          <w:rFonts w:ascii="Calibri Light"/>
          <w:sz w:val="19"/>
        </w:rPr>
      </w:pPr>
    </w:p>
    <w:p w14:paraId="39DB43FE" w14:textId="77777777" w:rsidR="00C13C8D" w:rsidRPr="0028434D" w:rsidRDefault="008E4737" w:rsidP="003C3F45">
      <w:pPr>
        <w:pStyle w:val="Prrafodelista"/>
        <w:numPr>
          <w:ilvl w:val="0"/>
          <w:numId w:val="6"/>
        </w:numPr>
        <w:tabs>
          <w:tab w:val="left" w:pos="1021"/>
        </w:tabs>
        <w:spacing w:before="52" w:line="276" w:lineRule="auto"/>
        <w:ind w:hanging="169"/>
        <w:rPr>
          <w:rFonts w:ascii="Arial Narrow" w:hAnsi="Arial Narrow"/>
          <w:b/>
          <w:bCs/>
          <w:sz w:val="24"/>
        </w:rPr>
      </w:pPr>
      <w:r w:rsidRPr="0028434D">
        <w:rPr>
          <w:rFonts w:ascii="Arial Narrow" w:hAnsi="Arial Narrow"/>
          <w:b/>
          <w:bCs/>
          <w:spacing w:val="-1"/>
          <w:sz w:val="24"/>
        </w:rPr>
        <w:t>DATOS</w:t>
      </w:r>
      <w:r w:rsidRPr="0028434D">
        <w:rPr>
          <w:rFonts w:ascii="Arial Narrow" w:hAnsi="Arial Narrow"/>
          <w:b/>
          <w:bCs/>
          <w:spacing w:val="-13"/>
          <w:sz w:val="24"/>
        </w:rPr>
        <w:t xml:space="preserve"> </w:t>
      </w:r>
      <w:r w:rsidRPr="0028434D">
        <w:rPr>
          <w:rFonts w:ascii="Arial Narrow" w:hAnsi="Arial Narrow"/>
          <w:b/>
          <w:bCs/>
          <w:spacing w:val="-1"/>
          <w:sz w:val="24"/>
        </w:rPr>
        <w:t>INFORMATIVOS</w:t>
      </w:r>
    </w:p>
    <w:p w14:paraId="1119C9AC" w14:textId="7CB18D28" w:rsidR="00BB470D" w:rsidRPr="0028434D" w:rsidRDefault="00BB470D" w:rsidP="003C3F45">
      <w:pPr>
        <w:pStyle w:val="Prrafodelista"/>
        <w:tabs>
          <w:tab w:val="left" w:pos="1573"/>
          <w:tab w:val="left" w:pos="5809"/>
        </w:tabs>
        <w:spacing w:line="276" w:lineRule="auto"/>
        <w:ind w:left="1572" w:firstLine="0"/>
        <w:rPr>
          <w:rFonts w:ascii="Arial Narrow" w:hAnsi="Arial Narrow"/>
          <w:sz w:val="24"/>
        </w:rPr>
      </w:pPr>
    </w:p>
    <w:tbl>
      <w:tblPr>
        <w:tblW w:w="12474" w:type="dxa"/>
        <w:tblInd w:w="16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677"/>
        <w:gridCol w:w="4284"/>
        <w:gridCol w:w="7513"/>
      </w:tblGrid>
      <w:tr w:rsidR="00B46CAF" w:rsidRPr="0028434D" w14:paraId="274845BC" w14:textId="77777777" w:rsidTr="009B6F19">
        <w:trPr>
          <w:trHeight w:val="340"/>
        </w:trPr>
        <w:tc>
          <w:tcPr>
            <w:tcW w:w="677" w:type="dxa"/>
            <w:shd w:val="clear" w:color="auto" w:fill="F2DBDB" w:themeFill="accent2" w:themeFillTint="33"/>
            <w:vAlign w:val="center"/>
          </w:tcPr>
          <w:p w14:paraId="13E6ED07" w14:textId="0F9B397B" w:rsidR="004C109D" w:rsidRPr="0028434D" w:rsidRDefault="004C109D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1.1</w:t>
            </w:r>
          </w:p>
        </w:tc>
        <w:tc>
          <w:tcPr>
            <w:tcW w:w="4284" w:type="dxa"/>
            <w:shd w:val="clear" w:color="auto" w:fill="F2DBDB" w:themeFill="accent2" w:themeFillTint="33"/>
            <w:vAlign w:val="center"/>
          </w:tcPr>
          <w:p w14:paraId="1D1FD187" w14:textId="77777777" w:rsidR="004C109D" w:rsidRPr="0028434D" w:rsidRDefault="004C109D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ÁREA: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68B5F36B" w14:textId="2E4440E1" w:rsidR="004C109D" w:rsidRPr="0028434D" w:rsidRDefault="00DD4A5D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>Arte y Cultura</w:t>
            </w:r>
            <w:r w:rsidR="008E14FF" w:rsidRPr="0028434D">
              <w:rPr>
                <w:rFonts w:ascii="Arial Narrow" w:hAnsi="Arial Narrow"/>
                <w:bCs/>
              </w:rPr>
              <w:t xml:space="preserve"> </w:t>
            </w:r>
          </w:p>
        </w:tc>
      </w:tr>
      <w:tr w:rsidR="00B46CAF" w:rsidRPr="0028434D" w14:paraId="0BC13A4B" w14:textId="77777777" w:rsidTr="009B6F19">
        <w:trPr>
          <w:trHeight w:val="340"/>
        </w:trPr>
        <w:tc>
          <w:tcPr>
            <w:tcW w:w="677" w:type="dxa"/>
            <w:shd w:val="clear" w:color="auto" w:fill="F2DBDB" w:themeFill="accent2" w:themeFillTint="33"/>
            <w:vAlign w:val="center"/>
          </w:tcPr>
          <w:p w14:paraId="1AA80C6C" w14:textId="76ECDFD8" w:rsidR="004C109D" w:rsidRPr="0028434D" w:rsidRDefault="004C109D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1.2</w:t>
            </w:r>
          </w:p>
        </w:tc>
        <w:tc>
          <w:tcPr>
            <w:tcW w:w="4284" w:type="dxa"/>
            <w:shd w:val="clear" w:color="auto" w:fill="F2DBDB" w:themeFill="accent2" w:themeFillTint="33"/>
            <w:vAlign w:val="center"/>
          </w:tcPr>
          <w:p w14:paraId="3BF15DE1" w14:textId="77777777" w:rsidR="004C109D" w:rsidRPr="0028434D" w:rsidRDefault="004C109D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CICLO: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35AB67FE" w14:textId="03022500" w:rsidR="004C109D" w:rsidRPr="0028434D" w:rsidRDefault="004C109D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>VI</w:t>
            </w:r>
            <w:r w:rsidR="00981F95">
              <w:rPr>
                <w:rFonts w:ascii="Arial Narrow" w:hAnsi="Arial Narrow"/>
                <w:bCs/>
              </w:rPr>
              <w:t>I</w:t>
            </w:r>
          </w:p>
        </w:tc>
      </w:tr>
      <w:tr w:rsidR="00B46CAF" w:rsidRPr="0028434D" w14:paraId="279C4846" w14:textId="77777777" w:rsidTr="009B6F19">
        <w:trPr>
          <w:trHeight w:val="340"/>
        </w:trPr>
        <w:tc>
          <w:tcPr>
            <w:tcW w:w="677" w:type="dxa"/>
            <w:shd w:val="clear" w:color="auto" w:fill="F2DBDB" w:themeFill="accent2" w:themeFillTint="33"/>
            <w:vAlign w:val="center"/>
          </w:tcPr>
          <w:p w14:paraId="0EE5F982" w14:textId="59C36354" w:rsidR="004C109D" w:rsidRPr="0028434D" w:rsidRDefault="004C109D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1.3</w:t>
            </w:r>
          </w:p>
        </w:tc>
        <w:tc>
          <w:tcPr>
            <w:tcW w:w="4284" w:type="dxa"/>
            <w:shd w:val="clear" w:color="auto" w:fill="F2DBDB" w:themeFill="accent2" w:themeFillTint="33"/>
            <w:vAlign w:val="center"/>
          </w:tcPr>
          <w:p w14:paraId="27A1B4CA" w14:textId="77777777" w:rsidR="004C109D" w:rsidRPr="0028434D" w:rsidRDefault="004C109D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GRADO Y SECCIÓN: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01A16495" w14:textId="604AF71A" w:rsidR="004C109D" w:rsidRPr="0028434D" w:rsidRDefault="00981F95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3</w:t>
            </w:r>
            <w:r w:rsidR="004C109D" w:rsidRPr="0028434D">
              <w:rPr>
                <w:rFonts w:ascii="Arial Narrow" w:hAnsi="Arial Narrow"/>
                <w:bCs/>
              </w:rPr>
              <w:t>°</w:t>
            </w:r>
          </w:p>
        </w:tc>
      </w:tr>
      <w:tr w:rsidR="00B46CAF" w:rsidRPr="0028434D" w14:paraId="19D5E642" w14:textId="77777777" w:rsidTr="009B6F19">
        <w:trPr>
          <w:trHeight w:val="340"/>
        </w:trPr>
        <w:tc>
          <w:tcPr>
            <w:tcW w:w="677" w:type="dxa"/>
            <w:shd w:val="clear" w:color="auto" w:fill="F2DBDB" w:themeFill="accent2" w:themeFillTint="33"/>
            <w:vAlign w:val="center"/>
          </w:tcPr>
          <w:p w14:paraId="318D7C59" w14:textId="53E4C3CC" w:rsidR="004C109D" w:rsidRPr="0028434D" w:rsidRDefault="004C109D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1.4</w:t>
            </w:r>
          </w:p>
        </w:tc>
        <w:tc>
          <w:tcPr>
            <w:tcW w:w="4284" w:type="dxa"/>
            <w:shd w:val="clear" w:color="auto" w:fill="F2DBDB" w:themeFill="accent2" w:themeFillTint="33"/>
            <w:vAlign w:val="center"/>
          </w:tcPr>
          <w:p w14:paraId="1BE83C49" w14:textId="77777777" w:rsidR="004C109D" w:rsidRPr="0028434D" w:rsidRDefault="004C109D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HORAS SEMANALES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375D8577" w14:textId="29241070" w:rsidR="004C109D" w:rsidRPr="0028434D" w:rsidRDefault="00A41ABE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>3 horas</w:t>
            </w:r>
            <w:r w:rsidR="004C109D" w:rsidRPr="0028434D">
              <w:rPr>
                <w:rFonts w:ascii="Arial Narrow" w:hAnsi="Arial Narrow"/>
                <w:bCs/>
              </w:rPr>
              <w:t xml:space="preserve"> pedagógicas</w:t>
            </w:r>
          </w:p>
        </w:tc>
      </w:tr>
      <w:tr w:rsidR="00B46CAF" w:rsidRPr="0028434D" w14:paraId="6385F0E0" w14:textId="77777777" w:rsidTr="009B6F19">
        <w:trPr>
          <w:trHeight w:val="340"/>
        </w:trPr>
        <w:tc>
          <w:tcPr>
            <w:tcW w:w="677" w:type="dxa"/>
            <w:shd w:val="clear" w:color="auto" w:fill="F2DBDB" w:themeFill="accent2" w:themeFillTint="33"/>
            <w:vAlign w:val="center"/>
          </w:tcPr>
          <w:p w14:paraId="3DEF40CD" w14:textId="2A31042D" w:rsidR="004C109D" w:rsidRPr="0028434D" w:rsidRDefault="004C109D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1.5</w:t>
            </w:r>
          </w:p>
        </w:tc>
        <w:tc>
          <w:tcPr>
            <w:tcW w:w="4284" w:type="dxa"/>
            <w:shd w:val="clear" w:color="auto" w:fill="F2DBDB" w:themeFill="accent2" w:themeFillTint="33"/>
            <w:vAlign w:val="center"/>
          </w:tcPr>
          <w:p w14:paraId="1E95D59C" w14:textId="77777777" w:rsidR="004C109D" w:rsidRPr="0028434D" w:rsidRDefault="004C109D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DURACIÓN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7530930B" w14:textId="10844898" w:rsidR="004C109D" w:rsidRPr="0028434D" w:rsidRDefault="004C109D" w:rsidP="00851F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Cs/>
              </w:rPr>
            </w:pPr>
            <w:bookmarkStart w:id="0" w:name="_GoBack"/>
            <w:bookmarkEnd w:id="0"/>
          </w:p>
        </w:tc>
      </w:tr>
      <w:tr w:rsidR="00B46CAF" w:rsidRPr="0028434D" w14:paraId="11C2E923" w14:textId="77777777" w:rsidTr="009B6F19">
        <w:trPr>
          <w:trHeight w:val="340"/>
        </w:trPr>
        <w:tc>
          <w:tcPr>
            <w:tcW w:w="677" w:type="dxa"/>
            <w:shd w:val="clear" w:color="auto" w:fill="F2DBDB" w:themeFill="accent2" w:themeFillTint="33"/>
            <w:vAlign w:val="center"/>
          </w:tcPr>
          <w:p w14:paraId="2476A029" w14:textId="2512EC0B" w:rsidR="004C109D" w:rsidRPr="0028434D" w:rsidRDefault="004C109D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1.6</w:t>
            </w:r>
          </w:p>
        </w:tc>
        <w:tc>
          <w:tcPr>
            <w:tcW w:w="4284" w:type="dxa"/>
            <w:shd w:val="clear" w:color="auto" w:fill="F2DBDB" w:themeFill="accent2" w:themeFillTint="33"/>
            <w:vAlign w:val="center"/>
          </w:tcPr>
          <w:p w14:paraId="75EB161D" w14:textId="77777777" w:rsidR="004C109D" w:rsidRPr="0028434D" w:rsidRDefault="004C109D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DOCENTE: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56BC52D7" w14:textId="37254875" w:rsidR="004C109D" w:rsidRPr="0028434D" w:rsidRDefault="004C109D" w:rsidP="00851F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81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noProof/>
                <w:lang w:val="es-PE" w:eastAsia="es-PE"/>
              </w:rPr>
              <w:drawing>
                <wp:anchor distT="0" distB="0" distL="0" distR="0" simplePos="0" relativeHeight="487633408" behindDoc="1" locked="0" layoutInCell="1" allowOverlap="1" wp14:anchorId="4D33A018" wp14:editId="010E47E8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7620</wp:posOffset>
                  </wp:positionV>
                  <wp:extent cx="171450" cy="135143"/>
                  <wp:effectExtent l="0" t="0" r="0" b="0"/>
                  <wp:wrapNone/>
                  <wp:docPr id="5" name="Imagen 1" descr="C:\Users\USUARIO\AppData\Local\Microsoft\Windows\INetCache\Content.MSO\C425CF9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89" cy="138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51F06" w:rsidRPr="00851F06">
              <w:rPr>
                <w:rFonts w:ascii="Arial Narrow" w:hAnsi="Arial Narrow"/>
                <w:bCs/>
              </w:rPr>
              <w:t>DAVID MURGA SANCHEZ</w:t>
            </w:r>
          </w:p>
        </w:tc>
      </w:tr>
      <w:tr w:rsidR="00B46CAF" w:rsidRPr="0028434D" w14:paraId="3CBF2E15" w14:textId="77777777" w:rsidTr="009B6F19">
        <w:trPr>
          <w:trHeight w:val="340"/>
        </w:trPr>
        <w:tc>
          <w:tcPr>
            <w:tcW w:w="677" w:type="dxa"/>
            <w:shd w:val="clear" w:color="auto" w:fill="F2DBDB" w:themeFill="accent2" w:themeFillTint="33"/>
            <w:vAlign w:val="center"/>
          </w:tcPr>
          <w:p w14:paraId="7D768DD2" w14:textId="6B0B70FC" w:rsidR="004C109D" w:rsidRPr="0028434D" w:rsidRDefault="004C109D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1.7</w:t>
            </w:r>
          </w:p>
        </w:tc>
        <w:tc>
          <w:tcPr>
            <w:tcW w:w="4284" w:type="dxa"/>
            <w:shd w:val="clear" w:color="auto" w:fill="F2DBDB" w:themeFill="accent2" w:themeFillTint="33"/>
            <w:vAlign w:val="center"/>
          </w:tcPr>
          <w:p w14:paraId="482BB4A3" w14:textId="77777777" w:rsidR="004C109D" w:rsidRPr="0028434D" w:rsidRDefault="004C109D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DIRECTOR(A):</w:t>
            </w:r>
          </w:p>
        </w:tc>
        <w:tc>
          <w:tcPr>
            <w:tcW w:w="7513" w:type="dxa"/>
            <w:shd w:val="clear" w:color="auto" w:fill="FFFFFF" w:themeFill="background1"/>
            <w:vAlign w:val="center"/>
          </w:tcPr>
          <w:p w14:paraId="4FBDBB16" w14:textId="04627848" w:rsidR="004C109D" w:rsidRPr="0028434D" w:rsidRDefault="00851F06" w:rsidP="003C3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DORIS LINARES NARRO</w:t>
            </w:r>
          </w:p>
        </w:tc>
      </w:tr>
    </w:tbl>
    <w:p w14:paraId="574CD55A" w14:textId="77777777" w:rsidR="00BB470D" w:rsidRPr="0028434D" w:rsidRDefault="00BB470D" w:rsidP="003C3F45">
      <w:pPr>
        <w:pStyle w:val="Prrafodelista"/>
        <w:tabs>
          <w:tab w:val="left" w:pos="1573"/>
          <w:tab w:val="left" w:pos="5809"/>
        </w:tabs>
        <w:spacing w:line="276" w:lineRule="auto"/>
        <w:ind w:left="1572" w:firstLine="0"/>
        <w:rPr>
          <w:rFonts w:ascii="Arial Narrow" w:hAnsi="Arial Narrow"/>
          <w:sz w:val="18"/>
          <w:szCs w:val="16"/>
        </w:rPr>
      </w:pPr>
    </w:p>
    <w:p w14:paraId="301BD0EA" w14:textId="34AE97AE" w:rsidR="00BB470D" w:rsidRPr="0028434D" w:rsidRDefault="00BB470D" w:rsidP="003C3F45">
      <w:pPr>
        <w:pStyle w:val="Prrafodelista"/>
        <w:numPr>
          <w:ilvl w:val="0"/>
          <w:numId w:val="6"/>
        </w:numPr>
        <w:tabs>
          <w:tab w:val="left" w:pos="1573"/>
          <w:tab w:val="left" w:pos="5809"/>
        </w:tabs>
        <w:spacing w:line="276" w:lineRule="auto"/>
        <w:ind w:left="1134" w:hanging="282"/>
        <w:rPr>
          <w:rFonts w:ascii="Arial Narrow" w:hAnsi="Arial Narrow"/>
          <w:b/>
          <w:bCs/>
          <w:sz w:val="24"/>
        </w:rPr>
      </w:pPr>
      <w:r w:rsidRPr="0028434D">
        <w:rPr>
          <w:rFonts w:ascii="Arial Narrow" w:hAnsi="Arial Narrow"/>
          <w:b/>
          <w:bCs/>
          <w:sz w:val="24"/>
        </w:rPr>
        <w:t>SITUACI</w:t>
      </w:r>
      <w:r w:rsidR="0028434D" w:rsidRPr="0028434D">
        <w:rPr>
          <w:rFonts w:ascii="Arial Narrow" w:hAnsi="Arial Narrow"/>
          <w:b/>
          <w:bCs/>
          <w:sz w:val="24"/>
        </w:rPr>
        <w:t>Ó</w:t>
      </w:r>
      <w:r w:rsidRPr="0028434D">
        <w:rPr>
          <w:rFonts w:ascii="Arial Narrow" w:hAnsi="Arial Narrow"/>
          <w:b/>
          <w:bCs/>
          <w:sz w:val="24"/>
        </w:rPr>
        <w:t>N SIGNIFICATIVA</w:t>
      </w:r>
    </w:p>
    <w:tbl>
      <w:tblPr>
        <w:tblStyle w:val="Tablaconcuadrcula"/>
        <w:tblpPr w:leftFromText="141" w:rightFromText="141" w:vertAnchor="text" w:horzAnchor="page" w:tblpX="1453" w:tblpY="197"/>
        <w:tblW w:w="137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66"/>
      </w:tblGrid>
      <w:tr w:rsidR="00EC1B0E" w:rsidRPr="00851F06" w14:paraId="5DB1964E" w14:textId="77777777" w:rsidTr="001F52AC">
        <w:tc>
          <w:tcPr>
            <w:tcW w:w="13766" w:type="dxa"/>
            <w:shd w:val="clear" w:color="auto" w:fill="F2DBDB" w:themeFill="accent2" w:themeFillTint="33"/>
          </w:tcPr>
          <w:p w14:paraId="1766CC20" w14:textId="77777777" w:rsidR="00EC1B0E" w:rsidRPr="00851F06" w:rsidRDefault="00EC1B0E" w:rsidP="001F52AC">
            <w:pPr>
              <w:spacing w:line="276" w:lineRule="auto"/>
              <w:contextualSpacing/>
              <w:jc w:val="center"/>
              <w:rPr>
                <w:rFonts w:ascii="Arial Narrow" w:hAnsi="Arial Narrow"/>
                <w:highlight w:val="yellow"/>
              </w:rPr>
            </w:pPr>
            <w:bookmarkStart w:id="1" w:name="_Hlk169357727"/>
            <w:r w:rsidRPr="00851F06">
              <w:rPr>
                <w:rFonts w:ascii="Arial Narrow" w:hAnsi="Arial Narrow"/>
              </w:rPr>
              <w:t>SITUACION SIGNIFICATIVA</w:t>
            </w:r>
          </w:p>
        </w:tc>
      </w:tr>
      <w:tr w:rsidR="00EC1B0E" w:rsidRPr="00851F06" w14:paraId="2E950D49" w14:textId="77777777" w:rsidTr="001F52AC">
        <w:trPr>
          <w:trHeight w:val="1332"/>
        </w:trPr>
        <w:tc>
          <w:tcPr>
            <w:tcW w:w="13766" w:type="dxa"/>
          </w:tcPr>
          <w:p w14:paraId="4B717C41" w14:textId="77777777" w:rsidR="00851F06" w:rsidRPr="009E59DA" w:rsidRDefault="00851F06" w:rsidP="00851F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9E59D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En la comunidad de </w:t>
            </w:r>
            <w:proofErr w:type="spellStart"/>
            <w:r w:rsidRPr="009E59D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Porcón</w:t>
            </w:r>
            <w:proofErr w:type="spellEnd"/>
            <w:r w:rsidRPr="009E59D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La Esperanza, provincia y región de Cajamarca, se observa con preocupación un alto índice de anemia y desnutrición en la población escolar, sumado al consumo frecuente de alimentos industrializados o "</w:t>
            </w:r>
            <w:proofErr w:type="spellStart"/>
            <w:r w:rsidRPr="009E59D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ultraprocesados</w:t>
            </w:r>
            <w:proofErr w:type="spellEnd"/>
            <w:r w:rsidRPr="009E59D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" (snacks de bajo valor nutricional con exceso de azúcares, grasas y sal). Esta situación afecta directamente el rendimiento académico de los estudiantes y la economía de sus familias, quienes gastan dinero diario en productos poco saludables en lugar de aprovechar los recursos nutritivos de la zona. </w:t>
            </w:r>
          </w:p>
          <w:p w14:paraId="00E00E66" w14:textId="54B132D4" w:rsidR="00EC1B0E" w:rsidRPr="00851F06" w:rsidRDefault="00851F06" w:rsidP="00851F06">
            <w:pPr>
              <w:spacing w:before="100" w:beforeAutospacing="1" w:after="100" w:afterAutospacing="1"/>
              <w:rPr>
                <w:rFonts w:ascii="Arial Narrow" w:hAnsi="Arial Narrow"/>
                <w:noProof/>
                <w:highlight w:val="yellow"/>
              </w:rPr>
            </w:pPr>
            <w:r w:rsidRPr="009E59D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Por otro lado, la mayoría de las familias de la I.E. Antenor Orrego Espinoza se dedican a una agricultura y crianza de subsistencia sin valor agregado, generando ingresos económicos limitados. Sin embargo, nuestra comunidad posee valiosos recursos ancestrales como el </w:t>
            </w:r>
            <w:r w:rsidRPr="009E5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PE"/>
              </w:rPr>
              <w:t>cuy andino</w:t>
            </w:r>
            <w:r w:rsidRPr="009E59D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(fuente rica en hierro y proteínas de alto valor biológico) y las </w:t>
            </w:r>
            <w:r w:rsidRPr="009E5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PE"/>
              </w:rPr>
              <w:t>habas</w:t>
            </w:r>
            <w:r w:rsidRPr="009E59D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. A pesar de contar con estos insumos, existe una escasa cultura financiera y emprendedora que impida a las familias y estudiantes transformarlos en productos innovadores, sostenibles y rentables que generen ingresos y mejoren la calidad de vida. </w:t>
            </w:r>
          </w:p>
        </w:tc>
      </w:tr>
      <w:tr w:rsidR="00EC1B0E" w:rsidRPr="00851F06" w14:paraId="4BC598CF" w14:textId="77777777" w:rsidTr="001F52AC">
        <w:trPr>
          <w:trHeight w:val="268"/>
        </w:trPr>
        <w:tc>
          <w:tcPr>
            <w:tcW w:w="13766" w:type="dxa"/>
            <w:shd w:val="clear" w:color="auto" w:fill="F2DBDB" w:themeFill="accent2" w:themeFillTint="33"/>
          </w:tcPr>
          <w:p w14:paraId="272B8622" w14:textId="77777777" w:rsidR="00EC1B0E" w:rsidRPr="00851F06" w:rsidRDefault="00EC1B0E" w:rsidP="001F52AC">
            <w:pPr>
              <w:spacing w:line="276" w:lineRule="auto"/>
              <w:contextualSpacing/>
              <w:jc w:val="center"/>
              <w:rPr>
                <w:rFonts w:ascii="Arial Narrow" w:hAnsi="Arial Narrow"/>
                <w:highlight w:val="yellow"/>
              </w:rPr>
            </w:pPr>
            <w:r w:rsidRPr="00851F06">
              <w:rPr>
                <w:rFonts w:ascii="Arial Narrow" w:hAnsi="Arial Narrow"/>
              </w:rPr>
              <w:t>RETO</w:t>
            </w:r>
          </w:p>
        </w:tc>
      </w:tr>
      <w:tr w:rsidR="00EC1B0E" w:rsidRPr="00851F06" w14:paraId="1188C29E" w14:textId="77777777" w:rsidTr="001F52AC">
        <w:trPr>
          <w:trHeight w:val="260"/>
        </w:trPr>
        <w:tc>
          <w:tcPr>
            <w:tcW w:w="13766" w:type="dxa"/>
          </w:tcPr>
          <w:p w14:paraId="5FE7C8E9" w14:textId="77777777" w:rsidR="00851F06" w:rsidRPr="009E59DA" w:rsidRDefault="00851F06" w:rsidP="00851F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9E59DA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lastRenderedPageBreak/>
              <w:t>Frente a esta situación, nos planteamos los siguientes retos para ser respondidos a lo largo del proyecto:</w:t>
            </w:r>
          </w:p>
          <w:p w14:paraId="5A137EEA" w14:textId="77777777" w:rsidR="00851F06" w:rsidRPr="009E59DA" w:rsidRDefault="00851F06" w:rsidP="00851F06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9E5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PE"/>
              </w:rPr>
              <w:t>¿Cómo podemos revalorar las propiedades nutricionales del cuy andino para combatir la anemia en nuestra comunidad escolar y familiar?</w:t>
            </w:r>
          </w:p>
          <w:p w14:paraId="38F8C2E8" w14:textId="77777777" w:rsidR="00851F06" w:rsidRPr="009E59DA" w:rsidRDefault="00851F06" w:rsidP="00851F06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9E5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PE"/>
              </w:rPr>
              <w:t>¿De qué manera el diseño y comercialización de un snack saludable (como el "</w:t>
            </w:r>
            <w:proofErr w:type="spellStart"/>
            <w:r w:rsidRPr="009E5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PE"/>
              </w:rPr>
              <w:t>NutriCuy</w:t>
            </w:r>
            <w:proofErr w:type="spellEnd"/>
            <w:r w:rsidRPr="009E5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PE"/>
              </w:rPr>
              <w:t xml:space="preserve"> Andino" a base de cuy deshidratado y habas tostadas) nos permite desarrollar competencias emprendedoras y financieras?</w:t>
            </w:r>
          </w:p>
          <w:p w14:paraId="36D12BC4" w14:textId="3FF70336" w:rsidR="00EC1B0E" w:rsidRPr="00851F06" w:rsidRDefault="00851F06" w:rsidP="00851F06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Arial Narrow" w:hAnsi="Arial Narrow"/>
              </w:rPr>
            </w:pPr>
            <w:r w:rsidRPr="009E59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s-PE"/>
              </w:rPr>
              <w:t>¿Cómo podemos gestionar responsablemente los costos, presupuestos y ahorros de nuestro emprendimiento para aportar a la economía de nuestros hogares?</w:t>
            </w:r>
          </w:p>
        </w:tc>
      </w:tr>
      <w:tr w:rsidR="00EC1B0E" w:rsidRPr="00851F06" w14:paraId="5650FFC8" w14:textId="77777777" w:rsidTr="001F52AC">
        <w:trPr>
          <w:trHeight w:val="295"/>
        </w:trPr>
        <w:tc>
          <w:tcPr>
            <w:tcW w:w="13766" w:type="dxa"/>
            <w:shd w:val="clear" w:color="auto" w:fill="F2DBDB" w:themeFill="accent2" w:themeFillTint="33"/>
          </w:tcPr>
          <w:p w14:paraId="469ED4A8" w14:textId="77777777" w:rsidR="00EC1B0E" w:rsidRPr="00851F06" w:rsidRDefault="00EC1B0E" w:rsidP="001F52A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highlight w:val="yellow"/>
              </w:rPr>
            </w:pPr>
            <w:r w:rsidRPr="00851F06">
              <w:rPr>
                <w:rFonts w:ascii="Arial Narrow" w:hAnsi="Arial Narrow"/>
                <w:bCs/>
              </w:rPr>
              <w:t>PROPÓSITO DE LA UNIDAD</w:t>
            </w:r>
          </w:p>
        </w:tc>
      </w:tr>
      <w:tr w:rsidR="00EC1B0E" w:rsidRPr="00851F06" w14:paraId="27288126" w14:textId="77777777" w:rsidTr="001F52AC">
        <w:trPr>
          <w:trHeight w:val="924"/>
        </w:trPr>
        <w:tc>
          <w:tcPr>
            <w:tcW w:w="13766" w:type="dxa"/>
          </w:tcPr>
          <w:p w14:paraId="7C7171D2" w14:textId="77777777" w:rsidR="00EC1B0E" w:rsidRPr="00851F06" w:rsidRDefault="00EC1B0E" w:rsidP="001F52AC">
            <w:pPr>
              <w:spacing w:line="276" w:lineRule="auto"/>
              <w:contextualSpacing/>
              <w:jc w:val="both"/>
              <w:rPr>
                <w:rFonts w:ascii="Arial Narrow" w:hAnsi="Arial Narrow"/>
              </w:rPr>
            </w:pPr>
            <w:r w:rsidRPr="00851F06">
              <w:rPr>
                <w:rFonts w:ascii="Arial Narrow" w:hAnsi="Arial Narrow"/>
                <w:lang w:val="es-PE"/>
              </w:rPr>
              <w:t xml:space="preserve">Propiciar en la comunidad educativa, una alimentación saludable ya que observamos que los estudiantes </w:t>
            </w:r>
            <w:r w:rsidRPr="00851F06">
              <w:rPr>
                <w:rFonts w:ascii="Arial Narrow" w:hAnsi="Arial Narrow"/>
              </w:rPr>
              <w:t>consumen alimentos no saludables, esto se evidencia cuando los estudiantes traen propinas y compran alimentos chatarra que se expenden en el kiosco escolar, lo cual no ayuda a formar hábitos alimenticios saludables en los estudiantes por ello los maestros y estudiantes se proponen a mejorar esta situación</w:t>
            </w:r>
            <w:r w:rsidRPr="00851F06">
              <w:rPr>
                <w:rFonts w:ascii="Arial Narrow" w:hAnsi="Arial Narrow"/>
                <w:lang w:val="es-PE"/>
              </w:rPr>
              <w:t xml:space="preserve">. </w:t>
            </w:r>
            <w:r w:rsidRPr="00851F06">
              <w:rPr>
                <w:rFonts w:ascii="Arial Narrow" w:hAnsi="Arial Narrow"/>
              </w:rPr>
              <w:t>Una correcta alimentación en los colegios es fundamental para el desarrollo físico y mental de los estudiantes</w:t>
            </w:r>
          </w:p>
        </w:tc>
      </w:tr>
      <w:tr w:rsidR="00EC1B0E" w:rsidRPr="00851F06" w14:paraId="12444505" w14:textId="77777777" w:rsidTr="001F52AC">
        <w:trPr>
          <w:trHeight w:val="257"/>
        </w:trPr>
        <w:tc>
          <w:tcPr>
            <w:tcW w:w="13766" w:type="dxa"/>
            <w:shd w:val="clear" w:color="auto" w:fill="F2DBDB" w:themeFill="accent2" w:themeFillTint="33"/>
            <w:vAlign w:val="center"/>
          </w:tcPr>
          <w:p w14:paraId="57EF4C05" w14:textId="77777777" w:rsidR="00EC1B0E" w:rsidRPr="00851F06" w:rsidRDefault="00EC1B0E" w:rsidP="001F52A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highlight w:val="yellow"/>
                <w:lang w:val="es-PE"/>
              </w:rPr>
            </w:pPr>
            <w:r w:rsidRPr="00851F06">
              <w:rPr>
                <w:rFonts w:ascii="Arial Narrow" w:hAnsi="Arial Narrow"/>
                <w:bCs/>
                <w:lang w:val="es-PE"/>
              </w:rPr>
              <w:t>PRODUCTO</w:t>
            </w:r>
          </w:p>
        </w:tc>
      </w:tr>
      <w:tr w:rsidR="00EC1B0E" w:rsidRPr="00851F06" w14:paraId="27BA815E" w14:textId="77777777" w:rsidTr="001F52AC">
        <w:trPr>
          <w:trHeight w:val="742"/>
        </w:trPr>
        <w:tc>
          <w:tcPr>
            <w:tcW w:w="13766" w:type="dxa"/>
            <w:vAlign w:val="center"/>
          </w:tcPr>
          <w:p w14:paraId="60188531" w14:textId="77777777" w:rsidR="00EC1B0E" w:rsidRPr="00851F06" w:rsidRDefault="00EC1B0E" w:rsidP="001F52AC">
            <w:pPr>
              <w:spacing w:line="276" w:lineRule="auto"/>
              <w:contextualSpacing/>
              <w:jc w:val="both"/>
              <w:rPr>
                <w:rFonts w:ascii="Arial Narrow" w:hAnsi="Arial Narrow"/>
                <w:highlight w:val="yellow"/>
                <w:lang w:val="es-PE"/>
              </w:rPr>
            </w:pPr>
            <w:r w:rsidRPr="00851F06">
              <w:rPr>
                <w:rFonts w:ascii="Arial Narrow" w:hAnsi="Arial Narrow"/>
                <w:bCs/>
              </w:rPr>
              <w:t>Representar el arte que utiliza el movimiento del cuerpo, usualmente con música, como una forma de expresión, de interacción social, con fines de entretenimiento artístico o religioso respetando una dieta alimenticia que favorezca su mejor desarrollo.</w:t>
            </w:r>
          </w:p>
        </w:tc>
      </w:tr>
      <w:bookmarkEnd w:id="1"/>
    </w:tbl>
    <w:p w14:paraId="7DAD22A2" w14:textId="7616AAA4" w:rsidR="004C109D" w:rsidRPr="0028434D" w:rsidRDefault="004C109D" w:rsidP="003C3F45">
      <w:pPr>
        <w:pStyle w:val="Prrafodelista"/>
        <w:tabs>
          <w:tab w:val="left" w:pos="1573"/>
          <w:tab w:val="left" w:pos="5809"/>
        </w:tabs>
        <w:spacing w:line="276" w:lineRule="auto"/>
        <w:ind w:left="1134" w:firstLine="0"/>
        <w:rPr>
          <w:rFonts w:ascii="Arial Narrow" w:hAnsi="Arial Narrow"/>
          <w:sz w:val="24"/>
        </w:rPr>
      </w:pPr>
    </w:p>
    <w:p w14:paraId="5E9D5747" w14:textId="77777777" w:rsidR="004C109D" w:rsidRPr="0028434D" w:rsidRDefault="004C109D" w:rsidP="003C3F45">
      <w:pPr>
        <w:pStyle w:val="Prrafodelista"/>
        <w:tabs>
          <w:tab w:val="left" w:pos="1573"/>
          <w:tab w:val="left" w:pos="5809"/>
        </w:tabs>
        <w:spacing w:line="276" w:lineRule="auto"/>
        <w:ind w:left="1134" w:firstLine="0"/>
        <w:rPr>
          <w:rFonts w:ascii="Arial Narrow" w:hAnsi="Arial Narrow"/>
          <w:sz w:val="24"/>
        </w:rPr>
      </w:pPr>
    </w:p>
    <w:p w14:paraId="514A0C48" w14:textId="77777777" w:rsidR="00C13C8D" w:rsidRPr="0028434D" w:rsidRDefault="00C13C8D" w:rsidP="003C3F45">
      <w:pPr>
        <w:pStyle w:val="Textoindependiente"/>
        <w:spacing w:before="2" w:line="276" w:lineRule="auto"/>
        <w:rPr>
          <w:rFonts w:ascii="Arial Narrow" w:hAnsi="Arial Narrow"/>
          <w:sz w:val="24"/>
        </w:rPr>
      </w:pPr>
    </w:p>
    <w:p w14:paraId="45EE1FCE" w14:textId="41C892E0" w:rsidR="00C13C8D" w:rsidRPr="0028434D" w:rsidRDefault="008E4737" w:rsidP="003C3F45">
      <w:pPr>
        <w:pStyle w:val="Prrafodelista"/>
        <w:numPr>
          <w:ilvl w:val="0"/>
          <w:numId w:val="6"/>
        </w:numPr>
        <w:tabs>
          <w:tab w:val="left" w:pos="1129"/>
        </w:tabs>
        <w:spacing w:before="240" w:line="276" w:lineRule="auto"/>
        <w:rPr>
          <w:rFonts w:ascii="Arial Narrow" w:hAnsi="Arial Narrow"/>
          <w:b/>
          <w:bCs/>
          <w:sz w:val="24"/>
          <w:szCs w:val="24"/>
        </w:rPr>
      </w:pPr>
      <w:r w:rsidRPr="0028434D">
        <w:rPr>
          <w:rFonts w:ascii="Arial Narrow" w:hAnsi="Arial Narrow"/>
          <w:b/>
          <w:bCs/>
          <w:spacing w:val="-2"/>
          <w:sz w:val="24"/>
          <w:szCs w:val="24"/>
        </w:rPr>
        <w:t>PANEL</w:t>
      </w:r>
      <w:r w:rsidRPr="0028434D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28434D">
        <w:rPr>
          <w:rFonts w:ascii="Arial Narrow" w:hAnsi="Arial Narrow"/>
          <w:b/>
          <w:bCs/>
          <w:spacing w:val="-1"/>
          <w:sz w:val="24"/>
          <w:szCs w:val="24"/>
        </w:rPr>
        <w:t>DE</w:t>
      </w:r>
      <w:r w:rsidRPr="0028434D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28434D">
        <w:rPr>
          <w:rFonts w:ascii="Arial Narrow" w:hAnsi="Arial Narrow"/>
          <w:b/>
          <w:bCs/>
          <w:spacing w:val="-1"/>
          <w:sz w:val="24"/>
          <w:szCs w:val="24"/>
        </w:rPr>
        <w:t>VALORES</w:t>
      </w:r>
      <w:r w:rsidRPr="0028434D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28434D">
        <w:rPr>
          <w:rFonts w:ascii="Arial Narrow" w:hAnsi="Arial Narrow"/>
          <w:b/>
          <w:bCs/>
          <w:spacing w:val="-1"/>
          <w:sz w:val="24"/>
          <w:szCs w:val="24"/>
        </w:rPr>
        <w:t>Y</w:t>
      </w:r>
      <w:r w:rsidRPr="0028434D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28434D">
        <w:rPr>
          <w:rFonts w:ascii="Arial Narrow" w:hAnsi="Arial Narrow"/>
          <w:b/>
          <w:bCs/>
          <w:spacing w:val="-1"/>
          <w:sz w:val="24"/>
          <w:szCs w:val="24"/>
        </w:rPr>
        <w:t>ACTITUDES</w:t>
      </w:r>
      <w:r w:rsidRPr="0028434D">
        <w:rPr>
          <w:rFonts w:ascii="Arial Narrow" w:hAnsi="Arial Narrow"/>
          <w:b/>
          <w:bCs/>
          <w:spacing w:val="-8"/>
          <w:sz w:val="24"/>
          <w:szCs w:val="24"/>
        </w:rPr>
        <w:t xml:space="preserve"> </w:t>
      </w:r>
      <w:r w:rsidRPr="0028434D">
        <w:rPr>
          <w:rFonts w:ascii="Arial Narrow" w:hAnsi="Arial Narrow"/>
          <w:b/>
          <w:bCs/>
          <w:spacing w:val="-1"/>
          <w:sz w:val="24"/>
          <w:szCs w:val="24"/>
        </w:rPr>
        <w:t>PRIORIZADAS</w:t>
      </w:r>
    </w:p>
    <w:p w14:paraId="5B46EC8A" w14:textId="77777777" w:rsidR="00C13C8D" w:rsidRPr="0028434D" w:rsidRDefault="00C13C8D" w:rsidP="003C3F45">
      <w:pPr>
        <w:pStyle w:val="Textoindependiente"/>
        <w:spacing w:line="276" w:lineRule="auto"/>
        <w:rPr>
          <w:rFonts w:ascii="Arial Narrow" w:hAnsi="Arial Narrow"/>
        </w:rPr>
      </w:pPr>
    </w:p>
    <w:tbl>
      <w:tblPr>
        <w:tblStyle w:val="TableNormal"/>
        <w:tblW w:w="0" w:type="auto"/>
        <w:tblInd w:w="8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1"/>
        <w:gridCol w:w="5386"/>
        <w:gridCol w:w="6227"/>
      </w:tblGrid>
      <w:tr w:rsidR="00EC1B0E" w:rsidRPr="00A47B69" w14:paraId="007A4DD5" w14:textId="77777777" w:rsidTr="001F52AC">
        <w:trPr>
          <w:trHeight w:val="270"/>
        </w:trPr>
        <w:tc>
          <w:tcPr>
            <w:tcW w:w="2951" w:type="dxa"/>
            <w:shd w:val="clear" w:color="auto" w:fill="F2DBDB" w:themeFill="accent2" w:themeFillTint="33"/>
          </w:tcPr>
          <w:p w14:paraId="11A0763B" w14:textId="77777777" w:rsidR="00EC1B0E" w:rsidRPr="00A47B69" w:rsidRDefault="00EC1B0E" w:rsidP="001F52AC">
            <w:pPr>
              <w:pStyle w:val="TableParagraph"/>
              <w:spacing w:line="276" w:lineRule="auto"/>
              <w:jc w:val="center"/>
              <w:rPr>
                <w:rFonts w:ascii="Arial Narrow" w:hAnsi="Arial Narrow"/>
                <w:b/>
                <w:bCs/>
              </w:rPr>
            </w:pPr>
            <w:bookmarkStart w:id="2" w:name="_Hlk169357734"/>
            <w:r w:rsidRPr="00A47B69">
              <w:rPr>
                <w:rFonts w:ascii="Arial Narrow" w:hAnsi="Arial Narrow"/>
                <w:b/>
                <w:bCs/>
              </w:rPr>
              <w:t>E</w:t>
            </w:r>
            <w:r>
              <w:rPr>
                <w:rFonts w:ascii="Arial Narrow" w:hAnsi="Arial Narrow"/>
                <w:b/>
                <w:bCs/>
              </w:rPr>
              <w:t>N</w:t>
            </w:r>
            <w:r w:rsidRPr="00A47B69">
              <w:rPr>
                <w:rFonts w:ascii="Arial Narrow" w:hAnsi="Arial Narrow"/>
                <w:b/>
                <w:bCs/>
              </w:rPr>
              <w:t>FOQUE - VALORES</w:t>
            </w:r>
          </w:p>
        </w:tc>
        <w:tc>
          <w:tcPr>
            <w:tcW w:w="5386" w:type="dxa"/>
            <w:shd w:val="clear" w:color="auto" w:fill="F2DBDB" w:themeFill="accent2" w:themeFillTint="33"/>
          </w:tcPr>
          <w:p w14:paraId="53E480E3" w14:textId="77777777" w:rsidR="00EC1B0E" w:rsidRPr="00A47B69" w:rsidRDefault="00EC1B0E" w:rsidP="001F52AC">
            <w:pPr>
              <w:pStyle w:val="TableParagraph"/>
              <w:spacing w:line="276" w:lineRule="auto"/>
              <w:ind w:left="2119" w:right="45" w:hanging="1972"/>
              <w:jc w:val="center"/>
              <w:rPr>
                <w:rFonts w:ascii="Arial Narrow" w:hAnsi="Arial Narrow"/>
                <w:b/>
                <w:bCs/>
              </w:rPr>
            </w:pPr>
            <w:r w:rsidRPr="00A47B69">
              <w:rPr>
                <w:rFonts w:ascii="Arial Narrow" w:hAnsi="Arial Narrow"/>
                <w:b/>
                <w:bCs/>
              </w:rPr>
              <w:t>ACTITUDES</w:t>
            </w:r>
          </w:p>
        </w:tc>
        <w:tc>
          <w:tcPr>
            <w:tcW w:w="6227" w:type="dxa"/>
            <w:shd w:val="clear" w:color="auto" w:fill="F2DBDB" w:themeFill="accent2" w:themeFillTint="33"/>
          </w:tcPr>
          <w:p w14:paraId="00315AF0" w14:textId="77777777" w:rsidR="00EC1B0E" w:rsidRPr="00A47B69" w:rsidRDefault="00EC1B0E" w:rsidP="001F52AC">
            <w:pPr>
              <w:pStyle w:val="TableParagraph"/>
              <w:spacing w:line="276" w:lineRule="auto"/>
              <w:ind w:left="1963"/>
              <w:rPr>
                <w:rFonts w:ascii="Arial Narrow" w:hAnsi="Arial Narrow"/>
                <w:b/>
                <w:bCs/>
              </w:rPr>
            </w:pPr>
            <w:r w:rsidRPr="00A47B69">
              <w:rPr>
                <w:rFonts w:ascii="Arial Narrow" w:hAnsi="Arial Narrow"/>
                <w:b/>
                <w:bCs/>
                <w:spacing w:val="-2"/>
              </w:rPr>
              <w:t>MANIFESTACIONES</w:t>
            </w:r>
            <w:r w:rsidRPr="00A47B69">
              <w:rPr>
                <w:rFonts w:ascii="Arial Narrow" w:hAnsi="Arial Narrow"/>
                <w:b/>
                <w:bCs/>
                <w:spacing w:val="-8"/>
              </w:rPr>
              <w:t xml:space="preserve"> </w:t>
            </w:r>
            <w:r w:rsidRPr="00A47B69">
              <w:rPr>
                <w:rFonts w:ascii="Arial Narrow" w:hAnsi="Arial Narrow"/>
                <w:b/>
                <w:bCs/>
                <w:spacing w:val="-2"/>
              </w:rPr>
              <w:t>OBSERVABLES</w:t>
            </w:r>
          </w:p>
        </w:tc>
      </w:tr>
      <w:tr w:rsidR="00EC1B0E" w:rsidRPr="00A47B69" w14:paraId="185D304C" w14:textId="77777777" w:rsidTr="001F52AC">
        <w:trPr>
          <w:trHeight w:val="946"/>
        </w:trPr>
        <w:tc>
          <w:tcPr>
            <w:tcW w:w="2951" w:type="dxa"/>
            <w:vAlign w:val="center"/>
          </w:tcPr>
          <w:p w14:paraId="6F089109" w14:textId="77777777" w:rsidR="00EC1B0E" w:rsidRPr="000A3BE9" w:rsidRDefault="00EC1B0E" w:rsidP="001F52AC">
            <w:pPr>
              <w:pStyle w:val="TableParagraph"/>
              <w:ind w:left="123" w:right="133"/>
              <w:jc w:val="center"/>
              <w:rPr>
                <w:rFonts w:ascii="Arial Narrow" w:hAnsi="Arial Narrow"/>
                <w:b/>
                <w:iCs/>
              </w:rPr>
            </w:pPr>
            <w:r w:rsidRPr="000A3BE9">
              <w:rPr>
                <w:rFonts w:ascii="Arial Narrow" w:hAnsi="Arial Narrow"/>
                <w:b/>
                <w:iCs/>
              </w:rPr>
              <w:t>Enfoque de Derechos</w:t>
            </w:r>
          </w:p>
          <w:p w14:paraId="36B0F860" w14:textId="77777777" w:rsidR="00EC1B0E" w:rsidRPr="000A3BE9" w:rsidRDefault="00EC1B0E" w:rsidP="001F52AC">
            <w:pPr>
              <w:pStyle w:val="TableParagraph"/>
              <w:spacing w:line="276" w:lineRule="auto"/>
              <w:ind w:left="123" w:right="133"/>
              <w:jc w:val="center"/>
              <w:rPr>
                <w:rFonts w:ascii="Arial Narrow" w:hAnsi="Arial Narrow"/>
              </w:rPr>
            </w:pPr>
            <w:r w:rsidRPr="00DB1DF6">
              <w:rPr>
                <w:rFonts w:ascii="Arial Narrow" w:hAnsi="Arial Narrow"/>
              </w:rPr>
              <w:t>Diálogo y concertación</w:t>
            </w:r>
          </w:p>
        </w:tc>
        <w:tc>
          <w:tcPr>
            <w:tcW w:w="5386" w:type="dxa"/>
            <w:vAlign w:val="center"/>
          </w:tcPr>
          <w:p w14:paraId="3E353B8A" w14:textId="77777777" w:rsidR="00EC1B0E" w:rsidRPr="000A3BE9" w:rsidRDefault="00EC1B0E" w:rsidP="001F52AC">
            <w:pPr>
              <w:pStyle w:val="TableParagraph"/>
              <w:spacing w:line="276" w:lineRule="auto"/>
              <w:ind w:left="143" w:right="131"/>
              <w:jc w:val="both"/>
              <w:rPr>
                <w:rFonts w:ascii="Arial Narrow" w:hAnsi="Arial Narrow"/>
              </w:rPr>
            </w:pPr>
            <w:r w:rsidRPr="00DB1DF6">
              <w:rPr>
                <w:rFonts w:ascii="Arial Narrow" w:hAnsi="Arial Narrow"/>
              </w:rPr>
              <w:t>Disposición a conversar con otras personas, intercambiando ideas o afectos de modo alternativo para construir juntos una postura común a favor de la alimentación saludable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6227" w:type="dxa"/>
            <w:vAlign w:val="center"/>
          </w:tcPr>
          <w:p w14:paraId="1B39ED9C" w14:textId="77777777" w:rsidR="00EC1B0E" w:rsidRPr="000A3BE9" w:rsidRDefault="00EC1B0E" w:rsidP="001F52AC">
            <w:pPr>
              <w:pStyle w:val="TableParagraph"/>
              <w:spacing w:line="276" w:lineRule="auto"/>
              <w:ind w:left="97" w:right="111"/>
              <w:jc w:val="both"/>
              <w:rPr>
                <w:rFonts w:ascii="Arial Narrow" w:hAnsi="Arial Narrow"/>
              </w:rPr>
            </w:pPr>
            <w:r w:rsidRPr="00DB1DF6">
              <w:rPr>
                <w:rFonts w:ascii="Arial Narrow" w:hAnsi="Arial Narrow"/>
              </w:rPr>
              <w:t xml:space="preserve">Se propicia la práctica la deliberación de los estudiantes para arribar </w:t>
            </w:r>
            <w:r>
              <w:rPr>
                <w:rFonts w:ascii="Arial Narrow" w:hAnsi="Arial Narrow"/>
              </w:rPr>
              <w:t xml:space="preserve">a </w:t>
            </w:r>
            <w:r w:rsidRPr="00DB1DF6">
              <w:rPr>
                <w:rFonts w:ascii="Arial Narrow" w:hAnsi="Arial Narrow"/>
              </w:rPr>
              <w:t>consensos en la reflexión sobre asuntos públicos, la elaboración de normas u otros</w:t>
            </w:r>
            <w:r>
              <w:rPr>
                <w:rFonts w:ascii="Arial Narrow" w:hAnsi="Arial Narrow"/>
              </w:rPr>
              <w:t>.</w:t>
            </w:r>
          </w:p>
        </w:tc>
      </w:tr>
      <w:tr w:rsidR="00EC1B0E" w:rsidRPr="00A47B69" w14:paraId="0F61A342" w14:textId="77777777" w:rsidTr="001F52AC">
        <w:trPr>
          <w:trHeight w:val="1246"/>
        </w:trPr>
        <w:tc>
          <w:tcPr>
            <w:tcW w:w="2951" w:type="dxa"/>
            <w:vAlign w:val="center"/>
          </w:tcPr>
          <w:p w14:paraId="4A12970B" w14:textId="77777777" w:rsidR="00EC1B0E" w:rsidRPr="000A3BE9" w:rsidRDefault="00EC1B0E" w:rsidP="001F52AC">
            <w:pPr>
              <w:pStyle w:val="TableParagraph"/>
              <w:ind w:left="123" w:right="133"/>
              <w:jc w:val="center"/>
              <w:rPr>
                <w:rFonts w:ascii="Arial Narrow" w:hAnsi="Arial Narrow"/>
                <w:b/>
                <w:iCs/>
              </w:rPr>
            </w:pPr>
            <w:r w:rsidRPr="000A3BE9">
              <w:rPr>
                <w:rFonts w:ascii="Arial Narrow" w:hAnsi="Arial Narrow"/>
                <w:b/>
                <w:iCs/>
              </w:rPr>
              <w:t>Enfoque Inclusivo o de Atención a la diversidad</w:t>
            </w:r>
          </w:p>
          <w:p w14:paraId="46396D1E" w14:textId="77777777" w:rsidR="00EC1B0E" w:rsidRPr="000A3BE9" w:rsidRDefault="00EC1B0E" w:rsidP="001F52AC">
            <w:pPr>
              <w:pStyle w:val="TableParagraph"/>
              <w:spacing w:line="276" w:lineRule="auto"/>
              <w:ind w:left="123" w:right="133"/>
              <w:jc w:val="center"/>
              <w:rPr>
                <w:rFonts w:ascii="Arial Narrow" w:hAnsi="Arial Narrow"/>
              </w:rPr>
            </w:pPr>
            <w:r w:rsidRPr="001A689D">
              <w:rPr>
                <w:rFonts w:ascii="Arial Narrow" w:hAnsi="Arial Narrow"/>
                <w:iCs/>
              </w:rPr>
              <w:t>Equidad en la enseñanza</w:t>
            </w:r>
          </w:p>
        </w:tc>
        <w:tc>
          <w:tcPr>
            <w:tcW w:w="5386" w:type="dxa"/>
            <w:vAlign w:val="center"/>
          </w:tcPr>
          <w:p w14:paraId="241BF5DC" w14:textId="77777777" w:rsidR="00EC1B0E" w:rsidRPr="000A3BE9" w:rsidRDefault="00EC1B0E" w:rsidP="001F52AC">
            <w:pPr>
              <w:pStyle w:val="TableParagraph"/>
              <w:spacing w:line="276" w:lineRule="auto"/>
              <w:ind w:left="143" w:right="131"/>
              <w:jc w:val="both"/>
              <w:rPr>
                <w:rFonts w:ascii="Arial Narrow" w:hAnsi="Arial Narrow"/>
              </w:rPr>
            </w:pPr>
            <w:r w:rsidRPr="001A689D">
              <w:rPr>
                <w:rFonts w:ascii="Arial Narrow" w:hAnsi="Arial Narrow"/>
              </w:rPr>
              <w:t>Disposición a enseñar ofreciendo a los estudiantes las condiciones y oportunidades que cada uno necesita para lograr los mismos resultados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6227" w:type="dxa"/>
            <w:vAlign w:val="center"/>
          </w:tcPr>
          <w:p w14:paraId="5FB3CA38" w14:textId="77777777" w:rsidR="00EC1B0E" w:rsidRPr="000A3BE9" w:rsidRDefault="00EC1B0E" w:rsidP="001F52AC">
            <w:pPr>
              <w:pStyle w:val="TableParagraph"/>
              <w:spacing w:line="276" w:lineRule="auto"/>
              <w:ind w:left="97" w:right="111"/>
              <w:jc w:val="both"/>
              <w:rPr>
                <w:rFonts w:ascii="Arial Narrow" w:hAnsi="Arial Narrow"/>
              </w:rPr>
            </w:pPr>
            <w:r w:rsidRPr="001A689D">
              <w:rPr>
                <w:rFonts w:ascii="Arial Narrow" w:hAnsi="Arial Narrow"/>
              </w:rPr>
              <w:t>Se programan y enseñan considerando tiempos, espacios y actividades diferenciadas de acuerdo con las características y demandas de los estudiantes, las que se articulan en situaciones significativas vinculadas a su contexto y realidad</w:t>
            </w:r>
            <w:r>
              <w:rPr>
                <w:rFonts w:ascii="Arial Narrow" w:hAnsi="Arial Narrow"/>
              </w:rPr>
              <w:t>.</w:t>
            </w:r>
          </w:p>
        </w:tc>
      </w:tr>
      <w:bookmarkEnd w:id="2"/>
    </w:tbl>
    <w:p w14:paraId="6AE40B7E" w14:textId="77777777" w:rsidR="00C13C8D" w:rsidRPr="0028434D" w:rsidRDefault="00C13C8D" w:rsidP="003C3F45">
      <w:pPr>
        <w:pStyle w:val="Textoindependiente"/>
        <w:spacing w:before="1" w:line="276" w:lineRule="auto"/>
        <w:rPr>
          <w:rFonts w:ascii="Arial Narrow" w:hAnsi="Arial Narrow"/>
        </w:rPr>
      </w:pPr>
    </w:p>
    <w:p w14:paraId="4999CC4C" w14:textId="77777777" w:rsidR="00C13C8D" w:rsidRPr="0028434D" w:rsidRDefault="008E4737" w:rsidP="003C3F45">
      <w:pPr>
        <w:pStyle w:val="Prrafodelista"/>
        <w:numPr>
          <w:ilvl w:val="0"/>
          <w:numId w:val="6"/>
        </w:numPr>
        <w:tabs>
          <w:tab w:val="left" w:pos="1077"/>
        </w:tabs>
        <w:spacing w:before="1" w:line="276" w:lineRule="auto"/>
        <w:ind w:left="1076" w:hanging="225"/>
        <w:rPr>
          <w:rFonts w:ascii="Arial Narrow" w:hAnsi="Arial Narrow"/>
          <w:b/>
          <w:bCs/>
          <w:sz w:val="24"/>
          <w:szCs w:val="24"/>
        </w:rPr>
      </w:pPr>
      <w:r w:rsidRPr="0028434D">
        <w:rPr>
          <w:rFonts w:ascii="Arial Narrow" w:hAnsi="Arial Narrow"/>
          <w:b/>
          <w:bCs/>
          <w:spacing w:val="-2"/>
          <w:sz w:val="24"/>
          <w:szCs w:val="24"/>
        </w:rPr>
        <w:t>PROBLEMAS</w:t>
      </w:r>
      <w:r w:rsidRPr="0028434D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28434D">
        <w:rPr>
          <w:rFonts w:ascii="Arial Narrow" w:hAnsi="Arial Narrow"/>
          <w:b/>
          <w:bCs/>
          <w:spacing w:val="-2"/>
          <w:sz w:val="24"/>
          <w:szCs w:val="24"/>
        </w:rPr>
        <w:t>INSTITUCIONALES</w:t>
      </w:r>
      <w:r w:rsidRPr="0028434D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28434D">
        <w:rPr>
          <w:rFonts w:ascii="Arial Narrow" w:hAnsi="Arial Narrow"/>
          <w:b/>
          <w:bCs/>
          <w:spacing w:val="-2"/>
          <w:sz w:val="24"/>
          <w:szCs w:val="24"/>
        </w:rPr>
        <w:t>PRIORIZADAS</w:t>
      </w:r>
      <w:r w:rsidRPr="0028434D">
        <w:rPr>
          <w:rFonts w:ascii="Arial Narrow" w:hAnsi="Arial Narrow"/>
          <w:b/>
          <w:bCs/>
          <w:spacing w:val="-4"/>
          <w:sz w:val="24"/>
          <w:szCs w:val="24"/>
        </w:rPr>
        <w:t xml:space="preserve"> </w:t>
      </w:r>
      <w:r w:rsidRPr="0028434D">
        <w:rPr>
          <w:rFonts w:ascii="Arial Narrow" w:hAnsi="Arial Narrow"/>
          <w:b/>
          <w:bCs/>
          <w:spacing w:val="-2"/>
          <w:sz w:val="24"/>
          <w:szCs w:val="24"/>
        </w:rPr>
        <w:t>Y</w:t>
      </w:r>
      <w:r w:rsidRPr="0028434D">
        <w:rPr>
          <w:rFonts w:ascii="Arial Narrow" w:hAnsi="Arial Narrow"/>
          <w:b/>
          <w:bCs/>
          <w:spacing w:val="-6"/>
          <w:sz w:val="24"/>
          <w:szCs w:val="24"/>
        </w:rPr>
        <w:t xml:space="preserve"> </w:t>
      </w:r>
      <w:r w:rsidRPr="0028434D">
        <w:rPr>
          <w:rFonts w:ascii="Arial Narrow" w:hAnsi="Arial Narrow"/>
          <w:b/>
          <w:bCs/>
          <w:spacing w:val="-2"/>
          <w:sz w:val="24"/>
          <w:szCs w:val="24"/>
        </w:rPr>
        <w:t>ARTICULADAS</w:t>
      </w:r>
      <w:r w:rsidRPr="0028434D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28434D">
        <w:rPr>
          <w:rFonts w:ascii="Arial Narrow" w:hAnsi="Arial Narrow"/>
          <w:b/>
          <w:bCs/>
          <w:spacing w:val="-2"/>
          <w:sz w:val="24"/>
          <w:szCs w:val="24"/>
        </w:rPr>
        <w:t>A</w:t>
      </w:r>
      <w:r w:rsidRPr="0028434D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28434D">
        <w:rPr>
          <w:rFonts w:ascii="Arial Narrow" w:hAnsi="Arial Narrow"/>
          <w:b/>
          <w:bCs/>
          <w:spacing w:val="-1"/>
          <w:sz w:val="24"/>
          <w:szCs w:val="24"/>
        </w:rPr>
        <w:t>LOS</w:t>
      </w:r>
      <w:r w:rsidRPr="0028434D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28434D">
        <w:rPr>
          <w:rFonts w:ascii="Arial Narrow" w:hAnsi="Arial Narrow"/>
          <w:b/>
          <w:bCs/>
          <w:spacing w:val="-1"/>
          <w:sz w:val="24"/>
          <w:szCs w:val="24"/>
        </w:rPr>
        <w:t>ENFOQUES</w:t>
      </w:r>
      <w:r w:rsidRPr="0028434D">
        <w:rPr>
          <w:rFonts w:ascii="Arial Narrow" w:hAnsi="Arial Narrow"/>
          <w:b/>
          <w:bCs/>
          <w:spacing w:val="-10"/>
          <w:sz w:val="24"/>
          <w:szCs w:val="24"/>
        </w:rPr>
        <w:t xml:space="preserve"> </w:t>
      </w:r>
      <w:r w:rsidRPr="0028434D">
        <w:rPr>
          <w:rFonts w:ascii="Arial Narrow" w:hAnsi="Arial Narrow"/>
          <w:b/>
          <w:bCs/>
          <w:spacing w:val="-1"/>
          <w:sz w:val="24"/>
          <w:szCs w:val="24"/>
        </w:rPr>
        <w:t>TRANSVERSALES</w:t>
      </w:r>
    </w:p>
    <w:p w14:paraId="2C3F4C43" w14:textId="77777777" w:rsidR="00C13C8D" w:rsidRPr="0028434D" w:rsidRDefault="00C13C8D" w:rsidP="003C3F45">
      <w:pPr>
        <w:pStyle w:val="Textoindependiente"/>
        <w:spacing w:line="276" w:lineRule="auto"/>
        <w:rPr>
          <w:rFonts w:ascii="Arial Narrow" w:hAnsi="Arial Narrow"/>
        </w:rPr>
      </w:pPr>
    </w:p>
    <w:tbl>
      <w:tblPr>
        <w:tblStyle w:val="TableNormal"/>
        <w:tblW w:w="0" w:type="auto"/>
        <w:tblInd w:w="8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2410"/>
        <w:gridCol w:w="2693"/>
        <w:gridCol w:w="6946"/>
      </w:tblGrid>
      <w:tr w:rsidR="001A07F7" w:rsidRPr="00B46CAF" w14:paraId="38B659ED" w14:textId="77777777" w:rsidTr="009B6F19">
        <w:trPr>
          <w:trHeight w:val="270"/>
        </w:trPr>
        <w:tc>
          <w:tcPr>
            <w:tcW w:w="2667" w:type="dxa"/>
            <w:shd w:val="clear" w:color="auto" w:fill="F2DBDB" w:themeFill="accent2" w:themeFillTint="33"/>
          </w:tcPr>
          <w:p w14:paraId="4DAAB0B3" w14:textId="77777777" w:rsidR="001A07F7" w:rsidRPr="008E14FF" w:rsidRDefault="001A07F7" w:rsidP="001B7F78">
            <w:pPr>
              <w:pStyle w:val="TableParagraph"/>
              <w:spacing w:before="1" w:line="276" w:lineRule="auto"/>
              <w:ind w:left="987"/>
              <w:rPr>
                <w:rFonts w:ascii="Arial Narrow" w:hAnsi="Arial Narrow"/>
                <w:b/>
                <w:bCs/>
              </w:rPr>
            </w:pPr>
            <w:r w:rsidRPr="008E14FF">
              <w:rPr>
                <w:rFonts w:ascii="Arial Narrow" w:hAnsi="Arial Narrow"/>
                <w:b/>
                <w:bCs/>
              </w:rPr>
              <w:t>PROBLEMA</w:t>
            </w:r>
          </w:p>
        </w:tc>
        <w:tc>
          <w:tcPr>
            <w:tcW w:w="2410" w:type="dxa"/>
            <w:shd w:val="clear" w:color="auto" w:fill="F2DBDB" w:themeFill="accent2" w:themeFillTint="33"/>
          </w:tcPr>
          <w:p w14:paraId="2849A20A" w14:textId="77777777" w:rsidR="001A07F7" w:rsidRPr="008E14FF" w:rsidRDefault="001A07F7" w:rsidP="001B7F78">
            <w:pPr>
              <w:pStyle w:val="TableParagraph"/>
              <w:spacing w:before="1" w:line="276" w:lineRule="auto"/>
              <w:ind w:left="698" w:firstLine="13"/>
              <w:rPr>
                <w:rFonts w:ascii="Arial Narrow" w:hAnsi="Arial Narrow"/>
                <w:b/>
                <w:bCs/>
              </w:rPr>
            </w:pPr>
            <w:r w:rsidRPr="008E14FF">
              <w:rPr>
                <w:rFonts w:ascii="Arial Narrow" w:hAnsi="Arial Narrow"/>
                <w:b/>
                <w:bCs/>
              </w:rPr>
              <w:t>ENFOQUE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14:paraId="2BDA1966" w14:textId="77777777" w:rsidR="001A07F7" w:rsidRPr="008E14FF" w:rsidRDefault="001A07F7" w:rsidP="001B7F78">
            <w:pPr>
              <w:pStyle w:val="TableParagraph"/>
              <w:spacing w:before="1" w:line="276" w:lineRule="auto"/>
              <w:ind w:left="133" w:right="273"/>
              <w:jc w:val="center"/>
              <w:rPr>
                <w:rFonts w:ascii="Arial Narrow" w:hAnsi="Arial Narrow"/>
                <w:b/>
                <w:bCs/>
              </w:rPr>
            </w:pPr>
            <w:r w:rsidRPr="008E14FF">
              <w:rPr>
                <w:rFonts w:ascii="Arial Narrow" w:hAnsi="Arial Narrow"/>
                <w:b/>
                <w:bCs/>
              </w:rPr>
              <w:t>VALOR</w:t>
            </w:r>
          </w:p>
        </w:tc>
        <w:tc>
          <w:tcPr>
            <w:tcW w:w="6946" w:type="dxa"/>
            <w:shd w:val="clear" w:color="auto" w:fill="F2DBDB" w:themeFill="accent2" w:themeFillTint="33"/>
          </w:tcPr>
          <w:p w14:paraId="690D27A2" w14:textId="77777777" w:rsidR="001A07F7" w:rsidRPr="008E14FF" w:rsidRDefault="001A07F7" w:rsidP="001B7F78">
            <w:pPr>
              <w:pStyle w:val="TableParagraph"/>
              <w:spacing w:before="1" w:line="276" w:lineRule="auto"/>
              <w:ind w:left="1971" w:right="1967"/>
              <w:jc w:val="center"/>
              <w:rPr>
                <w:rFonts w:ascii="Arial Narrow" w:hAnsi="Arial Narrow"/>
                <w:b/>
                <w:bCs/>
              </w:rPr>
            </w:pPr>
            <w:r w:rsidRPr="008E14FF">
              <w:rPr>
                <w:rFonts w:ascii="Arial Narrow" w:hAnsi="Arial Narrow"/>
                <w:b/>
                <w:bCs/>
              </w:rPr>
              <w:t>ACTITUD</w:t>
            </w:r>
          </w:p>
        </w:tc>
      </w:tr>
      <w:tr w:rsidR="001A07F7" w:rsidRPr="00B46CAF" w14:paraId="5CE9AC2A" w14:textId="77777777" w:rsidTr="001B7F78">
        <w:trPr>
          <w:trHeight w:val="486"/>
        </w:trPr>
        <w:tc>
          <w:tcPr>
            <w:tcW w:w="2667" w:type="dxa"/>
            <w:vAlign w:val="center"/>
          </w:tcPr>
          <w:p w14:paraId="46A4BE67" w14:textId="77777777" w:rsidR="001A07F7" w:rsidRPr="00B46CAF" w:rsidRDefault="001A07F7" w:rsidP="001B7F78">
            <w:pPr>
              <w:pStyle w:val="TableParagraph"/>
              <w:spacing w:before="1" w:line="276" w:lineRule="auto"/>
              <w:ind w:left="106" w:right="281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  <w:spacing w:val="-1"/>
              </w:rPr>
              <w:lastRenderedPageBreak/>
              <w:t>Indisciplina</w:t>
            </w:r>
          </w:p>
        </w:tc>
        <w:tc>
          <w:tcPr>
            <w:tcW w:w="2410" w:type="dxa"/>
          </w:tcPr>
          <w:p w14:paraId="39293F13" w14:textId="77777777" w:rsidR="001A07F7" w:rsidRPr="00B46CAF" w:rsidRDefault="001A07F7" w:rsidP="001B7F78">
            <w:pPr>
              <w:pStyle w:val="TableParagraph"/>
              <w:spacing w:line="276" w:lineRule="auto"/>
              <w:ind w:left="144" w:right="129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  <w:iCs/>
              </w:rPr>
              <w:t>Enfoque orientación al bien común</w:t>
            </w:r>
          </w:p>
        </w:tc>
        <w:tc>
          <w:tcPr>
            <w:tcW w:w="2693" w:type="dxa"/>
          </w:tcPr>
          <w:p w14:paraId="7E658494" w14:textId="77777777" w:rsidR="001A07F7" w:rsidRPr="00B46CAF" w:rsidRDefault="001A07F7" w:rsidP="001B7F78">
            <w:pPr>
              <w:pStyle w:val="TableParagraph"/>
              <w:spacing w:before="125" w:line="276" w:lineRule="auto"/>
              <w:ind w:left="140" w:right="136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Responsabilidad</w:t>
            </w:r>
          </w:p>
        </w:tc>
        <w:tc>
          <w:tcPr>
            <w:tcW w:w="6946" w:type="dxa"/>
          </w:tcPr>
          <w:p w14:paraId="179C2950" w14:textId="77777777" w:rsidR="001A07F7" w:rsidRPr="00B46CAF" w:rsidRDefault="001A07F7" w:rsidP="001B7F78">
            <w:pPr>
              <w:pStyle w:val="TableParagraph"/>
              <w:tabs>
                <w:tab w:val="left" w:pos="956"/>
                <w:tab w:val="left" w:pos="1275"/>
                <w:tab w:val="left" w:pos="1635"/>
                <w:tab w:val="left" w:pos="2718"/>
                <w:tab w:val="left" w:pos="3709"/>
                <w:tab w:val="left" w:pos="4448"/>
              </w:tabs>
              <w:spacing w:line="276" w:lineRule="auto"/>
              <w:ind w:left="147" w:right="268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Disposición a valorar y proteger los bienes comunes y compartidos de un colectivo mostrando disciplina.</w:t>
            </w:r>
          </w:p>
        </w:tc>
      </w:tr>
      <w:tr w:rsidR="001A07F7" w:rsidRPr="00B46CAF" w14:paraId="01DBAB83" w14:textId="77777777" w:rsidTr="001B7F78">
        <w:trPr>
          <w:trHeight w:val="537"/>
        </w:trPr>
        <w:tc>
          <w:tcPr>
            <w:tcW w:w="2667" w:type="dxa"/>
            <w:shd w:val="clear" w:color="auto" w:fill="auto"/>
            <w:vAlign w:val="center"/>
          </w:tcPr>
          <w:p w14:paraId="0B7EB9C0" w14:textId="77777777" w:rsidR="001A07F7" w:rsidRPr="00B46CAF" w:rsidRDefault="001A07F7" w:rsidP="001B7F78">
            <w:pPr>
              <w:pStyle w:val="TableParagraph"/>
              <w:spacing w:line="276" w:lineRule="auto"/>
              <w:ind w:left="106" w:right="281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  <w:lang w:val="es-PE"/>
              </w:rPr>
              <w:t>Carencia de hábito lector</w:t>
            </w:r>
          </w:p>
        </w:tc>
        <w:tc>
          <w:tcPr>
            <w:tcW w:w="2410" w:type="dxa"/>
            <w:shd w:val="clear" w:color="auto" w:fill="auto"/>
          </w:tcPr>
          <w:p w14:paraId="17A8C335" w14:textId="77777777" w:rsidR="001A07F7" w:rsidRPr="00B46CAF" w:rsidRDefault="001A07F7" w:rsidP="001B7F78">
            <w:pPr>
              <w:pStyle w:val="TableParagraph"/>
              <w:spacing w:line="276" w:lineRule="auto"/>
              <w:ind w:left="144" w:right="129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Enfoque Inclusivo o de Atención a la diversidad</w:t>
            </w:r>
          </w:p>
        </w:tc>
        <w:tc>
          <w:tcPr>
            <w:tcW w:w="2693" w:type="dxa"/>
            <w:shd w:val="clear" w:color="auto" w:fill="auto"/>
          </w:tcPr>
          <w:p w14:paraId="40559488" w14:textId="77777777" w:rsidR="001A07F7" w:rsidRPr="00B46CAF" w:rsidRDefault="001A07F7" w:rsidP="001B7F78">
            <w:pPr>
              <w:pStyle w:val="TableParagraph"/>
              <w:spacing w:line="276" w:lineRule="auto"/>
              <w:ind w:left="140" w:right="136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Equidad en la enseñanza</w:t>
            </w:r>
          </w:p>
        </w:tc>
        <w:tc>
          <w:tcPr>
            <w:tcW w:w="6946" w:type="dxa"/>
            <w:shd w:val="clear" w:color="auto" w:fill="auto"/>
          </w:tcPr>
          <w:p w14:paraId="2E2FFBCD" w14:textId="77777777" w:rsidR="001A07F7" w:rsidRPr="00B46CAF" w:rsidRDefault="001A07F7" w:rsidP="001B7F78">
            <w:pPr>
              <w:pStyle w:val="TableParagraph"/>
              <w:spacing w:before="3" w:line="276" w:lineRule="auto"/>
              <w:ind w:left="147" w:right="268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  <w:spacing w:val="-1"/>
              </w:rPr>
              <w:t>Disposición a enseñar ofreciendo a los estudiantes las condiciones y oportunidades que cada uno necesita para lograr los mismos resultados.</w:t>
            </w:r>
          </w:p>
        </w:tc>
      </w:tr>
      <w:tr w:rsidR="001A07F7" w:rsidRPr="00B46CAF" w14:paraId="69AF6EA0" w14:textId="77777777" w:rsidTr="00CF7102">
        <w:trPr>
          <w:trHeight w:val="490"/>
        </w:trPr>
        <w:tc>
          <w:tcPr>
            <w:tcW w:w="2667" w:type="dxa"/>
            <w:shd w:val="clear" w:color="auto" w:fill="auto"/>
            <w:vAlign w:val="center"/>
          </w:tcPr>
          <w:p w14:paraId="634F715E" w14:textId="77777777" w:rsidR="001A07F7" w:rsidRPr="00B46CAF" w:rsidRDefault="001A07F7" w:rsidP="001B7F78">
            <w:pPr>
              <w:pStyle w:val="TableParagraph"/>
              <w:spacing w:line="276" w:lineRule="auto"/>
              <w:ind w:left="106" w:right="281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  <w:lang w:val="es-PE"/>
              </w:rPr>
              <w:t>Poca cultura ambiental.</w:t>
            </w:r>
          </w:p>
        </w:tc>
        <w:tc>
          <w:tcPr>
            <w:tcW w:w="2410" w:type="dxa"/>
            <w:shd w:val="clear" w:color="auto" w:fill="auto"/>
          </w:tcPr>
          <w:p w14:paraId="79BD0681" w14:textId="77777777" w:rsidR="001A07F7" w:rsidRPr="00B46CAF" w:rsidRDefault="001A07F7" w:rsidP="001B7F78">
            <w:pPr>
              <w:pStyle w:val="TableParagraph"/>
              <w:spacing w:before="124" w:line="276" w:lineRule="auto"/>
              <w:ind w:left="144" w:right="129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Enfoque ambiental</w:t>
            </w:r>
          </w:p>
        </w:tc>
        <w:tc>
          <w:tcPr>
            <w:tcW w:w="2693" w:type="dxa"/>
            <w:shd w:val="clear" w:color="auto" w:fill="auto"/>
          </w:tcPr>
          <w:p w14:paraId="63AF6E29" w14:textId="77777777" w:rsidR="001A07F7" w:rsidRPr="00B46CAF" w:rsidRDefault="001A07F7" w:rsidP="001B7F78">
            <w:pPr>
              <w:pStyle w:val="TableParagraph"/>
              <w:spacing w:before="4" w:line="276" w:lineRule="auto"/>
              <w:ind w:left="140" w:right="136"/>
              <w:jc w:val="both"/>
              <w:rPr>
                <w:rFonts w:ascii="Arial Narrow" w:hAnsi="Arial Narrow"/>
              </w:rPr>
            </w:pPr>
          </w:p>
          <w:p w14:paraId="5C21F8EE" w14:textId="77777777" w:rsidR="001A07F7" w:rsidRPr="00B46CAF" w:rsidRDefault="001A07F7" w:rsidP="001B7F78">
            <w:pPr>
              <w:pStyle w:val="TableParagraph"/>
              <w:spacing w:line="276" w:lineRule="auto"/>
              <w:ind w:left="140" w:right="136"/>
              <w:jc w:val="both"/>
              <w:rPr>
                <w:rFonts w:ascii="Arial Narrow" w:hAnsi="Arial Narrow"/>
                <w:lang w:val="es-PE"/>
              </w:rPr>
            </w:pPr>
            <w:r w:rsidRPr="00B46CAF">
              <w:rPr>
                <w:rFonts w:ascii="Arial Narrow" w:hAnsi="Arial Narrow"/>
                <w:lang w:val="es-PE"/>
              </w:rPr>
              <w:t xml:space="preserve">Justicia y solidaridad </w:t>
            </w:r>
          </w:p>
          <w:p w14:paraId="1E579ABB" w14:textId="77777777" w:rsidR="001A07F7" w:rsidRPr="00B46CAF" w:rsidRDefault="001A07F7" w:rsidP="001B7F78">
            <w:pPr>
              <w:pStyle w:val="TableParagraph"/>
              <w:spacing w:line="276" w:lineRule="auto"/>
              <w:ind w:left="140" w:right="136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14:paraId="21D7AA5D" w14:textId="77777777" w:rsidR="001A07F7" w:rsidRPr="00B46CAF" w:rsidRDefault="001A07F7" w:rsidP="001B7F78">
            <w:pPr>
              <w:pStyle w:val="TableParagraph"/>
              <w:spacing w:line="276" w:lineRule="auto"/>
              <w:ind w:left="147" w:right="268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Disposición a evaluar los impactos y costos ambientales de las acciones y actividades cotidianas, y a actuar en beneficio de todas las personas, así como de los sistemas, instituciones y medios compartidos de los que todos dependemos</w:t>
            </w:r>
          </w:p>
        </w:tc>
      </w:tr>
      <w:tr w:rsidR="001A07F7" w:rsidRPr="00B46CAF" w14:paraId="3392AA57" w14:textId="77777777" w:rsidTr="009B6F19">
        <w:trPr>
          <w:trHeight w:val="242"/>
        </w:trPr>
        <w:tc>
          <w:tcPr>
            <w:tcW w:w="2667" w:type="dxa"/>
            <w:shd w:val="clear" w:color="auto" w:fill="auto"/>
            <w:vAlign w:val="center"/>
          </w:tcPr>
          <w:p w14:paraId="0A33DCD9" w14:textId="77777777" w:rsidR="001A07F7" w:rsidRPr="00B46CAF" w:rsidRDefault="001A07F7" w:rsidP="001B7F78">
            <w:pPr>
              <w:pStyle w:val="TableParagraph"/>
              <w:spacing w:line="276" w:lineRule="auto"/>
              <w:ind w:left="106" w:right="281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  <w:lang w:val="es-PE"/>
              </w:rPr>
              <w:t>Insuficiente práctica de valores</w:t>
            </w:r>
          </w:p>
        </w:tc>
        <w:tc>
          <w:tcPr>
            <w:tcW w:w="2410" w:type="dxa"/>
            <w:shd w:val="clear" w:color="auto" w:fill="auto"/>
          </w:tcPr>
          <w:p w14:paraId="02AC39D1" w14:textId="77777777" w:rsidR="001A07F7" w:rsidRPr="00B46CAF" w:rsidRDefault="001A07F7" w:rsidP="001B7F78">
            <w:pPr>
              <w:pStyle w:val="TableParagraph"/>
              <w:spacing w:line="276" w:lineRule="auto"/>
              <w:ind w:left="144" w:right="129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Enfoque Intercultural</w:t>
            </w:r>
          </w:p>
        </w:tc>
        <w:tc>
          <w:tcPr>
            <w:tcW w:w="2693" w:type="dxa"/>
            <w:shd w:val="clear" w:color="auto" w:fill="auto"/>
          </w:tcPr>
          <w:p w14:paraId="2432B742" w14:textId="77777777" w:rsidR="001A07F7" w:rsidRPr="00B46CAF" w:rsidRDefault="001A07F7" w:rsidP="001B7F78">
            <w:pPr>
              <w:pStyle w:val="TableParagraph"/>
              <w:spacing w:line="276" w:lineRule="auto"/>
              <w:ind w:left="140" w:right="136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Respeto a la identidad cultural</w:t>
            </w:r>
          </w:p>
        </w:tc>
        <w:tc>
          <w:tcPr>
            <w:tcW w:w="6946" w:type="dxa"/>
            <w:shd w:val="clear" w:color="auto" w:fill="auto"/>
          </w:tcPr>
          <w:p w14:paraId="48AD1886" w14:textId="77777777" w:rsidR="001A07F7" w:rsidRPr="00B46CAF" w:rsidRDefault="001A07F7" w:rsidP="001B7F78">
            <w:pPr>
              <w:pStyle w:val="TableParagraph"/>
              <w:spacing w:line="276" w:lineRule="auto"/>
              <w:ind w:left="147" w:right="268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Reconocimiento al valor de las diversas identidades culturales y relaciones de pertenencia de los estudiantes promoviendo la práctica de valores</w:t>
            </w:r>
          </w:p>
        </w:tc>
      </w:tr>
      <w:tr w:rsidR="001A07F7" w:rsidRPr="00B46CAF" w14:paraId="2E2F1E5D" w14:textId="77777777" w:rsidTr="009B6F19">
        <w:trPr>
          <w:trHeight w:val="242"/>
        </w:trPr>
        <w:tc>
          <w:tcPr>
            <w:tcW w:w="2667" w:type="dxa"/>
            <w:shd w:val="clear" w:color="auto" w:fill="F2DBDB" w:themeFill="accent2" w:themeFillTint="33"/>
            <w:vAlign w:val="center"/>
          </w:tcPr>
          <w:p w14:paraId="1C9DA765" w14:textId="77777777" w:rsidR="001A07F7" w:rsidRPr="00B46CAF" w:rsidRDefault="001A07F7" w:rsidP="001B7F78">
            <w:pPr>
              <w:pStyle w:val="TableParagraph"/>
              <w:spacing w:line="276" w:lineRule="auto"/>
              <w:ind w:left="106" w:right="281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  <w:lang w:val="es-PE"/>
              </w:rPr>
              <w:t>Deficiente alimentación saludable</w:t>
            </w:r>
          </w:p>
        </w:tc>
        <w:tc>
          <w:tcPr>
            <w:tcW w:w="2410" w:type="dxa"/>
            <w:shd w:val="clear" w:color="auto" w:fill="F2DBDB" w:themeFill="accent2" w:themeFillTint="33"/>
          </w:tcPr>
          <w:p w14:paraId="672B94B9" w14:textId="77777777" w:rsidR="001A07F7" w:rsidRPr="00B46CAF" w:rsidRDefault="001A07F7" w:rsidP="001B7F78">
            <w:pPr>
              <w:pStyle w:val="TableParagraph"/>
              <w:spacing w:line="276" w:lineRule="auto"/>
              <w:ind w:left="144" w:right="129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Enfoque de Derechos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14:paraId="0DF55E8B" w14:textId="77777777" w:rsidR="001A07F7" w:rsidRPr="00B46CAF" w:rsidRDefault="001A07F7" w:rsidP="001B7F78">
            <w:pPr>
              <w:pStyle w:val="TableParagraph"/>
              <w:spacing w:line="276" w:lineRule="auto"/>
              <w:ind w:left="140" w:right="136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Diálogo y concertación</w:t>
            </w:r>
          </w:p>
        </w:tc>
        <w:tc>
          <w:tcPr>
            <w:tcW w:w="6946" w:type="dxa"/>
            <w:shd w:val="clear" w:color="auto" w:fill="F2DBDB" w:themeFill="accent2" w:themeFillTint="33"/>
          </w:tcPr>
          <w:p w14:paraId="1938AC1A" w14:textId="77777777" w:rsidR="001A07F7" w:rsidRPr="00B46CAF" w:rsidRDefault="001A07F7" w:rsidP="001B7F78">
            <w:pPr>
              <w:pStyle w:val="TableParagraph"/>
              <w:spacing w:line="276" w:lineRule="auto"/>
              <w:ind w:left="147" w:right="268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Disposición a conversar con otras personas, intercambiando ideas o afectos de modo alternativo para construir juntos una postura común a favor de la alimentación saludable.</w:t>
            </w:r>
          </w:p>
        </w:tc>
      </w:tr>
      <w:tr w:rsidR="001A07F7" w:rsidRPr="00B46CAF" w14:paraId="790C91C6" w14:textId="77777777" w:rsidTr="001B7F78">
        <w:trPr>
          <w:trHeight w:val="242"/>
        </w:trPr>
        <w:tc>
          <w:tcPr>
            <w:tcW w:w="2667" w:type="dxa"/>
            <w:vAlign w:val="center"/>
          </w:tcPr>
          <w:p w14:paraId="60ACA31C" w14:textId="77777777" w:rsidR="001A07F7" w:rsidRPr="00B46CAF" w:rsidRDefault="001A07F7" w:rsidP="001B7F78">
            <w:pPr>
              <w:pStyle w:val="TableParagraph"/>
              <w:spacing w:line="276" w:lineRule="auto"/>
              <w:ind w:left="106" w:right="281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  <w:lang w:val="es-PE"/>
              </w:rPr>
              <w:t>Limitado control de emociones</w:t>
            </w:r>
          </w:p>
        </w:tc>
        <w:tc>
          <w:tcPr>
            <w:tcW w:w="2410" w:type="dxa"/>
          </w:tcPr>
          <w:p w14:paraId="59FA5465" w14:textId="77777777" w:rsidR="001A07F7" w:rsidRPr="00B46CAF" w:rsidRDefault="001A07F7" w:rsidP="001B7F78">
            <w:pPr>
              <w:pStyle w:val="TableParagraph"/>
              <w:spacing w:line="276" w:lineRule="auto"/>
              <w:ind w:left="144" w:right="129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Enfoque Igualdad de Género</w:t>
            </w:r>
          </w:p>
        </w:tc>
        <w:tc>
          <w:tcPr>
            <w:tcW w:w="2693" w:type="dxa"/>
          </w:tcPr>
          <w:p w14:paraId="73847DC1" w14:textId="77777777" w:rsidR="001A07F7" w:rsidRPr="00B46CAF" w:rsidRDefault="001A07F7" w:rsidP="001B7F78">
            <w:pPr>
              <w:pStyle w:val="TableParagraph"/>
              <w:spacing w:line="276" w:lineRule="auto"/>
              <w:ind w:left="140" w:right="136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Justicia</w:t>
            </w:r>
          </w:p>
        </w:tc>
        <w:tc>
          <w:tcPr>
            <w:tcW w:w="6946" w:type="dxa"/>
          </w:tcPr>
          <w:p w14:paraId="3CD957DD" w14:textId="77777777" w:rsidR="001A07F7" w:rsidRPr="00B46CAF" w:rsidRDefault="001A07F7" w:rsidP="001B7F78">
            <w:pPr>
              <w:pStyle w:val="TableParagraph"/>
              <w:spacing w:line="276" w:lineRule="auto"/>
              <w:ind w:left="147" w:right="268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Disposición a actuar de modo que se dé a cada quien lo que le corresponde, en especial a quienes se ven perjudicados por las desigualdades de género</w:t>
            </w:r>
          </w:p>
        </w:tc>
      </w:tr>
      <w:tr w:rsidR="001A07F7" w:rsidRPr="00B46CAF" w14:paraId="20E15F35" w14:textId="77777777" w:rsidTr="001B7F78">
        <w:trPr>
          <w:trHeight w:val="242"/>
        </w:trPr>
        <w:tc>
          <w:tcPr>
            <w:tcW w:w="2667" w:type="dxa"/>
            <w:vAlign w:val="center"/>
          </w:tcPr>
          <w:p w14:paraId="7241469F" w14:textId="77777777" w:rsidR="001A07F7" w:rsidRPr="00B46CAF" w:rsidRDefault="001A07F7" w:rsidP="001B7F78">
            <w:pPr>
              <w:pStyle w:val="TableParagraph"/>
              <w:spacing w:line="276" w:lineRule="auto"/>
              <w:ind w:left="106" w:right="281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  <w:lang w:val="es-PE"/>
              </w:rPr>
              <w:t>Pandillaje. Alcoholismo y drogadicción</w:t>
            </w:r>
          </w:p>
        </w:tc>
        <w:tc>
          <w:tcPr>
            <w:tcW w:w="2410" w:type="dxa"/>
          </w:tcPr>
          <w:p w14:paraId="4D3F3EF7" w14:textId="77777777" w:rsidR="001A07F7" w:rsidRPr="00B46CAF" w:rsidRDefault="001A07F7" w:rsidP="001B7F78">
            <w:pPr>
              <w:pStyle w:val="TableParagraph"/>
              <w:spacing w:line="276" w:lineRule="auto"/>
              <w:ind w:left="144" w:right="129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Enfoque de Derechos</w:t>
            </w:r>
          </w:p>
        </w:tc>
        <w:tc>
          <w:tcPr>
            <w:tcW w:w="2693" w:type="dxa"/>
          </w:tcPr>
          <w:p w14:paraId="0E5F77A7" w14:textId="77777777" w:rsidR="001A07F7" w:rsidRPr="00B46CAF" w:rsidRDefault="001A07F7" w:rsidP="001B7F78">
            <w:pPr>
              <w:pStyle w:val="TableParagraph"/>
              <w:spacing w:line="276" w:lineRule="auto"/>
              <w:ind w:left="140" w:right="136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Libertad y responsabilidad</w:t>
            </w:r>
          </w:p>
        </w:tc>
        <w:tc>
          <w:tcPr>
            <w:tcW w:w="6946" w:type="dxa"/>
          </w:tcPr>
          <w:p w14:paraId="7F7E070C" w14:textId="77777777" w:rsidR="001A07F7" w:rsidRPr="00B46CAF" w:rsidRDefault="001A07F7" w:rsidP="001B7F78">
            <w:pPr>
              <w:pStyle w:val="TableParagraph"/>
              <w:spacing w:line="276" w:lineRule="auto"/>
              <w:ind w:left="147" w:right="268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Disposición a elegir de manera voluntaria y responsable la propia forma de actuar dentro de una sociedad</w:t>
            </w:r>
          </w:p>
        </w:tc>
      </w:tr>
      <w:tr w:rsidR="001A07F7" w:rsidRPr="00B46CAF" w14:paraId="28ACE630" w14:textId="77777777" w:rsidTr="001B7F78">
        <w:trPr>
          <w:trHeight w:val="242"/>
        </w:trPr>
        <w:tc>
          <w:tcPr>
            <w:tcW w:w="2667" w:type="dxa"/>
            <w:vAlign w:val="center"/>
          </w:tcPr>
          <w:p w14:paraId="010E33DF" w14:textId="77777777" w:rsidR="001A07F7" w:rsidRPr="00B46CAF" w:rsidRDefault="001A07F7" w:rsidP="001B7F78">
            <w:pPr>
              <w:pStyle w:val="TableParagraph"/>
              <w:spacing w:line="276" w:lineRule="auto"/>
              <w:ind w:left="106" w:right="281"/>
              <w:rPr>
                <w:rFonts w:ascii="Arial Narrow" w:hAnsi="Arial Narrow"/>
                <w:lang w:val="es-PE"/>
              </w:rPr>
            </w:pPr>
            <w:r w:rsidRPr="00B46CAF">
              <w:rPr>
                <w:rFonts w:ascii="Arial Narrow" w:hAnsi="Arial Narrow"/>
                <w:lang w:val="es-PE"/>
              </w:rPr>
              <w:t>Abandono familiar</w:t>
            </w:r>
          </w:p>
        </w:tc>
        <w:tc>
          <w:tcPr>
            <w:tcW w:w="2410" w:type="dxa"/>
          </w:tcPr>
          <w:p w14:paraId="18E8ADA8" w14:textId="77777777" w:rsidR="001A07F7" w:rsidRPr="00B46CAF" w:rsidRDefault="001A07F7" w:rsidP="001B7F78">
            <w:pPr>
              <w:pStyle w:val="TableParagraph"/>
              <w:spacing w:line="276" w:lineRule="auto"/>
              <w:ind w:left="144" w:right="129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Enfoque Orientación al bien común</w:t>
            </w:r>
          </w:p>
        </w:tc>
        <w:tc>
          <w:tcPr>
            <w:tcW w:w="2693" w:type="dxa"/>
          </w:tcPr>
          <w:p w14:paraId="315ACFFD" w14:textId="77777777" w:rsidR="001A07F7" w:rsidRPr="00B46CAF" w:rsidRDefault="001A07F7" w:rsidP="001B7F78">
            <w:pPr>
              <w:pStyle w:val="TableParagraph"/>
              <w:spacing w:line="276" w:lineRule="auto"/>
              <w:ind w:left="140" w:right="136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Solidaridad</w:t>
            </w:r>
          </w:p>
          <w:p w14:paraId="03E9E69B" w14:textId="77777777" w:rsidR="001A07F7" w:rsidRPr="00B46CAF" w:rsidRDefault="001A07F7" w:rsidP="001B7F78">
            <w:pPr>
              <w:pStyle w:val="TableParagraph"/>
              <w:spacing w:line="276" w:lineRule="auto"/>
              <w:ind w:left="140" w:right="136"/>
              <w:jc w:val="both"/>
              <w:rPr>
                <w:rFonts w:ascii="Arial Narrow" w:hAnsi="Arial Narrow"/>
              </w:rPr>
            </w:pPr>
          </w:p>
        </w:tc>
        <w:tc>
          <w:tcPr>
            <w:tcW w:w="6946" w:type="dxa"/>
          </w:tcPr>
          <w:p w14:paraId="3F40814B" w14:textId="77777777" w:rsidR="001A07F7" w:rsidRPr="00B46CAF" w:rsidRDefault="001A07F7" w:rsidP="001B7F78">
            <w:pPr>
              <w:pStyle w:val="TableParagraph"/>
              <w:spacing w:line="276" w:lineRule="auto"/>
              <w:ind w:left="147" w:right="268"/>
              <w:jc w:val="both"/>
              <w:rPr>
                <w:rFonts w:ascii="Arial Narrow" w:hAnsi="Arial Narrow"/>
              </w:rPr>
            </w:pPr>
            <w:r w:rsidRPr="00B46CAF">
              <w:rPr>
                <w:rFonts w:ascii="Arial Narrow" w:hAnsi="Arial Narrow"/>
              </w:rPr>
              <w:t>Disposición a apoyar incondicionalmente a personas en situaciones comprometidas o difíciles</w:t>
            </w:r>
          </w:p>
        </w:tc>
      </w:tr>
    </w:tbl>
    <w:p w14:paraId="5F52E837" w14:textId="399592A9" w:rsidR="00C13C8D" w:rsidRPr="0028434D" w:rsidRDefault="008E4737" w:rsidP="003C3F45">
      <w:pPr>
        <w:pStyle w:val="Textoindependiente"/>
        <w:numPr>
          <w:ilvl w:val="0"/>
          <w:numId w:val="6"/>
        </w:numPr>
        <w:spacing w:before="240" w:line="276" w:lineRule="auto"/>
        <w:rPr>
          <w:rFonts w:ascii="Arial Narrow" w:hAnsi="Arial Narrow"/>
          <w:b/>
          <w:bCs/>
          <w:sz w:val="24"/>
          <w:szCs w:val="24"/>
        </w:rPr>
      </w:pPr>
      <w:r w:rsidRPr="0028434D">
        <w:rPr>
          <w:rFonts w:ascii="Arial Narrow" w:hAnsi="Arial Narrow"/>
          <w:b/>
          <w:bCs/>
          <w:spacing w:val="-1"/>
          <w:sz w:val="24"/>
          <w:szCs w:val="24"/>
        </w:rPr>
        <w:t>COMPETENCIA</w:t>
      </w:r>
      <w:r w:rsidRPr="0028434D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28434D">
        <w:rPr>
          <w:rFonts w:ascii="Arial Narrow" w:hAnsi="Arial Narrow"/>
          <w:b/>
          <w:bCs/>
          <w:spacing w:val="-1"/>
          <w:sz w:val="24"/>
          <w:szCs w:val="24"/>
        </w:rPr>
        <w:t>TRANSVERSAL</w:t>
      </w:r>
    </w:p>
    <w:p w14:paraId="0AA37494" w14:textId="77777777" w:rsidR="00C13C8D" w:rsidRPr="0028434D" w:rsidRDefault="00C13C8D" w:rsidP="003C3F45">
      <w:pPr>
        <w:pStyle w:val="Textoindependiente"/>
        <w:spacing w:before="4" w:line="276" w:lineRule="auto"/>
        <w:rPr>
          <w:rFonts w:ascii="Arial Narrow" w:hAnsi="Arial Narrow"/>
        </w:rPr>
      </w:pPr>
    </w:p>
    <w:tbl>
      <w:tblPr>
        <w:tblStyle w:val="TableNormal"/>
        <w:tblW w:w="0" w:type="auto"/>
        <w:tblInd w:w="9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2410"/>
        <w:gridCol w:w="10064"/>
      </w:tblGrid>
      <w:tr w:rsidR="00B46CAF" w:rsidRPr="0028434D" w14:paraId="4A8C105B" w14:textId="77777777" w:rsidTr="009B6F19">
        <w:trPr>
          <w:trHeight w:val="404"/>
        </w:trPr>
        <w:tc>
          <w:tcPr>
            <w:tcW w:w="2134" w:type="dxa"/>
            <w:shd w:val="clear" w:color="auto" w:fill="F2DBDB" w:themeFill="accent2" w:themeFillTint="33"/>
            <w:vAlign w:val="center"/>
          </w:tcPr>
          <w:p w14:paraId="3BBC0923" w14:textId="77777777" w:rsidR="00C13C8D" w:rsidRPr="0028434D" w:rsidRDefault="008E4737" w:rsidP="00793F88">
            <w:pPr>
              <w:pStyle w:val="TableParagraph"/>
              <w:spacing w:line="276" w:lineRule="auto"/>
              <w:ind w:left="129"/>
              <w:jc w:val="center"/>
              <w:rPr>
                <w:rFonts w:ascii="Arial Narrow" w:hAnsi="Arial Narrow"/>
                <w:b/>
                <w:bCs/>
              </w:rPr>
            </w:pPr>
            <w:r w:rsidRPr="0028434D">
              <w:rPr>
                <w:rFonts w:ascii="Arial Narrow" w:hAnsi="Arial Narrow"/>
                <w:b/>
                <w:bCs/>
              </w:rPr>
              <w:t>COMPETENCIA</w:t>
            </w:r>
          </w:p>
        </w:tc>
        <w:tc>
          <w:tcPr>
            <w:tcW w:w="2410" w:type="dxa"/>
            <w:shd w:val="clear" w:color="auto" w:fill="F2DBDB" w:themeFill="accent2" w:themeFillTint="33"/>
            <w:vAlign w:val="center"/>
          </w:tcPr>
          <w:p w14:paraId="37B76679" w14:textId="77777777" w:rsidR="00C13C8D" w:rsidRPr="0028434D" w:rsidRDefault="008E4737" w:rsidP="003C3F45">
            <w:pPr>
              <w:pStyle w:val="TableParagraph"/>
              <w:spacing w:line="276" w:lineRule="auto"/>
              <w:ind w:left="207" w:right="216"/>
              <w:jc w:val="center"/>
              <w:rPr>
                <w:rFonts w:ascii="Arial Narrow" w:hAnsi="Arial Narrow"/>
                <w:b/>
                <w:bCs/>
              </w:rPr>
            </w:pPr>
            <w:r w:rsidRPr="0028434D">
              <w:rPr>
                <w:rFonts w:ascii="Arial Narrow" w:hAnsi="Arial Narrow"/>
                <w:b/>
                <w:bCs/>
              </w:rPr>
              <w:t>CAPACIDAD</w:t>
            </w:r>
          </w:p>
        </w:tc>
        <w:tc>
          <w:tcPr>
            <w:tcW w:w="10064" w:type="dxa"/>
            <w:shd w:val="clear" w:color="auto" w:fill="F2DBDB" w:themeFill="accent2" w:themeFillTint="33"/>
            <w:vAlign w:val="center"/>
          </w:tcPr>
          <w:p w14:paraId="11E2F2DF" w14:textId="77777777" w:rsidR="00C13C8D" w:rsidRPr="0028434D" w:rsidRDefault="008E4737" w:rsidP="003C3F45">
            <w:pPr>
              <w:pStyle w:val="TableParagraph"/>
              <w:spacing w:line="276" w:lineRule="auto"/>
              <w:ind w:left="702" w:right="689"/>
              <w:jc w:val="center"/>
              <w:rPr>
                <w:rFonts w:ascii="Arial Narrow" w:hAnsi="Arial Narrow"/>
                <w:b/>
                <w:bCs/>
              </w:rPr>
            </w:pPr>
            <w:r w:rsidRPr="0028434D">
              <w:rPr>
                <w:rFonts w:ascii="Arial Narrow" w:hAnsi="Arial Narrow"/>
                <w:b/>
                <w:bCs/>
                <w:spacing w:val="-3"/>
              </w:rPr>
              <w:t>DESEMPEÑO</w:t>
            </w:r>
            <w:r w:rsidRPr="0028434D">
              <w:rPr>
                <w:rFonts w:ascii="Arial Narrow" w:hAnsi="Arial Narrow"/>
                <w:b/>
                <w:bCs/>
                <w:spacing w:val="-8"/>
              </w:rPr>
              <w:t xml:space="preserve"> </w:t>
            </w:r>
            <w:r w:rsidRPr="0028434D">
              <w:rPr>
                <w:rFonts w:ascii="Arial Narrow" w:hAnsi="Arial Narrow"/>
                <w:b/>
                <w:bCs/>
                <w:spacing w:val="-2"/>
              </w:rPr>
              <w:t>/CONTEXTUALIZADO-ADECUADO</w:t>
            </w:r>
          </w:p>
        </w:tc>
      </w:tr>
      <w:tr w:rsidR="00B46CAF" w:rsidRPr="0028434D" w14:paraId="74F80FEF" w14:textId="77777777" w:rsidTr="008E14FF">
        <w:trPr>
          <w:trHeight w:val="1790"/>
        </w:trPr>
        <w:tc>
          <w:tcPr>
            <w:tcW w:w="2134" w:type="dxa"/>
          </w:tcPr>
          <w:p w14:paraId="7A5C4780" w14:textId="77777777" w:rsidR="00C13C8D" w:rsidRPr="0028434D" w:rsidRDefault="00C13C8D" w:rsidP="008E14FF">
            <w:pPr>
              <w:pStyle w:val="TableParagraph"/>
              <w:spacing w:before="5" w:line="276" w:lineRule="auto"/>
              <w:ind w:left="132" w:right="122"/>
              <w:rPr>
                <w:rFonts w:ascii="Arial Narrow" w:hAnsi="Arial Narrow"/>
              </w:rPr>
            </w:pPr>
          </w:p>
          <w:p w14:paraId="412FEE8A" w14:textId="0492AEC8" w:rsidR="00C13C8D" w:rsidRPr="0028434D" w:rsidRDefault="008E14FF" w:rsidP="008E14FF">
            <w:pPr>
              <w:pStyle w:val="TableParagraph"/>
              <w:spacing w:line="276" w:lineRule="auto"/>
              <w:ind w:left="132" w:right="122" w:hanging="3"/>
              <w:jc w:val="center"/>
              <w:rPr>
                <w:rFonts w:ascii="Arial Narrow" w:hAnsi="Arial Narrow"/>
                <w:b/>
                <w:bCs/>
              </w:rPr>
            </w:pPr>
            <w:r w:rsidRPr="0028434D">
              <w:rPr>
                <w:rFonts w:ascii="Arial Narrow" w:hAnsi="Arial Narrow"/>
                <w:b/>
                <w:bCs/>
              </w:rPr>
              <w:t>SE DESENVUELVE ENTORNOS</w:t>
            </w:r>
            <w:r w:rsidRPr="0028434D">
              <w:rPr>
                <w:rFonts w:ascii="Arial Narrow" w:hAnsi="Arial Narrow"/>
                <w:b/>
                <w:bCs/>
                <w:spacing w:val="1"/>
              </w:rPr>
              <w:t xml:space="preserve"> </w:t>
            </w:r>
            <w:r w:rsidRPr="0028434D">
              <w:rPr>
                <w:rFonts w:ascii="Arial Narrow" w:hAnsi="Arial Narrow"/>
                <w:b/>
                <w:bCs/>
                <w:spacing w:val="-1"/>
              </w:rPr>
              <w:t>VIRTUALES</w:t>
            </w:r>
            <w:r w:rsidRPr="0028434D">
              <w:rPr>
                <w:rFonts w:ascii="Arial Narrow" w:hAnsi="Arial Narrow"/>
                <w:b/>
                <w:bCs/>
                <w:spacing w:val="-10"/>
              </w:rPr>
              <w:t xml:space="preserve"> </w:t>
            </w:r>
            <w:r w:rsidRPr="0028434D">
              <w:rPr>
                <w:rFonts w:ascii="Arial Narrow" w:hAnsi="Arial Narrow"/>
                <w:b/>
                <w:bCs/>
                <w:spacing w:val="-1"/>
              </w:rPr>
              <w:t>GENERADOS</w:t>
            </w:r>
            <w:r w:rsidRPr="0028434D">
              <w:rPr>
                <w:rFonts w:ascii="Arial Narrow" w:hAnsi="Arial Narrow"/>
                <w:b/>
                <w:bCs/>
                <w:spacing w:val="-10"/>
              </w:rPr>
              <w:t xml:space="preserve"> </w:t>
            </w:r>
            <w:r w:rsidRPr="0028434D">
              <w:rPr>
                <w:rFonts w:ascii="Arial Narrow" w:hAnsi="Arial Narrow"/>
                <w:b/>
                <w:bCs/>
              </w:rPr>
              <w:t>POR</w:t>
            </w:r>
            <w:r w:rsidRPr="0028434D">
              <w:rPr>
                <w:rFonts w:ascii="Arial Narrow" w:hAnsi="Arial Narrow"/>
                <w:b/>
                <w:bCs/>
                <w:spacing w:val="-9"/>
              </w:rPr>
              <w:t xml:space="preserve"> </w:t>
            </w:r>
            <w:r w:rsidRPr="0028434D">
              <w:rPr>
                <w:rFonts w:ascii="Arial Narrow" w:hAnsi="Arial Narrow"/>
                <w:b/>
                <w:bCs/>
              </w:rPr>
              <w:t>LAS TIC’S</w:t>
            </w:r>
          </w:p>
        </w:tc>
        <w:tc>
          <w:tcPr>
            <w:tcW w:w="2410" w:type="dxa"/>
          </w:tcPr>
          <w:p w14:paraId="66DEF37B" w14:textId="77777777" w:rsidR="00C13C8D" w:rsidRPr="0028434D" w:rsidRDefault="00C13C8D" w:rsidP="003C3F45">
            <w:pPr>
              <w:pStyle w:val="TableParagraph"/>
              <w:spacing w:line="276" w:lineRule="auto"/>
              <w:ind w:right="143"/>
              <w:jc w:val="both"/>
              <w:rPr>
                <w:rFonts w:ascii="Arial Narrow" w:hAnsi="Arial Narrow"/>
              </w:rPr>
            </w:pPr>
          </w:p>
          <w:p w14:paraId="122F9D3D" w14:textId="77777777" w:rsidR="00C13C8D" w:rsidRPr="0028434D" w:rsidRDefault="008E4737" w:rsidP="003C3F45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before="140" w:line="276" w:lineRule="auto"/>
              <w:ind w:right="143" w:hanging="285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Personaliza</w:t>
            </w:r>
            <w:r w:rsidRPr="0028434D">
              <w:rPr>
                <w:rFonts w:ascii="Arial Narrow" w:hAnsi="Arial Narrow"/>
                <w:spacing w:val="-7"/>
              </w:rPr>
              <w:t xml:space="preserve"> </w:t>
            </w:r>
            <w:r w:rsidRPr="0028434D">
              <w:rPr>
                <w:rFonts w:ascii="Arial Narrow" w:hAnsi="Arial Narrow"/>
              </w:rPr>
              <w:t>entornos</w:t>
            </w:r>
            <w:r w:rsidRPr="0028434D">
              <w:rPr>
                <w:rFonts w:ascii="Arial Narrow" w:hAnsi="Arial Narrow"/>
                <w:spacing w:val="-5"/>
              </w:rPr>
              <w:t xml:space="preserve"> </w:t>
            </w:r>
            <w:r w:rsidRPr="0028434D">
              <w:rPr>
                <w:rFonts w:ascii="Arial Narrow" w:hAnsi="Arial Narrow"/>
              </w:rPr>
              <w:t>virtuales</w:t>
            </w:r>
          </w:p>
          <w:p w14:paraId="47AFE1AF" w14:textId="77777777" w:rsidR="00C13C8D" w:rsidRPr="0028434D" w:rsidRDefault="008E4737" w:rsidP="003C3F45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76" w:lineRule="auto"/>
              <w:ind w:right="143" w:hanging="285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Gestiona</w:t>
            </w:r>
            <w:r w:rsidRPr="0028434D">
              <w:rPr>
                <w:rFonts w:ascii="Arial Narrow" w:hAnsi="Arial Narrow"/>
                <w:spacing w:val="-5"/>
              </w:rPr>
              <w:t xml:space="preserve"> </w:t>
            </w:r>
            <w:r w:rsidRPr="0028434D">
              <w:rPr>
                <w:rFonts w:ascii="Arial Narrow" w:hAnsi="Arial Narrow"/>
              </w:rPr>
              <w:t>información</w:t>
            </w:r>
            <w:r w:rsidRPr="0028434D">
              <w:rPr>
                <w:rFonts w:ascii="Arial Narrow" w:hAnsi="Arial Narrow"/>
                <w:spacing w:val="-2"/>
              </w:rPr>
              <w:t xml:space="preserve"> </w:t>
            </w:r>
            <w:r w:rsidRPr="0028434D">
              <w:rPr>
                <w:rFonts w:ascii="Arial Narrow" w:hAnsi="Arial Narrow"/>
              </w:rPr>
              <w:t>del</w:t>
            </w:r>
            <w:r w:rsidRPr="0028434D">
              <w:rPr>
                <w:rFonts w:ascii="Arial Narrow" w:hAnsi="Arial Narrow"/>
                <w:spacing w:val="-5"/>
              </w:rPr>
              <w:t xml:space="preserve"> </w:t>
            </w:r>
            <w:r w:rsidRPr="0028434D">
              <w:rPr>
                <w:rFonts w:ascii="Arial Narrow" w:hAnsi="Arial Narrow"/>
              </w:rPr>
              <w:t>entorno</w:t>
            </w:r>
            <w:r w:rsidRPr="0028434D">
              <w:rPr>
                <w:rFonts w:ascii="Arial Narrow" w:hAnsi="Arial Narrow"/>
                <w:spacing w:val="-6"/>
              </w:rPr>
              <w:t xml:space="preserve"> </w:t>
            </w:r>
            <w:r w:rsidRPr="0028434D">
              <w:rPr>
                <w:rFonts w:ascii="Arial Narrow" w:hAnsi="Arial Narrow"/>
              </w:rPr>
              <w:t>virtual.</w:t>
            </w:r>
          </w:p>
          <w:p w14:paraId="4171DD14" w14:textId="77777777" w:rsidR="00C13C8D" w:rsidRPr="0028434D" w:rsidRDefault="008E4737" w:rsidP="003C3F45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76" w:lineRule="auto"/>
              <w:ind w:right="143" w:hanging="285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Interactúa</w:t>
            </w:r>
            <w:r w:rsidRPr="0028434D">
              <w:rPr>
                <w:rFonts w:ascii="Arial Narrow" w:hAnsi="Arial Narrow"/>
                <w:spacing w:val="-5"/>
              </w:rPr>
              <w:t xml:space="preserve"> </w:t>
            </w:r>
            <w:r w:rsidRPr="0028434D">
              <w:rPr>
                <w:rFonts w:ascii="Arial Narrow" w:hAnsi="Arial Narrow"/>
              </w:rPr>
              <w:t>en</w:t>
            </w:r>
            <w:r w:rsidRPr="0028434D">
              <w:rPr>
                <w:rFonts w:ascii="Arial Narrow" w:hAnsi="Arial Narrow"/>
                <w:spacing w:val="-4"/>
              </w:rPr>
              <w:t xml:space="preserve"> </w:t>
            </w:r>
            <w:r w:rsidRPr="0028434D">
              <w:rPr>
                <w:rFonts w:ascii="Arial Narrow" w:hAnsi="Arial Narrow"/>
              </w:rPr>
              <w:t>entornos</w:t>
            </w:r>
            <w:r w:rsidRPr="0028434D">
              <w:rPr>
                <w:rFonts w:ascii="Arial Narrow" w:hAnsi="Arial Narrow"/>
                <w:spacing w:val="-3"/>
              </w:rPr>
              <w:t xml:space="preserve"> </w:t>
            </w:r>
            <w:r w:rsidRPr="0028434D">
              <w:rPr>
                <w:rFonts w:ascii="Arial Narrow" w:hAnsi="Arial Narrow"/>
              </w:rPr>
              <w:t>virtuales.</w:t>
            </w:r>
          </w:p>
          <w:p w14:paraId="483B0E53" w14:textId="77777777" w:rsidR="00C13C8D" w:rsidRPr="0028434D" w:rsidRDefault="008E4737" w:rsidP="003C3F45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76" w:lineRule="auto"/>
              <w:ind w:right="143" w:hanging="285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Crea</w:t>
            </w:r>
            <w:r w:rsidRPr="0028434D">
              <w:rPr>
                <w:rFonts w:ascii="Arial Narrow" w:hAnsi="Arial Narrow"/>
                <w:spacing w:val="-4"/>
              </w:rPr>
              <w:t xml:space="preserve"> </w:t>
            </w:r>
            <w:r w:rsidRPr="0028434D">
              <w:rPr>
                <w:rFonts w:ascii="Arial Narrow" w:hAnsi="Arial Narrow"/>
              </w:rPr>
              <w:t>objetos</w:t>
            </w:r>
            <w:r w:rsidRPr="0028434D">
              <w:rPr>
                <w:rFonts w:ascii="Arial Narrow" w:hAnsi="Arial Narrow"/>
                <w:spacing w:val="-3"/>
              </w:rPr>
              <w:t xml:space="preserve"> </w:t>
            </w:r>
            <w:r w:rsidRPr="0028434D">
              <w:rPr>
                <w:rFonts w:ascii="Arial Narrow" w:hAnsi="Arial Narrow"/>
              </w:rPr>
              <w:t>virtuales</w:t>
            </w:r>
            <w:r w:rsidRPr="0028434D">
              <w:rPr>
                <w:rFonts w:ascii="Arial Narrow" w:hAnsi="Arial Narrow"/>
                <w:spacing w:val="-3"/>
              </w:rPr>
              <w:t xml:space="preserve"> </w:t>
            </w:r>
            <w:r w:rsidRPr="0028434D">
              <w:rPr>
                <w:rFonts w:ascii="Arial Narrow" w:hAnsi="Arial Narrow"/>
              </w:rPr>
              <w:t>en</w:t>
            </w:r>
            <w:r w:rsidRPr="0028434D">
              <w:rPr>
                <w:rFonts w:ascii="Arial Narrow" w:hAnsi="Arial Narrow"/>
                <w:spacing w:val="-5"/>
              </w:rPr>
              <w:t xml:space="preserve"> </w:t>
            </w:r>
            <w:r w:rsidRPr="0028434D">
              <w:rPr>
                <w:rFonts w:ascii="Arial Narrow" w:hAnsi="Arial Narrow"/>
              </w:rPr>
              <w:t>diversos</w:t>
            </w:r>
            <w:r w:rsidRPr="0028434D">
              <w:rPr>
                <w:rFonts w:ascii="Arial Narrow" w:hAnsi="Arial Narrow"/>
                <w:spacing w:val="-3"/>
              </w:rPr>
              <w:t xml:space="preserve"> </w:t>
            </w:r>
            <w:r w:rsidRPr="0028434D">
              <w:rPr>
                <w:rFonts w:ascii="Arial Narrow" w:hAnsi="Arial Narrow"/>
              </w:rPr>
              <w:t>formatos.</w:t>
            </w:r>
          </w:p>
        </w:tc>
        <w:tc>
          <w:tcPr>
            <w:tcW w:w="10064" w:type="dxa"/>
          </w:tcPr>
          <w:p w14:paraId="2B626047" w14:textId="77777777" w:rsidR="00CF2F15" w:rsidRPr="0028434D" w:rsidRDefault="00CF2F15" w:rsidP="003C3F45">
            <w:pPr>
              <w:pStyle w:val="TableParagraph"/>
              <w:numPr>
                <w:ilvl w:val="0"/>
                <w:numId w:val="8"/>
              </w:numPr>
              <w:spacing w:line="276" w:lineRule="auto"/>
              <w:ind w:left="424" w:right="148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Adecua la apariencia y funcionalidad de los entornos virtuales de acuerdo con las actividades, valores, cultura y personalidad.</w:t>
            </w:r>
          </w:p>
          <w:p w14:paraId="7814546A" w14:textId="77777777" w:rsidR="00CF2F15" w:rsidRPr="0028434D" w:rsidRDefault="00CF2F15" w:rsidP="003C3F45">
            <w:pPr>
              <w:pStyle w:val="TableParagraph"/>
              <w:numPr>
                <w:ilvl w:val="0"/>
                <w:numId w:val="8"/>
              </w:numPr>
              <w:spacing w:line="276" w:lineRule="auto"/>
              <w:ind w:left="424" w:right="148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Organiza la información del entorno virtual de manera ética y pertinente tomando en cuenta sus tipos y niveles, así como la relevancia para sus actividades.</w:t>
            </w:r>
          </w:p>
          <w:p w14:paraId="3EF7686F" w14:textId="77777777" w:rsidR="00CF2F15" w:rsidRPr="0028434D" w:rsidRDefault="00CF2F15" w:rsidP="003C3F45">
            <w:pPr>
              <w:pStyle w:val="TableParagraph"/>
              <w:numPr>
                <w:ilvl w:val="0"/>
                <w:numId w:val="8"/>
              </w:numPr>
              <w:spacing w:line="276" w:lineRule="auto"/>
              <w:ind w:left="424" w:right="148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Organiza las interacciones con otros para realizar actividades en conjunto y construir vínculos coherentes.</w:t>
            </w:r>
          </w:p>
          <w:p w14:paraId="493530FC" w14:textId="346E42F7" w:rsidR="00CF2F15" w:rsidRPr="0028434D" w:rsidRDefault="00CF2F15" w:rsidP="003C3F45">
            <w:pPr>
              <w:pStyle w:val="TableParagraph"/>
              <w:numPr>
                <w:ilvl w:val="0"/>
                <w:numId w:val="8"/>
              </w:numPr>
              <w:spacing w:line="276" w:lineRule="auto"/>
              <w:ind w:left="424" w:right="148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Crea objetos virtuales en diversos formatos</w:t>
            </w:r>
          </w:p>
          <w:p w14:paraId="4D849284" w14:textId="7302B05F" w:rsidR="007466E4" w:rsidRPr="0028434D" w:rsidRDefault="007466E4" w:rsidP="003C3F45">
            <w:pPr>
              <w:pStyle w:val="TableParagraph"/>
              <w:numPr>
                <w:ilvl w:val="0"/>
                <w:numId w:val="8"/>
              </w:numPr>
              <w:spacing w:line="276" w:lineRule="auto"/>
              <w:ind w:left="424" w:right="148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Explora y Utiliza los dispositivos como celular, computadora y otros, para resolver problemas de su interés.</w:t>
            </w:r>
          </w:p>
          <w:p w14:paraId="71F5B0CF" w14:textId="1675F0A4" w:rsidR="007466E4" w:rsidRPr="0028434D" w:rsidRDefault="007466E4" w:rsidP="003C3F45">
            <w:pPr>
              <w:pStyle w:val="TableParagraph"/>
              <w:numPr>
                <w:ilvl w:val="0"/>
                <w:numId w:val="8"/>
              </w:numPr>
              <w:spacing w:line="276" w:lineRule="auto"/>
              <w:ind w:left="424" w:right="148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Indaga información en internet y organiza dicha información.</w:t>
            </w:r>
          </w:p>
          <w:p w14:paraId="798CF3C0" w14:textId="4429AE8D" w:rsidR="007466E4" w:rsidRPr="0028434D" w:rsidRDefault="007466E4" w:rsidP="003C3F45">
            <w:pPr>
              <w:pStyle w:val="TableParagraph"/>
              <w:numPr>
                <w:ilvl w:val="0"/>
                <w:numId w:val="8"/>
              </w:numPr>
              <w:spacing w:line="276" w:lineRule="auto"/>
              <w:ind w:left="424" w:right="148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Accede a libros digitales a libros digitales de la especialidad, obteniendo información de cada uno de ellos en un documento y cita la fuente.</w:t>
            </w:r>
          </w:p>
          <w:p w14:paraId="2F700503" w14:textId="1F883116" w:rsidR="007466E4" w:rsidRPr="0028434D" w:rsidRDefault="007466E4" w:rsidP="003C3F45">
            <w:pPr>
              <w:pStyle w:val="TableParagraph"/>
              <w:numPr>
                <w:ilvl w:val="0"/>
                <w:numId w:val="8"/>
              </w:numPr>
              <w:spacing w:line="276" w:lineRule="auto"/>
              <w:ind w:left="424" w:right="148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Elabora mapas mentales y presenta las conclusiones de los contenidos tratados en clase.</w:t>
            </w:r>
          </w:p>
          <w:p w14:paraId="777D0C18" w14:textId="31EBAF54" w:rsidR="007466E4" w:rsidRPr="0028434D" w:rsidRDefault="007466E4" w:rsidP="003C3F45">
            <w:pPr>
              <w:pStyle w:val="TableParagraph"/>
              <w:numPr>
                <w:ilvl w:val="0"/>
                <w:numId w:val="8"/>
              </w:numPr>
              <w:spacing w:line="276" w:lineRule="auto"/>
              <w:ind w:left="424" w:right="148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lastRenderedPageBreak/>
              <w:t>Interactúa con su equipo de trabajo en la solución del problema mediante el brainstorming en el PADLET- JAMBOARD-PRESENTACIONES-DOCUMENTOS.</w:t>
            </w:r>
          </w:p>
          <w:p w14:paraId="1345E3EA" w14:textId="7C6E54C8" w:rsidR="007466E4" w:rsidRPr="0028434D" w:rsidRDefault="007466E4" w:rsidP="003C3F45">
            <w:pPr>
              <w:pStyle w:val="TableParagraph"/>
              <w:numPr>
                <w:ilvl w:val="0"/>
                <w:numId w:val="8"/>
              </w:numPr>
              <w:spacing w:line="276" w:lineRule="auto"/>
              <w:ind w:left="424" w:right="148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Elabora mapas mentales y presenta las conclusiones de los contenidos tratados en clase.</w:t>
            </w:r>
          </w:p>
          <w:p w14:paraId="7B4550C3" w14:textId="2A697643" w:rsidR="007466E4" w:rsidRPr="0028434D" w:rsidRDefault="007466E4" w:rsidP="003C3F45">
            <w:pPr>
              <w:pStyle w:val="TableParagraph"/>
              <w:numPr>
                <w:ilvl w:val="0"/>
                <w:numId w:val="8"/>
              </w:numPr>
              <w:spacing w:line="276" w:lineRule="auto"/>
              <w:ind w:left="424" w:right="148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 xml:space="preserve">Participa en actividades colaborativas en redes como Facebook, correo electrónico, WhatsApp, </w:t>
            </w:r>
            <w:proofErr w:type="spellStart"/>
            <w:r w:rsidRPr="0028434D">
              <w:rPr>
                <w:rFonts w:ascii="Arial Narrow" w:hAnsi="Arial Narrow"/>
              </w:rPr>
              <w:t>blogger</w:t>
            </w:r>
            <w:proofErr w:type="spellEnd"/>
            <w:r w:rsidRPr="0028434D">
              <w:rPr>
                <w:rFonts w:ascii="Arial Narrow" w:hAnsi="Arial Narrow"/>
              </w:rPr>
              <w:t xml:space="preserve"> o </w:t>
            </w:r>
            <w:proofErr w:type="spellStart"/>
            <w:r w:rsidRPr="0028434D">
              <w:rPr>
                <w:rFonts w:ascii="Arial Narrow" w:hAnsi="Arial Narrow"/>
              </w:rPr>
              <w:t>You</w:t>
            </w:r>
            <w:proofErr w:type="spellEnd"/>
            <w:r w:rsidRPr="0028434D">
              <w:rPr>
                <w:rFonts w:ascii="Arial Narrow" w:hAnsi="Arial Narrow"/>
              </w:rPr>
              <w:t xml:space="preserve"> </w:t>
            </w:r>
            <w:proofErr w:type="spellStart"/>
            <w:r w:rsidRPr="0028434D">
              <w:rPr>
                <w:rFonts w:ascii="Arial Narrow" w:hAnsi="Arial Narrow"/>
              </w:rPr>
              <w:t>tube</w:t>
            </w:r>
            <w:proofErr w:type="spellEnd"/>
            <w:r w:rsidRPr="0028434D">
              <w:rPr>
                <w:rFonts w:ascii="Arial Narrow" w:hAnsi="Arial Narrow"/>
              </w:rPr>
              <w:t>, para compartir e intercambiar individual o grupalmente información.</w:t>
            </w:r>
          </w:p>
          <w:p w14:paraId="1CA159A0" w14:textId="06CA02B2" w:rsidR="00C13C8D" w:rsidRPr="0028434D" w:rsidRDefault="007466E4" w:rsidP="003C3F45">
            <w:pPr>
              <w:pStyle w:val="TableParagraph"/>
              <w:numPr>
                <w:ilvl w:val="0"/>
                <w:numId w:val="8"/>
              </w:numPr>
              <w:spacing w:line="276" w:lineRule="auto"/>
              <w:ind w:left="424" w:right="148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Elabora su proyecto de emprendimiento utilizando en pensamiento del diseño y presenta de acuerdo a la técnica 10-20-30(Guy Kawasaki)</w:t>
            </w:r>
          </w:p>
        </w:tc>
      </w:tr>
      <w:tr w:rsidR="003C3F45" w:rsidRPr="0028434D" w14:paraId="299CFDB9" w14:textId="77777777" w:rsidTr="008E14FF">
        <w:trPr>
          <w:trHeight w:val="1270"/>
        </w:trPr>
        <w:tc>
          <w:tcPr>
            <w:tcW w:w="2134" w:type="dxa"/>
          </w:tcPr>
          <w:p w14:paraId="6B884898" w14:textId="2F827E70" w:rsidR="00C13C8D" w:rsidRPr="0028434D" w:rsidRDefault="008E14FF" w:rsidP="008E14FF">
            <w:pPr>
              <w:pStyle w:val="TableParagraph"/>
              <w:spacing w:line="276" w:lineRule="auto"/>
              <w:ind w:left="132" w:right="122"/>
              <w:jc w:val="center"/>
              <w:rPr>
                <w:rFonts w:ascii="Arial Narrow" w:hAnsi="Arial Narrow"/>
                <w:b/>
                <w:bCs/>
              </w:rPr>
            </w:pPr>
            <w:r w:rsidRPr="0028434D">
              <w:rPr>
                <w:rFonts w:ascii="Arial Narrow" w:hAnsi="Arial Narrow"/>
                <w:b/>
                <w:bCs/>
                <w:spacing w:val="-2"/>
              </w:rPr>
              <w:lastRenderedPageBreak/>
              <w:t>GESTIONA</w:t>
            </w:r>
            <w:r w:rsidRPr="0028434D">
              <w:rPr>
                <w:rFonts w:ascii="Arial Narrow" w:hAnsi="Arial Narrow"/>
                <w:b/>
                <w:bCs/>
                <w:spacing w:val="-10"/>
              </w:rPr>
              <w:t xml:space="preserve"> </w:t>
            </w:r>
            <w:r w:rsidRPr="0028434D">
              <w:rPr>
                <w:rFonts w:ascii="Arial Narrow" w:hAnsi="Arial Narrow"/>
                <w:b/>
                <w:bCs/>
                <w:spacing w:val="-1"/>
              </w:rPr>
              <w:t>SU</w:t>
            </w:r>
            <w:r w:rsidRPr="0028434D">
              <w:rPr>
                <w:rFonts w:ascii="Arial Narrow" w:hAnsi="Arial Narrow"/>
                <w:b/>
                <w:bCs/>
                <w:spacing w:val="-8"/>
              </w:rPr>
              <w:t xml:space="preserve"> </w:t>
            </w:r>
            <w:r w:rsidRPr="0028434D">
              <w:rPr>
                <w:rFonts w:ascii="Arial Narrow" w:hAnsi="Arial Narrow"/>
                <w:b/>
                <w:bCs/>
                <w:spacing w:val="-1"/>
              </w:rPr>
              <w:t>APRENDIZAJE</w:t>
            </w:r>
            <w:r w:rsidRPr="0028434D">
              <w:rPr>
                <w:rFonts w:ascii="Arial Narrow" w:hAnsi="Arial Narrow"/>
                <w:b/>
                <w:bCs/>
                <w:spacing w:val="-47"/>
              </w:rPr>
              <w:t xml:space="preserve"> </w:t>
            </w:r>
            <w:r w:rsidRPr="0028434D">
              <w:rPr>
                <w:rFonts w:ascii="Arial Narrow" w:hAnsi="Arial Narrow"/>
                <w:b/>
                <w:bCs/>
              </w:rPr>
              <w:t>DE</w:t>
            </w:r>
            <w:r w:rsidRPr="0028434D">
              <w:rPr>
                <w:rFonts w:ascii="Arial Narrow" w:hAnsi="Arial Narrow"/>
                <w:b/>
                <w:bCs/>
                <w:spacing w:val="-10"/>
              </w:rPr>
              <w:t xml:space="preserve"> </w:t>
            </w:r>
            <w:r w:rsidRPr="0028434D">
              <w:rPr>
                <w:rFonts w:ascii="Arial Narrow" w:hAnsi="Arial Narrow"/>
                <w:b/>
                <w:bCs/>
              </w:rPr>
              <w:t>MANERA</w:t>
            </w:r>
            <w:r w:rsidRPr="0028434D">
              <w:rPr>
                <w:rFonts w:ascii="Arial Narrow" w:hAnsi="Arial Narrow"/>
                <w:b/>
                <w:bCs/>
                <w:spacing w:val="-13"/>
              </w:rPr>
              <w:t xml:space="preserve"> </w:t>
            </w:r>
            <w:r w:rsidRPr="0028434D">
              <w:rPr>
                <w:rFonts w:ascii="Arial Narrow" w:hAnsi="Arial Narrow"/>
                <w:b/>
                <w:bCs/>
              </w:rPr>
              <w:t>AUTÓNOMA</w:t>
            </w:r>
          </w:p>
        </w:tc>
        <w:tc>
          <w:tcPr>
            <w:tcW w:w="2410" w:type="dxa"/>
          </w:tcPr>
          <w:p w14:paraId="6655EA53" w14:textId="77777777" w:rsidR="00C13C8D" w:rsidRPr="0028434D" w:rsidRDefault="00C13C8D" w:rsidP="003C3F45">
            <w:pPr>
              <w:pStyle w:val="TableParagraph"/>
              <w:spacing w:before="4" w:line="276" w:lineRule="auto"/>
              <w:ind w:right="143"/>
              <w:jc w:val="both"/>
              <w:rPr>
                <w:rFonts w:ascii="Arial Narrow" w:hAnsi="Arial Narrow"/>
              </w:rPr>
            </w:pPr>
          </w:p>
          <w:p w14:paraId="090B5CC7" w14:textId="77777777" w:rsidR="00C13C8D" w:rsidRPr="0028434D" w:rsidRDefault="008E4737" w:rsidP="003C3F4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76" w:lineRule="auto"/>
              <w:ind w:right="143" w:hanging="285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Define</w:t>
            </w:r>
            <w:r w:rsidRPr="0028434D">
              <w:rPr>
                <w:rFonts w:ascii="Arial Narrow" w:hAnsi="Arial Narrow"/>
                <w:spacing w:val="-4"/>
              </w:rPr>
              <w:t xml:space="preserve"> </w:t>
            </w:r>
            <w:r w:rsidRPr="0028434D">
              <w:rPr>
                <w:rFonts w:ascii="Arial Narrow" w:hAnsi="Arial Narrow"/>
              </w:rPr>
              <w:t>metas</w:t>
            </w:r>
            <w:r w:rsidRPr="0028434D">
              <w:rPr>
                <w:rFonts w:ascii="Arial Narrow" w:hAnsi="Arial Narrow"/>
                <w:spacing w:val="-2"/>
              </w:rPr>
              <w:t xml:space="preserve"> </w:t>
            </w:r>
            <w:r w:rsidRPr="0028434D">
              <w:rPr>
                <w:rFonts w:ascii="Arial Narrow" w:hAnsi="Arial Narrow"/>
              </w:rPr>
              <w:t>de</w:t>
            </w:r>
            <w:r w:rsidRPr="0028434D">
              <w:rPr>
                <w:rFonts w:ascii="Arial Narrow" w:hAnsi="Arial Narrow"/>
                <w:spacing w:val="-3"/>
              </w:rPr>
              <w:t xml:space="preserve"> </w:t>
            </w:r>
            <w:r w:rsidRPr="0028434D">
              <w:rPr>
                <w:rFonts w:ascii="Arial Narrow" w:hAnsi="Arial Narrow"/>
              </w:rPr>
              <w:t>aprendizaje</w:t>
            </w:r>
          </w:p>
          <w:p w14:paraId="13F303FB" w14:textId="77777777" w:rsidR="00C13C8D" w:rsidRPr="0028434D" w:rsidRDefault="008E4737" w:rsidP="003C3F4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76" w:lineRule="auto"/>
              <w:ind w:right="143" w:hanging="285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Organiza</w:t>
            </w:r>
            <w:r w:rsidRPr="0028434D">
              <w:rPr>
                <w:rFonts w:ascii="Arial Narrow" w:hAnsi="Arial Narrow"/>
                <w:spacing w:val="-6"/>
              </w:rPr>
              <w:t xml:space="preserve"> </w:t>
            </w:r>
            <w:r w:rsidRPr="0028434D">
              <w:rPr>
                <w:rFonts w:ascii="Arial Narrow" w:hAnsi="Arial Narrow"/>
              </w:rPr>
              <w:t>acciones</w:t>
            </w:r>
            <w:r w:rsidRPr="0028434D">
              <w:rPr>
                <w:rFonts w:ascii="Arial Narrow" w:hAnsi="Arial Narrow"/>
                <w:spacing w:val="-3"/>
              </w:rPr>
              <w:t xml:space="preserve"> </w:t>
            </w:r>
            <w:r w:rsidRPr="0028434D">
              <w:rPr>
                <w:rFonts w:ascii="Arial Narrow" w:hAnsi="Arial Narrow"/>
              </w:rPr>
              <w:t>estratégicas</w:t>
            </w:r>
            <w:r w:rsidRPr="0028434D">
              <w:rPr>
                <w:rFonts w:ascii="Arial Narrow" w:hAnsi="Arial Narrow"/>
                <w:spacing w:val="-3"/>
              </w:rPr>
              <w:t xml:space="preserve"> </w:t>
            </w:r>
            <w:r w:rsidRPr="0028434D">
              <w:rPr>
                <w:rFonts w:ascii="Arial Narrow" w:hAnsi="Arial Narrow"/>
              </w:rPr>
              <w:t>para</w:t>
            </w:r>
            <w:r w:rsidRPr="0028434D">
              <w:rPr>
                <w:rFonts w:ascii="Arial Narrow" w:hAnsi="Arial Narrow"/>
                <w:spacing w:val="-5"/>
              </w:rPr>
              <w:t xml:space="preserve"> </w:t>
            </w:r>
            <w:r w:rsidRPr="0028434D">
              <w:rPr>
                <w:rFonts w:ascii="Arial Narrow" w:hAnsi="Arial Narrow"/>
              </w:rPr>
              <w:t>alcanzar</w:t>
            </w:r>
            <w:r w:rsidRPr="0028434D">
              <w:rPr>
                <w:rFonts w:ascii="Arial Narrow" w:hAnsi="Arial Narrow"/>
                <w:spacing w:val="-6"/>
              </w:rPr>
              <w:t xml:space="preserve"> </w:t>
            </w:r>
            <w:r w:rsidRPr="0028434D">
              <w:rPr>
                <w:rFonts w:ascii="Arial Narrow" w:hAnsi="Arial Narrow"/>
              </w:rPr>
              <w:t>sus</w:t>
            </w:r>
            <w:r w:rsidRPr="0028434D">
              <w:rPr>
                <w:rFonts w:ascii="Arial Narrow" w:hAnsi="Arial Narrow"/>
                <w:spacing w:val="1"/>
              </w:rPr>
              <w:t xml:space="preserve"> </w:t>
            </w:r>
            <w:r w:rsidRPr="0028434D">
              <w:rPr>
                <w:rFonts w:ascii="Arial Narrow" w:hAnsi="Arial Narrow"/>
              </w:rPr>
              <w:t>metas</w:t>
            </w:r>
            <w:r w:rsidRPr="0028434D">
              <w:rPr>
                <w:rFonts w:ascii="Arial Narrow" w:hAnsi="Arial Narrow"/>
                <w:spacing w:val="-3"/>
              </w:rPr>
              <w:t xml:space="preserve"> </w:t>
            </w:r>
            <w:r w:rsidRPr="0028434D">
              <w:rPr>
                <w:rFonts w:ascii="Arial Narrow" w:hAnsi="Arial Narrow"/>
              </w:rPr>
              <w:t>de</w:t>
            </w:r>
            <w:r w:rsidRPr="0028434D">
              <w:rPr>
                <w:rFonts w:ascii="Arial Narrow" w:hAnsi="Arial Narrow"/>
                <w:spacing w:val="-4"/>
              </w:rPr>
              <w:t xml:space="preserve"> </w:t>
            </w:r>
            <w:r w:rsidRPr="0028434D">
              <w:rPr>
                <w:rFonts w:ascii="Arial Narrow" w:hAnsi="Arial Narrow"/>
              </w:rPr>
              <w:t>aprendizaje</w:t>
            </w:r>
          </w:p>
          <w:p w14:paraId="6CEC64CF" w14:textId="77777777" w:rsidR="00C13C8D" w:rsidRPr="0028434D" w:rsidRDefault="008E4737" w:rsidP="003C3F4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76" w:lineRule="auto"/>
              <w:ind w:right="143" w:hanging="285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Monitorea</w:t>
            </w:r>
            <w:r w:rsidRPr="0028434D">
              <w:rPr>
                <w:rFonts w:ascii="Arial Narrow" w:hAnsi="Arial Narrow"/>
                <w:spacing w:val="1"/>
              </w:rPr>
              <w:t xml:space="preserve"> </w:t>
            </w:r>
            <w:r w:rsidRPr="0028434D">
              <w:rPr>
                <w:rFonts w:ascii="Arial Narrow" w:hAnsi="Arial Narrow"/>
              </w:rPr>
              <w:t>y</w:t>
            </w:r>
            <w:r w:rsidRPr="0028434D">
              <w:rPr>
                <w:rFonts w:ascii="Arial Narrow" w:hAnsi="Arial Narrow"/>
                <w:spacing w:val="-2"/>
              </w:rPr>
              <w:t xml:space="preserve"> </w:t>
            </w:r>
            <w:r w:rsidRPr="0028434D">
              <w:rPr>
                <w:rFonts w:ascii="Arial Narrow" w:hAnsi="Arial Narrow"/>
              </w:rPr>
              <w:t>ajusta</w:t>
            </w:r>
            <w:r w:rsidRPr="0028434D">
              <w:rPr>
                <w:rFonts w:ascii="Arial Narrow" w:hAnsi="Arial Narrow"/>
                <w:spacing w:val="-4"/>
              </w:rPr>
              <w:t xml:space="preserve"> </w:t>
            </w:r>
            <w:r w:rsidRPr="0028434D">
              <w:rPr>
                <w:rFonts w:ascii="Arial Narrow" w:hAnsi="Arial Narrow"/>
              </w:rPr>
              <w:t>su</w:t>
            </w:r>
            <w:r w:rsidRPr="0028434D">
              <w:rPr>
                <w:rFonts w:ascii="Arial Narrow" w:hAnsi="Arial Narrow"/>
                <w:spacing w:val="-3"/>
              </w:rPr>
              <w:t xml:space="preserve"> </w:t>
            </w:r>
            <w:r w:rsidRPr="0028434D">
              <w:rPr>
                <w:rFonts w:ascii="Arial Narrow" w:hAnsi="Arial Narrow"/>
              </w:rPr>
              <w:t>desempeño</w:t>
            </w:r>
            <w:r w:rsidRPr="0028434D">
              <w:rPr>
                <w:rFonts w:ascii="Arial Narrow" w:hAnsi="Arial Narrow"/>
                <w:spacing w:val="-4"/>
              </w:rPr>
              <w:t xml:space="preserve"> </w:t>
            </w:r>
            <w:r w:rsidRPr="0028434D">
              <w:rPr>
                <w:rFonts w:ascii="Arial Narrow" w:hAnsi="Arial Narrow"/>
              </w:rPr>
              <w:t>durante</w:t>
            </w:r>
            <w:r w:rsidRPr="0028434D">
              <w:rPr>
                <w:rFonts w:ascii="Arial Narrow" w:hAnsi="Arial Narrow"/>
                <w:spacing w:val="-3"/>
              </w:rPr>
              <w:t xml:space="preserve"> </w:t>
            </w:r>
            <w:r w:rsidRPr="0028434D">
              <w:rPr>
                <w:rFonts w:ascii="Arial Narrow" w:hAnsi="Arial Narrow"/>
              </w:rPr>
              <w:t>el</w:t>
            </w:r>
            <w:r w:rsidRPr="0028434D">
              <w:rPr>
                <w:rFonts w:ascii="Arial Narrow" w:hAnsi="Arial Narrow"/>
                <w:spacing w:val="-1"/>
              </w:rPr>
              <w:t xml:space="preserve"> </w:t>
            </w:r>
            <w:r w:rsidRPr="0028434D">
              <w:rPr>
                <w:rFonts w:ascii="Arial Narrow" w:hAnsi="Arial Narrow"/>
              </w:rPr>
              <w:t>proceso</w:t>
            </w:r>
            <w:r w:rsidRPr="0028434D">
              <w:rPr>
                <w:rFonts w:ascii="Arial Narrow" w:hAnsi="Arial Narrow"/>
                <w:spacing w:val="-5"/>
              </w:rPr>
              <w:t xml:space="preserve"> </w:t>
            </w:r>
            <w:r w:rsidRPr="0028434D">
              <w:rPr>
                <w:rFonts w:ascii="Arial Narrow" w:hAnsi="Arial Narrow"/>
              </w:rPr>
              <w:t>de</w:t>
            </w:r>
            <w:r w:rsidRPr="0028434D">
              <w:rPr>
                <w:rFonts w:ascii="Arial Narrow" w:hAnsi="Arial Narrow"/>
                <w:spacing w:val="-2"/>
              </w:rPr>
              <w:t xml:space="preserve"> </w:t>
            </w:r>
            <w:r w:rsidRPr="0028434D">
              <w:rPr>
                <w:rFonts w:ascii="Arial Narrow" w:hAnsi="Arial Narrow"/>
              </w:rPr>
              <w:t>aprendizaje</w:t>
            </w:r>
          </w:p>
        </w:tc>
        <w:tc>
          <w:tcPr>
            <w:tcW w:w="10064" w:type="dxa"/>
          </w:tcPr>
          <w:p w14:paraId="2D56B58A" w14:textId="77777777" w:rsidR="00CF2F15" w:rsidRPr="0028434D" w:rsidRDefault="00CF2F15" w:rsidP="003C3F45">
            <w:pPr>
              <w:pStyle w:val="TableParagraph"/>
              <w:numPr>
                <w:ilvl w:val="0"/>
                <w:numId w:val="9"/>
              </w:numPr>
              <w:spacing w:line="276" w:lineRule="auto"/>
              <w:ind w:left="424" w:right="290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Establece su meta de aprendizaje reconociendo la complejidad de la tarea y sus potencialidades personales.</w:t>
            </w:r>
          </w:p>
          <w:p w14:paraId="727F442C" w14:textId="77777777" w:rsidR="00CF2F15" w:rsidRPr="0028434D" w:rsidRDefault="00CF2F15" w:rsidP="003C3F45">
            <w:pPr>
              <w:pStyle w:val="TableParagraph"/>
              <w:numPr>
                <w:ilvl w:val="0"/>
                <w:numId w:val="9"/>
              </w:numPr>
              <w:spacing w:line="276" w:lineRule="auto"/>
              <w:ind w:left="424" w:right="290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Organiza las tareas que realizará basándose en su experiencia previa y considerando las estrategias, los procedimientos y los recursos que utilizará.</w:t>
            </w:r>
          </w:p>
          <w:p w14:paraId="3B2C50FD" w14:textId="17675269" w:rsidR="00CF2F15" w:rsidRPr="0028434D" w:rsidRDefault="00CF2F15" w:rsidP="003C3F45">
            <w:pPr>
              <w:pStyle w:val="TableParagraph"/>
              <w:numPr>
                <w:ilvl w:val="0"/>
                <w:numId w:val="9"/>
              </w:numPr>
              <w:spacing w:line="276" w:lineRule="auto"/>
              <w:ind w:left="424" w:right="290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Toma en cuenta las recomendaciones que otros le hacen llegar para realizar los ajustes y mejorar sus actuaciones, mostrando disposición a los posibles cambios</w:t>
            </w:r>
          </w:p>
          <w:p w14:paraId="28A3C88F" w14:textId="7810E4F4" w:rsidR="007466E4" w:rsidRPr="0028434D" w:rsidRDefault="007466E4" w:rsidP="003C3F45">
            <w:pPr>
              <w:pStyle w:val="TableParagraph"/>
              <w:numPr>
                <w:ilvl w:val="0"/>
                <w:numId w:val="9"/>
              </w:numPr>
              <w:spacing w:line="276" w:lineRule="auto"/>
              <w:ind w:left="424" w:right="290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Determina metas de aprendizaje viables asociadas a sus conocimientos, estilos de aprendizaje, habilidades y actitudes para el logro de la tarea, formulándose preguntas de manera reflexiva.</w:t>
            </w:r>
          </w:p>
          <w:p w14:paraId="15218FD2" w14:textId="3239DCE5" w:rsidR="007466E4" w:rsidRPr="0028434D" w:rsidRDefault="007466E4" w:rsidP="003C3F45">
            <w:pPr>
              <w:pStyle w:val="TableParagraph"/>
              <w:numPr>
                <w:ilvl w:val="0"/>
                <w:numId w:val="9"/>
              </w:numPr>
              <w:spacing w:line="276" w:lineRule="auto"/>
              <w:ind w:left="424" w:right="290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Organiza un conjunto de estrategias y procedimientos en función del tiempo y de los recursos que dispone para lograr las metas de aprendizaje de acuerdo con sus posibilidades.</w:t>
            </w:r>
          </w:p>
          <w:p w14:paraId="43972C67" w14:textId="0B7BE180" w:rsidR="007466E4" w:rsidRPr="0028434D" w:rsidRDefault="007466E4" w:rsidP="003C3F45">
            <w:pPr>
              <w:pStyle w:val="TableParagraph"/>
              <w:numPr>
                <w:ilvl w:val="0"/>
                <w:numId w:val="9"/>
              </w:numPr>
              <w:spacing w:line="276" w:lineRule="auto"/>
              <w:ind w:left="424" w:right="290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Revisa la aplicación de estrategias, procedimientos, recursos y aportes de sus pares para realizar ajustes o cambios en sus acciones que permitan llegar a los resultados esperados.</w:t>
            </w:r>
          </w:p>
          <w:p w14:paraId="43E454FB" w14:textId="3EC00046" w:rsidR="00C13C8D" w:rsidRPr="0028434D" w:rsidRDefault="007466E4" w:rsidP="003C3F45">
            <w:pPr>
              <w:pStyle w:val="TableParagraph"/>
              <w:numPr>
                <w:ilvl w:val="0"/>
                <w:numId w:val="9"/>
              </w:numPr>
              <w:spacing w:line="276" w:lineRule="auto"/>
              <w:ind w:left="424" w:right="290" w:hanging="283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Explica las acciones realizadas y los recursos movilizados en función de su pertinencia al logro de las metas de aprendizaje.</w:t>
            </w:r>
          </w:p>
        </w:tc>
      </w:tr>
    </w:tbl>
    <w:p w14:paraId="6B263AFF" w14:textId="280078EC" w:rsidR="003C3F45" w:rsidRPr="0028434D" w:rsidRDefault="008E4737" w:rsidP="003C3F45">
      <w:pPr>
        <w:pStyle w:val="Textoindependiente"/>
        <w:numPr>
          <w:ilvl w:val="0"/>
          <w:numId w:val="6"/>
        </w:numPr>
        <w:spacing w:before="240" w:line="276" w:lineRule="auto"/>
        <w:rPr>
          <w:rFonts w:ascii="Arial Narrow" w:hAnsi="Arial Narrow"/>
          <w:b/>
          <w:bCs/>
          <w:spacing w:val="-1"/>
          <w:sz w:val="24"/>
          <w:szCs w:val="24"/>
        </w:rPr>
      </w:pPr>
      <w:r w:rsidRPr="0028434D">
        <w:rPr>
          <w:rFonts w:ascii="Arial Narrow" w:hAnsi="Arial Narrow"/>
          <w:b/>
          <w:bCs/>
          <w:spacing w:val="-1"/>
          <w:sz w:val="24"/>
          <w:szCs w:val="24"/>
        </w:rPr>
        <w:t>SECUENCIA</w:t>
      </w:r>
      <w:r w:rsidRPr="0028434D">
        <w:rPr>
          <w:rFonts w:ascii="Arial Narrow" w:hAnsi="Arial Narrow"/>
          <w:b/>
          <w:bCs/>
          <w:spacing w:val="-11"/>
          <w:sz w:val="24"/>
          <w:szCs w:val="24"/>
        </w:rPr>
        <w:t xml:space="preserve"> </w:t>
      </w:r>
      <w:r w:rsidRPr="0028434D">
        <w:rPr>
          <w:rFonts w:ascii="Arial Narrow" w:hAnsi="Arial Narrow"/>
          <w:b/>
          <w:bCs/>
          <w:spacing w:val="-1"/>
          <w:sz w:val="24"/>
          <w:szCs w:val="24"/>
        </w:rPr>
        <w:t>DE</w:t>
      </w:r>
      <w:r w:rsidRPr="0028434D">
        <w:rPr>
          <w:rFonts w:ascii="Arial Narrow" w:hAnsi="Arial Narrow"/>
          <w:b/>
          <w:bCs/>
          <w:spacing w:val="-7"/>
          <w:sz w:val="24"/>
          <w:szCs w:val="24"/>
        </w:rPr>
        <w:t xml:space="preserve"> </w:t>
      </w:r>
      <w:r w:rsidRPr="0028434D">
        <w:rPr>
          <w:rFonts w:ascii="Arial Narrow" w:hAnsi="Arial Narrow"/>
          <w:b/>
          <w:bCs/>
          <w:spacing w:val="-1"/>
          <w:sz w:val="24"/>
          <w:szCs w:val="24"/>
        </w:rPr>
        <w:t>SESIONES:</w:t>
      </w:r>
    </w:p>
    <w:p w14:paraId="6F081A04" w14:textId="77777777" w:rsidR="00C13C8D" w:rsidRPr="0028434D" w:rsidRDefault="00C13C8D" w:rsidP="003C3F45">
      <w:pPr>
        <w:pStyle w:val="Textoindependiente"/>
        <w:spacing w:before="1" w:line="276" w:lineRule="auto"/>
        <w:rPr>
          <w:rFonts w:ascii="Arial Narrow" w:hAnsi="Arial Narrow"/>
          <w:sz w:val="15"/>
        </w:rPr>
      </w:pPr>
    </w:p>
    <w:tbl>
      <w:tblPr>
        <w:tblStyle w:val="TableNormal"/>
        <w:tblW w:w="0" w:type="auto"/>
        <w:tblInd w:w="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6"/>
        <w:gridCol w:w="1620"/>
        <w:gridCol w:w="2130"/>
        <w:gridCol w:w="1843"/>
        <w:gridCol w:w="1839"/>
        <w:gridCol w:w="1547"/>
        <w:gridCol w:w="1701"/>
        <w:gridCol w:w="1418"/>
        <w:gridCol w:w="1566"/>
      </w:tblGrid>
      <w:tr w:rsidR="00B46CAF" w:rsidRPr="0028434D" w14:paraId="7DE7EE51" w14:textId="77777777" w:rsidTr="009B6F19">
        <w:trPr>
          <w:trHeight w:val="806"/>
        </w:trPr>
        <w:tc>
          <w:tcPr>
            <w:tcW w:w="1636" w:type="dxa"/>
            <w:shd w:val="clear" w:color="auto" w:fill="F2DBDB" w:themeFill="accent2" w:themeFillTint="33"/>
            <w:vAlign w:val="center"/>
          </w:tcPr>
          <w:p w14:paraId="24DAF1E2" w14:textId="77777777" w:rsidR="00C13C8D" w:rsidRPr="0028434D" w:rsidRDefault="008E4737" w:rsidP="00B608BC">
            <w:pPr>
              <w:pStyle w:val="TableParagraph"/>
              <w:spacing w:line="276" w:lineRule="auto"/>
              <w:ind w:left="143" w:right="66"/>
              <w:jc w:val="center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COMPETENCIA</w:t>
            </w:r>
          </w:p>
        </w:tc>
        <w:tc>
          <w:tcPr>
            <w:tcW w:w="1620" w:type="dxa"/>
            <w:shd w:val="clear" w:color="auto" w:fill="F2DBDB" w:themeFill="accent2" w:themeFillTint="33"/>
            <w:vAlign w:val="center"/>
          </w:tcPr>
          <w:p w14:paraId="7E7E2A43" w14:textId="77777777" w:rsidR="00C13C8D" w:rsidRPr="0028434D" w:rsidRDefault="008E4737" w:rsidP="00B608BC">
            <w:pPr>
              <w:pStyle w:val="TableParagraph"/>
              <w:spacing w:line="276" w:lineRule="auto"/>
              <w:ind w:left="143" w:right="66"/>
              <w:jc w:val="center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CAPACIDAD</w:t>
            </w:r>
          </w:p>
        </w:tc>
        <w:tc>
          <w:tcPr>
            <w:tcW w:w="2130" w:type="dxa"/>
            <w:shd w:val="clear" w:color="auto" w:fill="F2DBDB" w:themeFill="accent2" w:themeFillTint="33"/>
            <w:vAlign w:val="center"/>
          </w:tcPr>
          <w:p w14:paraId="2AC25A2C" w14:textId="40189B85" w:rsidR="00C13C8D" w:rsidRPr="0028434D" w:rsidRDefault="008E4737" w:rsidP="00B608BC">
            <w:pPr>
              <w:pStyle w:val="TableParagraph"/>
              <w:spacing w:line="276" w:lineRule="auto"/>
              <w:ind w:left="143" w:right="66" w:hanging="3"/>
              <w:jc w:val="center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DESEMPEÑO</w:t>
            </w:r>
            <w:r w:rsidRPr="0028434D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28434D">
              <w:rPr>
                <w:rFonts w:ascii="Arial Narrow" w:hAnsi="Arial Narrow"/>
                <w:b/>
                <w:spacing w:val="-1"/>
              </w:rPr>
              <w:t>ADECUADO</w:t>
            </w:r>
            <w:r w:rsidR="009070AA" w:rsidRPr="0028434D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28434D">
              <w:rPr>
                <w:rFonts w:ascii="Arial Narrow" w:hAnsi="Arial Narrow"/>
                <w:b/>
                <w:spacing w:val="-1"/>
              </w:rPr>
              <w:t>/</w:t>
            </w:r>
            <w:r w:rsidR="009070AA" w:rsidRPr="0028434D">
              <w:rPr>
                <w:rFonts w:ascii="Arial Narrow" w:hAnsi="Arial Narrow"/>
                <w:b/>
                <w:spacing w:val="-1"/>
              </w:rPr>
              <w:t xml:space="preserve"> </w:t>
            </w:r>
            <w:r w:rsidRPr="0028434D">
              <w:rPr>
                <w:rFonts w:ascii="Arial Narrow" w:hAnsi="Arial Narrow"/>
                <w:b/>
                <w:spacing w:val="-1"/>
              </w:rPr>
              <w:t>CONTEXT</w:t>
            </w:r>
            <w:r w:rsidRPr="0028434D">
              <w:rPr>
                <w:rFonts w:ascii="Arial Narrow" w:hAnsi="Arial Narrow"/>
                <w:b/>
              </w:rPr>
              <w:t>UALIZADO</w:t>
            </w:r>
          </w:p>
        </w:tc>
        <w:tc>
          <w:tcPr>
            <w:tcW w:w="1843" w:type="dxa"/>
            <w:shd w:val="clear" w:color="auto" w:fill="F2DBDB" w:themeFill="accent2" w:themeFillTint="33"/>
            <w:vAlign w:val="center"/>
          </w:tcPr>
          <w:p w14:paraId="7D0A13DC" w14:textId="77777777" w:rsidR="00C13C8D" w:rsidRPr="0028434D" w:rsidRDefault="008E4737" w:rsidP="00B608BC">
            <w:pPr>
              <w:pStyle w:val="TableParagraph"/>
              <w:spacing w:line="276" w:lineRule="auto"/>
              <w:ind w:left="143" w:right="66" w:hanging="2"/>
              <w:jc w:val="center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CRITERIO</w:t>
            </w:r>
            <w:r w:rsidRPr="0028434D">
              <w:rPr>
                <w:rFonts w:ascii="Arial Narrow" w:hAnsi="Arial Narrow"/>
                <w:b/>
                <w:spacing w:val="1"/>
              </w:rPr>
              <w:t xml:space="preserve"> </w:t>
            </w:r>
            <w:r w:rsidRPr="0028434D">
              <w:rPr>
                <w:rFonts w:ascii="Arial Narrow" w:hAnsi="Arial Narrow"/>
                <w:b/>
              </w:rPr>
              <w:t>EVALUACIÓN</w:t>
            </w:r>
          </w:p>
        </w:tc>
        <w:tc>
          <w:tcPr>
            <w:tcW w:w="1839" w:type="dxa"/>
            <w:shd w:val="clear" w:color="auto" w:fill="F2DBDB" w:themeFill="accent2" w:themeFillTint="33"/>
            <w:vAlign w:val="center"/>
          </w:tcPr>
          <w:p w14:paraId="06A8E2E0" w14:textId="77777777" w:rsidR="00C13C8D" w:rsidRPr="0028434D" w:rsidRDefault="008E4737" w:rsidP="00B608BC">
            <w:pPr>
              <w:pStyle w:val="TableParagraph"/>
              <w:spacing w:line="276" w:lineRule="auto"/>
              <w:ind w:left="143" w:right="66" w:hanging="80"/>
              <w:jc w:val="center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EVIDENCIAS DE</w:t>
            </w:r>
            <w:r w:rsidRPr="0028434D">
              <w:rPr>
                <w:rFonts w:ascii="Arial Narrow" w:hAnsi="Arial Narrow"/>
                <w:b/>
                <w:spacing w:val="-47"/>
              </w:rPr>
              <w:t xml:space="preserve"> </w:t>
            </w:r>
            <w:r w:rsidRPr="0028434D">
              <w:rPr>
                <w:rFonts w:ascii="Arial Narrow" w:hAnsi="Arial Narrow"/>
                <w:b/>
              </w:rPr>
              <w:t>APRENDIZAJE</w:t>
            </w:r>
          </w:p>
        </w:tc>
        <w:tc>
          <w:tcPr>
            <w:tcW w:w="1547" w:type="dxa"/>
            <w:shd w:val="clear" w:color="auto" w:fill="F2DBDB" w:themeFill="accent2" w:themeFillTint="33"/>
            <w:vAlign w:val="center"/>
          </w:tcPr>
          <w:p w14:paraId="181459E9" w14:textId="77777777" w:rsidR="00C13C8D" w:rsidRPr="0028434D" w:rsidRDefault="008E4737" w:rsidP="00B608BC">
            <w:pPr>
              <w:pStyle w:val="TableParagraph"/>
              <w:spacing w:line="276" w:lineRule="auto"/>
              <w:ind w:left="-5"/>
              <w:jc w:val="center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INSTRUMENTO</w:t>
            </w:r>
          </w:p>
        </w:tc>
        <w:tc>
          <w:tcPr>
            <w:tcW w:w="1701" w:type="dxa"/>
            <w:shd w:val="clear" w:color="auto" w:fill="F2DBDB" w:themeFill="accent2" w:themeFillTint="33"/>
            <w:vAlign w:val="center"/>
          </w:tcPr>
          <w:p w14:paraId="5FC9EB67" w14:textId="1CDB47BA" w:rsidR="00C13C8D" w:rsidRPr="0028434D" w:rsidRDefault="00291B64" w:rsidP="00B608BC">
            <w:pPr>
              <w:pStyle w:val="TableParagraph"/>
              <w:spacing w:line="276" w:lineRule="auto"/>
              <w:ind w:right="66"/>
              <w:jc w:val="center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CAMPO TEMÁTICO</w:t>
            </w:r>
          </w:p>
        </w:tc>
        <w:tc>
          <w:tcPr>
            <w:tcW w:w="1418" w:type="dxa"/>
            <w:shd w:val="clear" w:color="auto" w:fill="F2DBDB" w:themeFill="accent2" w:themeFillTint="33"/>
            <w:vAlign w:val="center"/>
          </w:tcPr>
          <w:p w14:paraId="6058AB41" w14:textId="77777777" w:rsidR="00C13C8D" w:rsidRPr="0028434D" w:rsidRDefault="008E4737" w:rsidP="00B608BC">
            <w:pPr>
              <w:pStyle w:val="TableParagraph"/>
              <w:spacing w:line="276" w:lineRule="auto"/>
              <w:ind w:right="66"/>
              <w:jc w:val="center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  <w:spacing w:val="-1"/>
              </w:rPr>
              <w:t xml:space="preserve">NOMBRE </w:t>
            </w:r>
            <w:r w:rsidRPr="0028434D">
              <w:rPr>
                <w:rFonts w:ascii="Arial Narrow" w:hAnsi="Arial Narrow"/>
                <w:b/>
              </w:rPr>
              <w:t>DE</w:t>
            </w:r>
            <w:r w:rsidRPr="0028434D">
              <w:rPr>
                <w:rFonts w:ascii="Arial Narrow" w:hAnsi="Arial Narrow"/>
                <w:b/>
                <w:spacing w:val="-47"/>
              </w:rPr>
              <w:t xml:space="preserve"> </w:t>
            </w:r>
            <w:r w:rsidRPr="0028434D">
              <w:rPr>
                <w:rFonts w:ascii="Arial Narrow" w:hAnsi="Arial Narrow"/>
                <w:b/>
              </w:rPr>
              <w:t>LA</w:t>
            </w:r>
            <w:r w:rsidRPr="0028434D">
              <w:rPr>
                <w:rFonts w:ascii="Arial Narrow" w:hAnsi="Arial Narrow"/>
                <w:b/>
                <w:spacing w:val="-5"/>
              </w:rPr>
              <w:t xml:space="preserve"> </w:t>
            </w:r>
            <w:r w:rsidRPr="0028434D">
              <w:rPr>
                <w:rFonts w:ascii="Arial Narrow" w:hAnsi="Arial Narrow"/>
                <w:b/>
              </w:rPr>
              <w:t>SESIÓN</w:t>
            </w:r>
          </w:p>
        </w:tc>
        <w:tc>
          <w:tcPr>
            <w:tcW w:w="1566" w:type="dxa"/>
            <w:shd w:val="clear" w:color="auto" w:fill="F2DBDB" w:themeFill="accent2" w:themeFillTint="33"/>
            <w:vAlign w:val="center"/>
          </w:tcPr>
          <w:p w14:paraId="44AEB87A" w14:textId="77777777" w:rsidR="00C13C8D" w:rsidRPr="0028434D" w:rsidRDefault="008E4737" w:rsidP="00B608BC">
            <w:pPr>
              <w:pStyle w:val="TableParagraph"/>
              <w:spacing w:line="276" w:lineRule="auto"/>
              <w:ind w:left="6" w:right="66" w:firstLine="5"/>
              <w:jc w:val="center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PRODUCTO UNIDAD</w:t>
            </w:r>
          </w:p>
        </w:tc>
      </w:tr>
      <w:tr w:rsidR="003C3F45" w:rsidRPr="0028434D" w14:paraId="5FB2C625" w14:textId="77777777" w:rsidTr="00B0773C">
        <w:trPr>
          <w:trHeight w:val="50"/>
        </w:trPr>
        <w:tc>
          <w:tcPr>
            <w:tcW w:w="1636" w:type="dxa"/>
            <w:vMerge w:val="restart"/>
          </w:tcPr>
          <w:p w14:paraId="7B4FED98" w14:textId="45B098A4" w:rsidR="003C3F45" w:rsidRPr="0028434D" w:rsidRDefault="00DD4A5D" w:rsidP="00DD4A5D">
            <w:pPr>
              <w:pStyle w:val="TableParagraph"/>
              <w:spacing w:line="276" w:lineRule="auto"/>
              <w:ind w:left="123" w:right="237"/>
              <w:jc w:val="both"/>
              <w:rPr>
                <w:rFonts w:ascii="Arial Narrow" w:hAnsi="Arial Narrow"/>
                <w:bCs/>
                <w:lang w:val="es-PE"/>
              </w:rPr>
            </w:pPr>
            <w:r w:rsidRPr="0028434D">
              <w:rPr>
                <w:rFonts w:ascii="Arial Narrow" w:hAnsi="Arial Narrow"/>
                <w:b/>
                <w:bCs/>
              </w:rPr>
              <w:t>Aprecia de manera crítica manifestaciones artístico-culturales</w:t>
            </w:r>
          </w:p>
          <w:p w14:paraId="6D15A457" w14:textId="77777777" w:rsidR="003C3F45" w:rsidRPr="0028434D" w:rsidRDefault="003C3F45" w:rsidP="003C3F45">
            <w:pPr>
              <w:pStyle w:val="TableParagraph"/>
              <w:spacing w:line="276" w:lineRule="auto"/>
              <w:ind w:left="123" w:right="237"/>
              <w:rPr>
                <w:rFonts w:ascii="Arial Narrow" w:hAnsi="Arial Narrow"/>
                <w:bCs/>
                <w:lang w:val="es-PE"/>
              </w:rPr>
            </w:pPr>
          </w:p>
          <w:p w14:paraId="4CD24254" w14:textId="77777777" w:rsidR="003C3F45" w:rsidRPr="0028434D" w:rsidRDefault="003C3F45" w:rsidP="003C3F45">
            <w:pPr>
              <w:pStyle w:val="TableParagraph"/>
              <w:spacing w:line="276" w:lineRule="auto"/>
              <w:ind w:left="123" w:right="237"/>
              <w:rPr>
                <w:rFonts w:ascii="Arial Narrow" w:hAnsi="Arial Narrow"/>
                <w:bCs/>
                <w:lang w:val="es-PE"/>
              </w:rPr>
            </w:pPr>
          </w:p>
          <w:p w14:paraId="03F5F4AA" w14:textId="77777777" w:rsidR="003C3F45" w:rsidRPr="0028434D" w:rsidRDefault="003C3F45" w:rsidP="003C3F45">
            <w:pPr>
              <w:pStyle w:val="TableParagraph"/>
              <w:spacing w:line="276" w:lineRule="auto"/>
              <w:ind w:left="123" w:right="237"/>
              <w:rPr>
                <w:rFonts w:ascii="Arial Narrow" w:hAnsi="Arial Narrow"/>
                <w:bCs/>
                <w:lang w:val="es-PE"/>
              </w:rPr>
            </w:pPr>
          </w:p>
          <w:p w14:paraId="616F6A9F" w14:textId="77777777" w:rsidR="003C3F45" w:rsidRPr="0028434D" w:rsidRDefault="003C3F45" w:rsidP="003C3F45">
            <w:pPr>
              <w:pStyle w:val="TableParagraph"/>
              <w:spacing w:line="276" w:lineRule="auto"/>
              <w:ind w:left="123" w:right="237"/>
              <w:rPr>
                <w:rFonts w:ascii="Arial Narrow" w:hAnsi="Arial Narrow"/>
                <w:bCs/>
                <w:lang w:val="es-PE"/>
              </w:rPr>
            </w:pPr>
          </w:p>
          <w:p w14:paraId="41D26DC1" w14:textId="77777777" w:rsidR="003C3F45" w:rsidRPr="0028434D" w:rsidRDefault="003C3F45" w:rsidP="003C3F45">
            <w:pPr>
              <w:pStyle w:val="TableParagraph"/>
              <w:spacing w:line="276" w:lineRule="auto"/>
              <w:ind w:left="123" w:right="237"/>
              <w:rPr>
                <w:rFonts w:ascii="Arial Narrow" w:hAnsi="Arial Narrow"/>
                <w:bCs/>
                <w:lang w:val="es-PE"/>
              </w:rPr>
            </w:pPr>
          </w:p>
          <w:p w14:paraId="0818CAA5" w14:textId="77777777" w:rsidR="003C3F45" w:rsidRPr="0028434D" w:rsidRDefault="003C3F45" w:rsidP="003C3F45">
            <w:pPr>
              <w:pStyle w:val="TableParagraph"/>
              <w:spacing w:line="276" w:lineRule="auto"/>
              <w:ind w:left="123" w:right="237"/>
              <w:rPr>
                <w:rFonts w:ascii="Arial Narrow" w:hAnsi="Arial Narrow"/>
                <w:bCs/>
                <w:lang w:val="es-PE"/>
              </w:rPr>
            </w:pPr>
          </w:p>
          <w:p w14:paraId="640912B7" w14:textId="77777777" w:rsidR="003C3F45" w:rsidRPr="0028434D" w:rsidRDefault="003C3F45" w:rsidP="003C3F45">
            <w:pPr>
              <w:pStyle w:val="TableParagraph"/>
              <w:spacing w:line="276" w:lineRule="auto"/>
              <w:ind w:left="123" w:right="237"/>
              <w:rPr>
                <w:rFonts w:ascii="Arial Narrow" w:hAnsi="Arial Narrow"/>
                <w:bCs/>
                <w:lang w:val="es-PE"/>
              </w:rPr>
            </w:pPr>
          </w:p>
          <w:p w14:paraId="202B5895" w14:textId="77777777" w:rsidR="003C3F45" w:rsidRPr="0028434D" w:rsidRDefault="003C3F45" w:rsidP="003C3F45">
            <w:pPr>
              <w:pStyle w:val="TableParagraph"/>
              <w:spacing w:line="276" w:lineRule="auto"/>
              <w:ind w:left="123" w:right="237"/>
              <w:rPr>
                <w:rFonts w:ascii="Arial Narrow" w:hAnsi="Arial Narrow"/>
                <w:bCs/>
                <w:lang w:val="es-PE"/>
              </w:rPr>
            </w:pPr>
          </w:p>
          <w:p w14:paraId="45AE9D00" w14:textId="6D193384" w:rsidR="003C3F45" w:rsidRPr="0028434D" w:rsidRDefault="003C3F45" w:rsidP="003C3F45">
            <w:pPr>
              <w:pStyle w:val="TableParagraph"/>
              <w:spacing w:line="276" w:lineRule="auto"/>
              <w:ind w:left="123" w:right="237"/>
              <w:rPr>
                <w:rFonts w:ascii="Arial Narrow" w:hAnsi="Arial Narrow"/>
              </w:rPr>
            </w:pPr>
          </w:p>
        </w:tc>
        <w:tc>
          <w:tcPr>
            <w:tcW w:w="1620" w:type="dxa"/>
            <w:vMerge w:val="restart"/>
          </w:tcPr>
          <w:p w14:paraId="5C0B3A33" w14:textId="77777777" w:rsidR="00DD4A5D" w:rsidRPr="0028434D" w:rsidRDefault="00DD4A5D" w:rsidP="00DD4A5D">
            <w:pPr>
              <w:pStyle w:val="TableParagraph"/>
              <w:numPr>
                <w:ilvl w:val="0"/>
                <w:numId w:val="12"/>
              </w:numPr>
              <w:spacing w:before="1" w:line="276" w:lineRule="auto"/>
              <w:ind w:left="198" w:right="156" w:hanging="141"/>
              <w:jc w:val="both"/>
              <w:rPr>
                <w:rFonts w:ascii="Arial Narrow" w:hAnsi="Arial Narrow"/>
                <w:bCs/>
                <w:lang w:val="es-PE"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lastRenderedPageBreak/>
              <w:t>Percibe manifestaciones artístico – culturales.</w:t>
            </w:r>
          </w:p>
          <w:p w14:paraId="35C4A2E0" w14:textId="77777777" w:rsidR="00DD4A5D" w:rsidRPr="0028434D" w:rsidRDefault="00DD4A5D" w:rsidP="00DD4A5D">
            <w:pPr>
              <w:pStyle w:val="TableParagraph"/>
              <w:numPr>
                <w:ilvl w:val="0"/>
                <w:numId w:val="12"/>
              </w:numPr>
              <w:spacing w:before="1" w:line="276" w:lineRule="auto"/>
              <w:ind w:left="198" w:right="156" w:hanging="141"/>
              <w:jc w:val="both"/>
              <w:rPr>
                <w:rFonts w:ascii="Arial Narrow" w:hAnsi="Arial Narrow"/>
                <w:bCs/>
                <w:lang w:val="es-PE"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t xml:space="preserve">Contextualiza manifestaciones artístico – </w:t>
            </w:r>
            <w:r w:rsidRPr="0028434D">
              <w:rPr>
                <w:rFonts w:ascii="Arial Narrow" w:hAnsi="Arial Narrow"/>
                <w:bCs/>
                <w:lang w:val="es-PE"/>
              </w:rPr>
              <w:lastRenderedPageBreak/>
              <w:t>culturales.</w:t>
            </w:r>
          </w:p>
          <w:p w14:paraId="19D6A65E" w14:textId="53A937E0" w:rsidR="003C3F45" w:rsidRPr="0028434D" w:rsidRDefault="00DD4A5D" w:rsidP="00DD4A5D">
            <w:pPr>
              <w:pStyle w:val="TableParagraph"/>
              <w:numPr>
                <w:ilvl w:val="0"/>
                <w:numId w:val="12"/>
              </w:numPr>
              <w:spacing w:before="1" w:line="276" w:lineRule="auto"/>
              <w:ind w:left="198" w:right="156" w:hanging="141"/>
              <w:jc w:val="both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t>Reflexiona creativa y críticamente sobre manifestaciones artístico – culturales</w:t>
            </w:r>
          </w:p>
        </w:tc>
        <w:tc>
          <w:tcPr>
            <w:tcW w:w="2130" w:type="dxa"/>
            <w:vMerge w:val="restart"/>
          </w:tcPr>
          <w:p w14:paraId="051F814D" w14:textId="77777777" w:rsidR="00981F95" w:rsidRDefault="00981F95" w:rsidP="00B0773C">
            <w:pPr>
              <w:pStyle w:val="TableParagraph"/>
              <w:numPr>
                <w:ilvl w:val="0"/>
                <w:numId w:val="16"/>
              </w:numPr>
              <w:spacing w:line="276" w:lineRule="auto"/>
              <w:ind w:left="279" w:right="153" w:hanging="141"/>
              <w:jc w:val="both"/>
              <w:rPr>
                <w:rFonts w:ascii="Arial Narrow" w:hAnsi="Arial Narrow"/>
              </w:rPr>
            </w:pPr>
            <w:r w:rsidRPr="00981F95">
              <w:rPr>
                <w:rFonts w:ascii="Arial Narrow" w:hAnsi="Arial Narrow"/>
                <w:lang w:val="es-PE"/>
              </w:rPr>
              <w:lastRenderedPageBreak/>
              <w:t xml:space="preserve">Reconoce y describe el modo en que los elementos, principios, y códigos de la danzan son utilizados para comunicar </w:t>
            </w:r>
            <w:r w:rsidRPr="00981F95">
              <w:rPr>
                <w:rFonts w:ascii="Arial Narrow" w:hAnsi="Arial Narrow"/>
                <w:lang w:val="es-PE"/>
              </w:rPr>
              <w:lastRenderedPageBreak/>
              <w:t>mensajes, ideas y sentimientos a través de la danza</w:t>
            </w:r>
            <w:r w:rsidR="00B0773C" w:rsidRPr="00B0773C">
              <w:rPr>
                <w:rFonts w:ascii="Arial Narrow" w:hAnsi="Arial Narrow"/>
              </w:rPr>
              <w:t>.</w:t>
            </w:r>
          </w:p>
          <w:p w14:paraId="7BE2AFE0" w14:textId="1AFA085C" w:rsidR="00B0773C" w:rsidRPr="00B0773C" w:rsidRDefault="00B0773C" w:rsidP="00981F95">
            <w:pPr>
              <w:pStyle w:val="TableParagraph"/>
              <w:spacing w:line="276" w:lineRule="auto"/>
              <w:ind w:left="279" w:right="153"/>
              <w:jc w:val="both"/>
              <w:rPr>
                <w:rFonts w:ascii="Arial Narrow" w:hAnsi="Arial Narrow"/>
              </w:rPr>
            </w:pPr>
            <w:r w:rsidRPr="00B0773C">
              <w:rPr>
                <w:rFonts w:ascii="Arial Narrow" w:hAnsi="Arial Narrow"/>
              </w:rPr>
              <w:t xml:space="preserve"> </w:t>
            </w:r>
          </w:p>
          <w:p w14:paraId="5AB91CDE" w14:textId="28252271" w:rsidR="00DB50EF" w:rsidRPr="002D6F33" w:rsidRDefault="00981F95" w:rsidP="00B0773C">
            <w:pPr>
              <w:pStyle w:val="TableParagraph"/>
              <w:numPr>
                <w:ilvl w:val="0"/>
                <w:numId w:val="16"/>
              </w:numPr>
              <w:spacing w:line="276" w:lineRule="auto"/>
              <w:ind w:left="279" w:right="153" w:hanging="141"/>
              <w:jc w:val="both"/>
              <w:rPr>
                <w:rFonts w:ascii="Arial Narrow" w:hAnsi="Arial Narrow"/>
              </w:rPr>
            </w:pPr>
            <w:r w:rsidRPr="00981F95">
              <w:rPr>
                <w:rFonts w:ascii="Arial Narrow" w:hAnsi="Arial Narrow"/>
                <w:lang w:val="es-PE"/>
              </w:rPr>
              <w:t>Interpreta una expresión artístico-cultural a partir de criterios propios, e integra la información recabada para comparar y dar sentido a las expresiones con las que se vincula la danza</w:t>
            </w:r>
            <w:r w:rsidR="00DB50EF" w:rsidRPr="0028434D">
              <w:rPr>
                <w:rFonts w:ascii="Arial Narrow" w:hAnsi="Arial Narrow"/>
              </w:rPr>
              <w:t>.</w:t>
            </w:r>
          </w:p>
        </w:tc>
        <w:tc>
          <w:tcPr>
            <w:tcW w:w="1843" w:type="dxa"/>
            <w:vAlign w:val="center"/>
          </w:tcPr>
          <w:p w14:paraId="0A955DBF" w14:textId="059AD209" w:rsidR="00DB50EF" w:rsidRPr="002D6F33" w:rsidRDefault="00981F95" w:rsidP="00981F95">
            <w:pPr>
              <w:pStyle w:val="TableParagraph"/>
              <w:spacing w:line="276" w:lineRule="auto"/>
              <w:ind w:left="131" w:right="155"/>
              <w:jc w:val="both"/>
              <w:rPr>
                <w:rFonts w:ascii="Arial Narrow" w:hAnsi="Arial Narrow"/>
                <w:lang w:val="es-PE"/>
              </w:rPr>
            </w:pPr>
            <w:r w:rsidRPr="00981F95">
              <w:rPr>
                <w:rFonts w:ascii="Arial Narrow" w:hAnsi="Arial Narrow"/>
                <w:bCs/>
                <w:lang w:val="es-PE"/>
              </w:rPr>
              <w:lastRenderedPageBreak/>
              <w:t>Comprende el concepto del folklore peruano</w:t>
            </w:r>
            <w:r>
              <w:rPr>
                <w:rFonts w:ascii="Arial Narrow" w:hAnsi="Arial Narrow"/>
                <w:bCs/>
                <w:lang w:val="es-PE"/>
              </w:rPr>
              <w:t xml:space="preserve"> e i</w:t>
            </w:r>
            <w:r w:rsidRPr="00981F95">
              <w:rPr>
                <w:rFonts w:ascii="Arial Narrow" w:hAnsi="Arial Narrow"/>
                <w:bCs/>
                <w:lang w:val="es-PE"/>
              </w:rPr>
              <w:t>dentifica las características del folklore</w:t>
            </w:r>
            <w:r>
              <w:rPr>
                <w:rFonts w:ascii="Arial Narrow" w:hAnsi="Arial Narrow"/>
                <w:bCs/>
                <w:lang w:val="es-PE"/>
              </w:rPr>
              <w:t xml:space="preserve"> reconociendo </w:t>
            </w:r>
            <w:r w:rsidRPr="00981F95">
              <w:rPr>
                <w:rFonts w:ascii="Arial Narrow" w:hAnsi="Arial Narrow"/>
                <w:bCs/>
                <w:lang w:val="es-PE"/>
              </w:rPr>
              <w:t xml:space="preserve">los tipos de folklore en </w:t>
            </w:r>
            <w:r w:rsidRPr="00981F95">
              <w:rPr>
                <w:rFonts w:ascii="Arial Narrow" w:hAnsi="Arial Narrow"/>
                <w:bCs/>
                <w:lang w:val="es-PE"/>
              </w:rPr>
              <w:lastRenderedPageBreak/>
              <w:t>nuestro país</w:t>
            </w:r>
            <w:r>
              <w:rPr>
                <w:rFonts w:ascii="Arial Narrow" w:hAnsi="Arial Narrow"/>
                <w:bCs/>
                <w:lang w:val="es-PE"/>
              </w:rPr>
              <w:t>, sus elementos y su estructura en su desarrollo</w:t>
            </w:r>
            <w:r w:rsidR="008D2348">
              <w:rPr>
                <w:rFonts w:ascii="Arial Narrow" w:hAnsi="Arial Narrow"/>
                <w:lang w:val="es-PE"/>
              </w:rPr>
              <w:t>.</w:t>
            </w:r>
          </w:p>
        </w:tc>
        <w:tc>
          <w:tcPr>
            <w:tcW w:w="1839" w:type="dxa"/>
            <w:vAlign w:val="center"/>
          </w:tcPr>
          <w:p w14:paraId="1F3A2DD9" w14:textId="68A4DFAE" w:rsidR="003C3F45" w:rsidRPr="0028434D" w:rsidRDefault="003C3F45" w:rsidP="002D6F33">
            <w:pPr>
              <w:pStyle w:val="TableParagraph"/>
              <w:spacing w:line="276" w:lineRule="auto"/>
              <w:ind w:left="129" w:right="121"/>
              <w:jc w:val="both"/>
              <w:rPr>
                <w:rFonts w:ascii="Arial Narrow" w:hAnsi="Arial Narrow"/>
                <w:highlight w:val="yellow"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lastRenderedPageBreak/>
              <w:t>El estudiante</w:t>
            </w:r>
            <w:r w:rsidR="008D2348">
              <w:rPr>
                <w:rFonts w:ascii="Arial Narrow" w:hAnsi="Arial Narrow"/>
                <w:bCs/>
                <w:lang w:val="es-PE"/>
              </w:rPr>
              <w:t xml:space="preserve"> </w:t>
            </w:r>
            <w:r w:rsidR="00981F95" w:rsidRPr="00981F95">
              <w:rPr>
                <w:rFonts w:ascii="Arial Narrow" w:hAnsi="Arial Narrow"/>
                <w:bCs/>
                <w:iCs/>
                <w:lang w:bidi="es-PE"/>
              </w:rPr>
              <w:t xml:space="preserve">comprende que el folklore consiste en el conjunto de rasgos y costumbres que perduran de generación en </w:t>
            </w:r>
            <w:r w:rsidR="00981F95" w:rsidRPr="00981F95">
              <w:rPr>
                <w:rFonts w:ascii="Arial Narrow" w:hAnsi="Arial Narrow"/>
                <w:bCs/>
                <w:iCs/>
                <w:lang w:bidi="es-PE"/>
              </w:rPr>
              <w:lastRenderedPageBreak/>
              <w:t>generación y que permiten reconocer a un grupo social</w:t>
            </w:r>
            <w:r w:rsidRPr="0028434D">
              <w:rPr>
                <w:rFonts w:ascii="Arial Narrow" w:hAnsi="Arial Narrow"/>
                <w:bCs/>
                <w:lang w:val="es-PE"/>
              </w:rPr>
              <w:t>.</w:t>
            </w:r>
          </w:p>
        </w:tc>
        <w:tc>
          <w:tcPr>
            <w:tcW w:w="1547" w:type="dxa"/>
          </w:tcPr>
          <w:p w14:paraId="00A4EE53" w14:textId="2A8B9323" w:rsidR="003C3F45" w:rsidRPr="0028434D" w:rsidRDefault="003C3F45" w:rsidP="003C3F45">
            <w:pPr>
              <w:pStyle w:val="TableParagraph"/>
              <w:spacing w:line="276" w:lineRule="auto"/>
              <w:ind w:left="129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lastRenderedPageBreak/>
              <w:t>Rúbrica</w:t>
            </w:r>
          </w:p>
          <w:p w14:paraId="47987ECE" w14:textId="40457D8D" w:rsidR="00DD4A5D" w:rsidRPr="0028434D" w:rsidRDefault="00DD4A5D" w:rsidP="003C3F45">
            <w:pPr>
              <w:pStyle w:val="TableParagraph"/>
              <w:spacing w:line="276" w:lineRule="auto"/>
              <w:ind w:left="129"/>
              <w:rPr>
                <w:rFonts w:ascii="Arial Narrow" w:hAnsi="Arial Narrow"/>
              </w:rPr>
            </w:pPr>
          </w:p>
          <w:p w14:paraId="44EE6676" w14:textId="77777777" w:rsidR="00DD4A5D" w:rsidRPr="0028434D" w:rsidRDefault="00DD4A5D" w:rsidP="003C3F45">
            <w:pPr>
              <w:pStyle w:val="TableParagraph"/>
              <w:spacing w:line="276" w:lineRule="auto"/>
              <w:ind w:left="129"/>
              <w:rPr>
                <w:rFonts w:ascii="Arial Narrow" w:hAnsi="Arial Narrow"/>
              </w:rPr>
            </w:pPr>
          </w:p>
          <w:p w14:paraId="359E29F0" w14:textId="77777777" w:rsidR="003C3F45" w:rsidRPr="0028434D" w:rsidRDefault="003C3F45" w:rsidP="003C3F45">
            <w:pPr>
              <w:pStyle w:val="TableParagraph"/>
              <w:spacing w:line="276" w:lineRule="auto"/>
              <w:ind w:left="129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Lista de cotejo</w:t>
            </w:r>
          </w:p>
          <w:p w14:paraId="2F515B92" w14:textId="77777777" w:rsidR="00DD4A5D" w:rsidRPr="0028434D" w:rsidRDefault="00DD4A5D" w:rsidP="003C3F45">
            <w:pPr>
              <w:pStyle w:val="TableParagraph"/>
              <w:spacing w:line="276" w:lineRule="auto"/>
              <w:ind w:left="129"/>
              <w:rPr>
                <w:rFonts w:ascii="Arial Narrow" w:hAnsi="Arial Narrow"/>
              </w:rPr>
            </w:pPr>
          </w:p>
          <w:p w14:paraId="15FD9FEC" w14:textId="2597CF02" w:rsidR="00DD4A5D" w:rsidRPr="0028434D" w:rsidRDefault="00DD4A5D" w:rsidP="003C3F45">
            <w:pPr>
              <w:pStyle w:val="TableParagraph"/>
              <w:spacing w:line="276" w:lineRule="auto"/>
              <w:ind w:left="129"/>
              <w:rPr>
                <w:rFonts w:ascii="Arial Narrow" w:hAnsi="Arial Narrow"/>
              </w:rPr>
            </w:pPr>
          </w:p>
        </w:tc>
        <w:tc>
          <w:tcPr>
            <w:tcW w:w="1701" w:type="dxa"/>
          </w:tcPr>
          <w:p w14:paraId="75DBF529" w14:textId="77777777" w:rsidR="00B0773C" w:rsidRDefault="00981F95" w:rsidP="00B0773C">
            <w:pPr>
              <w:pStyle w:val="TableParagraph"/>
              <w:numPr>
                <w:ilvl w:val="0"/>
                <w:numId w:val="27"/>
              </w:numPr>
              <w:spacing w:line="360" w:lineRule="auto"/>
              <w:ind w:left="306" w:right="113" w:hanging="14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El folclore peruano </w:t>
            </w:r>
          </w:p>
          <w:p w14:paraId="3F9BF496" w14:textId="77777777" w:rsidR="00981F95" w:rsidRDefault="00981F95" w:rsidP="00B0773C">
            <w:pPr>
              <w:pStyle w:val="TableParagraph"/>
              <w:numPr>
                <w:ilvl w:val="0"/>
                <w:numId w:val="27"/>
              </w:numPr>
              <w:spacing w:line="360" w:lineRule="auto"/>
              <w:ind w:left="306" w:right="113" w:hanging="14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El pueblo</w:t>
            </w:r>
          </w:p>
          <w:p w14:paraId="0773124A" w14:textId="389D139B" w:rsidR="00981F95" w:rsidRDefault="00981F95" w:rsidP="00B0773C">
            <w:pPr>
              <w:pStyle w:val="TableParagraph"/>
              <w:numPr>
                <w:ilvl w:val="0"/>
                <w:numId w:val="27"/>
              </w:numPr>
              <w:spacing w:line="360" w:lineRule="auto"/>
              <w:ind w:left="306" w:right="113" w:hanging="14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 tradición</w:t>
            </w:r>
          </w:p>
          <w:p w14:paraId="4C93A4F9" w14:textId="77777777" w:rsidR="00981F95" w:rsidRDefault="00981F95" w:rsidP="00B0773C">
            <w:pPr>
              <w:pStyle w:val="TableParagraph"/>
              <w:numPr>
                <w:ilvl w:val="0"/>
                <w:numId w:val="27"/>
              </w:numPr>
              <w:spacing w:line="360" w:lineRule="auto"/>
              <w:ind w:left="306" w:right="113" w:hanging="14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 identidad</w:t>
            </w:r>
          </w:p>
          <w:p w14:paraId="50393B55" w14:textId="77777777" w:rsidR="00981F95" w:rsidRDefault="00981F95" w:rsidP="00B0773C">
            <w:pPr>
              <w:pStyle w:val="TableParagraph"/>
              <w:numPr>
                <w:ilvl w:val="0"/>
                <w:numId w:val="27"/>
              </w:numPr>
              <w:spacing w:line="360" w:lineRule="auto"/>
              <w:ind w:left="306" w:right="113" w:hanging="14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El folclore </w:t>
            </w:r>
            <w:r>
              <w:rPr>
                <w:rFonts w:ascii="Arial Narrow" w:hAnsi="Arial Narrow"/>
              </w:rPr>
              <w:lastRenderedPageBreak/>
              <w:t>peruano andino</w:t>
            </w:r>
          </w:p>
          <w:p w14:paraId="3DECDC27" w14:textId="2F4E0221" w:rsidR="00981F95" w:rsidRPr="00B0773C" w:rsidRDefault="00981F95" w:rsidP="00B0773C">
            <w:pPr>
              <w:pStyle w:val="TableParagraph"/>
              <w:numPr>
                <w:ilvl w:val="0"/>
                <w:numId w:val="27"/>
              </w:numPr>
              <w:spacing w:line="360" w:lineRule="auto"/>
              <w:ind w:left="306" w:right="113" w:hanging="14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 región amazónica</w:t>
            </w:r>
          </w:p>
        </w:tc>
        <w:tc>
          <w:tcPr>
            <w:tcW w:w="1418" w:type="dxa"/>
          </w:tcPr>
          <w:p w14:paraId="42C69F95" w14:textId="63C011ED" w:rsidR="003C3F45" w:rsidRPr="0028434D" w:rsidRDefault="00981F95" w:rsidP="00543191">
            <w:pPr>
              <w:pStyle w:val="TableParagraph"/>
              <w:spacing w:line="276" w:lineRule="auto"/>
              <w:ind w:left="132" w:right="115"/>
              <w:jc w:val="both"/>
              <w:rPr>
                <w:rFonts w:ascii="Arial Narrow" w:hAnsi="Arial Narrow"/>
                <w:highlight w:val="yellow"/>
              </w:rPr>
            </w:pPr>
            <w:r w:rsidRPr="00981F95">
              <w:rPr>
                <w:rFonts w:ascii="Arial Narrow" w:hAnsi="Arial Narrow"/>
                <w:b/>
                <w:bCs/>
              </w:rPr>
              <w:lastRenderedPageBreak/>
              <w:t>El folklore y sus características</w:t>
            </w:r>
          </w:p>
        </w:tc>
        <w:tc>
          <w:tcPr>
            <w:tcW w:w="1566" w:type="dxa"/>
            <w:vMerge w:val="restart"/>
          </w:tcPr>
          <w:p w14:paraId="58E4E1AE" w14:textId="070381E6" w:rsidR="003C3F45" w:rsidRPr="0028434D" w:rsidRDefault="00D619BB" w:rsidP="00A45FF1">
            <w:pPr>
              <w:pStyle w:val="TableParagraph"/>
              <w:spacing w:line="276" w:lineRule="auto"/>
              <w:ind w:left="139" w:right="126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Cs/>
              </w:rPr>
              <w:t xml:space="preserve">Representar el </w:t>
            </w:r>
            <w:r w:rsidRPr="00D619BB">
              <w:rPr>
                <w:rFonts w:ascii="Arial Narrow" w:hAnsi="Arial Narrow"/>
                <w:bCs/>
              </w:rPr>
              <w:t>arte</w:t>
            </w:r>
            <w:r>
              <w:rPr>
                <w:rFonts w:ascii="Arial Narrow" w:hAnsi="Arial Narrow"/>
                <w:bCs/>
              </w:rPr>
              <w:t xml:space="preserve"> que</w:t>
            </w:r>
            <w:r w:rsidRPr="00D619BB">
              <w:rPr>
                <w:rFonts w:ascii="Arial Narrow" w:hAnsi="Arial Narrow"/>
                <w:bCs/>
              </w:rPr>
              <w:t xml:space="preserve"> utiliza el movimiento del cuerpo, usualmente con música, como una forma de expresión, de </w:t>
            </w:r>
            <w:r w:rsidRPr="00D619BB">
              <w:rPr>
                <w:rFonts w:ascii="Arial Narrow" w:hAnsi="Arial Narrow"/>
                <w:bCs/>
              </w:rPr>
              <w:lastRenderedPageBreak/>
              <w:t>interacción social, con fines de entretenimien</w:t>
            </w:r>
            <w:r>
              <w:rPr>
                <w:rFonts w:ascii="Arial Narrow" w:hAnsi="Arial Narrow"/>
                <w:bCs/>
              </w:rPr>
              <w:t xml:space="preserve">to </w:t>
            </w:r>
            <w:r w:rsidRPr="00D619BB">
              <w:rPr>
                <w:rFonts w:ascii="Arial Narrow" w:hAnsi="Arial Narrow"/>
                <w:bCs/>
              </w:rPr>
              <w:t>artístico o religioso</w:t>
            </w:r>
            <w:r w:rsidR="00897037">
              <w:rPr>
                <w:rFonts w:ascii="Arial Narrow" w:hAnsi="Arial Narrow"/>
              </w:rPr>
              <w:t>.</w:t>
            </w:r>
          </w:p>
        </w:tc>
      </w:tr>
      <w:tr w:rsidR="008647AF" w:rsidRPr="0028434D" w14:paraId="388DE26D" w14:textId="77777777" w:rsidTr="00D619BB">
        <w:trPr>
          <w:trHeight w:val="794"/>
        </w:trPr>
        <w:tc>
          <w:tcPr>
            <w:tcW w:w="1636" w:type="dxa"/>
            <w:vMerge/>
          </w:tcPr>
          <w:p w14:paraId="77146BA4" w14:textId="77777777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</w:rPr>
            </w:pPr>
          </w:p>
        </w:tc>
        <w:tc>
          <w:tcPr>
            <w:tcW w:w="1620" w:type="dxa"/>
            <w:vMerge/>
          </w:tcPr>
          <w:p w14:paraId="73E6662D" w14:textId="7CAB8F45" w:rsidR="008647AF" w:rsidRPr="0028434D" w:rsidRDefault="008647AF" w:rsidP="008647AF">
            <w:pPr>
              <w:pStyle w:val="TableParagraph"/>
              <w:spacing w:line="276" w:lineRule="auto"/>
              <w:ind w:left="191" w:hanging="141"/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vMerge/>
          </w:tcPr>
          <w:p w14:paraId="68EAB3BF" w14:textId="77777777" w:rsidR="008647AF" w:rsidRPr="0028434D" w:rsidRDefault="008647AF" w:rsidP="008647AF">
            <w:pPr>
              <w:pStyle w:val="TableParagraph"/>
              <w:spacing w:line="276" w:lineRule="auto"/>
              <w:ind w:left="128" w:right="153"/>
              <w:rPr>
                <w:rFonts w:ascii="Arial Narrow" w:hAnsi="Arial Narrow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0EFE99B4" w14:textId="1090AC83" w:rsidR="008647AF" w:rsidRPr="0028434D" w:rsidRDefault="00981F95" w:rsidP="00981F95">
            <w:pPr>
              <w:pStyle w:val="TableParagraph"/>
              <w:spacing w:line="276" w:lineRule="auto"/>
              <w:ind w:left="134" w:right="155"/>
              <w:jc w:val="both"/>
              <w:rPr>
                <w:rFonts w:ascii="Arial Narrow" w:hAnsi="Arial Narrow"/>
              </w:rPr>
            </w:pPr>
            <w:r w:rsidRPr="00981F95">
              <w:rPr>
                <w:rFonts w:ascii="Arial Narrow" w:hAnsi="Arial Narrow"/>
                <w:bCs/>
                <w:lang w:val="es-PE"/>
              </w:rPr>
              <w:t>Comprende la evolución de la danza en el Perú</w:t>
            </w:r>
            <w:r>
              <w:rPr>
                <w:rFonts w:ascii="Arial Narrow" w:hAnsi="Arial Narrow"/>
                <w:bCs/>
                <w:lang w:val="es-PE"/>
              </w:rPr>
              <w:t xml:space="preserve"> y r</w:t>
            </w:r>
            <w:r w:rsidRPr="00981F95">
              <w:rPr>
                <w:rFonts w:ascii="Arial Narrow" w:hAnsi="Arial Narrow"/>
                <w:bCs/>
                <w:lang w:val="es-PE"/>
              </w:rPr>
              <w:t>econoce cada período en el que la danza cambio hasta la actualidad</w:t>
            </w:r>
            <w:r>
              <w:rPr>
                <w:rFonts w:ascii="Arial Narrow" w:hAnsi="Arial Narrow"/>
                <w:bCs/>
                <w:lang w:val="es-PE"/>
              </w:rPr>
              <w:t xml:space="preserve"> realizando</w:t>
            </w:r>
            <w:r w:rsidRPr="00981F95">
              <w:rPr>
                <w:rFonts w:ascii="Arial Narrow" w:hAnsi="Arial Narrow"/>
                <w:bCs/>
                <w:lang w:val="es-PE"/>
              </w:rPr>
              <w:t xml:space="preserve"> una línea de tiempo respecto a la evolución de la danza</w:t>
            </w:r>
            <w:r w:rsidR="00D619BB">
              <w:rPr>
                <w:rFonts w:ascii="Arial Narrow" w:hAnsi="Arial Narrow"/>
                <w:bCs/>
              </w:rPr>
              <w:t>.</w:t>
            </w:r>
          </w:p>
        </w:tc>
        <w:tc>
          <w:tcPr>
            <w:tcW w:w="1839" w:type="dxa"/>
            <w:vMerge w:val="restart"/>
            <w:vAlign w:val="center"/>
          </w:tcPr>
          <w:p w14:paraId="585B56C5" w14:textId="605D1F0A" w:rsidR="008647AF" w:rsidRPr="0028434D" w:rsidRDefault="008647AF" w:rsidP="008647AF">
            <w:pPr>
              <w:pStyle w:val="TableParagraph"/>
              <w:spacing w:line="276" w:lineRule="auto"/>
              <w:ind w:left="129" w:right="121"/>
              <w:jc w:val="both"/>
              <w:rPr>
                <w:rFonts w:ascii="Arial Narrow" w:hAnsi="Arial Narrow"/>
                <w:highlight w:val="yellow"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t>El estudiante</w:t>
            </w:r>
            <w:r w:rsidR="00D85A4E">
              <w:rPr>
                <w:rFonts w:ascii="Arial Narrow" w:hAnsi="Arial Narrow"/>
                <w:bCs/>
                <w:lang w:val="es-PE"/>
              </w:rPr>
              <w:t xml:space="preserve"> </w:t>
            </w:r>
            <w:r w:rsidR="00981F95" w:rsidRPr="00981F95">
              <w:rPr>
                <w:rFonts w:ascii="Arial Narrow" w:hAnsi="Arial Narrow"/>
                <w:bCs/>
                <w:iCs/>
                <w:lang w:bidi="es-PE"/>
              </w:rPr>
              <w:t xml:space="preserve">comprende </w:t>
            </w:r>
            <w:r w:rsidR="00981F95">
              <w:rPr>
                <w:rFonts w:ascii="Arial Narrow" w:hAnsi="Arial Narrow"/>
                <w:bCs/>
                <w:iCs/>
                <w:lang w:bidi="es-PE"/>
              </w:rPr>
              <w:t xml:space="preserve">como </w:t>
            </w:r>
            <w:r w:rsidR="00981F95" w:rsidRPr="00981F95">
              <w:rPr>
                <w:rFonts w:ascii="Arial Narrow" w:hAnsi="Arial Narrow"/>
                <w:bCs/>
                <w:iCs/>
                <w:lang w:bidi="es-PE"/>
              </w:rPr>
              <w:t xml:space="preserve">la danza se fue perfeccionando desde la Antigüedad perdiendo su carácter ritual para ser un divertimento </w:t>
            </w:r>
            <w:r w:rsidR="00981F95">
              <w:rPr>
                <w:rFonts w:ascii="Arial Narrow" w:hAnsi="Arial Narrow"/>
                <w:bCs/>
                <w:iCs/>
                <w:lang w:bidi="es-PE"/>
              </w:rPr>
              <w:t xml:space="preserve">adoptando </w:t>
            </w:r>
            <w:r w:rsidR="00981F95" w:rsidRPr="00981F95">
              <w:rPr>
                <w:rFonts w:ascii="Arial Narrow" w:hAnsi="Arial Narrow"/>
                <w:bCs/>
                <w:iCs/>
                <w:lang w:bidi="es-PE"/>
              </w:rPr>
              <w:t>nuevas formas estéticas de ritmos</w:t>
            </w:r>
            <w:r w:rsidR="00981F95">
              <w:rPr>
                <w:rFonts w:ascii="Arial Narrow" w:hAnsi="Arial Narrow"/>
                <w:bCs/>
                <w:iCs/>
                <w:lang w:bidi="es-PE"/>
              </w:rPr>
              <w:t>.</w:t>
            </w:r>
          </w:p>
        </w:tc>
        <w:tc>
          <w:tcPr>
            <w:tcW w:w="1547" w:type="dxa"/>
          </w:tcPr>
          <w:p w14:paraId="431CAF3D" w14:textId="7BD30A03" w:rsidR="008647AF" w:rsidRPr="0028434D" w:rsidRDefault="008647AF" w:rsidP="008647AF">
            <w:pPr>
              <w:pStyle w:val="TableParagraph"/>
              <w:spacing w:line="276" w:lineRule="auto"/>
              <w:ind w:left="129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  <w:b/>
                <w:bCs/>
              </w:rPr>
              <w:t>Para valorar la evidencia</w:t>
            </w:r>
          </w:p>
        </w:tc>
        <w:tc>
          <w:tcPr>
            <w:tcW w:w="1701" w:type="dxa"/>
            <w:vMerge w:val="restart"/>
          </w:tcPr>
          <w:p w14:paraId="1B658D15" w14:textId="77777777" w:rsidR="00B0773C" w:rsidRDefault="00981F95" w:rsidP="00D85A4E">
            <w:pPr>
              <w:pStyle w:val="TableParagraph"/>
              <w:numPr>
                <w:ilvl w:val="0"/>
                <w:numId w:val="28"/>
              </w:numPr>
              <w:spacing w:line="360" w:lineRule="auto"/>
              <w:ind w:left="284" w:right="113" w:hanging="14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Evolución de la danza en el Perú</w:t>
            </w:r>
          </w:p>
          <w:p w14:paraId="78A6E7C0" w14:textId="77777777" w:rsidR="00981F95" w:rsidRDefault="00981F95" w:rsidP="00D85A4E">
            <w:pPr>
              <w:pStyle w:val="TableParagraph"/>
              <w:numPr>
                <w:ilvl w:val="0"/>
                <w:numId w:val="28"/>
              </w:numPr>
              <w:spacing w:line="360" w:lineRule="auto"/>
              <w:ind w:left="284" w:right="113" w:hanging="14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Cambios en la danza peruana</w:t>
            </w:r>
          </w:p>
          <w:p w14:paraId="3E7B91AD" w14:textId="41294AFE" w:rsidR="00981F95" w:rsidRPr="00D85A4E" w:rsidRDefault="00981F95" w:rsidP="00D85A4E">
            <w:pPr>
              <w:pStyle w:val="TableParagraph"/>
              <w:numPr>
                <w:ilvl w:val="0"/>
                <w:numId w:val="28"/>
              </w:numPr>
              <w:spacing w:line="360" w:lineRule="auto"/>
              <w:ind w:left="284" w:right="113" w:hanging="14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Origen de la danza en el Perú</w:t>
            </w:r>
          </w:p>
        </w:tc>
        <w:tc>
          <w:tcPr>
            <w:tcW w:w="1418" w:type="dxa"/>
            <w:vMerge w:val="restart"/>
          </w:tcPr>
          <w:p w14:paraId="25905D83" w14:textId="1AF03B1B" w:rsidR="008647AF" w:rsidRPr="0028434D" w:rsidRDefault="00981F95" w:rsidP="008647AF">
            <w:pPr>
              <w:pStyle w:val="TableParagraph"/>
              <w:spacing w:line="276" w:lineRule="auto"/>
              <w:ind w:left="132" w:right="115"/>
              <w:jc w:val="both"/>
              <w:rPr>
                <w:rFonts w:ascii="Arial Narrow" w:hAnsi="Arial Narrow"/>
                <w:highlight w:val="yellow"/>
              </w:rPr>
            </w:pPr>
            <w:r w:rsidRPr="00981F95">
              <w:rPr>
                <w:rFonts w:ascii="Arial Narrow" w:hAnsi="Arial Narrow"/>
                <w:b/>
                <w:bCs/>
              </w:rPr>
              <w:t>Evolución de la danza en el Perú</w:t>
            </w:r>
          </w:p>
        </w:tc>
        <w:tc>
          <w:tcPr>
            <w:tcW w:w="1566" w:type="dxa"/>
            <w:vMerge/>
          </w:tcPr>
          <w:p w14:paraId="2E601EE4" w14:textId="77777777" w:rsidR="008647AF" w:rsidRPr="0028434D" w:rsidRDefault="008647AF" w:rsidP="008647AF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647AF" w:rsidRPr="0028434D" w14:paraId="5EEE6398" w14:textId="77777777" w:rsidTr="00B0773C">
        <w:trPr>
          <w:trHeight w:val="2544"/>
        </w:trPr>
        <w:tc>
          <w:tcPr>
            <w:tcW w:w="1636" w:type="dxa"/>
            <w:vMerge/>
          </w:tcPr>
          <w:p w14:paraId="3B6F4E2B" w14:textId="77777777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</w:rPr>
            </w:pPr>
          </w:p>
        </w:tc>
        <w:tc>
          <w:tcPr>
            <w:tcW w:w="1620" w:type="dxa"/>
            <w:vMerge/>
          </w:tcPr>
          <w:p w14:paraId="38168E47" w14:textId="77777777" w:rsidR="008647AF" w:rsidRPr="0028434D" w:rsidRDefault="008647AF" w:rsidP="008647AF">
            <w:pPr>
              <w:pStyle w:val="TableParagraph"/>
              <w:spacing w:line="276" w:lineRule="auto"/>
              <w:ind w:left="191" w:hanging="141"/>
              <w:rPr>
                <w:rFonts w:ascii="Arial Narrow" w:hAnsi="Arial Narrow"/>
              </w:rPr>
            </w:pPr>
          </w:p>
        </w:tc>
        <w:tc>
          <w:tcPr>
            <w:tcW w:w="2130" w:type="dxa"/>
            <w:vMerge/>
          </w:tcPr>
          <w:p w14:paraId="545D1EA5" w14:textId="77777777" w:rsidR="008647AF" w:rsidRPr="0028434D" w:rsidRDefault="008647AF" w:rsidP="008647AF">
            <w:pPr>
              <w:spacing w:line="276" w:lineRule="auto"/>
              <w:ind w:left="128" w:right="153"/>
              <w:rPr>
                <w:rFonts w:ascii="Arial Narrow" w:hAnsi="Arial Narrow"/>
              </w:rPr>
            </w:pPr>
          </w:p>
        </w:tc>
        <w:tc>
          <w:tcPr>
            <w:tcW w:w="1843" w:type="dxa"/>
            <w:vMerge/>
          </w:tcPr>
          <w:p w14:paraId="136D8C84" w14:textId="77777777" w:rsidR="008647AF" w:rsidRPr="0028434D" w:rsidRDefault="008647AF" w:rsidP="008647AF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839" w:type="dxa"/>
            <w:vMerge/>
          </w:tcPr>
          <w:p w14:paraId="6CB45EFF" w14:textId="77777777" w:rsidR="008647AF" w:rsidRPr="0028434D" w:rsidRDefault="008647AF" w:rsidP="008647AF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547" w:type="dxa"/>
          </w:tcPr>
          <w:p w14:paraId="46E3A00B" w14:textId="74BCA522" w:rsidR="008647AF" w:rsidRPr="0028434D" w:rsidRDefault="008647AF" w:rsidP="008647AF">
            <w:pPr>
              <w:pStyle w:val="TableParagraph"/>
              <w:spacing w:before="104" w:line="276" w:lineRule="auto"/>
              <w:ind w:left="129" w:right="103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Rúbrica</w:t>
            </w:r>
          </w:p>
          <w:p w14:paraId="2D4DAF6A" w14:textId="77777777" w:rsidR="008647AF" w:rsidRPr="0028434D" w:rsidRDefault="008647AF" w:rsidP="008647AF">
            <w:pPr>
              <w:pStyle w:val="TableParagraph"/>
              <w:spacing w:before="104" w:line="276" w:lineRule="auto"/>
              <w:ind w:left="129" w:right="103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Lista de cotejo</w:t>
            </w:r>
          </w:p>
          <w:p w14:paraId="5EAD3B92" w14:textId="203D23A9" w:rsidR="008647AF" w:rsidRPr="0028434D" w:rsidRDefault="008647AF" w:rsidP="008647AF">
            <w:pPr>
              <w:pStyle w:val="TableParagraph"/>
              <w:spacing w:before="104" w:line="276" w:lineRule="auto"/>
              <w:ind w:left="129" w:right="103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Guía de evaluación</w:t>
            </w:r>
          </w:p>
        </w:tc>
        <w:tc>
          <w:tcPr>
            <w:tcW w:w="1701" w:type="dxa"/>
            <w:vMerge/>
          </w:tcPr>
          <w:p w14:paraId="36D32F46" w14:textId="77777777" w:rsidR="008647AF" w:rsidRPr="0028434D" w:rsidRDefault="008647AF" w:rsidP="008647AF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418" w:type="dxa"/>
            <w:vMerge/>
          </w:tcPr>
          <w:p w14:paraId="5EC96519" w14:textId="77777777" w:rsidR="008647AF" w:rsidRPr="0028434D" w:rsidRDefault="008647AF" w:rsidP="008647AF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566" w:type="dxa"/>
            <w:vMerge/>
          </w:tcPr>
          <w:p w14:paraId="6F3853A9" w14:textId="77777777" w:rsidR="008647AF" w:rsidRPr="0028434D" w:rsidRDefault="008647AF" w:rsidP="008647AF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647AF" w:rsidRPr="0028434D" w14:paraId="0AC8DDA9" w14:textId="77777777" w:rsidTr="00981F95">
        <w:trPr>
          <w:trHeight w:val="3977"/>
        </w:trPr>
        <w:tc>
          <w:tcPr>
            <w:tcW w:w="1636" w:type="dxa"/>
            <w:vMerge w:val="restart"/>
          </w:tcPr>
          <w:p w14:paraId="6C45AC88" w14:textId="78B7DD3A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  <w:lang w:val="es-PE"/>
              </w:rPr>
              <w:t>Crea proyectos desde los lenguajes artísticos</w:t>
            </w:r>
          </w:p>
          <w:p w14:paraId="2F2714C5" w14:textId="77777777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  <w:b/>
              </w:rPr>
            </w:pPr>
          </w:p>
          <w:p w14:paraId="0A9871CD" w14:textId="77777777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  <w:b/>
              </w:rPr>
            </w:pPr>
          </w:p>
          <w:p w14:paraId="15DD4C23" w14:textId="53681392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  <w:b/>
              </w:rPr>
            </w:pPr>
          </w:p>
          <w:p w14:paraId="5AC3AE77" w14:textId="2008F0B0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  <w:b/>
              </w:rPr>
            </w:pPr>
          </w:p>
          <w:p w14:paraId="1206412B" w14:textId="14FECF10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  <w:b/>
              </w:rPr>
            </w:pPr>
          </w:p>
          <w:p w14:paraId="0E5A5462" w14:textId="3A63F697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  <w:b/>
              </w:rPr>
            </w:pPr>
          </w:p>
          <w:p w14:paraId="27F7C12B" w14:textId="66BA5EF1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  <w:b/>
              </w:rPr>
            </w:pPr>
          </w:p>
          <w:p w14:paraId="16D938F7" w14:textId="266B2769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  <w:b/>
              </w:rPr>
            </w:pPr>
          </w:p>
          <w:p w14:paraId="77D3AC27" w14:textId="77777777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  <w:b/>
              </w:rPr>
            </w:pPr>
          </w:p>
          <w:p w14:paraId="5AD1DA6D" w14:textId="77777777" w:rsidR="008647AF" w:rsidRPr="0028434D" w:rsidRDefault="008647AF" w:rsidP="008647AF">
            <w:pPr>
              <w:spacing w:line="276" w:lineRule="auto"/>
              <w:ind w:left="123" w:right="237"/>
              <w:jc w:val="center"/>
              <w:rPr>
                <w:rFonts w:ascii="Arial Narrow" w:hAnsi="Arial Narrow"/>
                <w:b/>
              </w:rPr>
            </w:pPr>
          </w:p>
          <w:p w14:paraId="1D13C5B9" w14:textId="77777777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</w:rPr>
            </w:pPr>
          </w:p>
          <w:p w14:paraId="61564E6D" w14:textId="77777777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</w:rPr>
            </w:pPr>
          </w:p>
          <w:p w14:paraId="20EE0125" w14:textId="77777777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</w:rPr>
            </w:pPr>
          </w:p>
          <w:p w14:paraId="798316CE" w14:textId="77777777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</w:rPr>
            </w:pPr>
          </w:p>
          <w:p w14:paraId="12B36374" w14:textId="77777777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</w:rPr>
            </w:pPr>
          </w:p>
          <w:p w14:paraId="7A6F98F4" w14:textId="350EC549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</w:rPr>
            </w:pPr>
          </w:p>
        </w:tc>
        <w:tc>
          <w:tcPr>
            <w:tcW w:w="1620" w:type="dxa"/>
            <w:vMerge w:val="restart"/>
          </w:tcPr>
          <w:p w14:paraId="348659B4" w14:textId="77777777" w:rsidR="008647AF" w:rsidRPr="0028434D" w:rsidRDefault="008647AF" w:rsidP="008647AF">
            <w:pPr>
              <w:pStyle w:val="TableParagraph"/>
              <w:numPr>
                <w:ilvl w:val="0"/>
                <w:numId w:val="14"/>
              </w:numPr>
              <w:spacing w:line="276" w:lineRule="auto"/>
              <w:ind w:left="198" w:right="14" w:hanging="141"/>
              <w:rPr>
                <w:rFonts w:ascii="Arial Narrow" w:hAnsi="Arial Narrow"/>
                <w:bCs/>
                <w:lang w:val="es-PE"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lastRenderedPageBreak/>
              <w:t>Explora y experimenta los lenguajes artísticos.</w:t>
            </w:r>
          </w:p>
          <w:p w14:paraId="212C0FA8" w14:textId="77777777" w:rsidR="008647AF" w:rsidRPr="0028434D" w:rsidRDefault="008647AF" w:rsidP="008647AF">
            <w:pPr>
              <w:pStyle w:val="TableParagraph"/>
              <w:numPr>
                <w:ilvl w:val="0"/>
                <w:numId w:val="14"/>
              </w:numPr>
              <w:spacing w:line="276" w:lineRule="auto"/>
              <w:ind w:left="198" w:right="14" w:hanging="141"/>
              <w:rPr>
                <w:rFonts w:ascii="Arial Narrow" w:hAnsi="Arial Narrow"/>
                <w:bCs/>
                <w:lang w:val="es-PE"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t>Aplica procesos creativos.</w:t>
            </w:r>
          </w:p>
          <w:p w14:paraId="4433FA7D" w14:textId="32615B87" w:rsidR="008647AF" w:rsidRPr="0028434D" w:rsidRDefault="008647AF" w:rsidP="008647AF">
            <w:pPr>
              <w:pStyle w:val="TableParagraph"/>
              <w:numPr>
                <w:ilvl w:val="0"/>
                <w:numId w:val="14"/>
              </w:numPr>
              <w:spacing w:line="276" w:lineRule="auto"/>
              <w:ind w:left="198" w:right="14" w:hanging="141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t>Evalúa y comunica sus procesos y proyectos</w:t>
            </w:r>
          </w:p>
        </w:tc>
        <w:tc>
          <w:tcPr>
            <w:tcW w:w="2130" w:type="dxa"/>
            <w:vMerge w:val="restart"/>
          </w:tcPr>
          <w:p w14:paraId="125FDB72" w14:textId="66F57297" w:rsidR="009B6F19" w:rsidRDefault="00981F95" w:rsidP="009B6F19">
            <w:pPr>
              <w:pStyle w:val="TableParagraph"/>
              <w:numPr>
                <w:ilvl w:val="0"/>
                <w:numId w:val="17"/>
              </w:numPr>
              <w:spacing w:line="276" w:lineRule="auto"/>
              <w:ind w:left="279" w:right="153" w:hanging="141"/>
              <w:jc w:val="both"/>
              <w:rPr>
                <w:rFonts w:ascii="Arial Narrow" w:hAnsi="Arial Narrow"/>
                <w:lang w:val="es-PE"/>
              </w:rPr>
            </w:pPr>
            <w:r w:rsidRPr="00981F95">
              <w:rPr>
                <w:rFonts w:ascii="Arial Narrow" w:hAnsi="Arial Narrow"/>
                <w:lang w:val="es-PE"/>
              </w:rPr>
              <w:t>Reconoce y usa los elementos de los lenguajes Prueba diferentes maneras de usar y combinar elementos del lenguaje de las artes para potenciar sus intenciones comunicativas o expresivas</w:t>
            </w:r>
            <w:r w:rsidR="009B6F19" w:rsidRPr="009B6F19">
              <w:rPr>
                <w:rFonts w:ascii="Arial Narrow" w:hAnsi="Arial Narrow"/>
                <w:lang w:val="es-PE"/>
              </w:rPr>
              <w:t>.</w:t>
            </w:r>
          </w:p>
          <w:p w14:paraId="6582D61D" w14:textId="77777777" w:rsidR="00B0773C" w:rsidRPr="009B6F19" w:rsidRDefault="00B0773C" w:rsidP="00B0773C">
            <w:pPr>
              <w:pStyle w:val="TableParagraph"/>
              <w:spacing w:line="276" w:lineRule="auto"/>
              <w:ind w:left="279" w:right="153"/>
              <w:jc w:val="both"/>
              <w:rPr>
                <w:rFonts w:ascii="Arial Narrow" w:hAnsi="Arial Narrow"/>
                <w:lang w:val="es-PE"/>
              </w:rPr>
            </w:pPr>
          </w:p>
          <w:p w14:paraId="027266E1" w14:textId="530AD8CC" w:rsidR="009B6F19" w:rsidRDefault="00B0773C" w:rsidP="009B6F19">
            <w:pPr>
              <w:pStyle w:val="TableParagraph"/>
              <w:numPr>
                <w:ilvl w:val="0"/>
                <w:numId w:val="17"/>
              </w:numPr>
              <w:spacing w:line="276" w:lineRule="auto"/>
              <w:ind w:left="279" w:right="153" w:hanging="141"/>
              <w:jc w:val="both"/>
              <w:rPr>
                <w:rFonts w:ascii="Arial Narrow" w:hAnsi="Arial Narrow"/>
                <w:lang w:val="es-PE"/>
              </w:rPr>
            </w:pPr>
            <w:r w:rsidRPr="00B0773C">
              <w:rPr>
                <w:rFonts w:ascii="Arial Narrow" w:hAnsi="Arial Narrow"/>
                <w:lang w:val="es-PE"/>
              </w:rPr>
              <w:t xml:space="preserve">Investiga y muestra creciente dominio al usar medios, materiales, herramientas, </w:t>
            </w:r>
            <w:r w:rsidRPr="00B0773C">
              <w:rPr>
                <w:rFonts w:ascii="Arial Narrow" w:hAnsi="Arial Narrow"/>
                <w:lang w:val="es-PE"/>
              </w:rPr>
              <w:lastRenderedPageBreak/>
              <w:t>técnicas y procedimientos artísticos tradicionales y contemporáneos de la danza</w:t>
            </w:r>
            <w:r w:rsidR="009B6F19" w:rsidRPr="009B6F19">
              <w:rPr>
                <w:rFonts w:ascii="Arial Narrow" w:hAnsi="Arial Narrow"/>
                <w:lang w:val="es-PE"/>
              </w:rPr>
              <w:t>.</w:t>
            </w:r>
          </w:p>
          <w:p w14:paraId="0BA0787F" w14:textId="77777777" w:rsidR="00B0773C" w:rsidRDefault="00B0773C" w:rsidP="00B0773C">
            <w:pPr>
              <w:pStyle w:val="Prrafodelista"/>
              <w:rPr>
                <w:rFonts w:ascii="Arial Narrow" w:hAnsi="Arial Narrow"/>
                <w:lang w:val="es-PE"/>
              </w:rPr>
            </w:pPr>
          </w:p>
          <w:p w14:paraId="191D6E12" w14:textId="1BE145DC" w:rsidR="008647AF" w:rsidRPr="0028434D" w:rsidRDefault="008C1684" w:rsidP="009B6F19">
            <w:pPr>
              <w:pStyle w:val="TableParagraph"/>
              <w:numPr>
                <w:ilvl w:val="0"/>
                <w:numId w:val="17"/>
              </w:numPr>
              <w:spacing w:line="276" w:lineRule="auto"/>
              <w:ind w:left="279" w:right="153" w:hanging="141"/>
              <w:jc w:val="both"/>
              <w:rPr>
                <w:rFonts w:ascii="Arial Narrow" w:hAnsi="Arial Narrow"/>
              </w:rPr>
            </w:pPr>
            <w:r w:rsidRPr="008C1684">
              <w:rPr>
                <w:rFonts w:ascii="Arial Narrow" w:hAnsi="Arial Narrow"/>
                <w:lang w:val="es-PE"/>
              </w:rPr>
              <w:t>Genera ideas innovadoras y las concretiza en producciones creativas interdisciplinarias que proponen soluciones transformadoras para problemas culturales, sociales y ambientales específicos</w:t>
            </w:r>
            <w:r w:rsidR="008647AF" w:rsidRPr="0028434D">
              <w:rPr>
                <w:rFonts w:ascii="Arial Narrow" w:hAnsi="Arial Narrow"/>
              </w:rPr>
              <w:t>.</w:t>
            </w:r>
          </w:p>
        </w:tc>
        <w:tc>
          <w:tcPr>
            <w:tcW w:w="1843" w:type="dxa"/>
            <w:vAlign w:val="center"/>
          </w:tcPr>
          <w:p w14:paraId="19146828" w14:textId="5C105BA1" w:rsidR="008647AF" w:rsidRPr="0028434D" w:rsidRDefault="00981F95" w:rsidP="00981F95">
            <w:pPr>
              <w:pStyle w:val="TableParagraph"/>
              <w:spacing w:line="276" w:lineRule="auto"/>
              <w:ind w:left="131" w:right="155"/>
              <w:jc w:val="both"/>
              <w:rPr>
                <w:rFonts w:ascii="Arial Narrow" w:hAnsi="Arial Narrow"/>
              </w:rPr>
            </w:pPr>
            <w:r w:rsidRPr="00981F95">
              <w:rPr>
                <w:rFonts w:ascii="Arial Narrow" w:hAnsi="Arial Narrow"/>
                <w:bCs/>
              </w:rPr>
              <w:lastRenderedPageBreak/>
              <w:t>Comprende el concepto y elementos de la danza creativa</w:t>
            </w:r>
            <w:r>
              <w:rPr>
                <w:rFonts w:ascii="Arial Narrow" w:hAnsi="Arial Narrow"/>
                <w:bCs/>
              </w:rPr>
              <w:t xml:space="preserve"> e i</w:t>
            </w:r>
            <w:r w:rsidRPr="00981F95">
              <w:rPr>
                <w:rFonts w:ascii="Arial Narrow" w:hAnsi="Arial Narrow"/>
                <w:bCs/>
              </w:rPr>
              <w:t>dentifica las características y beneficios de la danza creativa</w:t>
            </w:r>
            <w:r>
              <w:rPr>
                <w:rFonts w:ascii="Arial Narrow" w:hAnsi="Arial Narrow"/>
                <w:bCs/>
              </w:rPr>
              <w:t xml:space="preserve"> realizando </w:t>
            </w:r>
            <w:r w:rsidRPr="00981F95">
              <w:rPr>
                <w:rFonts w:ascii="Arial Narrow" w:hAnsi="Arial Narrow"/>
                <w:bCs/>
              </w:rPr>
              <w:t>una comparación entre la danza creativa y la danza clásica</w:t>
            </w:r>
            <w:r w:rsidR="00B0773C">
              <w:rPr>
                <w:rFonts w:ascii="Arial Narrow" w:hAnsi="Arial Narrow"/>
                <w:bCs/>
              </w:rPr>
              <w:t>.</w:t>
            </w:r>
          </w:p>
        </w:tc>
        <w:tc>
          <w:tcPr>
            <w:tcW w:w="1839" w:type="dxa"/>
            <w:vAlign w:val="center"/>
          </w:tcPr>
          <w:p w14:paraId="3EEC822D" w14:textId="6A4DDFE9" w:rsidR="008647AF" w:rsidRPr="0028434D" w:rsidRDefault="008647AF" w:rsidP="008647AF">
            <w:pPr>
              <w:pStyle w:val="TableParagraph"/>
              <w:spacing w:line="276" w:lineRule="auto"/>
              <w:ind w:left="129" w:right="149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  <w:bCs/>
              </w:rPr>
              <w:t xml:space="preserve">El estudiante </w:t>
            </w:r>
            <w:r w:rsidR="00B0773C" w:rsidRPr="00B0773C">
              <w:rPr>
                <w:rFonts w:ascii="Arial Narrow" w:hAnsi="Arial Narrow"/>
                <w:bCs/>
                <w:iCs/>
              </w:rPr>
              <w:t>reconoce que para realizar la danza sin problemas se tendrá que calentar todos los músculos para poder ejercitarlos bien sin hacerte daño</w:t>
            </w:r>
            <w:r w:rsidR="00B0773C">
              <w:rPr>
                <w:rFonts w:ascii="Arial Narrow" w:hAnsi="Arial Narrow"/>
                <w:bCs/>
                <w:iCs/>
              </w:rPr>
              <w:t xml:space="preserve"> y seguir cada etapa para un correcto desarrollo</w:t>
            </w:r>
            <w:r w:rsidRPr="0028434D">
              <w:rPr>
                <w:rFonts w:ascii="Arial Narrow" w:hAnsi="Arial Narrow"/>
                <w:bCs/>
              </w:rPr>
              <w:t>.</w:t>
            </w:r>
          </w:p>
        </w:tc>
        <w:tc>
          <w:tcPr>
            <w:tcW w:w="1547" w:type="dxa"/>
          </w:tcPr>
          <w:p w14:paraId="5BCE3C95" w14:textId="617C952B" w:rsidR="008647AF" w:rsidRPr="0028434D" w:rsidRDefault="008647AF" w:rsidP="008647AF">
            <w:pPr>
              <w:pStyle w:val="TableParagraph"/>
              <w:spacing w:line="276" w:lineRule="auto"/>
              <w:ind w:left="135" w:right="103"/>
              <w:rPr>
                <w:rFonts w:ascii="Arial Narrow" w:hAnsi="Arial Narrow"/>
                <w:b/>
                <w:bCs/>
              </w:rPr>
            </w:pPr>
            <w:r w:rsidRPr="0028434D">
              <w:rPr>
                <w:rFonts w:ascii="Arial Narrow" w:hAnsi="Arial Narrow"/>
                <w:b/>
                <w:bCs/>
              </w:rPr>
              <w:t>Para recoger evidencia</w:t>
            </w:r>
          </w:p>
          <w:p w14:paraId="0373815E" w14:textId="77777777" w:rsidR="008647AF" w:rsidRPr="0028434D" w:rsidRDefault="008647AF" w:rsidP="008647AF">
            <w:pPr>
              <w:pStyle w:val="TableParagraph"/>
              <w:spacing w:line="276" w:lineRule="auto"/>
              <w:ind w:left="135" w:right="103"/>
              <w:rPr>
                <w:rFonts w:ascii="Arial Narrow" w:hAnsi="Arial Narrow"/>
                <w:b/>
                <w:bCs/>
              </w:rPr>
            </w:pPr>
          </w:p>
          <w:p w14:paraId="11F70835" w14:textId="1E9F6873" w:rsidR="008647AF" w:rsidRPr="0028434D" w:rsidRDefault="008647AF" w:rsidP="008647AF">
            <w:pPr>
              <w:pStyle w:val="TableParagraph"/>
              <w:spacing w:line="276" w:lineRule="auto"/>
              <w:ind w:left="135" w:right="103" w:hanging="6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Pruebas artísticas</w:t>
            </w:r>
          </w:p>
          <w:p w14:paraId="4D029831" w14:textId="77777777" w:rsidR="008647AF" w:rsidRPr="0028434D" w:rsidRDefault="008647AF" w:rsidP="008647AF">
            <w:pPr>
              <w:pStyle w:val="TableParagraph"/>
              <w:spacing w:line="276" w:lineRule="auto"/>
              <w:ind w:left="135" w:right="103" w:hanging="6"/>
              <w:rPr>
                <w:rFonts w:ascii="Arial Narrow" w:hAnsi="Arial Narrow"/>
              </w:rPr>
            </w:pPr>
          </w:p>
          <w:p w14:paraId="23FE54CE" w14:textId="77777777" w:rsidR="008647AF" w:rsidRPr="0028434D" w:rsidRDefault="008647AF" w:rsidP="008647AF">
            <w:pPr>
              <w:pStyle w:val="TableParagraph"/>
              <w:spacing w:line="276" w:lineRule="auto"/>
              <w:ind w:left="135" w:right="103" w:hanging="6"/>
              <w:rPr>
                <w:rFonts w:ascii="Arial Narrow" w:hAnsi="Arial Narrow"/>
                <w:b/>
                <w:bCs/>
              </w:rPr>
            </w:pPr>
            <w:r w:rsidRPr="0028434D">
              <w:rPr>
                <w:rFonts w:ascii="Arial Narrow" w:hAnsi="Arial Narrow"/>
              </w:rPr>
              <w:t>Fichas de actividades.</w:t>
            </w:r>
          </w:p>
          <w:p w14:paraId="6F08193B" w14:textId="77777777" w:rsidR="008647AF" w:rsidRPr="0028434D" w:rsidRDefault="008647AF" w:rsidP="008647AF">
            <w:pPr>
              <w:pStyle w:val="TableParagraph"/>
              <w:spacing w:line="276" w:lineRule="auto"/>
              <w:ind w:left="135" w:right="103" w:hanging="6"/>
              <w:rPr>
                <w:rFonts w:ascii="Arial Narrow" w:hAnsi="Arial Narrow"/>
              </w:rPr>
            </w:pPr>
          </w:p>
          <w:p w14:paraId="124AC24E" w14:textId="77957FD1" w:rsidR="008647AF" w:rsidRPr="0028434D" w:rsidRDefault="008647AF" w:rsidP="008647AF">
            <w:pPr>
              <w:spacing w:line="276" w:lineRule="auto"/>
              <w:ind w:left="135" w:right="103" w:hanging="6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701" w:type="dxa"/>
          </w:tcPr>
          <w:p w14:paraId="13E19C39" w14:textId="77777777" w:rsidR="002C27CE" w:rsidRPr="00B0773C" w:rsidRDefault="00B0773C" w:rsidP="003C1D1E">
            <w:pPr>
              <w:pStyle w:val="TableParagraph"/>
              <w:numPr>
                <w:ilvl w:val="0"/>
                <w:numId w:val="27"/>
              </w:numPr>
              <w:spacing w:line="360" w:lineRule="auto"/>
              <w:ind w:left="286" w:right="113" w:hanging="141"/>
              <w:jc w:val="both"/>
              <w:rPr>
                <w:rFonts w:ascii="Arial Narrow" w:hAnsi="Arial Narrow"/>
                <w:bCs/>
                <w:lang w:val="es-PE"/>
              </w:rPr>
            </w:pPr>
            <w:r>
              <w:rPr>
                <w:rFonts w:ascii="Arial Narrow" w:hAnsi="Arial Narrow"/>
              </w:rPr>
              <w:t>La preparación en la danza</w:t>
            </w:r>
          </w:p>
          <w:p w14:paraId="0999D5CB" w14:textId="77777777" w:rsidR="00B0773C" w:rsidRPr="00B0773C" w:rsidRDefault="00B0773C" w:rsidP="003C1D1E">
            <w:pPr>
              <w:pStyle w:val="TableParagraph"/>
              <w:numPr>
                <w:ilvl w:val="0"/>
                <w:numId w:val="27"/>
              </w:numPr>
              <w:spacing w:line="360" w:lineRule="auto"/>
              <w:ind w:left="286" w:right="113" w:hanging="141"/>
              <w:jc w:val="both"/>
              <w:rPr>
                <w:rFonts w:ascii="Arial Narrow" w:hAnsi="Arial Narrow"/>
                <w:bCs/>
                <w:lang w:val="es-PE"/>
              </w:rPr>
            </w:pPr>
            <w:r>
              <w:rPr>
                <w:rFonts w:ascii="Arial Narrow" w:hAnsi="Arial Narrow"/>
              </w:rPr>
              <w:t xml:space="preserve">Estiramiento para comenzar la sesión </w:t>
            </w:r>
          </w:p>
          <w:p w14:paraId="590CE886" w14:textId="1E79CEF5" w:rsidR="00B0773C" w:rsidRPr="0028434D" w:rsidRDefault="00B0773C" w:rsidP="003C1D1E">
            <w:pPr>
              <w:pStyle w:val="TableParagraph"/>
              <w:numPr>
                <w:ilvl w:val="0"/>
                <w:numId w:val="27"/>
              </w:numPr>
              <w:spacing w:line="360" w:lineRule="auto"/>
              <w:ind w:left="286" w:right="113" w:hanging="141"/>
              <w:jc w:val="both"/>
              <w:rPr>
                <w:rFonts w:ascii="Arial Narrow" w:hAnsi="Arial Narrow"/>
                <w:bCs/>
                <w:lang w:val="es-PE"/>
              </w:rPr>
            </w:pPr>
            <w:r>
              <w:rPr>
                <w:rFonts w:ascii="Arial Narrow" w:hAnsi="Arial Narrow"/>
              </w:rPr>
              <w:t>Ejercicios para adquirir una mayor flexibilidad</w:t>
            </w:r>
          </w:p>
        </w:tc>
        <w:tc>
          <w:tcPr>
            <w:tcW w:w="1418" w:type="dxa"/>
          </w:tcPr>
          <w:p w14:paraId="5F4153BD" w14:textId="77F16734" w:rsidR="008647AF" w:rsidRPr="0028434D" w:rsidRDefault="00981F95" w:rsidP="008647AF">
            <w:pPr>
              <w:pStyle w:val="TableParagraph"/>
              <w:spacing w:line="276" w:lineRule="auto"/>
              <w:ind w:left="140" w:right="136"/>
              <w:jc w:val="both"/>
              <w:rPr>
                <w:rFonts w:ascii="Arial Narrow" w:hAnsi="Arial Narrow"/>
                <w:highlight w:val="yellow"/>
              </w:rPr>
            </w:pPr>
            <w:r w:rsidRPr="00981F95">
              <w:rPr>
                <w:rFonts w:ascii="Arial Narrow" w:hAnsi="Arial Narrow"/>
                <w:b/>
                <w:bCs/>
              </w:rPr>
              <w:t>Danza creativa</w:t>
            </w:r>
          </w:p>
        </w:tc>
        <w:tc>
          <w:tcPr>
            <w:tcW w:w="1566" w:type="dxa"/>
            <w:vMerge/>
          </w:tcPr>
          <w:p w14:paraId="68366B8D" w14:textId="77777777" w:rsidR="008647AF" w:rsidRPr="0028434D" w:rsidRDefault="008647AF" w:rsidP="008647AF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647AF" w:rsidRPr="0028434D" w14:paraId="26D8216E" w14:textId="77777777" w:rsidTr="00981F95">
        <w:trPr>
          <w:trHeight w:val="794"/>
        </w:trPr>
        <w:tc>
          <w:tcPr>
            <w:tcW w:w="1636" w:type="dxa"/>
            <w:vMerge/>
          </w:tcPr>
          <w:p w14:paraId="21AD1D3D" w14:textId="77777777" w:rsidR="008647AF" w:rsidRPr="0028434D" w:rsidRDefault="008647AF" w:rsidP="008647AF">
            <w:pPr>
              <w:spacing w:line="276" w:lineRule="auto"/>
              <w:ind w:left="123" w:right="237"/>
              <w:rPr>
                <w:rFonts w:ascii="Arial Narrow" w:hAnsi="Arial Narrow"/>
                <w:b/>
                <w:lang w:val="es-PE"/>
              </w:rPr>
            </w:pPr>
          </w:p>
        </w:tc>
        <w:tc>
          <w:tcPr>
            <w:tcW w:w="1620" w:type="dxa"/>
            <w:vMerge/>
          </w:tcPr>
          <w:p w14:paraId="094782BB" w14:textId="77777777" w:rsidR="008647AF" w:rsidRPr="0028434D" w:rsidRDefault="008647AF" w:rsidP="008647AF">
            <w:pPr>
              <w:pStyle w:val="TableParagraph"/>
              <w:numPr>
                <w:ilvl w:val="0"/>
                <w:numId w:val="14"/>
              </w:numPr>
              <w:spacing w:line="276" w:lineRule="auto"/>
              <w:ind w:left="198" w:right="14" w:hanging="141"/>
              <w:rPr>
                <w:rFonts w:ascii="Arial Narrow" w:hAnsi="Arial Narrow"/>
                <w:bCs/>
                <w:lang w:val="es-PE"/>
              </w:rPr>
            </w:pPr>
          </w:p>
        </w:tc>
        <w:tc>
          <w:tcPr>
            <w:tcW w:w="2130" w:type="dxa"/>
            <w:vMerge/>
          </w:tcPr>
          <w:p w14:paraId="176F040C" w14:textId="77777777" w:rsidR="008647AF" w:rsidRPr="0028434D" w:rsidRDefault="008647AF" w:rsidP="008647AF">
            <w:pPr>
              <w:pStyle w:val="TableParagraph"/>
              <w:numPr>
                <w:ilvl w:val="0"/>
                <w:numId w:val="17"/>
              </w:numPr>
              <w:spacing w:line="276" w:lineRule="auto"/>
              <w:ind w:left="279" w:right="153" w:hanging="141"/>
              <w:jc w:val="both"/>
              <w:rPr>
                <w:rFonts w:ascii="Arial Narrow" w:hAnsi="Arial Narrow"/>
              </w:rPr>
            </w:pPr>
          </w:p>
        </w:tc>
        <w:tc>
          <w:tcPr>
            <w:tcW w:w="1843" w:type="dxa"/>
            <w:vAlign w:val="center"/>
          </w:tcPr>
          <w:p w14:paraId="18FAF81C" w14:textId="36863A41" w:rsidR="008647AF" w:rsidRPr="0028434D" w:rsidRDefault="00B0773C" w:rsidP="00B0773C">
            <w:pPr>
              <w:pStyle w:val="TableParagraph"/>
              <w:spacing w:line="276" w:lineRule="auto"/>
              <w:ind w:left="131" w:right="155"/>
              <w:jc w:val="both"/>
              <w:rPr>
                <w:rFonts w:ascii="Arial Narrow" w:hAnsi="Arial Narrow"/>
                <w:bCs/>
              </w:rPr>
            </w:pPr>
            <w:r w:rsidRPr="00B0773C">
              <w:rPr>
                <w:rFonts w:ascii="Arial Narrow" w:hAnsi="Arial Narrow"/>
                <w:bCs/>
              </w:rPr>
              <w:t>Comprende la importancia de la expresión corporal en la danza</w:t>
            </w:r>
            <w:r>
              <w:rPr>
                <w:rFonts w:ascii="Arial Narrow" w:hAnsi="Arial Narrow"/>
                <w:bCs/>
              </w:rPr>
              <w:t xml:space="preserve"> e </w:t>
            </w:r>
            <w:r>
              <w:rPr>
                <w:rFonts w:ascii="Arial Narrow" w:hAnsi="Arial Narrow"/>
                <w:bCs/>
              </w:rPr>
              <w:lastRenderedPageBreak/>
              <w:t>i</w:t>
            </w:r>
            <w:r w:rsidRPr="00B0773C">
              <w:rPr>
                <w:rFonts w:ascii="Arial Narrow" w:hAnsi="Arial Narrow"/>
                <w:bCs/>
              </w:rPr>
              <w:t xml:space="preserve">dentifica la implicancia del movimiento y el equilibrio </w:t>
            </w:r>
            <w:r>
              <w:rPr>
                <w:rFonts w:ascii="Arial Narrow" w:hAnsi="Arial Narrow"/>
                <w:bCs/>
              </w:rPr>
              <w:t>c</w:t>
            </w:r>
            <w:r w:rsidRPr="00B0773C">
              <w:rPr>
                <w:rFonts w:ascii="Arial Narrow" w:hAnsi="Arial Narrow"/>
                <w:bCs/>
              </w:rPr>
              <w:t>omprend</w:t>
            </w:r>
            <w:r>
              <w:rPr>
                <w:rFonts w:ascii="Arial Narrow" w:hAnsi="Arial Narrow"/>
                <w:bCs/>
              </w:rPr>
              <w:t>iendo</w:t>
            </w:r>
            <w:r w:rsidRPr="00B0773C">
              <w:rPr>
                <w:rFonts w:ascii="Arial Narrow" w:hAnsi="Arial Narrow"/>
                <w:bCs/>
              </w:rPr>
              <w:t xml:space="preserve"> la importancia y relevancia d</w:t>
            </w:r>
            <w:r>
              <w:rPr>
                <w:rFonts w:ascii="Arial Narrow" w:hAnsi="Arial Narrow"/>
                <w:bCs/>
              </w:rPr>
              <w:t>e esta.</w:t>
            </w:r>
          </w:p>
        </w:tc>
        <w:tc>
          <w:tcPr>
            <w:tcW w:w="1839" w:type="dxa"/>
            <w:vAlign w:val="center"/>
          </w:tcPr>
          <w:p w14:paraId="6F0D030A" w14:textId="268792F8" w:rsidR="008647AF" w:rsidRPr="0028434D" w:rsidRDefault="008647AF" w:rsidP="008647AF">
            <w:pPr>
              <w:pStyle w:val="TableParagraph"/>
              <w:spacing w:line="276" w:lineRule="auto"/>
              <w:ind w:left="129" w:right="149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lastRenderedPageBreak/>
              <w:t xml:space="preserve">El estudiante </w:t>
            </w:r>
            <w:r w:rsidR="00B0773C" w:rsidRPr="00B0773C">
              <w:rPr>
                <w:rFonts w:ascii="Arial Narrow" w:hAnsi="Arial Narrow"/>
                <w:bCs/>
                <w:iCs/>
              </w:rPr>
              <w:t xml:space="preserve">comprende </w:t>
            </w:r>
            <w:r w:rsidR="008C1684">
              <w:rPr>
                <w:rFonts w:ascii="Arial Narrow" w:hAnsi="Arial Narrow"/>
                <w:bCs/>
                <w:iCs/>
              </w:rPr>
              <w:t xml:space="preserve">la manera de </w:t>
            </w:r>
            <w:r w:rsidR="00B0773C" w:rsidRPr="00B0773C">
              <w:rPr>
                <w:rFonts w:ascii="Arial Narrow" w:hAnsi="Arial Narrow"/>
                <w:bCs/>
                <w:iCs/>
              </w:rPr>
              <w:t xml:space="preserve">utilizar </w:t>
            </w:r>
            <w:r w:rsidR="008C1684">
              <w:rPr>
                <w:rFonts w:ascii="Arial Narrow" w:hAnsi="Arial Narrow"/>
                <w:bCs/>
                <w:iCs/>
              </w:rPr>
              <w:t>los</w:t>
            </w:r>
            <w:r w:rsidR="00B0773C" w:rsidRPr="00B0773C">
              <w:rPr>
                <w:rFonts w:ascii="Arial Narrow" w:hAnsi="Arial Narrow"/>
                <w:bCs/>
                <w:iCs/>
              </w:rPr>
              <w:t xml:space="preserve"> músculos más </w:t>
            </w:r>
            <w:r w:rsidR="00B0773C" w:rsidRPr="00B0773C">
              <w:rPr>
                <w:rFonts w:ascii="Arial Narrow" w:hAnsi="Arial Narrow"/>
                <w:bCs/>
                <w:iCs/>
              </w:rPr>
              <w:lastRenderedPageBreak/>
              <w:t xml:space="preserve">que otros (como los isquiotibiales o el psoas), por lo general, </w:t>
            </w:r>
            <w:r w:rsidR="008C1684">
              <w:rPr>
                <w:rFonts w:ascii="Arial Narrow" w:hAnsi="Arial Narrow"/>
                <w:bCs/>
                <w:iCs/>
              </w:rPr>
              <w:t>empleando</w:t>
            </w:r>
            <w:r w:rsidR="00B0773C" w:rsidRPr="00B0773C">
              <w:rPr>
                <w:rFonts w:ascii="Arial Narrow" w:hAnsi="Arial Narrow"/>
                <w:bCs/>
                <w:iCs/>
              </w:rPr>
              <w:t xml:space="preserve"> todo el cuerpo a la hora de realizar una coreografía</w:t>
            </w:r>
            <w:r w:rsidRPr="0028434D">
              <w:rPr>
                <w:rFonts w:ascii="Arial Narrow" w:hAnsi="Arial Narrow"/>
                <w:bCs/>
              </w:rPr>
              <w:t>.</w:t>
            </w:r>
          </w:p>
        </w:tc>
        <w:tc>
          <w:tcPr>
            <w:tcW w:w="1547" w:type="dxa"/>
          </w:tcPr>
          <w:p w14:paraId="06AF5AB7" w14:textId="77777777" w:rsidR="008647AF" w:rsidRPr="0028434D" w:rsidRDefault="008647AF" w:rsidP="008647AF">
            <w:pPr>
              <w:pStyle w:val="TableParagraph"/>
              <w:spacing w:line="276" w:lineRule="auto"/>
              <w:ind w:left="135" w:right="103" w:hanging="6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lastRenderedPageBreak/>
              <w:t>Listas de cotejo</w:t>
            </w:r>
          </w:p>
          <w:p w14:paraId="1037E2BE" w14:textId="77777777" w:rsidR="008647AF" w:rsidRPr="0028434D" w:rsidRDefault="008647AF" w:rsidP="008647AF">
            <w:pPr>
              <w:pStyle w:val="TableParagraph"/>
              <w:spacing w:line="276" w:lineRule="auto"/>
              <w:ind w:left="135" w:right="103" w:hanging="6"/>
              <w:rPr>
                <w:rFonts w:ascii="Arial Narrow" w:hAnsi="Arial Narrow"/>
              </w:rPr>
            </w:pPr>
          </w:p>
          <w:p w14:paraId="613A91AA" w14:textId="4B0258B5" w:rsidR="008647AF" w:rsidRPr="0028434D" w:rsidRDefault="008647AF" w:rsidP="008647AF">
            <w:pPr>
              <w:pStyle w:val="TableParagraph"/>
              <w:spacing w:line="276" w:lineRule="auto"/>
              <w:ind w:left="135" w:right="103"/>
              <w:rPr>
                <w:rFonts w:ascii="Arial Narrow" w:hAnsi="Arial Narrow"/>
                <w:b/>
                <w:bCs/>
              </w:rPr>
            </w:pPr>
            <w:r w:rsidRPr="0028434D">
              <w:rPr>
                <w:rFonts w:ascii="Arial Narrow" w:hAnsi="Arial Narrow"/>
              </w:rPr>
              <w:t>Rúbricas de evaluación</w:t>
            </w:r>
          </w:p>
        </w:tc>
        <w:tc>
          <w:tcPr>
            <w:tcW w:w="1701" w:type="dxa"/>
          </w:tcPr>
          <w:p w14:paraId="61C79826" w14:textId="77777777" w:rsidR="002C27CE" w:rsidRDefault="008C1684" w:rsidP="001F015A">
            <w:pPr>
              <w:pStyle w:val="TableParagraph"/>
              <w:numPr>
                <w:ilvl w:val="0"/>
                <w:numId w:val="27"/>
              </w:numPr>
              <w:spacing w:line="360" w:lineRule="auto"/>
              <w:ind w:left="306" w:right="113" w:hanging="14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Los movimientos corporales</w:t>
            </w:r>
          </w:p>
          <w:p w14:paraId="3A0C4329" w14:textId="77777777" w:rsidR="008C1684" w:rsidRDefault="008C1684" w:rsidP="001F015A">
            <w:pPr>
              <w:pStyle w:val="TableParagraph"/>
              <w:numPr>
                <w:ilvl w:val="0"/>
                <w:numId w:val="27"/>
              </w:numPr>
              <w:spacing w:line="360" w:lineRule="auto"/>
              <w:ind w:left="306" w:right="113" w:hanging="14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Las técnicas de expresión corporal</w:t>
            </w:r>
          </w:p>
          <w:p w14:paraId="1EF30A7D" w14:textId="729727C5" w:rsidR="008C1684" w:rsidRPr="001F015A" w:rsidRDefault="008C1684" w:rsidP="001F015A">
            <w:pPr>
              <w:pStyle w:val="TableParagraph"/>
              <w:numPr>
                <w:ilvl w:val="0"/>
                <w:numId w:val="27"/>
              </w:numPr>
              <w:spacing w:line="360" w:lineRule="auto"/>
              <w:ind w:left="306" w:right="113" w:hanging="14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Características de la expresión corporal</w:t>
            </w:r>
          </w:p>
        </w:tc>
        <w:tc>
          <w:tcPr>
            <w:tcW w:w="1418" w:type="dxa"/>
          </w:tcPr>
          <w:p w14:paraId="6CE62E2E" w14:textId="27291345" w:rsidR="008647AF" w:rsidRPr="001F015A" w:rsidRDefault="00B0773C" w:rsidP="008647AF">
            <w:pPr>
              <w:pStyle w:val="TableParagraph"/>
              <w:spacing w:line="276" w:lineRule="auto"/>
              <w:ind w:left="140" w:right="136"/>
              <w:jc w:val="both"/>
              <w:rPr>
                <w:rFonts w:ascii="Arial Narrow" w:hAnsi="Arial Narrow"/>
                <w:b/>
                <w:lang w:val="es-PE"/>
              </w:rPr>
            </w:pPr>
            <w:r w:rsidRPr="00B0773C">
              <w:rPr>
                <w:rFonts w:ascii="Arial Narrow" w:hAnsi="Arial Narrow"/>
                <w:b/>
                <w:bCs/>
              </w:rPr>
              <w:lastRenderedPageBreak/>
              <w:t xml:space="preserve">Expresión corporal. Movimiento, equilibrio y </w:t>
            </w:r>
            <w:r w:rsidRPr="00B0773C">
              <w:rPr>
                <w:rFonts w:ascii="Arial Narrow" w:hAnsi="Arial Narrow"/>
                <w:b/>
                <w:bCs/>
              </w:rPr>
              <w:lastRenderedPageBreak/>
              <w:t>relajación</w:t>
            </w:r>
          </w:p>
        </w:tc>
        <w:tc>
          <w:tcPr>
            <w:tcW w:w="1566" w:type="dxa"/>
            <w:vMerge/>
          </w:tcPr>
          <w:p w14:paraId="55869392" w14:textId="77777777" w:rsidR="008647AF" w:rsidRPr="0028434D" w:rsidRDefault="008647AF" w:rsidP="008647AF">
            <w:pPr>
              <w:spacing w:line="276" w:lineRule="auto"/>
              <w:rPr>
                <w:rFonts w:ascii="Arial Narrow" w:hAnsi="Arial Narrow"/>
              </w:rPr>
            </w:pPr>
          </w:p>
        </w:tc>
      </w:tr>
      <w:tr w:rsidR="008647AF" w:rsidRPr="0028434D" w14:paraId="3DEE4994" w14:textId="77777777" w:rsidTr="008647AF">
        <w:trPr>
          <w:trHeight w:val="4025"/>
        </w:trPr>
        <w:tc>
          <w:tcPr>
            <w:tcW w:w="1636" w:type="dxa"/>
            <w:vMerge/>
          </w:tcPr>
          <w:p w14:paraId="0E315D6D" w14:textId="77777777" w:rsidR="008647AF" w:rsidRPr="0028434D" w:rsidRDefault="008647AF" w:rsidP="008647AF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1620" w:type="dxa"/>
            <w:vMerge/>
          </w:tcPr>
          <w:p w14:paraId="16D9DFB7" w14:textId="59972522" w:rsidR="008647AF" w:rsidRPr="0028434D" w:rsidRDefault="008647AF" w:rsidP="008647AF">
            <w:pPr>
              <w:pStyle w:val="TableParagraph"/>
              <w:spacing w:line="276" w:lineRule="auto"/>
              <w:ind w:left="110"/>
              <w:rPr>
                <w:rFonts w:ascii="Arial Narrow" w:hAnsi="Arial Narrow"/>
                <w:b/>
              </w:rPr>
            </w:pPr>
          </w:p>
        </w:tc>
        <w:tc>
          <w:tcPr>
            <w:tcW w:w="2130" w:type="dxa"/>
            <w:vMerge/>
          </w:tcPr>
          <w:p w14:paraId="3F681D0A" w14:textId="77777777" w:rsidR="008647AF" w:rsidRPr="0028434D" w:rsidRDefault="008647AF" w:rsidP="008647AF">
            <w:pPr>
              <w:pStyle w:val="TableParagraph"/>
              <w:spacing w:line="276" w:lineRule="auto"/>
              <w:ind w:left="128" w:right="153"/>
              <w:rPr>
                <w:rFonts w:ascii="Arial Narrow" w:hAnsi="Arial Narrow"/>
              </w:rPr>
            </w:pPr>
          </w:p>
        </w:tc>
        <w:tc>
          <w:tcPr>
            <w:tcW w:w="1843" w:type="dxa"/>
            <w:vAlign w:val="center"/>
          </w:tcPr>
          <w:p w14:paraId="182ECCE5" w14:textId="3419CD38" w:rsidR="008647AF" w:rsidRPr="008647AF" w:rsidRDefault="008C1684" w:rsidP="008C1684">
            <w:pPr>
              <w:pStyle w:val="TableParagraph"/>
              <w:spacing w:line="276" w:lineRule="auto"/>
              <w:ind w:left="134" w:right="155"/>
              <w:jc w:val="both"/>
              <w:rPr>
                <w:rFonts w:ascii="Arial Narrow" w:hAnsi="Arial Narrow"/>
                <w:bCs/>
              </w:rPr>
            </w:pPr>
            <w:r w:rsidRPr="008C1684">
              <w:rPr>
                <w:rFonts w:ascii="Arial Narrow" w:hAnsi="Arial Narrow"/>
                <w:bCs/>
              </w:rPr>
              <w:t>Comprende el concepto de la improvisación en la danza</w:t>
            </w:r>
            <w:r>
              <w:rPr>
                <w:rFonts w:ascii="Arial Narrow" w:hAnsi="Arial Narrow"/>
                <w:bCs/>
              </w:rPr>
              <w:t xml:space="preserve"> e i</w:t>
            </w:r>
            <w:r w:rsidRPr="008C1684">
              <w:rPr>
                <w:rFonts w:ascii="Arial Narrow" w:hAnsi="Arial Narrow"/>
                <w:bCs/>
              </w:rPr>
              <w:t xml:space="preserve">dentifica los objetivos de incentivar la improvisación en la danza </w:t>
            </w:r>
            <w:r>
              <w:rPr>
                <w:rFonts w:ascii="Arial Narrow" w:hAnsi="Arial Narrow"/>
                <w:bCs/>
              </w:rPr>
              <w:t xml:space="preserve">reconociendo </w:t>
            </w:r>
            <w:r w:rsidRPr="008C1684">
              <w:rPr>
                <w:rFonts w:ascii="Arial Narrow" w:hAnsi="Arial Narrow"/>
                <w:bCs/>
              </w:rPr>
              <w:t>la importancia y relevancia de la improvisación en la danza</w:t>
            </w:r>
            <w:r w:rsidR="008647AF" w:rsidRPr="0028434D">
              <w:rPr>
                <w:rFonts w:ascii="Arial Narrow" w:hAnsi="Arial Narrow"/>
                <w:bCs/>
              </w:rPr>
              <w:t>.</w:t>
            </w:r>
          </w:p>
        </w:tc>
        <w:tc>
          <w:tcPr>
            <w:tcW w:w="1839" w:type="dxa"/>
            <w:vAlign w:val="center"/>
          </w:tcPr>
          <w:p w14:paraId="567732E0" w14:textId="0FFB7D1A" w:rsidR="008647AF" w:rsidRPr="0028434D" w:rsidRDefault="008647AF" w:rsidP="00456D45">
            <w:pPr>
              <w:pStyle w:val="TableParagraph"/>
              <w:spacing w:line="276" w:lineRule="auto"/>
              <w:ind w:left="129" w:right="149"/>
              <w:jc w:val="both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  <w:bCs/>
              </w:rPr>
              <w:t xml:space="preserve">El estudiante </w:t>
            </w:r>
            <w:r w:rsidR="008C1684" w:rsidRPr="008C1684">
              <w:rPr>
                <w:rFonts w:ascii="Arial Narrow" w:hAnsi="Arial Narrow"/>
                <w:bCs/>
                <w:iCs/>
              </w:rPr>
              <w:t>comprende que la improvisación se basa en la escucha y la posibilidad de jugar y crear con los movimientos y los estímulos</w:t>
            </w:r>
            <w:r w:rsidR="008C1684">
              <w:rPr>
                <w:rFonts w:ascii="Arial Narrow" w:hAnsi="Arial Narrow"/>
                <w:bCs/>
                <w:iCs/>
              </w:rPr>
              <w:t xml:space="preserve"> para generar movimientos aleatorios en la danza</w:t>
            </w:r>
            <w:r w:rsidRPr="0028434D">
              <w:rPr>
                <w:rFonts w:ascii="Arial Narrow" w:hAnsi="Arial Narrow"/>
                <w:bCs/>
              </w:rPr>
              <w:t>.</w:t>
            </w:r>
          </w:p>
        </w:tc>
        <w:tc>
          <w:tcPr>
            <w:tcW w:w="1547" w:type="dxa"/>
          </w:tcPr>
          <w:p w14:paraId="599A246D" w14:textId="77777777" w:rsidR="008647AF" w:rsidRPr="0028434D" w:rsidRDefault="008647AF" w:rsidP="008647AF">
            <w:pPr>
              <w:pStyle w:val="TableParagraph"/>
              <w:spacing w:line="276" w:lineRule="auto"/>
              <w:ind w:left="135" w:right="103" w:hanging="6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Listas de cotejo</w:t>
            </w:r>
          </w:p>
          <w:p w14:paraId="4B6612B5" w14:textId="77777777" w:rsidR="008647AF" w:rsidRPr="0028434D" w:rsidRDefault="008647AF" w:rsidP="008647AF">
            <w:pPr>
              <w:pStyle w:val="TableParagraph"/>
              <w:spacing w:line="276" w:lineRule="auto"/>
              <w:ind w:left="135" w:right="103" w:hanging="6"/>
              <w:rPr>
                <w:rFonts w:ascii="Arial Narrow" w:hAnsi="Arial Narrow"/>
              </w:rPr>
            </w:pPr>
          </w:p>
          <w:p w14:paraId="35E7925E" w14:textId="02EA36F7" w:rsidR="008647AF" w:rsidRPr="0028434D" w:rsidRDefault="008647AF" w:rsidP="008647AF">
            <w:pPr>
              <w:pStyle w:val="TableParagraph"/>
              <w:spacing w:line="276" w:lineRule="auto"/>
              <w:ind w:left="135" w:right="103" w:hanging="6"/>
              <w:rPr>
                <w:rFonts w:ascii="Arial Narrow" w:hAnsi="Arial Narrow"/>
              </w:rPr>
            </w:pPr>
            <w:r w:rsidRPr="0028434D">
              <w:rPr>
                <w:rFonts w:ascii="Arial Narrow" w:hAnsi="Arial Narrow"/>
              </w:rPr>
              <w:t>Rúbricas de evaluación</w:t>
            </w:r>
          </w:p>
        </w:tc>
        <w:tc>
          <w:tcPr>
            <w:tcW w:w="1701" w:type="dxa"/>
          </w:tcPr>
          <w:p w14:paraId="2E288979" w14:textId="6D292C00" w:rsidR="00456D45" w:rsidRDefault="008C1684" w:rsidP="001F015A">
            <w:pPr>
              <w:pStyle w:val="TableParagraph"/>
              <w:numPr>
                <w:ilvl w:val="0"/>
                <w:numId w:val="27"/>
              </w:numPr>
              <w:spacing w:line="360" w:lineRule="auto"/>
              <w:ind w:left="306" w:right="113" w:hanging="14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Juegos de improvisación danzaría</w:t>
            </w:r>
          </w:p>
          <w:p w14:paraId="18A5C5C9" w14:textId="77777777" w:rsidR="008C1684" w:rsidRDefault="008C1684" w:rsidP="001F015A">
            <w:pPr>
              <w:pStyle w:val="TableParagraph"/>
              <w:numPr>
                <w:ilvl w:val="0"/>
                <w:numId w:val="27"/>
              </w:numPr>
              <w:spacing w:line="360" w:lineRule="auto"/>
              <w:ind w:left="306" w:right="113" w:hanging="14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Escucha a uno mismo</w:t>
            </w:r>
          </w:p>
          <w:p w14:paraId="630376CF" w14:textId="77777777" w:rsidR="008C1684" w:rsidRDefault="008C1684" w:rsidP="001F015A">
            <w:pPr>
              <w:pStyle w:val="TableParagraph"/>
              <w:numPr>
                <w:ilvl w:val="0"/>
                <w:numId w:val="27"/>
              </w:numPr>
              <w:spacing w:line="360" w:lineRule="auto"/>
              <w:ind w:left="306" w:right="113" w:hanging="14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Objetivos de la improvisación</w:t>
            </w:r>
          </w:p>
          <w:p w14:paraId="0FE6F592" w14:textId="22CEB198" w:rsidR="008C1684" w:rsidRPr="001F015A" w:rsidRDefault="008C1684" w:rsidP="001F015A">
            <w:pPr>
              <w:pStyle w:val="TableParagraph"/>
              <w:numPr>
                <w:ilvl w:val="0"/>
                <w:numId w:val="27"/>
              </w:numPr>
              <w:spacing w:line="360" w:lineRule="auto"/>
              <w:ind w:left="306" w:right="113" w:hanging="14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El arte de improvisar en la danza</w:t>
            </w:r>
          </w:p>
        </w:tc>
        <w:tc>
          <w:tcPr>
            <w:tcW w:w="1418" w:type="dxa"/>
          </w:tcPr>
          <w:p w14:paraId="2A679837" w14:textId="1C280C7F" w:rsidR="008647AF" w:rsidRPr="001F015A" w:rsidRDefault="00B0773C" w:rsidP="008647AF">
            <w:pPr>
              <w:pStyle w:val="TableParagraph"/>
              <w:spacing w:line="276" w:lineRule="auto"/>
              <w:ind w:left="140" w:right="136"/>
              <w:jc w:val="both"/>
              <w:rPr>
                <w:rFonts w:ascii="Arial Narrow" w:hAnsi="Arial Narrow"/>
                <w:b/>
                <w:highlight w:val="yellow"/>
              </w:rPr>
            </w:pPr>
            <w:r w:rsidRPr="00B0773C">
              <w:rPr>
                <w:rFonts w:ascii="Arial Narrow" w:hAnsi="Arial Narrow"/>
                <w:b/>
                <w:bCs/>
              </w:rPr>
              <w:t>Juegos de improvisación danzaría</w:t>
            </w:r>
          </w:p>
        </w:tc>
        <w:tc>
          <w:tcPr>
            <w:tcW w:w="1566" w:type="dxa"/>
            <w:vMerge/>
          </w:tcPr>
          <w:p w14:paraId="634735F8" w14:textId="77777777" w:rsidR="008647AF" w:rsidRPr="0028434D" w:rsidRDefault="008647AF" w:rsidP="008647AF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4E8E87D8" w14:textId="77777777" w:rsidR="00C13C8D" w:rsidRPr="0028434D" w:rsidRDefault="00C13C8D" w:rsidP="003C3F45">
      <w:pPr>
        <w:spacing w:line="276" w:lineRule="auto"/>
        <w:rPr>
          <w:rFonts w:ascii="Arial Narrow" w:hAnsi="Arial Narrow"/>
          <w:sz w:val="2"/>
          <w:szCs w:val="2"/>
        </w:rPr>
        <w:sectPr w:rsidR="00C13C8D" w:rsidRPr="0028434D" w:rsidSect="00B608BC">
          <w:pgSz w:w="16840" w:h="11910" w:orient="landscape"/>
          <w:pgMar w:top="1080" w:right="140" w:bottom="709" w:left="280" w:header="720" w:footer="720" w:gutter="0"/>
          <w:cols w:space="720"/>
        </w:sectPr>
      </w:pPr>
    </w:p>
    <w:p w14:paraId="607FC44E" w14:textId="244AB72A" w:rsidR="00A452ED" w:rsidRPr="0028434D" w:rsidRDefault="00291B64" w:rsidP="00B608BC">
      <w:pPr>
        <w:pStyle w:val="Prrafodelista"/>
        <w:numPr>
          <w:ilvl w:val="0"/>
          <w:numId w:val="6"/>
        </w:numPr>
        <w:tabs>
          <w:tab w:val="left" w:pos="500"/>
        </w:tabs>
        <w:spacing w:before="39" w:line="276" w:lineRule="auto"/>
        <w:ind w:left="284"/>
        <w:rPr>
          <w:rFonts w:ascii="Arial Narrow" w:hAnsi="Arial Narrow"/>
          <w:b/>
          <w:bCs/>
          <w:sz w:val="24"/>
          <w:szCs w:val="24"/>
        </w:rPr>
      </w:pPr>
      <w:r w:rsidRPr="0028434D">
        <w:rPr>
          <w:rFonts w:ascii="Arial Narrow" w:hAnsi="Arial Narrow"/>
          <w:b/>
          <w:bCs/>
          <w:sz w:val="24"/>
          <w:szCs w:val="24"/>
        </w:rPr>
        <w:lastRenderedPageBreak/>
        <w:t>SECUENCIA DE ACTIVIDADES:</w:t>
      </w:r>
    </w:p>
    <w:p w14:paraId="0DCF0DE3" w14:textId="5B547DC1" w:rsidR="00CC1B4E" w:rsidRPr="0028434D" w:rsidRDefault="00CC1B4E" w:rsidP="003C3F45">
      <w:pPr>
        <w:tabs>
          <w:tab w:val="left" w:pos="500"/>
        </w:tabs>
        <w:spacing w:before="39" w:line="276" w:lineRule="auto"/>
        <w:rPr>
          <w:rFonts w:ascii="Arial Narrow" w:hAnsi="Arial Narrow"/>
          <w:sz w:val="12"/>
          <w:szCs w:val="12"/>
        </w:rPr>
      </w:pPr>
    </w:p>
    <w:tbl>
      <w:tblPr>
        <w:tblStyle w:val="Tablaconcuadrcula"/>
        <w:tblW w:w="96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B46CAF" w:rsidRPr="0028434D" w14:paraId="6C7FC150" w14:textId="77777777" w:rsidTr="004F59DF">
        <w:trPr>
          <w:trHeight w:val="687"/>
          <w:jc w:val="center"/>
        </w:trPr>
        <w:tc>
          <w:tcPr>
            <w:tcW w:w="4819" w:type="dxa"/>
            <w:shd w:val="clear" w:color="auto" w:fill="F2DBDB" w:themeFill="accent2" w:themeFillTint="33"/>
          </w:tcPr>
          <w:p w14:paraId="5AD06127" w14:textId="32B93446" w:rsidR="00291B64" w:rsidRPr="0028434D" w:rsidRDefault="00291B64" w:rsidP="00B608BC">
            <w:pPr>
              <w:spacing w:line="276" w:lineRule="auto"/>
              <w:jc w:val="both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  <w:bCs/>
              </w:rPr>
              <w:t>Sesión 1.</w:t>
            </w:r>
            <w:r w:rsidRPr="0028434D">
              <w:rPr>
                <w:rFonts w:ascii="Arial Narrow" w:hAnsi="Arial Narrow"/>
              </w:rPr>
              <w:t xml:space="preserve">                                                        (</w:t>
            </w:r>
            <w:r w:rsidR="00A41ABE" w:rsidRPr="0028434D">
              <w:rPr>
                <w:rFonts w:ascii="Arial Narrow" w:hAnsi="Arial Narrow"/>
              </w:rPr>
              <w:t>3 horas</w:t>
            </w:r>
            <w:r w:rsidRPr="0028434D">
              <w:rPr>
                <w:rFonts w:ascii="Arial Narrow" w:hAnsi="Arial Narrow"/>
              </w:rPr>
              <w:t>)</w:t>
            </w:r>
          </w:p>
          <w:p w14:paraId="072BF7BD" w14:textId="4DB59729" w:rsidR="00291B64" w:rsidRPr="0028434D" w:rsidRDefault="00291B64" w:rsidP="002332A4">
            <w:pPr>
              <w:pStyle w:val="Prrafodelista"/>
              <w:numPr>
                <w:ilvl w:val="0"/>
                <w:numId w:val="20"/>
              </w:numPr>
              <w:spacing w:line="276" w:lineRule="auto"/>
              <w:ind w:left="436" w:hanging="283"/>
              <w:contextualSpacing/>
              <w:jc w:val="both"/>
              <w:rPr>
                <w:rFonts w:ascii="Arial Narrow" w:hAnsi="Arial Narrow"/>
              </w:rPr>
            </w:pPr>
            <w:r w:rsidRPr="00BF0212">
              <w:rPr>
                <w:rFonts w:ascii="Arial Narrow" w:hAnsi="Arial Narrow"/>
                <w:b/>
                <w:bCs/>
              </w:rPr>
              <w:t>Título:</w:t>
            </w:r>
            <w:r w:rsidRPr="0028434D">
              <w:rPr>
                <w:rFonts w:ascii="Arial Narrow" w:hAnsi="Arial Narrow"/>
              </w:rPr>
              <w:t xml:space="preserve"> </w:t>
            </w:r>
            <w:r w:rsidRPr="0028434D">
              <w:rPr>
                <w:rFonts w:ascii="Arial Narrow" w:hAnsi="Arial Narrow"/>
                <w:bCs/>
              </w:rPr>
              <w:t xml:space="preserve"> </w:t>
            </w:r>
            <w:r w:rsidR="008C1684" w:rsidRPr="008C1684">
              <w:rPr>
                <w:rFonts w:ascii="Arial Narrow" w:hAnsi="Arial Narrow"/>
                <w:b/>
                <w:bCs/>
              </w:rPr>
              <w:t>Danzas de la Costa, Sierra y Selva</w:t>
            </w:r>
          </w:p>
        </w:tc>
        <w:tc>
          <w:tcPr>
            <w:tcW w:w="4819" w:type="dxa"/>
            <w:shd w:val="clear" w:color="auto" w:fill="F2DBDB" w:themeFill="accent2" w:themeFillTint="33"/>
          </w:tcPr>
          <w:p w14:paraId="3CCBD24C" w14:textId="44FBCFB8" w:rsidR="00291B64" w:rsidRPr="0028434D" w:rsidRDefault="00291B64" w:rsidP="00B608BC">
            <w:pPr>
              <w:spacing w:line="276" w:lineRule="auto"/>
              <w:jc w:val="both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  <w:bCs/>
              </w:rPr>
              <w:t>Sesión 2.</w:t>
            </w:r>
            <w:r w:rsidRPr="0028434D">
              <w:rPr>
                <w:rFonts w:ascii="Arial Narrow" w:hAnsi="Arial Narrow"/>
              </w:rPr>
              <w:t xml:space="preserve">                                                         (</w:t>
            </w:r>
            <w:r w:rsidR="00A41ABE" w:rsidRPr="0028434D">
              <w:rPr>
                <w:rFonts w:ascii="Arial Narrow" w:hAnsi="Arial Narrow"/>
              </w:rPr>
              <w:t>3 horas</w:t>
            </w:r>
            <w:r w:rsidRPr="0028434D">
              <w:rPr>
                <w:rFonts w:ascii="Arial Narrow" w:hAnsi="Arial Narrow"/>
              </w:rPr>
              <w:t>)</w:t>
            </w:r>
          </w:p>
          <w:p w14:paraId="724F6FC5" w14:textId="08ABD495" w:rsidR="00291B64" w:rsidRPr="0028434D" w:rsidRDefault="00291B64" w:rsidP="002332A4">
            <w:pPr>
              <w:pStyle w:val="Prrafodelista"/>
              <w:numPr>
                <w:ilvl w:val="0"/>
                <w:numId w:val="20"/>
              </w:numPr>
              <w:spacing w:line="276" w:lineRule="auto"/>
              <w:ind w:left="444" w:hanging="284"/>
              <w:contextualSpacing/>
              <w:jc w:val="both"/>
              <w:rPr>
                <w:rFonts w:ascii="Arial Narrow" w:hAnsi="Arial Narrow"/>
              </w:rPr>
            </w:pPr>
            <w:r w:rsidRPr="00BF0212">
              <w:rPr>
                <w:rFonts w:ascii="Arial Narrow" w:hAnsi="Arial Narrow"/>
                <w:b/>
                <w:bCs/>
              </w:rPr>
              <w:t>Título:</w:t>
            </w:r>
            <w:r w:rsidRPr="0028434D">
              <w:rPr>
                <w:rFonts w:ascii="Arial Narrow" w:hAnsi="Arial Narrow"/>
              </w:rPr>
              <w:t xml:space="preserve"> </w:t>
            </w:r>
            <w:r w:rsidRPr="0028434D">
              <w:rPr>
                <w:rFonts w:ascii="Arial Narrow" w:hAnsi="Arial Narrow"/>
                <w:bCs/>
              </w:rPr>
              <w:t xml:space="preserve"> </w:t>
            </w:r>
            <w:r w:rsidR="008C1684" w:rsidRPr="008C1684">
              <w:rPr>
                <w:rFonts w:ascii="Arial Narrow" w:hAnsi="Arial Narrow"/>
                <w:b/>
                <w:bCs/>
              </w:rPr>
              <w:t>Clasificación de las danzas peruanas</w:t>
            </w:r>
          </w:p>
        </w:tc>
      </w:tr>
      <w:tr w:rsidR="00B46CAF" w:rsidRPr="0028434D" w14:paraId="000AFBCA" w14:textId="77777777" w:rsidTr="00F87601">
        <w:trPr>
          <w:trHeight w:val="254"/>
          <w:jc w:val="center"/>
        </w:trPr>
        <w:tc>
          <w:tcPr>
            <w:tcW w:w="4819" w:type="dxa"/>
          </w:tcPr>
          <w:p w14:paraId="7C2817DD" w14:textId="71C05E4A" w:rsidR="00291B64" w:rsidRPr="0028434D" w:rsidRDefault="00291B64" w:rsidP="00B608BC">
            <w:pPr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/>
              </w:rPr>
              <w:t>COMPETENCIA:</w:t>
            </w:r>
            <w:r w:rsidRPr="0028434D">
              <w:rPr>
                <w:rFonts w:ascii="Arial Narrow" w:hAnsi="Arial Narrow"/>
                <w:bCs/>
              </w:rPr>
              <w:t xml:space="preserve"> </w:t>
            </w:r>
            <w:r w:rsidR="003B020E" w:rsidRPr="0028434D">
              <w:rPr>
                <w:rFonts w:ascii="Arial Narrow" w:hAnsi="Arial Narrow"/>
                <w:b/>
                <w:bCs/>
              </w:rPr>
              <w:t>APRECIA DE MANERA CRITICA MANIFESTACIONES ARTÍSTICO – CULTURALES</w:t>
            </w:r>
          </w:p>
          <w:p w14:paraId="74E4ACF0" w14:textId="77777777" w:rsidR="00291B64" w:rsidRPr="0028434D" w:rsidRDefault="00291B64" w:rsidP="00B608BC">
            <w:pPr>
              <w:spacing w:line="276" w:lineRule="auto"/>
              <w:jc w:val="both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 xml:space="preserve">Propósito: </w:t>
            </w:r>
          </w:p>
          <w:p w14:paraId="03CB62C2" w14:textId="17838B29" w:rsidR="00291B64" w:rsidRPr="0028434D" w:rsidRDefault="008C1684" w:rsidP="00B608BC">
            <w:pPr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8C1684">
              <w:rPr>
                <w:rFonts w:ascii="Arial Narrow" w:hAnsi="Arial Narrow"/>
                <w:bCs/>
              </w:rPr>
              <w:t>El propósito de esta sesión es comprender las danzas representativas de cada región Costa, Sierra y Selva, el folclore y origen de estas.</w:t>
            </w:r>
          </w:p>
          <w:p w14:paraId="6F520688" w14:textId="77777777" w:rsidR="00291B64" w:rsidRPr="0028434D" w:rsidRDefault="00291B64" w:rsidP="00B608BC">
            <w:pPr>
              <w:spacing w:line="276" w:lineRule="auto"/>
              <w:jc w:val="both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Actividades:</w:t>
            </w:r>
          </w:p>
          <w:p w14:paraId="38D1796E" w14:textId="77777777" w:rsidR="00291B64" w:rsidRPr="0028434D" w:rsidRDefault="00291B64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t>El docente presenta el propósito de la sesión, organiza el trabajo de la unidad y comparte los criterios de evaluación.</w:t>
            </w:r>
          </w:p>
          <w:p w14:paraId="76149784" w14:textId="71554777" w:rsidR="00291B64" w:rsidRPr="0028434D" w:rsidRDefault="00291B64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>Se lee la situación significativa, se dialoga a través de preguntas y respuestas</w:t>
            </w:r>
            <w:r w:rsidR="002A0DE8">
              <w:rPr>
                <w:rFonts w:ascii="Arial Narrow" w:hAnsi="Arial Narrow"/>
                <w:bCs/>
              </w:rPr>
              <w:t>.</w:t>
            </w:r>
          </w:p>
          <w:p w14:paraId="0F059C0A" w14:textId="58CB0EFC" w:rsidR="00291B64" w:rsidRPr="0028434D" w:rsidRDefault="006D6481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lang w:val="es-PE"/>
              </w:rPr>
              <w:t>A continuación, plantea la siguiente pregunta</w:t>
            </w:r>
            <w:r w:rsidR="007E0343" w:rsidRPr="0028434D">
              <w:rPr>
                <w:rFonts w:ascii="Arial Narrow" w:hAnsi="Arial Narrow"/>
                <w:lang w:val="es-PE"/>
              </w:rPr>
              <w:t xml:space="preserve"> a modo de recuperar </w:t>
            </w:r>
            <w:r w:rsidR="007E0343" w:rsidRPr="0028434D">
              <w:rPr>
                <w:rFonts w:ascii="Arial Narrow" w:hAnsi="Arial Narrow"/>
                <w:b/>
                <w:bCs/>
                <w:lang w:val="es-PE"/>
              </w:rPr>
              <w:t>los saberes previos</w:t>
            </w:r>
            <w:r w:rsidRPr="0028434D">
              <w:rPr>
                <w:rFonts w:ascii="Arial Narrow" w:hAnsi="Arial Narrow"/>
                <w:lang w:val="es-PE"/>
              </w:rPr>
              <w:t xml:space="preserve">: </w:t>
            </w:r>
            <w:r w:rsidR="008C1684" w:rsidRPr="008C1684">
              <w:rPr>
                <w:rFonts w:ascii="Arial Narrow" w:hAnsi="Arial Narrow"/>
                <w:lang w:val="es-PE"/>
              </w:rPr>
              <w:t>¿Cuál es la danza más representativa de la costa peruana y cuáles son sus características</w:t>
            </w:r>
            <w:r w:rsidR="00265E74" w:rsidRPr="00265E74">
              <w:rPr>
                <w:rFonts w:ascii="Arial Narrow" w:hAnsi="Arial Narrow"/>
                <w:lang w:val="es-PE"/>
              </w:rPr>
              <w:t>?</w:t>
            </w:r>
            <w:r w:rsidR="008C1684">
              <w:rPr>
                <w:rFonts w:ascii="Arial Narrow" w:hAnsi="Arial Narrow"/>
                <w:lang w:val="es-PE"/>
              </w:rPr>
              <w:t xml:space="preserve"> </w:t>
            </w:r>
            <w:r w:rsidR="008C1684" w:rsidRPr="008C1684">
              <w:rPr>
                <w:rFonts w:ascii="Arial Narrow" w:hAnsi="Arial Narrow"/>
                <w:lang w:val="es-PE"/>
              </w:rPr>
              <w:t>¿Cómo se refleja la influencia afroperuana en las danzas de la costa?</w:t>
            </w:r>
          </w:p>
          <w:p w14:paraId="1FA7EE43" w14:textId="0B102729" w:rsidR="007E0343" w:rsidRPr="0028434D" w:rsidRDefault="007E0343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lang w:val="es-PE"/>
              </w:rPr>
              <w:t xml:space="preserve">Se propicia el </w:t>
            </w:r>
            <w:r w:rsidRPr="0028434D">
              <w:rPr>
                <w:rFonts w:ascii="Arial Narrow" w:hAnsi="Arial Narrow"/>
                <w:b/>
                <w:bCs/>
                <w:lang w:val="es-PE"/>
              </w:rPr>
              <w:t>conflicto cognitivo</w:t>
            </w:r>
            <w:r w:rsidRPr="0028434D">
              <w:rPr>
                <w:rFonts w:ascii="Arial Narrow" w:hAnsi="Arial Narrow"/>
                <w:lang w:val="es-PE"/>
              </w:rPr>
              <w:t xml:space="preserve">: </w:t>
            </w:r>
            <w:r w:rsidR="008C1684" w:rsidRPr="008C1684">
              <w:rPr>
                <w:rFonts w:ascii="Arial Narrow" w:hAnsi="Arial Narrow"/>
                <w:bCs/>
              </w:rPr>
              <w:t>¿Qué simboliza la danza del Huayno en la cultura andina?</w:t>
            </w:r>
            <w:r w:rsidR="008C1684">
              <w:rPr>
                <w:rFonts w:ascii="Arial Narrow" w:hAnsi="Arial Narrow"/>
                <w:bCs/>
              </w:rPr>
              <w:t xml:space="preserve"> </w:t>
            </w:r>
            <w:r w:rsidR="008C1684" w:rsidRPr="008C1684">
              <w:rPr>
                <w:rFonts w:ascii="Arial Narrow" w:hAnsi="Arial Narrow"/>
                <w:bCs/>
              </w:rPr>
              <w:t>¿Qué papel juegan las danzas en las celebraciones y rituales de las comunidades amazónicas?</w:t>
            </w:r>
          </w:p>
          <w:p w14:paraId="7B26C10A" w14:textId="6F9D78C7" w:rsidR="00AF6ADA" w:rsidRPr="002A0DE8" w:rsidRDefault="00AF6ADA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</w:rPr>
              <w:t xml:space="preserve">Los estudiantes se organizan por equipos mediante dinámicas. Se designan coordinadores a los estudiantes destacados en liderar a un grupo e impulsar un estilo de aprendizaje que sea a la vez participativo, colaborativo, enfocado </w:t>
            </w:r>
            <w:r w:rsidR="003B020E" w:rsidRPr="0028434D">
              <w:rPr>
                <w:rFonts w:ascii="Arial Narrow" w:hAnsi="Arial Narrow"/>
              </w:rPr>
              <w:t>en el trabajo en equipo</w:t>
            </w:r>
            <w:r w:rsidRPr="0028434D">
              <w:rPr>
                <w:rFonts w:ascii="Arial Narrow" w:hAnsi="Arial Narrow"/>
                <w:b/>
                <w:bCs/>
              </w:rPr>
              <w:t>, interdisciplinario, intergeneracional e intercultural</w:t>
            </w:r>
            <w:r w:rsidRPr="0028434D">
              <w:rPr>
                <w:rFonts w:ascii="Arial Narrow" w:hAnsi="Arial Narrow"/>
              </w:rPr>
              <w:t>. Un estilo de enseñanza que se integre a los conocimientos adquiridos previamente y continúan a lo largo de la vida.</w:t>
            </w:r>
          </w:p>
          <w:p w14:paraId="0D81ED77" w14:textId="03291169" w:rsidR="002A0DE8" w:rsidRPr="0028434D" w:rsidRDefault="002A0DE8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  <w:iCs/>
              </w:rPr>
              <w:t xml:space="preserve">Los estudiantes </w:t>
            </w:r>
            <w:r w:rsidR="004F59DF" w:rsidRPr="004F59DF">
              <w:rPr>
                <w:rFonts w:ascii="Arial Narrow" w:hAnsi="Arial Narrow"/>
                <w:bCs/>
                <w:iCs/>
                <w:lang w:val="es-PE"/>
              </w:rPr>
              <w:t>reconoce</w:t>
            </w:r>
            <w:r w:rsidR="004F59DF">
              <w:rPr>
                <w:rFonts w:ascii="Arial Narrow" w:hAnsi="Arial Narrow"/>
                <w:bCs/>
                <w:iCs/>
                <w:lang w:val="es-PE"/>
              </w:rPr>
              <w:t>n</w:t>
            </w:r>
            <w:r w:rsidR="004F59DF" w:rsidRPr="004F59DF">
              <w:rPr>
                <w:rFonts w:ascii="Arial Narrow" w:hAnsi="Arial Narrow"/>
                <w:bCs/>
                <w:iCs/>
                <w:lang w:val="es-PE"/>
              </w:rPr>
              <w:t xml:space="preserve"> las danzas típicas de la Costa, y sus características y comprende el desarrollo de las danzas de la Sierra identificando </w:t>
            </w:r>
            <w:r w:rsidR="00B0773C" w:rsidRPr="00B0773C">
              <w:rPr>
                <w:rFonts w:ascii="Arial Narrow" w:hAnsi="Arial Narrow"/>
                <w:bCs/>
                <w:iCs/>
                <w:lang w:val="es-PE"/>
              </w:rPr>
              <w:t>los elementos de las danzas de la Selva</w:t>
            </w:r>
            <w:r>
              <w:rPr>
                <w:rFonts w:ascii="Arial Narrow" w:hAnsi="Arial Narrow"/>
                <w:bCs/>
                <w:iCs/>
              </w:rPr>
              <w:t>.</w:t>
            </w:r>
          </w:p>
          <w:p w14:paraId="716278E6" w14:textId="35A3CCEA" w:rsidR="00AF6ADA" w:rsidRPr="0028434D" w:rsidRDefault="00FC6B4B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 xml:space="preserve">Para atender la </w:t>
            </w:r>
            <w:r w:rsidRPr="0028434D">
              <w:rPr>
                <w:rFonts w:ascii="Arial Narrow" w:hAnsi="Arial Narrow"/>
                <w:b/>
              </w:rPr>
              <w:t>competencia transversal</w:t>
            </w:r>
            <w:r w:rsidRPr="0028434D">
              <w:rPr>
                <w:rFonts w:ascii="Arial Narrow" w:hAnsi="Arial Narrow"/>
                <w:bCs/>
              </w:rPr>
              <w:t xml:space="preserve"> el estudiante </w:t>
            </w:r>
            <w:r w:rsidR="006E50A5" w:rsidRPr="0028434D">
              <w:rPr>
                <w:rFonts w:ascii="Arial Narrow" w:hAnsi="Arial Narrow"/>
                <w:bCs/>
              </w:rPr>
              <w:t xml:space="preserve">indaga </w:t>
            </w:r>
            <w:r w:rsidRPr="0028434D">
              <w:rPr>
                <w:rFonts w:ascii="Arial Narrow" w:hAnsi="Arial Narrow"/>
                <w:bCs/>
              </w:rPr>
              <w:t xml:space="preserve">información en internet y organiza dicha información según se </w:t>
            </w:r>
            <w:r w:rsidR="00564D4E" w:rsidRPr="0028434D">
              <w:rPr>
                <w:rFonts w:ascii="Arial Narrow" w:hAnsi="Arial Narrow"/>
                <w:bCs/>
              </w:rPr>
              <w:t>requiera</w:t>
            </w:r>
            <w:r w:rsidRPr="0028434D">
              <w:rPr>
                <w:rFonts w:ascii="Arial Narrow" w:hAnsi="Arial Narrow"/>
                <w:bCs/>
              </w:rPr>
              <w:t>.</w:t>
            </w:r>
          </w:p>
          <w:p w14:paraId="616CE3AA" w14:textId="269F6E46" w:rsidR="00291B64" w:rsidRPr="0028434D" w:rsidRDefault="00291B64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</w:rPr>
              <w:t xml:space="preserve">Presenta una situación problemática de contexto y resuelven aplicando conocimientos </w:t>
            </w:r>
            <w:r w:rsidR="007D5F9B" w:rsidRPr="0028434D">
              <w:rPr>
                <w:rFonts w:ascii="Arial Narrow" w:hAnsi="Arial Narrow"/>
              </w:rPr>
              <w:t>artístico-culturales</w:t>
            </w:r>
            <w:r w:rsidRPr="0028434D">
              <w:rPr>
                <w:rFonts w:ascii="Arial Narrow" w:hAnsi="Arial Narrow"/>
              </w:rPr>
              <w:t>.</w:t>
            </w:r>
          </w:p>
          <w:p w14:paraId="4CC99FF9" w14:textId="2A19E99C" w:rsidR="00806247" w:rsidRPr="004F59DF" w:rsidRDefault="00421D7D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</w:rPr>
              <w:t xml:space="preserve">Los estudiantes </w:t>
            </w:r>
            <w:r w:rsidR="004F59DF" w:rsidRPr="004F59DF">
              <w:rPr>
                <w:rFonts w:ascii="Arial Narrow" w:hAnsi="Arial Narrow"/>
                <w:bCs/>
                <w:iCs/>
              </w:rPr>
              <w:t>comprende</w:t>
            </w:r>
            <w:r w:rsidR="004F59DF">
              <w:rPr>
                <w:rFonts w:ascii="Arial Narrow" w:hAnsi="Arial Narrow"/>
                <w:bCs/>
                <w:iCs/>
              </w:rPr>
              <w:t>n</w:t>
            </w:r>
            <w:r w:rsidR="004F59DF" w:rsidRPr="004F59DF">
              <w:rPr>
                <w:rFonts w:ascii="Arial Narrow" w:hAnsi="Arial Narrow"/>
                <w:bCs/>
                <w:iCs/>
              </w:rPr>
              <w:t xml:space="preserve"> el folklore como el arte de las danzas peruanas tiene como características principales el colorido de sus trajes típicos, alegría, y cultos ancestrales</w:t>
            </w:r>
            <w:r w:rsidR="003B020E" w:rsidRPr="0028434D">
              <w:rPr>
                <w:rFonts w:ascii="Arial Narrow" w:hAnsi="Arial Narrow"/>
              </w:rPr>
              <w:t>.</w:t>
            </w:r>
          </w:p>
          <w:p w14:paraId="7F9F8C69" w14:textId="7D32648B" w:rsidR="004F59DF" w:rsidRPr="0028434D" w:rsidRDefault="004F59DF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</w:rPr>
              <w:t>Se comparten las fichas de aplicación y los Anexos.</w:t>
            </w:r>
          </w:p>
          <w:p w14:paraId="6BE3AE4C" w14:textId="73CE0064" w:rsidR="00291B64" w:rsidRPr="0028434D" w:rsidRDefault="00291B64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</w:rPr>
              <w:t xml:space="preserve">Se </w:t>
            </w:r>
            <w:r w:rsidR="00D428DE" w:rsidRPr="0028434D">
              <w:rPr>
                <w:rFonts w:ascii="Arial Narrow" w:hAnsi="Arial Narrow"/>
              </w:rPr>
              <w:t>aplicará una retroalimentación informal actuada</w:t>
            </w:r>
            <w:r w:rsidR="00826689" w:rsidRPr="0028434D">
              <w:rPr>
                <w:rFonts w:ascii="Arial Narrow" w:hAnsi="Arial Narrow"/>
              </w:rPr>
              <w:t xml:space="preserve"> – autoevaluaciones.</w:t>
            </w:r>
          </w:p>
          <w:p w14:paraId="15C64854" w14:textId="18632E67" w:rsidR="00165EC6" w:rsidRPr="0028434D" w:rsidRDefault="00291B64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  <w:lang w:val="es-PE"/>
              </w:rPr>
            </w:pPr>
            <w:r w:rsidRPr="0028434D">
              <w:rPr>
                <w:rFonts w:ascii="Arial Narrow" w:hAnsi="Arial Narrow"/>
              </w:rPr>
              <w:lastRenderedPageBreak/>
              <w:t>Se aclaran dudas</w:t>
            </w:r>
            <w:r w:rsidR="00165EC6" w:rsidRPr="0028434D">
              <w:rPr>
                <w:rFonts w:ascii="Arial Narrow" w:hAnsi="Arial Narrow"/>
              </w:rPr>
              <w:t xml:space="preserve"> y realizamos la metacognición reflexiva: </w:t>
            </w:r>
            <w:r w:rsidR="00165EC6" w:rsidRPr="0028434D">
              <w:rPr>
                <w:rFonts w:ascii="Arial Narrow" w:hAnsi="Arial Narrow"/>
                <w:bCs/>
              </w:rPr>
              <w:t>¿Qué tan bien estoy entendiendo estos temas?</w:t>
            </w:r>
            <w:r w:rsidR="00165EC6" w:rsidRPr="0028434D">
              <w:rPr>
                <w:rFonts w:ascii="Arial Narrow" w:eastAsia="Times New Roman" w:hAnsi="Arial Narrow" w:cs="Segoe UI"/>
                <w:lang w:val="es-PE" w:eastAsia="es-PE"/>
              </w:rPr>
              <w:t xml:space="preserve"> </w:t>
            </w:r>
            <w:r w:rsidR="00165EC6" w:rsidRPr="0028434D">
              <w:rPr>
                <w:rFonts w:ascii="Arial Narrow" w:hAnsi="Arial Narrow"/>
                <w:bCs/>
                <w:lang w:val="es-PE"/>
              </w:rPr>
              <w:t>¿Cómo podría evaluar mi nivel de aprendizaje?</w:t>
            </w:r>
          </w:p>
          <w:p w14:paraId="2F05288E" w14:textId="77777777" w:rsidR="00291B64" w:rsidRPr="0028434D" w:rsidRDefault="00291B64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>Se deja una actividad de extensión</w:t>
            </w:r>
          </w:p>
        </w:tc>
        <w:tc>
          <w:tcPr>
            <w:tcW w:w="4819" w:type="dxa"/>
          </w:tcPr>
          <w:p w14:paraId="2600202C" w14:textId="79CE9E59" w:rsidR="00B608BC" w:rsidRPr="0028434D" w:rsidRDefault="00291B64" w:rsidP="00B608BC">
            <w:pPr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/>
              </w:rPr>
              <w:lastRenderedPageBreak/>
              <w:t>COMPETENCIA:</w:t>
            </w:r>
            <w:r w:rsidRPr="0028434D">
              <w:rPr>
                <w:rFonts w:ascii="Arial Narrow" w:hAnsi="Arial Narrow"/>
                <w:bCs/>
              </w:rPr>
              <w:t xml:space="preserve"> </w:t>
            </w:r>
            <w:r w:rsidR="003B020E" w:rsidRPr="0028434D">
              <w:rPr>
                <w:rFonts w:ascii="Arial Narrow" w:hAnsi="Arial Narrow"/>
                <w:b/>
                <w:bCs/>
              </w:rPr>
              <w:t>APRECIA DE MANERA CRITICA MANIFESTACIONES ARTÍSTICO – CULTURALES</w:t>
            </w:r>
          </w:p>
          <w:p w14:paraId="1B4590BA" w14:textId="157AE06B" w:rsidR="00291B64" w:rsidRPr="0028434D" w:rsidRDefault="00291B64" w:rsidP="00B608BC">
            <w:pPr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/>
              </w:rPr>
              <w:t xml:space="preserve">Propósito: </w:t>
            </w:r>
          </w:p>
          <w:p w14:paraId="56CDE1C5" w14:textId="262963AF" w:rsidR="00291B64" w:rsidRPr="0028434D" w:rsidRDefault="008C1684" w:rsidP="00B608BC">
            <w:pPr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8C1684">
              <w:rPr>
                <w:rFonts w:ascii="Arial Narrow" w:hAnsi="Arial Narrow"/>
                <w:bCs/>
              </w:rPr>
              <w:t>El propósito de esta sesión es reconocer que las danzas se han clasificado en forma de tradición, existen otras que son de carácter formal, académico y artístico</w:t>
            </w:r>
            <w:r w:rsidR="00481F4A">
              <w:rPr>
                <w:rFonts w:ascii="Arial Narrow" w:hAnsi="Arial Narrow"/>
                <w:bCs/>
                <w:iCs/>
              </w:rPr>
              <w:t>.</w:t>
            </w:r>
          </w:p>
          <w:p w14:paraId="4D62A527" w14:textId="77777777" w:rsidR="00291B64" w:rsidRPr="0028434D" w:rsidRDefault="00291B64" w:rsidP="00B608BC">
            <w:pPr>
              <w:spacing w:line="276" w:lineRule="auto"/>
              <w:jc w:val="both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Actividades:</w:t>
            </w:r>
          </w:p>
          <w:p w14:paraId="4FEA1260" w14:textId="7B7B25D6" w:rsidR="008D474C" w:rsidRPr="00F02A40" w:rsidRDefault="008D474C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t>El docente presenta el propósito de la sesión, organiza el trabajo de la unidad y comparte los criterios de evaluación.</w:t>
            </w:r>
          </w:p>
          <w:p w14:paraId="29AF8D30" w14:textId="4EC832E5" w:rsidR="002A0DE8" w:rsidRPr="0028434D" w:rsidRDefault="002A0DE8" w:rsidP="002A0DE8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>Se lee la situación significativa, se dialoga a través de preguntas y respuestas</w:t>
            </w:r>
            <w:r>
              <w:rPr>
                <w:rFonts w:ascii="Arial Narrow" w:hAnsi="Arial Narrow"/>
                <w:bCs/>
              </w:rPr>
              <w:t>.</w:t>
            </w:r>
          </w:p>
          <w:p w14:paraId="7D34D30F" w14:textId="12C256B1" w:rsidR="008D474C" w:rsidRPr="0028434D" w:rsidRDefault="008D474C" w:rsidP="003B020E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  <w:lang w:val="es-PE"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t xml:space="preserve">A continuación, plantea la siguiente pregunta a modo de recuperar </w:t>
            </w:r>
            <w:r w:rsidRPr="0028434D">
              <w:rPr>
                <w:rFonts w:ascii="Arial Narrow" w:hAnsi="Arial Narrow"/>
                <w:b/>
                <w:bCs/>
                <w:lang w:val="es-PE"/>
              </w:rPr>
              <w:t>los saberes previos</w:t>
            </w:r>
            <w:r w:rsidRPr="0028434D">
              <w:rPr>
                <w:rFonts w:ascii="Arial Narrow" w:hAnsi="Arial Narrow"/>
                <w:bCs/>
                <w:lang w:val="es-PE"/>
              </w:rPr>
              <w:t xml:space="preserve">: </w:t>
            </w:r>
            <w:r w:rsidR="008C1684" w:rsidRPr="008C1684">
              <w:rPr>
                <w:rFonts w:ascii="Arial Narrow" w:hAnsi="Arial Narrow"/>
                <w:bCs/>
                <w:lang w:val="es-PE"/>
              </w:rPr>
              <w:t>¿Qué características distinguen a las danzas de la Costa peruana de las de la Sierra y la Selva?</w:t>
            </w:r>
            <w:r w:rsidR="008C1684">
              <w:rPr>
                <w:rFonts w:ascii="Arial Narrow" w:hAnsi="Arial Narrow"/>
                <w:bCs/>
                <w:lang w:val="es-PE"/>
              </w:rPr>
              <w:t xml:space="preserve"> </w:t>
            </w:r>
            <w:r w:rsidR="008C1684" w:rsidRPr="008C1684">
              <w:rPr>
                <w:rFonts w:ascii="Arial Narrow" w:hAnsi="Arial Narrow"/>
                <w:bCs/>
              </w:rPr>
              <w:t>¿Qué tipo de danzas se encuentran predominantemente en la Sierra peruana y qué elementos culturales las influencian?</w:t>
            </w:r>
          </w:p>
          <w:p w14:paraId="6E91EC58" w14:textId="0716B07A" w:rsidR="008D474C" w:rsidRPr="0028434D" w:rsidRDefault="008D474C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t xml:space="preserve">Se propicia el </w:t>
            </w:r>
            <w:r w:rsidRPr="0028434D">
              <w:rPr>
                <w:rFonts w:ascii="Arial Narrow" w:hAnsi="Arial Narrow"/>
                <w:b/>
                <w:bCs/>
                <w:lang w:val="es-PE"/>
              </w:rPr>
              <w:t>conflicto cognitivo</w:t>
            </w:r>
            <w:r w:rsidRPr="0028434D">
              <w:rPr>
                <w:rFonts w:ascii="Arial Narrow" w:hAnsi="Arial Narrow"/>
                <w:bCs/>
                <w:lang w:val="es-PE"/>
              </w:rPr>
              <w:t xml:space="preserve">: </w:t>
            </w:r>
            <w:r w:rsidR="008C1684" w:rsidRPr="008C1684">
              <w:rPr>
                <w:rFonts w:ascii="Arial Narrow" w:hAnsi="Arial Narrow"/>
                <w:bCs/>
                <w:lang w:val="es-PE"/>
              </w:rPr>
              <w:t>¿Qué tipos de vestimenta y elementos decorativos son característicos de las danzas de la Selva peruana?</w:t>
            </w:r>
            <w:r w:rsidR="008C1684">
              <w:rPr>
                <w:rFonts w:ascii="Arial Narrow" w:hAnsi="Arial Narrow"/>
                <w:bCs/>
                <w:lang w:val="es-PE"/>
              </w:rPr>
              <w:t xml:space="preserve"> </w:t>
            </w:r>
            <w:r w:rsidR="008C1684" w:rsidRPr="008C1684">
              <w:rPr>
                <w:rFonts w:ascii="Arial Narrow" w:hAnsi="Arial Narrow"/>
                <w:bCs/>
              </w:rPr>
              <w:t>¿Qué papel juegan las danzas en las festividades religiosas y culturales del Perú?</w:t>
            </w:r>
          </w:p>
          <w:p w14:paraId="6F24DC95" w14:textId="4AC330EC" w:rsidR="008D474C" w:rsidRPr="0028434D" w:rsidRDefault="008D474C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 xml:space="preserve">Los estudiantes se organizan por equipos mediante dinámicas. Se designan coordinadores a los estudiantes destacados en liderar a un grupo e impulsar un estilo de aprendizaje que sea a la vez participativo, colaborativo, enfocado </w:t>
            </w:r>
            <w:r w:rsidR="003B020E" w:rsidRPr="0028434D">
              <w:rPr>
                <w:rFonts w:ascii="Arial Narrow" w:hAnsi="Arial Narrow"/>
              </w:rPr>
              <w:t>en el trabajo en equipo</w:t>
            </w:r>
            <w:r w:rsidRPr="0028434D">
              <w:rPr>
                <w:rFonts w:ascii="Arial Narrow" w:hAnsi="Arial Narrow"/>
                <w:b/>
                <w:bCs/>
              </w:rPr>
              <w:t>, interdisciplinario, intergeneracional e intercultural</w:t>
            </w:r>
            <w:r w:rsidRPr="0028434D">
              <w:rPr>
                <w:rFonts w:ascii="Arial Narrow" w:hAnsi="Arial Narrow"/>
                <w:bCs/>
              </w:rPr>
              <w:t>. Un estilo de enseñanza que se integre a los conocimientos adquiridos previamente y continúan a lo largo de la vida.</w:t>
            </w:r>
          </w:p>
          <w:p w14:paraId="742F40A1" w14:textId="59CAF4E7" w:rsidR="008D474C" w:rsidRDefault="008D474C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 xml:space="preserve">Para atender la </w:t>
            </w:r>
            <w:r w:rsidRPr="0028434D">
              <w:rPr>
                <w:rFonts w:ascii="Arial Narrow" w:hAnsi="Arial Narrow"/>
                <w:b/>
                <w:bCs/>
              </w:rPr>
              <w:t>competencia transversal</w:t>
            </w:r>
            <w:r w:rsidRPr="0028434D">
              <w:rPr>
                <w:rFonts w:ascii="Arial Narrow" w:hAnsi="Arial Narrow"/>
                <w:bCs/>
              </w:rPr>
              <w:t xml:space="preserve"> el estudiante </w:t>
            </w:r>
            <w:r w:rsidR="006E50A5" w:rsidRPr="0028434D">
              <w:rPr>
                <w:rFonts w:ascii="Arial Narrow" w:hAnsi="Arial Narrow"/>
                <w:bCs/>
              </w:rPr>
              <w:t xml:space="preserve">establece </w:t>
            </w:r>
            <w:r w:rsidR="00BC17E1" w:rsidRPr="0028434D">
              <w:rPr>
                <w:rFonts w:ascii="Arial Narrow" w:hAnsi="Arial Narrow"/>
                <w:bCs/>
              </w:rPr>
              <w:t>su meta de aprendizaje reconociendo la complejidad de la tarea y sus potencialidades personales</w:t>
            </w:r>
            <w:r w:rsidRPr="0028434D">
              <w:rPr>
                <w:rFonts w:ascii="Arial Narrow" w:hAnsi="Arial Narrow"/>
                <w:bCs/>
              </w:rPr>
              <w:t>.</w:t>
            </w:r>
          </w:p>
          <w:p w14:paraId="2DD2232E" w14:textId="35C72AB5" w:rsidR="002A0DE8" w:rsidRDefault="002A0DE8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  <w:iCs/>
              </w:rPr>
              <w:t xml:space="preserve">Los estudiantes </w:t>
            </w:r>
            <w:r w:rsidR="004F59DF" w:rsidRPr="004F59DF">
              <w:rPr>
                <w:rFonts w:ascii="Arial Narrow" w:hAnsi="Arial Narrow"/>
                <w:bCs/>
                <w:iCs/>
                <w:lang w:val="es-PE"/>
              </w:rPr>
              <w:t>reconoce</w:t>
            </w:r>
            <w:r w:rsidR="004F59DF">
              <w:rPr>
                <w:rFonts w:ascii="Arial Narrow" w:hAnsi="Arial Narrow"/>
                <w:bCs/>
                <w:iCs/>
                <w:lang w:val="es-PE"/>
              </w:rPr>
              <w:t>n</w:t>
            </w:r>
            <w:r w:rsidR="004F59DF" w:rsidRPr="004F59DF">
              <w:rPr>
                <w:rFonts w:ascii="Arial Narrow" w:hAnsi="Arial Narrow"/>
                <w:bCs/>
                <w:iCs/>
                <w:lang w:val="es-PE"/>
              </w:rPr>
              <w:t xml:space="preserve"> la clasificación de las danzas peruanas según sus características e identifica las danzas peruanas clasificando la danza de su región según corresponde</w:t>
            </w:r>
          </w:p>
          <w:p w14:paraId="725712B5" w14:textId="5D179F85" w:rsidR="00D34759" w:rsidRPr="0028434D" w:rsidRDefault="00A86276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 xml:space="preserve">Los estudiantes </w:t>
            </w:r>
            <w:r w:rsidR="004F59DF" w:rsidRPr="004F59DF">
              <w:rPr>
                <w:rFonts w:ascii="Arial Narrow" w:hAnsi="Arial Narrow"/>
                <w:bCs/>
                <w:iCs/>
              </w:rPr>
              <w:t>reconoce</w:t>
            </w:r>
            <w:r w:rsidR="004F59DF">
              <w:rPr>
                <w:rFonts w:ascii="Arial Narrow" w:hAnsi="Arial Narrow"/>
                <w:bCs/>
                <w:iCs/>
              </w:rPr>
              <w:t>n</w:t>
            </w:r>
            <w:r w:rsidR="004F59DF" w:rsidRPr="004F59DF">
              <w:rPr>
                <w:rFonts w:ascii="Arial Narrow" w:hAnsi="Arial Narrow"/>
                <w:bCs/>
                <w:iCs/>
              </w:rPr>
              <w:t xml:space="preserve"> la diversidad de las danzas en el Perú, la mayoría asociadas a la celebración de un santo patrón</w:t>
            </w:r>
            <w:r w:rsidR="00D34759" w:rsidRPr="0028434D">
              <w:rPr>
                <w:rFonts w:ascii="Arial Narrow" w:hAnsi="Arial Narrow"/>
                <w:bCs/>
              </w:rPr>
              <w:t>.</w:t>
            </w:r>
          </w:p>
          <w:p w14:paraId="37001EAA" w14:textId="77777777" w:rsidR="008D474C" w:rsidRDefault="008D474C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>Se aplicará una retroalimentación informal actuada – autoevaluaciones.</w:t>
            </w:r>
          </w:p>
          <w:p w14:paraId="419CC193" w14:textId="33951EA6" w:rsidR="002A0DE8" w:rsidRPr="0028434D" w:rsidRDefault="002A0DE8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lastRenderedPageBreak/>
              <w:t>Se reparten los Anexos de trabajo y las fichas de aplicación.</w:t>
            </w:r>
          </w:p>
          <w:p w14:paraId="1AA522E6" w14:textId="69C2A759" w:rsidR="008D474C" w:rsidRPr="0028434D" w:rsidRDefault="008D474C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  <w:lang w:val="es-PE"/>
              </w:rPr>
            </w:pPr>
            <w:r w:rsidRPr="0028434D">
              <w:rPr>
                <w:rFonts w:ascii="Arial Narrow" w:hAnsi="Arial Narrow"/>
                <w:bCs/>
              </w:rPr>
              <w:t xml:space="preserve">Se aclaran dudas y realizamos la metacognición reflexiva: </w:t>
            </w:r>
            <w:r w:rsidR="00BC17E1" w:rsidRPr="0028434D">
              <w:rPr>
                <w:rFonts w:ascii="Arial Narrow" w:hAnsi="Arial Narrow"/>
                <w:bCs/>
                <w:lang w:val="es-PE"/>
              </w:rPr>
              <w:t>¿De qué manera se relacionan estos nuevos conocimientos con las cosas que ya sé?</w:t>
            </w:r>
          </w:p>
          <w:p w14:paraId="143994B7" w14:textId="5B5401BE" w:rsidR="00291B64" w:rsidRPr="0028434D" w:rsidRDefault="008D474C" w:rsidP="00B608BC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21" w:hanging="284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>Se deja una actividad de extensión</w:t>
            </w:r>
            <w:r w:rsidR="00316403">
              <w:rPr>
                <w:rFonts w:ascii="Arial Narrow" w:hAnsi="Arial Narrow"/>
                <w:bCs/>
              </w:rPr>
              <w:t>.</w:t>
            </w:r>
          </w:p>
        </w:tc>
      </w:tr>
      <w:tr w:rsidR="00B46CAF" w:rsidRPr="0028434D" w14:paraId="39E6AC85" w14:textId="77777777" w:rsidTr="004F59DF">
        <w:trPr>
          <w:trHeight w:val="964"/>
          <w:jc w:val="center"/>
        </w:trPr>
        <w:tc>
          <w:tcPr>
            <w:tcW w:w="4819" w:type="dxa"/>
            <w:shd w:val="clear" w:color="auto" w:fill="F2DBDB" w:themeFill="accent2" w:themeFillTint="33"/>
          </w:tcPr>
          <w:p w14:paraId="406A168D" w14:textId="7D49B884" w:rsidR="00291B64" w:rsidRPr="00BF0212" w:rsidRDefault="00291B64" w:rsidP="00B608BC">
            <w:pPr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BF0212">
              <w:rPr>
                <w:rFonts w:ascii="Arial Narrow" w:hAnsi="Arial Narrow"/>
                <w:b/>
                <w:bCs/>
              </w:rPr>
              <w:lastRenderedPageBreak/>
              <w:t xml:space="preserve">Sesión 3                                                 </w:t>
            </w:r>
            <w:proofErr w:type="gramStart"/>
            <w:r w:rsidRPr="00BF0212">
              <w:rPr>
                <w:rFonts w:ascii="Arial Narrow" w:hAnsi="Arial Narrow"/>
                <w:b/>
                <w:bCs/>
              </w:rPr>
              <w:t xml:space="preserve">   (</w:t>
            </w:r>
            <w:proofErr w:type="gramEnd"/>
            <w:r w:rsidR="00A41ABE" w:rsidRPr="00BF0212">
              <w:rPr>
                <w:rFonts w:ascii="Arial Narrow" w:hAnsi="Arial Narrow"/>
                <w:b/>
                <w:bCs/>
              </w:rPr>
              <w:t>3 horas</w:t>
            </w:r>
            <w:r w:rsidRPr="00BF0212">
              <w:rPr>
                <w:rFonts w:ascii="Arial Narrow" w:hAnsi="Arial Narrow"/>
                <w:b/>
                <w:bCs/>
              </w:rPr>
              <w:t>)</w:t>
            </w:r>
          </w:p>
          <w:p w14:paraId="40EFF278" w14:textId="32196161" w:rsidR="00291B64" w:rsidRPr="0028434D" w:rsidRDefault="00291B64" w:rsidP="002332A4">
            <w:pPr>
              <w:pStyle w:val="Prrafodelista"/>
              <w:numPr>
                <w:ilvl w:val="0"/>
                <w:numId w:val="20"/>
              </w:numPr>
              <w:spacing w:line="276" w:lineRule="auto"/>
              <w:ind w:left="447" w:hanging="283"/>
              <w:contextualSpacing/>
              <w:jc w:val="both"/>
              <w:rPr>
                <w:rFonts w:ascii="Arial Narrow" w:hAnsi="Arial Narrow"/>
                <w:b/>
              </w:rPr>
            </w:pPr>
            <w:r w:rsidRPr="00BF0212">
              <w:rPr>
                <w:rFonts w:ascii="Arial Narrow" w:hAnsi="Arial Narrow"/>
                <w:b/>
                <w:bCs/>
              </w:rPr>
              <w:t xml:space="preserve">Título: </w:t>
            </w:r>
            <w:r w:rsidR="008C1684" w:rsidRPr="008C1684">
              <w:rPr>
                <w:rFonts w:ascii="Arial Narrow" w:hAnsi="Arial Narrow"/>
                <w:b/>
                <w:bCs/>
              </w:rPr>
              <w:t>Etapas de preparación en la danza</w:t>
            </w:r>
          </w:p>
        </w:tc>
        <w:tc>
          <w:tcPr>
            <w:tcW w:w="4819" w:type="dxa"/>
            <w:shd w:val="clear" w:color="auto" w:fill="F2DBDB" w:themeFill="accent2" w:themeFillTint="33"/>
          </w:tcPr>
          <w:p w14:paraId="50BC8A26" w14:textId="670EB428" w:rsidR="00291B64" w:rsidRPr="00BF0212" w:rsidRDefault="00291B64" w:rsidP="00B608BC">
            <w:pPr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BF0212">
              <w:rPr>
                <w:rFonts w:ascii="Arial Narrow" w:hAnsi="Arial Narrow"/>
                <w:b/>
                <w:bCs/>
              </w:rPr>
              <w:t xml:space="preserve">Sesión </w:t>
            </w:r>
            <w:r w:rsidR="008D474C" w:rsidRPr="00BF0212">
              <w:rPr>
                <w:rFonts w:ascii="Arial Narrow" w:hAnsi="Arial Narrow"/>
                <w:b/>
                <w:bCs/>
              </w:rPr>
              <w:t>4</w:t>
            </w:r>
            <w:r w:rsidRPr="00BF0212">
              <w:rPr>
                <w:rFonts w:ascii="Arial Narrow" w:hAnsi="Arial Narrow"/>
                <w:b/>
                <w:bCs/>
              </w:rPr>
              <w:t xml:space="preserve">                                                 </w:t>
            </w:r>
            <w:proofErr w:type="gramStart"/>
            <w:r w:rsidRPr="00BF0212">
              <w:rPr>
                <w:rFonts w:ascii="Arial Narrow" w:hAnsi="Arial Narrow"/>
                <w:b/>
                <w:bCs/>
              </w:rPr>
              <w:t xml:space="preserve">   (</w:t>
            </w:r>
            <w:proofErr w:type="gramEnd"/>
            <w:r w:rsidR="00A41ABE" w:rsidRPr="00BF0212">
              <w:rPr>
                <w:rFonts w:ascii="Arial Narrow" w:hAnsi="Arial Narrow"/>
                <w:b/>
                <w:bCs/>
              </w:rPr>
              <w:t>3 horas</w:t>
            </w:r>
            <w:r w:rsidRPr="00BF0212">
              <w:rPr>
                <w:rFonts w:ascii="Arial Narrow" w:hAnsi="Arial Narrow"/>
                <w:b/>
                <w:bCs/>
              </w:rPr>
              <w:t>)</w:t>
            </w:r>
          </w:p>
          <w:p w14:paraId="5035C580" w14:textId="509E18C1" w:rsidR="00291B64" w:rsidRPr="0028434D" w:rsidRDefault="00291B64" w:rsidP="002332A4">
            <w:pPr>
              <w:pStyle w:val="Prrafodelista"/>
              <w:numPr>
                <w:ilvl w:val="0"/>
                <w:numId w:val="31"/>
              </w:numPr>
              <w:spacing w:line="276" w:lineRule="auto"/>
              <w:ind w:left="302" w:hanging="284"/>
              <w:jc w:val="both"/>
              <w:rPr>
                <w:rFonts w:ascii="Arial Narrow" w:hAnsi="Arial Narrow"/>
                <w:b/>
              </w:rPr>
            </w:pPr>
            <w:r w:rsidRPr="00BF0212">
              <w:rPr>
                <w:rFonts w:ascii="Arial Narrow" w:hAnsi="Arial Narrow"/>
                <w:b/>
                <w:bCs/>
              </w:rPr>
              <w:t xml:space="preserve">Título: </w:t>
            </w:r>
            <w:r w:rsidR="008C1684" w:rsidRPr="008C1684">
              <w:rPr>
                <w:rFonts w:ascii="Arial Narrow" w:hAnsi="Arial Narrow"/>
                <w:b/>
                <w:bCs/>
              </w:rPr>
              <w:t>Expresión corporal. Movimiento, equilibrio y relajación</w:t>
            </w:r>
          </w:p>
        </w:tc>
      </w:tr>
      <w:tr w:rsidR="00CD2719" w:rsidRPr="0028434D" w14:paraId="667E5FDE" w14:textId="77777777" w:rsidTr="009C1926">
        <w:trPr>
          <w:trHeight w:val="2806"/>
          <w:jc w:val="center"/>
        </w:trPr>
        <w:tc>
          <w:tcPr>
            <w:tcW w:w="4819" w:type="dxa"/>
          </w:tcPr>
          <w:p w14:paraId="41A5F256" w14:textId="510CFA31" w:rsidR="00CD2719" w:rsidRPr="0028434D" w:rsidRDefault="00CD2719" w:rsidP="00CD2719">
            <w:pPr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/>
              </w:rPr>
              <w:t>COMPETENCIA:</w:t>
            </w:r>
            <w:r w:rsidRPr="0028434D">
              <w:rPr>
                <w:rFonts w:ascii="Arial Narrow" w:hAnsi="Arial Narrow"/>
                <w:bCs/>
              </w:rPr>
              <w:t xml:space="preserve"> </w:t>
            </w:r>
            <w:r w:rsidRPr="0028434D">
              <w:rPr>
                <w:rFonts w:ascii="Arial Narrow" w:hAnsi="Arial Narrow"/>
                <w:b/>
                <w:bCs/>
              </w:rPr>
              <w:t>CREA PROYECTOS DESDE LOS LENGUAJES ARTÍSTICOS</w:t>
            </w:r>
          </w:p>
          <w:p w14:paraId="164E9600" w14:textId="77777777" w:rsidR="00CD2719" w:rsidRPr="0028434D" w:rsidRDefault="00CD2719" w:rsidP="00CD2719">
            <w:pPr>
              <w:spacing w:line="276" w:lineRule="auto"/>
              <w:jc w:val="both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 xml:space="preserve">Propósito: </w:t>
            </w:r>
          </w:p>
          <w:p w14:paraId="5FDD3FC9" w14:textId="4133DBBF" w:rsidR="00CD2719" w:rsidRPr="0028434D" w:rsidRDefault="008C1684" w:rsidP="00CD2719">
            <w:pPr>
              <w:spacing w:line="276" w:lineRule="auto"/>
              <w:jc w:val="both"/>
              <w:rPr>
                <w:rFonts w:ascii="Arial Narrow" w:hAnsi="Arial Narrow"/>
                <w:b/>
                <w:bCs/>
              </w:rPr>
            </w:pPr>
            <w:r w:rsidRPr="008C1684">
              <w:rPr>
                <w:rFonts w:ascii="Arial Narrow" w:hAnsi="Arial Narrow"/>
                <w:bCs/>
              </w:rPr>
              <w:t>El propósito de esta sesión es reconocer que la danza, aunque se considere una actividad artística, también es un deporte que exige mucha dedicación y tiempo</w:t>
            </w:r>
            <w:r w:rsidR="00CD2719" w:rsidRPr="0028434D">
              <w:rPr>
                <w:rFonts w:ascii="Arial Narrow" w:hAnsi="Arial Narrow"/>
                <w:bCs/>
              </w:rPr>
              <w:t>.</w:t>
            </w:r>
          </w:p>
          <w:p w14:paraId="45E4EE4A" w14:textId="77777777" w:rsidR="00CD2719" w:rsidRPr="0028434D" w:rsidRDefault="00CD2719" w:rsidP="00CD2719">
            <w:pPr>
              <w:spacing w:line="276" w:lineRule="auto"/>
              <w:jc w:val="both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Actividades:</w:t>
            </w:r>
          </w:p>
          <w:p w14:paraId="7A9678C7" w14:textId="77777777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t>El docente presenta el propósito de la sesión, organiza el trabajo de la unidad y comparte los criterios de evaluación.</w:t>
            </w:r>
          </w:p>
          <w:p w14:paraId="79A459B5" w14:textId="77777777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>Se lee la situación significativa, se dialoga a través de preguntas y respuestas</w:t>
            </w:r>
          </w:p>
          <w:p w14:paraId="311278DB" w14:textId="636B5ED1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lang w:val="es-PE"/>
              </w:rPr>
              <w:t xml:space="preserve">A continuación, plantea la siguiente pregunta a modo de recuperar </w:t>
            </w:r>
            <w:r w:rsidRPr="0028434D">
              <w:rPr>
                <w:rFonts w:ascii="Arial Narrow" w:hAnsi="Arial Narrow"/>
                <w:b/>
                <w:bCs/>
                <w:lang w:val="es-PE"/>
              </w:rPr>
              <w:t>los saberes previos</w:t>
            </w:r>
            <w:r w:rsidRPr="0028434D">
              <w:rPr>
                <w:rFonts w:ascii="Arial Narrow" w:hAnsi="Arial Narrow"/>
                <w:lang w:val="es-PE"/>
              </w:rPr>
              <w:t xml:space="preserve">: </w:t>
            </w:r>
            <w:r w:rsidR="008C1684" w:rsidRPr="008C1684">
              <w:rPr>
                <w:rFonts w:ascii="Arial Narrow" w:hAnsi="Arial Narrow"/>
                <w:bCs/>
                <w:lang w:val="es-PE"/>
              </w:rPr>
              <w:t>¿Cuáles son las etapas fundamentales de la preparación en la danza?</w:t>
            </w:r>
            <w:r w:rsidR="008C1684">
              <w:rPr>
                <w:rFonts w:ascii="Arial Narrow" w:hAnsi="Arial Narrow"/>
                <w:bCs/>
                <w:lang w:val="es-PE"/>
              </w:rPr>
              <w:t xml:space="preserve"> </w:t>
            </w:r>
            <w:r w:rsidR="008C1684" w:rsidRPr="008C1684">
              <w:rPr>
                <w:rFonts w:ascii="Arial Narrow" w:hAnsi="Arial Narrow"/>
                <w:bCs/>
                <w:lang w:val="es-PE"/>
              </w:rPr>
              <w:t>¿Por qué es importante seguir una secuencia de preparación antes de una presentación de danza?</w:t>
            </w:r>
            <w:r w:rsidR="00F87601">
              <w:rPr>
                <w:rFonts w:ascii="Arial Narrow" w:hAnsi="Arial Narrow"/>
                <w:lang w:val="es-PE"/>
              </w:rPr>
              <w:t xml:space="preserve"> </w:t>
            </w:r>
          </w:p>
          <w:p w14:paraId="2CB32607" w14:textId="5C39DC6E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lang w:val="es-PE"/>
              </w:rPr>
              <w:t xml:space="preserve">Se propicia el </w:t>
            </w:r>
            <w:r w:rsidRPr="0028434D">
              <w:rPr>
                <w:rFonts w:ascii="Arial Narrow" w:hAnsi="Arial Narrow"/>
                <w:b/>
                <w:bCs/>
                <w:lang w:val="es-PE"/>
              </w:rPr>
              <w:t>conflicto cognitivo</w:t>
            </w:r>
            <w:r w:rsidRPr="0028434D">
              <w:rPr>
                <w:rFonts w:ascii="Arial Narrow" w:hAnsi="Arial Narrow"/>
                <w:lang w:val="es-PE"/>
              </w:rPr>
              <w:t xml:space="preserve">: </w:t>
            </w:r>
            <w:r w:rsidR="008C1684" w:rsidRPr="008C1684">
              <w:rPr>
                <w:rFonts w:ascii="Arial Narrow" w:hAnsi="Arial Narrow"/>
                <w:bCs/>
                <w:lang w:val="es-PE"/>
              </w:rPr>
              <w:t>¿Cómo varía la preparación en la danza según el tipo de danza (clásica, contemporánea, folklórica, etc.)?</w:t>
            </w:r>
            <w:r w:rsidR="008C1684">
              <w:rPr>
                <w:rFonts w:ascii="Arial Narrow" w:hAnsi="Arial Narrow"/>
                <w:bCs/>
                <w:lang w:val="es-PE"/>
              </w:rPr>
              <w:t xml:space="preserve"> </w:t>
            </w:r>
            <w:r w:rsidR="008C1684" w:rsidRPr="008C1684">
              <w:rPr>
                <w:rFonts w:ascii="Arial Narrow" w:hAnsi="Arial Narrow"/>
                <w:bCs/>
                <w:lang w:val="es-PE"/>
              </w:rPr>
              <w:t>¿Cuánto tiempo debería durar una sesión de calentamiento antes de una práctica intensa?</w:t>
            </w:r>
          </w:p>
          <w:p w14:paraId="6FC6A46B" w14:textId="77777777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</w:rPr>
              <w:t>Los estudiantes se organizan por equipos mediante dinámicas. Se designan coordinadores a los estudiantes destacados en liderar a un grupo e impulsar un estilo de aprendizaje que sea a la vez participativo, colaborativo, enfocado en el trabajo en equipo</w:t>
            </w:r>
            <w:r w:rsidRPr="0028434D">
              <w:rPr>
                <w:rFonts w:ascii="Arial Narrow" w:hAnsi="Arial Narrow"/>
                <w:b/>
                <w:bCs/>
              </w:rPr>
              <w:t>, interdisciplinario, intergeneracional e intercultural</w:t>
            </w:r>
            <w:r w:rsidRPr="0028434D">
              <w:rPr>
                <w:rFonts w:ascii="Arial Narrow" w:hAnsi="Arial Narrow"/>
              </w:rPr>
              <w:t>. Un estilo de enseñanza que se integre a los conocimientos adquiridos previamente y continúan a lo largo de la vida.</w:t>
            </w:r>
          </w:p>
          <w:p w14:paraId="329EA0D2" w14:textId="41907F4E" w:rsidR="00CD2719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 xml:space="preserve">Para atender la </w:t>
            </w:r>
            <w:r w:rsidRPr="0028434D">
              <w:rPr>
                <w:rFonts w:ascii="Arial Narrow" w:hAnsi="Arial Narrow"/>
                <w:b/>
              </w:rPr>
              <w:t>competencia transversal</w:t>
            </w:r>
            <w:r w:rsidRPr="0028434D">
              <w:rPr>
                <w:rFonts w:ascii="Arial Narrow" w:hAnsi="Arial Narrow"/>
                <w:bCs/>
              </w:rPr>
              <w:t xml:space="preserve"> el estudiante indaga información en internet y organiza dicha información según se requiera.</w:t>
            </w:r>
          </w:p>
          <w:p w14:paraId="5F70A980" w14:textId="23EC9A97" w:rsidR="00316403" w:rsidRPr="0028434D" w:rsidRDefault="00316403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Los estudiantes </w:t>
            </w:r>
            <w:r w:rsidR="004F59DF" w:rsidRPr="004F59DF">
              <w:rPr>
                <w:rFonts w:ascii="Arial Narrow" w:hAnsi="Arial Narrow"/>
                <w:bCs/>
              </w:rPr>
              <w:t>comprende</w:t>
            </w:r>
            <w:r w:rsidR="004F59DF">
              <w:rPr>
                <w:rFonts w:ascii="Arial Narrow" w:hAnsi="Arial Narrow"/>
                <w:bCs/>
              </w:rPr>
              <w:t>n</w:t>
            </w:r>
            <w:r w:rsidR="004F59DF" w:rsidRPr="004F59DF">
              <w:rPr>
                <w:rFonts w:ascii="Arial Narrow" w:hAnsi="Arial Narrow"/>
                <w:bCs/>
              </w:rPr>
              <w:t xml:space="preserve"> la etapa de preparación en la danza e identifica y diferencia cada etapa de preparación para el desarrollo de la danza comprendiendo la importancia del estiramiento antes de practicarla</w:t>
            </w:r>
            <w:r w:rsidR="002A0DE8">
              <w:rPr>
                <w:rFonts w:ascii="Arial Narrow" w:hAnsi="Arial Narrow"/>
                <w:bCs/>
              </w:rPr>
              <w:t>.</w:t>
            </w:r>
          </w:p>
          <w:p w14:paraId="0A8C6D30" w14:textId="6E43D27B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</w:rPr>
              <w:t>Presenta una situación problemática de contexto y resuelven aplicando conocimientos</w:t>
            </w:r>
            <w:r w:rsidR="004F59DF">
              <w:rPr>
                <w:rFonts w:ascii="Arial Narrow" w:hAnsi="Arial Narrow"/>
              </w:rPr>
              <w:t xml:space="preserve"> de danza</w:t>
            </w:r>
            <w:r w:rsidRPr="0028434D">
              <w:rPr>
                <w:rFonts w:ascii="Arial Narrow" w:hAnsi="Arial Narrow"/>
              </w:rPr>
              <w:t>.</w:t>
            </w:r>
          </w:p>
          <w:p w14:paraId="48457632" w14:textId="114558C3" w:rsidR="00CD2719" w:rsidRPr="0028434D" w:rsidRDefault="00F87601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</w:rPr>
              <w:lastRenderedPageBreak/>
              <w:t xml:space="preserve">Los estudiantes </w:t>
            </w:r>
            <w:r w:rsidR="004F59DF" w:rsidRPr="004F59DF">
              <w:rPr>
                <w:rFonts w:ascii="Arial Narrow" w:hAnsi="Arial Narrow"/>
                <w:bCs/>
                <w:iCs/>
              </w:rPr>
              <w:t>reconoce</w:t>
            </w:r>
            <w:r w:rsidR="004F59DF">
              <w:rPr>
                <w:rFonts w:ascii="Arial Narrow" w:hAnsi="Arial Narrow"/>
                <w:bCs/>
                <w:iCs/>
              </w:rPr>
              <w:t>n</w:t>
            </w:r>
            <w:r w:rsidR="004F59DF" w:rsidRPr="004F59DF">
              <w:rPr>
                <w:rFonts w:ascii="Arial Narrow" w:hAnsi="Arial Narrow"/>
                <w:bCs/>
                <w:iCs/>
              </w:rPr>
              <w:t xml:space="preserve"> que para realizar la danza sin problemas se tendrá que calentar todos los músculos para poder ejercitarlos bien sin hacerte daño y seguir cada etapa para un correcto desarrollo</w:t>
            </w:r>
            <w:r w:rsidR="00CD2719" w:rsidRPr="0028434D">
              <w:rPr>
                <w:rFonts w:ascii="Arial Narrow" w:hAnsi="Arial Narrow"/>
              </w:rPr>
              <w:t xml:space="preserve">. </w:t>
            </w:r>
          </w:p>
          <w:p w14:paraId="2BD43900" w14:textId="77777777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</w:rPr>
              <w:t>Se aplicará una retroalimentación informal actuada – autoevaluaciones.</w:t>
            </w:r>
          </w:p>
          <w:p w14:paraId="079B90DE" w14:textId="77777777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  <w:lang w:val="es-PE"/>
              </w:rPr>
            </w:pPr>
            <w:r w:rsidRPr="0028434D">
              <w:rPr>
                <w:rFonts w:ascii="Arial Narrow" w:hAnsi="Arial Narrow"/>
              </w:rPr>
              <w:t xml:space="preserve">Se aclaran dudas y realizamos la metacognición reflexiva: </w:t>
            </w:r>
            <w:r w:rsidRPr="0028434D">
              <w:rPr>
                <w:rFonts w:ascii="Arial Narrow" w:hAnsi="Arial Narrow"/>
                <w:bCs/>
              </w:rPr>
              <w:t>¿Qué tan bien estoy entendiendo estos temas?</w:t>
            </w:r>
            <w:r w:rsidRPr="0028434D">
              <w:rPr>
                <w:rFonts w:ascii="Arial Narrow" w:eastAsia="Times New Roman" w:hAnsi="Arial Narrow" w:cs="Segoe UI"/>
                <w:lang w:val="es-PE" w:eastAsia="es-PE"/>
              </w:rPr>
              <w:t xml:space="preserve"> </w:t>
            </w:r>
            <w:r w:rsidRPr="0028434D">
              <w:rPr>
                <w:rFonts w:ascii="Arial Narrow" w:hAnsi="Arial Narrow"/>
                <w:bCs/>
                <w:lang w:val="es-PE"/>
              </w:rPr>
              <w:t>¿Cómo podría evaluar mi nivel de aprendizaje?</w:t>
            </w:r>
          </w:p>
          <w:p w14:paraId="793DC565" w14:textId="76113C48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21" w:hanging="284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>Se deja una actividad de extensión</w:t>
            </w:r>
          </w:p>
        </w:tc>
        <w:tc>
          <w:tcPr>
            <w:tcW w:w="4819" w:type="dxa"/>
          </w:tcPr>
          <w:p w14:paraId="2C107347" w14:textId="25E67443" w:rsidR="00CD2719" w:rsidRPr="0028434D" w:rsidRDefault="00CD2719" w:rsidP="00CD2719">
            <w:pPr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/>
              </w:rPr>
              <w:lastRenderedPageBreak/>
              <w:t>COMPETENCIA:</w:t>
            </w:r>
            <w:r w:rsidRPr="0028434D">
              <w:rPr>
                <w:rFonts w:ascii="Arial Narrow" w:hAnsi="Arial Narrow"/>
                <w:bCs/>
              </w:rPr>
              <w:t xml:space="preserve"> </w:t>
            </w:r>
            <w:r w:rsidRPr="0028434D">
              <w:rPr>
                <w:rFonts w:ascii="Arial Narrow" w:hAnsi="Arial Narrow"/>
                <w:b/>
                <w:bCs/>
              </w:rPr>
              <w:t>CREA PROYECTOS DESDE LOS LENGUAJES ARTÍSTICOS</w:t>
            </w:r>
          </w:p>
          <w:p w14:paraId="0E232431" w14:textId="77777777" w:rsidR="00CD2719" w:rsidRPr="0028434D" w:rsidRDefault="00CD2719" w:rsidP="00CD2719">
            <w:pPr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/>
              </w:rPr>
              <w:t xml:space="preserve">Propósito: </w:t>
            </w:r>
          </w:p>
          <w:p w14:paraId="75302485" w14:textId="58208918" w:rsidR="00CD2719" w:rsidRPr="0028434D" w:rsidRDefault="008C1684" w:rsidP="00CD2719">
            <w:pPr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8C1684">
              <w:rPr>
                <w:rFonts w:ascii="Arial Narrow" w:hAnsi="Arial Narrow"/>
                <w:bCs/>
              </w:rPr>
              <w:t>El propósito de esta sesión es comprender la expresión corporal como forma de expresión a las demás emociones utilizando el lenguaje del cuerpo</w:t>
            </w:r>
            <w:r w:rsidR="00CD2719" w:rsidRPr="0028434D">
              <w:rPr>
                <w:rFonts w:ascii="Arial Narrow" w:hAnsi="Arial Narrow"/>
                <w:bCs/>
              </w:rPr>
              <w:t>.</w:t>
            </w:r>
          </w:p>
          <w:p w14:paraId="52F5EF69" w14:textId="77777777" w:rsidR="00CD2719" w:rsidRPr="0028434D" w:rsidRDefault="00CD2719" w:rsidP="00CD2719">
            <w:pPr>
              <w:spacing w:line="276" w:lineRule="auto"/>
              <w:jc w:val="both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Actividades:</w:t>
            </w:r>
          </w:p>
          <w:p w14:paraId="3FEE7AF7" w14:textId="004D3E60" w:rsidR="00CD2719" w:rsidRPr="00F02A40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t>El docente presenta el propósito de la sesión, organiza el trabajo de la unidad y comparte los criterios de evaluación.</w:t>
            </w:r>
          </w:p>
          <w:p w14:paraId="2E5EA20C" w14:textId="3B2A5003" w:rsidR="00F02A40" w:rsidRPr="0028434D" w:rsidRDefault="00F02A40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 w:rsidRPr="00F02A40">
              <w:rPr>
                <w:rFonts w:ascii="Arial Narrow" w:hAnsi="Arial Narrow"/>
                <w:bCs/>
              </w:rPr>
              <w:t>Se lee la situación significativa</w:t>
            </w:r>
            <w:r>
              <w:rPr>
                <w:rFonts w:ascii="Arial Narrow" w:hAnsi="Arial Narrow"/>
                <w:bCs/>
              </w:rPr>
              <w:t>.</w:t>
            </w:r>
          </w:p>
          <w:p w14:paraId="31EF1541" w14:textId="05AB8961" w:rsidR="00EB71B4" w:rsidRPr="00EB71B4" w:rsidRDefault="00CD2719" w:rsidP="00EB71B4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  <w:lang w:val="es-MX"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t xml:space="preserve">A continuación, plantea la siguiente pregunta a modo de recuperar </w:t>
            </w:r>
            <w:r w:rsidRPr="0028434D">
              <w:rPr>
                <w:rFonts w:ascii="Arial Narrow" w:hAnsi="Arial Narrow"/>
                <w:b/>
                <w:bCs/>
                <w:lang w:val="es-PE"/>
              </w:rPr>
              <w:t>los saberes previos</w:t>
            </w:r>
            <w:r w:rsidRPr="0028434D">
              <w:rPr>
                <w:rFonts w:ascii="Arial Narrow" w:hAnsi="Arial Narrow"/>
                <w:bCs/>
                <w:lang w:val="es-PE"/>
              </w:rPr>
              <w:t xml:space="preserve">: </w:t>
            </w:r>
            <w:r w:rsidR="008C1684" w:rsidRPr="008C1684">
              <w:rPr>
                <w:rFonts w:ascii="Arial Narrow" w:hAnsi="Arial Narrow"/>
                <w:bCs/>
              </w:rPr>
              <w:t>¿Qué es la expresión corporal en la danza y por qué es importante?</w:t>
            </w:r>
            <w:r w:rsidR="008C1684">
              <w:rPr>
                <w:rFonts w:ascii="Arial Narrow" w:hAnsi="Arial Narrow"/>
                <w:bCs/>
              </w:rPr>
              <w:t xml:space="preserve"> </w:t>
            </w:r>
            <w:r w:rsidR="008C1684" w:rsidRPr="008C1684">
              <w:rPr>
                <w:rFonts w:ascii="Arial Narrow" w:hAnsi="Arial Narrow"/>
                <w:bCs/>
              </w:rPr>
              <w:t>¿Cómo se diferencia la expresión corporal en la danza de otros tipos de expresión artística?</w:t>
            </w:r>
          </w:p>
          <w:p w14:paraId="2D8E4C7E" w14:textId="648A4E27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t xml:space="preserve">Se propicia el </w:t>
            </w:r>
            <w:r w:rsidRPr="0028434D">
              <w:rPr>
                <w:rFonts w:ascii="Arial Narrow" w:hAnsi="Arial Narrow"/>
                <w:b/>
                <w:bCs/>
                <w:lang w:val="es-PE"/>
              </w:rPr>
              <w:t>conflicto cognitivo</w:t>
            </w:r>
            <w:r w:rsidRPr="0028434D">
              <w:rPr>
                <w:rFonts w:ascii="Arial Narrow" w:hAnsi="Arial Narrow"/>
                <w:bCs/>
                <w:lang w:val="es-PE"/>
              </w:rPr>
              <w:t xml:space="preserve">: </w:t>
            </w:r>
            <w:r w:rsidR="008C1684" w:rsidRPr="008C1684">
              <w:rPr>
                <w:rFonts w:ascii="Arial Narrow" w:hAnsi="Arial Narrow"/>
                <w:bCs/>
              </w:rPr>
              <w:t>¿Cómo se puede mejorar la expresividad corporal a través de la técnica de danza?</w:t>
            </w:r>
            <w:r w:rsidR="008C1684">
              <w:rPr>
                <w:rFonts w:ascii="Arial Narrow" w:hAnsi="Arial Narrow"/>
                <w:bCs/>
              </w:rPr>
              <w:t xml:space="preserve"> </w:t>
            </w:r>
            <w:r w:rsidR="008C1684" w:rsidRPr="008C1684">
              <w:rPr>
                <w:rFonts w:ascii="Arial Narrow" w:hAnsi="Arial Narrow"/>
                <w:bCs/>
              </w:rPr>
              <w:t>¿Qué ejercicios pueden ayudar a desarrollar una mejor expresión corporal en los bailarines?</w:t>
            </w:r>
          </w:p>
          <w:p w14:paraId="47195930" w14:textId="77777777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 xml:space="preserve">Los estudiantes se organizan por equipos mediante dinámicas. Se designan coordinadores a los estudiantes destacados en liderar a un grupo e impulsar un estilo de aprendizaje que sea a la vez participativo, colaborativo, enfocado </w:t>
            </w:r>
            <w:r w:rsidRPr="0028434D">
              <w:rPr>
                <w:rFonts w:ascii="Arial Narrow" w:hAnsi="Arial Narrow"/>
              </w:rPr>
              <w:t>en el trabajo en equipo</w:t>
            </w:r>
            <w:r w:rsidRPr="0028434D">
              <w:rPr>
                <w:rFonts w:ascii="Arial Narrow" w:hAnsi="Arial Narrow"/>
                <w:b/>
                <w:bCs/>
              </w:rPr>
              <w:t>, interdisciplinario, intergeneracional e intercultural</w:t>
            </w:r>
            <w:r w:rsidRPr="0028434D">
              <w:rPr>
                <w:rFonts w:ascii="Arial Narrow" w:hAnsi="Arial Narrow"/>
                <w:bCs/>
              </w:rPr>
              <w:t>. Un estilo de enseñanza que se integre a los conocimientos adquiridos previamente y continúan a lo largo de la vida.</w:t>
            </w:r>
          </w:p>
          <w:p w14:paraId="327F50FE" w14:textId="77777777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 xml:space="preserve">Para atender la </w:t>
            </w:r>
            <w:r w:rsidRPr="0028434D">
              <w:rPr>
                <w:rFonts w:ascii="Arial Narrow" w:hAnsi="Arial Narrow"/>
                <w:b/>
                <w:bCs/>
              </w:rPr>
              <w:t>competencia transversal</w:t>
            </w:r>
            <w:r w:rsidRPr="0028434D">
              <w:rPr>
                <w:rFonts w:ascii="Arial Narrow" w:hAnsi="Arial Narrow"/>
                <w:bCs/>
              </w:rPr>
              <w:t xml:space="preserve"> el estudiante establece su meta de aprendizaje reconociendo la complejidad de la tarea y sus potencialidades personales.</w:t>
            </w:r>
          </w:p>
          <w:p w14:paraId="5952EFD9" w14:textId="0BB3B4B9" w:rsidR="00CD2719" w:rsidRDefault="00387FD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  <w:iCs/>
              </w:rPr>
              <w:t xml:space="preserve">Los estudiantes </w:t>
            </w:r>
            <w:r w:rsidR="004F59DF" w:rsidRPr="004F59DF">
              <w:rPr>
                <w:rFonts w:ascii="Arial Narrow" w:hAnsi="Arial Narrow"/>
                <w:bCs/>
                <w:iCs/>
              </w:rPr>
              <w:t>comprende</w:t>
            </w:r>
            <w:r w:rsidR="004F59DF">
              <w:rPr>
                <w:rFonts w:ascii="Arial Narrow" w:hAnsi="Arial Narrow"/>
                <w:bCs/>
                <w:iCs/>
              </w:rPr>
              <w:t>n</w:t>
            </w:r>
            <w:r w:rsidR="004F59DF" w:rsidRPr="004F59DF">
              <w:rPr>
                <w:rFonts w:ascii="Arial Narrow" w:hAnsi="Arial Narrow"/>
                <w:bCs/>
                <w:iCs/>
              </w:rPr>
              <w:t xml:space="preserve"> la importancia de la expresión corporal en la danza e identifica la implicancia del movimiento y el equilibrio comprendiendo la importancia y relevancia de esta</w:t>
            </w:r>
            <w:r w:rsidR="00CD2719" w:rsidRPr="0028434D">
              <w:rPr>
                <w:rFonts w:ascii="Arial Narrow" w:hAnsi="Arial Narrow"/>
                <w:bCs/>
              </w:rPr>
              <w:t>.</w:t>
            </w:r>
          </w:p>
          <w:p w14:paraId="2D1177D9" w14:textId="77777777" w:rsidR="004F59DF" w:rsidRPr="0028434D" w:rsidRDefault="004F59DF" w:rsidP="004F59DF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Se comparten los Anexos de trabajo y las fichas de aplicación.</w:t>
            </w:r>
          </w:p>
          <w:p w14:paraId="5DC82DEC" w14:textId="206174A6" w:rsidR="00CD2719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lastRenderedPageBreak/>
              <w:t xml:space="preserve">Los estudiantes </w:t>
            </w:r>
            <w:r w:rsidR="004F59DF" w:rsidRPr="004F59DF">
              <w:rPr>
                <w:rFonts w:ascii="Arial Narrow" w:hAnsi="Arial Narrow"/>
                <w:bCs/>
                <w:iCs/>
              </w:rPr>
              <w:t>comprende</w:t>
            </w:r>
            <w:r w:rsidR="004F59DF">
              <w:rPr>
                <w:rFonts w:ascii="Arial Narrow" w:hAnsi="Arial Narrow"/>
                <w:bCs/>
                <w:iCs/>
              </w:rPr>
              <w:t>n</w:t>
            </w:r>
            <w:r w:rsidR="004F59DF" w:rsidRPr="004F59DF">
              <w:rPr>
                <w:rFonts w:ascii="Arial Narrow" w:hAnsi="Arial Narrow"/>
                <w:bCs/>
                <w:iCs/>
              </w:rPr>
              <w:t xml:space="preserve"> la manera de utilizar los músculos más que otros (como los isquiotibiales o el psoas), por lo general, empleando todo el cuerpo a la hora de realizar una coreografía</w:t>
            </w:r>
            <w:r w:rsidRPr="0028434D">
              <w:rPr>
                <w:rFonts w:ascii="Arial Narrow" w:hAnsi="Arial Narrow"/>
                <w:bCs/>
              </w:rPr>
              <w:t>.</w:t>
            </w:r>
          </w:p>
          <w:p w14:paraId="4644175F" w14:textId="118D0E56" w:rsidR="004F59DF" w:rsidRDefault="004F59DF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Participan en la actividad grupal.</w:t>
            </w:r>
          </w:p>
          <w:p w14:paraId="6396AB9F" w14:textId="77777777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>Se aplicará una retroalimentación informal actuada – autoevaluaciones.</w:t>
            </w:r>
          </w:p>
          <w:p w14:paraId="2642DA64" w14:textId="77777777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  <w:lang w:val="es-PE"/>
              </w:rPr>
            </w:pPr>
            <w:r w:rsidRPr="0028434D">
              <w:rPr>
                <w:rFonts w:ascii="Arial Narrow" w:hAnsi="Arial Narrow"/>
                <w:bCs/>
              </w:rPr>
              <w:t xml:space="preserve">Se aclaran dudas y realizamos la metacognición reflexiva: </w:t>
            </w:r>
            <w:r w:rsidRPr="0028434D">
              <w:rPr>
                <w:rFonts w:ascii="Arial Narrow" w:hAnsi="Arial Narrow"/>
                <w:bCs/>
                <w:lang w:val="es-PE"/>
              </w:rPr>
              <w:t>¿De qué manera se relacionan estos nuevos conocimientos con las cosas que ya sé?</w:t>
            </w:r>
          </w:p>
          <w:p w14:paraId="51CAA73B" w14:textId="6DC0E9D2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tabs>
                <w:tab w:val="left" w:pos="363"/>
              </w:tabs>
              <w:spacing w:line="276" w:lineRule="auto"/>
              <w:ind w:left="319" w:hanging="283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>Se deja una actividad de extensión</w:t>
            </w:r>
          </w:p>
        </w:tc>
      </w:tr>
      <w:tr w:rsidR="00BF0212" w:rsidRPr="0028434D" w14:paraId="02E62A24" w14:textId="77777777" w:rsidTr="004F59DF">
        <w:trPr>
          <w:trHeight w:val="679"/>
          <w:jc w:val="center"/>
        </w:trPr>
        <w:tc>
          <w:tcPr>
            <w:tcW w:w="9638" w:type="dxa"/>
            <w:gridSpan w:val="2"/>
            <w:shd w:val="clear" w:color="auto" w:fill="F2DBDB" w:themeFill="accent2" w:themeFillTint="33"/>
            <w:vAlign w:val="center"/>
          </w:tcPr>
          <w:p w14:paraId="394D48F4" w14:textId="6D65ABF3" w:rsidR="00BF0212" w:rsidRPr="00BF0212" w:rsidRDefault="00BF0212" w:rsidP="00BF0212">
            <w:pPr>
              <w:spacing w:line="276" w:lineRule="auto"/>
              <w:rPr>
                <w:rFonts w:ascii="Arial Narrow" w:hAnsi="Arial Narrow"/>
                <w:b/>
                <w:bCs/>
              </w:rPr>
            </w:pPr>
            <w:r w:rsidRPr="00BF0212">
              <w:rPr>
                <w:rFonts w:ascii="Arial Narrow" w:hAnsi="Arial Narrow"/>
                <w:b/>
                <w:bCs/>
              </w:rPr>
              <w:lastRenderedPageBreak/>
              <w:t xml:space="preserve">Sesión 5                                                </w:t>
            </w:r>
            <w:proofErr w:type="gramStart"/>
            <w:r w:rsidRPr="00BF0212">
              <w:rPr>
                <w:rFonts w:ascii="Arial Narrow" w:hAnsi="Arial Narrow"/>
                <w:b/>
                <w:bCs/>
              </w:rPr>
              <w:t xml:space="preserve">   (</w:t>
            </w:r>
            <w:proofErr w:type="gramEnd"/>
            <w:r w:rsidRPr="00BF0212">
              <w:rPr>
                <w:rFonts w:ascii="Arial Narrow" w:hAnsi="Arial Narrow"/>
                <w:b/>
                <w:bCs/>
              </w:rPr>
              <w:t>3 horas)</w:t>
            </w:r>
          </w:p>
          <w:p w14:paraId="3C7F838A" w14:textId="17949FDE" w:rsidR="00BF0212" w:rsidRPr="0028434D" w:rsidRDefault="00BF0212" w:rsidP="00BF0212">
            <w:pPr>
              <w:spacing w:line="276" w:lineRule="auto"/>
              <w:rPr>
                <w:rFonts w:ascii="Arial Narrow" w:hAnsi="Arial Narrow"/>
                <w:b/>
              </w:rPr>
            </w:pPr>
            <w:r w:rsidRPr="00BF0212">
              <w:rPr>
                <w:rFonts w:ascii="Arial Narrow" w:hAnsi="Arial Narrow"/>
                <w:b/>
                <w:bCs/>
              </w:rPr>
              <w:t xml:space="preserve">Título: </w:t>
            </w:r>
            <w:r w:rsidR="008C1684" w:rsidRPr="008C1684">
              <w:rPr>
                <w:rFonts w:ascii="Arial Narrow" w:hAnsi="Arial Narrow"/>
                <w:b/>
                <w:bCs/>
              </w:rPr>
              <w:t>Juegos de improvisación danzaría</w:t>
            </w:r>
          </w:p>
        </w:tc>
      </w:tr>
      <w:tr w:rsidR="00BF0212" w:rsidRPr="0028434D" w14:paraId="4B8423AE" w14:textId="77777777" w:rsidTr="00F87601">
        <w:trPr>
          <w:jc w:val="center"/>
        </w:trPr>
        <w:tc>
          <w:tcPr>
            <w:tcW w:w="9638" w:type="dxa"/>
            <w:gridSpan w:val="2"/>
          </w:tcPr>
          <w:p w14:paraId="371FBEEB" w14:textId="77777777" w:rsidR="00BF0212" w:rsidRPr="0028434D" w:rsidRDefault="00BF0212" w:rsidP="00BF0212">
            <w:pPr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/>
              </w:rPr>
              <w:t>COMPETENCIA:</w:t>
            </w:r>
            <w:r w:rsidRPr="0028434D">
              <w:rPr>
                <w:rFonts w:ascii="Arial Narrow" w:hAnsi="Arial Narrow"/>
                <w:bCs/>
              </w:rPr>
              <w:t xml:space="preserve"> </w:t>
            </w:r>
            <w:r w:rsidRPr="0028434D">
              <w:rPr>
                <w:rFonts w:ascii="Arial Narrow" w:hAnsi="Arial Narrow"/>
                <w:b/>
                <w:bCs/>
              </w:rPr>
              <w:t>CREA PROYECTOS DESDE LOS LENGUAJES ARTÍSTICOS</w:t>
            </w:r>
          </w:p>
          <w:p w14:paraId="57EC0E71" w14:textId="77777777" w:rsidR="00BF0212" w:rsidRPr="0028434D" w:rsidRDefault="00BF0212" w:rsidP="00BF0212">
            <w:pPr>
              <w:spacing w:line="276" w:lineRule="auto"/>
              <w:jc w:val="both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 xml:space="preserve">Propósito: </w:t>
            </w:r>
          </w:p>
          <w:p w14:paraId="15F2F36C" w14:textId="2129328C" w:rsidR="00BF0212" w:rsidRPr="0028434D" w:rsidRDefault="008C1684" w:rsidP="00BF0212">
            <w:pPr>
              <w:spacing w:line="276" w:lineRule="auto"/>
              <w:jc w:val="both"/>
              <w:rPr>
                <w:rFonts w:ascii="Arial Narrow" w:hAnsi="Arial Narrow"/>
                <w:bCs/>
              </w:rPr>
            </w:pPr>
            <w:r w:rsidRPr="008C1684">
              <w:rPr>
                <w:rFonts w:ascii="Arial Narrow" w:hAnsi="Arial Narrow"/>
                <w:bCs/>
              </w:rPr>
              <w:t>El propósito de esta sesión es desarrollar la improvisación como camino directo a la composición que estimula la imaginación y la exploración del mundo interno</w:t>
            </w:r>
            <w:r w:rsidR="00EB71B4" w:rsidRPr="00EB71B4">
              <w:rPr>
                <w:rFonts w:ascii="Arial Narrow" w:hAnsi="Arial Narrow"/>
                <w:bCs/>
              </w:rPr>
              <w:t>.</w:t>
            </w:r>
          </w:p>
          <w:p w14:paraId="24713F11" w14:textId="77777777" w:rsidR="00BF0212" w:rsidRPr="0028434D" w:rsidRDefault="00BF0212" w:rsidP="00BF0212">
            <w:pPr>
              <w:spacing w:line="276" w:lineRule="auto"/>
              <w:jc w:val="both"/>
              <w:rPr>
                <w:rFonts w:ascii="Arial Narrow" w:hAnsi="Arial Narrow"/>
                <w:b/>
              </w:rPr>
            </w:pPr>
            <w:r w:rsidRPr="0028434D">
              <w:rPr>
                <w:rFonts w:ascii="Arial Narrow" w:hAnsi="Arial Narrow"/>
                <w:b/>
              </w:rPr>
              <w:t>Actividades:</w:t>
            </w:r>
          </w:p>
          <w:p w14:paraId="0761F561" w14:textId="77777777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  <w:lang w:val="es-PE"/>
              </w:rPr>
              <w:t>El docente presenta el propósito de la sesión, organiza el trabajo de la unidad y comparte los criterios de evaluación.</w:t>
            </w:r>
          </w:p>
          <w:p w14:paraId="540F4FFF" w14:textId="77777777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>Se lee la situación significativa, se dialoga a través de preguntas y respuestas</w:t>
            </w:r>
          </w:p>
          <w:p w14:paraId="6A7CC798" w14:textId="06B634CB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lang w:val="es-PE"/>
              </w:rPr>
              <w:t xml:space="preserve">A continuación, plantea la siguiente pregunta a modo de recuperar </w:t>
            </w:r>
            <w:r w:rsidRPr="0028434D">
              <w:rPr>
                <w:rFonts w:ascii="Arial Narrow" w:hAnsi="Arial Narrow"/>
                <w:b/>
                <w:bCs/>
                <w:lang w:val="es-PE"/>
              </w:rPr>
              <w:t>los saberes previos</w:t>
            </w:r>
            <w:r w:rsidRPr="0028434D">
              <w:rPr>
                <w:rFonts w:ascii="Arial Narrow" w:hAnsi="Arial Narrow"/>
                <w:lang w:val="es-PE"/>
              </w:rPr>
              <w:t xml:space="preserve">: </w:t>
            </w:r>
            <w:r w:rsidR="004F59DF" w:rsidRPr="004F59DF">
              <w:rPr>
                <w:rFonts w:ascii="Arial Narrow" w:hAnsi="Arial Narrow"/>
                <w:lang w:val="es-PE"/>
              </w:rPr>
              <w:t>¿Cuáles son algunas técnicas comunes para la improvisación en la danza contemporánea?</w:t>
            </w:r>
            <w:r w:rsidR="004F59DF">
              <w:rPr>
                <w:rFonts w:ascii="Arial Narrow" w:hAnsi="Arial Narrow"/>
                <w:lang w:val="es-PE"/>
              </w:rPr>
              <w:t xml:space="preserve"> </w:t>
            </w:r>
            <w:r w:rsidR="004F59DF" w:rsidRPr="004F59DF">
              <w:rPr>
                <w:rFonts w:ascii="Arial Narrow" w:hAnsi="Arial Narrow"/>
                <w:lang w:val="es-PE"/>
              </w:rPr>
              <w:t>¿Cómo puede un bailarín utilizar el espacio y el tiempo de manera efectiva durante una improvisación?</w:t>
            </w:r>
          </w:p>
          <w:p w14:paraId="500209E1" w14:textId="51533952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lang w:val="es-PE"/>
              </w:rPr>
              <w:t xml:space="preserve">Se propicia el </w:t>
            </w:r>
            <w:r w:rsidRPr="0028434D">
              <w:rPr>
                <w:rFonts w:ascii="Arial Narrow" w:hAnsi="Arial Narrow"/>
                <w:b/>
                <w:bCs/>
                <w:lang w:val="es-PE"/>
              </w:rPr>
              <w:t>conflicto cognitivo</w:t>
            </w:r>
            <w:r w:rsidRPr="0028434D">
              <w:rPr>
                <w:rFonts w:ascii="Arial Narrow" w:hAnsi="Arial Narrow"/>
                <w:lang w:val="es-PE"/>
              </w:rPr>
              <w:t xml:space="preserve">: </w:t>
            </w:r>
            <w:r w:rsidR="004F59DF" w:rsidRPr="004F59DF">
              <w:rPr>
                <w:rFonts w:ascii="Arial Narrow" w:hAnsi="Arial Narrow"/>
                <w:bCs/>
              </w:rPr>
              <w:t>¿Cuáles son las principales diferencias entre la danza coreografiada y la improvisada?</w:t>
            </w:r>
            <w:r w:rsidR="004F59DF">
              <w:rPr>
                <w:rFonts w:ascii="Arial Narrow" w:hAnsi="Arial Narrow"/>
                <w:bCs/>
              </w:rPr>
              <w:t xml:space="preserve"> </w:t>
            </w:r>
            <w:r w:rsidR="004F59DF" w:rsidRPr="004F59DF">
              <w:rPr>
                <w:rFonts w:ascii="Arial Narrow" w:hAnsi="Arial Narrow"/>
                <w:bCs/>
              </w:rPr>
              <w:t>¿Qué habilidades se requieren para realizar una improvisación efectiva en la danza?</w:t>
            </w:r>
          </w:p>
          <w:p w14:paraId="7941D9A5" w14:textId="77777777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</w:rPr>
              <w:t>Los estudiantes se organizan por equipos mediante dinámicas. Se designan coordinadores a los estudiantes destacados en liderar a un grupo e impulsar un estilo de aprendizaje que sea a la vez participativo, colaborativo, enfocado en el trabajo en equipo</w:t>
            </w:r>
            <w:r w:rsidRPr="0028434D">
              <w:rPr>
                <w:rFonts w:ascii="Arial Narrow" w:hAnsi="Arial Narrow"/>
                <w:b/>
                <w:bCs/>
              </w:rPr>
              <w:t>, interdisciplinario, intergeneracional e intercultural</w:t>
            </w:r>
            <w:r w:rsidRPr="0028434D">
              <w:rPr>
                <w:rFonts w:ascii="Arial Narrow" w:hAnsi="Arial Narrow"/>
              </w:rPr>
              <w:t>. Un estilo de enseñanza que se integre a los conocimientos adquiridos previamente y continúan a lo largo de la vida.</w:t>
            </w:r>
          </w:p>
          <w:p w14:paraId="6E479822" w14:textId="003787F0" w:rsidR="00CD2719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  <w:bCs/>
              </w:rPr>
              <w:t xml:space="preserve">Para atender la </w:t>
            </w:r>
            <w:r w:rsidRPr="0028434D">
              <w:rPr>
                <w:rFonts w:ascii="Arial Narrow" w:hAnsi="Arial Narrow"/>
                <w:b/>
              </w:rPr>
              <w:t>competencia transversal</w:t>
            </w:r>
            <w:r w:rsidRPr="0028434D">
              <w:rPr>
                <w:rFonts w:ascii="Arial Narrow" w:hAnsi="Arial Narrow"/>
                <w:bCs/>
              </w:rPr>
              <w:t xml:space="preserve"> el estudiante indaga información en internet y organiza dicha información según se requiera.</w:t>
            </w:r>
          </w:p>
          <w:p w14:paraId="6D66AA32" w14:textId="6D29AE9A" w:rsidR="00387FD9" w:rsidRPr="0028434D" w:rsidRDefault="00387FD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Los estudiantes </w:t>
            </w:r>
            <w:r w:rsidR="004F59DF" w:rsidRPr="004F59DF">
              <w:rPr>
                <w:rFonts w:ascii="Arial Narrow" w:hAnsi="Arial Narrow"/>
                <w:bCs/>
              </w:rPr>
              <w:t>comprende</w:t>
            </w:r>
            <w:r w:rsidR="004F59DF">
              <w:rPr>
                <w:rFonts w:ascii="Arial Narrow" w:hAnsi="Arial Narrow"/>
                <w:bCs/>
              </w:rPr>
              <w:t>n</w:t>
            </w:r>
            <w:r w:rsidR="004F59DF" w:rsidRPr="004F59DF">
              <w:rPr>
                <w:rFonts w:ascii="Arial Narrow" w:hAnsi="Arial Narrow"/>
                <w:bCs/>
              </w:rPr>
              <w:t xml:space="preserve"> el concepto de la improvisación en la danza e identifica los objetivos de incentivar la improvisación en la danza reconociendo la importancia y relevancia de la improvisación en la danza</w:t>
            </w:r>
            <w:r>
              <w:rPr>
                <w:rFonts w:ascii="Arial Narrow" w:hAnsi="Arial Narrow"/>
                <w:bCs/>
              </w:rPr>
              <w:t>.</w:t>
            </w:r>
          </w:p>
          <w:p w14:paraId="4BA440AB" w14:textId="63F24A5E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</w:rPr>
              <w:t xml:space="preserve">Presenta una situación problemática de contexto y resuelven aplicando </w:t>
            </w:r>
            <w:r w:rsidR="00ED004B" w:rsidRPr="0028434D">
              <w:rPr>
                <w:rFonts w:ascii="Arial Narrow" w:hAnsi="Arial Narrow"/>
              </w:rPr>
              <w:t xml:space="preserve">conocimientos </w:t>
            </w:r>
            <w:r w:rsidR="004F59DF">
              <w:rPr>
                <w:rFonts w:ascii="Arial Narrow" w:hAnsi="Arial Narrow"/>
              </w:rPr>
              <w:t>de danza</w:t>
            </w:r>
            <w:r w:rsidRPr="0028434D">
              <w:rPr>
                <w:rFonts w:ascii="Arial Narrow" w:hAnsi="Arial Narrow"/>
              </w:rPr>
              <w:t>.</w:t>
            </w:r>
          </w:p>
          <w:p w14:paraId="7751C4BF" w14:textId="7B5AE8E6" w:rsidR="00CD2719" w:rsidRPr="004F59DF" w:rsidRDefault="00EB71B4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</w:rPr>
              <w:t xml:space="preserve">Los estudiantes </w:t>
            </w:r>
            <w:r w:rsidR="004F59DF" w:rsidRPr="004F59DF">
              <w:rPr>
                <w:rFonts w:ascii="Arial Narrow" w:hAnsi="Arial Narrow"/>
                <w:bCs/>
                <w:iCs/>
              </w:rPr>
              <w:t>comprende</w:t>
            </w:r>
            <w:r w:rsidR="004F59DF">
              <w:rPr>
                <w:rFonts w:ascii="Arial Narrow" w:hAnsi="Arial Narrow"/>
                <w:bCs/>
                <w:iCs/>
              </w:rPr>
              <w:t>n</w:t>
            </w:r>
            <w:r w:rsidR="004F59DF" w:rsidRPr="004F59DF">
              <w:rPr>
                <w:rFonts w:ascii="Arial Narrow" w:hAnsi="Arial Narrow"/>
                <w:bCs/>
                <w:iCs/>
              </w:rPr>
              <w:t xml:space="preserve"> que la improvisación se basa en la escucha y la posibilidad de jugar y crear con los movimientos y los estímulos para generar movimientos aleatorios en la danza</w:t>
            </w:r>
            <w:r w:rsidR="00CD2719" w:rsidRPr="0028434D">
              <w:rPr>
                <w:rFonts w:ascii="Arial Narrow" w:hAnsi="Arial Narrow"/>
              </w:rPr>
              <w:t xml:space="preserve">. </w:t>
            </w:r>
          </w:p>
          <w:p w14:paraId="1794BD66" w14:textId="5A29D0A3" w:rsidR="004F59DF" w:rsidRPr="009C1926" w:rsidRDefault="004F59DF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Se explica lúdicamente que los</w:t>
            </w:r>
            <w:r w:rsidRPr="004F59DF">
              <w:rPr>
                <w:rFonts w:ascii="Arial Narrow" w:hAnsi="Arial Narrow"/>
                <w:bCs/>
              </w:rPr>
              <w:t xml:space="preserve"> juegos de improvisación dancística son actividades y ejercicios diseñados para estimular la creatividad, la espontaneidad y la expresión corporal en los bailarines.</w:t>
            </w:r>
          </w:p>
          <w:p w14:paraId="48997611" w14:textId="3CBFCE98" w:rsidR="009C1926" w:rsidRPr="0028434D" w:rsidRDefault="009C1926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Se reparten los Anexos de trabajo y las fichas de aplicación.</w:t>
            </w:r>
          </w:p>
          <w:p w14:paraId="16F5D16B" w14:textId="77777777" w:rsidR="00CD2719" w:rsidRPr="0028434D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</w:rPr>
            </w:pPr>
            <w:r w:rsidRPr="0028434D">
              <w:rPr>
                <w:rFonts w:ascii="Arial Narrow" w:hAnsi="Arial Narrow"/>
              </w:rPr>
              <w:t>Se aplicará una retroalimentación informal actuada – autoevaluaciones.</w:t>
            </w:r>
          </w:p>
          <w:p w14:paraId="120892CE" w14:textId="77777777" w:rsidR="00CD2719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  <w:lang w:val="es-PE"/>
              </w:rPr>
            </w:pPr>
            <w:r w:rsidRPr="0028434D">
              <w:rPr>
                <w:rFonts w:ascii="Arial Narrow" w:hAnsi="Arial Narrow"/>
              </w:rPr>
              <w:t xml:space="preserve">Se aclaran dudas y realizamos la metacognición reflexiva: </w:t>
            </w:r>
            <w:r w:rsidRPr="0028434D">
              <w:rPr>
                <w:rFonts w:ascii="Arial Narrow" w:hAnsi="Arial Narrow"/>
                <w:bCs/>
              </w:rPr>
              <w:t>¿Qué tan bien estoy entendiendo estos temas?</w:t>
            </w:r>
            <w:r w:rsidRPr="0028434D">
              <w:rPr>
                <w:rFonts w:ascii="Arial Narrow" w:eastAsia="Times New Roman" w:hAnsi="Arial Narrow" w:cs="Segoe UI"/>
                <w:lang w:val="es-PE" w:eastAsia="es-PE"/>
              </w:rPr>
              <w:t xml:space="preserve"> </w:t>
            </w:r>
            <w:r w:rsidRPr="0028434D">
              <w:rPr>
                <w:rFonts w:ascii="Arial Narrow" w:hAnsi="Arial Narrow"/>
                <w:bCs/>
                <w:lang w:val="es-PE"/>
              </w:rPr>
              <w:t>¿Cómo podría evaluar mi nivel de aprendizaje?</w:t>
            </w:r>
          </w:p>
          <w:p w14:paraId="29235517" w14:textId="30F715B5" w:rsidR="00BF0212" w:rsidRPr="00CD2719" w:rsidRDefault="00CD2719" w:rsidP="00CD2719">
            <w:pPr>
              <w:pStyle w:val="Prrafodelista"/>
              <w:numPr>
                <w:ilvl w:val="0"/>
                <w:numId w:val="21"/>
              </w:numPr>
              <w:spacing w:line="276" w:lineRule="auto"/>
              <w:ind w:left="306" w:hanging="256"/>
              <w:contextualSpacing/>
              <w:jc w:val="both"/>
              <w:rPr>
                <w:rFonts w:ascii="Arial Narrow" w:hAnsi="Arial Narrow"/>
                <w:bCs/>
                <w:lang w:val="es-PE"/>
              </w:rPr>
            </w:pPr>
            <w:r w:rsidRPr="00CD2719">
              <w:rPr>
                <w:rFonts w:ascii="Arial Narrow" w:hAnsi="Arial Narrow"/>
                <w:bCs/>
              </w:rPr>
              <w:t>Se deja una actividad de extensión</w:t>
            </w:r>
          </w:p>
        </w:tc>
      </w:tr>
    </w:tbl>
    <w:p w14:paraId="5369291B" w14:textId="045AE267" w:rsidR="00CC1B4E" w:rsidRPr="0028434D" w:rsidRDefault="00CC1B4E" w:rsidP="003C3F45">
      <w:pPr>
        <w:tabs>
          <w:tab w:val="left" w:pos="500"/>
        </w:tabs>
        <w:spacing w:before="39" w:line="276" w:lineRule="auto"/>
        <w:rPr>
          <w:rFonts w:ascii="Arial Narrow" w:hAnsi="Arial Narrow"/>
          <w:sz w:val="10"/>
          <w:szCs w:val="10"/>
        </w:rPr>
      </w:pPr>
    </w:p>
    <w:p w14:paraId="08B73903" w14:textId="57E4C719" w:rsidR="00A452ED" w:rsidRPr="0028434D" w:rsidRDefault="00A452ED" w:rsidP="003C3F45">
      <w:pPr>
        <w:pStyle w:val="Prrafodelista"/>
        <w:numPr>
          <w:ilvl w:val="0"/>
          <w:numId w:val="2"/>
        </w:numPr>
        <w:tabs>
          <w:tab w:val="left" w:pos="500"/>
        </w:tabs>
        <w:spacing w:before="39" w:line="276" w:lineRule="auto"/>
        <w:rPr>
          <w:rFonts w:ascii="Arial Narrow" w:hAnsi="Arial Narrow"/>
          <w:b/>
        </w:rPr>
      </w:pPr>
      <w:r w:rsidRPr="0028434D">
        <w:rPr>
          <w:rFonts w:ascii="Arial Narrow" w:hAnsi="Arial Narrow"/>
          <w:b/>
          <w:lang w:val="es-PE"/>
        </w:rPr>
        <w:t>ESTRATEGIAS METODOLOGICAS:</w:t>
      </w:r>
    </w:p>
    <w:p w14:paraId="7EB6EC4F" w14:textId="4A9497EC" w:rsidR="00A452ED" w:rsidRPr="0028434D" w:rsidRDefault="00A452ED" w:rsidP="003C3F45">
      <w:pPr>
        <w:pStyle w:val="Prrafodelista"/>
        <w:tabs>
          <w:tab w:val="left" w:pos="500"/>
        </w:tabs>
        <w:spacing w:before="39" w:line="276" w:lineRule="auto"/>
        <w:ind w:left="500" w:firstLine="0"/>
        <w:rPr>
          <w:rFonts w:ascii="Arial Narrow" w:hAnsi="Arial Narrow"/>
          <w:bCs/>
          <w:sz w:val="6"/>
          <w:szCs w:val="6"/>
          <w:lang w:val="es-PE"/>
        </w:rPr>
      </w:pPr>
    </w:p>
    <w:tbl>
      <w:tblPr>
        <w:tblW w:w="9263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90"/>
        <w:gridCol w:w="3123"/>
        <w:gridCol w:w="3550"/>
      </w:tblGrid>
      <w:tr w:rsidR="00B46CAF" w:rsidRPr="0028434D" w14:paraId="7C97780E" w14:textId="77777777" w:rsidTr="004F59DF">
        <w:trPr>
          <w:trHeight w:val="207"/>
        </w:trPr>
        <w:tc>
          <w:tcPr>
            <w:tcW w:w="2590" w:type="dxa"/>
            <w:vMerge w:val="restart"/>
            <w:shd w:val="clear" w:color="auto" w:fill="F2DBDB" w:themeFill="accent2" w:themeFillTint="33"/>
          </w:tcPr>
          <w:p w14:paraId="31FD839C" w14:textId="77777777" w:rsidR="00A452ED" w:rsidRPr="0028434D" w:rsidRDefault="00A452ED" w:rsidP="003C3F45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  <w:highlight w:val="yellow"/>
                <w:lang w:val="es-PE"/>
              </w:rPr>
            </w:pPr>
            <w:r w:rsidRPr="0028434D">
              <w:rPr>
                <w:rFonts w:ascii="Arial Narrow" w:hAnsi="Arial Narrow"/>
                <w:b/>
                <w:sz w:val="20"/>
                <w:szCs w:val="20"/>
                <w:lang w:val="es-PE"/>
              </w:rPr>
              <w:t>METODOS</w:t>
            </w:r>
          </w:p>
        </w:tc>
        <w:tc>
          <w:tcPr>
            <w:tcW w:w="6673" w:type="dxa"/>
            <w:gridSpan w:val="2"/>
            <w:shd w:val="clear" w:color="auto" w:fill="F2DBDB" w:themeFill="accent2" w:themeFillTint="33"/>
          </w:tcPr>
          <w:p w14:paraId="65AEC3B9" w14:textId="77777777" w:rsidR="00A452ED" w:rsidRPr="0028434D" w:rsidRDefault="00A452ED" w:rsidP="003C3F45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/>
                <w:sz w:val="20"/>
                <w:szCs w:val="20"/>
                <w:lang w:val="es-PE"/>
              </w:rPr>
              <w:t>TECNICAS</w:t>
            </w:r>
          </w:p>
        </w:tc>
      </w:tr>
      <w:tr w:rsidR="00B46CAF" w:rsidRPr="0028434D" w14:paraId="70E07263" w14:textId="77777777" w:rsidTr="004F59DF">
        <w:trPr>
          <w:trHeight w:val="221"/>
        </w:trPr>
        <w:tc>
          <w:tcPr>
            <w:tcW w:w="2590" w:type="dxa"/>
            <w:vMerge/>
            <w:shd w:val="clear" w:color="auto" w:fill="F2DBDB" w:themeFill="accent2" w:themeFillTint="33"/>
          </w:tcPr>
          <w:p w14:paraId="59E5A7D9" w14:textId="77777777" w:rsidR="00A452ED" w:rsidRPr="0028434D" w:rsidRDefault="00A452ED" w:rsidP="003C3F45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  <w:highlight w:val="yellow"/>
                <w:lang w:val="es-PE"/>
              </w:rPr>
            </w:pPr>
          </w:p>
        </w:tc>
        <w:tc>
          <w:tcPr>
            <w:tcW w:w="3123" w:type="dxa"/>
            <w:shd w:val="clear" w:color="auto" w:fill="F2DBDB" w:themeFill="accent2" w:themeFillTint="33"/>
          </w:tcPr>
          <w:p w14:paraId="5A6505EC" w14:textId="77777777" w:rsidR="00A452ED" w:rsidRPr="0028434D" w:rsidRDefault="00A452ED" w:rsidP="003C3F45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  <w:highlight w:val="yellow"/>
                <w:lang w:val="es-PE"/>
              </w:rPr>
            </w:pPr>
            <w:r w:rsidRPr="0028434D">
              <w:rPr>
                <w:rFonts w:ascii="Arial Narrow" w:hAnsi="Arial Narrow"/>
                <w:b/>
                <w:sz w:val="20"/>
                <w:szCs w:val="20"/>
                <w:lang w:val="es-PE"/>
              </w:rPr>
              <w:t>ENSEÑANZA</w:t>
            </w:r>
          </w:p>
        </w:tc>
        <w:tc>
          <w:tcPr>
            <w:tcW w:w="3550" w:type="dxa"/>
            <w:shd w:val="clear" w:color="auto" w:fill="F2DBDB" w:themeFill="accent2" w:themeFillTint="33"/>
          </w:tcPr>
          <w:p w14:paraId="70A1239F" w14:textId="77777777" w:rsidR="00A452ED" w:rsidRPr="0028434D" w:rsidRDefault="00A452ED" w:rsidP="003C3F45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/>
                <w:sz w:val="20"/>
                <w:szCs w:val="20"/>
                <w:lang w:val="es-PE"/>
              </w:rPr>
              <w:t>APRENDIZAJE</w:t>
            </w:r>
          </w:p>
        </w:tc>
      </w:tr>
      <w:tr w:rsidR="00B608BC" w:rsidRPr="0028434D" w14:paraId="55544CF2" w14:textId="77777777" w:rsidTr="008C1684">
        <w:trPr>
          <w:trHeight w:val="254"/>
        </w:trPr>
        <w:tc>
          <w:tcPr>
            <w:tcW w:w="2590" w:type="dxa"/>
            <w:shd w:val="clear" w:color="auto" w:fill="auto"/>
            <w:vAlign w:val="center"/>
          </w:tcPr>
          <w:p w14:paraId="6D9121E5" w14:textId="77777777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>Método inductivo – deductivo.</w:t>
            </w:r>
          </w:p>
          <w:p w14:paraId="73CE379D" w14:textId="77777777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>Método de Resolución de problemas.</w:t>
            </w:r>
          </w:p>
          <w:p w14:paraId="493871C1" w14:textId="77777777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>Método lúdico.</w:t>
            </w:r>
          </w:p>
          <w:p w14:paraId="1570CC5D" w14:textId="77777777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lastRenderedPageBreak/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>Método demostrativo.</w:t>
            </w:r>
          </w:p>
          <w:p w14:paraId="235CB7B2" w14:textId="77777777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>Estudio dirigido.</w:t>
            </w:r>
          </w:p>
          <w:p w14:paraId="36FFEC13" w14:textId="77777777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>Dinámica de motivación.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13106886" w14:textId="77777777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lastRenderedPageBreak/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>Lluvia de ideas.</w:t>
            </w:r>
          </w:p>
          <w:p w14:paraId="7786AB6D" w14:textId="77777777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>Diálogo.</w:t>
            </w:r>
          </w:p>
          <w:p w14:paraId="046B7122" w14:textId="77777777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>Tándem.</w:t>
            </w:r>
          </w:p>
          <w:p w14:paraId="28DFD4A2" w14:textId="77777777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>Trabajo individual.</w:t>
            </w:r>
          </w:p>
          <w:p w14:paraId="2DED15EE" w14:textId="77777777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lastRenderedPageBreak/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>Trabajo en equipos.</w:t>
            </w:r>
          </w:p>
          <w:p w14:paraId="7B6F2572" w14:textId="77777777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>Rompecabezas.</w:t>
            </w:r>
          </w:p>
          <w:p w14:paraId="71FC8C62" w14:textId="17CC0A1B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 xml:space="preserve">Los </w:t>
            </w:r>
            <w:r w:rsidR="007D5F9B"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juegos artísticos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.</w:t>
            </w:r>
          </w:p>
          <w:p w14:paraId="00A2831E" w14:textId="0DF4DF4E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 xml:space="preserve">Situaciones didácticas </w:t>
            </w:r>
            <w:r w:rsidR="007D5F9B"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artísticas.</w:t>
            </w:r>
          </w:p>
        </w:tc>
        <w:tc>
          <w:tcPr>
            <w:tcW w:w="3550" w:type="dxa"/>
            <w:shd w:val="clear" w:color="auto" w:fill="auto"/>
            <w:vAlign w:val="center"/>
          </w:tcPr>
          <w:p w14:paraId="758CBE95" w14:textId="71C327D9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lastRenderedPageBreak/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 xml:space="preserve">Talleres </w:t>
            </w:r>
            <w:r w:rsidR="007D5F9B"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de música</w:t>
            </w:r>
          </w:p>
          <w:p w14:paraId="33784C2C" w14:textId="11E64D02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</w:r>
            <w:r w:rsidR="007D5F9B"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Talleres de dibujo</w:t>
            </w:r>
          </w:p>
          <w:p w14:paraId="290F0489" w14:textId="77777777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>Debate.</w:t>
            </w:r>
          </w:p>
          <w:p w14:paraId="402DB95C" w14:textId="52F1EE4D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 xml:space="preserve">Proyectos </w:t>
            </w:r>
            <w:r w:rsidR="007D5F9B"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artísticos</w:t>
            </w:r>
          </w:p>
          <w:p w14:paraId="352CE41A" w14:textId="77777777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lastRenderedPageBreak/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>Discusión.</w:t>
            </w:r>
          </w:p>
          <w:p w14:paraId="16377F95" w14:textId="1D132E9F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</w:r>
            <w:r w:rsidR="007D5F9B"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El modelado</w:t>
            </w:r>
          </w:p>
          <w:p w14:paraId="50570DA3" w14:textId="77777777" w:rsidR="00A452ED" w:rsidRPr="0028434D" w:rsidRDefault="00A452ED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</w:r>
            <w:r w:rsidR="007D5F9B"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Talleres de teatro</w:t>
            </w:r>
          </w:p>
          <w:p w14:paraId="6A262B34" w14:textId="56AF9EED" w:rsidR="007D5F9B" w:rsidRPr="0028434D" w:rsidRDefault="007D5F9B" w:rsidP="00460B2D">
            <w:pPr>
              <w:spacing w:line="276" w:lineRule="auto"/>
              <w:ind w:left="169" w:hanging="142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>•</w:t>
            </w:r>
            <w:r w:rsidRPr="0028434D">
              <w:rPr>
                <w:rFonts w:ascii="Arial Narrow" w:hAnsi="Arial Narrow"/>
                <w:bCs/>
                <w:sz w:val="20"/>
                <w:szCs w:val="20"/>
                <w:lang w:val="es-PE"/>
              </w:rPr>
              <w:tab/>
              <w:t>Talleres de danza</w:t>
            </w:r>
          </w:p>
        </w:tc>
      </w:tr>
    </w:tbl>
    <w:p w14:paraId="41951113" w14:textId="0EBCE5AA" w:rsidR="00A452ED" w:rsidRPr="0028434D" w:rsidRDefault="00A452ED" w:rsidP="003C3F45">
      <w:pPr>
        <w:pStyle w:val="Prrafodelista"/>
        <w:tabs>
          <w:tab w:val="left" w:pos="500"/>
        </w:tabs>
        <w:spacing w:before="39" w:line="276" w:lineRule="auto"/>
        <w:ind w:left="500" w:firstLine="0"/>
        <w:rPr>
          <w:rFonts w:ascii="Arial Narrow" w:hAnsi="Arial Narrow"/>
          <w:bCs/>
          <w:sz w:val="6"/>
          <w:szCs w:val="6"/>
          <w:lang w:val="es-PE"/>
        </w:rPr>
      </w:pPr>
    </w:p>
    <w:p w14:paraId="7FC3637A" w14:textId="6F7DCB8F" w:rsidR="00A452ED" w:rsidRPr="0028434D" w:rsidRDefault="0030790A" w:rsidP="003C3F45">
      <w:pPr>
        <w:pStyle w:val="Prrafodelista"/>
        <w:numPr>
          <w:ilvl w:val="0"/>
          <w:numId w:val="2"/>
        </w:numPr>
        <w:tabs>
          <w:tab w:val="left" w:pos="500"/>
        </w:tabs>
        <w:spacing w:before="39" w:line="276" w:lineRule="auto"/>
        <w:rPr>
          <w:rFonts w:ascii="Arial Narrow" w:hAnsi="Arial Narrow"/>
          <w:b/>
          <w:lang w:val="es-PE"/>
        </w:rPr>
      </w:pPr>
      <w:r w:rsidRPr="0028434D">
        <w:rPr>
          <w:rFonts w:ascii="Arial Narrow" w:hAnsi="Arial Narrow"/>
          <w:b/>
          <w:lang w:val="es-PE"/>
        </w:rPr>
        <w:t>RECURSOS Y MATERIALES</w:t>
      </w:r>
    </w:p>
    <w:p w14:paraId="04D0CA55" w14:textId="58EEE0F7" w:rsidR="00A452ED" w:rsidRPr="0028434D" w:rsidRDefault="00A452ED" w:rsidP="003C3F45">
      <w:pPr>
        <w:pStyle w:val="Prrafodelista"/>
        <w:tabs>
          <w:tab w:val="left" w:pos="500"/>
        </w:tabs>
        <w:spacing w:before="39" w:line="276" w:lineRule="auto"/>
        <w:ind w:left="500" w:firstLine="0"/>
        <w:rPr>
          <w:rFonts w:ascii="Arial Narrow" w:hAnsi="Arial Narrow"/>
          <w:bCs/>
          <w:sz w:val="8"/>
          <w:szCs w:val="8"/>
          <w:lang w:val="es-PE"/>
        </w:rPr>
      </w:pPr>
    </w:p>
    <w:tbl>
      <w:tblPr>
        <w:tblStyle w:val="Tablaconcuadrcula1"/>
        <w:tblW w:w="935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13"/>
        <w:gridCol w:w="2976"/>
        <w:gridCol w:w="2562"/>
      </w:tblGrid>
      <w:tr w:rsidR="00B46CAF" w:rsidRPr="0028434D" w14:paraId="71540FBD" w14:textId="77777777" w:rsidTr="004F59DF">
        <w:trPr>
          <w:jc w:val="center"/>
        </w:trPr>
        <w:tc>
          <w:tcPr>
            <w:tcW w:w="3813" w:type="dxa"/>
            <w:shd w:val="clear" w:color="auto" w:fill="F2DBDB" w:themeFill="accent2" w:themeFillTint="33"/>
            <w:hideMark/>
          </w:tcPr>
          <w:p w14:paraId="47F70D75" w14:textId="77777777" w:rsidR="0030790A" w:rsidRPr="0028434D" w:rsidRDefault="0030790A" w:rsidP="003C3F45">
            <w:pPr>
              <w:spacing w:before="120" w:after="120" w:line="276" w:lineRule="auto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28434D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MATERIALES EDUCATIVOS</w:t>
            </w:r>
          </w:p>
        </w:tc>
        <w:tc>
          <w:tcPr>
            <w:tcW w:w="2976" w:type="dxa"/>
            <w:shd w:val="clear" w:color="auto" w:fill="F2DBDB" w:themeFill="accent2" w:themeFillTint="33"/>
            <w:hideMark/>
          </w:tcPr>
          <w:p w14:paraId="6BCC198B" w14:textId="77777777" w:rsidR="0030790A" w:rsidRPr="0028434D" w:rsidRDefault="0030790A" w:rsidP="003C3F45">
            <w:pPr>
              <w:spacing w:before="120" w:after="120" w:line="276" w:lineRule="auto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28434D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RECURSOS EDUCATIVOS</w:t>
            </w:r>
          </w:p>
        </w:tc>
        <w:tc>
          <w:tcPr>
            <w:tcW w:w="2562" w:type="dxa"/>
            <w:shd w:val="clear" w:color="auto" w:fill="F2DBDB" w:themeFill="accent2" w:themeFillTint="33"/>
            <w:hideMark/>
          </w:tcPr>
          <w:p w14:paraId="0FFCD3BF" w14:textId="77777777" w:rsidR="0030790A" w:rsidRPr="0028434D" w:rsidRDefault="0030790A" w:rsidP="003C3F45">
            <w:pPr>
              <w:spacing w:before="120" w:after="120" w:line="276" w:lineRule="auto"/>
              <w:jc w:val="center"/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 w:rsidRPr="0028434D"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ESPACIOS DE APRENDIZAJE</w:t>
            </w:r>
          </w:p>
        </w:tc>
      </w:tr>
      <w:tr w:rsidR="00B46CAF" w:rsidRPr="0028434D" w14:paraId="4DAEF0E2" w14:textId="77777777" w:rsidTr="004F59DF">
        <w:trPr>
          <w:trHeight w:val="3248"/>
          <w:jc w:val="center"/>
        </w:trPr>
        <w:tc>
          <w:tcPr>
            <w:tcW w:w="3813" w:type="dxa"/>
            <w:shd w:val="clear" w:color="auto" w:fill="auto"/>
            <w:vAlign w:val="center"/>
            <w:hideMark/>
          </w:tcPr>
          <w:p w14:paraId="1B01FAB9" w14:textId="00090ABC" w:rsidR="0030790A" w:rsidRPr="00BF0212" w:rsidRDefault="003B020E" w:rsidP="00460B2D">
            <w:pPr>
              <w:pStyle w:val="Prrafodelista"/>
              <w:numPr>
                <w:ilvl w:val="0"/>
                <w:numId w:val="24"/>
              </w:numPr>
              <w:adjustRightInd w:val="0"/>
              <w:spacing w:line="276" w:lineRule="auto"/>
              <w:ind w:left="301" w:hanging="284"/>
              <w:rPr>
                <w:rFonts w:ascii="Arial Narrow" w:eastAsia="Arial Narrow" w:hAnsi="Arial Narrow" w:cs="Times New Roman"/>
              </w:rPr>
            </w:pPr>
            <w:r w:rsidRPr="00BF0212">
              <w:rPr>
                <w:rFonts w:ascii="Arial Narrow" w:eastAsia="Arial Narrow" w:hAnsi="Arial Narrow" w:cs="Times New Roman"/>
              </w:rPr>
              <w:t>Cuaderno de Artes</w:t>
            </w:r>
          </w:p>
          <w:p w14:paraId="2E5D942A" w14:textId="7EBBBCED" w:rsidR="003B020E" w:rsidRPr="00BF0212" w:rsidRDefault="003B020E" w:rsidP="00460B2D">
            <w:pPr>
              <w:pStyle w:val="Prrafodelista"/>
              <w:numPr>
                <w:ilvl w:val="0"/>
                <w:numId w:val="24"/>
              </w:numPr>
              <w:adjustRightInd w:val="0"/>
              <w:spacing w:line="276" w:lineRule="auto"/>
              <w:ind w:left="301" w:hanging="284"/>
              <w:rPr>
                <w:rFonts w:ascii="Arial Narrow" w:eastAsia="Arial Narrow" w:hAnsi="Arial Narrow" w:cs="Times New Roman"/>
              </w:rPr>
            </w:pPr>
            <w:r w:rsidRPr="00BF0212">
              <w:rPr>
                <w:rFonts w:ascii="Arial Narrow" w:eastAsia="Arial Narrow" w:hAnsi="Arial Narrow" w:cs="Times New Roman"/>
              </w:rPr>
              <w:t>Guía. ¿Por qué el arte en la escuela?</w:t>
            </w:r>
          </w:p>
          <w:p w14:paraId="5709C92D" w14:textId="0A57FFC7" w:rsidR="003B020E" w:rsidRPr="00BF0212" w:rsidRDefault="003B020E" w:rsidP="00460B2D">
            <w:pPr>
              <w:pStyle w:val="Prrafodelista"/>
              <w:numPr>
                <w:ilvl w:val="0"/>
                <w:numId w:val="24"/>
              </w:numPr>
              <w:adjustRightInd w:val="0"/>
              <w:spacing w:line="276" w:lineRule="auto"/>
              <w:ind w:left="301" w:hanging="284"/>
              <w:rPr>
                <w:rFonts w:ascii="Arial Narrow" w:eastAsia="Arial Narrow" w:hAnsi="Arial Narrow" w:cs="Times New Roman"/>
              </w:rPr>
            </w:pPr>
            <w:r w:rsidRPr="00BF0212">
              <w:rPr>
                <w:rFonts w:ascii="Arial Narrow" w:eastAsia="Arial Narrow" w:hAnsi="Arial Narrow" w:cs="Times New Roman"/>
              </w:rPr>
              <w:t>La imagen y la escuela – Fichas de aplicación de arte</w:t>
            </w:r>
            <w:r w:rsidR="00686307">
              <w:rPr>
                <w:rFonts w:ascii="Arial Narrow" w:eastAsia="Arial Narrow" w:hAnsi="Arial Narrow" w:cs="Times New Roman"/>
              </w:rPr>
              <w:t xml:space="preserve"> </w:t>
            </w:r>
            <w:r w:rsidR="009C1926">
              <w:rPr>
                <w:rFonts w:ascii="Arial Narrow" w:eastAsia="Arial Narrow" w:hAnsi="Arial Narrow" w:cs="Times New Roman"/>
              </w:rPr>
              <w:t>de la danza</w:t>
            </w:r>
          </w:p>
          <w:p w14:paraId="2D77ACD9" w14:textId="29BCB4B8" w:rsidR="003B020E" w:rsidRPr="00BF0212" w:rsidRDefault="003B020E" w:rsidP="00460B2D">
            <w:pPr>
              <w:pStyle w:val="Prrafodelista"/>
              <w:numPr>
                <w:ilvl w:val="0"/>
                <w:numId w:val="24"/>
              </w:numPr>
              <w:adjustRightInd w:val="0"/>
              <w:spacing w:line="276" w:lineRule="auto"/>
              <w:ind w:left="301" w:hanging="284"/>
              <w:rPr>
                <w:rFonts w:ascii="Arial Narrow" w:eastAsia="Arial Narrow" w:hAnsi="Arial Narrow" w:cs="Times New Roman"/>
              </w:rPr>
            </w:pPr>
            <w:r w:rsidRPr="00BF0212">
              <w:rPr>
                <w:rFonts w:ascii="Arial Narrow" w:eastAsia="Arial Narrow" w:hAnsi="Arial Narrow" w:cs="Times New Roman"/>
              </w:rPr>
              <w:t>Objetivos d</w:t>
            </w:r>
            <w:r w:rsidR="00686307">
              <w:rPr>
                <w:rFonts w:ascii="Arial Narrow" w:eastAsia="Arial Narrow" w:hAnsi="Arial Narrow" w:cs="Times New Roman"/>
              </w:rPr>
              <w:t xml:space="preserve">el Arte en </w:t>
            </w:r>
            <w:r w:rsidR="009C1926">
              <w:rPr>
                <w:rFonts w:ascii="Arial Narrow" w:eastAsia="Arial Narrow" w:hAnsi="Arial Narrow" w:cs="Times New Roman"/>
              </w:rPr>
              <w:t>la Danza.</w:t>
            </w:r>
            <w:r w:rsidRPr="00BF0212">
              <w:rPr>
                <w:rFonts w:ascii="Arial Narrow" w:eastAsia="Arial Narrow" w:hAnsi="Arial Narrow" w:cs="Times New Roman"/>
              </w:rPr>
              <w:t xml:space="preserve"> Complemento</w:t>
            </w:r>
          </w:p>
          <w:p w14:paraId="632ED114" w14:textId="79DC4EBA" w:rsidR="003B020E" w:rsidRPr="00BF0212" w:rsidRDefault="003B020E" w:rsidP="00460B2D">
            <w:pPr>
              <w:pStyle w:val="Prrafodelista"/>
              <w:numPr>
                <w:ilvl w:val="0"/>
                <w:numId w:val="24"/>
              </w:numPr>
              <w:adjustRightInd w:val="0"/>
              <w:spacing w:line="276" w:lineRule="auto"/>
              <w:ind w:left="301" w:hanging="284"/>
              <w:rPr>
                <w:rFonts w:ascii="Arial Narrow" w:eastAsia="Arial Narrow" w:hAnsi="Arial Narrow" w:cs="Times New Roman"/>
              </w:rPr>
            </w:pPr>
            <w:r w:rsidRPr="00BF0212">
              <w:rPr>
                <w:rFonts w:ascii="Arial Narrow" w:eastAsia="Arial Narrow" w:hAnsi="Arial Narrow" w:cs="Times New Roman"/>
              </w:rPr>
              <w:t>Las fichas y las reproducciones</w:t>
            </w:r>
            <w:r w:rsidR="009C1926">
              <w:rPr>
                <w:rFonts w:ascii="Arial Narrow" w:eastAsia="Arial Narrow" w:hAnsi="Arial Narrow" w:cs="Times New Roman"/>
              </w:rPr>
              <w:t xml:space="preserve"> de las danzas típicas peruanas</w:t>
            </w:r>
          </w:p>
          <w:p w14:paraId="1617DAB6" w14:textId="77777777" w:rsidR="003B020E" w:rsidRPr="00BF0212" w:rsidRDefault="003B020E" w:rsidP="00460B2D">
            <w:pPr>
              <w:pStyle w:val="Prrafodelista"/>
              <w:numPr>
                <w:ilvl w:val="0"/>
                <w:numId w:val="24"/>
              </w:numPr>
              <w:adjustRightInd w:val="0"/>
              <w:spacing w:line="276" w:lineRule="auto"/>
              <w:ind w:left="301" w:hanging="284"/>
              <w:rPr>
                <w:rFonts w:ascii="Arial Narrow" w:eastAsia="Arial Narrow" w:hAnsi="Arial Narrow" w:cs="Times New Roman"/>
              </w:rPr>
            </w:pPr>
            <w:r w:rsidRPr="00BF0212">
              <w:rPr>
                <w:rFonts w:ascii="Arial Narrow" w:eastAsia="Arial Narrow" w:hAnsi="Arial Narrow" w:cs="Times New Roman"/>
              </w:rPr>
              <w:t>El enfoque de la enseñanza</w:t>
            </w:r>
          </w:p>
          <w:p w14:paraId="54C7DAAB" w14:textId="2C2E47EB" w:rsidR="003B020E" w:rsidRPr="00BF0212" w:rsidRDefault="003B020E" w:rsidP="00460B2D">
            <w:pPr>
              <w:pStyle w:val="Prrafodelista"/>
              <w:numPr>
                <w:ilvl w:val="0"/>
                <w:numId w:val="24"/>
              </w:numPr>
              <w:adjustRightInd w:val="0"/>
              <w:spacing w:line="276" w:lineRule="auto"/>
              <w:ind w:left="301" w:hanging="284"/>
              <w:rPr>
                <w:rFonts w:ascii="Arial Narrow" w:eastAsia="Arial Narrow" w:hAnsi="Arial Narrow" w:cs="Times New Roman"/>
              </w:rPr>
            </w:pPr>
            <w:r w:rsidRPr="00BF0212">
              <w:rPr>
                <w:rFonts w:ascii="Arial Narrow" w:eastAsia="Arial Narrow" w:hAnsi="Arial Narrow" w:cs="Times New Roman"/>
              </w:rPr>
              <w:t>Acerca de la evaluación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168D82" w14:textId="77777777" w:rsidR="007D5F9B" w:rsidRPr="00BF0212" w:rsidRDefault="007D5F9B" w:rsidP="00460B2D">
            <w:pPr>
              <w:pStyle w:val="Prrafodelista"/>
              <w:numPr>
                <w:ilvl w:val="0"/>
                <w:numId w:val="29"/>
              </w:numPr>
              <w:adjustRightInd w:val="0"/>
              <w:spacing w:line="276" w:lineRule="auto"/>
              <w:ind w:left="459"/>
              <w:rPr>
                <w:rFonts w:ascii="Arial Narrow" w:hAnsi="Arial Narrow" w:cstheme="minorHAnsi"/>
              </w:rPr>
            </w:pPr>
            <w:r w:rsidRPr="00BF0212">
              <w:rPr>
                <w:rFonts w:ascii="Arial Narrow" w:hAnsi="Arial Narrow" w:cstheme="minorHAnsi"/>
              </w:rPr>
              <w:t>Cuadernos</w:t>
            </w:r>
          </w:p>
          <w:p w14:paraId="573F7EA1" w14:textId="77777777" w:rsidR="007D5F9B" w:rsidRPr="00BF0212" w:rsidRDefault="007D5F9B" w:rsidP="00460B2D">
            <w:pPr>
              <w:pStyle w:val="Prrafodelista"/>
              <w:numPr>
                <w:ilvl w:val="0"/>
                <w:numId w:val="29"/>
              </w:numPr>
              <w:adjustRightInd w:val="0"/>
              <w:spacing w:line="276" w:lineRule="auto"/>
              <w:ind w:left="459"/>
              <w:rPr>
                <w:rFonts w:ascii="Arial Narrow" w:hAnsi="Arial Narrow" w:cstheme="minorHAnsi"/>
              </w:rPr>
            </w:pPr>
            <w:r w:rsidRPr="00BF0212">
              <w:rPr>
                <w:rFonts w:ascii="Arial Narrow" w:hAnsi="Arial Narrow" w:cstheme="minorHAnsi"/>
              </w:rPr>
              <w:t>Útiles de escritorio</w:t>
            </w:r>
          </w:p>
          <w:p w14:paraId="39E9CE7D" w14:textId="77777777" w:rsidR="007D5F9B" w:rsidRPr="00BF0212" w:rsidRDefault="007D5F9B" w:rsidP="00460B2D">
            <w:pPr>
              <w:pStyle w:val="Prrafodelista"/>
              <w:numPr>
                <w:ilvl w:val="0"/>
                <w:numId w:val="29"/>
              </w:numPr>
              <w:adjustRightInd w:val="0"/>
              <w:spacing w:line="276" w:lineRule="auto"/>
              <w:ind w:left="459"/>
              <w:rPr>
                <w:rFonts w:ascii="Arial Narrow" w:hAnsi="Arial Narrow" w:cstheme="minorHAnsi"/>
              </w:rPr>
            </w:pPr>
            <w:r w:rsidRPr="00BF0212">
              <w:rPr>
                <w:rFonts w:ascii="Arial Narrow" w:hAnsi="Arial Narrow" w:cstheme="minorHAnsi"/>
              </w:rPr>
              <w:t>Pegamentos</w:t>
            </w:r>
          </w:p>
          <w:p w14:paraId="59A36FBE" w14:textId="77777777" w:rsidR="007D5F9B" w:rsidRPr="00BF0212" w:rsidRDefault="007D5F9B" w:rsidP="00460B2D">
            <w:pPr>
              <w:pStyle w:val="Prrafodelista"/>
              <w:numPr>
                <w:ilvl w:val="0"/>
                <w:numId w:val="29"/>
              </w:numPr>
              <w:adjustRightInd w:val="0"/>
              <w:spacing w:line="276" w:lineRule="auto"/>
              <w:ind w:left="459"/>
              <w:rPr>
                <w:rFonts w:ascii="Arial Narrow" w:hAnsi="Arial Narrow" w:cstheme="minorHAnsi"/>
              </w:rPr>
            </w:pPr>
            <w:r w:rsidRPr="00BF0212">
              <w:rPr>
                <w:rFonts w:ascii="Arial Narrow" w:hAnsi="Arial Narrow" w:cstheme="minorHAnsi"/>
              </w:rPr>
              <w:t>Papelotes</w:t>
            </w:r>
          </w:p>
          <w:p w14:paraId="6E02C029" w14:textId="77777777" w:rsidR="007D5F9B" w:rsidRPr="00BF0212" w:rsidRDefault="007D5F9B" w:rsidP="00460B2D">
            <w:pPr>
              <w:pStyle w:val="Prrafodelista"/>
              <w:numPr>
                <w:ilvl w:val="0"/>
                <w:numId w:val="29"/>
              </w:numPr>
              <w:adjustRightInd w:val="0"/>
              <w:spacing w:line="276" w:lineRule="auto"/>
              <w:ind w:left="459"/>
              <w:rPr>
                <w:rFonts w:ascii="Arial Narrow" w:hAnsi="Arial Narrow" w:cstheme="minorHAnsi"/>
              </w:rPr>
            </w:pPr>
            <w:r w:rsidRPr="00BF0212">
              <w:rPr>
                <w:rFonts w:ascii="Arial Narrow" w:hAnsi="Arial Narrow" w:cstheme="minorHAnsi"/>
              </w:rPr>
              <w:t>Plumones</w:t>
            </w:r>
          </w:p>
          <w:p w14:paraId="7A92D38F" w14:textId="77777777" w:rsidR="007D5F9B" w:rsidRPr="00BF0212" w:rsidRDefault="007D5F9B" w:rsidP="00460B2D">
            <w:pPr>
              <w:pStyle w:val="Prrafodelista"/>
              <w:numPr>
                <w:ilvl w:val="0"/>
                <w:numId w:val="29"/>
              </w:numPr>
              <w:adjustRightInd w:val="0"/>
              <w:spacing w:line="276" w:lineRule="auto"/>
              <w:ind w:left="459"/>
              <w:rPr>
                <w:rFonts w:ascii="Arial Narrow" w:hAnsi="Arial Narrow" w:cstheme="minorHAnsi"/>
              </w:rPr>
            </w:pPr>
            <w:r w:rsidRPr="00BF0212">
              <w:rPr>
                <w:rFonts w:ascii="Arial Narrow" w:hAnsi="Arial Narrow" w:cstheme="minorHAnsi"/>
              </w:rPr>
              <w:t>Papel Bond</w:t>
            </w:r>
          </w:p>
          <w:p w14:paraId="039E75A8" w14:textId="37AD7B99" w:rsidR="0030790A" w:rsidRPr="00686307" w:rsidRDefault="007D5F9B" w:rsidP="00686307">
            <w:pPr>
              <w:pStyle w:val="Prrafodelista"/>
              <w:numPr>
                <w:ilvl w:val="0"/>
                <w:numId w:val="29"/>
              </w:numPr>
              <w:adjustRightInd w:val="0"/>
              <w:spacing w:line="276" w:lineRule="auto"/>
              <w:ind w:left="459"/>
              <w:rPr>
                <w:rFonts w:ascii="Arial Narrow" w:hAnsi="Arial Narrow" w:cstheme="minorHAnsi"/>
              </w:rPr>
            </w:pPr>
            <w:r w:rsidRPr="00BF0212">
              <w:rPr>
                <w:rFonts w:ascii="Arial Narrow" w:hAnsi="Arial Narrow" w:cstheme="minorHAnsi"/>
              </w:rPr>
              <w:t>Colores</w:t>
            </w:r>
          </w:p>
        </w:tc>
        <w:tc>
          <w:tcPr>
            <w:tcW w:w="2562" w:type="dxa"/>
            <w:shd w:val="clear" w:color="auto" w:fill="auto"/>
            <w:vAlign w:val="center"/>
            <w:hideMark/>
          </w:tcPr>
          <w:p w14:paraId="36E3DEAB" w14:textId="07D616F9" w:rsidR="007D5F9B" w:rsidRPr="00BF0212" w:rsidRDefault="007D5F9B" w:rsidP="00460B2D">
            <w:pPr>
              <w:pStyle w:val="Prrafodelista"/>
              <w:numPr>
                <w:ilvl w:val="0"/>
                <w:numId w:val="32"/>
              </w:numPr>
              <w:adjustRightInd w:val="0"/>
              <w:spacing w:line="276" w:lineRule="auto"/>
              <w:ind w:left="319" w:hanging="284"/>
              <w:rPr>
                <w:rFonts w:ascii="Arial Narrow" w:hAnsi="Arial Narrow" w:cstheme="minorHAnsi"/>
              </w:rPr>
            </w:pPr>
            <w:r w:rsidRPr="00BF0212">
              <w:rPr>
                <w:rFonts w:ascii="Arial Narrow" w:hAnsi="Arial Narrow" w:cstheme="minorHAnsi"/>
              </w:rPr>
              <w:t>Aulas de la Institución Educativa</w:t>
            </w:r>
          </w:p>
          <w:p w14:paraId="5EE20F66" w14:textId="0964F104" w:rsidR="007D5F9B" w:rsidRPr="00BF0212" w:rsidRDefault="007D5F9B" w:rsidP="00460B2D">
            <w:pPr>
              <w:pStyle w:val="Prrafodelista"/>
              <w:numPr>
                <w:ilvl w:val="0"/>
                <w:numId w:val="32"/>
              </w:numPr>
              <w:adjustRightInd w:val="0"/>
              <w:spacing w:line="276" w:lineRule="auto"/>
              <w:ind w:left="319" w:hanging="284"/>
              <w:rPr>
                <w:rFonts w:ascii="Arial Narrow" w:hAnsi="Arial Narrow" w:cstheme="minorHAnsi"/>
              </w:rPr>
            </w:pPr>
            <w:r w:rsidRPr="00BF0212">
              <w:rPr>
                <w:rFonts w:ascii="Arial Narrow" w:hAnsi="Arial Narrow" w:cstheme="minorHAnsi"/>
              </w:rPr>
              <w:t>Casa</w:t>
            </w:r>
          </w:p>
          <w:p w14:paraId="2175AE9F" w14:textId="1D3C13FB" w:rsidR="007D5F9B" w:rsidRPr="00BF0212" w:rsidRDefault="007D5F9B" w:rsidP="00460B2D">
            <w:pPr>
              <w:pStyle w:val="Prrafodelista"/>
              <w:numPr>
                <w:ilvl w:val="0"/>
                <w:numId w:val="32"/>
              </w:numPr>
              <w:adjustRightInd w:val="0"/>
              <w:spacing w:line="276" w:lineRule="auto"/>
              <w:ind w:left="319" w:hanging="284"/>
              <w:rPr>
                <w:rFonts w:ascii="Arial Narrow" w:hAnsi="Arial Narrow" w:cstheme="minorHAnsi"/>
              </w:rPr>
            </w:pPr>
            <w:r w:rsidRPr="00BF0212">
              <w:rPr>
                <w:rFonts w:ascii="Arial Narrow" w:hAnsi="Arial Narrow" w:cstheme="minorHAnsi"/>
              </w:rPr>
              <w:t>Campo abierto</w:t>
            </w:r>
          </w:p>
          <w:p w14:paraId="3AB8D930" w14:textId="71849449" w:rsidR="007D5F9B" w:rsidRPr="00BF0212" w:rsidRDefault="007D5F9B" w:rsidP="00460B2D">
            <w:pPr>
              <w:pStyle w:val="Prrafodelista"/>
              <w:numPr>
                <w:ilvl w:val="0"/>
                <w:numId w:val="32"/>
              </w:numPr>
              <w:adjustRightInd w:val="0"/>
              <w:spacing w:line="276" w:lineRule="auto"/>
              <w:ind w:left="319" w:hanging="284"/>
              <w:rPr>
                <w:rFonts w:ascii="Arial Narrow" w:hAnsi="Arial Narrow" w:cstheme="minorHAnsi"/>
              </w:rPr>
            </w:pPr>
            <w:r w:rsidRPr="00BF0212">
              <w:rPr>
                <w:rFonts w:ascii="Arial Narrow" w:hAnsi="Arial Narrow" w:cstheme="minorHAnsi"/>
              </w:rPr>
              <w:t>Parque</w:t>
            </w:r>
          </w:p>
          <w:p w14:paraId="6070CE97" w14:textId="6F093CBA" w:rsidR="007D5F9B" w:rsidRPr="00BF0212" w:rsidRDefault="007D5F9B" w:rsidP="00460B2D">
            <w:pPr>
              <w:pStyle w:val="Prrafodelista"/>
              <w:numPr>
                <w:ilvl w:val="0"/>
                <w:numId w:val="32"/>
              </w:numPr>
              <w:adjustRightInd w:val="0"/>
              <w:spacing w:line="276" w:lineRule="auto"/>
              <w:ind w:left="319" w:hanging="284"/>
              <w:rPr>
                <w:rFonts w:ascii="Arial Narrow" w:hAnsi="Arial Narrow" w:cstheme="minorHAnsi"/>
              </w:rPr>
            </w:pPr>
            <w:r w:rsidRPr="00BF0212">
              <w:rPr>
                <w:rFonts w:ascii="Arial Narrow" w:hAnsi="Arial Narrow" w:cstheme="minorHAnsi"/>
              </w:rPr>
              <w:t>Ferias</w:t>
            </w:r>
          </w:p>
          <w:p w14:paraId="140CE4B7" w14:textId="4A1A65BF" w:rsidR="0030790A" w:rsidRPr="00BF0212" w:rsidRDefault="007D5F9B" w:rsidP="00460B2D">
            <w:pPr>
              <w:pStyle w:val="Prrafodelista"/>
              <w:numPr>
                <w:ilvl w:val="0"/>
                <w:numId w:val="32"/>
              </w:numPr>
              <w:spacing w:line="276" w:lineRule="auto"/>
              <w:ind w:left="319" w:hanging="284"/>
              <w:rPr>
                <w:rFonts w:ascii="Arial Narrow" w:hAnsi="Arial Narrow" w:cstheme="minorHAnsi"/>
              </w:rPr>
            </w:pPr>
            <w:r w:rsidRPr="00BF0212">
              <w:rPr>
                <w:rFonts w:ascii="Arial Narrow" w:hAnsi="Arial Narrow" w:cstheme="minorHAnsi"/>
              </w:rPr>
              <w:t xml:space="preserve">Terrenos agrícolas </w:t>
            </w:r>
          </w:p>
        </w:tc>
      </w:tr>
    </w:tbl>
    <w:p w14:paraId="2DE94781" w14:textId="18DD6A31" w:rsidR="00515469" w:rsidRPr="0028434D" w:rsidRDefault="008E4737" w:rsidP="00B608BC">
      <w:pPr>
        <w:pStyle w:val="Prrafodelista"/>
        <w:numPr>
          <w:ilvl w:val="0"/>
          <w:numId w:val="2"/>
        </w:numPr>
        <w:tabs>
          <w:tab w:val="left" w:pos="385"/>
        </w:tabs>
        <w:spacing w:before="183" w:line="276" w:lineRule="auto"/>
        <w:ind w:left="548" w:right="5624" w:hanging="428"/>
        <w:rPr>
          <w:rFonts w:ascii="Arial Narrow" w:hAnsi="Arial Narrow"/>
          <w:b/>
          <w:bCs/>
          <w:sz w:val="29"/>
        </w:rPr>
      </w:pPr>
      <w:r w:rsidRPr="0028434D">
        <w:rPr>
          <w:rFonts w:ascii="Arial Narrow" w:hAnsi="Arial Narrow"/>
          <w:b/>
          <w:bCs/>
          <w:spacing w:val="-2"/>
        </w:rPr>
        <w:t>FUENTES BIBLIOGRÁFICAS</w:t>
      </w:r>
      <w:r w:rsidRPr="0028434D">
        <w:rPr>
          <w:rFonts w:ascii="Arial Narrow" w:hAnsi="Arial Narrow"/>
          <w:b/>
          <w:bCs/>
          <w:spacing w:val="-47"/>
        </w:rPr>
        <w:t xml:space="preserve"> </w:t>
      </w:r>
    </w:p>
    <w:p w14:paraId="013F9706" w14:textId="77777777" w:rsidR="00B608BC" w:rsidRPr="0028434D" w:rsidRDefault="00B608BC" w:rsidP="00B608BC">
      <w:pPr>
        <w:pStyle w:val="Prrafodelista"/>
        <w:tabs>
          <w:tab w:val="left" w:pos="385"/>
        </w:tabs>
        <w:ind w:left="548" w:right="5624" w:firstLine="0"/>
        <w:rPr>
          <w:rFonts w:ascii="Arial Narrow" w:hAnsi="Arial Narrow"/>
          <w:b/>
          <w:bCs/>
          <w:sz w:val="12"/>
          <w:szCs w:val="12"/>
        </w:rPr>
      </w:pPr>
    </w:p>
    <w:tbl>
      <w:tblPr>
        <w:tblW w:w="894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820"/>
        <w:gridCol w:w="4121"/>
      </w:tblGrid>
      <w:tr w:rsidR="00B46CAF" w:rsidRPr="0028434D" w14:paraId="39C5BF37" w14:textId="77777777" w:rsidTr="004F59DF">
        <w:trPr>
          <w:trHeight w:val="367"/>
        </w:trPr>
        <w:tc>
          <w:tcPr>
            <w:tcW w:w="4820" w:type="dxa"/>
            <w:shd w:val="clear" w:color="auto" w:fill="F2DBDB" w:themeFill="accent2" w:themeFillTint="33"/>
            <w:vAlign w:val="center"/>
          </w:tcPr>
          <w:p w14:paraId="6968F594" w14:textId="77777777" w:rsidR="00515469" w:rsidRPr="0028434D" w:rsidRDefault="00515469" w:rsidP="00B608BC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  <w:highlight w:val="yellow"/>
                <w:lang w:val="es-PE"/>
              </w:rPr>
            </w:pPr>
            <w:r w:rsidRPr="0028434D">
              <w:rPr>
                <w:rFonts w:ascii="Arial Narrow" w:hAnsi="Arial Narrow"/>
                <w:b/>
                <w:sz w:val="20"/>
                <w:szCs w:val="20"/>
                <w:lang w:val="es-PE"/>
              </w:rPr>
              <w:t>PARA EL DOCENTE</w:t>
            </w:r>
          </w:p>
        </w:tc>
        <w:tc>
          <w:tcPr>
            <w:tcW w:w="4121" w:type="dxa"/>
            <w:shd w:val="clear" w:color="auto" w:fill="F2DBDB" w:themeFill="accent2" w:themeFillTint="33"/>
            <w:vAlign w:val="center"/>
          </w:tcPr>
          <w:p w14:paraId="7AA2272C" w14:textId="77777777" w:rsidR="00515469" w:rsidRPr="0028434D" w:rsidRDefault="00515469" w:rsidP="00B608BC">
            <w:pPr>
              <w:spacing w:line="276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PE"/>
              </w:rPr>
            </w:pPr>
            <w:r w:rsidRPr="0028434D">
              <w:rPr>
                <w:rFonts w:ascii="Arial Narrow" w:hAnsi="Arial Narrow"/>
                <w:b/>
                <w:sz w:val="20"/>
                <w:szCs w:val="20"/>
                <w:lang w:val="es-PE"/>
              </w:rPr>
              <w:t>PARA EL ESTUDIANTE</w:t>
            </w:r>
          </w:p>
        </w:tc>
      </w:tr>
      <w:tr w:rsidR="00B608BC" w:rsidRPr="0028434D" w14:paraId="72269DAD" w14:textId="77777777" w:rsidTr="004F59DF">
        <w:trPr>
          <w:trHeight w:val="2912"/>
        </w:trPr>
        <w:tc>
          <w:tcPr>
            <w:tcW w:w="4820" w:type="dxa"/>
            <w:shd w:val="clear" w:color="auto" w:fill="auto"/>
            <w:vAlign w:val="center"/>
          </w:tcPr>
          <w:p w14:paraId="2D626AE7" w14:textId="77777777" w:rsidR="00515469" w:rsidRDefault="009C1926" w:rsidP="009C1926">
            <w:pPr>
              <w:pStyle w:val="Prrafodelista"/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spacing w:line="276" w:lineRule="auto"/>
              <w:ind w:left="313" w:hanging="284"/>
              <w:jc w:val="both"/>
              <w:rPr>
                <w:rFonts w:ascii="Arial Narrow" w:eastAsia="Arial Narrow" w:hAnsi="Arial Narrow" w:cs="Times New Roman"/>
              </w:rPr>
            </w:pPr>
            <w:r w:rsidRPr="009C1926">
              <w:rPr>
                <w:rFonts w:ascii="Arial Narrow" w:eastAsia="Arial Narrow" w:hAnsi="Arial Narrow" w:cs="Times New Roman"/>
                <w:b/>
                <w:bCs/>
              </w:rPr>
              <w:t>"Danza y Cultura en el Perú"</w:t>
            </w:r>
            <w:r w:rsidRPr="009C1926">
              <w:rPr>
                <w:rFonts w:ascii="Arial Narrow" w:eastAsia="Arial Narrow" w:hAnsi="Arial Narrow" w:cs="Times New Roman"/>
              </w:rPr>
              <w:t xml:space="preserve"> por Carmen </w:t>
            </w:r>
            <w:proofErr w:type="spellStart"/>
            <w:r w:rsidRPr="009C1926">
              <w:rPr>
                <w:rFonts w:ascii="Arial Narrow" w:eastAsia="Arial Narrow" w:hAnsi="Arial Narrow" w:cs="Times New Roman"/>
              </w:rPr>
              <w:t>McEvoy</w:t>
            </w:r>
            <w:proofErr w:type="spellEnd"/>
            <w:r>
              <w:rPr>
                <w:rFonts w:ascii="Arial Narrow" w:eastAsia="Arial Narrow" w:hAnsi="Arial Narrow" w:cs="Times New Roman"/>
              </w:rPr>
              <w:t>.</w:t>
            </w:r>
          </w:p>
          <w:p w14:paraId="46CE1594" w14:textId="77777777" w:rsidR="009C1926" w:rsidRDefault="009C1926" w:rsidP="009C1926">
            <w:pPr>
              <w:pStyle w:val="Prrafodelista"/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spacing w:line="276" w:lineRule="auto"/>
              <w:ind w:left="313" w:hanging="284"/>
              <w:jc w:val="both"/>
              <w:rPr>
                <w:rFonts w:ascii="Arial Narrow" w:eastAsia="Arial Narrow" w:hAnsi="Arial Narrow" w:cs="Times New Roman"/>
              </w:rPr>
            </w:pPr>
            <w:r w:rsidRPr="009C1926">
              <w:rPr>
                <w:rFonts w:ascii="Arial Narrow" w:eastAsia="Arial Narrow" w:hAnsi="Arial Narrow" w:cs="Times New Roman"/>
                <w:b/>
                <w:bCs/>
              </w:rPr>
              <w:t>"La Danza Folklórica del Perú"</w:t>
            </w:r>
            <w:r w:rsidRPr="009C1926">
              <w:rPr>
                <w:rFonts w:ascii="Arial Narrow" w:eastAsia="Arial Narrow" w:hAnsi="Arial Narrow" w:cs="Times New Roman"/>
              </w:rPr>
              <w:t xml:space="preserve"> por diferentes autores</w:t>
            </w:r>
          </w:p>
          <w:p w14:paraId="123627AB" w14:textId="77777777" w:rsidR="009C1926" w:rsidRDefault="009C1926" w:rsidP="009C1926">
            <w:pPr>
              <w:pStyle w:val="Prrafodelista"/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spacing w:line="276" w:lineRule="auto"/>
              <w:ind w:left="313" w:hanging="284"/>
              <w:jc w:val="both"/>
              <w:rPr>
                <w:rFonts w:ascii="Arial Narrow" w:eastAsia="Arial Narrow" w:hAnsi="Arial Narrow" w:cs="Times New Roman"/>
              </w:rPr>
            </w:pPr>
            <w:r w:rsidRPr="009C1926">
              <w:rPr>
                <w:rFonts w:ascii="Arial Narrow" w:eastAsia="Arial Narrow" w:hAnsi="Arial Narrow" w:cs="Times New Roman"/>
                <w:b/>
                <w:bCs/>
              </w:rPr>
              <w:t>"Danzas del Perú: Tradiciones y Modernidad"</w:t>
            </w:r>
            <w:r w:rsidRPr="009C1926">
              <w:rPr>
                <w:rFonts w:ascii="Arial Narrow" w:eastAsia="Arial Narrow" w:hAnsi="Arial Narrow" w:cs="Times New Roman"/>
              </w:rPr>
              <w:t xml:space="preserve"> por diversos autores</w:t>
            </w:r>
          </w:p>
          <w:p w14:paraId="342E34DE" w14:textId="77777777" w:rsidR="009C1926" w:rsidRDefault="009C1926" w:rsidP="009C1926">
            <w:pPr>
              <w:pStyle w:val="Prrafodelista"/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spacing w:line="276" w:lineRule="auto"/>
              <w:ind w:left="313" w:hanging="284"/>
              <w:jc w:val="both"/>
              <w:rPr>
                <w:rFonts w:ascii="Arial Narrow" w:eastAsia="Arial Narrow" w:hAnsi="Arial Narrow" w:cs="Times New Roman"/>
              </w:rPr>
            </w:pPr>
            <w:r w:rsidRPr="009C1926">
              <w:rPr>
                <w:rFonts w:ascii="Arial Narrow" w:eastAsia="Arial Narrow" w:hAnsi="Arial Narrow" w:cs="Times New Roman"/>
                <w:b/>
                <w:bCs/>
              </w:rPr>
              <w:t>"La Marinera: Bailes y Rituales"</w:t>
            </w:r>
            <w:r w:rsidRPr="009C1926">
              <w:rPr>
                <w:rFonts w:ascii="Arial Narrow" w:eastAsia="Arial Narrow" w:hAnsi="Arial Narrow" w:cs="Times New Roman"/>
              </w:rPr>
              <w:t xml:space="preserve"> por autores especializados en danzas peruanas</w:t>
            </w:r>
          </w:p>
          <w:p w14:paraId="3109DFDC" w14:textId="61BC2D2F" w:rsidR="009C1926" w:rsidRPr="009C1926" w:rsidRDefault="009C1926" w:rsidP="009C1926">
            <w:pPr>
              <w:pStyle w:val="Prrafodelista"/>
              <w:widowControl/>
              <w:numPr>
                <w:ilvl w:val="0"/>
                <w:numId w:val="15"/>
              </w:numPr>
              <w:autoSpaceDE/>
              <w:autoSpaceDN/>
              <w:adjustRightInd w:val="0"/>
              <w:spacing w:line="276" w:lineRule="auto"/>
              <w:ind w:left="313" w:hanging="284"/>
              <w:jc w:val="both"/>
              <w:rPr>
                <w:rFonts w:ascii="Arial Narrow" w:eastAsia="Arial Narrow" w:hAnsi="Arial Narrow" w:cs="Times New Roman"/>
              </w:rPr>
            </w:pPr>
            <w:r w:rsidRPr="009C1926">
              <w:rPr>
                <w:rFonts w:ascii="Arial Narrow" w:eastAsia="Arial Narrow" w:hAnsi="Arial Narrow" w:cs="Times New Roman"/>
                <w:b/>
                <w:bCs/>
              </w:rPr>
              <w:t xml:space="preserve">"Tradiciones </w:t>
            </w:r>
            <w:proofErr w:type="spellStart"/>
            <w:r w:rsidRPr="009C1926">
              <w:rPr>
                <w:rFonts w:ascii="Arial Narrow" w:eastAsia="Arial Narrow" w:hAnsi="Arial Narrow" w:cs="Times New Roman"/>
                <w:b/>
                <w:bCs/>
              </w:rPr>
              <w:t>Danzarias</w:t>
            </w:r>
            <w:proofErr w:type="spellEnd"/>
            <w:r w:rsidRPr="009C1926">
              <w:rPr>
                <w:rFonts w:ascii="Arial Narrow" w:eastAsia="Arial Narrow" w:hAnsi="Arial Narrow" w:cs="Times New Roman"/>
                <w:b/>
                <w:bCs/>
              </w:rPr>
              <w:t xml:space="preserve"> en el Perú"</w:t>
            </w:r>
            <w:r w:rsidRPr="009C1926">
              <w:rPr>
                <w:rFonts w:ascii="Arial Narrow" w:eastAsia="Arial Narrow" w:hAnsi="Arial Narrow" w:cs="Times New Roman"/>
              </w:rPr>
              <w:t xml:space="preserve"> por la Biblioteca Nacional del Perú</w:t>
            </w:r>
            <w:r>
              <w:rPr>
                <w:rFonts w:ascii="Arial Narrow" w:eastAsia="Arial Narrow" w:hAnsi="Arial Narrow" w:cs="Times New Roman"/>
              </w:rPr>
              <w:t>.</w:t>
            </w:r>
          </w:p>
        </w:tc>
        <w:tc>
          <w:tcPr>
            <w:tcW w:w="4121" w:type="dxa"/>
            <w:shd w:val="clear" w:color="auto" w:fill="auto"/>
            <w:vAlign w:val="center"/>
          </w:tcPr>
          <w:p w14:paraId="56DED05C" w14:textId="77777777" w:rsidR="003B020E" w:rsidRPr="009C1926" w:rsidRDefault="009C1926" w:rsidP="009C1926">
            <w:pPr>
              <w:pStyle w:val="Prrafodelista"/>
              <w:numPr>
                <w:ilvl w:val="0"/>
                <w:numId w:val="30"/>
              </w:numPr>
              <w:spacing w:line="276" w:lineRule="auto"/>
              <w:ind w:left="259" w:hanging="259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9C1926">
              <w:rPr>
                <w:rFonts w:ascii="Arial Narrow" w:hAnsi="Arial Narrow"/>
                <w:b/>
                <w:bCs/>
              </w:rPr>
              <w:t>"Danza: Un Enfoque Multidimensional"</w:t>
            </w:r>
            <w:r w:rsidRPr="009C1926">
              <w:rPr>
                <w:rFonts w:ascii="Arial Narrow" w:hAnsi="Arial Narrow"/>
                <w:bCs/>
              </w:rPr>
              <w:t xml:space="preserve"> de Karen </w:t>
            </w:r>
            <w:proofErr w:type="spellStart"/>
            <w:r w:rsidRPr="009C1926">
              <w:rPr>
                <w:rFonts w:ascii="Arial Narrow" w:hAnsi="Arial Narrow"/>
                <w:bCs/>
              </w:rPr>
              <w:t>Schupp</w:t>
            </w:r>
            <w:proofErr w:type="spellEnd"/>
          </w:p>
          <w:p w14:paraId="14264A79" w14:textId="77777777" w:rsidR="009C1926" w:rsidRPr="009C1926" w:rsidRDefault="009C1926" w:rsidP="009C1926">
            <w:pPr>
              <w:pStyle w:val="Prrafodelista"/>
              <w:numPr>
                <w:ilvl w:val="0"/>
                <w:numId w:val="30"/>
              </w:numPr>
              <w:spacing w:line="276" w:lineRule="auto"/>
              <w:ind w:left="259" w:hanging="259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9C1926">
              <w:rPr>
                <w:rFonts w:ascii="Arial Narrow" w:hAnsi="Arial Narrow"/>
                <w:b/>
                <w:bCs/>
                <w:sz w:val="20"/>
                <w:szCs w:val="20"/>
              </w:rPr>
              <w:t>"La Danza: Arte y Técnica"</w:t>
            </w:r>
            <w:r w:rsidRPr="009C1926">
              <w:rPr>
                <w:rFonts w:ascii="Arial Narrow" w:hAnsi="Arial Narrow"/>
                <w:bCs/>
                <w:sz w:val="20"/>
                <w:szCs w:val="20"/>
              </w:rPr>
              <w:t xml:space="preserve"> de Thomas H. Lewis</w:t>
            </w:r>
          </w:p>
          <w:p w14:paraId="1857616B" w14:textId="77777777" w:rsidR="009C1926" w:rsidRPr="009C1926" w:rsidRDefault="009C1926" w:rsidP="009C1926">
            <w:pPr>
              <w:pStyle w:val="Prrafodelista"/>
              <w:numPr>
                <w:ilvl w:val="0"/>
                <w:numId w:val="30"/>
              </w:numPr>
              <w:spacing w:line="276" w:lineRule="auto"/>
              <w:ind w:left="259" w:hanging="259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9C1926">
              <w:rPr>
                <w:rFonts w:ascii="Arial Narrow" w:hAnsi="Arial Narrow"/>
                <w:b/>
                <w:bCs/>
                <w:sz w:val="20"/>
                <w:szCs w:val="20"/>
              </w:rPr>
              <w:t>"El ABC de la Danza"</w:t>
            </w:r>
            <w:r w:rsidRPr="009C1926">
              <w:rPr>
                <w:rFonts w:ascii="Arial Narrow" w:hAnsi="Arial Narrow"/>
                <w:bCs/>
                <w:sz w:val="20"/>
                <w:szCs w:val="20"/>
              </w:rPr>
              <w:t xml:space="preserve"> de Enrique G. Cano</w:t>
            </w:r>
          </w:p>
          <w:p w14:paraId="41B24C32" w14:textId="77777777" w:rsidR="009C1926" w:rsidRPr="009C1926" w:rsidRDefault="009C1926" w:rsidP="009C1926">
            <w:pPr>
              <w:pStyle w:val="Prrafodelista"/>
              <w:numPr>
                <w:ilvl w:val="0"/>
                <w:numId w:val="30"/>
              </w:numPr>
              <w:spacing w:line="276" w:lineRule="auto"/>
              <w:ind w:left="259" w:hanging="259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9C1926">
              <w:rPr>
                <w:rFonts w:ascii="Arial Narrow" w:hAnsi="Arial Narrow"/>
                <w:b/>
                <w:bCs/>
                <w:sz w:val="20"/>
                <w:szCs w:val="20"/>
              </w:rPr>
              <w:t>"Historia de la Danza"</w:t>
            </w:r>
            <w:r w:rsidRPr="009C1926">
              <w:rPr>
                <w:rFonts w:ascii="Arial Narrow" w:hAnsi="Arial Narrow"/>
                <w:bCs/>
                <w:sz w:val="20"/>
                <w:szCs w:val="20"/>
              </w:rPr>
              <w:t xml:space="preserve"> de J. L. </w:t>
            </w:r>
            <w:proofErr w:type="spellStart"/>
            <w:r w:rsidRPr="009C1926">
              <w:rPr>
                <w:rFonts w:ascii="Arial Narrow" w:hAnsi="Arial Narrow"/>
                <w:bCs/>
                <w:sz w:val="20"/>
                <w:szCs w:val="20"/>
              </w:rPr>
              <w:t>Conner</w:t>
            </w:r>
            <w:proofErr w:type="spellEnd"/>
          </w:p>
          <w:p w14:paraId="6C33C624" w14:textId="77777777" w:rsidR="009C1926" w:rsidRPr="009C1926" w:rsidRDefault="009C1926" w:rsidP="009C1926">
            <w:pPr>
              <w:pStyle w:val="Prrafodelista"/>
              <w:numPr>
                <w:ilvl w:val="0"/>
                <w:numId w:val="30"/>
              </w:numPr>
              <w:spacing w:line="276" w:lineRule="auto"/>
              <w:ind w:left="259" w:hanging="259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9C1926">
              <w:rPr>
                <w:rFonts w:ascii="Arial Narrow" w:hAnsi="Arial Narrow"/>
                <w:b/>
                <w:bCs/>
                <w:sz w:val="20"/>
                <w:szCs w:val="20"/>
              </w:rPr>
              <w:t>"Danzas del Mundo: Historia y Cultura"</w:t>
            </w:r>
            <w:r w:rsidRPr="009C1926">
              <w:rPr>
                <w:rFonts w:ascii="Arial Narrow" w:hAnsi="Arial Narrow"/>
                <w:bCs/>
                <w:sz w:val="20"/>
                <w:szCs w:val="20"/>
              </w:rPr>
              <w:t xml:space="preserve"> de Richard Powers</w:t>
            </w:r>
          </w:p>
          <w:p w14:paraId="082E4556" w14:textId="09E9B3BB" w:rsidR="009C1926" w:rsidRPr="0028434D" w:rsidRDefault="009C1926" w:rsidP="009C1926">
            <w:pPr>
              <w:pStyle w:val="Prrafodelista"/>
              <w:numPr>
                <w:ilvl w:val="0"/>
                <w:numId w:val="30"/>
              </w:numPr>
              <w:spacing w:line="276" w:lineRule="auto"/>
              <w:ind w:left="259" w:hanging="259"/>
              <w:jc w:val="both"/>
              <w:rPr>
                <w:rFonts w:ascii="Arial Narrow" w:hAnsi="Arial Narrow"/>
                <w:bCs/>
                <w:sz w:val="20"/>
                <w:szCs w:val="20"/>
                <w:lang w:val="es-PE"/>
              </w:rPr>
            </w:pPr>
            <w:r w:rsidRPr="009C1926">
              <w:rPr>
                <w:rFonts w:ascii="Arial Narrow" w:hAnsi="Arial Narrow"/>
                <w:b/>
                <w:bCs/>
                <w:sz w:val="20"/>
                <w:szCs w:val="20"/>
              </w:rPr>
              <w:t>"Danza Moderna para Estudiantes"</w:t>
            </w:r>
            <w:r w:rsidRPr="009C1926">
              <w:rPr>
                <w:rFonts w:ascii="Arial Narrow" w:hAnsi="Arial Narrow"/>
                <w:bCs/>
                <w:sz w:val="20"/>
                <w:szCs w:val="20"/>
              </w:rPr>
              <w:t xml:space="preserve"> de J. A. Smith</w:t>
            </w:r>
          </w:p>
        </w:tc>
      </w:tr>
    </w:tbl>
    <w:p w14:paraId="7AA78CE1" w14:textId="77777777" w:rsidR="0030790A" w:rsidRPr="0028434D" w:rsidRDefault="0030790A" w:rsidP="003C3F45">
      <w:pPr>
        <w:tabs>
          <w:tab w:val="left" w:pos="500"/>
        </w:tabs>
        <w:spacing w:before="39" w:line="276" w:lineRule="auto"/>
        <w:rPr>
          <w:rFonts w:ascii="Arial Narrow" w:hAnsi="Arial Narrow"/>
          <w:sz w:val="8"/>
          <w:szCs w:val="8"/>
        </w:rPr>
      </w:pPr>
    </w:p>
    <w:p w14:paraId="44E08419" w14:textId="2030E02F" w:rsidR="0030790A" w:rsidRPr="0028434D" w:rsidRDefault="0030790A" w:rsidP="003C3F45">
      <w:pPr>
        <w:pStyle w:val="Prrafodelista"/>
        <w:numPr>
          <w:ilvl w:val="0"/>
          <w:numId w:val="2"/>
        </w:numPr>
        <w:tabs>
          <w:tab w:val="left" w:pos="500"/>
        </w:tabs>
        <w:spacing w:before="39" w:line="276" w:lineRule="auto"/>
        <w:rPr>
          <w:rFonts w:ascii="Arial Narrow" w:hAnsi="Arial Narrow"/>
          <w:b/>
          <w:bCs/>
        </w:rPr>
      </w:pPr>
      <w:r w:rsidRPr="0028434D">
        <w:rPr>
          <w:rFonts w:ascii="Arial Narrow" w:hAnsi="Arial Narrow"/>
          <w:b/>
          <w:bCs/>
          <w:spacing w:val="-2"/>
        </w:rPr>
        <w:t>EVALUACIÓN</w:t>
      </w:r>
    </w:p>
    <w:p w14:paraId="7438825A" w14:textId="77777777" w:rsidR="0030790A" w:rsidRPr="0028434D" w:rsidRDefault="0030790A" w:rsidP="003C3F45">
      <w:pPr>
        <w:pStyle w:val="Textoindependiente"/>
        <w:spacing w:before="1" w:after="1" w:line="276" w:lineRule="auto"/>
        <w:rPr>
          <w:rFonts w:ascii="Arial Narrow" w:hAnsi="Arial Narrow"/>
          <w:sz w:val="5"/>
          <w:szCs w:val="12"/>
        </w:rPr>
      </w:pPr>
    </w:p>
    <w:p w14:paraId="36EDBDA4" w14:textId="0E1536C1" w:rsidR="0030790A" w:rsidRPr="0028434D" w:rsidRDefault="0030790A" w:rsidP="003C3F45">
      <w:pPr>
        <w:spacing w:before="3" w:line="276" w:lineRule="auto"/>
        <w:ind w:left="404"/>
        <w:jc w:val="both"/>
        <w:rPr>
          <w:rFonts w:ascii="Arial Narrow" w:hAnsi="Arial Narrow"/>
          <w:iCs/>
          <w:lang w:val="es-PE"/>
        </w:rPr>
      </w:pPr>
      <w:r w:rsidRPr="0028434D">
        <w:rPr>
          <w:rFonts w:ascii="Arial Narrow" w:hAnsi="Arial Narrow"/>
          <w:iCs/>
          <w:lang w:val="es-PE"/>
        </w:rPr>
        <w:t>Es el proceso que nos permite recoger información, procesarla y comunicar los resultados, los mismos que lograrán ser considerados para la programación atendiendo su flexibilidad.</w:t>
      </w:r>
    </w:p>
    <w:p w14:paraId="5EE24F1F" w14:textId="3B2505E8" w:rsidR="0030790A" w:rsidRPr="0028434D" w:rsidRDefault="0030790A" w:rsidP="003C3F45">
      <w:pPr>
        <w:spacing w:before="3" w:line="276" w:lineRule="auto"/>
        <w:ind w:left="404"/>
        <w:jc w:val="both"/>
        <w:rPr>
          <w:rFonts w:ascii="Arial Narrow" w:hAnsi="Arial Narrow"/>
          <w:iCs/>
          <w:sz w:val="14"/>
          <w:szCs w:val="14"/>
          <w:lang w:val="es-PE"/>
        </w:rPr>
      </w:pPr>
    </w:p>
    <w:tbl>
      <w:tblPr>
        <w:tblW w:w="9361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91"/>
        <w:gridCol w:w="6970"/>
      </w:tblGrid>
      <w:tr w:rsidR="00B46CAF" w:rsidRPr="0028434D" w14:paraId="7ED0619B" w14:textId="77777777" w:rsidTr="004F59DF">
        <w:trPr>
          <w:trHeight w:val="447"/>
        </w:trPr>
        <w:tc>
          <w:tcPr>
            <w:tcW w:w="2391" w:type="dxa"/>
            <w:shd w:val="clear" w:color="auto" w:fill="F2DBDB" w:themeFill="accent2" w:themeFillTint="33"/>
            <w:vAlign w:val="center"/>
          </w:tcPr>
          <w:p w14:paraId="2720A7E9" w14:textId="77777777" w:rsidR="00EC5334" w:rsidRPr="0028434D" w:rsidRDefault="00EC5334" w:rsidP="00B608BC">
            <w:pPr>
              <w:pStyle w:val="Prrafodelista"/>
              <w:spacing w:line="276" w:lineRule="auto"/>
              <w:ind w:left="0" w:firstLine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8434D">
              <w:rPr>
                <w:rFonts w:ascii="Arial Narrow" w:hAnsi="Arial Narrow"/>
                <w:b/>
                <w:sz w:val="20"/>
                <w:szCs w:val="20"/>
              </w:rPr>
              <w:t>EVALUACIÓN</w:t>
            </w:r>
          </w:p>
        </w:tc>
        <w:tc>
          <w:tcPr>
            <w:tcW w:w="6970" w:type="dxa"/>
            <w:shd w:val="clear" w:color="auto" w:fill="F2DBDB" w:themeFill="accent2" w:themeFillTint="33"/>
            <w:vAlign w:val="center"/>
          </w:tcPr>
          <w:p w14:paraId="2AD66AEA" w14:textId="77777777" w:rsidR="00EC5334" w:rsidRPr="0028434D" w:rsidRDefault="00EC5334" w:rsidP="00B608BC">
            <w:pPr>
              <w:pStyle w:val="Prrafodelista"/>
              <w:spacing w:line="276" w:lineRule="auto"/>
              <w:ind w:left="0" w:firstLine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28434D">
              <w:rPr>
                <w:rFonts w:ascii="Arial Narrow" w:hAnsi="Arial Narrow"/>
                <w:b/>
                <w:sz w:val="20"/>
                <w:szCs w:val="20"/>
              </w:rPr>
              <w:t>ORIENTACIONES</w:t>
            </w:r>
          </w:p>
        </w:tc>
      </w:tr>
      <w:tr w:rsidR="00B46CAF" w:rsidRPr="0028434D" w14:paraId="196CE56D" w14:textId="77777777" w:rsidTr="00BF0212">
        <w:trPr>
          <w:trHeight w:val="814"/>
        </w:trPr>
        <w:tc>
          <w:tcPr>
            <w:tcW w:w="2391" w:type="dxa"/>
            <w:shd w:val="clear" w:color="auto" w:fill="auto"/>
            <w:vAlign w:val="center"/>
          </w:tcPr>
          <w:p w14:paraId="1B3D65E8" w14:textId="77777777" w:rsidR="00EC5334" w:rsidRPr="00BF0212" w:rsidRDefault="00EC5334" w:rsidP="00B608BC">
            <w:pPr>
              <w:pStyle w:val="Prrafodelista"/>
              <w:spacing w:line="276" w:lineRule="auto"/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BF0212">
              <w:rPr>
                <w:rFonts w:ascii="Arial Narrow" w:hAnsi="Arial Narrow"/>
                <w:b/>
              </w:rPr>
              <w:t>Diagnóstica</w:t>
            </w:r>
          </w:p>
        </w:tc>
        <w:tc>
          <w:tcPr>
            <w:tcW w:w="6970" w:type="dxa"/>
            <w:shd w:val="clear" w:color="auto" w:fill="auto"/>
            <w:vAlign w:val="center"/>
          </w:tcPr>
          <w:p w14:paraId="1D7B2CA8" w14:textId="77777777" w:rsidR="00EC5334" w:rsidRPr="00BF0212" w:rsidRDefault="00EC5334" w:rsidP="00B608BC">
            <w:pPr>
              <w:pStyle w:val="Prrafodelista"/>
              <w:spacing w:line="276" w:lineRule="auto"/>
              <w:ind w:left="0" w:firstLine="0"/>
              <w:jc w:val="both"/>
              <w:rPr>
                <w:rFonts w:ascii="Arial Narrow" w:hAnsi="Arial Narrow"/>
              </w:rPr>
            </w:pPr>
            <w:r w:rsidRPr="00BF0212">
              <w:rPr>
                <w:rFonts w:ascii="Arial Narrow" w:hAnsi="Arial Narrow"/>
              </w:rPr>
              <w:t>Se realizará la evaluación de entrada, en función de las competencias, capacidades y desempeños que se desarrollarán a nivel del grado.</w:t>
            </w:r>
          </w:p>
        </w:tc>
      </w:tr>
      <w:tr w:rsidR="00B46CAF" w:rsidRPr="0028434D" w14:paraId="41326245" w14:textId="77777777" w:rsidTr="00BF0212">
        <w:trPr>
          <w:trHeight w:val="1587"/>
        </w:trPr>
        <w:tc>
          <w:tcPr>
            <w:tcW w:w="2391" w:type="dxa"/>
            <w:shd w:val="clear" w:color="auto" w:fill="auto"/>
            <w:vAlign w:val="center"/>
          </w:tcPr>
          <w:p w14:paraId="01AA4983" w14:textId="77777777" w:rsidR="00EC5334" w:rsidRPr="00BF0212" w:rsidRDefault="00EC5334" w:rsidP="00B608BC">
            <w:pPr>
              <w:pStyle w:val="Prrafodelista"/>
              <w:spacing w:line="276" w:lineRule="auto"/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BF0212">
              <w:rPr>
                <w:rFonts w:ascii="Arial Narrow" w:hAnsi="Arial Narrow"/>
                <w:b/>
              </w:rPr>
              <w:t>Formativa</w:t>
            </w:r>
          </w:p>
        </w:tc>
        <w:tc>
          <w:tcPr>
            <w:tcW w:w="6970" w:type="dxa"/>
            <w:shd w:val="clear" w:color="auto" w:fill="auto"/>
            <w:vAlign w:val="center"/>
          </w:tcPr>
          <w:p w14:paraId="7CD2E1EE" w14:textId="77777777" w:rsidR="00EC5334" w:rsidRPr="00BF0212" w:rsidRDefault="00EC5334" w:rsidP="00B608BC">
            <w:pPr>
              <w:pStyle w:val="Prrafodelista"/>
              <w:spacing w:line="276" w:lineRule="auto"/>
              <w:ind w:left="0" w:firstLine="0"/>
              <w:jc w:val="both"/>
              <w:rPr>
                <w:rFonts w:ascii="Arial Narrow" w:hAnsi="Arial Narrow"/>
              </w:rPr>
            </w:pPr>
            <w:r w:rsidRPr="00BF0212">
              <w:rPr>
                <w:rFonts w:ascii="Arial Narrow" w:hAnsi="Arial Narrow"/>
              </w:rPr>
              <w:t>Se evaluará la práctica centrada en el aprendizaje del estudiante, para la retroalimentación oportuna con respecto a sus progresos durante todo el proceso de enseñanza y aprendizaje; teniendo en cuenta la valoración del desempeño del estudiante, la resolución de situaciones o problemas y la integración de capacidades creando oportunidades continuas, lo que permitirá demostrar hasta dónde es capaz de usar sus capacidades.</w:t>
            </w:r>
          </w:p>
        </w:tc>
      </w:tr>
      <w:tr w:rsidR="00B608BC" w:rsidRPr="0028434D" w14:paraId="3D6FA060" w14:textId="77777777" w:rsidTr="00BF0212">
        <w:trPr>
          <w:trHeight w:val="821"/>
        </w:trPr>
        <w:tc>
          <w:tcPr>
            <w:tcW w:w="2391" w:type="dxa"/>
            <w:shd w:val="clear" w:color="auto" w:fill="auto"/>
            <w:vAlign w:val="center"/>
          </w:tcPr>
          <w:p w14:paraId="44F0CB5B" w14:textId="77777777" w:rsidR="00EC5334" w:rsidRPr="00BF0212" w:rsidRDefault="00EC5334" w:rsidP="00B608BC">
            <w:pPr>
              <w:pStyle w:val="Prrafodelista"/>
              <w:spacing w:line="276" w:lineRule="auto"/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BF0212">
              <w:rPr>
                <w:rFonts w:ascii="Arial Narrow" w:hAnsi="Arial Narrow"/>
                <w:b/>
              </w:rPr>
              <w:t>Sumativa</w:t>
            </w:r>
          </w:p>
        </w:tc>
        <w:tc>
          <w:tcPr>
            <w:tcW w:w="6970" w:type="dxa"/>
            <w:shd w:val="clear" w:color="auto" w:fill="auto"/>
            <w:vAlign w:val="center"/>
          </w:tcPr>
          <w:p w14:paraId="64B6372D" w14:textId="3BEDF315" w:rsidR="00EC5334" w:rsidRPr="00BF0212" w:rsidRDefault="00EC5334" w:rsidP="00B608BC">
            <w:pPr>
              <w:pStyle w:val="Prrafodelista"/>
              <w:spacing w:line="276" w:lineRule="auto"/>
              <w:ind w:left="0" w:firstLine="0"/>
              <w:jc w:val="both"/>
              <w:rPr>
                <w:rFonts w:ascii="Arial Narrow" w:hAnsi="Arial Narrow"/>
              </w:rPr>
            </w:pPr>
            <w:r w:rsidRPr="00BF0212">
              <w:rPr>
                <w:rFonts w:ascii="Arial Narrow" w:hAnsi="Arial Narrow"/>
              </w:rPr>
              <w:t xml:space="preserve">Se evidenciarán a través de los instrumentos de evaluación en función al logro de la competencia y de los productos considerados en cada </w:t>
            </w:r>
            <w:r w:rsidR="002352F0" w:rsidRPr="00BF0212">
              <w:rPr>
                <w:rFonts w:ascii="Arial Narrow" w:hAnsi="Arial Narrow"/>
              </w:rPr>
              <w:t>Unidad</w:t>
            </w:r>
            <w:r w:rsidRPr="00BF0212">
              <w:rPr>
                <w:rFonts w:ascii="Arial Narrow" w:hAnsi="Arial Narrow"/>
              </w:rPr>
              <w:t xml:space="preserve"> de Aprendizaje.</w:t>
            </w:r>
          </w:p>
        </w:tc>
      </w:tr>
    </w:tbl>
    <w:p w14:paraId="75667521" w14:textId="77777777" w:rsidR="0000114F" w:rsidRPr="0028434D" w:rsidRDefault="0000114F" w:rsidP="003C3F45">
      <w:pPr>
        <w:spacing w:before="3" w:line="276" w:lineRule="auto"/>
        <w:ind w:left="404"/>
        <w:jc w:val="both"/>
        <w:rPr>
          <w:rFonts w:ascii="Arial Narrow" w:hAnsi="Arial Narrow"/>
          <w:iCs/>
          <w:lang w:val="es-PE"/>
        </w:rPr>
      </w:pPr>
    </w:p>
    <w:p w14:paraId="7FA189ED" w14:textId="2B2252A3" w:rsidR="00C13C8D" w:rsidRPr="0028434D" w:rsidRDefault="008E4737" w:rsidP="003B020E">
      <w:pPr>
        <w:pStyle w:val="Textoindependiente"/>
        <w:spacing w:line="276" w:lineRule="auto"/>
        <w:ind w:left="6379"/>
        <w:rPr>
          <w:rFonts w:ascii="Arial Narrow" w:hAnsi="Arial Narrow"/>
        </w:rPr>
      </w:pPr>
      <w:r w:rsidRPr="0028434D">
        <w:rPr>
          <w:rFonts w:ascii="Arial Narrow" w:hAnsi="Arial Narrow"/>
        </w:rPr>
        <w:lastRenderedPageBreak/>
        <w:t>Huancayo</w:t>
      </w:r>
      <w:r w:rsidRPr="0028434D">
        <w:rPr>
          <w:rFonts w:ascii="Arial Narrow" w:hAnsi="Arial Narrow"/>
          <w:spacing w:val="-1"/>
        </w:rPr>
        <w:t xml:space="preserve"> </w:t>
      </w:r>
      <w:r w:rsidR="0056153E" w:rsidRPr="0028434D">
        <w:rPr>
          <w:rFonts w:ascii="Arial Narrow" w:hAnsi="Arial Narrow"/>
        </w:rPr>
        <w:t>------</w:t>
      </w:r>
      <w:r w:rsidRPr="0028434D">
        <w:rPr>
          <w:rFonts w:ascii="Arial Narrow" w:hAnsi="Arial Narrow"/>
          <w:spacing w:val="-1"/>
        </w:rPr>
        <w:t xml:space="preserve"> </w:t>
      </w:r>
      <w:r w:rsidRPr="0028434D">
        <w:rPr>
          <w:rFonts w:ascii="Arial Narrow" w:hAnsi="Arial Narrow"/>
        </w:rPr>
        <w:t>de</w:t>
      </w:r>
      <w:r w:rsidR="00BF0212">
        <w:rPr>
          <w:rFonts w:ascii="Arial Narrow" w:hAnsi="Arial Narrow"/>
        </w:rPr>
        <w:t xml:space="preserve"> </w:t>
      </w:r>
      <w:r w:rsidR="009C1926">
        <w:rPr>
          <w:rFonts w:ascii="Arial Narrow" w:hAnsi="Arial Narrow"/>
        </w:rPr>
        <w:t>agosto</w:t>
      </w:r>
      <w:r w:rsidRPr="0028434D">
        <w:rPr>
          <w:rFonts w:ascii="Arial Narrow" w:hAnsi="Arial Narrow"/>
        </w:rPr>
        <w:t xml:space="preserve"> del</w:t>
      </w:r>
      <w:r w:rsidRPr="0028434D">
        <w:rPr>
          <w:rFonts w:ascii="Arial Narrow" w:hAnsi="Arial Narrow"/>
          <w:spacing w:val="-2"/>
        </w:rPr>
        <w:t xml:space="preserve"> </w:t>
      </w:r>
      <w:r w:rsidRPr="0028434D">
        <w:rPr>
          <w:rFonts w:ascii="Arial Narrow" w:hAnsi="Arial Narrow"/>
        </w:rPr>
        <w:t>2024</w:t>
      </w:r>
    </w:p>
    <w:p w14:paraId="733558BB" w14:textId="77777777" w:rsidR="00C13C8D" w:rsidRPr="0028434D" w:rsidRDefault="00C13C8D" w:rsidP="003C3F45">
      <w:pPr>
        <w:pStyle w:val="Textoindependiente"/>
        <w:spacing w:line="276" w:lineRule="auto"/>
        <w:rPr>
          <w:rFonts w:ascii="Arial Narrow" w:hAnsi="Arial Narrow"/>
          <w:sz w:val="20"/>
        </w:rPr>
      </w:pPr>
    </w:p>
    <w:p w14:paraId="609A0614" w14:textId="77777777" w:rsidR="00C13C8D" w:rsidRPr="0028434D" w:rsidRDefault="00C13C8D" w:rsidP="003C3F45">
      <w:pPr>
        <w:pStyle w:val="Textoindependiente"/>
        <w:spacing w:line="276" w:lineRule="auto"/>
        <w:rPr>
          <w:rFonts w:ascii="Arial Narrow" w:hAnsi="Arial Narrow"/>
          <w:sz w:val="20"/>
        </w:rPr>
      </w:pPr>
    </w:p>
    <w:p w14:paraId="0FE808C2" w14:textId="77777777" w:rsidR="00C13C8D" w:rsidRPr="0028434D" w:rsidRDefault="00C13C8D" w:rsidP="003C3F45">
      <w:pPr>
        <w:pStyle w:val="Textoindependiente"/>
        <w:spacing w:line="276" w:lineRule="auto"/>
        <w:rPr>
          <w:rFonts w:ascii="Arial Narrow" w:hAnsi="Arial Narrow"/>
          <w:sz w:val="20"/>
        </w:rPr>
      </w:pPr>
    </w:p>
    <w:p w14:paraId="53125B96" w14:textId="77777777" w:rsidR="00C13C8D" w:rsidRPr="0028434D" w:rsidRDefault="008E4737" w:rsidP="003C3F45">
      <w:pPr>
        <w:pStyle w:val="Textoindependiente"/>
        <w:tabs>
          <w:tab w:val="left" w:pos="5903"/>
        </w:tabs>
        <w:spacing w:before="56" w:line="276" w:lineRule="auto"/>
        <w:ind w:left="2729"/>
        <w:rPr>
          <w:rFonts w:ascii="Arial Narrow" w:hAnsi="Arial Narrow"/>
        </w:rPr>
      </w:pPr>
      <w:r w:rsidRPr="0028434D">
        <w:rPr>
          <w:rFonts w:ascii="Arial Narrow" w:hAnsi="Arial Narrow"/>
          <w:u w:val="single"/>
        </w:rPr>
        <w:t xml:space="preserve"> </w:t>
      </w:r>
      <w:r w:rsidRPr="0028434D">
        <w:rPr>
          <w:rFonts w:ascii="Arial Narrow" w:hAnsi="Arial Narrow"/>
          <w:u w:val="single"/>
        </w:rPr>
        <w:tab/>
      </w:r>
      <w:r w:rsidRPr="0028434D">
        <w:rPr>
          <w:rFonts w:ascii="Arial Narrow" w:hAnsi="Arial Narrow"/>
        </w:rPr>
        <w:t>_</w:t>
      </w:r>
    </w:p>
    <w:p w14:paraId="02507B03" w14:textId="77777777" w:rsidR="00C13C8D" w:rsidRPr="0028434D" w:rsidRDefault="008E4737" w:rsidP="003C3F45">
      <w:pPr>
        <w:pStyle w:val="Textoindependiente"/>
        <w:spacing w:line="276" w:lineRule="auto"/>
        <w:ind w:left="3384" w:right="4150"/>
        <w:jc w:val="center"/>
        <w:rPr>
          <w:rFonts w:ascii="Arial Narrow" w:hAnsi="Arial Narrow"/>
          <w:b/>
          <w:bCs/>
        </w:rPr>
      </w:pPr>
      <w:r w:rsidRPr="0028434D">
        <w:rPr>
          <w:rFonts w:ascii="Arial Narrow" w:hAnsi="Arial Narrow"/>
          <w:b/>
          <w:bCs/>
        </w:rPr>
        <w:t>PROFESOR</w:t>
      </w:r>
    </w:p>
    <w:p w14:paraId="648BDCAF" w14:textId="77777777" w:rsidR="00C13C8D" w:rsidRPr="0028434D" w:rsidRDefault="00C13C8D" w:rsidP="003C3F45">
      <w:pPr>
        <w:pStyle w:val="Textoindependiente"/>
        <w:spacing w:before="4" w:line="276" w:lineRule="auto"/>
        <w:rPr>
          <w:rFonts w:ascii="Arial Narrow" w:hAnsi="Arial Narrow"/>
          <w:b/>
          <w:bCs/>
          <w:sz w:val="17"/>
        </w:rPr>
      </w:pPr>
    </w:p>
    <w:p w14:paraId="74E007F0" w14:textId="77777777" w:rsidR="0000114F" w:rsidRPr="0028434D" w:rsidRDefault="0000114F" w:rsidP="003C3F45">
      <w:pPr>
        <w:pStyle w:val="Textoindependiente"/>
        <w:tabs>
          <w:tab w:val="left" w:pos="3550"/>
          <w:tab w:val="left" w:pos="5396"/>
          <w:tab w:val="left" w:pos="5944"/>
          <w:tab w:val="left" w:pos="6898"/>
          <w:tab w:val="left" w:pos="8252"/>
        </w:tabs>
        <w:spacing w:before="55" w:line="276" w:lineRule="auto"/>
        <w:ind w:left="540" w:right="943" w:hanging="164"/>
        <w:rPr>
          <w:rFonts w:ascii="Arial Narrow" w:hAnsi="Arial Narrow"/>
          <w:b/>
          <w:bCs/>
          <w:u w:val="single"/>
        </w:rPr>
      </w:pPr>
    </w:p>
    <w:p w14:paraId="61F46B97" w14:textId="77777777" w:rsidR="0000114F" w:rsidRPr="0028434D" w:rsidRDefault="0000114F" w:rsidP="003C3F45">
      <w:pPr>
        <w:pStyle w:val="Textoindependiente"/>
        <w:tabs>
          <w:tab w:val="left" w:pos="3550"/>
          <w:tab w:val="left" w:pos="5396"/>
          <w:tab w:val="left" w:pos="5944"/>
          <w:tab w:val="left" w:pos="6898"/>
          <w:tab w:val="left" w:pos="8252"/>
        </w:tabs>
        <w:spacing w:before="55" w:line="276" w:lineRule="auto"/>
        <w:ind w:left="540" w:right="943" w:hanging="164"/>
        <w:rPr>
          <w:rFonts w:ascii="Arial Narrow" w:hAnsi="Arial Narrow"/>
          <w:b/>
          <w:bCs/>
          <w:u w:val="single"/>
        </w:rPr>
      </w:pPr>
    </w:p>
    <w:p w14:paraId="6C55B01A" w14:textId="77777777" w:rsidR="0000114F" w:rsidRPr="0028434D" w:rsidRDefault="0000114F" w:rsidP="003C3F45">
      <w:pPr>
        <w:pStyle w:val="Textoindependiente"/>
        <w:tabs>
          <w:tab w:val="left" w:pos="3550"/>
          <w:tab w:val="left" w:pos="5396"/>
          <w:tab w:val="left" w:pos="5944"/>
          <w:tab w:val="left" w:pos="6898"/>
          <w:tab w:val="left" w:pos="8252"/>
        </w:tabs>
        <w:spacing w:before="55" w:line="276" w:lineRule="auto"/>
        <w:ind w:left="540" w:right="943" w:hanging="164"/>
        <w:rPr>
          <w:rFonts w:ascii="Arial Narrow" w:hAnsi="Arial Narrow"/>
          <w:b/>
          <w:bCs/>
          <w:u w:val="single"/>
        </w:rPr>
      </w:pPr>
    </w:p>
    <w:p w14:paraId="2021CA3B" w14:textId="0FC70C04" w:rsidR="00C13C8D" w:rsidRPr="0028434D" w:rsidRDefault="008E4737" w:rsidP="003C3F45">
      <w:pPr>
        <w:pStyle w:val="Textoindependiente"/>
        <w:tabs>
          <w:tab w:val="left" w:pos="3550"/>
          <w:tab w:val="left" w:pos="5396"/>
          <w:tab w:val="left" w:pos="5944"/>
          <w:tab w:val="left" w:pos="6898"/>
          <w:tab w:val="left" w:pos="8252"/>
        </w:tabs>
        <w:spacing w:before="55" w:line="276" w:lineRule="auto"/>
        <w:ind w:left="540" w:right="943" w:hanging="164"/>
        <w:rPr>
          <w:rFonts w:ascii="Arial Narrow" w:hAnsi="Arial Narrow"/>
          <w:b/>
          <w:bCs/>
          <w:sz w:val="16"/>
        </w:rPr>
      </w:pPr>
      <w:r w:rsidRPr="0028434D">
        <w:rPr>
          <w:rFonts w:ascii="Arial Narrow" w:hAnsi="Arial Narrow"/>
          <w:b/>
          <w:bCs/>
          <w:u w:val="single"/>
        </w:rPr>
        <w:t xml:space="preserve"> </w:t>
      </w:r>
      <w:r w:rsidRPr="0028434D">
        <w:rPr>
          <w:rFonts w:ascii="Arial Narrow" w:hAnsi="Arial Narrow"/>
          <w:b/>
          <w:bCs/>
          <w:u w:val="single"/>
        </w:rPr>
        <w:tab/>
      </w:r>
      <w:r w:rsidRPr="0028434D">
        <w:rPr>
          <w:rFonts w:ascii="Arial Narrow" w:hAnsi="Arial Narrow"/>
          <w:b/>
          <w:bCs/>
          <w:u w:val="single"/>
        </w:rPr>
        <w:tab/>
      </w:r>
      <w:r w:rsidRPr="0028434D">
        <w:rPr>
          <w:rFonts w:ascii="Arial Narrow" w:hAnsi="Arial Narrow"/>
          <w:b/>
          <w:bCs/>
        </w:rPr>
        <w:t>_</w:t>
      </w:r>
      <w:r w:rsidRPr="0028434D">
        <w:rPr>
          <w:rFonts w:ascii="Arial Narrow" w:hAnsi="Arial Narrow"/>
          <w:b/>
          <w:bCs/>
        </w:rPr>
        <w:tab/>
      </w:r>
      <w:r w:rsidRPr="0028434D">
        <w:rPr>
          <w:rFonts w:ascii="Arial Narrow" w:hAnsi="Arial Narrow"/>
          <w:b/>
          <w:bCs/>
          <w:u w:val="single"/>
        </w:rPr>
        <w:t xml:space="preserve"> </w:t>
      </w:r>
      <w:r w:rsidRPr="0028434D">
        <w:rPr>
          <w:rFonts w:ascii="Arial Narrow" w:hAnsi="Arial Narrow"/>
          <w:b/>
          <w:bCs/>
          <w:u w:val="single"/>
        </w:rPr>
        <w:tab/>
      </w:r>
      <w:r w:rsidRPr="0028434D">
        <w:rPr>
          <w:rFonts w:ascii="Arial Narrow" w:hAnsi="Arial Narrow"/>
          <w:b/>
          <w:bCs/>
        </w:rPr>
        <w:t>_</w:t>
      </w:r>
      <w:r w:rsidRPr="0028434D">
        <w:rPr>
          <w:rFonts w:ascii="Arial Narrow" w:hAnsi="Arial Narrow"/>
          <w:b/>
          <w:bCs/>
          <w:u w:val="single"/>
        </w:rPr>
        <w:tab/>
      </w:r>
      <w:r w:rsidRPr="0028434D">
        <w:rPr>
          <w:rFonts w:ascii="Arial Narrow" w:hAnsi="Arial Narrow"/>
          <w:b/>
          <w:bCs/>
          <w:u w:val="single"/>
        </w:rPr>
        <w:tab/>
      </w:r>
      <w:r w:rsidRPr="0028434D">
        <w:rPr>
          <w:rFonts w:ascii="Arial Narrow" w:hAnsi="Arial Narrow"/>
          <w:b/>
          <w:bCs/>
          <w:spacing w:val="-2"/>
        </w:rPr>
        <w:t>_</w:t>
      </w:r>
      <w:r w:rsidRPr="0028434D">
        <w:rPr>
          <w:rFonts w:ascii="Arial Narrow" w:hAnsi="Arial Narrow"/>
          <w:b/>
          <w:bCs/>
          <w:spacing w:val="-47"/>
        </w:rPr>
        <w:t xml:space="preserve"> </w:t>
      </w:r>
      <w:r w:rsidRPr="0028434D">
        <w:rPr>
          <w:rFonts w:ascii="Arial Narrow" w:hAnsi="Arial Narrow"/>
          <w:b/>
          <w:bCs/>
        </w:rPr>
        <w:t>COORDINADOR</w:t>
      </w:r>
      <w:r w:rsidRPr="0028434D">
        <w:rPr>
          <w:rFonts w:ascii="Arial Narrow" w:hAnsi="Arial Narrow"/>
          <w:b/>
          <w:bCs/>
          <w:spacing w:val="-4"/>
        </w:rPr>
        <w:t xml:space="preserve"> </w:t>
      </w:r>
      <w:r w:rsidRPr="0028434D">
        <w:rPr>
          <w:rFonts w:ascii="Arial Narrow" w:hAnsi="Arial Narrow"/>
          <w:b/>
          <w:bCs/>
        </w:rPr>
        <w:t>PEDAGÓGICO</w:t>
      </w:r>
      <w:r w:rsidRPr="0028434D">
        <w:rPr>
          <w:rFonts w:ascii="Arial Narrow" w:hAnsi="Arial Narrow"/>
          <w:b/>
          <w:bCs/>
        </w:rPr>
        <w:tab/>
      </w:r>
      <w:r w:rsidRPr="0028434D">
        <w:rPr>
          <w:rFonts w:ascii="Arial Narrow" w:hAnsi="Arial Narrow"/>
          <w:b/>
          <w:bCs/>
        </w:rPr>
        <w:tab/>
      </w:r>
      <w:r w:rsidRPr="0028434D">
        <w:rPr>
          <w:rFonts w:ascii="Arial Narrow" w:hAnsi="Arial Narrow"/>
          <w:b/>
          <w:bCs/>
        </w:rPr>
        <w:tab/>
      </w:r>
      <w:r w:rsidR="00B608BC" w:rsidRPr="0028434D">
        <w:rPr>
          <w:rFonts w:ascii="Arial Narrow" w:hAnsi="Arial Narrow"/>
          <w:b/>
          <w:bCs/>
        </w:rPr>
        <w:t xml:space="preserve">       </w:t>
      </w:r>
      <w:r w:rsidRPr="0028434D">
        <w:rPr>
          <w:rFonts w:ascii="Arial Narrow" w:hAnsi="Arial Narrow"/>
          <w:b/>
          <w:bCs/>
        </w:rPr>
        <w:t>SUB</w:t>
      </w:r>
      <w:r w:rsidRPr="0028434D">
        <w:rPr>
          <w:rFonts w:ascii="Arial Narrow" w:hAnsi="Arial Narrow"/>
          <w:b/>
          <w:bCs/>
          <w:spacing w:val="-1"/>
        </w:rPr>
        <w:t xml:space="preserve"> </w:t>
      </w:r>
      <w:r w:rsidRPr="0028434D">
        <w:rPr>
          <w:rFonts w:ascii="Arial Narrow" w:hAnsi="Arial Narrow"/>
          <w:b/>
          <w:bCs/>
        </w:rPr>
        <w:t>DIRECTOR</w:t>
      </w:r>
    </w:p>
    <w:sectPr w:rsidR="00C13C8D" w:rsidRPr="0028434D" w:rsidSect="00B608BC">
      <w:pgSz w:w="11910" w:h="16840"/>
      <w:pgMar w:top="993" w:right="1020" w:bottom="709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Gotham Rounded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 Black">
    <w:charset w:val="00"/>
    <w:family w:val="swiss"/>
    <w:pitch w:val="variable"/>
    <w:sig w:usb0="00000287" w:usb1="000000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Arial MT">
    <w:altName w:val="Arial"/>
    <w:charset w:val="01"/>
    <w:family w:val="swiss"/>
    <w:pitch w:val="variable"/>
  </w:font>
  <w:font w:name="Gadugi">
    <w:charset w:val="00"/>
    <w:family w:val="swiss"/>
    <w:pitch w:val="variable"/>
    <w:sig w:usb0="00000003" w:usb1="00000000" w:usb2="00003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7CE"/>
    <w:multiLevelType w:val="hybridMultilevel"/>
    <w:tmpl w:val="EB0247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82A35"/>
    <w:multiLevelType w:val="hybridMultilevel"/>
    <w:tmpl w:val="BA5C155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45252"/>
    <w:multiLevelType w:val="hybridMultilevel"/>
    <w:tmpl w:val="B282C35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B3F4C"/>
    <w:multiLevelType w:val="hybridMultilevel"/>
    <w:tmpl w:val="2B0EFBC4"/>
    <w:lvl w:ilvl="0" w:tplc="4DBED764">
      <w:start w:val="4"/>
      <w:numFmt w:val="upperRoman"/>
      <w:lvlText w:val="%1."/>
      <w:lvlJc w:val="left"/>
      <w:pPr>
        <w:ind w:left="1128" w:hanging="276"/>
      </w:pPr>
      <w:rPr>
        <w:rFonts w:ascii="Calibri Light" w:eastAsia="Calibri Light" w:hAnsi="Calibri Light" w:cs="Calibri Light" w:hint="default"/>
        <w:spacing w:val="-3"/>
        <w:w w:val="100"/>
        <w:sz w:val="22"/>
        <w:szCs w:val="22"/>
        <w:lang w:val="es-ES" w:eastAsia="en-US" w:bidi="ar-SA"/>
      </w:rPr>
    </w:lvl>
    <w:lvl w:ilvl="1" w:tplc="DA98AF18">
      <w:numFmt w:val="bullet"/>
      <w:lvlText w:val="•"/>
      <w:lvlJc w:val="left"/>
      <w:pPr>
        <w:ind w:left="2649" w:hanging="276"/>
      </w:pPr>
      <w:rPr>
        <w:rFonts w:hint="default"/>
        <w:lang w:val="es-ES" w:eastAsia="en-US" w:bidi="ar-SA"/>
      </w:rPr>
    </w:lvl>
    <w:lvl w:ilvl="2" w:tplc="A3628E9C">
      <w:numFmt w:val="bullet"/>
      <w:lvlText w:val="•"/>
      <w:lvlJc w:val="left"/>
      <w:pPr>
        <w:ind w:left="4179" w:hanging="276"/>
      </w:pPr>
      <w:rPr>
        <w:rFonts w:hint="default"/>
        <w:lang w:val="es-ES" w:eastAsia="en-US" w:bidi="ar-SA"/>
      </w:rPr>
    </w:lvl>
    <w:lvl w:ilvl="3" w:tplc="79507536">
      <w:numFmt w:val="bullet"/>
      <w:lvlText w:val="•"/>
      <w:lvlJc w:val="left"/>
      <w:pPr>
        <w:ind w:left="5708" w:hanging="276"/>
      </w:pPr>
      <w:rPr>
        <w:rFonts w:hint="default"/>
        <w:lang w:val="es-ES" w:eastAsia="en-US" w:bidi="ar-SA"/>
      </w:rPr>
    </w:lvl>
    <w:lvl w:ilvl="4" w:tplc="F92CCAA2">
      <w:numFmt w:val="bullet"/>
      <w:lvlText w:val="•"/>
      <w:lvlJc w:val="left"/>
      <w:pPr>
        <w:ind w:left="7238" w:hanging="276"/>
      </w:pPr>
      <w:rPr>
        <w:rFonts w:hint="default"/>
        <w:lang w:val="es-ES" w:eastAsia="en-US" w:bidi="ar-SA"/>
      </w:rPr>
    </w:lvl>
    <w:lvl w:ilvl="5" w:tplc="526A125A">
      <w:numFmt w:val="bullet"/>
      <w:lvlText w:val="•"/>
      <w:lvlJc w:val="left"/>
      <w:pPr>
        <w:ind w:left="8768" w:hanging="276"/>
      </w:pPr>
      <w:rPr>
        <w:rFonts w:hint="default"/>
        <w:lang w:val="es-ES" w:eastAsia="en-US" w:bidi="ar-SA"/>
      </w:rPr>
    </w:lvl>
    <w:lvl w:ilvl="6" w:tplc="674C62A2">
      <w:numFmt w:val="bullet"/>
      <w:lvlText w:val="•"/>
      <w:lvlJc w:val="left"/>
      <w:pPr>
        <w:ind w:left="10297" w:hanging="276"/>
      </w:pPr>
      <w:rPr>
        <w:rFonts w:hint="default"/>
        <w:lang w:val="es-ES" w:eastAsia="en-US" w:bidi="ar-SA"/>
      </w:rPr>
    </w:lvl>
    <w:lvl w:ilvl="7" w:tplc="7D664966">
      <w:numFmt w:val="bullet"/>
      <w:lvlText w:val="•"/>
      <w:lvlJc w:val="left"/>
      <w:pPr>
        <w:ind w:left="11827" w:hanging="276"/>
      </w:pPr>
      <w:rPr>
        <w:rFonts w:hint="default"/>
        <w:lang w:val="es-ES" w:eastAsia="en-US" w:bidi="ar-SA"/>
      </w:rPr>
    </w:lvl>
    <w:lvl w:ilvl="8" w:tplc="26947E90">
      <w:numFmt w:val="bullet"/>
      <w:lvlText w:val="•"/>
      <w:lvlJc w:val="left"/>
      <w:pPr>
        <w:ind w:left="13356" w:hanging="276"/>
      </w:pPr>
      <w:rPr>
        <w:rFonts w:hint="default"/>
        <w:lang w:val="es-ES" w:eastAsia="en-US" w:bidi="ar-SA"/>
      </w:rPr>
    </w:lvl>
  </w:abstractNum>
  <w:abstractNum w:abstractNumId="4" w15:restartNumberingAfterBreak="0">
    <w:nsid w:val="12A20B6C"/>
    <w:multiLevelType w:val="hybridMultilevel"/>
    <w:tmpl w:val="AD6217F8"/>
    <w:lvl w:ilvl="0" w:tplc="9B00F962">
      <w:start w:val="1"/>
      <w:numFmt w:val="bullet"/>
      <w:lvlText w:val="-"/>
      <w:lvlJc w:val="left"/>
      <w:pPr>
        <w:ind w:left="487" w:hanging="360"/>
      </w:pPr>
      <w:rPr>
        <w:rFonts w:ascii="Times New Roman" w:eastAsia="Calibr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abstractNum w:abstractNumId="5" w15:restartNumberingAfterBreak="0">
    <w:nsid w:val="1B3B69D9"/>
    <w:multiLevelType w:val="multilevel"/>
    <w:tmpl w:val="0792D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224360"/>
    <w:multiLevelType w:val="hybridMultilevel"/>
    <w:tmpl w:val="DD105938"/>
    <w:lvl w:ilvl="0" w:tplc="E7E4B5A0">
      <w:start w:val="3"/>
      <w:numFmt w:val="bullet"/>
      <w:lvlText w:val="-"/>
      <w:lvlJc w:val="left"/>
      <w:pPr>
        <w:ind w:left="720" w:hanging="360"/>
      </w:pPr>
      <w:rPr>
        <w:rFonts w:ascii="Gotham Rounded Book" w:eastAsiaTheme="minorHAnsi" w:hAnsi="Gotham Rounded Book" w:cs="Gotham Rounded Book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262A5"/>
    <w:multiLevelType w:val="multilevel"/>
    <w:tmpl w:val="4DBE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DB4380"/>
    <w:multiLevelType w:val="hybridMultilevel"/>
    <w:tmpl w:val="07FC9A0C"/>
    <w:lvl w:ilvl="0" w:tplc="3C92257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67B3E"/>
    <w:multiLevelType w:val="hybridMultilevel"/>
    <w:tmpl w:val="8364F85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4444F"/>
    <w:multiLevelType w:val="hybridMultilevel"/>
    <w:tmpl w:val="DCFC685A"/>
    <w:lvl w:ilvl="0" w:tplc="25743BBC">
      <w:start w:val="1"/>
      <w:numFmt w:val="upperRoman"/>
      <w:lvlText w:val="%1."/>
      <w:lvlJc w:val="left"/>
      <w:pPr>
        <w:ind w:left="1020" w:hanging="168"/>
      </w:pPr>
      <w:rPr>
        <w:rFonts w:ascii="Calibri Light" w:eastAsia="Calibri Light" w:hAnsi="Calibri Light" w:cs="Calibri Light" w:hint="default"/>
        <w:b/>
        <w:bCs/>
        <w:spacing w:val="0"/>
        <w:w w:val="100"/>
        <w:sz w:val="24"/>
        <w:szCs w:val="24"/>
        <w:lang w:val="es-ES" w:eastAsia="en-US" w:bidi="ar-SA"/>
      </w:rPr>
    </w:lvl>
    <w:lvl w:ilvl="1" w:tplc="EDB85EFA">
      <w:start w:val="1"/>
      <w:numFmt w:val="decimal"/>
      <w:lvlText w:val="%2."/>
      <w:lvlJc w:val="left"/>
      <w:pPr>
        <w:ind w:left="1572" w:hanging="360"/>
      </w:pPr>
      <w:rPr>
        <w:rFonts w:ascii="Calibri Light" w:eastAsia="Calibri Light" w:hAnsi="Calibri Light" w:cs="Calibri Light" w:hint="default"/>
        <w:spacing w:val="-2"/>
        <w:w w:val="100"/>
        <w:sz w:val="24"/>
        <w:szCs w:val="24"/>
        <w:lang w:val="es-ES" w:eastAsia="en-US" w:bidi="ar-SA"/>
      </w:rPr>
    </w:lvl>
    <w:lvl w:ilvl="2" w:tplc="2EA013F0">
      <w:numFmt w:val="bullet"/>
      <w:lvlText w:val="•"/>
      <w:lvlJc w:val="left"/>
      <w:pPr>
        <w:ind w:left="3228" w:hanging="360"/>
      </w:pPr>
      <w:rPr>
        <w:rFonts w:hint="default"/>
        <w:lang w:val="es-ES" w:eastAsia="en-US" w:bidi="ar-SA"/>
      </w:rPr>
    </w:lvl>
    <w:lvl w:ilvl="3" w:tplc="559CC22A">
      <w:numFmt w:val="bullet"/>
      <w:lvlText w:val="•"/>
      <w:lvlJc w:val="left"/>
      <w:pPr>
        <w:ind w:left="4876" w:hanging="360"/>
      </w:pPr>
      <w:rPr>
        <w:rFonts w:hint="default"/>
        <w:lang w:val="es-ES" w:eastAsia="en-US" w:bidi="ar-SA"/>
      </w:rPr>
    </w:lvl>
    <w:lvl w:ilvl="4" w:tplc="795C5292">
      <w:numFmt w:val="bullet"/>
      <w:lvlText w:val="•"/>
      <w:lvlJc w:val="left"/>
      <w:pPr>
        <w:ind w:left="6525" w:hanging="360"/>
      </w:pPr>
      <w:rPr>
        <w:rFonts w:hint="default"/>
        <w:lang w:val="es-ES" w:eastAsia="en-US" w:bidi="ar-SA"/>
      </w:rPr>
    </w:lvl>
    <w:lvl w:ilvl="5" w:tplc="38F67D2A">
      <w:numFmt w:val="bullet"/>
      <w:lvlText w:val="•"/>
      <w:lvlJc w:val="left"/>
      <w:pPr>
        <w:ind w:left="8173" w:hanging="360"/>
      </w:pPr>
      <w:rPr>
        <w:rFonts w:hint="default"/>
        <w:lang w:val="es-ES" w:eastAsia="en-US" w:bidi="ar-SA"/>
      </w:rPr>
    </w:lvl>
    <w:lvl w:ilvl="6" w:tplc="14AAFFE2">
      <w:numFmt w:val="bullet"/>
      <w:lvlText w:val="•"/>
      <w:lvlJc w:val="left"/>
      <w:pPr>
        <w:ind w:left="9822" w:hanging="360"/>
      </w:pPr>
      <w:rPr>
        <w:rFonts w:hint="default"/>
        <w:lang w:val="es-ES" w:eastAsia="en-US" w:bidi="ar-SA"/>
      </w:rPr>
    </w:lvl>
    <w:lvl w:ilvl="7" w:tplc="09E25EA8">
      <w:numFmt w:val="bullet"/>
      <w:lvlText w:val="•"/>
      <w:lvlJc w:val="left"/>
      <w:pPr>
        <w:ind w:left="11470" w:hanging="360"/>
      </w:pPr>
      <w:rPr>
        <w:rFonts w:hint="default"/>
        <w:lang w:val="es-ES" w:eastAsia="en-US" w:bidi="ar-SA"/>
      </w:rPr>
    </w:lvl>
    <w:lvl w:ilvl="8" w:tplc="D84C784C">
      <w:numFmt w:val="bullet"/>
      <w:lvlText w:val="•"/>
      <w:lvlJc w:val="left"/>
      <w:pPr>
        <w:ind w:left="13119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290A0D46"/>
    <w:multiLevelType w:val="hybridMultilevel"/>
    <w:tmpl w:val="1A2A3512"/>
    <w:lvl w:ilvl="0" w:tplc="3BE637EE">
      <w:start w:val="8"/>
      <w:numFmt w:val="upperRoman"/>
      <w:lvlText w:val="%1."/>
      <w:lvlJc w:val="left"/>
      <w:pPr>
        <w:ind w:left="500" w:hanging="380"/>
      </w:pPr>
      <w:rPr>
        <w:rFonts w:ascii="Arial Narrow" w:eastAsia="Calibri Light" w:hAnsi="Arial Narrow" w:cs="Calibri Light" w:hint="default"/>
        <w:b/>
        <w:bCs w:val="0"/>
        <w:spacing w:val="-3"/>
        <w:w w:val="100"/>
        <w:sz w:val="22"/>
        <w:szCs w:val="22"/>
        <w:lang w:val="es-ES" w:eastAsia="en-US" w:bidi="ar-SA"/>
      </w:rPr>
    </w:lvl>
    <w:lvl w:ilvl="1" w:tplc="61FEEB58">
      <w:numFmt w:val="bullet"/>
      <w:lvlText w:val="•"/>
      <w:lvlJc w:val="left"/>
      <w:pPr>
        <w:ind w:left="1380" w:hanging="380"/>
      </w:pPr>
      <w:rPr>
        <w:rFonts w:hint="default"/>
        <w:lang w:val="es-ES" w:eastAsia="en-US" w:bidi="ar-SA"/>
      </w:rPr>
    </w:lvl>
    <w:lvl w:ilvl="2" w:tplc="5248F1CE">
      <w:numFmt w:val="bullet"/>
      <w:lvlText w:val="•"/>
      <w:lvlJc w:val="left"/>
      <w:pPr>
        <w:ind w:left="2261" w:hanging="380"/>
      </w:pPr>
      <w:rPr>
        <w:rFonts w:hint="default"/>
        <w:lang w:val="es-ES" w:eastAsia="en-US" w:bidi="ar-SA"/>
      </w:rPr>
    </w:lvl>
    <w:lvl w:ilvl="3" w:tplc="F6F021D6">
      <w:numFmt w:val="bullet"/>
      <w:lvlText w:val="•"/>
      <w:lvlJc w:val="left"/>
      <w:pPr>
        <w:ind w:left="3142" w:hanging="380"/>
      </w:pPr>
      <w:rPr>
        <w:rFonts w:hint="default"/>
        <w:lang w:val="es-ES" w:eastAsia="en-US" w:bidi="ar-SA"/>
      </w:rPr>
    </w:lvl>
    <w:lvl w:ilvl="4" w:tplc="59B87B0E">
      <w:numFmt w:val="bullet"/>
      <w:lvlText w:val="•"/>
      <w:lvlJc w:val="left"/>
      <w:pPr>
        <w:ind w:left="4023" w:hanging="380"/>
      </w:pPr>
      <w:rPr>
        <w:rFonts w:hint="default"/>
        <w:lang w:val="es-ES" w:eastAsia="en-US" w:bidi="ar-SA"/>
      </w:rPr>
    </w:lvl>
    <w:lvl w:ilvl="5" w:tplc="57143616">
      <w:numFmt w:val="bullet"/>
      <w:lvlText w:val="•"/>
      <w:lvlJc w:val="left"/>
      <w:pPr>
        <w:ind w:left="4904" w:hanging="380"/>
      </w:pPr>
      <w:rPr>
        <w:rFonts w:hint="default"/>
        <w:lang w:val="es-ES" w:eastAsia="en-US" w:bidi="ar-SA"/>
      </w:rPr>
    </w:lvl>
    <w:lvl w:ilvl="6" w:tplc="7C24F0AE">
      <w:numFmt w:val="bullet"/>
      <w:lvlText w:val="•"/>
      <w:lvlJc w:val="left"/>
      <w:pPr>
        <w:ind w:left="5784" w:hanging="380"/>
      </w:pPr>
      <w:rPr>
        <w:rFonts w:hint="default"/>
        <w:lang w:val="es-ES" w:eastAsia="en-US" w:bidi="ar-SA"/>
      </w:rPr>
    </w:lvl>
    <w:lvl w:ilvl="7" w:tplc="DBB40082">
      <w:numFmt w:val="bullet"/>
      <w:lvlText w:val="•"/>
      <w:lvlJc w:val="left"/>
      <w:pPr>
        <w:ind w:left="6665" w:hanging="380"/>
      </w:pPr>
      <w:rPr>
        <w:rFonts w:hint="default"/>
        <w:lang w:val="es-ES" w:eastAsia="en-US" w:bidi="ar-SA"/>
      </w:rPr>
    </w:lvl>
    <w:lvl w:ilvl="8" w:tplc="E67EF31A">
      <w:numFmt w:val="bullet"/>
      <w:lvlText w:val="•"/>
      <w:lvlJc w:val="left"/>
      <w:pPr>
        <w:ind w:left="7546" w:hanging="380"/>
      </w:pPr>
      <w:rPr>
        <w:rFonts w:hint="default"/>
        <w:lang w:val="es-ES" w:eastAsia="en-US" w:bidi="ar-SA"/>
      </w:rPr>
    </w:lvl>
  </w:abstractNum>
  <w:abstractNum w:abstractNumId="12" w15:restartNumberingAfterBreak="0">
    <w:nsid w:val="2A221DEB"/>
    <w:multiLevelType w:val="hybridMultilevel"/>
    <w:tmpl w:val="DF7AEEC2"/>
    <w:lvl w:ilvl="0" w:tplc="AE963E54">
      <w:numFmt w:val="bullet"/>
      <w:lvlText w:val="•"/>
      <w:lvlJc w:val="left"/>
      <w:pPr>
        <w:ind w:left="916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2AA23F69"/>
    <w:multiLevelType w:val="hybridMultilevel"/>
    <w:tmpl w:val="9D6E36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A6103"/>
    <w:multiLevelType w:val="hybridMultilevel"/>
    <w:tmpl w:val="0548EBD6"/>
    <w:lvl w:ilvl="0" w:tplc="E7E4B5A0">
      <w:start w:val="3"/>
      <w:numFmt w:val="bullet"/>
      <w:lvlText w:val="-"/>
      <w:lvlJc w:val="left"/>
      <w:pPr>
        <w:ind w:left="826" w:hanging="360"/>
      </w:pPr>
      <w:rPr>
        <w:rFonts w:ascii="Gotham Rounded Book" w:eastAsiaTheme="minorHAnsi" w:hAnsi="Gotham Rounded Book" w:cs="Gotham Rounded Book" w:hint="default"/>
      </w:rPr>
    </w:lvl>
    <w:lvl w:ilvl="1" w:tplc="280A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15" w15:restartNumberingAfterBreak="0">
    <w:nsid w:val="2D280768"/>
    <w:multiLevelType w:val="hybridMultilevel"/>
    <w:tmpl w:val="89AE6B12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E3E61"/>
    <w:multiLevelType w:val="hybridMultilevel"/>
    <w:tmpl w:val="CA5813F4"/>
    <w:lvl w:ilvl="0" w:tplc="FFFFFFFF">
      <w:start w:val="8"/>
      <w:numFmt w:val="upperRoman"/>
      <w:lvlText w:val="%1."/>
      <w:lvlJc w:val="left"/>
      <w:pPr>
        <w:ind w:left="500" w:hanging="380"/>
      </w:pPr>
      <w:rPr>
        <w:rFonts w:ascii="Calibri Light" w:eastAsia="Calibri Light" w:hAnsi="Calibri Light" w:cs="Calibri Light" w:hint="default"/>
        <w:spacing w:val="-3"/>
        <w:w w:val="100"/>
        <w:sz w:val="22"/>
        <w:szCs w:val="22"/>
        <w:lang w:val="es-ES" w:eastAsia="en-US" w:bidi="ar-SA"/>
      </w:rPr>
    </w:lvl>
    <w:lvl w:ilvl="1" w:tplc="FFFFFFFF">
      <w:numFmt w:val="bullet"/>
      <w:lvlText w:val="•"/>
      <w:lvlJc w:val="left"/>
      <w:pPr>
        <w:ind w:left="1380" w:hanging="380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261" w:hanging="38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142" w:hanging="38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023" w:hanging="38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904" w:hanging="38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784" w:hanging="38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665" w:hanging="38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546" w:hanging="380"/>
      </w:pPr>
      <w:rPr>
        <w:rFonts w:hint="default"/>
        <w:lang w:val="es-ES" w:eastAsia="en-US" w:bidi="ar-SA"/>
      </w:rPr>
    </w:lvl>
  </w:abstractNum>
  <w:abstractNum w:abstractNumId="17" w15:restartNumberingAfterBreak="0">
    <w:nsid w:val="31204496"/>
    <w:multiLevelType w:val="hybridMultilevel"/>
    <w:tmpl w:val="EAD0AB0E"/>
    <w:lvl w:ilvl="0" w:tplc="E7E4B5A0">
      <w:start w:val="3"/>
      <w:numFmt w:val="bullet"/>
      <w:lvlText w:val="-"/>
      <w:lvlJc w:val="left"/>
      <w:pPr>
        <w:ind w:left="848" w:hanging="360"/>
      </w:pPr>
      <w:rPr>
        <w:rFonts w:ascii="Gotham Rounded Book" w:eastAsiaTheme="minorHAnsi" w:hAnsi="Gotham Rounded Book" w:cs="Gotham Rounded Book" w:hint="default"/>
      </w:rPr>
    </w:lvl>
    <w:lvl w:ilvl="1" w:tplc="280A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18" w15:restartNumberingAfterBreak="0">
    <w:nsid w:val="3A256A81"/>
    <w:multiLevelType w:val="hybridMultilevel"/>
    <w:tmpl w:val="6D7238D4"/>
    <w:lvl w:ilvl="0" w:tplc="EA38089A">
      <w:start w:val="8"/>
      <w:numFmt w:val="upperRoman"/>
      <w:lvlText w:val="%1."/>
      <w:lvlJc w:val="left"/>
      <w:pPr>
        <w:ind w:left="720" w:hanging="360"/>
      </w:pPr>
      <w:rPr>
        <w:rFonts w:ascii="Calibri Light" w:eastAsia="Calibri Light" w:hAnsi="Calibri Light" w:cs="Calibri Light" w:hint="default"/>
        <w:spacing w:val="-3"/>
        <w:w w:val="100"/>
        <w:sz w:val="22"/>
        <w:szCs w:val="22"/>
        <w:lang w:val="es-ES" w:eastAsia="en-US" w:bidi="ar-SA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BA18C3"/>
    <w:multiLevelType w:val="hybridMultilevel"/>
    <w:tmpl w:val="5B24D34C"/>
    <w:lvl w:ilvl="0" w:tplc="B62C638A">
      <w:numFmt w:val="bullet"/>
      <w:lvlText w:val=""/>
      <w:lvlJc w:val="left"/>
      <w:pPr>
        <w:ind w:left="423" w:hanging="284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11CAB54E">
      <w:numFmt w:val="bullet"/>
      <w:lvlText w:val="•"/>
      <w:lvlJc w:val="left"/>
      <w:pPr>
        <w:ind w:left="1015" w:hanging="284"/>
      </w:pPr>
      <w:rPr>
        <w:rFonts w:hint="default"/>
        <w:lang w:val="es-ES" w:eastAsia="en-US" w:bidi="ar-SA"/>
      </w:rPr>
    </w:lvl>
    <w:lvl w:ilvl="2" w:tplc="20327D8A">
      <w:numFmt w:val="bullet"/>
      <w:lvlText w:val="•"/>
      <w:lvlJc w:val="left"/>
      <w:pPr>
        <w:ind w:left="1611" w:hanging="284"/>
      </w:pPr>
      <w:rPr>
        <w:rFonts w:hint="default"/>
        <w:lang w:val="es-ES" w:eastAsia="en-US" w:bidi="ar-SA"/>
      </w:rPr>
    </w:lvl>
    <w:lvl w:ilvl="3" w:tplc="7B3E7440">
      <w:numFmt w:val="bullet"/>
      <w:lvlText w:val="•"/>
      <w:lvlJc w:val="left"/>
      <w:pPr>
        <w:ind w:left="2207" w:hanging="284"/>
      </w:pPr>
      <w:rPr>
        <w:rFonts w:hint="default"/>
        <w:lang w:val="es-ES" w:eastAsia="en-US" w:bidi="ar-SA"/>
      </w:rPr>
    </w:lvl>
    <w:lvl w:ilvl="4" w:tplc="427C1CFA">
      <w:numFmt w:val="bullet"/>
      <w:lvlText w:val="•"/>
      <w:lvlJc w:val="left"/>
      <w:pPr>
        <w:ind w:left="2803" w:hanging="284"/>
      </w:pPr>
      <w:rPr>
        <w:rFonts w:hint="default"/>
        <w:lang w:val="es-ES" w:eastAsia="en-US" w:bidi="ar-SA"/>
      </w:rPr>
    </w:lvl>
    <w:lvl w:ilvl="5" w:tplc="EFFC4F6C">
      <w:numFmt w:val="bullet"/>
      <w:lvlText w:val="•"/>
      <w:lvlJc w:val="left"/>
      <w:pPr>
        <w:ind w:left="3399" w:hanging="284"/>
      </w:pPr>
      <w:rPr>
        <w:rFonts w:hint="default"/>
        <w:lang w:val="es-ES" w:eastAsia="en-US" w:bidi="ar-SA"/>
      </w:rPr>
    </w:lvl>
    <w:lvl w:ilvl="6" w:tplc="37A04F90">
      <w:numFmt w:val="bullet"/>
      <w:lvlText w:val="•"/>
      <w:lvlJc w:val="left"/>
      <w:pPr>
        <w:ind w:left="3995" w:hanging="284"/>
      </w:pPr>
      <w:rPr>
        <w:rFonts w:hint="default"/>
        <w:lang w:val="es-ES" w:eastAsia="en-US" w:bidi="ar-SA"/>
      </w:rPr>
    </w:lvl>
    <w:lvl w:ilvl="7" w:tplc="B1E643C2">
      <w:numFmt w:val="bullet"/>
      <w:lvlText w:val="•"/>
      <w:lvlJc w:val="left"/>
      <w:pPr>
        <w:ind w:left="4591" w:hanging="284"/>
      </w:pPr>
      <w:rPr>
        <w:rFonts w:hint="default"/>
        <w:lang w:val="es-ES" w:eastAsia="en-US" w:bidi="ar-SA"/>
      </w:rPr>
    </w:lvl>
    <w:lvl w:ilvl="8" w:tplc="EAE4E1EC">
      <w:numFmt w:val="bullet"/>
      <w:lvlText w:val="•"/>
      <w:lvlJc w:val="left"/>
      <w:pPr>
        <w:ind w:left="5187" w:hanging="284"/>
      </w:pPr>
      <w:rPr>
        <w:rFonts w:hint="default"/>
        <w:lang w:val="es-ES" w:eastAsia="en-US" w:bidi="ar-SA"/>
      </w:rPr>
    </w:lvl>
  </w:abstractNum>
  <w:abstractNum w:abstractNumId="20" w15:restartNumberingAfterBreak="0">
    <w:nsid w:val="3F2E0275"/>
    <w:multiLevelType w:val="hybridMultilevel"/>
    <w:tmpl w:val="07348FD4"/>
    <w:lvl w:ilvl="0" w:tplc="AE963E54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653E71"/>
    <w:multiLevelType w:val="hybridMultilevel"/>
    <w:tmpl w:val="63C86888"/>
    <w:lvl w:ilvl="0" w:tplc="AE963E54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E0F26"/>
    <w:multiLevelType w:val="hybridMultilevel"/>
    <w:tmpl w:val="9F5C2650"/>
    <w:lvl w:ilvl="0" w:tplc="F3524336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  <w:color w:val="000000" w:themeColor="text1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D817F9"/>
    <w:multiLevelType w:val="hybridMultilevel"/>
    <w:tmpl w:val="D95EAB80"/>
    <w:lvl w:ilvl="0" w:tplc="10F8638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8E1DD9"/>
    <w:multiLevelType w:val="hybridMultilevel"/>
    <w:tmpl w:val="9D3A4308"/>
    <w:lvl w:ilvl="0" w:tplc="EECE0038">
      <w:start w:val="1"/>
      <w:numFmt w:val="upperRoman"/>
      <w:lvlText w:val="%1."/>
      <w:lvlJc w:val="left"/>
      <w:pPr>
        <w:ind w:left="348" w:hanging="228"/>
      </w:pPr>
      <w:rPr>
        <w:rFonts w:ascii="Arial Black" w:eastAsia="Arial Black" w:hAnsi="Arial Black" w:cs="Arial Black" w:hint="default"/>
        <w:spacing w:val="-2"/>
        <w:w w:val="100"/>
        <w:sz w:val="22"/>
        <w:szCs w:val="22"/>
        <w:lang w:val="es-ES" w:eastAsia="en-US" w:bidi="ar-SA"/>
      </w:rPr>
    </w:lvl>
    <w:lvl w:ilvl="1" w:tplc="AE963E54">
      <w:numFmt w:val="bullet"/>
      <w:lvlText w:val="•"/>
      <w:lvlJc w:val="left"/>
      <w:pPr>
        <w:ind w:left="1236" w:hanging="228"/>
      </w:pPr>
      <w:rPr>
        <w:rFonts w:hint="default"/>
        <w:lang w:val="es-ES" w:eastAsia="en-US" w:bidi="ar-SA"/>
      </w:rPr>
    </w:lvl>
    <w:lvl w:ilvl="2" w:tplc="7AC2E480">
      <w:numFmt w:val="bullet"/>
      <w:lvlText w:val="•"/>
      <w:lvlJc w:val="left"/>
      <w:pPr>
        <w:ind w:left="2133" w:hanging="228"/>
      </w:pPr>
      <w:rPr>
        <w:rFonts w:hint="default"/>
        <w:lang w:val="es-ES" w:eastAsia="en-US" w:bidi="ar-SA"/>
      </w:rPr>
    </w:lvl>
    <w:lvl w:ilvl="3" w:tplc="8812B6DA">
      <w:numFmt w:val="bullet"/>
      <w:lvlText w:val="•"/>
      <w:lvlJc w:val="left"/>
      <w:pPr>
        <w:ind w:left="3030" w:hanging="228"/>
      </w:pPr>
      <w:rPr>
        <w:rFonts w:hint="default"/>
        <w:lang w:val="es-ES" w:eastAsia="en-US" w:bidi="ar-SA"/>
      </w:rPr>
    </w:lvl>
    <w:lvl w:ilvl="4" w:tplc="718EF1EC">
      <w:numFmt w:val="bullet"/>
      <w:lvlText w:val="•"/>
      <w:lvlJc w:val="left"/>
      <w:pPr>
        <w:ind w:left="3927" w:hanging="228"/>
      </w:pPr>
      <w:rPr>
        <w:rFonts w:hint="default"/>
        <w:lang w:val="es-ES" w:eastAsia="en-US" w:bidi="ar-SA"/>
      </w:rPr>
    </w:lvl>
    <w:lvl w:ilvl="5" w:tplc="A5DA4A9E">
      <w:numFmt w:val="bullet"/>
      <w:lvlText w:val="•"/>
      <w:lvlJc w:val="left"/>
      <w:pPr>
        <w:ind w:left="4824" w:hanging="228"/>
      </w:pPr>
      <w:rPr>
        <w:rFonts w:hint="default"/>
        <w:lang w:val="es-ES" w:eastAsia="en-US" w:bidi="ar-SA"/>
      </w:rPr>
    </w:lvl>
    <w:lvl w:ilvl="6" w:tplc="110EBE1A">
      <w:numFmt w:val="bullet"/>
      <w:lvlText w:val="•"/>
      <w:lvlJc w:val="left"/>
      <w:pPr>
        <w:ind w:left="5720" w:hanging="228"/>
      </w:pPr>
      <w:rPr>
        <w:rFonts w:hint="default"/>
        <w:lang w:val="es-ES" w:eastAsia="en-US" w:bidi="ar-SA"/>
      </w:rPr>
    </w:lvl>
    <w:lvl w:ilvl="7" w:tplc="A0741ADC">
      <w:numFmt w:val="bullet"/>
      <w:lvlText w:val="•"/>
      <w:lvlJc w:val="left"/>
      <w:pPr>
        <w:ind w:left="6617" w:hanging="228"/>
      </w:pPr>
      <w:rPr>
        <w:rFonts w:hint="default"/>
        <w:lang w:val="es-ES" w:eastAsia="en-US" w:bidi="ar-SA"/>
      </w:rPr>
    </w:lvl>
    <w:lvl w:ilvl="8" w:tplc="D5D4DBBC">
      <w:numFmt w:val="bullet"/>
      <w:lvlText w:val="•"/>
      <w:lvlJc w:val="left"/>
      <w:pPr>
        <w:ind w:left="7514" w:hanging="228"/>
      </w:pPr>
      <w:rPr>
        <w:rFonts w:hint="default"/>
        <w:lang w:val="es-ES" w:eastAsia="en-US" w:bidi="ar-SA"/>
      </w:rPr>
    </w:lvl>
  </w:abstractNum>
  <w:abstractNum w:abstractNumId="25" w15:restartNumberingAfterBreak="0">
    <w:nsid w:val="517F2E4A"/>
    <w:multiLevelType w:val="hybridMultilevel"/>
    <w:tmpl w:val="092E9D76"/>
    <w:lvl w:ilvl="0" w:tplc="10F8638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106A1"/>
    <w:multiLevelType w:val="hybridMultilevel"/>
    <w:tmpl w:val="12CEA5EE"/>
    <w:lvl w:ilvl="0" w:tplc="E7E4B5A0">
      <w:start w:val="3"/>
      <w:numFmt w:val="bullet"/>
      <w:lvlText w:val="-"/>
      <w:lvlJc w:val="left"/>
      <w:pPr>
        <w:ind w:left="848" w:hanging="360"/>
      </w:pPr>
      <w:rPr>
        <w:rFonts w:ascii="Gotham Rounded Book" w:eastAsiaTheme="minorHAnsi" w:hAnsi="Gotham Rounded Book" w:cs="Gotham Rounded Book" w:hint="default"/>
      </w:rPr>
    </w:lvl>
    <w:lvl w:ilvl="1" w:tplc="280A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27" w15:restartNumberingAfterBreak="0">
    <w:nsid w:val="5F2560C1"/>
    <w:multiLevelType w:val="hybridMultilevel"/>
    <w:tmpl w:val="105CFD4A"/>
    <w:lvl w:ilvl="0" w:tplc="AE963E54">
      <w:numFmt w:val="bullet"/>
      <w:lvlText w:val="•"/>
      <w:lvlJc w:val="left"/>
      <w:pPr>
        <w:ind w:left="720" w:hanging="360"/>
      </w:pPr>
      <w:rPr>
        <w:rFonts w:hint="default"/>
        <w:lang w:val="es-ES" w:eastAsia="en-US" w:bidi="ar-SA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FE5947"/>
    <w:multiLevelType w:val="hybridMultilevel"/>
    <w:tmpl w:val="C426759A"/>
    <w:lvl w:ilvl="0" w:tplc="29AE5232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7E09E9"/>
    <w:multiLevelType w:val="hybridMultilevel"/>
    <w:tmpl w:val="4BD47E2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A2258D"/>
    <w:multiLevelType w:val="hybridMultilevel"/>
    <w:tmpl w:val="96E8DC50"/>
    <w:lvl w:ilvl="0" w:tplc="280A0005">
      <w:start w:val="1"/>
      <w:numFmt w:val="bullet"/>
      <w:lvlText w:val=""/>
      <w:lvlJc w:val="left"/>
      <w:pPr>
        <w:ind w:left="48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20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92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64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36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08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80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52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247" w:hanging="360"/>
      </w:pPr>
      <w:rPr>
        <w:rFonts w:ascii="Wingdings" w:hAnsi="Wingdings" w:hint="default"/>
      </w:rPr>
    </w:lvl>
  </w:abstractNum>
  <w:abstractNum w:abstractNumId="31" w15:restartNumberingAfterBreak="0">
    <w:nsid w:val="6C9030B3"/>
    <w:multiLevelType w:val="multilevel"/>
    <w:tmpl w:val="012C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CA40EE3"/>
    <w:multiLevelType w:val="hybridMultilevel"/>
    <w:tmpl w:val="9AFEB2C8"/>
    <w:lvl w:ilvl="0" w:tplc="36A82606">
      <w:numFmt w:val="bullet"/>
      <w:lvlText w:val=""/>
      <w:lvlJc w:val="left"/>
      <w:pPr>
        <w:ind w:left="423" w:hanging="284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3A78597C">
      <w:numFmt w:val="bullet"/>
      <w:lvlText w:val="•"/>
      <w:lvlJc w:val="left"/>
      <w:pPr>
        <w:ind w:left="1015" w:hanging="284"/>
      </w:pPr>
      <w:rPr>
        <w:rFonts w:hint="default"/>
        <w:lang w:val="es-ES" w:eastAsia="en-US" w:bidi="ar-SA"/>
      </w:rPr>
    </w:lvl>
    <w:lvl w:ilvl="2" w:tplc="808E4BCC">
      <w:numFmt w:val="bullet"/>
      <w:lvlText w:val="•"/>
      <w:lvlJc w:val="left"/>
      <w:pPr>
        <w:ind w:left="1611" w:hanging="284"/>
      </w:pPr>
      <w:rPr>
        <w:rFonts w:hint="default"/>
        <w:lang w:val="es-ES" w:eastAsia="en-US" w:bidi="ar-SA"/>
      </w:rPr>
    </w:lvl>
    <w:lvl w:ilvl="3" w:tplc="3336E7A6">
      <w:numFmt w:val="bullet"/>
      <w:lvlText w:val="•"/>
      <w:lvlJc w:val="left"/>
      <w:pPr>
        <w:ind w:left="2207" w:hanging="284"/>
      </w:pPr>
      <w:rPr>
        <w:rFonts w:hint="default"/>
        <w:lang w:val="es-ES" w:eastAsia="en-US" w:bidi="ar-SA"/>
      </w:rPr>
    </w:lvl>
    <w:lvl w:ilvl="4" w:tplc="7E8E70A2">
      <w:numFmt w:val="bullet"/>
      <w:lvlText w:val="•"/>
      <w:lvlJc w:val="left"/>
      <w:pPr>
        <w:ind w:left="2803" w:hanging="284"/>
      </w:pPr>
      <w:rPr>
        <w:rFonts w:hint="default"/>
        <w:lang w:val="es-ES" w:eastAsia="en-US" w:bidi="ar-SA"/>
      </w:rPr>
    </w:lvl>
    <w:lvl w:ilvl="5" w:tplc="70B2DAB6">
      <w:numFmt w:val="bullet"/>
      <w:lvlText w:val="•"/>
      <w:lvlJc w:val="left"/>
      <w:pPr>
        <w:ind w:left="3399" w:hanging="284"/>
      </w:pPr>
      <w:rPr>
        <w:rFonts w:hint="default"/>
        <w:lang w:val="es-ES" w:eastAsia="en-US" w:bidi="ar-SA"/>
      </w:rPr>
    </w:lvl>
    <w:lvl w:ilvl="6" w:tplc="FC002F34">
      <w:numFmt w:val="bullet"/>
      <w:lvlText w:val="•"/>
      <w:lvlJc w:val="left"/>
      <w:pPr>
        <w:ind w:left="3995" w:hanging="284"/>
      </w:pPr>
      <w:rPr>
        <w:rFonts w:hint="default"/>
        <w:lang w:val="es-ES" w:eastAsia="en-US" w:bidi="ar-SA"/>
      </w:rPr>
    </w:lvl>
    <w:lvl w:ilvl="7" w:tplc="628E7D0A">
      <w:numFmt w:val="bullet"/>
      <w:lvlText w:val="•"/>
      <w:lvlJc w:val="left"/>
      <w:pPr>
        <w:ind w:left="4591" w:hanging="284"/>
      </w:pPr>
      <w:rPr>
        <w:rFonts w:hint="default"/>
        <w:lang w:val="es-ES" w:eastAsia="en-US" w:bidi="ar-SA"/>
      </w:rPr>
    </w:lvl>
    <w:lvl w:ilvl="8" w:tplc="7CA09F12">
      <w:numFmt w:val="bullet"/>
      <w:lvlText w:val="•"/>
      <w:lvlJc w:val="left"/>
      <w:pPr>
        <w:ind w:left="5187" w:hanging="284"/>
      </w:pPr>
      <w:rPr>
        <w:rFonts w:hint="default"/>
        <w:lang w:val="es-ES" w:eastAsia="en-US" w:bidi="ar-SA"/>
      </w:rPr>
    </w:lvl>
  </w:abstractNum>
  <w:abstractNum w:abstractNumId="33" w15:restartNumberingAfterBreak="0">
    <w:nsid w:val="789E0D97"/>
    <w:multiLevelType w:val="hybridMultilevel"/>
    <w:tmpl w:val="56F0CC38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19"/>
  </w:num>
  <w:num w:numId="4">
    <w:abstractNumId w:val="32"/>
  </w:num>
  <w:num w:numId="5">
    <w:abstractNumId w:val="3"/>
  </w:num>
  <w:num w:numId="6">
    <w:abstractNumId w:val="10"/>
  </w:num>
  <w:num w:numId="7">
    <w:abstractNumId w:val="15"/>
  </w:num>
  <w:num w:numId="8">
    <w:abstractNumId w:val="12"/>
  </w:num>
  <w:num w:numId="9">
    <w:abstractNumId w:val="27"/>
  </w:num>
  <w:num w:numId="10">
    <w:abstractNumId w:val="4"/>
  </w:num>
  <w:num w:numId="11">
    <w:abstractNumId w:val="0"/>
  </w:num>
  <w:num w:numId="12">
    <w:abstractNumId w:val="21"/>
  </w:num>
  <w:num w:numId="13">
    <w:abstractNumId w:val="13"/>
  </w:num>
  <w:num w:numId="14">
    <w:abstractNumId w:val="20"/>
  </w:num>
  <w:num w:numId="15">
    <w:abstractNumId w:val="25"/>
  </w:num>
  <w:num w:numId="16">
    <w:abstractNumId w:val="17"/>
  </w:num>
  <w:num w:numId="17">
    <w:abstractNumId w:val="26"/>
  </w:num>
  <w:num w:numId="18">
    <w:abstractNumId w:val="14"/>
  </w:num>
  <w:num w:numId="19">
    <w:abstractNumId w:val="16"/>
  </w:num>
  <w:num w:numId="20">
    <w:abstractNumId w:val="8"/>
  </w:num>
  <w:num w:numId="21">
    <w:abstractNumId w:val="28"/>
  </w:num>
  <w:num w:numId="22">
    <w:abstractNumId w:val="22"/>
  </w:num>
  <w:num w:numId="23">
    <w:abstractNumId w:val="31"/>
  </w:num>
  <w:num w:numId="24">
    <w:abstractNumId w:val="6"/>
  </w:num>
  <w:num w:numId="25">
    <w:abstractNumId w:val="5"/>
  </w:num>
  <w:num w:numId="26">
    <w:abstractNumId w:val="18"/>
  </w:num>
  <w:num w:numId="27">
    <w:abstractNumId w:val="1"/>
  </w:num>
  <w:num w:numId="28">
    <w:abstractNumId w:val="30"/>
  </w:num>
  <w:num w:numId="29">
    <w:abstractNumId w:val="2"/>
  </w:num>
  <w:num w:numId="30">
    <w:abstractNumId w:val="23"/>
  </w:num>
  <w:num w:numId="31">
    <w:abstractNumId w:val="29"/>
  </w:num>
  <w:num w:numId="32">
    <w:abstractNumId w:val="9"/>
  </w:num>
  <w:num w:numId="33">
    <w:abstractNumId w:val="33"/>
  </w:num>
  <w:num w:numId="3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C8D"/>
    <w:rsid w:val="0000114F"/>
    <w:rsid w:val="000201E1"/>
    <w:rsid w:val="00021250"/>
    <w:rsid w:val="000218C5"/>
    <w:rsid w:val="000324D9"/>
    <w:rsid w:val="0005655D"/>
    <w:rsid w:val="00060750"/>
    <w:rsid w:val="000669E2"/>
    <w:rsid w:val="00073FCF"/>
    <w:rsid w:val="00097623"/>
    <w:rsid w:val="000B3E85"/>
    <w:rsid w:val="000D058C"/>
    <w:rsid w:val="000E3D8B"/>
    <w:rsid w:val="000F7458"/>
    <w:rsid w:val="00114BFA"/>
    <w:rsid w:val="0016458A"/>
    <w:rsid w:val="00165EC6"/>
    <w:rsid w:val="001A07F7"/>
    <w:rsid w:val="001A75A8"/>
    <w:rsid w:val="001F015A"/>
    <w:rsid w:val="00201128"/>
    <w:rsid w:val="002332A4"/>
    <w:rsid w:val="00233ED8"/>
    <w:rsid w:val="002352F0"/>
    <w:rsid w:val="002450B5"/>
    <w:rsid w:val="002658FC"/>
    <w:rsid w:val="00265E74"/>
    <w:rsid w:val="00265EA7"/>
    <w:rsid w:val="0028434D"/>
    <w:rsid w:val="00291B64"/>
    <w:rsid w:val="002A0709"/>
    <w:rsid w:val="002A0DE8"/>
    <w:rsid w:val="002A288A"/>
    <w:rsid w:val="002C27CE"/>
    <w:rsid w:val="002D6F33"/>
    <w:rsid w:val="002F005A"/>
    <w:rsid w:val="00300CB8"/>
    <w:rsid w:val="00302C20"/>
    <w:rsid w:val="0030790A"/>
    <w:rsid w:val="00316403"/>
    <w:rsid w:val="00317429"/>
    <w:rsid w:val="00363A22"/>
    <w:rsid w:val="00364376"/>
    <w:rsid w:val="00387FD9"/>
    <w:rsid w:val="003A7C95"/>
    <w:rsid w:val="003B020E"/>
    <w:rsid w:val="003C1D1E"/>
    <w:rsid w:val="003C3F45"/>
    <w:rsid w:val="003D2198"/>
    <w:rsid w:val="003D73FF"/>
    <w:rsid w:val="003F7509"/>
    <w:rsid w:val="00402A26"/>
    <w:rsid w:val="0041153C"/>
    <w:rsid w:val="004207BF"/>
    <w:rsid w:val="00421D7D"/>
    <w:rsid w:val="004451B0"/>
    <w:rsid w:val="00456D45"/>
    <w:rsid w:val="00460B2D"/>
    <w:rsid w:val="00481F4A"/>
    <w:rsid w:val="0048786A"/>
    <w:rsid w:val="00494D77"/>
    <w:rsid w:val="004B0AB8"/>
    <w:rsid w:val="004C109D"/>
    <w:rsid w:val="004F59DF"/>
    <w:rsid w:val="00515469"/>
    <w:rsid w:val="00543191"/>
    <w:rsid w:val="00554382"/>
    <w:rsid w:val="0056153E"/>
    <w:rsid w:val="00564D4E"/>
    <w:rsid w:val="0056555C"/>
    <w:rsid w:val="0057691F"/>
    <w:rsid w:val="005A71EB"/>
    <w:rsid w:val="006276EA"/>
    <w:rsid w:val="00634838"/>
    <w:rsid w:val="00640732"/>
    <w:rsid w:val="0067148C"/>
    <w:rsid w:val="00675286"/>
    <w:rsid w:val="00686307"/>
    <w:rsid w:val="006D6481"/>
    <w:rsid w:val="006E4769"/>
    <w:rsid w:val="006E50A5"/>
    <w:rsid w:val="00730A59"/>
    <w:rsid w:val="0074220C"/>
    <w:rsid w:val="007466E4"/>
    <w:rsid w:val="007474AC"/>
    <w:rsid w:val="00767244"/>
    <w:rsid w:val="00790D44"/>
    <w:rsid w:val="00793F88"/>
    <w:rsid w:val="007A72AD"/>
    <w:rsid w:val="007D5F9B"/>
    <w:rsid w:val="007E0343"/>
    <w:rsid w:val="00806247"/>
    <w:rsid w:val="0081239E"/>
    <w:rsid w:val="00814612"/>
    <w:rsid w:val="00824E45"/>
    <w:rsid w:val="00826689"/>
    <w:rsid w:val="00850405"/>
    <w:rsid w:val="00851F06"/>
    <w:rsid w:val="008647AF"/>
    <w:rsid w:val="00897037"/>
    <w:rsid w:val="008C1684"/>
    <w:rsid w:val="008D2348"/>
    <w:rsid w:val="008D474C"/>
    <w:rsid w:val="008D7E56"/>
    <w:rsid w:val="008E14FF"/>
    <w:rsid w:val="008E4737"/>
    <w:rsid w:val="008F20A4"/>
    <w:rsid w:val="0090579A"/>
    <w:rsid w:val="009070AA"/>
    <w:rsid w:val="00913C7F"/>
    <w:rsid w:val="00920934"/>
    <w:rsid w:val="009274E5"/>
    <w:rsid w:val="00943D1F"/>
    <w:rsid w:val="00981F95"/>
    <w:rsid w:val="0099060C"/>
    <w:rsid w:val="009B6F19"/>
    <w:rsid w:val="009C1926"/>
    <w:rsid w:val="00A41ABE"/>
    <w:rsid w:val="00A452ED"/>
    <w:rsid w:val="00A45FF1"/>
    <w:rsid w:val="00A8423D"/>
    <w:rsid w:val="00A86276"/>
    <w:rsid w:val="00A96ABA"/>
    <w:rsid w:val="00AA001E"/>
    <w:rsid w:val="00AC0AB7"/>
    <w:rsid w:val="00AD447F"/>
    <w:rsid w:val="00AF6ADA"/>
    <w:rsid w:val="00B025D9"/>
    <w:rsid w:val="00B0773C"/>
    <w:rsid w:val="00B264F9"/>
    <w:rsid w:val="00B30191"/>
    <w:rsid w:val="00B41C79"/>
    <w:rsid w:val="00B46CAF"/>
    <w:rsid w:val="00B608BC"/>
    <w:rsid w:val="00B8097B"/>
    <w:rsid w:val="00B816E5"/>
    <w:rsid w:val="00BB470D"/>
    <w:rsid w:val="00BC17E1"/>
    <w:rsid w:val="00BE3EFA"/>
    <w:rsid w:val="00BF0212"/>
    <w:rsid w:val="00C13C8D"/>
    <w:rsid w:val="00C164A8"/>
    <w:rsid w:val="00C228A2"/>
    <w:rsid w:val="00C37404"/>
    <w:rsid w:val="00C40CE9"/>
    <w:rsid w:val="00C4354D"/>
    <w:rsid w:val="00C4523E"/>
    <w:rsid w:val="00C45C44"/>
    <w:rsid w:val="00C60C6F"/>
    <w:rsid w:val="00C633F2"/>
    <w:rsid w:val="00C84643"/>
    <w:rsid w:val="00CC1B4E"/>
    <w:rsid w:val="00CD00C3"/>
    <w:rsid w:val="00CD2719"/>
    <w:rsid w:val="00CD3821"/>
    <w:rsid w:val="00CF2F15"/>
    <w:rsid w:val="00CF6B8C"/>
    <w:rsid w:val="00CF7102"/>
    <w:rsid w:val="00D34759"/>
    <w:rsid w:val="00D428DE"/>
    <w:rsid w:val="00D52776"/>
    <w:rsid w:val="00D611AB"/>
    <w:rsid w:val="00D619BB"/>
    <w:rsid w:val="00D670F7"/>
    <w:rsid w:val="00D85A4E"/>
    <w:rsid w:val="00DB48F2"/>
    <w:rsid w:val="00DB50EF"/>
    <w:rsid w:val="00DC4DFD"/>
    <w:rsid w:val="00DD4A5D"/>
    <w:rsid w:val="00DE780A"/>
    <w:rsid w:val="00DF203C"/>
    <w:rsid w:val="00E0555F"/>
    <w:rsid w:val="00E35543"/>
    <w:rsid w:val="00E55846"/>
    <w:rsid w:val="00E83F55"/>
    <w:rsid w:val="00EB71B4"/>
    <w:rsid w:val="00EC1B0E"/>
    <w:rsid w:val="00EC45F7"/>
    <w:rsid w:val="00EC5334"/>
    <w:rsid w:val="00ED004B"/>
    <w:rsid w:val="00F02A40"/>
    <w:rsid w:val="00F034DD"/>
    <w:rsid w:val="00F046E0"/>
    <w:rsid w:val="00F524DA"/>
    <w:rsid w:val="00F70A08"/>
    <w:rsid w:val="00F7220E"/>
    <w:rsid w:val="00F87601"/>
    <w:rsid w:val="00F93269"/>
    <w:rsid w:val="00FC6B4B"/>
    <w:rsid w:val="00FD728A"/>
    <w:rsid w:val="00FF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2DCF9"/>
  <w15:docId w15:val="{D4B8597D-48F9-481E-A9E6-48E1C5F9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2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136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uiPriority w:val="9"/>
    <w:unhideWhenUsed/>
    <w:qFormat/>
    <w:pPr>
      <w:ind w:left="1136" w:right="1057"/>
      <w:jc w:val="center"/>
      <w:outlineLvl w:val="2"/>
    </w:pPr>
    <w:rPr>
      <w:rFonts w:ascii="Calibri Light" w:eastAsia="Calibri Light" w:hAnsi="Calibri Light" w:cs="Calibri Light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6458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Ttulo">
    <w:name w:val="Title"/>
    <w:basedOn w:val="Normal"/>
    <w:uiPriority w:val="10"/>
    <w:qFormat/>
    <w:pPr>
      <w:ind w:left="4712" w:right="6107" w:firstLine="1168"/>
    </w:pPr>
    <w:rPr>
      <w:rFonts w:ascii="Arial Black" w:eastAsia="Arial Black" w:hAnsi="Arial Black" w:cs="Arial Black"/>
      <w:sz w:val="33"/>
      <w:szCs w:val="33"/>
    </w:rPr>
  </w:style>
  <w:style w:type="paragraph" w:styleId="Prrafodelista">
    <w:name w:val="List Paragraph"/>
    <w:aliases w:val="Fundamentacion,Lista vistosa - Énfasis 11,Bulleted List,Lista media 2 - Énfasis 41,Cita Pie de Página,titulo,SubPárrafo de lista,ASPECTOS GENERALES,Lista vistosa - Énfasis 111,List Paragraph,Párrafo de lista2,Párrafo de lista1,TITULO A"/>
    <w:basedOn w:val="Normal"/>
    <w:link w:val="PrrafodelistaCar"/>
    <w:uiPriority w:val="34"/>
    <w:qFormat/>
    <w:pPr>
      <w:ind w:left="1136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PrrafodelistaCar">
    <w:name w:val="Párrafo de lista Car"/>
    <w:aliases w:val="Fundamentacion Car,Lista vistosa - Énfasis 11 Car,Bulleted List Car,Lista media 2 - Énfasis 41 Car,Cita Pie de Página Car,titulo Car,SubPárrafo de lista Car,ASPECTOS GENERALES Car,Lista vistosa - Énfasis 111 Car,List Paragraph Car"/>
    <w:link w:val="Prrafodelista"/>
    <w:uiPriority w:val="34"/>
    <w:qFormat/>
    <w:rsid w:val="004C109D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4C109D"/>
    <w:pPr>
      <w:widowControl/>
      <w:autoSpaceDE/>
      <w:autoSpaceDN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30790A"/>
    <w:pPr>
      <w:widowControl/>
      <w:autoSpaceDE/>
      <w:autoSpaceDN/>
      <w:jc w:val="both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basedOn w:val="Fuentedeprrafopredeter"/>
    <w:link w:val="Ttulo4"/>
    <w:uiPriority w:val="9"/>
    <w:semiHidden/>
    <w:rsid w:val="0016458A"/>
    <w:rPr>
      <w:rFonts w:asciiTheme="majorHAnsi" w:eastAsiaTheme="majorEastAsia" w:hAnsiTheme="majorHAnsi" w:cstheme="majorBidi"/>
      <w:i/>
      <w:iCs/>
      <w:color w:val="365F91" w:themeColor="accent1" w:themeShade="BF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D4A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D4A5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D4A5D"/>
    <w:rPr>
      <w:rFonts w:ascii="Calibri" w:eastAsia="Calibri" w:hAnsi="Calibri" w:cs="Calibri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4A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4A5D"/>
    <w:rPr>
      <w:rFonts w:ascii="Calibri" w:eastAsia="Calibri" w:hAnsi="Calibri" w:cs="Calibri"/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8D234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D2348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474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334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565993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4320</Words>
  <Characters>23761</Characters>
  <Application>Microsoft Office Word</Application>
  <DocSecurity>0</DocSecurity>
  <Lines>198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DAVID MURGA SANCHEZ</cp:lastModifiedBy>
  <cp:revision>3</cp:revision>
  <dcterms:created xsi:type="dcterms:W3CDTF">2026-07-22T02:54:00Z</dcterms:created>
  <dcterms:modified xsi:type="dcterms:W3CDTF">2026-08-09T12:57:00Z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2024-03-05T00:00:00Z</vt:filetime>
  </property>
</Properties>
</file>