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1CAC2" w14:textId="756CB37C" w:rsidR="007E29E4" w:rsidRPr="00C450B9" w:rsidRDefault="00A076E4" w:rsidP="003778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SESIÓN DE AP</w:t>
      </w:r>
      <w:r w:rsidR="0067574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RENDIZAJE </w:t>
      </w:r>
      <w:proofErr w:type="spellStart"/>
      <w:r w:rsidR="0067574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N°</w:t>
      </w:r>
      <w:proofErr w:type="spellEnd"/>
      <w:r w:rsidR="0067574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D81D2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433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6</w:t>
      </w:r>
      <w:r w:rsidR="000A786C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– </w:t>
      </w:r>
      <w:r w:rsidR="00057AF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UNIDAD DIDÁCTICA </w:t>
      </w:r>
      <w:proofErr w:type="spellStart"/>
      <w:r w:rsidR="00057AF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Nº</w:t>
      </w:r>
      <w:proofErr w:type="spellEnd"/>
      <w:r w:rsidR="00057AF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D81D2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7C71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  <w:r w:rsidR="00057AF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– </w:t>
      </w:r>
      <w:r w:rsidR="00441F60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BIM</w:t>
      </w:r>
      <w:r w:rsidR="00BA48EB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ESTRE</w:t>
      </w:r>
      <w:r w:rsidR="00311890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311890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Nº</w:t>
      </w:r>
      <w:proofErr w:type="spellEnd"/>
      <w:r w:rsidR="00311890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D81D25" w:rsidRPr="00C450B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</w:t>
      </w:r>
      <w:r w:rsidR="007C71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</w:t>
      </w:r>
    </w:p>
    <w:p w14:paraId="0DBA6E61" w14:textId="77777777" w:rsidR="00D81D25" w:rsidRPr="00C450B9" w:rsidRDefault="00D81D25" w:rsidP="0037784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37"/>
      </w:tblGrid>
      <w:tr w:rsidR="00D81D25" w:rsidRPr="00C450B9" w14:paraId="197A8D38" w14:textId="77777777" w:rsidTr="00FE32CD">
        <w:trPr>
          <w:trHeight w:val="50"/>
        </w:trPr>
        <w:tc>
          <w:tcPr>
            <w:tcW w:w="5000" w:type="pct"/>
            <w:shd w:val="clear" w:color="auto" w:fill="FFCC99"/>
            <w:vAlign w:val="center"/>
          </w:tcPr>
          <w:p w14:paraId="3EA34AD4" w14:textId="77777777" w:rsidR="00D81D25" w:rsidRPr="00C450B9" w:rsidRDefault="00D81D25" w:rsidP="0021048A">
            <w:pPr>
              <w:pStyle w:val="Prrafodelista"/>
              <w:numPr>
                <w:ilvl w:val="0"/>
                <w:numId w:val="1"/>
              </w:numPr>
              <w:tabs>
                <w:tab w:val="left" w:pos="619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TÍTULO DE LA SESIÓN</w:t>
            </w:r>
          </w:p>
        </w:tc>
      </w:tr>
      <w:tr w:rsidR="00D81D25" w:rsidRPr="00C450B9" w14:paraId="45ECA7C8" w14:textId="77777777" w:rsidTr="0021048A">
        <w:trPr>
          <w:trHeight w:val="50"/>
        </w:trPr>
        <w:tc>
          <w:tcPr>
            <w:tcW w:w="5000" w:type="pct"/>
            <w:vAlign w:val="center"/>
          </w:tcPr>
          <w:p w14:paraId="0D886DE5" w14:textId="6C7C8E22" w:rsidR="00D81D25" w:rsidRPr="00C450B9" w:rsidRDefault="004F30BD" w:rsidP="0021048A">
            <w:pPr>
              <w:tabs>
                <w:tab w:val="center" w:pos="4611"/>
                <w:tab w:val="left" w:pos="5790"/>
                <w:tab w:val="left" w:pos="6330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“</w:t>
            </w:r>
            <w:r w:rsidR="0043329A">
              <w:rPr>
                <w:rFonts w:ascii="Times New Roman" w:hAnsi="Times New Roman" w:cs="Times New Roman"/>
                <w:color w:val="000000" w:themeColor="text1"/>
              </w:rPr>
              <w:t>Finanzas claras: Estructuramos los costos y fuentes de ingresos del Proyecto</w:t>
            </w:r>
            <w:r w:rsidR="00046F42" w:rsidRPr="00046F42">
              <w:rPr>
                <w:rFonts w:ascii="Times New Roman" w:hAnsi="Times New Roman" w:cs="Times New Roman"/>
                <w:color w:val="000000" w:themeColor="text1"/>
              </w:rPr>
              <w:t>”</w:t>
            </w:r>
          </w:p>
        </w:tc>
      </w:tr>
    </w:tbl>
    <w:p w14:paraId="62B46C15" w14:textId="77777777" w:rsidR="00D81D25" w:rsidRPr="006D56C1" w:rsidRDefault="00D81D25" w:rsidP="00377842">
      <w:pPr>
        <w:pStyle w:val="NormalWeb"/>
        <w:spacing w:before="0" w:beforeAutospacing="0" w:after="0" w:afterAutospacing="0"/>
        <w:rPr>
          <w:color w:val="000000" w:themeColor="text1"/>
          <w:sz w:val="18"/>
          <w:szCs w:val="1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52"/>
        <w:gridCol w:w="3611"/>
        <w:gridCol w:w="1720"/>
        <w:gridCol w:w="2554"/>
      </w:tblGrid>
      <w:tr w:rsidR="00F86094" w:rsidRPr="00C450B9" w14:paraId="5A7DDB1D" w14:textId="77777777" w:rsidTr="00FE32CD">
        <w:tc>
          <w:tcPr>
            <w:tcW w:w="5000" w:type="pct"/>
            <w:gridSpan w:val="4"/>
            <w:shd w:val="clear" w:color="auto" w:fill="CCFFCC"/>
            <w:vAlign w:val="center"/>
          </w:tcPr>
          <w:p w14:paraId="2DA2D2CD" w14:textId="77777777" w:rsidR="00F86094" w:rsidRPr="00C450B9" w:rsidRDefault="00F86094" w:rsidP="001D4523">
            <w:pPr>
              <w:pStyle w:val="Prrafodelista"/>
              <w:numPr>
                <w:ilvl w:val="0"/>
                <w:numId w:val="1"/>
              </w:num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DATOS GENERALES</w:t>
            </w:r>
          </w:p>
        </w:tc>
      </w:tr>
      <w:tr w:rsidR="00F86094" w:rsidRPr="00C450B9" w14:paraId="0FEC05EC" w14:textId="77777777" w:rsidTr="00D81D25">
        <w:tc>
          <w:tcPr>
            <w:tcW w:w="1284" w:type="pct"/>
            <w:vAlign w:val="center"/>
          </w:tcPr>
          <w:p w14:paraId="294BBCCE" w14:textId="77777777" w:rsidR="00F86094" w:rsidRPr="00C450B9" w:rsidRDefault="00F8609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Institución educativa:</w:t>
            </w:r>
          </w:p>
        </w:tc>
        <w:tc>
          <w:tcPr>
            <w:tcW w:w="3716" w:type="pct"/>
            <w:gridSpan w:val="3"/>
            <w:vAlign w:val="center"/>
          </w:tcPr>
          <w:p w14:paraId="5996F96F" w14:textId="14787138" w:rsidR="00F86094" w:rsidRPr="00C450B9" w:rsidRDefault="000A786C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color w:val="000000" w:themeColor="text1"/>
              </w:rPr>
              <w:t>J</w:t>
            </w:r>
            <w:r w:rsidR="008F3647" w:rsidRPr="00C450B9">
              <w:rPr>
                <w:rFonts w:ascii="Times New Roman" w:hAnsi="Times New Roman" w:cs="Times New Roman"/>
                <w:color w:val="000000" w:themeColor="text1"/>
              </w:rPr>
              <w:t>ulio Cesar Benavente Diaz</w:t>
            </w:r>
          </w:p>
        </w:tc>
      </w:tr>
      <w:tr w:rsidR="00F86094" w:rsidRPr="00C450B9" w14:paraId="496289BD" w14:textId="77777777" w:rsidTr="00D81D25">
        <w:tc>
          <w:tcPr>
            <w:tcW w:w="1284" w:type="pct"/>
            <w:vAlign w:val="center"/>
          </w:tcPr>
          <w:p w14:paraId="6CABE61B" w14:textId="77777777" w:rsidR="00F86094" w:rsidRPr="00C450B9" w:rsidRDefault="00F8609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Docente:</w:t>
            </w:r>
          </w:p>
        </w:tc>
        <w:tc>
          <w:tcPr>
            <w:tcW w:w="3716" w:type="pct"/>
            <w:gridSpan w:val="3"/>
            <w:vAlign w:val="center"/>
          </w:tcPr>
          <w:p w14:paraId="19A77C91" w14:textId="0458D9CF" w:rsidR="00F86094" w:rsidRPr="00C450B9" w:rsidRDefault="00D81D25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450B9">
              <w:rPr>
                <w:rFonts w:ascii="Times New Roman" w:hAnsi="Times New Roman" w:cs="Times New Roman"/>
                <w:color w:val="000000" w:themeColor="text1"/>
              </w:rPr>
              <w:t>Estefanny</w:t>
            </w:r>
            <w:proofErr w:type="spellEnd"/>
            <w:r w:rsidRPr="00C45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450B9">
              <w:rPr>
                <w:rFonts w:ascii="Times New Roman" w:hAnsi="Times New Roman" w:cs="Times New Roman"/>
                <w:color w:val="000000" w:themeColor="text1"/>
              </w:rPr>
              <w:t>Velazque</w:t>
            </w:r>
            <w:proofErr w:type="spellEnd"/>
            <w:r w:rsidRPr="00C45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C450B9">
              <w:rPr>
                <w:rFonts w:ascii="Times New Roman" w:hAnsi="Times New Roman" w:cs="Times New Roman"/>
                <w:color w:val="000000" w:themeColor="text1"/>
              </w:rPr>
              <w:t>Farfan</w:t>
            </w:r>
            <w:proofErr w:type="spellEnd"/>
            <w:r w:rsidRPr="00C450B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F86094" w:rsidRPr="00C450B9" w14:paraId="64AE4089" w14:textId="77777777" w:rsidTr="00D81D25">
        <w:tc>
          <w:tcPr>
            <w:tcW w:w="1284" w:type="pct"/>
            <w:vAlign w:val="center"/>
          </w:tcPr>
          <w:p w14:paraId="644AE0F0" w14:textId="77777777" w:rsidR="00F86094" w:rsidRPr="00C450B9" w:rsidRDefault="00F8609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Nivel:</w:t>
            </w:r>
          </w:p>
        </w:tc>
        <w:tc>
          <w:tcPr>
            <w:tcW w:w="3716" w:type="pct"/>
            <w:gridSpan w:val="3"/>
            <w:vAlign w:val="center"/>
          </w:tcPr>
          <w:p w14:paraId="27A449C1" w14:textId="77777777" w:rsidR="00F86094" w:rsidRPr="00C450B9" w:rsidRDefault="00F86094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color w:val="000000" w:themeColor="text1"/>
              </w:rPr>
              <w:t>Secundaria</w:t>
            </w:r>
          </w:p>
        </w:tc>
      </w:tr>
      <w:tr w:rsidR="00F86094" w:rsidRPr="00C450B9" w14:paraId="64CFC62E" w14:textId="77777777" w:rsidTr="00D81D25">
        <w:tc>
          <w:tcPr>
            <w:tcW w:w="1284" w:type="pct"/>
            <w:vAlign w:val="center"/>
          </w:tcPr>
          <w:p w14:paraId="0BEEB64B" w14:textId="77777777" w:rsidR="00F86094" w:rsidRPr="00C450B9" w:rsidRDefault="000A786C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Área</w:t>
            </w:r>
            <w:r w:rsidR="00F86094" w:rsidRPr="00C450B9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  <w:tc>
          <w:tcPr>
            <w:tcW w:w="3716" w:type="pct"/>
            <w:gridSpan w:val="3"/>
            <w:vAlign w:val="center"/>
          </w:tcPr>
          <w:p w14:paraId="5FD40BA6" w14:textId="0461155E" w:rsidR="00F86094" w:rsidRPr="00C450B9" w:rsidRDefault="00296D19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Educación para el trabajo</w:t>
            </w:r>
          </w:p>
        </w:tc>
      </w:tr>
      <w:tr w:rsidR="00C312F4" w:rsidRPr="00C450B9" w14:paraId="1EDDC7BD" w14:textId="77777777" w:rsidTr="00D81D25">
        <w:tc>
          <w:tcPr>
            <w:tcW w:w="1284" w:type="pct"/>
            <w:vAlign w:val="center"/>
          </w:tcPr>
          <w:p w14:paraId="11F2BB9D" w14:textId="77777777" w:rsidR="00C312F4" w:rsidRPr="00C450B9" w:rsidRDefault="00C312F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Fecha:</w:t>
            </w:r>
          </w:p>
        </w:tc>
        <w:tc>
          <w:tcPr>
            <w:tcW w:w="1739" w:type="pct"/>
            <w:vAlign w:val="center"/>
          </w:tcPr>
          <w:p w14:paraId="2A3E449B" w14:textId="60BCF0E2" w:rsidR="00C312F4" w:rsidRPr="00C450B9" w:rsidRDefault="004F30BD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Del </w:t>
            </w:r>
            <w:r w:rsidR="0043329A">
              <w:rPr>
                <w:rFonts w:ascii="Times New Roman" w:hAnsi="Times New Roman" w:cs="Times New Roman"/>
                <w:color w:val="000000" w:themeColor="text1"/>
              </w:rPr>
              <w:t>30</w:t>
            </w:r>
            <w:r w:rsidR="00D81D25" w:rsidRPr="00C450B9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0C633F">
              <w:rPr>
                <w:rFonts w:ascii="Times New Roman" w:hAnsi="Times New Roman" w:cs="Times New Roman"/>
                <w:color w:val="000000" w:themeColor="text1"/>
              </w:rPr>
              <w:t>06</w:t>
            </w:r>
            <w:r w:rsidR="00D81D25" w:rsidRPr="00C450B9">
              <w:rPr>
                <w:rFonts w:ascii="Times New Roman" w:hAnsi="Times New Roman" w:cs="Times New Roman"/>
                <w:color w:val="000000" w:themeColor="text1"/>
              </w:rPr>
              <w:t xml:space="preserve"> al </w:t>
            </w:r>
            <w:r w:rsidR="0043329A">
              <w:rPr>
                <w:rFonts w:ascii="Times New Roman" w:hAnsi="Times New Roman" w:cs="Times New Roman"/>
                <w:color w:val="000000" w:themeColor="text1"/>
              </w:rPr>
              <w:t>03</w:t>
            </w:r>
            <w:r w:rsidR="00D81D25" w:rsidRPr="00C450B9">
              <w:rPr>
                <w:rFonts w:ascii="Times New Roman" w:hAnsi="Times New Roman" w:cs="Times New Roman"/>
                <w:color w:val="000000" w:themeColor="text1"/>
              </w:rPr>
              <w:t>-0</w:t>
            </w:r>
            <w:r w:rsidR="0043329A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740" w:type="pct"/>
            <w:vAlign w:val="center"/>
          </w:tcPr>
          <w:p w14:paraId="31DABB1C" w14:textId="77777777" w:rsidR="00C312F4" w:rsidRPr="00C450B9" w:rsidRDefault="00C312F4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Reprogramado:</w:t>
            </w:r>
          </w:p>
        </w:tc>
        <w:tc>
          <w:tcPr>
            <w:tcW w:w="1238" w:type="pct"/>
            <w:vAlign w:val="center"/>
          </w:tcPr>
          <w:p w14:paraId="2F4901FB" w14:textId="77777777" w:rsidR="00C312F4" w:rsidRPr="00C450B9" w:rsidRDefault="00C312F4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076E4" w:rsidRPr="00C450B9" w14:paraId="2A35AE77" w14:textId="77777777" w:rsidTr="00D81D25">
        <w:tc>
          <w:tcPr>
            <w:tcW w:w="1284" w:type="pct"/>
            <w:vAlign w:val="center"/>
          </w:tcPr>
          <w:p w14:paraId="3D445110" w14:textId="2AACD7EF" w:rsidR="00A076E4" w:rsidRPr="00C450B9" w:rsidRDefault="00A076E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Grado</w:t>
            </w:r>
            <w:r w:rsidR="00D81D25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y sección: </w:t>
            </w:r>
          </w:p>
        </w:tc>
        <w:tc>
          <w:tcPr>
            <w:tcW w:w="3716" w:type="pct"/>
            <w:gridSpan w:val="3"/>
            <w:vAlign w:val="center"/>
          </w:tcPr>
          <w:p w14:paraId="00E69D85" w14:textId="0969EB4F" w:rsidR="00A076E4" w:rsidRPr="00C450B9" w:rsidRDefault="00046F42" w:rsidP="00377842">
            <w:pPr>
              <w:tabs>
                <w:tab w:val="left" w:pos="345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D81D25" w:rsidRPr="00C450B9">
              <w:rPr>
                <w:rFonts w:ascii="Times New Roman" w:hAnsi="Times New Roman" w:cs="Times New Roman"/>
                <w:color w:val="000000" w:themeColor="text1"/>
              </w:rPr>
              <w:t>° AB</w:t>
            </w: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</w:p>
        </w:tc>
      </w:tr>
      <w:tr w:rsidR="00F86094" w:rsidRPr="00C450B9" w14:paraId="2C107FAF" w14:textId="77777777" w:rsidTr="00D81D25">
        <w:tc>
          <w:tcPr>
            <w:tcW w:w="1284" w:type="pct"/>
            <w:vAlign w:val="center"/>
          </w:tcPr>
          <w:p w14:paraId="58BCB2CA" w14:textId="77777777" w:rsidR="00F86094" w:rsidRPr="00C450B9" w:rsidRDefault="00F86094" w:rsidP="0037784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Duración:</w:t>
            </w:r>
          </w:p>
        </w:tc>
        <w:tc>
          <w:tcPr>
            <w:tcW w:w="3716" w:type="pct"/>
            <w:gridSpan w:val="3"/>
            <w:vAlign w:val="center"/>
          </w:tcPr>
          <w:p w14:paraId="5A23D789" w14:textId="71E05CA6" w:rsidR="00F86094" w:rsidRPr="00C450B9" w:rsidRDefault="0043329A" w:rsidP="0037784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135</w:t>
            </w:r>
            <w:r w:rsidR="00D81D25" w:rsidRPr="00C450B9">
              <w:rPr>
                <w:rFonts w:ascii="Times New Roman" w:hAnsi="Times New Roman" w:cs="Times New Roman"/>
                <w:color w:val="000000" w:themeColor="text1"/>
              </w:rPr>
              <w:t xml:space="preserve"> minutos. </w:t>
            </w:r>
          </w:p>
        </w:tc>
      </w:tr>
    </w:tbl>
    <w:p w14:paraId="220CB9D1" w14:textId="44293350" w:rsidR="004C0B9C" w:rsidRPr="006D56C1" w:rsidRDefault="00D60A70" w:rsidP="00D81D25">
      <w:pPr>
        <w:tabs>
          <w:tab w:val="left" w:pos="535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8"/>
          <w:szCs w:val="18"/>
          <w:lang w:eastAsia="es-PE"/>
        </w:rPr>
      </w:pPr>
      <w:r w:rsidRPr="00C450B9">
        <w:rPr>
          <w:rFonts w:ascii="Times New Roman" w:hAnsi="Times New Roman" w:cs="Times New Roman"/>
          <w:color w:val="000000" w:themeColor="text1"/>
          <w:lang w:eastAsia="es-PE"/>
        </w:rPr>
        <w:tab/>
      </w:r>
    </w:p>
    <w:tbl>
      <w:tblPr>
        <w:tblStyle w:val="Tablaconcuadrcula"/>
        <w:tblW w:w="5043" w:type="pct"/>
        <w:tblLayout w:type="fixed"/>
        <w:tblLook w:val="04A0" w:firstRow="1" w:lastRow="0" w:firstColumn="1" w:lastColumn="0" w:noHBand="0" w:noVBand="1"/>
      </w:tblPr>
      <w:tblGrid>
        <w:gridCol w:w="1133"/>
        <w:gridCol w:w="2689"/>
        <w:gridCol w:w="3261"/>
        <w:gridCol w:w="1135"/>
        <w:gridCol w:w="2410"/>
      </w:tblGrid>
      <w:tr w:rsidR="00454348" w:rsidRPr="00C450B9" w14:paraId="2AA9903F" w14:textId="77777777" w:rsidTr="002E311B">
        <w:tc>
          <w:tcPr>
            <w:tcW w:w="5000" w:type="pct"/>
            <w:gridSpan w:val="5"/>
            <w:shd w:val="clear" w:color="auto" w:fill="CCECFF"/>
            <w:vAlign w:val="center"/>
          </w:tcPr>
          <w:p w14:paraId="5D413C0C" w14:textId="25E8F8BA" w:rsidR="00454348" w:rsidRPr="00C450B9" w:rsidRDefault="003974B0" w:rsidP="001D4523">
            <w:pPr>
              <w:pStyle w:val="Prrafodelista"/>
              <w:numPr>
                <w:ilvl w:val="0"/>
                <w:numId w:val="1"/>
              </w:numPr>
              <w:tabs>
                <w:tab w:val="left" w:pos="385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PROPÓSITO DE APRENDIZAJE</w:t>
            </w:r>
            <w:r w:rsidR="00DE42A7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Y CRITERIOS DE EVALUACIÓN</w:t>
            </w:r>
          </w:p>
        </w:tc>
      </w:tr>
      <w:tr w:rsidR="003029F0" w:rsidRPr="00C450B9" w14:paraId="06F4B4D8" w14:textId="77777777" w:rsidTr="00C92179">
        <w:trPr>
          <w:trHeight w:val="70"/>
        </w:trPr>
        <w:tc>
          <w:tcPr>
            <w:tcW w:w="3332" w:type="pct"/>
            <w:gridSpan w:val="3"/>
            <w:shd w:val="clear" w:color="auto" w:fill="FFCCFF"/>
            <w:vAlign w:val="center"/>
          </w:tcPr>
          <w:p w14:paraId="21515E6D" w14:textId="0D06BFAB" w:rsidR="00DE42A7" w:rsidRPr="00C450B9" w:rsidRDefault="00DE42A7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PROPÓSITO</w:t>
            </w:r>
          </w:p>
        </w:tc>
        <w:tc>
          <w:tcPr>
            <w:tcW w:w="1668" w:type="pct"/>
            <w:gridSpan w:val="2"/>
            <w:shd w:val="clear" w:color="auto" w:fill="FFCCFF"/>
            <w:vAlign w:val="center"/>
          </w:tcPr>
          <w:p w14:paraId="21885A16" w14:textId="7374FC88" w:rsidR="00DE42A7" w:rsidRPr="00C450B9" w:rsidRDefault="00DE42A7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EVALUACIÓN</w:t>
            </w:r>
          </w:p>
        </w:tc>
      </w:tr>
      <w:tr w:rsidR="00B973CF" w:rsidRPr="00C450B9" w14:paraId="47289D2A" w14:textId="77777777" w:rsidTr="00C92179">
        <w:trPr>
          <w:trHeight w:val="70"/>
        </w:trPr>
        <w:tc>
          <w:tcPr>
            <w:tcW w:w="533" w:type="pct"/>
            <w:vAlign w:val="center"/>
          </w:tcPr>
          <w:p w14:paraId="460F8C57" w14:textId="61754C39" w:rsidR="00454348" w:rsidRPr="00C450B9" w:rsidRDefault="00C312F4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DESCRIPCIÓN</w:t>
            </w:r>
          </w:p>
        </w:tc>
        <w:tc>
          <w:tcPr>
            <w:tcW w:w="1265" w:type="pct"/>
            <w:vAlign w:val="center"/>
          </w:tcPr>
          <w:p w14:paraId="5D87BC12" w14:textId="744CB656" w:rsidR="00454348" w:rsidRPr="00C450B9" w:rsidRDefault="00C312F4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COMPETENCIAS</w:t>
            </w:r>
            <w:r w:rsidR="00A37204" w:rsidRPr="00C450B9">
              <w:rPr>
                <w:rFonts w:ascii="Times New Roman" w:hAnsi="Times New Roman" w:cs="Times New Roman"/>
                <w:b/>
              </w:rPr>
              <w:t xml:space="preserve"> Y CAPACIDADES DEL ÁREA</w:t>
            </w:r>
          </w:p>
        </w:tc>
        <w:tc>
          <w:tcPr>
            <w:tcW w:w="1534" w:type="pct"/>
            <w:vAlign w:val="center"/>
          </w:tcPr>
          <w:p w14:paraId="3B46EFE8" w14:textId="4E671274" w:rsidR="00454348" w:rsidRPr="00C450B9" w:rsidRDefault="00A37204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DESEMPEÑO</w:t>
            </w:r>
            <w:r w:rsidR="00057AF5" w:rsidRPr="00C450B9">
              <w:rPr>
                <w:rFonts w:ascii="Times New Roman" w:hAnsi="Times New Roman" w:cs="Times New Roman"/>
                <w:b/>
              </w:rPr>
              <w:t>S</w:t>
            </w:r>
            <w:r w:rsidRPr="00C450B9">
              <w:rPr>
                <w:rFonts w:ascii="Times New Roman" w:hAnsi="Times New Roman" w:cs="Times New Roman"/>
                <w:b/>
              </w:rPr>
              <w:t xml:space="preserve"> </w:t>
            </w:r>
            <w:r w:rsidR="00DE42A7" w:rsidRPr="00C450B9">
              <w:rPr>
                <w:rFonts w:ascii="Times New Roman" w:hAnsi="Times New Roman" w:cs="Times New Roman"/>
                <w:b/>
              </w:rPr>
              <w:t>DEL GRADO</w:t>
            </w:r>
          </w:p>
        </w:tc>
        <w:tc>
          <w:tcPr>
            <w:tcW w:w="534" w:type="pct"/>
            <w:vAlign w:val="center"/>
          </w:tcPr>
          <w:p w14:paraId="2B6E6A4E" w14:textId="77777777" w:rsidR="00454348" w:rsidRPr="00C450B9" w:rsidRDefault="00454348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EVIDENCIAS</w:t>
            </w:r>
          </w:p>
        </w:tc>
        <w:tc>
          <w:tcPr>
            <w:tcW w:w="1134" w:type="pct"/>
            <w:vAlign w:val="center"/>
          </w:tcPr>
          <w:p w14:paraId="45F0EFB4" w14:textId="3F22A2E6" w:rsidR="00454348" w:rsidRPr="00C450B9" w:rsidRDefault="00454348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INSTRUMENTO DE EVALUACIÓN</w:t>
            </w:r>
            <w:r w:rsidR="00057AF5" w:rsidRPr="00C450B9">
              <w:rPr>
                <w:rFonts w:ascii="Times New Roman" w:hAnsi="Times New Roman" w:cs="Times New Roman"/>
                <w:b/>
              </w:rPr>
              <w:t xml:space="preserve"> Y CRITERIOS</w:t>
            </w:r>
          </w:p>
        </w:tc>
      </w:tr>
      <w:tr w:rsidR="00DE7EB6" w:rsidRPr="00C450B9" w14:paraId="59B36151" w14:textId="77777777" w:rsidTr="00C92179">
        <w:trPr>
          <w:trHeight w:val="2696"/>
        </w:trPr>
        <w:tc>
          <w:tcPr>
            <w:tcW w:w="533" w:type="pct"/>
            <w:vMerge w:val="restart"/>
            <w:vAlign w:val="center"/>
          </w:tcPr>
          <w:p w14:paraId="7C2226C0" w14:textId="399EA349" w:rsidR="00DE7EB6" w:rsidRPr="00C450B9" w:rsidRDefault="00DE7EB6" w:rsidP="000C633F">
            <w:pPr>
              <w:jc w:val="both"/>
              <w:rPr>
                <w:rFonts w:ascii="Times New Roman" w:hAnsi="Times New Roman" w:cs="Times New Roman"/>
              </w:rPr>
            </w:pPr>
            <w:r w:rsidRPr="004B3336">
              <w:rPr>
                <w:rFonts w:ascii="Times New Roman" w:hAnsi="Times New Roman"/>
                <w:color w:val="000000" w:themeColor="text1"/>
                <w:szCs w:val="24"/>
              </w:rPr>
              <w:t>Los estudiantes</w:t>
            </w:r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="0043329A">
              <w:rPr>
                <w:rFonts w:ascii="Times New Roman" w:hAnsi="Times New Roman"/>
                <w:color w:val="000000" w:themeColor="text1"/>
                <w:szCs w:val="24"/>
              </w:rPr>
              <w:t>c</w:t>
            </w:r>
            <w:r w:rsidR="0043329A" w:rsidRPr="005D3954">
              <w:rPr>
                <w:rFonts w:ascii="Times New Roman" w:hAnsi="Times New Roman" w:cs="Times New Roman"/>
              </w:rPr>
              <w:t>alcular la estructura de costos y proyectar el flujo de ingresos de la venta de los productos derivados</w:t>
            </w:r>
            <w:r w:rsidR="00AA65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5" w:type="pct"/>
            <w:vAlign w:val="center"/>
          </w:tcPr>
          <w:p w14:paraId="79A2ACE5" w14:textId="77777777" w:rsidR="00DE7EB6" w:rsidRDefault="00DE7EB6" w:rsidP="00046F42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Gestiona proyectos de emprendimiento económico</w:t>
            </w:r>
          </w:p>
          <w:p w14:paraId="70CFCB71" w14:textId="77777777" w:rsidR="00DE7EB6" w:rsidRPr="009527DA" w:rsidRDefault="00DE7EB6" w:rsidP="00254AB6">
            <w:pPr>
              <w:pStyle w:val="Prrafodelista"/>
              <w:numPr>
                <w:ilvl w:val="0"/>
                <w:numId w:val="13"/>
              </w:numPr>
              <w:ind w:left="280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7DA">
              <w:rPr>
                <w:rFonts w:ascii="Times New Roman" w:hAnsi="Times New Roman"/>
                <w:sz w:val="20"/>
                <w:szCs w:val="20"/>
              </w:rPr>
              <w:t>Crea propuesta de valor</w:t>
            </w:r>
          </w:p>
          <w:p w14:paraId="6EBCB0CC" w14:textId="77777777" w:rsidR="00DE7EB6" w:rsidRPr="009527DA" w:rsidRDefault="00DE7EB6" w:rsidP="00254AB6">
            <w:pPr>
              <w:pStyle w:val="Prrafodelista"/>
              <w:numPr>
                <w:ilvl w:val="0"/>
                <w:numId w:val="13"/>
              </w:numPr>
              <w:ind w:left="280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7DA">
              <w:rPr>
                <w:rFonts w:ascii="Times New Roman" w:hAnsi="Times New Roman"/>
                <w:sz w:val="20"/>
                <w:szCs w:val="20"/>
              </w:rPr>
              <w:t>Aplica habilidades técnicas</w:t>
            </w:r>
          </w:p>
          <w:p w14:paraId="036B4062" w14:textId="77777777" w:rsidR="00DE7EB6" w:rsidRPr="009527DA" w:rsidRDefault="00DE7EB6" w:rsidP="00254AB6">
            <w:pPr>
              <w:pStyle w:val="Prrafodelista"/>
              <w:numPr>
                <w:ilvl w:val="0"/>
                <w:numId w:val="13"/>
              </w:numPr>
              <w:ind w:left="280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527DA">
              <w:rPr>
                <w:rFonts w:ascii="Times New Roman" w:hAnsi="Times New Roman"/>
                <w:sz w:val="20"/>
                <w:szCs w:val="20"/>
              </w:rPr>
              <w:t>Trabaja cooperativamente para lograr objetivos y metas</w:t>
            </w:r>
          </w:p>
          <w:p w14:paraId="4535936E" w14:textId="017F1592" w:rsidR="00DE7EB6" w:rsidRPr="00046F42" w:rsidRDefault="00DE7EB6" w:rsidP="00254AB6">
            <w:pPr>
              <w:pStyle w:val="Prrafodelista"/>
              <w:numPr>
                <w:ilvl w:val="0"/>
                <w:numId w:val="13"/>
              </w:numPr>
              <w:ind w:left="280" w:hanging="283"/>
              <w:jc w:val="both"/>
              <w:rPr>
                <w:rFonts w:ascii="Times New Roman" w:hAnsi="Times New Roman"/>
              </w:rPr>
            </w:pPr>
            <w:r w:rsidRPr="009527DA">
              <w:rPr>
                <w:rFonts w:ascii="Times New Roman" w:hAnsi="Times New Roman"/>
                <w:sz w:val="20"/>
                <w:szCs w:val="20"/>
              </w:rPr>
              <w:t>Evalúa los resultados del proyecto de emprendimiento.</w:t>
            </w:r>
          </w:p>
        </w:tc>
        <w:tc>
          <w:tcPr>
            <w:tcW w:w="1534" w:type="pct"/>
            <w:vAlign w:val="center"/>
          </w:tcPr>
          <w:p w14:paraId="564336C8" w14:textId="77777777" w:rsidR="00DE7EB6" w:rsidRPr="000919CB" w:rsidRDefault="00DE7EB6" w:rsidP="00254AB6">
            <w:pPr>
              <w:pStyle w:val="Prrafodelista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9CB">
              <w:rPr>
                <w:rFonts w:ascii="Times New Roman" w:hAnsi="Times New Roman" w:cs="Times New Roman"/>
                <w:sz w:val="20"/>
                <w:szCs w:val="20"/>
              </w:rPr>
              <w:t xml:space="preserve">Formula y valida los bloques del modelo de negocio Lean </w:t>
            </w:r>
            <w:proofErr w:type="spellStart"/>
            <w:r w:rsidRPr="000919CB">
              <w:rPr>
                <w:rFonts w:ascii="Times New Roman" w:hAnsi="Times New Roman" w:cs="Times New Roman"/>
                <w:sz w:val="20"/>
                <w:szCs w:val="20"/>
              </w:rPr>
              <w:t>Canvas</w:t>
            </w:r>
            <w:proofErr w:type="spellEnd"/>
            <w:r w:rsidRPr="000919CB">
              <w:rPr>
                <w:rFonts w:ascii="Times New Roman" w:hAnsi="Times New Roman" w:cs="Times New Roman"/>
                <w:sz w:val="20"/>
                <w:szCs w:val="20"/>
              </w:rPr>
              <w:t xml:space="preserve"> (Segmento de clientes, Problema, Solución, Propuesta de valor, Canales, Flujo de ingresos y Estructura de costos) mediante técnicas de entrevista y observación, determinando la viabilidad económica, social y ambiental de su propuesta de valor basada en recursos de Huarocondo</w:t>
            </w:r>
            <w:r w:rsidR="000919CB" w:rsidRPr="000919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365AA38" w14:textId="171EBD8F" w:rsidR="000919CB" w:rsidRPr="000919CB" w:rsidRDefault="000919CB" w:rsidP="00254AB6">
            <w:pPr>
              <w:pStyle w:val="Prrafodelista"/>
              <w:numPr>
                <w:ilvl w:val="0"/>
                <w:numId w:val="7"/>
              </w:numPr>
              <w:ind w:left="149" w:hanging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19CB">
              <w:rPr>
                <w:rFonts w:ascii="Times New Roman" w:hAnsi="Times New Roman" w:cs="Times New Roman"/>
                <w:sz w:val="20"/>
                <w:szCs w:val="20"/>
              </w:rPr>
              <w:t>Emplea herramientas digitales y procesadores de texto en la laptop para operar, estructurar y redactar de forma organizada el informe del proyecto de emprendimiento bajo los criterios técnicos requeridos en el concurso Crea y Emprende.</w:t>
            </w:r>
          </w:p>
        </w:tc>
        <w:tc>
          <w:tcPr>
            <w:tcW w:w="534" w:type="pct"/>
            <w:vAlign w:val="center"/>
          </w:tcPr>
          <w:p w14:paraId="5E3FF637" w14:textId="5A9A7F7B" w:rsidR="00DE7EB6" w:rsidRPr="004F30BD" w:rsidRDefault="0043329A" w:rsidP="000601CA">
            <w:pPr>
              <w:jc w:val="both"/>
              <w:rPr>
                <w:rFonts w:ascii="Times New Roman" w:hAnsi="Times New Roman" w:cs="Times New Roman"/>
              </w:rPr>
            </w:pPr>
            <w:r w:rsidRPr="005D3954">
              <w:rPr>
                <w:rFonts w:ascii="Times New Roman" w:hAnsi="Times New Roman" w:cs="Times New Roman"/>
              </w:rPr>
              <w:t>Cuadro numérico financiero de costos y flujo de ingresos digitado.</w:t>
            </w:r>
          </w:p>
        </w:tc>
        <w:tc>
          <w:tcPr>
            <w:tcW w:w="1134" w:type="pct"/>
            <w:vAlign w:val="center"/>
          </w:tcPr>
          <w:p w14:paraId="03ACB23F" w14:textId="74E2B475" w:rsidR="00DE7EB6" w:rsidRPr="00C450B9" w:rsidRDefault="00DE7EB6" w:rsidP="00C450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50B9">
              <w:rPr>
                <w:rFonts w:ascii="Times New Roman" w:hAnsi="Times New Roman" w:cs="Times New Roman"/>
                <w:b/>
                <w:bCs/>
              </w:rPr>
              <w:t>Escala de valoración</w:t>
            </w:r>
          </w:p>
          <w:p w14:paraId="56D58DF2" w14:textId="48A1BFD2" w:rsidR="00DE7EB6" w:rsidRPr="0043329A" w:rsidRDefault="0043329A" w:rsidP="00421F52">
            <w:pPr>
              <w:pStyle w:val="Prrafodelista"/>
              <w:numPr>
                <w:ilvl w:val="0"/>
                <w:numId w:val="2"/>
              </w:numPr>
              <w:ind w:left="169" w:hanging="169"/>
              <w:jc w:val="both"/>
              <w:rPr>
                <w:rFonts w:ascii="Times New Roman" w:hAnsi="Times New Roman" w:cs="Times New Roman"/>
              </w:rPr>
            </w:pPr>
            <w:r w:rsidRPr="0034561B">
              <w:rPr>
                <w:rFonts w:ascii="Times New Roman" w:hAnsi="Times New Roman" w:cs="Times New Roman"/>
              </w:rPr>
              <w:t>Calcula y clasifica de forma precisa los costos (fijos/variables) y determina la viabilidad en el flujo de ingresos.</w:t>
            </w:r>
          </w:p>
        </w:tc>
      </w:tr>
      <w:tr w:rsidR="00DE7EB6" w:rsidRPr="00C450B9" w14:paraId="7F9D19F5" w14:textId="77777777" w:rsidTr="00C92179">
        <w:trPr>
          <w:trHeight w:val="379"/>
        </w:trPr>
        <w:tc>
          <w:tcPr>
            <w:tcW w:w="533" w:type="pct"/>
            <w:vMerge/>
            <w:vAlign w:val="center"/>
          </w:tcPr>
          <w:p w14:paraId="4D3D190E" w14:textId="77777777" w:rsidR="00DE7EB6" w:rsidRPr="00C450B9" w:rsidRDefault="00DE7EB6" w:rsidP="00DE42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  <w:vAlign w:val="center"/>
          </w:tcPr>
          <w:p w14:paraId="3BF7060D" w14:textId="5C124FCC" w:rsidR="00DE7EB6" w:rsidRPr="00C450B9" w:rsidRDefault="00DE7EB6" w:rsidP="00DE42A7">
            <w:pPr>
              <w:jc w:val="center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  <w:b/>
              </w:rPr>
              <w:t>COMPETENCIAS Y CAPACIDADES TRANSVERSALES</w:t>
            </w:r>
          </w:p>
        </w:tc>
        <w:tc>
          <w:tcPr>
            <w:tcW w:w="1534" w:type="pct"/>
            <w:vAlign w:val="center"/>
          </w:tcPr>
          <w:p w14:paraId="0EB00402" w14:textId="78FCC880" w:rsidR="00DE7EB6" w:rsidRPr="00C450B9" w:rsidRDefault="00DE7EB6" w:rsidP="00DE42A7">
            <w:pPr>
              <w:jc w:val="center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  <w:b/>
              </w:rPr>
              <w:t>DESEMPEÑOS DEL GRADO</w:t>
            </w:r>
          </w:p>
        </w:tc>
        <w:tc>
          <w:tcPr>
            <w:tcW w:w="534" w:type="pct"/>
            <w:vAlign w:val="center"/>
          </w:tcPr>
          <w:p w14:paraId="119667B1" w14:textId="4279E351" w:rsidR="00DE7EB6" w:rsidRPr="00C450B9" w:rsidRDefault="00DE7EB6" w:rsidP="00DE42A7">
            <w:pPr>
              <w:jc w:val="center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  <w:b/>
              </w:rPr>
              <w:t>EVIDENCIAS</w:t>
            </w:r>
          </w:p>
        </w:tc>
        <w:tc>
          <w:tcPr>
            <w:tcW w:w="1134" w:type="pct"/>
            <w:vAlign w:val="center"/>
          </w:tcPr>
          <w:p w14:paraId="5214B629" w14:textId="1873F24C" w:rsidR="00DE7EB6" w:rsidRPr="00C450B9" w:rsidRDefault="00DE7EB6" w:rsidP="00DE42A7">
            <w:pPr>
              <w:jc w:val="center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  <w:b/>
              </w:rPr>
              <w:t>INSTRUMENTO DE EVALUACIÓN Y CRITERIOS</w:t>
            </w:r>
          </w:p>
        </w:tc>
      </w:tr>
      <w:tr w:rsidR="00DE7EB6" w:rsidRPr="00C450B9" w14:paraId="56759F06" w14:textId="77777777" w:rsidTr="00C92179">
        <w:trPr>
          <w:trHeight w:val="1542"/>
        </w:trPr>
        <w:tc>
          <w:tcPr>
            <w:tcW w:w="533" w:type="pct"/>
            <w:vMerge/>
            <w:vAlign w:val="center"/>
          </w:tcPr>
          <w:p w14:paraId="3B15C269" w14:textId="77777777" w:rsidR="00DE7EB6" w:rsidRPr="00C450B9" w:rsidRDefault="00DE7EB6" w:rsidP="0044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  <w:vAlign w:val="center"/>
          </w:tcPr>
          <w:p w14:paraId="58DAFBCF" w14:textId="15062F9C" w:rsidR="00DE7EB6" w:rsidRPr="00C450B9" w:rsidRDefault="00DE7EB6" w:rsidP="00C450B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450B9">
              <w:rPr>
                <w:rFonts w:ascii="Times New Roman" w:hAnsi="Times New Roman" w:cs="Times New Roman"/>
                <w:b/>
                <w:bCs/>
              </w:rPr>
              <w:t>Gestiona su aprendizaje de manera autónoma</w:t>
            </w:r>
          </w:p>
          <w:p w14:paraId="4CD011EE" w14:textId="63FB0771" w:rsidR="00DE7EB6" w:rsidRPr="00C450B9" w:rsidRDefault="00DE7EB6" w:rsidP="00254AB6">
            <w:pPr>
              <w:pStyle w:val="Prrafodelista"/>
              <w:numPr>
                <w:ilvl w:val="0"/>
                <w:numId w:val="8"/>
              </w:numPr>
              <w:ind w:left="175" w:hanging="142"/>
              <w:jc w:val="both"/>
              <w:rPr>
                <w:rFonts w:ascii="Times New Roman" w:hAnsi="Times New Roman" w:cs="Times New Roman"/>
              </w:rPr>
            </w:pPr>
            <w:r w:rsidRPr="009527DA">
              <w:rPr>
                <w:rFonts w:ascii="Times New Roman" w:hAnsi="Times New Roman" w:cs="Times New Roman"/>
                <w:sz w:val="20"/>
                <w:szCs w:val="20"/>
              </w:rPr>
              <w:t>Define metas de aprendizaje.</w:t>
            </w:r>
          </w:p>
        </w:tc>
        <w:tc>
          <w:tcPr>
            <w:tcW w:w="1534" w:type="pct"/>
            <w:vAlign w:val="center"/>
          </w:tcPr>
          <w:p w14:paraId="654CC4DB" w14:textId="04C37938" w:rsidR="00DE7EB6" w:rsidRPr="00A7114C" w:rsidRDefault="00DE7EB6" w:rsidP="00A7114C">
            <w:pPr>
              <w:jc w:val="both"/>
              <w:rPr>
                <w:rFonts w:ascii="Times New Roman" w:hAnsi="Times New Roman" w:cs="Times New Roman"/>
              </w:rPr>
            </w:pPr>
            <w:r w:rsidRPr="00463352">
              <w:rPr>
                <w:rFonts w:ascii="Times New Roman" w:hAnsi="Times New Roman" w:cs="Times New Roman"/>
                <w:sz w:val="20"/>
                <w:szCs w:val="20"/>
              </w:rPr>
              <w:t>Determina metas de aprendizaje viables sobre la base de sus experiencias asociadas, necesidades, prioridades de aprendizaje, habilidades y actitudes para la culminación del informe de crea y emprende.</w:t>
            </w:r>
          </w:p>
        </w:tc>
        <w:tc>
          <w:tcPr>
            <w:tcW w:w="534" w:type="pct"/>
            <w:vAlign w:val="center"/>
          </w:tcPr>
          <w:p w14:paraId="4D28E6E4" w14:textId="274B5FA4" w:rsidR="00DE7EB6" w:rsidRPr="00C450B9" w:rsidRDefault="00DE7EB6" w:rsidP="00254AB6">
            <w:pPr>
              <w:pStyle w:val="Prrafodelista"/>
              <w:numPr>
                <w:ilvl w:val="0"/>
                <w:numId w:val="9"/>
              </w:numPr>
              <w:ind w:left="174" w:hanging="142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</w:rPr>
              <w:t xml:space="preserve">Trabajo autónomo. </w:t>
            </w:r>
          </w:p>
        </w:tc>
        <w:tc>
          <w:tcPr>
            <w:tcW w:w="1134" w:type="pct"/>
            <w:vAlign w:val="center"/>
          </w:tcPr>
          <w:p w14:paraId="7B8B5202" w14:textId="50F94075" w:rsidR="00DE7EB6" w:rsidRPr="00C450B9" w:rsidRDefault="00DE7EB6" w:rsidP="00441F60">
            <w:pPr>
              <w:jc w:val="center"/>
              <w:rPr>
                <w:rFonts w:ascii="Times New Roman" w:hAnsi="Times New Roman" w:cs="Times New Roman"/>
              </w:rPr>
            </w:pPr>
            <w:r w:rsidRPr="00C450B9">
              <w:rPr>
                <w:rFonts w:ascii="Times New Roman" w:hAnsi="Times New Roman" w:cs="Times New Roman"/>
                <w:b/>
                <w:bCs/>
              </w:rPr>
              <w:t>Escala de valoración</w:t>
            </w:r>
            <w:r w:rsidRPr="00C450B9">
              <w:rPr>
                <w:rFonts w:ascii="Times New Roman" w:hAnsi="Times New Roman" w:cs="Times New Roman"/>
              </w:rPr>
              <w:t xml:space="preserve"> </w:t>
            </w:r>
          </w:p>
          <w:p w14:paraId="352E90CC" w14:textId="585C31F7" w:rsidR="00DE7EB6" w:rsidRPr="00A7114C" w:rsidRDefault="00DE7EB6" w:rsidP="00A7114C">
            <w:pPr>
              <w:rPr>
                <w:rFonts w:ascii="Times New Roman" w:hAnsi="Times New Roman" w:cs="Times New Roman"/>
              </w:rPr>
            </w:pPr>
            <w:r w:rsidRPr="00463352">
              <w:rPr>
                <w:rFonts w:ascii="Times New Roman" w:hAnsi="Times New Roman" w:cs="Times New Roman"/>
                <w:sz w:val="20"/>
                <w:szCs w:val="20"/>
              </w:rPr>
              <w:t xml:space="preserve">Establece metas y prioridades realistas para desarrollar sus actividades considerando sus posibilidades y recursos disponibles. </w:t>
            </w:r>
          </w:p>
        </w:tc>
      </w:tr>
      <w:tr w:rsidR="00DE7EB6" w:rsidRPr="00C450B9" w14:paraId="2FBAFC34" w14:textId="77777777" w:rsidTr="00C92179">
        <w:trPr>
          <w:trHeight w:val="2776"/>
        </w:trPr>
        <w:tc>
          <w:tcPr>
            <w:tcW w:w="533" w:type="pct"/>
            <w:vMerge/>
            <w:vAlign w:val="center"/>
          </w:tcPr>
          <w:p w14:paraId="62A7DA3A" w14:textId="77777777" w:rsidR="00DE7EB6" w:rsidRPr="00C450B9" w:rsidRDefault="00DE7EB6" w:rsidP="00441F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pct"/>
            <w:vAlign w:val="center"/>
          </w:tcPr>
          <w:p w14:paraId="326162FC" w14:textId="77777777" w:rsidR="00DE7EB6" w:rsidRPr="00A70526" w:rsidRDefault="00DE7EB6" w:rsidP="00DE7E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052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 DESENVUELVE EN ENTORNOS VIRTUALES GENERADOS POR LAS TIC</w:t>
            </w:r>
          </w:p>
          <w:p w14:paraId="5D1F1E0F" w14:textId="77777777" w:rsidR="00DE7EB6" w:rsidRPr="009527DA" w:rsidRDefault="00DE7EB6" w:rsidP="00254AB6">
            <w:pPr>
              <w:pStyle w:val="Prrafodelista"/>
              <w:numPr>
                <w:ilvl w:val="0"/>
                <w:numId w:val="14"/>
              </w:num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7DA">
              <w:rPr>
                <w:rFonts w:ascii="Times New Roman" w:hAnsi="Times New Roman" w:cs="Times New Roman"/>
                <w:sz w:val="20"/>
                <w:szCs w:val="20"/>
              </w:rPr>
              <w:t>Personaliza entornos virtuales</w:t>
            </w:r>
          </w:p>
          <w:p w14:paraId="0DD10E5A" w14:textId="77777777" w:rsidR="00DE7EB6" w:rsidRPr="009527DA" w:rsidRDefault="00DE7EB6" w:rsidP="00254AB6">
            <w:pPr>
              <w:pStyle w:val="Prrafodelista"/>
              <w:numPr>
                <w:ilvl w:val="0"/>
                <w:numId w:val="14"/>
              </w:num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7DA">
              <w:rPr>
                <w:rFonts w:ascii="Times New Roman" w:hAnsi="Times New Roman" w:cs="Times New Roman"/>
                <w:sz w:val="20"/>
                <w:szCs w:val="20"/>
              </w:rPr>
              <w:t>Gestiona información del entorno virtual</w:t>
            </w:r>
          </w:p>
          <w:p w14:paraId="4C08A8AD" w14:textId="77777777" w:rsidR="00DE7EB6" w:rsidRPr="009527DA" w:rsidRDefault="00DE7EB6" w:rsidP="00254AB6">
            <w:pPr>
              <w:pStyle w:val="Prrafodelista"/>
              <w:numPr>
                <w:ilvl w:val="0"/>
                <w:numId w:val="14"/>
              </w:num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7DA">
              <w:rPr>
                <w:rFonts w:ascii="Times New Roman" w:hAnsi="Times New Roman" w:cs="Times New Roman"/>
                <w:sz w:val="20"/>
                <w:szCs w:val="20"/>
              </w:rPr>
              <w:t>Interactúa en entornos virtuales.</w:t>
            </w:r>
          </w:p>
          <w:p w14:paraId="5C6BD7F5" w14:textId="1907670A" w:rsidR="00DE7EB6" w:rsidRPr="00DE7EB6" w:rsidRDefault="00DE7EB6" w:rsidP="00254AB6">
            <w:pPr>
              <w:pStyle w:val="Prrafodelista"/>
              <w:numPr>
                <w:ilvl w:val="0"/>
                <w:numId w:val="14"/>
              </w:numPr>
              <w:spacing w:after="160" w:line="259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7DA">
              <w:rPr>
                <w:rFonts w:ascii="Times New Roman" w:hAnsi="Times New Roman" w:cs="Times New Roman"/>
                <w:sz w:val="20"/>
                <w:szCs w:val="20"/>
              </w:rPr>
              <w:t>Crea objetos virtuales en diversos formatos.</w:t>
            </w:r>
          </w:p>
        </w:tc>
        <w:tc>
          <w:tcPr>
            <w:tcW w:w="1534" w:type="pct"/>
            <w:vAlign w:val="center"/>
          </w:tcPr>
          <w:p w14:paraId="3048B9A2" w14:textId="3E6B5B2C" w:rsidR="00DE7EB6" w:rsidRPr="00463352" w:rsidRDefault="00DE7EB6" w:rsidP="00A711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352">
              <w:rPr>
                <w:rFonts w:ascii="Times New Roman" w:hAnsi="Times New Roman" w:cs="Times New Roman"/>
                <w:sz w:val="20"/>
                <w:szCs w:val="20"/>
              </w:rPr>
              <w:t>Accede a plataformas virtuales para desarrollar aprendizajes del área seleccionando opciones, herramientas y aplicaciones, y realizando configuraciones de manera autónoma y responsable</w:t>
            </w:r>
          </w:p>
        </w:tc>
        <w:tc>
          <w:tcPr>
            <w:tcW w:w="534" w:type="pct"/>
            <w:vAlign w:val="center"/>
          </w:tcPr>
          <w:p w14:paraId="71063758" w14:textId="1C57E123" w:rsidR="00DE7EB6" w:rsidRPr="00C450B9" w:rsidRDefault="00345F76" w:rsidP="00254AB6">
            <w:pPr>
              <w:pStyle w:val="Prrafodelista"/>
              <w:numPr>
                <w:ilvl w:val="0"/>
                <w:numId w:val="9"/>
              </w:numPr>
              <w:ind w:left="174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Archivo guardado con el avance del proyecto. </w:t>
            </w:r>
          </w:p>
        </w:tc>
        <w:tc>
          <w:tcPr>
            <w:tcW w:w="1134" w:type="pct"/>
            <w:vAlign w:val="center"/>
          </w:tcPr>
          <w:p w14:paraId="32210B82" w14:textId="77777777" w:rsidR="00345F76" w:rsidRPr="00463352" w:rsidRDefault="00345F76" w:rsidP="00254AB6">
            <w:pPr>
              <w:pStyle w:val="Prrafodelista"/>
              <w:numPr>
                <w:ilvl w:val="0"/>
                <w:numId w:val="9"/>
              </w:numPr>
              <w:spacing w:after="160" w:line="259" w:lineRule="auto"/>
              <w:ind w:left="31" w:hanging="1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3352">
              <w:rPr>
                <w:rFonts w:ascii="Times New Roman" w:hAnsi="Times New Roman" w:cs="Times New Roman"/>
                <w:sz w:val="20"/>
                <w:szCs w:val="20"/>
              </w:rPr>
              <w:t>Busca y selecciona información digital de manera responsable utilizando diferentes herramientas virtuales.</w:t>
            </w:r>
          </w:p>
          <w:p w14:paraId="16860D5A" w14:textId="5ECAC940" w:rsidR="00DE7EB6" w:rsidRPr="00345F76" w:rsidRDefault="00345F76" w:rsidP="00254AB6">
            <w:pPr>
              <w:pStyle w:val="Prrafodelista"/>
              <w:numPr>
                <w:ilvl w:val="0"/>
                <w:numId w:val="9"/>
              </w:numPr>
              <w:spacing w:after="160" w:line="259" w:lineRule="auto"/>
              <w:ind w:left="0" w:hanging="111"/>
              <w:jc w:val="both"/>
              <w:rPr>
                <w:rFonts w:ascii="Times New Roman" w:hAnsi="Times New Roman" w:cs="Times New Roman"/>
              </w:rPr>
            </w:pPr>
            <w:r w:rsidRPr="00463352">
              <w:rPr>
                <w:rFonts w:ascii="Times New Roman" w:hAnsi="Times New Roman" w:cs="Times New Roman"/>
                <w:sz w:val="20"/>
                <w:szCs w:val="20"/>
              </w:rPr>
              <w:t>Organiza y administra archivos y recursos digitales utilizando adecuadamente la laptop y plataformas virtuales.</w:t>
            </w:r>
          </w:p>
        </w:tc>
      </w:tr>
    </w:tbl>
    <w:p w14:paraId="3EF02D81" w14:textId="77777777" w:rsidR="0003018F" w:rsidRPr="000920A4" w:rsidRDefault="0003018F" w:rsidP="00377842">
      <w:pPr>
        <w:tabs>
          <w:tab w:val="left" w:pos="1521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14"/>
          <w:szCs w:val="1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4"/>
        <w:gridCol w:w="1414"/>
        <w:gridCol w:w="6999"/>
      </w:tblGrid>
      <w:tr w:rsidR="00DB6C0B" w:rsidRPr="00C450B9" w14:paraId="4C9B1BB5" w14:textId="77777777" w:rsidTr="00C450B9">
        <w:tc>
          <w:tcPr>
            <w:tcW w:w="5000" w:type="pct"/>
            <w:gridSpan w:val="3"/>
            <w:shd w:val="clear" w:color="auto" w:fill="CCFFCC"/>
            <w:vAlign w:val="center"/>
          </w:tcPr>
          <w:p w14:paraId="5681CCD0" w14:textId="77777777" w:rsidR="00DB6C0B" w:rsidRPr="00C450B9" w:rsidRDefault="00DB6C0B" w:rsidP="001D4523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lastRenderedPageBreak/>
              <w:t>ENFOQUES TRANSVERSALES</w:t>
            </w:r>
          </w:p>
        </w:tc>
      </w:tr>
      <w:tr w:rsidR="00DB6C0B" w:rsidRPr="00C450B9" w14:paraId="260DF49E" w14:textId="77777777" w:rsidTr="009527DA">
        <w:tc>
          <w:tcPr>
            <w:tcW w:w="1008" w:type="pct"/>
            <w:vAlign w:val="center"/>
          </w:tcPr>
          <w:p w14:paraId="7582C7EA" w14:textId="77777777" w:rsidR="00DB6C0B" w:rsidRPr="00C450B9" w:rsidRDefault="00DB6C0B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ENFOQUES TRANSVERSALES</w:t>
            </w:r>
          </w:p>
        </w:tc>
        <w:tc>
          <w:tcPr>
            <w:tcW w:w="671" w:type="pct"/>
            <w:vAlign w:val="center"/>
          </w:tcPr>
          <w:p w14:paraId="353C620E" w14:textId="77777777" w:rsidR="00DB6C0B" w:rsidRPr="00C450B9" w:rsidRDefault="00DB6C0B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VALORES</w:t>
            </w:r>
          </w:p>
        </w:tc>
        <w:tc>
          <w:tcPr>
            <w:tcW w:w="3321" w:type="pct"/>
            <w:vAlign w:val="center"/>
          </w:tcPr>
          <w:p w14:paraId="688A8B46" w14:textId="77777777" w:rsidR="00DB6C0B" w:rsidRPr="00C450B9" w:rsidRDefault="00DB6C0B" w:rsidP="003778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50B9">
              <w:rPr>
                <w:rFonts w:ascii="Times New Roman" w:hAnsi="Times New Roman" w:cs="Times New Roman"/>
                <w:b/>
              </w:rPr>
              <w:t>ACTITUDES</w:t>
            </w:r>
          </w:p>
        </w:tc>
      </w:tr>
      <w:tr w:rsidR="007C2EAC" w:rsidRPr="00C450B9" w14:paraId="226AC3FA" w14:textId="77777777" w:rsidTr="009527DA">
        <w:trPr>
          <w:trHeight w:val="50"/>
        </w:trPr>
        <w:tc>
          <w:tcPr>
            <w:tcW w:w="1008" w:type="pct"/>
            <w:vAlign w:val="center"/>
          </w:tcPr>
          <w:p w14:paraId="006E125E" w14:textId="49CFFD3D" w:rsidR="007C2EAC" w:rsidRPr="00C450B9" w:rsidRDefault="00EE670C" w:rsidP="007C2EAC">
            <w:pPr>
              <w:jc w:val="center"/>
              <w:rPr>
                <w:rFonts w:ascii="Times New Roman" w:hAnsi="Times New Roman" w:cs="Times New Roman"/>
              </w:rPr>
            </w:pPr>
            <w:r w:rsidRPr="00913272">
              <w:rPr>
                <w:rFonts w:ascii="Times New Roman" w:hAnsi="Times New Roman"/>
                <w:b/>
                <w:bCs/>
                <w:color w:val="0070C0"/>
              </w:rPr>
              <w:t>Enfoque Ambiental</w:t>
            </w:r>
          </w:p>
        </w:tc>
        <w:tc>
          <w:tcPr>
            <w:tcW w:w="671" w:type="pct"/>
            <w:vAlign w:val="center"/>
          </w:tcPr>
          <w:p w14:paraId="19C33FC5" w14:textId="4F8C43C4" w:rsidR="007C2EAC" w:rsidRPr="00C450B9" w:rsidRDefault="00EE670C" w:rsidP="007C2EAC">
            <w:pPr>
              <w:jc w:val="both"/>
              <w:rPr>
                <w:rFonts w:ascii="Times New Roman" w:hAnsi="Times New Roman" w:cs="Times New Roman"/>
              </w:rPr>
            </w:pPr>
            <w:r w:rsidRPr="00F72F70">
              <w:rPr>
                <w:rFonts w:ascii="Times New Roman" w:hAnsi="Times New Roman"/>
                <w:bCs/>
              </w:rPr>
              <w:t>Justicia y solidaridad.</w:t>
            </w:r>
          </w:p>
        </w:tc>
        <w:tc>
          <w:tcPr>
            <w:tcW w:w="3321" w:type="pct"/>
            <w:vAlign w:val="center"/>
          </w:tcPr>
          <w:p w14:paraId="72723511" w14:textId="2B4D8D44" w:rsidR="007C2EAC" w:rsidRPr="00C450B9" w:rsidRDefault="00EE670C" w:rsidP="00254AB6">
            <w:pPr>
              <w:pStyle w:val="Prrafodelista"/>
              <w:numPr>
                <w:ilvl w:val="0"/>
                <w:numId w:val="3"/>
              </w:numPr>
              <w:ind w:left="171" w:hanging="171"/>
              <w:jc w:val="both"/>
              <w:rPr>
                <w:rFonts w:ascii="Times New Roman" w:hAnsi="Times New Roman" w:cs="Times New Roman"/>
              </w:rPr>
            </w:pPr>
            <w:r w:rsidRPr="00F72F70">
              <w:rPr>
                <w:rFonts w:ascii="Times New Roman" w:hAnsi="Times New Roman"/>
                <w:bCs/>
              </w:rPr>
              <w:t>Disposición a evaluar los impactos y costos ambientales de las acciones y actividades cotidianas, y a actuar en beneficio de todas las personas, así como de los sistemas, instituciones y medios compartidos de los que todos dependemos</w:t>
            </w:r>
          </w:p>
        </w:tc>
      </w:tr>
      <w:tr w:rsidR="00EE670C" w:rsidRPr="00C450B9" w14:paraId="67689417" w14:textId="77777777" w:rsidTr="009527DA">
        <w:trPr>
          <w:trHeight w:val="50"/>
        </w:trPr>
        <w:tc>
          <w:tcPr>
            <w:tcW w:w="1008" w:type="pct"/>
            <w:vAlign w:val="center"/>
          </w:tcPr>
          <w:p w14:paraId="455DE848" w14:textId="393C6E18" w:rsidR="00EE670C" w:rsidRPr="00913272" w:rsidRDefault="00EE670C" w:rsidP="007C2EAC">
            <w:pPr>
              <w:jc w:val="center"/>
              <w:rPr>
                <w:rFonts w:ascii="Times New Roman" w:hAnsi="Times New Roman"/>
                <w:b/>
                <w:bCs/>
                <w:color w:val="0070C0"/>
              </w:rPr>
            </w:pPr>
            <w:r w:rsidRPr="00913272">
              <w:rPr>
                <w:rFonts w:ascii="Times New Roman" w:hAnsi="Times New Roman"/>
                <w:b/>
                <w:bCs/>
                <w:color w:val="0070C0"/>
              </w:rPr>
              <w:t>Enfoque de derechos.</w:t>
            </w:r>
          </w:p>
        </w:tc>
        <w:tc>
          <w:tcPr>
            <w:tcW w:w="671" w:type="pct"/>
            <w:vAlign w:val="center"/>
          </w:tcPr>
          <w:p w14:paraId="3EA4F0CB" w14:textId="2952D1DC" w:rsidR="00EE670C" w:rsidRPr="00C450B9" w:rsidRDefault="00EE670C" w:rsidP="007C2EAC">
            <w:pPr>
              <w:jc w:val="both"/>
              <w:rPr>
                <w:rFonts w:ascii="Times New Roman" w:hAnsi="Times New Roman" w:cs="Times New Roman"/>
              </w:rPr>
            </w:pPr>
            <w:r w:rsidRPr="00F72F70">
              <w:rPr>
                <w:rFonts w:ascii="Times New Roman" w:hAnsi="Times New Roman"/>
                <w:bCs/>
              </w:rPr>
              <w:t>Diálogo y concertación.</w:t>
            </w:r>
          </w:p>
        </w:tc>
        <w:tc>
          <w:tcPr>
            <w:tcW w:w="3321" w:type="pct"/>
            <w:vAlign w:val="center"/>
          </w:tcPr>
          <w:p w14:paraId="58B65F08" w14:textId="65582DFB" w:rsidR="00EE670C" w:rsidRPr="00C450B9" w:rsidRDefault="00EE670C" w:rsidP="00254AB6">
            <w:pPr>
              <w:pStyle w:val="Prrafodelista"/>
              <w:numPr>
                <w:ilvl w:val="0"/>
                <w:numId w:val="3"/>
              </w:numPr>
              <w:ind w:left="171" w:hanging="171"/>
              <w:jc w:val="both"/>
              <w:rPr>
                <w:rFonts w:ascii="Times New Roman" w:hAnsi="Times New Roman" w:cs="Times New Roman"/>
              </w:rPr>
            </w:pPr>
            <w:r w:rsidRPr="00F72F70">
              <w:rPr>
                <w:rFonts w:ascii="Times New Roman" w:hAnsi="Times New Roman"/>
                <w:bCs/>
              </w:rPr>
              <w:t>Disposición a conversar con otras personas, intercambiando ideas o afectos de modo alternativo para construir juntos una postura común.</w:t>
            </w:r>
          </w:p>
        </w:tc>
      </w:tr>
    </w:tbl>
    <w:p w14:paraId="7BCFD507" w14:textId="77777777" w:rsidR="0041427D" w:rsidRPr="006D56C1" w:rsidRDefault="0041427D" w:rsidP="00377842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37"/>
      </w:tblGrid>
      <w:tr w:rsidR="002225DA" w:rsidRPr="00C450B9" w14:paraId="23D31B0F" w14:textId="77777777" w:rsidTr="00C450B9">
        <w:tc>
          <w:tcPr>
            <w:tcW w:w="5000" w:type="pct"/>
            <w:shd w:val="clear" w:color="auto" w:fill="FFCCFF"/>
            <w:vAlign w:val="center"/>
          </w:tcPr>
          <w:p w14:paraId="2954587A" w14:textId="354FC2B0" w:rsidR="002225DA" w:rsidRPr="00C450B9" w:rsidRDefault="002225DA" w:rsidP="001D4523">
            <w:pPr>
              <w:pStyle w:val="Prrafodelista"/>
              <w:numPr>
                <w:ilvl w:val="0"/>
                <w:numId w:val="1"/>
              </w:num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SECUENCIA DIDÁCTICA</w:t>
            </w:r>
          </w:p>
        </w:tc>
      </w:tr>
      <w:tr w:rsidR="002225DA" w:rsidRPr="00C450B9" w14:paraId="4DC852C1" w14:textId="77777777" w:rsidTr="00E17F11">
        <w:tc>
          <w:tcPr>
            <w:tcW w:w="5000" w:type="pct"/>
            <w:vAlign w:val="center"/>
          </w:tcPr>
          <w:p w14:paraId="74C1E703" w14:textId="7616F442" w:rsidR="002225DA" w:rsidRPr="00C450B9" w:rsidRDefault="002225DA" w:rsidP="00E17F11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Inicio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(</w:t>
            </w:r>
            <w:r w:rsidR="00BC5CF1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minutos)</w:t>
            </w: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</w:tr>
      <w:tr w:rsidR="00A30847" w:rsidRPr="00C450B9" w14:paraId="297321CB" w14:textId="77777777" w:rsidTr="006B297A">
        <w:trPr>
          <w:trHeight w:val="3647"/>
        </w:trPr>
        <w:tc>
          <w:tcPr>
            <w:tcW w:w="5000" w:type="pct"/>
            <w:vAlign w:val="center"/>
          </w:tcPr>
          <w:p w14:paraId="59044303" w14:textId="77777777" w:rsidR="00BC5CF1" w:rsidRPr="00C048F6" w:rsidRDefault="00BC5CF1" w:rsidP="00254AB6">
            <w:pPr>
              <w:pStyle w:val="Prrafodelista"/>
              <w:numPr>
                <w:ilvl w:val="0"/>
                <w:numId w:val="10"/>
              </w:numPr>
              <w:ind w:left="307" w:hanging="307"/>
              <w:jc w:val="both"/>
              <w:rPr>
                <w:rFonts w:ascii="Times New Roman" w:hAnsi="Times New Roman" w:cs="Times New Roman"/>
              </w:rPr>
            </w:pPr>
            <w:r w:rsidRPr="00C048F6">
              <w:rPr>
                <w:rFonts w:ascii="Times New Roman" w:hAnsi="Times New Roman" w:cs="Times New Roman"/>
              </w:rPr>
              <w:t>La docente saluda cordialmente a los estudiantes.</w:t>
            </w:r>
          </w:p>
          <w:p w14:paraId="138BA548" w14:textId="77777777" w:rsidR="00BC5CF1" w:rsidRPr="00D0597D" w:rsidRDefault="00BC5CF1" w:rsidP="00254AB6">
            <w:pPr>
              <w:pStyle w:val="Prrafodelista"/>
              <w:numPr>
                <w:ilvl w:val="0"/>
                <w:numId w:val="10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D0597D">
              <w:rPr>
                <w:rFonts w:ascii="Times New Roman" w:hAnsi="Times New Roman" w:cs="Times New Roman"/>
              </w:rPr>
              <w:t xml:space="preserve">La docente recuerda los acuerdos de convivencia. </w:t>
            </w:r>
            <w:r>
              <w:rPr>
                <w:rFonts w:ascii="Times New Roman" w:hAnsi="Times New Roman" w:cs="Times New Roman"/>
              </w:rPr>
              <w:t>Haciendo énfasis al buen trato y el respeto entre todos los miembros de la comunidad educativa.</w:t>
            </w:r>
          </w:p>
          <w:p w14:paraId="6C3F207F" w14:textId="7527F2E2" w:rsidR="00C257F7" w:rsidRPr="00C257F7" w:rsidRDefault="00BC5CF1" w:rsidP="0043329A">
            <w:pPr>
              <w:pStyle w:val="Prrafodelista"/>
              <w:numPr>
                <w:ilvl w:val="0"/>
                <w:numId w:val="10"/>
              </w:numPr>
              <w:ind w:left="360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D0597D">
              <w:rPr>
                <w:rFonts w:ascii="Times New Roman" w:hAnsi="Times New Roman" w:cs="Times New Roman"/>
              </w:rPr>
              <w:t xml:space="preserve">La docente brinda una pequeña </w:t>
            </w:r>
            <w:r w:rsidRPr="00BC5CF1">
              <w:rPr>
                <w:rFonts w:ascii="Times New Roman" w:hAnsi="Times New Roman" w:cs="Times New Roman"/>
                <w:b/>
                <w:bCs/>
              </w:rPr>
              <w:t>motivación</w:t>
            </w:r>
            <w:r w:rsidRPr="00D059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 través d</w:t>
            </w:r>
            <w:r w:rsidR="00421F52">
              <w:rPr>
                <w:rFonts w:ascii="Times New Roman" w:hAnsi="Times New Roman" w:cs="Times New Roman"/>
              </w:rPr>
              <w:t>e una dinámica.</w:t>
            </w:r>
          </w:p>
          <w:p w14:paraId="40970D70" w14:textId="189DB965" w:rsidR="00C028D4" w:rsidRPr="00421F52" w:rsidRDefault="00BC5CF1" w:rsidP="00254AB6">
            <w:pPr>
              <w:pStyle w:val="Prrafodelista"/>
              <w:numPr>
                <w:ilvl w:val="0"/>
                <w:numId w:val="10"/>
              </w:numPr>
              <w:ind w:left="360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4F30BD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La docente extrae los </w:t>
            </w:r>
            <w:r w:rsidRPr="004F30BD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>saberes previos</w:t>
            </w:r>
            <w:r w:rsidRPr="004F30BD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a través de las siguientes preguntas</w:t>
            </w:r>
            <w:r>
              <w:rPr>
                <w:noProof/>
              </w:rPr>
              <w:t>:</w:t>
            </w:r>
            <w:r w:rsidRPr="004F30BD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6582824" w14:textId="786AB75E" w:rsidR="00421F52" w:rsidRPr="00421F52" w:rsidRDefault="00421F52" w:rsidP="00421F52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¿Qué son los costos, los gastos, costos de producción, gastos administrativos, gastos de distribución y venta, gastos financieros??</w:t>
            </w:r>
          </w:p>
          <w:p w14:paraId="67E2F754" w14:textId="31097D6C" w:rsidR="00A5303D" w:rsidRDefault="00BC5CF1" w:rsidP="00254AB6">
            <w:pPr>
              <w:pStyle w:val="Prrafodelista"/>
              <w:numPr>
                <w:ilvl w:val="0"/>
                <w:numId w:val="10"/>
              </w:numPr>
              <w:ind w:left="360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028D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Se genera </w:t>
            </w:r>
            <w:r w:rsidRPr="00C028D4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 xml:space="preserve">problematización </w:t>
            </w:r>
            <w:r w:rsidRPr="00C028D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a través de </w:t>
            </w:r>
            <w:r w:rsidR="00173A95" w:rsidRPr="00C028D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la siguiente </w:t>
            </w:r>
            <w:r w:rsidR="006B297A" w:rsidRPr="00C028D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pregunta: </w:t>
            </w:r>
          </w:p>
          <w:p w14:paraId="541D5DD8" w14:textId="4CE8E496" w:rsidR="00421F52" w:rsidRPr="00421F52" w:rsidRDefault="00421F52" w:rsidP="00421F52">
            <w:pPr>
              <w:pStyle w:val="Prrafodelista"/>
              <w:ind w:left="360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</w:rPr>
            </w:pPr>
            <w:r w:rsidRPr="00421F52">
              <w:rPr>
                <w:rFonts w:ascii="Times New Roman" w:hAnsi="Times New Roman" w:cs="Times New Roman"/>
                <w:i/>
                <w:iCs/>
              </w:rPr>
              <w:t>“Imaginemos que el costo total de producir un pastel especial es de S/. 10.00 y Ramón decide venderlo a S/. 15.00 para ganar S/. 5.00 por pastel. Si sus costos fijos totales (alquiler, luz, agua, etc.) suman S/. 1,500.00 al mes... ¿Si Ramón vende solo 10 pasteles este mes habrá ganado dinero? ¿Cuántos pasteles necesita vender como mínimo al mes para no perder ni un solo sol y cubrir sus gastos fijos? Si vende 100 pasteles, ¿está ganando o perdiendo?”</w:t>
            </w:r>
          </w:p>
          <w:p w14:paraId="0605FE89" w14:textId="51A163E7" w:rsidR="00C048F6" w:rsidRPr="00C048F6" w:rsidRDefault="00BC5CF1" w:rsidP="00254AB6">
            <w:pPr>
              <w:pStyle w:val="Prrafodelista"/>
              <w:numPr>
                <w:ilvl w:val="0"/>
                <w:numId w:val="10"/>
              </w:numPr>
              <w:ind w:left="360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97625A">
              <w:rPr>
                <w:rFonts w:ascii="Times New Roman" w:hAnsi="Times New Roman" w:cs="Times New Roman"/>
              </w:rPr>
              <w:t xml:space="preserve">Se presenta a los estudiantes el </w:t>
            </w:r>
            <w:r w:rsidRPr="0097625A">
              <w:rPr>
                <w:rFonts w:ascii="Times New Roman" w:hAnsi="Times New Roman" w:cs="Times New Roman"/>
                <w:b/>
                <w:bCs/>
              </w:rPr>
              <w:t>propósito</w:t>
            </w:r>
            <w:r w:rsidRPr="0097625A">
              <w:rPr>
                <w:rFonts w:ascii="Times New Roman" w:hAnsi="Times New Roman" w:cs="Times New Roman"/>
              </w:rPr>
              <w:t xml:space="preserve"> de la sesión:</w:t>
            </w:r>
            <w:r w:rsidR="0097625A">
              <w:t xml:space="preserve"> </w:t>
            </w:r>
            <w:r w:rsidR="005312B0">
              <w:t>C</w:t>
            </w:r>
            <w:r w:rsidR="005312B0" w:rsidRPr="005D3954">
              <w:rPr>
                <w:rFonts w:ascii="Times New Roman" w:hAnsi="Times New Roman" w:cs="Times New Roman"/>
              </w:rPr>
              <w:t>alcular la estructura de costos y proyectar el flujo de ingresos de la venta de los productos derivados</w:t>
            </w:r>
            <w:r w:rsidR="005312B0">
              <w:rPr>
                <w:rFonts w:ascii="Times New Roman" w:hAnsi="Times New Roman" w:cs="Times New Roman"/>
              </w:rPr>
              <w:t>.</w:t>
            </w:r>
          </w:p>
          <w:p w14:paraId="529B4356" w14:textId="065F947E" w:rsidR="00BC5CF1" w:rsidRPr="0015210A" w:rsidRDefault="00BC5CF1" w:rsidP="005312B0">
            <w:pPr>
              <w:pStyle w:val="Prrafodelista"/>
              <w:numPr>
                <w:ilvl w:val="0"/>
                <w:numId w:val="10"/>
              </w:numPr>
              <w:ind w:left="311" w:hanging="311"/>
              <w:jc w:val="both"/>
              <w:rPr>
                <w:rFonts w:ascii="Times New Roman" w:hAnsi="Times New Roman"/>
                <w:color w:val="000000" w:themeColor="text1"/>
              </w:rPr>
            </w:pPr>
            <w:r w:rsidRPr="0015210A">
              <w:rPr>
                <w:rFonts w:ascii="Times New Roman" w:hAnsi="Times New Roman"/>
                <w:color w:val="000000" w:themeColor="text1"/>
              </w:rPr>
              <w:t xml:space="preserve">Además, da a conocer los </w:t>
            </w:r>
            <w:r w:rsidRPr="0015210A">
              <w:rPr>
                <w:rFonts w:ascii="Times New Roman" w:hAnsi="Times New Roman"/>
                <w:b/>
                <w:bCs/>
                <w:color w:val="000000" w:themeColor="text1"/>
              </w:rPr>
              <w:t>criterios de evaluación</w:t>
            </w:r>
            <w:r w:rsidRPr="0015210A">
              <w:rPr>
                <w:rFonts w:ascii="Times New Roman" w:hAnsi="Times New Roman"/>
                <w:color w:val="000000" w:themeColor="text1"/>
              </w:rPr>
              <w:t>:</w:t>
            </w:r>
            <w:r w:rsidR="0015210A" w:rsidRPr="0015210A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5312B0" w:rsidRPr="0034561B">
              <w:rPr>
                <w:rFonts w:ascii="Times New Roman" w:hAnsi="Times New Roman" w:cs="Times New Roman"/>
              </w:rPr>
              <w:t>Calcula y clasifica de forma precisa los costos (fijos/variables) y determina la viabilidad en el flujo de ingresos.</w:t>
            </w:r>
          </w:p>
        </w:tc>
      </w:tr>
      <w:tr w:rsidR="00A54350" w:rsidRPr="00C450B9" w14:paraId="1003845B" w14:textId="77777777" w:rsidTr="00E17F11">
        <w:tc>
          <w:tcPr>
            <w:tcW w:w="5000" w:type="pct"/>
            <w:vAlign w:val="center"/>
          </w:tcPr>
          <w:p w14:paraId="40E443A2" w14:textId="727995FF" w:rsidR="00A54350" w:rsidRPr="00C450B9" w:rsidRDefault="00A54350" w:rsidP="00E17F11">
            <w:pPr>
              <w:tabs>
                <w:tab w:val="left" w:pos="315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Desarrollo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(</w:t>
            </w:r>
            <w:r w:rsidR="00DE3059">
              <w:rPr>
                <w:rFonts w:ascii="Times New Roman" w:hAnsi="Times New Roman" w:cs="Times New Roman"/>
                <w:b/>
                <w:color w:val="000000" w:themeColor="text1"/>
              </w:rPr>
              <w:t>90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minutos)</w:t>
            </w: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</w:tr>
      <w:tr w:rsidR="00A30847" w:rsidRPr="00C450B9" w14:paraId="0E9C6D76" w14:textId="77777777" w:rsidTr="006B297A">
        <w:trPr>
          <w:trHeight w:val="6821"/>
        </w:trPr>
        <w:tc>
          <w:tcPr>
            <w:tcW w:w="5000" w:type="pct"/>
            <w:vAlign w:val="center"/>
          </w:tcPr>
          <w:p w14:paraId="2C9C6E1B" w14:textId="63AF6028" w:rsidR="003029F0" w:rsidRDefault="00BC5CF1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</w:pPr>
            <w:r w:rsidRPr="00BC5CF1">
              <w:rPr>
                <w:rFonts w:ascii="Times New Roman" w:eastAsiaTheme="minorEastAsia" w:hAnsi="Times New Roman" w:cs="Times New Roman"/>
                <w:color w:val="000000" w:themeColor="text1"/>
              </w:rPr>
              <w:t>Se inicia con</w:t>
            </w:r>
            <w:r w:rsidRPr="00BC5CF1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 xml:space="preserve"> la gestión y acompañamiento de los aprendizajes</w:t>
            </w:r>
            <w:r w:rsidR="003029F0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>.</w:t>
            </w:r>
          </w:p>
          <w:p w14:paraId="50B6D590" w14:textId="7F0B86F5" w:rsidR="0007008D" w:rsidRDefault="004668EE" w:rsidP="005312B0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Se indica a los estudiantes agruparse según sus grupos de emprendimiento.</w:t>
            </w:r>
          </w:p>
          <w:p w14:paraId="78455A90" w14:textId="112393EA" w:rsidR="004668EE" w:rsidRDefault="004668EE" w:rsidP="005312B0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Se plantea la pregunta: para desarrollar su emprendimiento, ¿Cuáles serian los insumos, materiales o actividades para los que necesitan dinero? ¿y para producir y vender los productos o servicios de su emprendimiento? Se da 5 minutos para que dialoguen. </w:t>
            </w:r>
          </w:p>
          <w:p w14:paraId="1CEE359A" w14:textId="1EFD9B8B" w:rsidR="004668EE" w:rsidRDefault="004668EE" w:rsidP="005312B0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Luego se comparte la información y a partir de ello, se explica </w:t>
            </w:r>
            <w:r w:rsidR="00572C09">
              <w:rPr>
                <w:rFonts w:ascii="Times New Roman" w:eastAsiaTheme="minorEastAsia" w:hAnsi="Times New Roman" w:cs="Times New Roman"/>
                <w:color w:val="000000" w:themeColor="text1"/>
              </w:rPr>
              <w:t>las diferencias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entre costo y gasto, </w:t>
            </w:r>
            <w:r w:rsidR="00572C09">
              <w:rPr>
                <w:rFonts w:ascii="Times New Roman" w:eastAsiaTheme="minorEastAsia" w:hAnsi="Times New Roman" w:cs="Times New Roman"/>
                <w:color w:val="000000" w:themeColor="text1"/>
              </w:rPr>
              <w:t>así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como el concepto de los</w:t>
            </w:r>
            <w:r w:rsidR="00572C09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siguientes:</w:t>
            </w:r>
          </w:p>
          <w:p w14:paraId="4420F933" w14:textId="23F14FF7" w:rsid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Costos de producción</w:t>
            </w:r>
          </w:p>
          <w:p w14:paraId="3DE45E6E" w14:textId="1FF52AE1" w:rsid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Gastos administrativos</w:t>
            </w:r>
          </w:p>
          <w:p w14:paraId="67F4C314" w14:textId="396A5DAC" w:rsid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Gastos de distribución y venta</w:t>
            </w:r>
          </w:p>
          <w:p w14:paraId="409864D4" w14:textId="1F7619DD" w:rsid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Gastos de financiamiento</w:t>
            </w:r>
          </w:p>
          <w:p w14:paraId="10CAFF91" w14:textId="55E3CFE9" w:rsid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Depreciación y como se obtiene</w:t>
            </w:r>
          </w:p>
          <w:p w14:paraId="5757826D" w14:textId="3C3DA389" w:rsidR="00572C09" w:rsidRPr="00572C09" w:rsidRDefault="00572C09" w:rsidP="00572C0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Punto de equilibrio</w:t>
            </w:r>
          </w:p>
          <w:p w14:paraId="749B719C" w14:textId="77777777" w:rsidR="00894CCD" w:rsidRPr="00560ECE" w:rsidRDefault="00894CCD" w:rsidP="00894CCD">
            <w:pPr>
              <w:ind w:left="667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4"/>
                <w:szCs w:val="4"/>
              </w:rPr>
            </w:pPr>
          </w:p>
          <w:p w14:paraId="71C681B5" w14:textId="77777777" w:rsidR="00572C09" w:rsidRDefault="00572C09" w:rsidP="00572C09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Se presenta el ejercicio 1 sobre el caso de Wayra (ficha) para determinar la depreciación y luego indica que lo analicen en grupos. Cuando se termina se recomienda la participación de un grupo para que expliquen su análisis.</w:t>
            </w:r>
          </w:p>
          <w:p w14:paraId="2E4B6863" w14:textId="0354C678" w:rsidR="00977474" w:rsidRDefault="00572C09" w:rsidP="00572C09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E</w:t>
            </w:r>
            <w:r w:rsidR="00560ECE" w:rsidRPr="00572C09">
              <w:rPr>
                <w:rFonts w:ascii="Times New Roman" w:eastAsiaTheme="minorEastAsia" w:hAnsi="Times New Roman" w:cs="Times New Roman"/>
                <w:color w:val="000000" w:themeColor="text1"/>
              </w:rPr>
              <w:t>n base a ello se plantean preguntas de reflexión como: ¿Por qué lo hicieron de esa manera? ¿había otra forma de hacerlo?</w:t>
            </w:r>
          </w:p>
          <w:p w14:paraId="5EB62DF0" w14:textId="6823327B" w:rsidR="00461F8D" w:rsidRPr="00461F8D" w:rsidRDefault="00461F8D" w:rsidP="00461F8D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>Asimismo,</w:t>
            </w:r>
            <w:r w:rsidR="00572C09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se da a conocer los conceptos de costos fijos, variables </w:t>
            </w: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para luego determinar el valor de su producto y el punto de equilibrio. </w:t>
            </w:r>
          </w:p>
          <w:p w14:paraId="64DF4735" w14:textId="4CB6865D" w:rsidR="00012B24" w:rsidRPr="00977474" w:rsidRDefault="00012B24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97747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Ahora cada equipo enciende las laptops e ingresan a su portafolio para completar el Lean </w:t>
            </w:r>
            <w:proofErr w:type="spellStart"/>
            <w:r w:rsidRPr="00977474">
              <w:rPr>
                <w:rFonts w:ascii="Times New Roman" w:eastAsiaTheme="minorEastAsia" w:hAnsi="Times New Roman" w:cs="Times New Roman"/>
                <w:color w:val="000000" w:themeColor="text1"/>
              </w:rPr>
              <w:t>Canva</w:t>
            </w:r>
            <w:proofErr w:type="spellEnd"/>
            <w:r w:rsidRPr="00977474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en sus segmentos</w:t>
            </w:r>
            <w:r w:rsidR="00461F8D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estructura de costos y fuentes de ingreso</w:t>
            </w:r>
            <w:r w:rsidR="00741E86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. </w:t>
            </w:r>
            <w:r w:rsidR="00560ECE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Asimismo, continúan completando su informe de emprendimientos. </w:t>
            </w:r>
          </w:p>
          <w:p w14:paraId="33A0983B" w14:textId="666C53FF" w:rsidR="00604E3C" w:rsidRPr="00A84E77" w:rsidRDefault="00604E3C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La docente acompaña a cada grupo, planteando algunas preguntas como: </w:t>
            </w:r>
          </w:p>
          <w:p w14:paraId="50689FF2" w14:textId="77777777" w:rsidR="003029F0" w:rsidRPr="00A84E77" w:rsidRDefault="003029F0" w:rsidP="00254AB6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A84E77">
              <w:rPr>
                <w:rFonts w:ascii="Times New Roman" w:eastAsiaTheme="minorEastAsia" w:hAnsi="Times New Roman" w:cs="Times New Roman"/>
                <w:color w:val="000000" w:themeColor="text1"/>
              </w:rPr>
              <w:t>¿Les puedo ayudar en algo? ¿tienen alguna dificultad?</w:t>
            </w:r>
          </w:p>
          <w:p w14:paraId="659AADB8" w14:textId="19C62C17" w:rsidR="008F7C41" w:rsidRPr="007159A6" w:rsidRDefault="003029F0" w:rsidP="00254AB6">
            <w:pPr>
              <w:pStyle w:val="Prrafodelista"/>
              <w:numPr>
                <w:ilvl w:val="0"/>
                <w:numId w:val="12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A84E77">
              <w:rPr>
                <w:rFonts w:ascii="Times New Roman" w:eastAsiaTheme="minorEastAsia" w:hAnsi="Times New Roman" w:cs="Times New Roman"/>
                <w:color w:val="000000" w:themeColor="text1"/>
              </w:rPr>
              <w:t>¿Qué podrían mejorar en su trabajo?</w:t>
            </w:r>
          </w:p>
          <w:p w14:paraId="01DB14BC" w14:textId="683E18D7" w:rsidR="00012B24" w:rsidRDefault="00012B24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Una vez concluido la actividad, los equipos </w:t>
            </w:r>
            <w:r w:rsidR="00463352">
              <w:rPr>
                <w:rFonts w:ascii="Times New Roman" w:hAnsi="Times New Roman" w:cs="Times New Roman"/>
              </w:rPr>
              <w:t xml:space="preserve">socializan </w:t>
            </w:r>
            <w:r w:rsidR="00560ECE">
              <w:rPr>
                <w:rFonts w:ascii="Times New Roman" w:hAnsi="Times New Roman" w:cs="Times New Roman"/>
              </w:rPr>
              <w:t xml:space="preserve">sus dos segmentos </w:t>
            </w:r>
          </w:p>
          <w:p w14:paraId="58960721" w14:textId="58564D29" w:rsidR="00A30847" w:rsidRPr="00D54C16" w:rsidRDefault="003A2237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rPr>
                <w:rFonts w:ascii="Times New Roman" w:hAnsi="Times New Roman" w:cs="Times New Roman"/>
              </w:rPr>
            </w:pPr>
            <w:r w:rsidRPr="00D54C16">
              <w:rPr>
                <w:rFonts w:ascii="Times New Roman" w:hAnsi="Times New Roman" w:cs="Times New Roman"/>
              </w:rPr>
              <w:t>Se brinda alg</w:t>
            </w:r>
            <w:r w:rsidR="007159A6" w:rsidRPr="00D54C16">
              <w:rPr>
                <w:rFonts w:ascii="Times New Roman" w:hAnsi="Times New Roman" w:cs="Times New Roman"/>
              </w:rPr>
              <w:t>u</w:t>
            </w:r>
            <w:r w:rsidRPr="00D54C16">
              <w:rPr>
                <w:rFonts w:ascii="Times New Roman" w:hAnsi="Times New Roman" w:cs="Times New Roman"/>
              </w:rPr>
              <w:t xml:space="preserve">nas recomendación y sugerencias, además se agradece la participación. </w:t>
            </w:r>
          </w:p>
        </w:tc>
      </w:tr>
      <w:tr w:rsidR="00A54350" w:rsidRPr="00C450B9" w14:paraId="3DEC284F" w14:textId="77777777" w:rsidTr="00E17F11">
        <w:tc>
          <w:tcPr>
            <w:tcW w:w="5000" w:type="pct"/>
            <w:vAlign w:val="center"/>
          </w:tcPr>
          <w:p w14:paraId="221FEDA2" w14:textId="077F6D46" w:rsidR="00A54350" w:rsidRPr="00C450B9" w:rsidRDefault="00A54350" w:rsidP="00E17F11">
            <w:pPr>
              <w:tabs>
                <w:tab w:val="center" w:pos="4782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Cierre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(</w:t>
            </w:r>
            <w:r w:rsidR="009527DA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004904" w:rsidRPr="00C450B9">
              <w:rPr>
                <w:rFonts w:ascii="Times New Roman" w:hAnsi="Times New Roman" w:cs="Times New Roman"/>
                <w:b/>
                <w:color w:val="000000" w:themeColor="text1"/>
              </w:rPr>
              <w:t xml:space="preserve"> minutos)</w:t>
            </w: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</w:p>
        </w:tc>
      </w:tr>
      <w:tr w:rsidR="00A30847" w:rsidRPr="00C450B9" w14:paraId="2CA74B7B" w14:textId="77777777" w:rsidTr="009F3064">
        <w:trPr>
          <w:trHeight w:val="1379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3B35A7E0" w14:textId="77777777" w:rsidR="005B19CF" w:rsidRDefault="005B19CF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lastRenderedPageBreak/>
              <w:t>L</w:t>
            </w:r>
            <w:r w:rsidRPr="005B19CF"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>a docente durante toda la sesión de aprendizaje evalúa</w:t>
            </w:r>
            <w:r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  <w:t xml:space="preserve"> con ayuda del instrumento de evaluación. </w:t>
            </w:r>
          </w:p>
          <w:p w14:paraId="60C4F696" w14:textId="0CC2462D" w:rsidR="00A30847" w:rsidRPr="005B19CF" w:rsidRDefault="00A30847" w:rsidP="00254AB6">
            <w:pPr>
              <w:pStyle w:val="Prrafodelista"/>
              <w:numPr>
                <w:ilvl w:val="0"/>
                <w:numId w:val="11"/>
              </w:numPr>
              <w:ind w:left="307" w:hanging="284"/>
              <w:jc w:val="both"/>
              <w:rPr>
                <w:rFonts w:ascii="Times New Roman" w:eastAsiaTheme="minorEastAsia" w:hAnsi="Times New Roman" w:cs="Times New Roman"/>
                <w:bCs/>
                <w:color w:val="000000" w:themeColor="text1"/>
              </w:rPr>
            </w:pPr>
            <w:r w:rsidRPr="005B19CF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El docente recoge las intervenciones de los estudiantes a las preguntas </w:t>
            </w:r>
            <w:r w:rsidR="005B19CF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de </w:t>
            </w:r>
            <w:r w:rsidR="005B19CF" w:rsidRPr="005B19CF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</w:rPr>
              <w:t>reflexión</w:t>
            </w:r>
            <w:r w:rsidRPr="005B19CF">
              <w:rPr>
                <w:rFonts w:ascii="Times New Roman" w:eastAsiaTheme="minorEastAsia" w:hAnsi="Times New Roman" w:cs="Times New Roman"/>
                <w:color w:val="000000" w:themeColor="text1"/>
              </w:rPr>
              <w:t>:</w:t>
            </w:r>
          </w:p>
          <w:p w14:paraId="7F34BB2B" w14:textId="77777777" w:rsidR="00A30847" w:rsidRPr="00C450B9" w:rsidRDefault="00A30847" w:rsidP="00254AB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450B9">
              <w:rPr>
                <w:rFonts w:ascii="Times New Roman" w:eastAsiaTheme="minorEastAsia" w:hAnsi="Times New Roman" w:cs="Times New Roman"/>
                <w:color w:val="000000" w:themeColor="text1"/>
              </w:rPr>
              <w:t>¿Qué hemos aprendido hoy?</w:t>
            </w:r>
          </w:p>
          <w:p w14:paraId="28BD21B6" w14:textId="77777777" w:rsidR="00A30847" w:rsidRPr="00C450B9" w:rsidRDefault="00A30847" w:rsidP="00254AB6">
            <w:pPr>
              <w:pStyle w:val="Prrafodelista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450B9">
              <w:rPr>
                <w:rFonts w:ascii="Times New Roman" w:eastAsiaTheme="minorEastAsia" w:hAnsi="Times New Roman" w:cs="Times New Roman"/>
                <w:color w:val="000000" w:themeColor="text1"/>
              </w:rPr>
              <w:t>¿En qué parte del trabajo empleé más tiempo?</w:t>
            </w:r>
          </w:p>
          <w:p w14:paraId="073F90EB" w14:textId="295D5EA3" w:rsidR="00A30847" w:rsidRPr="00C450B9" w:rsidRDefault="00A30847" w:rsidP="00254AB6">
            <w:pPr>
              <w:pStyle w:val="Prrafodelista"/>
              <w:numPr>
                <w:ilvl w:val="0"/>
                <w:numId w:val="4"/>
              </w:numPr>
              <w:ind w:left="360"/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C450B9">
              <w:rPr>
                <w:rFonts w:ascii="Times New Roman" w:eastAsiaTheme="minorEastAsia" w:hAnsi="Times New Roman" w:cs="Times New Roman"/>
                <w:color w:val="000000" w:themeColor="text1"/>
              </w:rPr>
              <w:t>El docente se despide de los estudiantes y da por finalizada la sesión del día de hoy.</w:t>
            </w:r>
          </w:p>
        </w:tc>
      </w:tr>
      <w:tr w:rsidR="002225DA" w:rsidRPr="00C450B9" w14:paraId="218AC9FB" w14:textId="77777777" w:rsidTr="00E17F11">
        <w:tc>
          <w:tcPr>
            <w:tcW w:w="500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078BCC" w14:textId="77777777" w:rsidR="002225DA" w:rsidRPr="006D56C1" w:rsidRDefault="002225DA" w:rsidP="00E17F11">
            <w:pPr>
              <w:pStyle w:val="Prrafodelista"/>
              <w:tabs>
                <w:tab w:val="left" w:pos="312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2"/>
                <w:szCs w:val="12"/>
              </w:rPr>
            </w:pPr>
          </w:p>
        </w:tc>
      </w:tr>
      <w:tr w:rsidR="002225DA" w:rsidRPr="00C450B9" w14:paraId="3CA36CC7" w14:textId="77777777" w:rsidTr="00E17F11">
        <w:tc>
          <w:tcPr>
            <w:tcW w:w="5000" w:type="pct"/>
            <w:shd w:val="clear" w:color="auto" w:fill="auto"/>
            <w:vAlign w:val="center"/>
          </w:tcPr>
          <w:p w14:paraId="647376DA" w14:textId="77777777" w:rsidR="002225DA" w:rsidRPr="00C450B9" w:rsidRDefault="002225DA" w:rsidP="001D4523">
            <w:pPr>
              <w:pStyle w:val="Prrafodelista"/>
              <w:numPr>
                <w:ilvl w:val="0"/>
                <w:numId w:val="1"/>
              </w:numPr>
              <w:tabs>
                <w:tab w:val="left" w:pos="3120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450B9">
              <w:rPr>
                <w:rFonts w:ascii="Times New Roman" w:hAnsi="Times New Roman" w:cs="Times New Roman"/>
                <w:b/>
                <w:color w:val="000000" w:themeColor="text1"/>
              </w:rPr>
              <w:t>MATERIALES O RECURSOS A UTILIZAR</w:t>
            </w:r>
          </w:p>
        </w:tc>
      </w:tr>
      <w:tr w:rsidR="00313A25" w:rsidRPr="00C450B9" w14:paraId="525CE426" w14:textId="77777777" w:rsidTr="00E17F11">
        <w:tc>
          <w:tcPr>
            <w:tcW w:w="5000" w:type="pct"/>
            <w:vAlign w:val="center"/>
          </w:tcPr>
          <w:p w14:paraId="78759833" w14:textId="2A4FB4C9" w:rsidR="00313A25" w:rsidRPr="00C450B9" w:rsidRDefault="006D56C1" w:rsidP="00254AB6">
            <w:pPr>
              <w:pStyle w:val="Prrafodelista"/>
              <w:numPr>
                <w:ilvl w:val="0"/>
                <w:numId w:val="6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Proyector, p</w:t>
            </w:r>
            <w:r w:rsidR="005032CB">
              <w:rPr>
                <w:rFonts w:ascii="Times New Roman" w:hAnsi="Times New Roman" w:cs="Times New Roman"/>
                <w:color w:val="000000" w:themeColor="text1"/>
              </w:rPr>
              <w:t>lumones, cuaderno, etc.</w:t>
            </w:r>
          </w:p>
        </w:tc>
      </w:tr>
    </w:tbl>
    <w:p w14:paraId="2183B8B9" w14:textId="3514B31B" w:rsidR="000920A4" w:rsidRDefault="000920A4" w:rsidP="00B4413F">
      <w:pPr>
        <w:rPr>
          <w:rFonts w:ascii="Times New Roman" w:hAnsi="Times New Roman" w:cs="Times New Roman"/>
        </w:rPr>
      </w:pPr>
    </w:p>
    <w:p w14:paraId="49A6FD22" w14:textId="77777777" w:rsidR="00BF2ED3" w:rsidRPr="00204C65" w:rsidRDefault="00BF2ED3" w:rsidP="00B4413F">
      <w:pPr>
        <w:rPr>
          <w:rFonts w:ascii="Times New Roman" w:hAnsi="Times New Roman" w:cs="Times New Roman"/>
        </w:rPr>
      </w:pPr>
    </w:p>
    <w:p w14:paraId="5D9DCE5F" w14:textId="396A69CC" w:rsidR="00C955BD" w:rsidRPr="00204C65" w:rsidRDefault="00C955BD" w:rsidP="000920A4">
      <w:pPr>
        <w:pStyle w:val="Sinespaciado"/>
        <w:rPr>
          <w:rFonts w:ascii="Times New Roman" w:hAnsi="Times New Roman" w:cs="Times New Roman"/>
          <w:lang w:eastAsia="es-ES"/>
        </w:rPr>
      </w:pPr>
      <w:r w:rsidRPr="00204C65">
        <w:rPr>
          <w:rFonts w:ascii="Times New Roman" w:hAnsi="Times New Roman" w:cs="Times New Roman"/>
          <w:lang w:eastAsia="es-ES"/>
        </w:rPr>
        <w:t xml:space="preserve">                 _______________________                                                      _______________________</w:t>
      </w:r>
    </w:p>
    <w:p w14:paraId="11D83CA1" w14:textId="15114A3D" w:rsidR="00C955BD" w:rsidRPr="00204C65" w:rsidRDefault="00C955BD" w:rsidP="000920A4">
      <w:pPr>
        <w:pStyle w:val="Sinespaciado"/>
        <w:rPr>
          <w:rFonts w:ascii="Times New Roman" w:hAnsi="Times New Roman" w:cs="Times New Roman"/>
          <w:lang w:eastAsia="es-ES"/>
        </w:rPr>
      </w:pPr>
      <w:r w:rsidRPr="00204C65">
        <w:rPr>
          <w:rFonts w:ascii="Times New Roman" w:hAnsi="Times New Roman" w:cs="Times New Roman"/>
          <w:lang w:eastAsia="es-ES"/>
        </w:rPr>
        <w:t xml:space="preserve">                              DOCENTE                                                                          </w:t>
      </w:r>
      <w:r w:rsidR="00452F9B">
        <w:rPr>
          <w:rFonts w:ascii="Times New Roman" w:hAnsi="Times New Roman" w:cs="Times New Roman"/>
          <w:lang w:eastAsia="es-ES"/>
        </w:rPr>
        <w:t xml:space="preserve">   </w:t>
      </w:r>
      <w:r w:rsidRPr="00204C65">
        <w:rPr>
          <w:rFonts w:ascii="Times New Roman" w:hAnsi="Times New Roman" w:cs="Times New Roman"/>
          <w:lang w:eastAsia="es-ES"/>
        </w:rPr>
        <w:t>COORDINADOR</w:t>
      </w:r>
    </w:p>
    <w:sectPr w:rsidR="00C955BD" w:rsidRPr="00204C65" w:rsidSect="006D56C1">
      <w:headerReference w:type="default" r:id="rId8"/>
      <w:footerReference w:type="default" r:id="rId9"/>
      <w:pgSz w:w="11907" w:h="16839" w:code="9"/>
      <w:pgMar w:top="680" w:right="680" w:bottom="426" w:left="6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DF0C3" w14:textId="77777777" w:rsidR="00B22584" w:rsidRDefault="00B22584" w:rsidP="00F86094">
      <w:pPr>
        <w:spacing w:after="0" w:line="240" w:lineRule="auto"/>
      </w:pPr>
      <w:r>
        <w:separator/>
      </w:r>
    </w:p>
  </w:endnote>
  <w:endnote w:type="continuationSeparator" w:id="0">
    <w:p w14:paraId="5A9D9B93" w14:textId="77777777" w:rsidR="00B22584" w:rsidRDefault="00B22584" w:rsidP="00F86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  <w:szCs w:val="20"/>
      </w:rPr>
      <w:id w:val="57443520"/>
      <w:docPartObj>
        <w:docPartGallery w:val="Page Numbers (Bottom of Page)"/>
        <w:docPartUnique/>
      </w:docPartObj>
    </w:sdtPr>
    <w:sdtEndPr/>
    <w:sdtContent>
      <w:p w14:paraId="6B17B18F" w14:textId="40737C20" w:rsidR="00E43AFF" w:rsidRPr="00E43AFF" w:rsidRDefault="00E43AFF">
        <w:pPr>
          <w:pStyle w:val="Piedepgina"/>
          <w:jc w:val="right"/>
          <w:rPr>
            <w:rFonts w:ascii="Arial Narrow" w:hAnsi="Arial Narrow"/>
            <w:sz w:val="20"/>
            <w:szCs w:val="20"/>
          </w:rPr>
        </w:pPr>
        <w:r w:rsidRPr="00E43AFF">
          <w:rPr>
            <w:rFonts w:ascii="Arial Narrow" w:hAnsi="Arial Narrow"/>
            <w:sz w:val="20"/>
            <w:szCs w:val="20"/>
          </w:rPr>
          <w:fldChar w:fldCharType="begin"/>
        </w:r>
        <w:r w:rsidRPr="00E43AFF">
          <w:rPr>
            <w:rFonts w:ascii="Arial Narrow" w:hAnsi="Arial Narrow"/>
            <w:sz w:val="20"/>
            <w:szCs w:val="20"/>
          </w:rPr>
          <w:instrText>PAGE   \* MERGEFORMAT</w:instrText>
        </w:r>
        <w:r w:rsidRPr="00E43AFF">
          <w:rPr>
            <w:rFonts w:ascii="Arial Narrow" w:hAnsi="Arial Narrow"/>
            <w:sz w:val="20"/>
            <w:szCs w:val="20"/>
          </w:rPr>
          <w:fldChar w:fldCharType="separate"/>
        </w:r>
        <w:r w:rsidR="001F5C34" w:rsidRPr="001F5C34">
          <w:rPr>
            <w:rFonts w:ascii="Arial Narrow" w:hAnsi="Arial Narrow"/>
            <w:noProof/>
            <w:sz w:val="20"/>
            <w:szCs w:val="20"/>
            <w:lang w:val="es-ES"/>
          </w:rPr>
          <w:t>1</w:t>
        </w:r>
        <w:r w:rsidRPr="00E43AFF">
          <w:rPr>
            <w:rFonts w:ascii="Arial Narrow" w:hAnsi="Arial Narrow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32AD2" w14:textId="77777777" w:rsidR="00B22584" w:rsidRDefault="00B22584" w:rsidP="00F86094">
      <w:pPr>
        <w:spacing w:after="0" w:line="240" w:lineRule="auto"/>
      </w:pPr>
      <w:r>
        <w:separator/>
      </w:r>
    </w:p>
  </w:footnote>
  <w:footnote w:type="continuationSeparator" w:id="0">
    <w:p w14:paraId="3703FBF8" w14:textId="77777777" w:rsidR="00B22584" w:rsidRDefault="00B22584" w:rsidP="00F86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53158" w14:textId="48DAE43D" w:rsidR="002C5594" w:rsidRDefault="008F3647" w:rsidP="002C5594">
    <w:pPr>
      <w:tabs>
        <w:tab w:val="center" w:pos="142"/>
        <w:tab w:val="right" w:pos="8838"/>
      </w:tabs>
      <w:spacing w:after="0" w:line="240" w:lineRule="auto"/>
      <w:rPr>
        <w:rFonts w:ascii="Calibri" w:eastAsia="Calibri" w:hAnsi="Calibri" w:cs="Times New Roman"/>
        <w:b/>
        <w:bCs/>
        <w:i/>
        <w:sz w:val="18"/>
        <w:szCs w:val="20"/>
      </w:rPr>
    </w:pPr>
    <w:r w:rsidRPr="005B30DA">
      <w:rPr>
        <w:rFonts w:ascii="Arial Narrow" w:hAnsi="Arial Narrow"/>
        <w:noProof/>
        <w:lang w:val="es-ES" w:eastAsia="es-ES"/>
      </w:rPr>
      <w:drawing>
        <wp:anchor distT="0" distB="0" distL="114300" distR="114300" simplePos="0" relativeHeight="251665408" behindDoc="1" locked="0" layoutInCell="1" allowOverlap="1" wp14:anchorId="39E70D34" wp14:editId="13BAAF0B">
          <wp:simplePos x="0" y="0"/>
          <wp:positionH relativeFrom="margin">
            <wp:posOffset>6035675</wp:posOffset>
          </wp:positionH>
          <wp:positionV relativeFrom="paragraph">
            <wp:posOffset>-255270</wp:posOffset>
          </wp:positionV>
          <wp:extent cx="561712" cy="4381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712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B2F93">
      <w:rPr>
        <w:rFonts w:ascii="Calibri" w:eastAsia="Calibri" w:hAnsi="Calibri" w:cs="Times New Roman"/>
        <w:b/>
        <w:bCs/>
        <w:i/>
        <w:noProof/>
        <w:sz w:val="18"/>
        <w:szCs w:val="20"/>
        <w:lang w:val="es-ES" w:eastAsia="es-ES"/>
      </w:rPr>
      <w:drawing>
        <wp:anchor distT="0" distB="0" distL="114300" distR="114300" simplePos="0" relativeHeight="251660288" behindDoc="0" locked="0" layoutInCell="1" allowOverlap="1" wp14:anchorId="4E92668B" wp14:editId="64CA5E48">
          <wp:simplePos x="0" y="0"/>
          <wp:positionH relativeFrom="margin">
            <wp:posOffset>-142875</wp:posOffset>
          </wp:positionH>
          <wp:positionV relativeFrom="paragraph">
            <wp:posOffset>-173990</wp:posOffset>
          </wp:positionV>
          <wp:extent cx="996315" cy="542038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ole157_not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6315" cy="5420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AF5">
      <w:rPr>
        <w:rFonts w:ascii="Times New Roman" w:hAnsi="Times New Roman" w:cs="Times New Roman"/>
        <w:noProof/>
        <w:sz w:val="24"/>
        <w:szCs w:val="24"/>
        <w:lang w:val="es-ES"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F977768" wp14:editId="00676D79">
              <wp:simplePos x="0" y="0"/>
              <wp:positionH relativeFrom="margin">
                <wp:posOffset>1390650</wp:posOffset>
              </wp:positionH>
              <wp:positionV relativeFrom="paragraph">
                <wp:posOffset>8255</wp:posOffset>
              </wp:positionV>
              <wp:extent cx="3914775" cy="373380"/>
              <wp:effectExtent l="0" t="0" r="0" b="0"/>
              <wp:wrapNone/>
              <wp:docPr id="135945753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4775" cy="3733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98350" w14:textId="38549F1D" w:rsidR="00057AF5" w:rsidRDefault="00DD798F" w:rsidP="00DD798F">
                          <w:pPr>
                            <w:spacing w:after="0" w:line="240" w:lineRule="auto"/>
                            <w:jc w:val="center"/>
                            <w:rPr>
                              <w:rFonts w:ascii="Blackadder ITC" w:eastAsia="Times New Roman" w:hAnsi="Blackadder ITC" w:cs="Times New Roman"/>
                              <w:sz w:val="24"/>
                              <w:szCs w:val="20"/>
                              <w:lang w:val="es-ES" w:eastAsia="es-MX"/>
                            </w:rPr>
                          </w:pPr>
                          <w:r>
                            <w:rPr>
                              <w:rFonts w:ascii="Blackadder ITC" w:eastAsia="Times New Roman" w:hAnsi="Blackadder ITC" w:cs="Times New Roman"/>
                              <w:sz w:val="24"/>
                              <w:szCs w:val="20"/>
                              <w:lang w:val="es-ES" w:eastAsia="es-MX"/>
                            </w:rPr>
                            <w:t>“Año de la Esperanza y el Fortalecimiento de la Democracia”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77768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09.5pt;margin-top:.65pt;width:308.25pt;height:29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" filled="f" stroked="f">
              <v:textbox>
                <w:txbxContent>
                  <w:p w14:paraId="02898350" w14:textId="38549F1D" w:rsidR="00057AF5" w:rsidRDefault="00DD798F" w:rsidP="00DD798F">
                    <w:pPr>
                      <w:spacing w:after="0" w:line="240" w:lineRule="auto"/>
                      <w:jc w:val="center"/>
                      <w:rPr>
                        <w:rFonts w:ascii="Blackadder ITC" w:eastAsia="Times New Roman" w:hAnsi="Blackadder ITC" w:cs="Times New Roman"/>
                        <w:sz w:val="24"/>
                        <w:szCs w:val="20"/>
                        <w:lang w:val="es-ES" w:eastAsia="es-MX"/>
                      </w:rPr>
                    </w:pPr>
                    <w:r>
                      <w:rPr>
                        <w:rFonts w:ascii="Blackadder ITC" w:eastAsia="Times New Roman" w:hAnsi="Blackadder ITC" w:cs="Times New Roman"/>
                        <w:sz w:val="24"/>
                        <w:szCs w:val="20"/>
                        <w:lang w:val="es-ES" w:eastAsia="es-MX"/>
                      </w:rPr>
                      <w:t>“Año de la Esperanza y el Fortalecimiento de la Democracia”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0D2E6FF" w14:textId="23A8636C" w:rsidR="002C5594" w:rsidRDefault="008F3647" w:rsidP="002C5594">
    <w:pPr>
      <w:tabs>
        <w:tab w:val="center" w:pos="142"/>
        <w:tab w:val="right" w:pos="8838"/>
      </w:tabs>
      <w:spacing w:after="0" w:line="240" w:lineRule="auto"/>
      <w:rPr>
        <w:rFonts w:ascii="Calibri" w:eastAsia="Calibri" w:hAnsi="Calibri" w:cs="Times New Roman"/>
        <w:sz w:val="20"/>
      </w:rPr>
    </w:pPr>
    <w:r w:rsidRPr="001B2F93">
      <w:rPr>
        <w:rFonts w:ascii="Calibri" w:eastAsia="Calibri" w:hAnsi="Calibri" w:cs="Times New Roman"/>
        <w:b/>
        <w:bCs/>
        <w:i/>
        <w:noProof/>
        <w:sz w:val="18"/>
        <w:szCs w:val="20"/>
        <w:lang w:val="es-ES" w:eastAsia="es-ES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DFAE733" wp14:editId="4728A746">
              <wp:simplePos x="0" y="0"/>
              <wp:positionH relativeFrom="page">
                <wp:align>right</wp:align>
              </wp:positionH>
              <wp:positionV relativeFrom="paragraph">
                <wp:posOffset>6985</wp:posOffset>
              </wp:positionV>
              <wp:extent cx="1614170" cy="345440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4170" cy="345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0C6C6D" w14:textId="77777777" w:rsidR="008F3647" w:rsidRPr="00CE3335" w:rsidRDefault="008F3647" w:rsidP="008F3647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i/>
                              <w:sz w:val="6"/>
                              <w:lang w:val="es-ES"/>
                            </w:rPr>
                          </w:pPr>
                          <w:r w:rsidRPr="00CE3335">
                            <w:rPr>
                              <w:rFonts w:ascii="Arial Narrow" w:hAnsi="Arial Narrow"/>
                              <w:b/>
                              <w:i/>
                              <w:sz w:val="14"/>
                              <w:lang w:val="es-ES"/>
                            </w:rPr>
                            <w:t xml:space="preserve">Institución Educativa </w:t>
                          </w:r>
                          <w:r>
                            <w:rPr>
                              <w:rFonts w:ascii="Arial Narrow" w:hAnsi="Arial Narrow"/>
                              <w:b/>
                              <w:i/>
                              <w:sz w:val="14"/>
                              <w:lang w:val="es-ES"/>
                            </w:rPr>
                            <w:t>“Julio Cesar Benavente Diaz”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FAE733" id="Cuadro de texto 2" o:spid="_x0000_s1027" type="#_x0000_t202" style="position:absolute;margin-left:75.9pt;margin-top:.55pt;width:127.1pt;height:27.2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" filled="f" stroked="f">
              <v:textbox>
                <w:txbxContent>
                  <w:p w14:paraId="1C0C6C6D" w14:textId="77777777" w:rsidR="008F3647" w:rsidRPr="00CE3335" w:rsidRDefault="008F3647" w:rsidP="008F3647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i/>
                        <w:sz w:val="6"/>
                        <w:lang w:val="es-ES"/>
                      </w:rPr>
                    </w:pPr>
                    <w:r w:rsidRPr="00CE3335">
                      <w:rPr>
                        <w:rFonts w:ascii="Arial Narrow" w:hAnsi="Arial Narrow"/>
                        <w:b/>
                        <w:i/>
                        <w:sz w:val="14"/>
                        <w:lang w:val="es-ES"/>
                      </w:rPr>
                      <w:t xml:space="preserve">Institución Educativa </w:t>
                    </w:r>
                    <w:r>
                      <w:rPr>
                        <w:rFonts w:ascii="Arial Narrow" w:hAnsi="Arial Narrow"/>
                        <w:b/>
                        <w:i/>
                        <w:sz w:val="14"/>
                        <w:lang w:val="es-ES"/>
                      </w:rPr>
                      <w:t>“Julio Cesar Benavente Diaz”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05F478F1" w14:textId="77777777" w:rsidR="00F86094" w:rsidRPr="002C5594" w:rsidRDefault="00B22584" w:rsidP="002C5594">
    <w:pPr>
      <w:tabs>
        <w:tab w:val="center" w:pos="142"/>
        <w:tab w:val="right" w:pos="8838"/>
      </w:tabs>
      <w:spacing w:after="0" w:line="240" w:lineRule="auto"/>
      <w:rPr>
        <w:rFonts w:ascii="Calibri" w:eastAsia="Calibri" w:hAnsi="Calibri" w:cs="Times New Roman"/>
        <w:sz w:val="20"/>
      </w:rPr>
    </w:pPr>
    <w:r>
      <w:rPr>
        <w:rFonts w:ascii="Calibri" w:eastAsia="Calibri" w:hAnsi="Calibri" w:cs="Times New Roman"/>
        <w:sz w:val="20"/>
      </w:rPr>
      <w:pict w14:anchorId="57727504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44B6"/>
    <w:multiLevelType w:val="hybridMultilevel"/>
    <w:tmpl w:val="71CE5DD0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81A42"/>
    <w:multiLevelType w:val="hybridMultilevel"/>
    <w:tmpl w:val="25D81416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1495C"/>
    <w:multiLevelType w:val="hybridMultilevel"/>
    <w:tmpl w:val="EAA6A4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E41DD"/>
    <w:multiLevelType w:val="hybridMultilevel"/>
    <w:tmpl w:val="92E4BD6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42CC8"/>
    <w:multiLevelType w:val="hybridMultilevel"/>
    <w:tmpl w:val="6E4E2B4A"/>
    <w:lvl w:ilvl="0" w:tplc="280A000F">
      <w:start w:val="1"/>
      <w:numFmt w:val="decimal"/>
      <w:lvlText w:val="%1."/>
      <w:lvlJc w:val="left"/>
      <w:pPr>
        <w:ind w:left="1027" w:hanging="360"/>
      </w:pPr>
    </w:lvl>
    <w:lvl w:ilvl="1" w:tplc="280A0019" w:tentative="1">
      <w:start w:val="1"/>
      <w:numFmt w:val="lowerLetter"/>
      <w:lvlText w:val="%2."/>
      <w:lvlJc w:val="left"/>
      <w:pPr>
        <w:ind w:left="1747" w:hanging="360"/>
      </w:pPr>
    </w:lvl>
    <w:lvl w:ilvl="2" w:tplc="280A001B" w:tentative="1">
      <w:start w:val="1"/>
      <w:numFmt w:val="lowerRoman"/>
      <w:lvlText w:val="%3."/>
      <w:lvlJc w:val="right"/>
      <w:pPr>
        <w:ind w:left="2467" w:hanging="180"/>
      </w:pPr>
    </w:lvl>
    <w:lvl w:ilvl="3" w:tplc="280A000F" w:tentative="1">
      <w:start w:val="1"/>
      <w:numFmt w:val="decimal"/>
      <w:lvlText w:val="%4."/>
      <w:lvlJc w:val="left"/>
      <w:pPr>
        <w:ind w:left="3187" w:hanging="360"/>
      </w:pPr>
    </w:lvl>
    <w:lvl w:ilvl="4" w:tplc="280A0019" w:tentative="1">
      <w:start w:val="1"/>
      <w:numFmt w:val="lowerLetter"/>
      <w:lvlText w:val="%5."/>
      <w:lvlJc w:val="left"/>
      <w:pPr>
        <w:ind w:left="3907" w:hanging="360"/>
      </w:pPr>
    </w:lvl>
    <w:lvl w:ilvl="5" w:tplc="280A001B" w:tentative="1">
      <w:start w:val="1"/>
      <w:numFmt w:val="lowerRoman"/>
      <w:lvlText w:val="%6."/>
      <w:lvlJc w:val="right"/>
      <w:pPr>
        <w:ind w:left="4627" w:hanging="180"/>
      </w:pPr>
    </w:lvl>
    <w:lvl w:ilvl="6" w:tplc="280A000F" w:tentative="1">
      <w:start w:val="1"/>
      <w:numFmt w:val="decimal"/>
      <w:lvlText w:val="%7."/>
      <w:lvlJc w:val="left"/>
      <w:pPr>
        <w:ind w:left="5347" w:hanging="360"/>
      </w:pPr>
    </w:lvl>
    <w:lvl w:ilvl="7" w:tplc="280A0019" w:tentative="1">
      <w:start w:val="1"/>
      <w:numFmt w:val="lowerLetter"/>
      <w:lvlText w:val="%8."/>
      <w:lvlJc w:val="left"/>
      <w:pPr>
        <w:ind w:left="6067" w:hanging="360"/>
      </w:pPr>
    </w:lvl>
    <w:lvl w:ilvl="8" w:tplc="280A001B" w:tentative="1">
      <w:start w:val="1"/>
      <w:numFmt w:val="lowerRoman"/>
      <w:lvlText w:val="%9."/>
      <w:lvlJc w:val="right"/>
      <w:pPr>
        <w:ind w:left="6787" w:hanging="180"/>
      </w:pPr>
    </w:lvl>
  </w:abstractNum>
  <w:abstractNum w:abstractNumId="5" w15:restartNumberingAfterBreak="0">
    <w:nsid w:val="0AEE7802"/>
    <w:multiLevelType w:val="hybridMultilevel"/>
    <w:tmpl w:val="824863F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C4550"/>
    <w:multiLevelType w:val="multilevel"/>
    <w:tmpl w:val="97F0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D12CA"/>
    <w:multiLevelType w:val="hybridMultilevel"/>
    <w:tmpl w:val="E2E4EDD0"/>
    <w:lvl w:ilvl="0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FB35458"/>
    <w:multiLevelType w:val="hybridMultilevel"/>
    <w:tmpl w:val="0AEC65F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D6E93"/>
    <w:multiLevelType w:val="hybridMultilevel"/>
    <w:tmpl w:val="893C3DA2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203BF"/>
    <w:multiLevelType w:val="hybridMultilevel"/>
    <w:tmpl w:val="591046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900F3E"/>
    <w:multiLevelType w:val="hybridMultilevel"/>
    <w:tmpl w:val="D2047F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278F7"/>
    <w:multiLevelType w:val="hybridMultilevel"/>
    <w:tmpl w:val="B754AD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9319AE"/>
    <w:multiLevelType w:val="hybridMultilevel"/>
    <w:tmpl w:val="6BD8A1E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6568"/>
    <w:multiLevelType w:val="hybridMultilevel"/>
    <w:tmpl w:val="349A44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2B248A"/>
    <w:multiLevelType w:val="hybridMultilevel"/>
    <w:tmpl w:val="D2662460"/>
    <w:lvl w:ilvl="0" w:tplc="280A000F">
      <w:start w:val="1"/>
      <w:numFmt w:val="decimal"/>
      <w:lvlText w:val="%1."/>
      <w:lvlJc w:val="left"/>
      <w:pPr>
        <w:ind w:left="1080" w:hanging="360"/>
      </w:pPr>
    </w:lvl>
    <w:lvl w:ilvl="1" w:tplc="280A0019" w:tentative="1">
      <w:start w:val="1"/>
      <w:numFmt w:val="lowerLetter"/>
      <w:lvlText w:val="%2."/>
      <w:lvlJc w:val="left"/>
      <w:pPr>
        <w:ind w:left="1800" w:hanging="360"/>
      </w:pPr>
    </w:lvl>
    <w:lvl w:ilvl="2" w:tplc="280A001B" w:tentative="1">
      <w:start w:val="1"/>
      <w:numFmt w:val="lowerRoman"/>
      <w:lvlText w:val="%3."/>
      <w:lvlJc w:val="right"/>
      <w:pPr>
        <w:ind w:left="2520" w:hanging="180"/>
      </w:pPr>
    </w:lvl>
    <w:lvl w:ilvl="3" w:tplc="280A000F" w:tentative="1">
      <w:start w:val="1"/>
      <w:numFmt w:val="decimal"/>
      <w:lvlText w:val="%4."/>
      <w:lvlJc w:val="left"/>
      <w:pPr>
        <w:ind w:left="3240" w:hanging="360"/>
      </w:pPr>
    </w:lvl>
    <w:lvl w:ilvl="4" w:tplc="280A0019" w:tentative="1">
      <w:start w:val="1"/>
      <w:numFmt w:val="lowerLetter"/>
      <w:lvlText w:val="%5."/>
      <w:lvlJc w:val="left"/>
      <w:pPr>
        <w:ind w:left="3960" w:hanging="360"/>
      </w:pPr>
    </w:lvl>
    <w:lvl w:ilvl="5" w:tplc="280A001B" w:tentative="1">
      <w:start w:val="1"/>
      <w:numFmt w:val="lowerRoman"/>
      <w:lvlText w:val="%6."/>
      <w:lvlJc w:val="right"/>
      <w:pPr>
        <w:ind w:left="4680" w:hanging="180"/>
      </w:pPr>
    </w:lvl>
    <w:lvl w:ilvl="6" w:tplc="280A000F" w:tentative="1">
      <w:start w:val="1"/>
      <w:numFmt w:val="decimal"/>
      <w:lvlText w:val="%7."/>
      <w:lvlJc w:val="left"/>
      <w:pPr>
        <w:ind w:left="5400" w:hanging="360"/>
      </w:pPr>
    </w:lvl>
    <w:lvl w:ilvl="7" w:tplc="280A0019" w:tentative="1">
      <w:start w:val="1"/>
      <w:numFmt w:val="lowerLetter"/>
      <w:lvlText w:val="%8."/>
      <w:lvlJc w:val="left"/>
      <w:pPr>
        <w:ind w:left="6120" w:hanging="360"/>
      </w:pPr>
    </w:lvl>
    <w:lvl w:ilvl="8" w:tplc="2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4B17C6"/>
    <w:multiLevelType w:val="hybridMultilevel"/>
    <w:tmpl w:val="15DC2164"/>
    <w:lvl w:ilvl="0" w:tplc="94FC1A3E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FA2C3E"/>
    <w:multiLevelType w:val="hybridMultilevel"/>
    <w:tmpl w:val="100284B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350293B"/>
    <w:multiLevelType w:val="hybridMultilevel"/>
    <w:tmpl w:val="ED22E2A8"/>
    <w:lvl w:ilvl="0" w:tplc="2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F408DB"/>
    <w:multiLevelType w:val="multilevel"/>
    <w:tmpl w:val="C0B8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3D5725"/>
    <w:multiLevelType w:val="hybridMultilevel"/>
    <w:tmpl w:val="CD96A958"/>
    <w:lvl w:ilvl="0" w:tplc="280A000D">
      <w:start w:val="1"/>
      <w:numFmt w:val="bullet"/>
      <w:lvlText w:val=""/>
      <w:lvlJc w:val="left"/>
      <w:pPr>
        <w:ind w:left="102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21" w15:restartNumberingAfterBreak="0">
    <w:nsid w:val="6846030E"/>
    <w:multiLevelType w:val="hybridMultilevel"/>
    <w:tmpl w:val="C3E6CB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F65C8"/>
    <w:multiLevelType w:val="hybridMultilevel"/>
    <w:tmpl w:val="AFA618A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73D42"/>
    <w:multiLevelType w:val="hybridMultilevel"/>
    <w:tmpl w:val="929ABD8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A2A73"/>
    <w:multiLevelType w:val="hybridMultilevel"/>
    <w:tmpl w:val="E930600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FA7FD2"/>
    <w:multiLevelType w:val="hybridMultilevel"/>
    <w:tmpl w:val="FFE0BADA"/>
    <w:lvl w:ilvl="0" w:tplc="280A0009">
      <w:start w:val="1"/>
      <w:numFmt w:val="bullet"/>
      <w:lvlText w:val=""/>
      <w:lvlJc w:val="left"/>
      <w:pPr>
        <w:ind w:left="1034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9"/>
  </w:num>
  <w:num w:numId="4">
    <w:abstractNumId w:val="1"/>
  </w:num>
  <w:num w:numId="5">
    <w:abstractNumId w:val="3"/>
  </w:num>
  <w:num w:numId="6">
    <w:abstractNumId w:val="24"/>
  </w:num>
  <w:num w:numId="7">
    <w:abstractNumId w:val="14"/>
  </w:num>
  <w:num w:numId="8">
    <w:abstractNumId w:val="21"/>
  </w:num>
  <w:num w:numId="9">
    <w:abstractNumId w:val="2"/>
  </w:num>
  <w:num w:numId="10">
    <w:abstractNumId w:val="13"/>
  </w:num>
  <w:num w:numId="11">
    <w:abstractNumId w:val="10"/>
  </w:num>
  <w:num w:numId="12">
    <w:abstractNumId w:val="25"/>
  </w:num>
  <w:num w:numId="13">
    <w:abstractNumId w:val="22"/>
  </w:num>
  <w:num w:numId="14">
    <w:abstractNumId w:val="0"/>
  </w:num>
  <w:num w:numId="15">
    <w:abstractNumId w:val="12"/>
  </w:num>
  <w:num w:numId="16">
    <w:abstractNumId w:val="15"/>
  </w:num>
  <w:num w:numId="17">
    <w:abstractNumId w:val="18"/>
  </w:num>
  <w:num w:numId="18">
    <w:abstractNumId w:val="5"/>
  </w:num>
  <w:num w:numId="19">
    <w:abstractNumId w:val="8"/>
  </w:num>
  <w:num w:numId="20">
    <w:abstractNumId w:val="19"/>
  </w:num>
  <w:num w:numId="21">
    <w:abstractNumId w:val="6"/>
  </w:num>
  <w:num w:numId="22">
    <w:abstractNumId w:val="4"/>
  </w:num>
  <w:num w:numId="23">
    <w:abstractNumId w:val="23"/>
  </w:num>
  <w:num w:numId="24">
    <w:abstractNumId w:val="11"/>
  </w:num>
  <w:num w:numId="25">
    <w:abstractNumId w:val="17"/>
  </w:num>
  <w:num w:numId="26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9C"/>
    <w:rsid w:val="00004904"/>
    <w:rsid w:val="00012B24"/>
    <w:rsid w:val="00020EB5"/>
    <w:rsid w:val="00027146"/>
    <w:rsid w:val="0003018F"/>
    <w:rsid w:val="000374FD"/>
    <w:rsid w:val="0004014D"/>
    <w:rsid w:val="00046F42"/>
    <w:rsid w:val="00056A21"/>
    <w:rsid w:val="000575C8"/>
    <w:rsid w:val="00057AF5"/>
    <w:rsid w:val="000601CA"/>
    <w:rsid w:val="0007003D"/>
    <w:rsid w:val="0007008D"/>
    <w:rsid w:val="00084405"/>
    <w:rsid w:val="00084781"/>
    <w:rsid w:val="000919CB"/>
    <w:rsid w:val="000920A4"/>
    <w:rsid w:val="000958EC"/>
    <w:rsid w:val="000A15B6"/>
    <w:rsid w:val="000A786C"/>
    <w:rsid w:val="000B0A9E"/>
    <w:rsid w:val="000B7689"/>
    <w:rsid w:val="000C633F"/>
    <w:rsid w:val="000D71FD"/>
    <w:rsid w:val="000E2DB9"/>
    <w:rsid w:val="000E4D67"/>
    <w:rsid w:val="000F34E9"/>
    <w:rsid w:val="0010451E"/>
    <w:rsid w:val="00105175"/>
    <w:rsid w:val="001136DE"/>
    <w:rsid w:val="00116FF8"/>
    <w:rsid w:val="0012068C"/>
    <w:rsid w:val="00130B41"/>
    <w:rsid w:val="00130E31"/>
    <w:rsid w:val="00132E36"/>
    <w:rsid w:val="00136258"/>
    <w:rsid w:val="00140E80"/>
    <w:rsid w:val="0015210A"/>
    <w:rsid w:val="00163A97"/>
    <w:rsid w:val="00173A95"/>
    <w:rsid w:val="00191C5D"/>
    <w:rsid w:val="001D4523"/>
    <w:rsid w:val="001E67CF"/>
    <w:rsid w:val="001F0169"/>
    <w:rsid w:val="001F1676"/>
    <w:rsid w:val="001F5C34"/>
    <w:rsid w:val="002026D1"/>
    <w:rsid w:val="00203D16"/>
    <w:rsid w:val="00204C65"/>
    <w:rsid w:val="00207DDF"/>
    <w:rsid w:val="0021790B"/>
    <w:rsid w:val="002216C4"/>
    <w:rsid w:val="002225DA"/>
    <w:rsid w:val="00230439"/>
    <w:rsid w:val="002314B1"/>
    <w:rsid w:val="00235044"/>
    <w:rsid w:val="00235080"/>
    <w:rsid w:val="00235AAD"/>
    <w:rsid w:val="00254AB6"/>
    <w:rsid w:val="00256261"/>
    <w:rsid w:val="002624E4"/>
    <w:rsid w:val="00262800"/>
    <w:rsid w:val="002723FF"/>
    <w:rsid w:val="002842E3"/>
    <w:rsid w:val="00285E2F"/>
    <w:rsid w:val="00296D19"/>
    <w:rsid w:val="002B760A"/>
    <w:rsid w:val="002C3B5F"/>
    <w:rsid w:val="002C5594"/>
    <w:rsid w:val="002C7F2C"/>
    <w:rsid w:val="002D0263"/>
    <w:rsid w:val="002D3BD0"/>
    <w:rsid w:val="002D5C98"/>
    <w:rsid w:val="002D6762"/>
    <w:rsid w:val="002E2B17"/>
    <w:rsid w:val="002E311B"/>
    <w:rsid w:val="002E4083"/>
    <w:rsid w:val="002E5478"/>
    <w:rsid w:val="002E7423"/>
    <w:rsid w:val="002F65CC"/>
    <w:rsid w:val="002F6722"/>
    <w:rsid w:val="0030181B"/>
    <w:rsid w:val="003029F0"/>
    <w:rsid w:val="00311890"/>
    <w:rsid w:val="00313A25"/>
    <w:rsid w:val="003172F2"/>
    <w:rsid w:val="00321ED0"/>
    <w:rsid w:val="003327B4"/>
    <w:rsid w:val="00344C3E"/>
    <w:rsid w:val="00345F76"/>
    <w:rsid w:val="00353D96"/>
    <w:rsid w:val="00354D91"/>
    <w:rsid w:val="00355017"/>
    <w:rsid w:val="003715A2"/>
    <w:rsid w:val="0037256A"/>
    <w:rsid w:val="00373F49"/>
    <w:rsid w:val="00377842"/>
    <w:rsid w:val="00396F48"/>
    <w:rsid w:val="003974B0"/>
    <w:rsid w:val="003A2237"/>
    <w:rsid w:val="003A3E07"/>
    <w:rsid w:val="003B3DF4"/>
    <w:rsid w:val="003C5610"/>
    <w:rsid w:val="003D61F8"/>
    <w:rsid w:val="003F1A7D"/>
    <w:rsid w:val="003F648C"/>
    <w:rsid w:val="004008E5"/>
    <w:rsid w:val="00400F9D"/>
    <w:rsid w:val="00406B45"/>
    <w:rsid w:val="00406C56"/>
    <w:rsid w:val="0041427D"/>
    <w:rsid w:val="004165EF"/>
    <w:rsid w:val="00421F52"/>
    <w:rsid w:val="0042397E"/>
    <w:rsid w:val="00431DCC"/>
    <w:rsid w:val="0043329A"/>
    <w:rsid w:val="00441F60"/>
    <w:rsid w:val="00445225"/>
    <w:rsid w:val="00450735"/>
    <w:rsid w:val="00452AA9"/>
    <w:rsid w:val="00452F9B"/>
    <w:rsid w:val="00454348"/>
    <w:rsid w:val="00454661"/>
    <w:rsid w:val="00461F8D"/>
    <w:rsid w:val="00463352"/>
    <w:rsid w:val="00465FA4"/>
    <w:rsid w:val="004668EE"/>
    <w:rsid w:val="00483F69"/>
    <w:rsid w:val="00485087"/>
    <w:rsid w:val="004A035C"/>
    <w:rsid w:val="004A13D2"/>
    <w:rsid w:val="004B2564"/>
    <w:rsid w:val="004C0B9C"/>
    <w:rsid w:val="004C486E"/>
    <w:rsid w:val="004D22C8"/>
    <w:rsid w:val="004D353B"/>
    <w:rsid w:val="004D43BE"/>
    <w:rsid w:val="004D57F6"/>
    <w:rsid w:val="004D7AE7"/>
    <w:rsid w:val="004F30BD"/>
    <w:rsid w:val="005008A0"/>
    <w:rsid w:val="005032CB"/>
    <w:rsid w:val="005063B2"/>
    <w:rsid w:val="00510D67"/>
    <w:rsid w:val="00516154"/>
    <w:rsid w:val="005233B2"/>
    <w:rsid w:val="005236D7"/>
    <w:rsid w:val="005312B0"/>
    <w:rsid w:val="00535769"/>
    <w:rsid w:val="00541AFE"/>
    <w:rsid w:val="005449F2"/>
    <w:rsid w:val="00545A4A"/>
    <w:rsid w:val="00551F9B"/>
    <w:rsid w:val="00554826"/>
    <w:rsid w:val="005559C5"/>
    <w:rsid w:val="00560ECE"/>
    <w:rsid w:val="00564555"/>
    <w:rsid w:val="00565C92"/>
    <w:rsid w:val="0056660B"/>
    <w:rsid w:val="00572C09"/>
    <w:rsid w:val="00586812"/>
    <w:rsid w:val="00587A39"/>
    <w:rsid w:val="005A2270"/>
    <w:rsid w:val="005B19CF"/>
    <w:rsid w:val="005B6519"/>
    <w:rsid w:val="005C78E1"/>
    <w:rsid w:val="005C7F8D"/>
    <w:rsid w:val="005D2BD3"/>
    <w:rsid w:val="005D3818"/>
    <w:rsid w:val="005D523D"/>
    <w:rsid w:val="005F2E34"/>
    <w:rsid w:val="005F3909"/>
    <w:rsid w:val="00604E3C"/>
    <w:rsid w:val="00642FCF"/>
    <w:rsid w:val="00645F5C"/>
    <w:rsid w:val="00653844"/>
    <w:rsid w:val="00662285"/>
    <w:rsid w:val="00675745"/>
    <w:rsid w:val="0067614B"/>
    <w:rsid w:val="0067634A"/>
    <w:rsid w:val="006A6737"/>
    <w:rsid w:val="006B000B"/>
    <w:rsid w:val="006B0155"/>
    <w:rsid w:val="006B297A"/>
    <w:rsid w:val="006B6D24"/>
    <w:rsid w:val="006C794E"/>
    <w:rsid w:val="006D56C1"/>
    <w:rsid w:val="006D67D2"/>
    <w:rsid w:val="006E368D"/>
    <w:rsid w:val="006E7A44"/>
    <w:rsid w:val="007051DB"/>
    <w:rsid w:val="007065C5"/>
    <w:rsid w:val="007159A6"/>
    <w:rsid w:val="00722DAB"/>
    <w:rsid w:val="00726026"/>
    <w:rsid w:val="00731148"/>
    <w:rsid w:val="007376CC"/>
    <w:rsid w:val="00741E86"/>
    <w:rsid w:val="00750A76"/>
    <w:rsid w:val="00764754"/>
    <w:rsid w:val="00773433"/>
    <w:rsid w:val="00776102"/>
    <w:rsid w:val="007805A1"/>
    <w:rsid w:val="007C2EAC"/>
    <w:rsid w:val="007C7133"/>
    <w:rsid w:val="007D075B"/>
    <w:rsid w:val="007D17B2"/>
    <w:rsid w:val="007E29E4"/>
    <w:rsid w:val="007E3383"/>
    <w:rsid w:val="007F2433"/>
    <w:rsid w:val="00806DD3"/>
    <w:rsid w:val="008178F3"/>
    <w:rsid w:val="008236F0"/>
    <w:rsid w:val="008252C4"/>
    <w:rsid w:val="00854ABE"/>
    <w:rsid w:val="00871B96"/>
    <w:rsid w:val="00885B69"/>
    <w:rsid w:val="00886A95"/>
    <w:rsid w:val="008932BA"/>
    <w:rsid w:val="00894736"/>
    <w:rsid w:val="00894CCD"/>
    <w:rsid w:val="008A5BD9"/>
    <w:rsid w:val="008A67A0"/>
    <w:rsid w:val="008B612A"/>
    <w:rsid w:val="008C6CF8"/>
    <w:rsid w:val="008D7A3E"/>
    <w:rsid w:val="008F2C9D"/>
    <w:rsid w:val="008F3647"/>
    <w:rsid w:val="008F398E"/>
    <w:rsid w:val="008F7C41"/>
    <w:rsid w:val="00900339"/>
    <w:rsid w:val="009049FF"/>
    <w:rsid w:val="00905DC0"/>
    <w:rsid w:val="009105AF"/>
    <w:rsid w:val="009237D9"/>
    <w:rsid w:val="00934885"/>
    <w:rsid w:val="00936997"/>
    <w:rsid w:val="0094199D"/>
    <w:rsid w:val="00947E4E"/>
    <w:rsid w:val="009527DA"/>
    <w:rsid w:val="00956488"/>
    <w:rsid w:val="0097625A"/>
    <w:rsid w:val="00977474"/>
    <w:rsid w:val="009859E7"/>
    <w:rsid w:val="00986AA3"/>
    <w:rsid w:val="00991AD8"/>
    <w:rsid w:val="009947EF"/>
    <w:rsid w:val="00996095"/>
    <w:rsid w:val="009B7EEA"/>
    <w:rsid w:val="009C0095"/>
    <w:rsid w:val="009D53E2"/>
    <w:rsid w:val="009E1AE3"/>
    <w:rsid w:val="009F0B78"/>
    <w:rsid w:val="009F11D8"/>
    <w:rsid w:val="009F13B3"/>
    <w:rsid w:val="009F3064"/>
    <w:rsid w:val="00A062CC"/>
    <w:rsid w:val="00A076E4"/>
    <w:rsid w:val="00A22288"/>
    <w:rsid w:val="00A30847"/>
    <w:rsid w:val="00A35E0F"/>
    <w:rsid w:val="00A37204"/>
    <w:rsid w:val="00A46114"/>
    <w:rsid w:val="00A46508"/>
    <w:rsid w:val="00A5303D"/>
    <w:rsid w:val="00A54350"/>
    <w:rsid w:val="00A564F4"/>
    <w:rsid w:val="00A57C89"/>
    <w:rsid w:val="00A65114"/>
    <w:rsid w:val="00A6544E"/>
    <w:rsid w:val="00A7114C"/>
    <w:rsid w:val="00A84E77"/>
    <w:rsid w:val="00A85447"/>
    <w:rsid w:val="00AA6572"/>
    <w:rsid w:val="00AB01C3"/>
    <w:rsid w:val="00AB48D7"/>
    <w:rsid w:val="00AD4241"/>
    <w:rsid w:val="00B01C24"/>
    <w:rsid w:val="00B1059F"/>
    <w:rsid w:val="00B11ABB"/>
    <w:rsid w:val="00B22584"/>
    <w:rsid w:val="00B42EBC"/>
    <w:rsid w:val="00B4413F"/>
    <w:rsid w:val="00B45EE7"/>
    <w:rsid w:val="00B5465B"/>
    <w:rsid w:val="00B61217"/>
    <w:rsid w:val="00B82C75"/>
    <w:rsid w:val="00B86CD0"/>
    <w:rsid w:val="00B973CF"/>
    <w:rsid w:val="00BA48EB"/>
    <w:rsid w:val="00BB24E0"/>
    <w:rsid w:val="00BB4728"/>
    <w:rsid w:val="00BC5CF1"/>
    <w:rsid w:val="00BC74E1"/>
    <w:rsid w:val="00BD1EC4"/>
    <w:rsid w:val="00BF2ED3"/>
    <w:rsid w:val="00BF58B5"/>
    <w:rsid w:val="00C028D4"/>
    <w:rsid w:val="00C048F6"/>
    <w:rsid w:val="00C228CC"/>
    <w:rsid w:val="00C23463"/>
    <w:rsid w:val="00C24140"/>
    <w:rsid w:val="00C257F7"/>
    <w:rsid w:val="00C312F4"/>
    <w:rsid w:val="00C35BC0"/>
    <w:rsid w:val="00C450B9"/>
    <w:rsid w:val="00C6299D"/>
    <w:rsid w:val="00C72A60"/>
    <w:rsid w:val="00C742CF"/>
    <w:rsid w:val="00C92179"/>
    <w:rsid w:val="00C93EB2"/>
    <w:rsid w:val="00C955BD"/>
    <w:rsid w:val="00CA6080"/>
    <w:rsid w:val="00CE6078"/>
    <w:rsid w:val="00CF142D"/>
    <w:rsid w:val="00D22162"/>
    <w:rsid w:val="00D22296"/>
    <w:rsid w:val="00D30122"/>
    <w:rsid w:val="00D3323E"/>
    <w:rsid w:val="00D37EA8"/>
    <w:rsid w:val="00D54C16"/>
    <w:rsid w:val="00D60A70"/>
    <w:rsid w:val="00D74F55"/>
    <w:rsid w:val="00D74FEA"/>
    <w:rsid w:val="00D81D25"/>
    <w:rsid w:val="00D81D28"/>
    <w:rsid w:val="00D86926"/>
    <w:rsid w:val="00D92F9F"/>
    <w:rsid w:val="00DB1028"/>
    <w:rsid w:val="00DB1A23"/>
    <w:rsid w:val="00DB6C0B"/>
    <w:rsid w:val="00DB7A4D"/>
    <w:rsid w:val="00DD798F"/>
    <w:rsid w:val="00DE3059"/>
    <w:rsid w:val="00DE42A7"/>
    <w:rsid w:val="00DE7EB6"/>
    <w:rsid w:val="00DF28C1"/>
    <w:rsid w:val="00E12CF0"/>
    <w:rsid w:val="00E17F11"/>
    <w:rsid w:val="00E34E50"/>
    <w:rsid w:val="00E41106"/>
    <w:rsid w:val="00E43AFF"/>
    <w:rsid w:val="00E4778E"/>
    <w:rsid w:val="00E5470C"/>
    <w:rsid w:val="00E61203"/>
    <w:rsid w:val="00E72594"/>
    <w:rsid w:val="00E90DF8"/>
    <w:rsid w:val="00E96BE0"/>
    <w:rsid w:val="00EB7DC5"/>
    <w:rsid w:val="00EC62E6"/>
    <w:rsid w:val="00ED3E08"/>
    <w:rsid w:val="00ED6B54"/>
    <w:rsid w:val="00EE0831"/>
    <w:rsid w:val="00EE5C03"/>
    <w:rsid w:val="00EE670C"/>
    <w:rsid w:val="00EF1BAD"/>
    <w:rsid w:val="00F00740"/>
    <w:rsid w:val="00F06DFA"/>
    <w:rsid w:val="00F10F07"/>
    <w:rsid w:val="00F15B53"/>
    <w:rsid w:val="00F17946"/>
    <w:rsid w:val="00F254E2"/>
    <w:rsid w:val="00F25885"/>
    <w:rsid w:val="00F262AE"/>
    <w:rsid w:val="00F3490F"/>
    <w:rsid w:val="00F5614C"/>
    <w:rsid w:val="00F817B7"/>
    <w:rsid w:val="00F86094"/>
    <w:rsid w:val="00F951D8"/>
    <w:rsid w:val="00FA1047"/>
    <w:rsid w:val="00FA2444"/>
    <w:rsid w:val="00FC3D11"/>
    <w:rsid w:val="00FC64BD"/>
    <w:rsid w:val="00FD6873"/>
    <w:rsid w:val="00FD7A87"/>
    <w:rsid w:val="00FE32CD"/>
    <w:rsid w:val="00FF0717"/>
    <w:rsid w:val="00FF1DF7"/>
    <w:rsid w:val="00FF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CE28AE"/>
  <w15:chartTrackingRefBased/>
  <w15:docId w15:val="{5B30E2D8-8F14-469D-8007-C850F899F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B9C"/>
  </w:style>
  <w:style w:type="paragraph" w:styleId="Ttulo3">
    <w:name w:val="heading 3"/>
    <w:basedOn w:val="Normal"/>
    <w:link w:val="Ttulo3Car"/>
    <w:uiPriority w:val="9"/>
    <w:qFormat/>
    <w:rsid w:val="009859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ed List,Fundamentacion,Lista vistosa - Énfasis 11,SubPárrafo de lista,Titulo de Fígura,TITULO A,Lista media 2 - Énfasis 41,Cita Pie de Página,titulo,Lista vistosa - Énfasis 111,Lista de nivel 1,Viñeta nivel 1,Antes de enumeración"/>
    <w:basedOn w:val="Normal"/>
    <w:link w:val="PrrafodelistaCar"/>
    <w:uiPriority w:val="34"/>
    <w:qFormat/>
    <w:rsid w:val="004C0B9C"/>
    <w:pPr>
      <w:ind w:left="720"/>
      <w:contextualSpacing/>
    </w:pPr>
  </w:style>
  <w:style w:type="table" w:styleId="Tablaconcuadrcula">
    <w:name w:val="Table Grid"/>
    <w:basedOn w:val="Tablanormal"/>
    <w:uiPriority w:val="59"/>
    <w:qFormat/>
    <w:rsid w:val="004C0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PrrafodelistaCar">
    <w:name w:val="Párrafo de lista Car"/>
    <w:aliases w:val="Bulleted List Car,Fundamentacion Car,Lista vistosa - Énfasis 11 Car,SubPárrafo de lista Car,Titulo de Fígura Car,TITULO A Car,Lista media 2 - Énfasis 41 Car,Cita Pie de Página Car,titulo Car,Lista vistosa - Énfasis 111 Car"/>
    <w:link w:val="Prrafodelista"/>
    <w:uiPriority w:val="34"/>
    <w:qFormat/>
    <w:locked/>
    <w:rsid w:val="004C0B9C"/>
  </w:style>
  <w:style w:type="table" w:customStyle="1" w:styleId="Tabladecuadrcula4-nfasis11">
    <w:name w:val="Tabla de cuadrícula 4 - Énfasis 11"/>
    <w:basedOn w:val="Tablanormal"/>
    <w:uiPriority w:val="49"/>
    <w:rsid w:val="004C0B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inespaciado">
    <w:name w:val="No Spacing"/>
    <w:uiPriority w:val="1"/>
    <w:qFormat/>
    <w:rsid w:val="004C0B9C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236F0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86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6094"/>
  </w:style>
  <w:style w:type="paragraph" w:styleId="Piedepgina">
    <w:name w:val="footer"/>
    <w:basedOn w:val="Normal"/>
    <w:link w:val="PiedepginaCar"/>
    <w:uiPriority w:val="99"/>
    <w:unhideWhenUsed/>
    <w:rsid w:val="00F860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6094"/>
  </w:style>
  <w:style w:type="paragraph" w:styleId="Ttulo">
    <w:name w:val="Title"/>
    <w:basedOn w:val="Normal"/>
    <w:next w:val="Normal"/>
    <w:link w:val="TtuloCar"/>
    <w:uiPriority w:val="10"/>
    <w:qFormat/>
    <w:rsid w:val="00BA48E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A4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4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48E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D54C16"/>
    <w:rPr>
      <w:b/>
      <w:bCs/>
    </w:rPr>
  </w:style>
  <w:style w:type="table" w:styleId="Tablaconcuadrcula1clara">
    <w:name w:val="Grid Table 1 Light"/>
    <w:basedOn w:val="Tablanormal"/>
    <w:uiPriority w:val="46"/>
    <w:rsid w:val="00D54C1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1">
    <w:name w:val="Plain Table 1"/>
    <w:basedOn w:val="Tablanormal"/>
    <w:uiPriority w:val="41"/>
    <w:rsid w:val="006D67D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3Car">
    <w:name w:val="Título 3 Car"/>
    <w:basedOn w:val="Fuentedeprrafopredeter"/>
    <w:link w:val="Ttulo3"/>
    <w:uiPriority w:val="9"/>
    <w:rsid w:val="009859E7"/>
    <w:rPr>
      <w:rFonts w:ascii="Times New Roman" w:eastAsia="Times New Roman" w:hAnsi="Times New Roman" w:cs="Times New Roman"/>
      <w:b/>
      <w:bCs/>
      <w:sz w:val="27"/>
      <w:szCs w:val="27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5864B-4BCB-47F5-9D10-C0766408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1116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JOLUGUI</dc:creator>
  <cp:keywords/>
  <dc:description/>
  <cp:lastModifiedBy>ASUS</cp:lastModifiedBy>
  <cp:revision>5</cp:revision>
  <cp:lastPrinted>2026-06-25T03:15:00Z</cp:lastPrinted>
  <dcterms:created xsi:type="dcterms:W3CDTF">2026-06-28T16:42:00Z</dcterms:created>
  <dcterms:modified xsi:type="dcterms:W3CDTF">2026-06-28T17:30:00Z</dcterms:modified>
</cp:coreProperties>
</file>