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1AF75" w14:textId="3C76EEFC" w:rsidR="005748C2" w:rsidRDefault="002C02B9" w:rsidP="005748C2">
      <w:pPr>
        <w:pStyle w:val="Ttulo1"/>
        <w:tabs>
          <w:tab w:val="left" w:pos="12474"/>
        </w:tabs>
        <w:spacing w:line="268" w:lineRule="exact"/>
        <w:rPr>
          <w:rFonts w:ascii="Arial" w:hAnsi="Arial" w:cs="Arial"/>
          <w:sz w:val="18"/>
          <w:szCs w:val="18"/>
          <w:u w:val="single" w:color="000000"/>
          <w:lang w:val="es-PE"/>
        </w:rPr>
      </w:pPr>
      <w:r>
        <w:rPr>
          <w:rFonts w:ascii="Arial" w:hAnsi="Arial" w:cs="Arial"/>
          <w:sz w:val="18"/>
          <w:szCs w:val="18"/>
          <w:u w:val="single" w:color="000000"/>
          <w:lang w:val="es-PE"/>
        </w:rPr>
        <w:t xml:space="preserve"> </w:t>
      </w:r>
      <w:r w:rsidR="00BB1C0D">
        <w:rPr>
          <w:rFonts w:ascii="Arial" w:hAnsi="Arial" w:cs="Arial"/>
          <w:sz w:val="18"/>
          <w:szCs w:val="18"/>
          <w:u w:val="single" w:color="000000"/>
          <w:lang w:val="es-PE"/>
        </w:rPr>
        <w:t xml:space="preserve">  </w:t>
      </w:r>
    </w:p>
    <w:p w14:paraId="1437E609" w14:textId="68E4C34C" w:rsidR="00550C63" w:rsidRPr="00300808" w:rsidRDefault="001E4848" w:rsidP="001E4848">
      <w:pPr>
        <w:pStyle w:val="Ttulo1"/>
        <w:tabs>
          <w:tab w:val="left" w:pos="12474"/>
        </w:tabs>
        <w:spacing w:line="268" w:lineRule="exact"/>
        <w:rPr>
          <w:rFonts w:ascii="Arial" w:hAnsi="Arial" w:cs="Arial"/>
          <w:spacing w:val="-1"/>
          <w:sz w:val="20"/>
          <w:szCs w:val="20"/>
          <w:lang w:val="es-PE"/>
        </w:rPr>
      </w:pPr>
      <w:r w:rsidRPr="00300808">
        <w:rPr>
          <w:rFonts w:ascii="Arial" w:hAnsi="Arial" w:cs="Arial"/>
          <w:sz w:val="20"/>
          <w:szCs w:val="20"/>
          <w:lang w:val="es-PE"/>
        </w:rPr>
        <w:t xml:space="preserve">                                     </w:t>
      </w:r>
      <w:r w:rsidR="00B1469B" w:rsidRPr="00300808">
        <w:rPr>
          <w:rFonts w:ascii="Arial" w:hAnsi="Arial" w:cs="Arial"/>
          <w:sz w:val="20"/>
          <w:szCs w:val="20"/>
          <w:lang w:val="es-PE"/>
        </w:rPr>
        <w:t xml:space="preserve">              </w:t>
      </w:r>
      <w:r w:rsidR="00550C63" w:rsidRPr="00300808">
        <w:rPr>
          <w:rFonts w:ascii="Arial" w:hAnsi="Arial" w:cs="Arial"/>
          <w:sz w:val="20"/>
          <w:szCs w:val="20"/>
          <w:lang w:val="es-PE"/>
        </w:rPr>
        <w:t>SESION</w:t>
      </w:r>
      <w:r w:rsidR="00550C63" w:rsidRPr="00300808">
        <w:rPr>
          <w:rFonts w:ascii="Arial" w:hAnsi="Arial" w:cs="Arial"/>
          <w:spacing w:val="-7"/>
          <w:sz w:val="20"/>
          <w:szCs w:val="20"/>
          <w:lang w:val="es-PE"/>
        </w:rPr>
        <w:t xml:space="preserve"> </w:t>
      </w:r>
      <w:r w:rsidR="00550C63" w:rsidRPr="00300808">
        <w:rPr>
          <w:rFonts w:ascii="Arial" w:hAnsi="Arial" w:cs="Arial"/>
          <w:sz w:val="20"/>
          <w:szCs w:val="20"/>
          <w:lang w:val="es-PE"/>
        </w:rPr>
        <w:t>DEL</w:t>
      </w:r>
      <w:r w:rsidRPr="00300808">
        <w:rPr>
          <w:rFonts w:ascii="Arial" w:hAnsi="Arial" w:cs="Arial"/>
          <w:sz w:val="20"/>
          <w:szCs w:val="20"/>
          <w:lang w:val="es-PE"/>
        </w:rPr>
        <w:t xml:space="preserve"> </w:t>
      </w:r>
      <w:r w:rsidR="00550C63" w:rsidRPr="00300808">
        <w:rPr>
          <w:rFonts w:ascii="Arial" w:hAnsi="Arial" w:cs="Arial"/>
          <w:spacing w:val="-1"/>
          <w:sz w:val="20"/>
          <w:szCs w:val="20"/>
          <w:lang w:val="es-PE"/>
        </w:rPr>
        <w:t>AREA</w:t>
      </w:r>
      <w:r w:rsidR="00550C63" w:rsidRPr="00300808">
        <w:rPr>
          <w:rFonts w:ascii="Arial" w:hAnsi="Arial" w:cs="Arial"/>
          <w:spacing w:val="-4"/>
          <w:sz w:val="20"/>
          <w:szCs w:val="20"/>
          <w:lang w:val="es-PE"/>
        </w:rPr>
        <w:t xml:space="preserve"> </w:t>
      </w:r>
      <w:r w:rsidR="00550C63" w:rsidRPr="00300808">
        <w:rPr>
          <w:rFonts w:ascii="Arial" w:hAnsi="Arial" w:cs="Arial"/>
          <w:sz w:val="20"/>
          <w:szCs w:val="20"/>
          <w:lang w:val="es-PE"/>
        </w:rPr>
        <w:t>DE</w:t>
      </w:r>
      <w:r w:rsidR="00550C63" w:rsidRPr="00300808">
        <w:rPr>
          <w:rFonts w:ascii="Arial" w:hAnsi="Arial" w:cs="Arial"/>
          <w:spacing w:val="-6"/>
          <w:sz w:val="20"/>
          <w:szCs w:val="20"/>
          <w:lang w:val="es-PE"/>
        </w:rPr>
        <w:t xml:space="preserve"> </w:t>
      </w:r>
      <w:r w:rsidRPr="00300808">
        <w:rPr>
          <w:rFonts w:ascii="Arial" w:hAnsi="Arial" w:cs="Arial"/>
          <w:spacing w:val="-1"/>
          <w:sz w:val="20"/>
          <w:szCs w:val="20"/>
          <w:lang w:val="es-PE"/>
        </w:rPr>
        <w:t>MATEMÁTICA</w:t>
      </w:r>
      <w:r w:rsidR="00DC0B4A" w:rsidRPr="00300808">
        <w:rPr>
          <w:rFonts w:ascii="Arial" w:hAnsi="Arial" w:cs="Arial"/>
          <w:spacing w:val="-1"/>
          <w:sz w:val="20"/>
          <w:szCs w:val="20"/>
          <w:lang w:val="es-PE"/>
        </w:rPr>
        <w:t xml:space="preserve"> </w:t>
      </w:r>
    </w:p>
    <w:p w14:paraId="3F8099FF" w14:textId="77777777" w:rsidR="004F509E" w:rsidRPr="00300808" w:rsidRDefault="004F509E" w:rsidP="00550C63">
      <w:pPr>
        <w:pStyle w:val="Ttulo1"/>
        <w:tabs>
          <w:tab w:val="left" w:pos="12474"/>
        </w:tabs>
        <w:spacing w:line="268" w:lineRule="exact"/>
        <w:ind w:left="4901"/>
        <w:rPr>
          <w:rFonts w:ascii="Arial" w:hAnsi="Arial" w:cs="Arial"/>
          <w:b w:val="0"/>
          <w:bCs w:val="0"/>
          <w:sz w:val="20"/>
          <w:szCs w:val="20"/>
          <w:lang w:val="es-PE"/>
        </w:rPr>
      </w:pPr>
    </w:p>
    <w:p w14:paraId="43A0A45A" w14:textId="3396D34A" w:rsidR="00550C63" w:rsidRPr="00062CDD" w:rsidRDefault="00550C63" w:rsidP="00062CDD">
      <w:pPr>
        <w:pStyle w:val="Ttulo1"/>
        <w:tabs>
          <w:tab w:val="left" w:pos="12474"/>
        </w:tabs>
        <w:spacing w:line="268" w:lineRule="exact"/>
        <w:jc w:val="center"/>
        <w:rPr>
          <w:rFonts w:ascii="Arial" w:hAnsi="Arial" w:cs="Arial"/>
          <w:color w:val="5B9BD5" w:themeColor="accent1"/>
          <w:sz w:val="24"/>
          <w:szCs w:val="24"/>
        </w:rPr>
      </w:pPr>
      <w:r w:rsidRPr="00062CDD">
        <w:rPr>
          <w:rFonts w:ascii="Arial" w:hAnsi="Arial" w:cs="Arial"/>
          <w:color w:val="FF0000"/>
          <w:sz w:val="24"/>
          <w:szCs w:val="24"/>
        </w:rPr>
        <w:t>“</w:t>
      </w:r>
      <w:r w:rsidR="00095CC3">
        <w:rPr>
          <w:rFonts w:ascii="Arial" w:hAnsi="Arial" w:cs="Arial"/>
          <w:color w:val="FF0000"/>
          <w:sz w:val="24"/>
          <w:szCs w:val="24"/>
        </w:rPr>
        <w:t>Evaluamos el I.G.V en nuestras compras</w:t>
      </w:r>
      <w:r w:rsidR="00EC4741" w:rsidRPr="00062CDD">
        <w:rPr>
          <w:rFonts w:ascii="Arial" w:hAnsi="Arial" w:cs="Arial"/>
          <w:caps/>
          <w:color w:val="FF0000"/>
          <w:sz w:val="24"/>
          <w:szCs w:val="24"/>
          <w:lang w:val="es-PE"/>
        </w:rPr>
        <w:t>”</w:t>
      </w:r>
      <w:r w:rsidR="00062CDD">
        <w:rPr>
          <w:rFonts w:ascii="Arial" w:hAnsi="Arial" w:cs="Arial"/>
          <w:caps/>
          <w:color w:val="FF0000"/>
          <w:sz w:val="24"/>
          <w:szCs w:val="24"/>
          <w:lang w:val="es-PE"/>
        </w:rPr>
        <w:t xml:space="preserve"> </w:t>
      </w:r>
    </w:p>
    <w:p w14:paraId="04CDECF0" w14:textId="77777777" w:rsidR="00812E72" w:rsidRPr="004F509E" w:rsidRDefault="00812E72" w:rsidP="00550C63">
      <w:pPr>
        <w:pStyle w:val="Ttulo1"/>
        <w:tabs>
          <w:tab w:val="left" w:pos="12474"/>
        </w:tabs>
        <w:spacing w:line="268" w:lineRule="exact"/>
        <w:jc w:val="center"/>
        <w:rPr>
          <w:color w:val="2F5496" w:themeColor="accent5" w:themeShade="BF"/>
          <w:sz w:val="32"/>
          <w:szCs w:val="20"/>
          <w:lang w:val="es-PE"/>
        </w:rPr>
      </w:pPr>
    </w:p>
    <w:p w14:paraId="6B07574D" w14:textId="77777777" w:rsidR="00812E72" w:rsidRPr="004F509E" w:rsidRDefault="00812E72" w:rsidP="00812E72">
      <w:pPr>
        <w:pStyle w:val="Prrafodelista"/>
        <w:numPr>
          <w:ilvl w:val="0"/>
          <w:numId w:val="1"/>
        </w:numPr>
        <w:ind w:right="-57"/>
        <w:rPr>
          <w:rFonts w:ascii="Arial" w:hAnsi="Arial" w:cs="Arial"/>
          <w:b/>
          <w:color w:val="C00000"/>
          <w:sz w:val="20"/>
          <w:szCs w:val="18"/>
        </w:rPr>
      </w:pPr>
      <w:r>
        <w:rPr>
          <w:rFonts w:ascii="Arial" w:hAnsi="Arial" w:cs="Arial"/>
          <w:b/>
          <w:color w:val="C00000"/>
          <w:sz w:val="20"/>
          <w:szCs w:val="18"/>
        </w:rPr>
        <w:t>DATOS GENERALES</w:t>
      </w:r>
    </w:p>
    <w:tbl>
      <w:tblPr>
        <w:tblStyle w:val="Tablaconcuadrcula"/>
        <w:tblW w:w="10662" w:type="dxa"/>
        <w:tblInd w:w="-537" w:type="dxa"/>
        <w:tblLook w:val="04A0" w:firstRow="1" w:lastRow="0" w:firstColumn="1" w:lastColumn="0" w:noHBand="0" w:noVBand="1"/>
      </w:tblPr>
      <w:tblGrid>
        <w:gridCol w:w="1827"/>
        <w:gridCol w:w="5365"/>
        <w:gridCol w:w="796"/>
        <w:gridCol w:w="2674"/>
      </w:tblGrid>
      <w:tr w:rsidR="00550C63" w:rsidRPr="002427E0" w14:paraId="278BB33A" w14:textId="77777777" w:rsidTr="005748C2">
        <w:trPr>
          <w:trHeight w:val="607"/>
        </w:trPr>
        <w:tc>
          <w:tcPr>
            <w:tcW w:w="1827" w:type="dxa"/>
            <w:shd w:val="clear" w:color="auto" w:fill="92D050"/>
            <w:vAlign w:val="center"/>
          </w:tcPr>
          <w:p w14:paraId="13AD13F2" w14:textId="671272FF" w:rsidR="00550C63" w:rsidRPr="00812E72" w:rsidRDefault="00E97930" w:rsidP="00812E72">
            <w:pPr>
              <w:ind w:right="-57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  <w:t xml:space="preserve"> </w:t>
            </w:r>
            <w:r w:rsidR="00812E72" w:rsidRPr="00812E72"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  <w:t>PROYECTO DE APRENDIZAJE</w:t>
            </w:r>
          </w:p>
        </w:tc>
        <w:tc>
          <w:tcPr>
            <w:tcW w:w="8835" w:type="dxa"/>
            <w:gridSpan w:val="3"/>
            <w:vAlign w:val="center"/>
          </w:tcPr>
          <w:p w14:paraId="71E2DED6" w14:textId="4663C32D" w:rsidR="00550C63" w:rsidRPr="002427E0" w:rsidRDefault="00596E65" w:rsidP="00596E65">
            <w:pPr>
              <w:pStyle w:val="Ttulo2"/>
              <w:spacing w:before="280"/>
              <w:jc w:val="center"/>
              <w:outlineLvl w:val="1"/>
              <w:rPr>
                <w:sz w:val="18"/>
                <w:szCs w:val="18"/>
              </w:rPr>
            </w:pPr>
            <w:r w:rsidRPr="00095CC3">
              <w:rPr>
                <w:rFonts w:eastAsia="Calibri"/>
                <w:b/>
                <w:bCs/>
                <w:color w:val="FF0000"/>
                <w:sz w:val="24"/>
                <w:szCs w:val="24"/>
              </w:rPr>
              <w:t>“</w:t>
            </w:r>
            <w:r w:rsidRPr="00095CC3">
              <w:rPr>
                <w:rFonts w:eastAsia="Times New Roman"/>
                <w:b/>
                <w:bCs/>
                <w:i/>
                <w:color w:val="FF0000"/>
                <w:sz w:val="28"/>
                <w:szCs w:val="28"/>
                <w:lang w:eastAsia="es-ES"/>
              </w:rPr>
              <w:t>Promovemos una cultura financiera para generar el emprendimiento</w:t>
            </w:r>
            <w:r w:rsidRPr="00596E65">
              <w:rPr>
                <w:rFonts w:eastAsia="Calibri"/>
                <w:color w:val="FF0000"/>
                <w:sz w:val="24"/>
                <w:szCs w:val="24"/>
              </w:rPr>
              <w:t>”</w:t>
            </w:r>
          </w:p>
        </w:tc>
      </w:tr>
      <w:tr w:rsidR="00550C63" w:rsidRPr="002427E0" w14:paraId="684B268D" w14:textId="77777777" w:rsidTr="005748C2">
        <w:trPr>
          <w:trHeight w:val="496"/>
        </w:trPr>
        <w:tc>
          <w:tcPr>
            <w:tcW w:w="1827" w:type="dxa"/>
            <w:shd w:val="clear" w:color="auto" w:fill="92D050"/>
            <w:vAlign w:val="center"/>
          </w:tcPr>
          <w:p w14:paraId="356778BC" w14:textId="77777777" w:rsidR="00550C63" w:rsidRPr="00812E72" w:rsidRDefault="004F509E" w:rsidP="00812E72">
            <w:pPr>
              <w:ind w:right="-57"/>
              <w:rPr>
                <w:b/>
                <w:sz w:val="18"/>
                <w:szCs w:val="18"/>
              </w:rPr>
            </w:pPr>
            <w:r w:rsidRPr="00812E72">
              <w:rPr>
                <w:rFonts w:ascii="Arial" w:hAnsi="Arial" w:cs="Arial"/>
                <w:b/>
                <w:spacing w:val="-1"/>
                <w:sz w:val="18"/>
                <w:szCs w:val="18"/>
              </w:rPr>
              <w:t>DOCENTE</w:t>
            </w:r>
          </w:p>
        </w:tc>
        <w:tc>
          <w:tcPr>
            <w:tcW w:w="8835" w:type="dxa"/>
            <w:gridSpan w:val="3"/>
            <w:vAlign w:val="center"/>
          </w:tcPr>
          <w:p w14:paraId="5D8F94C5" w14:textId="0F0B1947" w:rsidR="00550C63" w:rsidRPr="00A6748E" w:rsidRDefault="00095CC3" w:rsidP="00812E72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Martha VISITACION ULLOA</w:t>
            </w:r>
          </w:p>
        </w:tc>
      </w:tr>
      <w:tr w:rsidR="004F509E" w:rsidRPr="002427E0" w14:paraId="7263165B" w14:textId="77777777" w:rsidTr="005748C2">
        <w:trPr>
          <w:trHeight w:val="501"/>
        </w:trPr>
        <w:tc>
          <w:tcPr>
            <w:tcW w:w="1827" w:type="dxa"/>
            <w:shd w:val="clear" w:color="auto" w:fill="92D050"/>
            <w:vAlign w:val="center"/>
          </w:tcPr>
          <w:p w14:paraId="2612D906" w14:textId="77777777" w:rsidR="004F509E" w:rsidRPr="00812E72" w:rsidRDefault="004F509E" w:rsidP="00812E72">
            <w:pPr>
              <w:ind w:right="-57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 w:rsidRPr="00812E72">
              <w:rPr>
                <w:b/>
                <w:sz w:val="20"/>
                <w:szCs w:val="20"/>
              </w:rPr>
              <w:t>GRADO Y SECCIÓN</w:t>
            </w:r>
          </w:p>
        </w:tc>
        <w:tc>
          <w:tcPr>
            <w:tcW w:w="5365" w:type="dxa"/>
            <w:vAlign w:val="center"/>
          </w:tcPr>
          <w:p w14:paraId="3C1C80F0" w14:textId="49BC23DF" w:rsidR="004F509E" w:rsidRDefault="003E3547" w:rsidP="00812E72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4° </w:t>
            </w:r>
            <w:proofErr w:type="gramStart"/>
            <w:r>
              <w:rPr>
                <w:sz w:val="20"/>
                <w:szCs w:val="20"/>
              </w:rPr>
              <w:t>A,C</w:t>
            </w:r>
            <w:proofErr w:type="gramEnd"/>
            <w:r>
              <w:rPr>
                <w:sz w:val="20"/>
                <w:szCs w:val="20"/>
              </w:rPr>
              <w:t xml:space="preserve">,D </w:t>
            </w:r>
          </w:p>
        </w:tc>
        <w:tc>
          <w:tcPr>
            <w:tcW w:w="796" w:type="dxa"/>
            <w:shd w:val="clear" w:color="auto" w:fill="92D050"/>
            <w:vAlign w:val="center"/>
          </w:tcPr>
          <w:p w14:paraId="2C8B5526" w14:textId="77777777" w:rsidR="004F509E" w:rsidRPr="00812E72" w:rsidRDefault="004F509E" w:rsidP="00812E72">
            <w:pPr>
              <w:ind w:right="-57"/>
              <w:rPr>
                <w:b/>
                <w:sz w:val="20"/>
                <w:szCs w:val="20"/>
              </w:rPr>
            </w:pPr>
            <w:r w:rsidRPr="00812E72">
              <w:rPr>
                <w:b/>
                <w:sz w:val="20"/>
                <w:szCs w:val="20"/>
              </w:rPr>
              <w:t>FECHA</w:t>
            </w:r>
          </w:p>
        </w:tc>
        <w:tc>
          <w:tcPr>
            <w:tcW w:w="2673" w:type="dxa"/>
            <w:vAlign w:val="center"/>
          </w:tcPr>
          <w:p w14:paraId="784E6419" w14:textId="06C33AB5" w:rsidR="004F509E" w:rsidRDefault="003E3547" w:rsidP="00062CDD">
            <w:pPr>
              <w:ind w:right="-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Del </w:t>
            </w:r>
            <w:r w:rsidR="00095CC3">
              <w:rPr>
                <w:sz w:val="20"/>
                <w:szCs w:val="20"/>
              </w:rPr>
              <w:t xml:space="preserve"> 13</w:t>
            </w:r>
            <w:proofErr w:type="gramEnd"/>
            <w:r w:rsidR="00095C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 </w:t>
            </w:r>
            <w:r w:rsidR="00095CC3">
              <w:rPr>
                <w:sz w:val="20"/>
                <w:szCs w:val="20"/>
              </w:rPr>
              <w:t>Julio al 17 de Julio 2026</w:t>
            </w:r>
          </w:p>
        </w:tc>
      </w:tr>
    </w:tbl>
    <w:p w14:paraId="5E5D83E3" w14:textId="77777777" w:rsidR="004F509E" w:rsidRDefault="004F509E" w:rsidP="004F509E">
      <w:pPr>
        <w:pStyle w:val="Prrafodelista"/>
        <w:ind w:left="-246" w:right="-57"/>
        <w:rPr>
          <w:sz w:val="18"/>
          <w:szCs w:val="18"/>
        </w:rPr>
      </w:pPr>
    </w:p>
    <w:p w14:paraId="44998BC8" w14:textId="77777777" w:rsidR="00550C63" w:rsidRPr="004F509E" w:rsidRDefault="00550C63" w:rsidP="00550C63">
      <w:pPr>
        <w:pStyle w:val="Prrafodelista"/>
        <w:numPr>
          <w:ilvl w:val="0"/>
          <w:numId w:val="1"/>
        </w:numPr>
        <w:ind w:right="-57"/>
        <w:rPr>
          <w:rFonts w:ascii="Arial" w:hAnsi="Arial" w:cs="Arial"/>
          <w:b/>
          <w:color w:val="C00000"/>
          <w:sz w:val="20"/>
          <w:szCs w:val="18"/>
        </w:rPr>
      </w:pPr>
      <w:r w:rsidRPr="004F509E">
        <w:rPr>
          <w:rFonts w:ascii="Arial" w:hAnsi="Arial" w:cs="Arial"/>
          <w:b/>
          <w:color w:val="C00000"/>
          <w:sz w:val="20"/>
          <w:szCs w:val="18"/>
        </w:rPr>
        <w:t xml:space="preserve">PROPÓSITOS </w:t>
      </w:r>
    </w:p>
    <w:tbl>
      <w:tblPr>
        <w:tblStyle w:val="Tablaconcuadrcula"/>
        <w:tblW w:w="10724" w:type="dxa"/>
        <w:tblInd w:w="-572" w:type="dxa"/>
        <w:tblLook w:val="04A0" w:firstRow="1" w:lastRow="0" w:firstColumn="1" w:lastColumn="0" w:noHBand="0" w:noVBand="1"/>
      </w:tblPr>
      <w:tblGrid>
        <w:gridCol w:w="2560"/>
        <w:gridCol w:w="2737"/>
        <w:gridCol w:w="1706"/>
        <w:gridCol w:w="3721"/>
      </w:tblGrid>
      <w:tr w:rsidR="00BB0F62" w:rsidRPr="002427E0" w14:paraId="63F60B33" w14:textId="77777777" w:rsidTr="00D44586">
        <w:trPr>
          <w:trHeight w:val="343"/>
        </w:trPr>
        <w:tc>
          <w:tcPr>
            <w:tcW w:w="2560" w:type="dxa"/>
            <w:shd w:val="clear" w:color="auto" w:fill="92D050"/>
          </w:tcPr>
          <w:p w14:paraId="51945C36" w14:textId="77777777" w:rsidR="00BB0F62" w:rsidRPr="002427E0" w:rsidRDefault="00BB0F62" w:rsidP="004F509E">
            <w:pPr>
              <w:pStyle w:val="Prrafodelista"/>
              <w:ind w:left="0" w:right="-57"/>
              <w:jc w:val="center"/>
              <w:rPr>
                <w:sz w:val="18"/>
                <w:szCs w:val="18"/>
              </w:rPr>
            </w:pP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COMPETENCIA</w:t>
            </w:r>
          </w:p>
        </w:tc>
        <w:tc>
          <w:tcPr>
            <w:tcW w:w="2737" w:type="dxa"/>
            <w:shd w:val="clear" w:color="auto" w:fill="92D050"/>
          </w:tcPr>
          <w:p w14:paraId="458972F4" w14:textId="4B270F3A" w:rsidR="00BB0F62" w:rsidRPr="002427E0" w:rsidRDefault="00BB0F62" w:rsidP="004F509E">
            <w:pPr>
              <w:pStyle w:val="Prrafodelista"/>
              <w:ind w:left="0" w:right="-57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CAPACIDADES</w:t>
            </w:r>
          </w:p>
        </w:tc>
        <w:tc>
          <w:tcPr>
            <w:tcW w:w="1706" w:type="dxa"/>
            <w:shd w:val="clear" w:color="auto" w:fill="92D050"/>
          </w:tcPr>
          <w:p w14:paraId="450BD814" w14:textId="77777777" w:rsidR="00BB0F62" w:rsidRPr="002427E0" w:rsidRDefault="00BB0F62" w:rsidP="004F509E">
            <w:pPr>
              <w:pStyle w:val="Prrafodelista"/>
              <w:ind w:left="0" w:right="-57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EVIDENCIA DE APRENDIZAJE</w:t>
            </w:r>
          </w:p>
        </w:tc>
        <w:tc>
          <w:tcPr>
            <w:tcW w:w="3721" w:type="dxa"/>
            <w:shd w:val="clear" w:color="auto" w:fill="92D050"/>
          </w:tcPr>
          <w:p w14:paraId="726D3E25" w14:textId="77777777" w:rsidR="00BB0F62" w:rsidRPr="002427E0" w:rsidRDefault="00BB0F62" w:rsidP="004F509E">
            <w:pPr>
              <w:pStyle w:val="Prrafodelista"/>
              <w:ind w:left="0" w:right="-57"/>
              <w:jc w:val="center"/>
              <w:rPr>
                <w:sz w:val="18"/>
                <w:szCs w:val="18"/>
              </w:rPr>
            </w:pP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CRITERIO</w:t>
            </w:r>
            <w:r w:rsidRPr="002427E0">
              <w:rPr>
                <w:rFonts w:ascii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DE</w:t>
            </w:r>
            <w:r w:rsidRPr="002427E0">
              <w:rPr>
                <w:rFonts w:ascii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EVALUACION</w:t>
            </w:r>
          </w:p>
        </w:tc>
      </w:tr>
      <w:tr w:rsidR="00062CDD" w:rsidRPr="002427E0" w14:paraId="432D5639" w14:textId="77777777" w:rsidTr="00D44586">
        <w:trPr>
          <w:trHeight w:val="1691"/>
        </w:trPr>
        <w:tc>
          <w:tcPr>
            <w:tcW w:w="2560" w:type="dxa"/>
            <w:tcBorders>
              <w:top w:val="single" w:sz="8" w:space="0" w:color="ED7D31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auto"/>
            <w:vAlign w:val="center"/>
          </w:tcPr>
          <w:p w14:paraId="548585B3" w14:textId="32C9F452" w:rsidR="00062CDD" w:rsidRPr="003E3547" w:rsidRDefault="00062CDD" w:rsidP="00062CDD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rPr>
                <w:rFonts w:ascii="Arial" w:eastAsia="Arial" w:hAnsi="Arial" w:cs="Arial"/>
                <w:caps/>
                <w:sz w:val="18"/>
                <w:szCs w:val="18"/>
                <w:lang w:val="es-PE"/>
              </w:rPr>
            </w:pPr>
            <w:r w:rsidRPr="00062CDD">
              <w:rPr>
                <w:rFonts w:ascii="Arial" w:eastAsia="Arial" w:hAnsi="Arial" w:cs="Arial"/>
                <w:b/>
                <w:bCs/>
                <w:color w:val="070707"/>
                <w:sz w:val="20"/>
                <w:szCs w:val="18"/>
                <w:lang w:val="es-PE"/>
              </w:rPr>
              <w:t>Resuelven problemas de relación, equivalencia y cambio.</w:t>
            </w:r>
          </w:p>
        </w:tc>
        <w:tc>
          <w:tcPr>
            <w:tcW w:w="2737" w:type="dxa"/>
            <w:tcBorders>
              <w:top w:val="single" w:sz="8" w:space="0" w:color="ED7D31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auto"/>
          </w:tcPr>
          <w:p w14:paraId="08AECAA1" w14:textId="77777777" w:rsidR="00062CDD" w:rsidRPr="005465D0" w:rsidRDefault="00062CDD" w:rsidP="00062CDD">
            <w:pPr>
              <w:numPr>
                <w:ilvl w:val="1"/>
                <w:numId w:val="13"/>
              </w:numPr>
              <w:spacing w:before="46"/>
              <w:ind w:left="317"/>
              <w:rPr>
                <w:rFonts w:ascii="Arial" w:eastAsia="Arial" w:hAnsi="Arial" w:cs="Arial"/>
                <w:color w:val="0070C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70C0"/>
                <w:sz w:val="16"/>
                <w:szCs w:val="16"/>
              </w:rPr>
              <w:t>Traduce datos y condiciones expresiones numéricas algebraicas y gráficas:</w:t>
            </w:r>
          </w:p>
          <w:p w14:paraId="34A037FD" w14:textId="77777777" w:rsidR="00062CDD" w:rsidRPr="00D93406" w:rsidRDefault="00062CDD" w:rsidP="00062CDD">
            <w:pPr>
              <w:numPr>
                <w:ilvl w:val="1"/>
                <w:numId w:val="13"/>
              </w:numPr>
              <w:spacing w:before="46"/>
              <w:ind w:left="317"/>
              <w:rPr>
                <w:rFonts w:ascii="Arial" w:eastAsia="Arial" w:hAnsi="Arial" w:cs="Arial"/>
                <w:color w:val="BF8F00"/>
                <w:sz w:val="16"/>
                <w:szCs w:val="16"/>
              </w:rPr>
            </w:pPr>
            <w:r w:rsidRPr="00D93406">
              <w:rPr>
                <w:rFonts w:ascii="Arial" w:eastAsia="Arial" w:hAnsi="Arial" w:cs="Arial"/>
                <w:color w:val="BF8F00"/>
                <w:sz w:val="16"/>
                <w:szCs w:val="16"/>
              </w:rPr>
              <w:t xml:space="preserve">Comunica </w:t>
            </w:r>
            <w:r>
              <w:rPr>
                <w:rFonts w:ascii="Arial" w:eastAsia="Arial" w:hAnsi="Arial" w:cs="Arial"/>
                <w:color w:val="BF8F00"/>
                <w:sz w:val="16"/>
                <w:szCs w:val="16"/>
              </w:rPr>
              <w:t>su comprensión sobre las relaciones algebraicas:</w:t>
            </w:r>
          </w:p>
          <w:p w14:paraId="0190B2EA" w14:textId="6F18B6E6" w:rsidR="00062CDD" w:rsidRPr="00062CDD" w:rsidRDefault="00062CDD" w:rsidP="00062CDD">
            <w:pPr>
              <w:numPr>
                <w:ilvl w:val="1"/>
                <w:numId w:val="13"/>
              </w:numPr>
              <w:spacing w:before="46"/>
              <w:ind w:left="317"/>
              <w:rPr>
                <w:rFonts w:ascii="Arial" w:eastAsia="Arial" w:hAnsi="Arial" w:cs="Arial"/>
                <w:color w:val="080808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B050"/>
                <w:sz w:val="16"/>
                <w:szCs w:val="16"/>
              </w:rPr>
              <w:t>Usa estrategias y procedimientos para encontrar reglas generales:</w:t>
            </w:r>
          </w:p>
          <w:p w14:paraId="222D80D1" w14:textId="51861C25" w:rsidR="00062CDD" w:rsidRPr="00453BB3" w:rsidRDefault="00062CDD" w:rsidP="00062CDD">
            <w:pPr>
              <w:numPr>
                <w:ilvl w:val="1"/>
                <w:numId w:val="13"/>
              </w:numPr>
              <w:spacing w:before="46"/>
              <w:ind w:left="317"/>
              <w:rPr>
                <w:rFonts w:ascii="Arial" w:eastAsia="Arial" w:hAnsi="Arial" w:cs="Arial"/>
                <w:color w:val="080808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7030A0"/>
                <w:sz w:val="16"/>
                <w:szCs w:val="16"/>
              </w:rPr>
              <w:t>Argumenta afirmaciones sobre las relaciones de cambio y equivalencia</w:t>
            </w:r>
          </w:p>
          <w:p w14:paraId="735786FB" w14:textId="731A42EB" w:rsidR="00062CDD" w:rsidRPr="002427E0" w:rsidRDefault="00062CDD" w:rsidP="00062CDD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14:paraId="1A20E8EC" w14:textId="77777777" w:rsidR="00062CDD" w:rsidRDefault="00EF6587" w:rsidP="00D445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4586">
              <w:rPr>
                <w:rFonts w:ascii="Arial" w:hAnsi="Arial" w:cs="Arial"/>
                <w:sz w:val="18"/>
                <w:szCs w:val="18"/>
              </w:rPr>
              <w:t>Separatas resueltas sobre</w:t>
            </w:r>
            <w:r w:rsidR="00095CC3" w:rsidRPr="00D44586">
              <w:rPr>
                <w:rFonts w:ascii="Arial" w:hAnsi="Arial" w:cs="Arial"/>
                <w:sz w:val="18"/>
                <w:szCs w:val="18"/>
              </w:rPr>
              <w:t xml:space="preserve"> porcentajes usando números y operaciones</w:t>
            </w:r>
            <w:r w:rsidR="00D44586">
              <w:rPr>
                <w:rFonts w:ascii="Arial" w:hAnsi="Arial" w:cs="Arial"/>
                <w:sz w:val="18"/>
                <w:szCs w:val="18"/>
              </w:rPr>
              <w:t>.</w:t>
            </w:r>
            <w:r w:rsidR="00062C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E233B4" w14:textId="54FDD414" w:rsidR="00D44586" w:rsidRPr="00D44586" w:rsidRDefault="00D44586" w:rsidP="00D44586">
            <w:pPr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D44586">
              <w:rPr>
                <w:rFonts w:ascii="Arial" w:hAnsi="Arial" w:cs="Arial"/>
                <w:sz w:val="20"/>
                <w:szCs w:val="20"/>
                <w:lang w:val="pt-PT"/>
              </w:rPr>
              <w:t>Boletas de compra utilizando e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l IGV</w:t>
            </w:r>
          </w:p>
        </w:tc>
        <w:tc>
          <w:tcPr>
            <w:tcW w:w="3721" w:type="dxa"/>
          </w:tcPr>
          <w:p w14:paraId="67B25094" w14:textId="77777777" w:rsidR="00062CDD" w:rsidRDefault="00062CDD" w:rsidP="00D44586">
            <w:pPr>
              <w:pStyle w:val="Prrafodelista"/>
              <w:ind w:left="157"/>
            </w:pPr>
            <w:r>
              <w:t>-</w:t>
            </w:r>
            <w:r w:rsidRPr="00DC0B4A">
              <w:rPr>
                <w:sz w:val="20"/>
                <w:szCs w:val="20"/>
              </w:rPr>
              <w:t xml:space="preserve"> </w:t>
            </w:r>
            <w:r w:rsidR="00EF6587">
              <w:t>Re</w:t>
            </w:r>
            <w:r w:rsidR="00D44586">
              <w:t>presentamos con lenguaje numérico el significado del impuesto general a las ventas (I.G.V) en transacciones financieras y comerciales.</w:t>
            </w:r>
          </w:p>
          <w:p w14:paraId="5F1EFF19" w14:textId="15508C88" w:rsidR="00D44586" w:rsidRPr="00347F86" w:rsidRDefault="00D44586" w:rsidP="00D44586">
            <w:pPr>
              <w:pStyle w:val="Prrafodelista"/>
              <w:ind w:left="157"/>
              <w:rPr>
                <w:rFonts w:ascii="Arial" w:eastAsia="Arial" w:hAnsi="Arial" w:cs="Arial"/>
              </w:rPr>
            </w:pPr>
            <w:r>
              <w:rPr>
                <w:rFonts w:eastAsia="Arial"/>
              </w:rPr>
              <w:t>Empleamos estrategias de calculo y procedimientos para realizar operaciones con porcentajes.</w:t>
            </w:r>
          </w:p>
        </w:tc>
      </w:tr>
      <w:tr w:rsidR="00596E65" w:rsidRPr="002427E0" w14:paraId="7605BE61" w14:textId="77777777" w:rsidTr="00D44586">
        <w:trPr>
          <w:trHeight w:val="533"/>
        </w:trPr>
        <w:tc>
          <w:tcPr>
            <w:tcW w:w="2560" w:type="dxa"/>
          </w:tcPr>
          <w:p w14:paraId="3D519103" w14:textId="77777777" w:rsidR="00596E65" w:rsidRPr="002427E0" w:rsidRDefault="00596E65" w:rsidP="00596E65">
            <w:pPr>
              <w:tabs>
                <w:tab w:val="left" w:pos="720"/>
              </w:tabs>
              <w:spacing w:before="22" w:line="272" w:lineRule="exac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Propósito de la Sesión</w:t>
            </w:r>
          </w:p>
        </w:tc>
        <w:tc>
          <w:tcPr>
            <w:tcW w:w="8164" w:type="dxa"/>
            <w:gridSpan w:val="3"/>
          </w:tcPr>
          <w:p w14:paraId="6C6DF197" w14:textId="10CD2A02" w:rsidR="00D44586" w:rsidRDefault="00D44586" w:rsidP="00D44586">
            <w:pPr>
              <w:pStyle w:val="Prrafodelista"/>
              <w:numPr>
                <w:ilvl w:val="0"/>
                <w:numId w:val="18"/>
              </w:numPr>
            </w:pPr>
            <w:r>
              <w:t>Representamos con lenguaje numérico el significado del impuesto general a las ventas (I.G.V) en transacciones financieras y comerciales.</w:t>
            </w:r>
          </w:p>
          <w:p w14:paraId="7D3504CA" w14:textId="3F7B48A9" w:rsidR="00596E65" w:rsidRPr="00D44586" w:rsidRDefault="00D44586" w:rsidP="00D44586">
            <w:pPr>
              <w:pStyle w:val="Prrafodelista"/>
              <w:numPr>
                <w:ilvl w:val="0"/>
                <w:numId w:val="18"/>
              </w:numPr>
              <w:ind w:right="-57"/>
              <w:rPr>
                <w:sz w:val="20"/>
                <w:szCs w:val="20"/>
              </w:rPr>
            </w:pPr>
            <w:r w:rsidRPr="00D44586">
              <w:rPr>
                <w:rFonts w:eastAsia="Arial"/>
              </w:rPr>
              <w:t xml:space="preserve">Empleamos estrategias de </w:t>
            </w:r>
            <w:proofErr w:type="spellStart"/>
            <w:r w:rsidRPr="00D44586">
              <w:rPr>
                <w:rFonts w:eastAsia="Arial"/>
              </w:rPr>
              <w:t>calculo</w:t>
            </w:r>
            <w:proofErr w:type="spellEnd"/>
            <w:r w:rsidRPr="00D44586">
              <w:rPr>
                <w:rFonts w:eastAsia="Arial"/>
              </w:rPr>
              <w:t xml:space="preserve"> y procedimientos para realizar operaciones con porcentajes</w:t>
            </w:r>
            <w:r w:rsidR="00EF6587">
              <w:t xml:space="preserve"> Asimismo, justificamos con ejemplos las posibles </w:t>
            </w:r>
            <w:proofErr w:type="gramStart"/>
            <w:r w:rsidR="00EF6587">
              <w:t>soluciones  y</w:t>
            </w:r>
            <w:proofErr w:type="gramEnd"/>
            <w:r w:rsidR="00EF6587">
              <w:t xml:space="preserve"> corregimos errores si hubiera.</w:t>
            </w:r>
            <w:r w:rsidR="00E2033A">
              <w:t xml:space="preserve"> </w:t>
            </w:r>
          </w:p>
        </w:tc>
      </w:tr>
    </w:tbl>
    <w:p w14:paraId="556578F6" w14:textId="77777777" w:rsidR="004F509E" w:rsidRDefault="004F509E" w:rsidP="004F509E">
      <w:pPr>
        <w:pStyle w:val="Prrafodelista"/>
        <w:ind w:left="-246" w:right="-57"/>
        <w:rPr>
          <w:rFonts w:ascii="Arial" w:hAnsi="Arial" w:cs="Arial"/>
          <w:b/>
          <w:color w:val="C00000"/>
          <w:sz w:val="20"/>
          <w:szCs w:val="18"/>
        </w:rPr>
      </w:pPr>
    </w:p>
    <w:p w14:paraId="30DE5A99" w14:textId="77777777" w:rsidR="00550C63" w:rsidRPr="004F509E" w:rsidRDefault="00550C63" w:rsidP="00550C63">
      <w:pPr>
        <w:pStyle w:val="Prrafodelista"/>
        <w:numPr>
          <w:ilvl w:val="0"/>
          <w:numId w:val="1"/>
        </w:numPr>
        <w:ind w:right="-57"/>
        <w:rPr>
          <w:rFonts w:ascii="Arial" w:hAnsi="Arial" w:cs="Arial"/>
          <w:b/>
          <w:color w:val="C00000"/>
          <w:sz w:val="20"/>
          <w:szCs w:val="18"/>
        </w:rPr>
      </w:pPr>
      <w:r w:rsidRPr="004F509E">
        <w:rPr>
          <w:rFonts w:ascii="Arial" w:hAnsi="Arial" w:cs="Arial"/>
          <w:b/>
          <w:color w:val="C00000"/>
          <w:sz w:val="20"/>
          <w:szCs w:val="18"/>
        </w:rPr>
        <w:t>SECUENCIA DIDACTICA.</w:t>
      </w:r>
    </w:p>
    <w:tbl>
      <w:tblPr>
        <w:tblStyle w:val="Tablaconcuadrcula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60"/>
        <w:gridCol w:w="1575"/>
        <w:gridCol w:w="6096"/>
        <w:gridCol w:w="1275"/>
        <w:gridCol w:w="993"/>
      </w:tblGrid>
      <w:tr w:rsidR="00B1469B" w:rsidRPr="004F509E" w14:paraId="08BEEBE7" w14:textId="77777777" w:rsidTr="00F228A4">
        <w:trPr>
          <w:trHeight w:val="466"/>
        </w:trPr>
        <w:tc>
          <w:tcPr>
            <w:tcW w:w="1260" w:type="dxa"/>
            <w:shd w:val="clear" w:color="auto" w:fill="92D050"/>
            <w:vAlign w:val="center"/>
          </w:tcPr>
          <w:p w14:paraId="5D466244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color w:val="833C0B" w:themeColor="accent2" w:themeShade="80"/>
                <w:szCs w:val="20"/>
              </w:rPr>
            </w:pPr>
            <w:r w:rsidRPr="004F509E">
              <w:rPr>
                <w:b/>
                <w:color w:val="833C0B" w:themeColor="accent2" w:themeShade="80"/>
                <w:szCs w:val="20"/>
              </w:rPr>
              <w:t>MOMENTO</w:t>
            </w:r>
          </w:p>
        </w:tc>
        <w:tc>
          <w:tcPr>
            <w:tcW w:w="1575" w:type="dxa"/>
            <w:shd w:val="clear" w:color="auto" w:fill="92D050"/>
          </w:tcPr>
          <w:p w14:paraId="7034BDDE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>PROCESO DIDACTICO</w:t>
            </w:r>
          </w:p>
        </w:tc>
        <w:tc>
          <w:tcPr>
            <w:tcW w:w="6096" w:type="dxa"/>
            <w:shd w:val="clear" w:color="auto" w:fill="92D050"/>
          </w:tcPr>
          <w:p w14:paraId="3264CE75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 xml:space="preserve">ACTIVIDADES </w:t>
            </w:r>
          </w:p>
        </w:tc>
        <w:tc>
          <w:tcPr>
            <w:tcW w:w="1275" w:type="dxa"/>
            <w:shd w:val="clear" w:color="auto" w:fill="92D050"/>
          </w:tcPr>
          <w:p w14:paraId="60512C0E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>RECURSO</w:t>
            </w:r>
          </w:p>
        </w:tc>
        <w:tc>
          <w:tcPr>
            <w:tcW w:w="993" w:type="dxa"/>
            <w:shd w:val="clear" w:color="auto" w:fill="92D050"/>
          </w:tcPr>
          <w:p w14:paraId="2513EEDA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>T</w:t>
            </w:r>
          </w:p>
        </w:tc>
      </w:tr>
      <w:tr w:rsidR="00B1469B" w:rsidRPr="004F509E" w14:paraId="56582969" w14:textId="77777777" w:rsidTr="00F228A4">
        <w:trPr>
          <w:trHeight w:val="313"/>
        </w:trPr>
        <w:tc>
          <w:tcPr>
            <w:tcW w:w="1260" w:type="dxa"/>
            <w:shd w:val="clear" w:color="auto" w:fill="92D050"/>
            <w:vAlign w:val="center"/>
          </w:tcPr>
          <w:p w14:paraId="1F6CB411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color w:val="833C0B" w:themeColor="accent2" w:themeShade="80"/>
                <w:szCs w:val="20"/>
              </w:rPr>
            </w:pPr>
            <w:r w:rsidRPr="004F509E">
              <w:rPr>
                <w:b/>
                <w:color w:val="833C0B" w:themeColor="accent2" w:themeShade="80"/>
                <w:szCs w:val="20"/>
              </w:rPr>
              <w:t>INICIO</w:t>
            </w:r>
          </w:p>
        </w:tc>
        <w:tc>
          <w:tcPr>
            <w:tcW w:w="1575" w:type="dxa"/>
          </w:tcPr>
          <w:p w14:paraId="2844BE07" w14:textId="77777777" w:rsidR="00550C63" w:rsidRPr="004F509E" w:rsidRDefault="00550C63" w:rsidP="00083D83">
            <w:pPr>
              <w:pStyle w:val="Prrafodelista"/>
              <w:ind w:left="0" w:right="-57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>. Motivación</w:t>
            </w:r>
          </w:p>
          <w:p w14:paraId="703AE1D1" w14:textId="77777777" w:rsidR="00550C63" w:rsidRDefault="00550C63" w:rsidP="00083D83">
            <w:pPr>
              <w:pStyle w:val="Prrafodelista"/>
              <w:ind w:left="0" w:right="-57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>. Saberes previos</w:t>
            </w:r>
          </w:p>
          <w:p w14:paraId="1DF5EF83" w14:textId="77777777" w:rsidR="00812E72" w:rsidRPr="00812E72" w:rsidRDefault="00812E72" w:rsidP="00083D83">
            <w:pPr>
              <w:pStyle w:val="Prrafodelista"/>
              <w:ind w:left="0" w:right="-57"/>
              <w:rPr>
                <w:b/>
                <w:sz w:val="20"/>
                <w:szCs w:val="20"/>
              </w:rPr>
            </w:pPr>
            <w:r w:rsidRPr="00812E72">
              <w:rPr>
                <w:sz w:val="20"/>
                <w:szCs w:val="20"/>
              </w:rPr>
              <w:t xml:space="preserve">. </w:t>
            </w:r>
            <w:r w:rsidR="00044D1C" w:rsidRPr="00044D1C">
              <w:rPr>
                <w:b/>
                <w:sz w:val="20"/>
                <w:szCs w:val="20"/>
              </w:rPr>
              <w:t>Conflicto o</w:t>
            </w:r>
            <w:r w:rsidR="00044D1C">
              <w:rPr>
                <w:sz w:val="20"/>
                <w:szCs w:val="20"/>
              </w:rPr>
              <w:t xml:space="preserve"> </w:t>
            </w:r>
            <w:r w:rsidRPr="00812E72">
              <w:rPr>
                <w:b/>
                <w:sz w:val="20"/>
                <w:szCs w:val="20"/>
              </w:rPr>
              <w:t>Problematización</w:t>
            </w:r>
          </w:p>
          <w:p w14:paraId="7EF22D4F" w14:textId="77777777" w:rsidR="00812E72" w:rsidRPr="004F509E" w:rsidRDefault="00812E72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812E72">
              <w:rPr>
                <w:b/>
                <w:sz w:val="20"/>
                <w:szCs w:val="20"/>
              </w:rPr>
              <w:t>Reto de aprendizaje</w:t>
            </w:r>
          </w:p>
        </w:tc>
        <w:tc>
          <w:tcPr>
            <w:tcW w:w="6096" w:type="dxa"/>
          </w:tcPr>
          <w:p w14:paraId="2BC11CCC" w14:textId="77777777" w:rsidR="00550C63" w:rsidRDefault="00550C63" w:rsidP="00083D83">
            <w:pPr>
              <w:pStyle w:val="TableParagraph"/>
              <w:tabs>
                <w:tab w:val="left" w:pos="12474"/>
              </w:tabs>
              <w:spacing w:line="241" w:lineRule="auto"/>
              <w:ind w:right="145"/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</w:pPr>
            <w:r w:rsidRPr="004F509E">
              <w:rPr>
                <w:rFonts w:ascii="Arial" w:hAnsi="Arial" w:cs="Arial"/>
                <w:sz w:val="20"/>
                <w:szCs w:val="20"/>
                <w:lang w:val="es-PE"/>
              </w:rPr>
              <w:t>Saludo y bienvenida</w:t>
            </w:r>
            <w:r w:rsidRPr="004F509E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:</w:t>
            </w:r>
          </w:p>
          <w:p w14:paraId="7163D912" w14:textId="02C9338C" w:rsidR="00ED2382" w:rsidRPr="004F509E" w:rsidRDefault="00ED2382" w:rsidP="00083D83">
            <w:pPr>
              <w:pStyle w:val="TableParagraph"/>
              <w:tabs>
                <w:tab w:val="left" w:pos="12474"/>
              </w:tabs>
              <w:spacing w:line="241" w:lineRule="auto"/>
              <w:ind w:right="145"/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Presentamos los acuerdos del área.</w:t>
            </w:r>
          </w:p>
          <w:p w14:paraId="2A7A8392" w14:textId="42F5F7F5" w:rsidR="00550C63" w:rsidRPr="004F509E" w:rsidRDefault="00550C63" w:rsidP="00083D83">
            <w:pPr>
              <w:pStyle w:val="TableParagraph"/>
              <w:tabs>
                <w:tab w:val="left" w:pos="12474"/>
              </w:tabs>
              <w:spacing w:line="241" w:lineRule="auto"/>
              <w:ind w:right="145"/>
              <w:rPr>
                <w:sz w:val="20"/>
                <w:szCs w:val="20"/>
                <w:lang w:val="es-PE"/>
              </w:rPr>
            </w:pPr>
            <w:r w:rsidRPr="004F509E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 xml:space="preserve">Saludamos cálida y afectuosamente a los estudiantes, y le damos la bienvenida al desarrollo </w:t>
            </w:r>
            <w:r w:rsidR="00D44586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 xml:space="preserve">de una nueva </w:t>
            </w:r>
            <w:r w:rsidRPr="004F509E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experiencia de aprendizaje ‘’</w:t>
            </w:r>
            <w:r w:rsidRPr="004F509E">
              <w:rPr>
                <w:sz w:val="20"/>
                <w:szCs w:val="20"/>
                <w:lang w:val="es-PE"/>
              </w:rPr>
              <w:t xml:space="preserve"> </w:t>
            </w:r>
          </w:p>
          <w:p w14:paraId="39163A20" w14:textId="77777777" w:rsidR="00550C63" w:rsidRPr="004F509E" w:rsidRDefault="00550C63" w:rsidP="00083D83">
            <w:pPr>
              <w:pStyle w:val="TableParagraph"/>
              <w:tabs>
                <w:tab w:val="left" w:pos="12474"/>
              </w:tabs>
              <w:spacing w:line="241" w:lineRule="auto"/>
              <w:ind w:right="145"/>
              <w:rPr>
                <w:sz w:val="20"/>
                <w:szCs w:val="20"/>
                <w:lang w:val="es-PE"/>
              </w:rPr>
            </w:pPr>
          </w:p>
          <w:p w14:paraId="06964855" w14:textId="783531E2" w:rsidR="00550C63" w:rsidRPr="004F509E" w:rsidRDefault="00550C63" w:rsidP="00083D83">
            <w:pPr>
              <w:pStyle w:val="Sinespaciado"/>
              <w:rPr>
                <w:b/>
                <w:color w:val="2F5496" w:themeColor="accent5" w:themeShade="BF"/>
                <w:sz w:val="20"/>
                <w:szCs w:val="20"/>
              </w:rPr>
            </w:pPr>
            <w:r w:rsidRPr="004F509E">
              <w:rPr>
                <w:b/>
                <w:color w:val="2F5496" w:themeColor="accent5" w:themeShade="BF"/>
                <w:sz w:val="20"/>
                <w:szCs w:val="20"/>
              </w:rPr>
              <w:t xml:space="preserve">PROPÓSITO Y ORGANIZACIÓN. </w:t>
            </w:r>
          </w:p>
          <w:p w14:paraId="4E618FAA" w14:textId="58526584" w:rsidR="00550C63" w:rsidRPr="004F509E" w:rsidRDefault="00861F00" w:rsidP="00083D8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 da a conocer el título,</w:t>
            </w:r>
            <w:r w:rsidR="00550C63" w:rsidRPr="004F509E">
              <w:rPr>
                <w:rFonts w:ascii="Arial" w:hAnsi="Arial" w:cs="Arial"/>
                <w:b/>
                <w:sz w:val="20"/>
                <w:szCs w:val="20"/>
              </w:rPr>
              <w:t xml:space="preserve"> propósito de </w:t>
            </w:r>
            <w:r w:rsidR="008B07CC" w:rsidRPr="004F509E">
              <w:rPr>
                <w:rFonts w:ascii="Arial" w:hAnsi="Arial" w:cs="Arial"/>
                <w:b/>
                <w:sz w:val="20"/>
                <w:szCs w:val="20"/>
              </w:rPr>
              <w:t>aprendizaje y</w:t>
            </w:r>
            <w:r w:rsidR="00550C63" w:rsidRPr="004F509E">
              <w:rPr>
                <w:rFonts w:ascii="Arial" w:hAnsi="Arial" w:cs="Arial"/>
                <w:b/>
                <w:sz w:val="20"/>
                <w:szCs w:val="20"/>
              </w:rPr>
              <w:t xml:space="preserve"> criterios de evaluación</w:t>
            </w:r>
            <w:r w:rsidR="00550C63" w:rsidRPr="004F509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24CB730" w14:textId="3835906F" w:rsidR="00D44586" w:rsidRPr="00D44586" w:rsidRDefault="00814AD9" w:rsidP="00D44586">
            <w:pPr>
              <w:pStyle w:val="Prrafodelista"/>
              <w:numPr>
                <w:ilvl w:val="0"/>
                <w:numId w:val="4"/>
              </w:numPr>
              <w:ind w:left="217" w:right="-57" w:hanging="218"/>
              <w:rPr>
                <w:rFonts w:ascii="Arial" w:hAnsi="Arial" w:cs="Arial"/>
                <w:b/>
                <w:sz w:val="16"/>
                <w:szCs w:val="16"/>
              </w:rPr>
            </w:pPr>
            <w:r w:rsidRPr="00D44586">
              <w:rPr>
                <w:color w:val="000000"/>
                <w:shd w:val="clear" w:color="auto" w:fill="FFFFFF"/>
              </w:rPr>
              <w:t xml:space="preserve">En esta sección, aprenderemos </w:t>
            </w:r>
            <w:r w:rsidR="00D44586" w:rsidRPr="00D44586">
              <w:rPr>
                <w:color w:val="000000"/>
                <w:shd w:val="clear" w:color="auto" w:fill="FFFFFF"/>
              </w:rPr>
              <w:t xml:space="preserve">a utilizar el </w:t>
            </w:r>
            <w:proofErr w:type="gramStart"/>
            <w:r w:rsidR="00D44586" w:rsidRPr="00D44586">
              <w:rPr>
                <w:color w:val="000000"/>
                <w:shd w:val="clear" w:color="auto" w:fill="FFFFFF"/>
              </w:rPr>
              <w:t>IGV ,en</w:t>
            </w:r>
            <w:proofErr w:type="gramEnd"/>
            <w:r w:rsidR="00D44586" w:rsidRPr="00D44586">
              <w:rPr>
                <w:color w:val="000000"/>
                <w:shd w:val="clear" w:color="auto" w:fill="FFFFFF"/>
              </w:rPr>
              <w:t xml:space="preserve"> las compras realizadas en un supermercado.</w:t>
            </w:r>
          </w:p>
          <w:p w14:paraId="5C999920" w14:textId="113A01D2" w:rsidR="00133BEF" w:rsidRDefault="00D44586" w:rsidP="00E57F62">
            <w:pPr>
              <w:ind w:right="-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 comparte las normas </w:t>
            </w:r>
            <w:r w:rsidR="00550C63" w:rsidRPr="000A3CFA">
              <w:rPr>
                <w:rFonts w:ascii="Arial" w:hAnsi="Arial" w:cs="Arial"/>
                <w:b/>
                <w:sz w:val="20"/>
                <w:szCs w:val="20"/>
              </w:rPr>
              <w:t>de convivencia</w:t>
            </w:r>
            <w:r w:rsidR="00550C63" w:rsidRPr="000A3CFA">
              <w:rPr>
                <w:rFonts w:ascii="Arial" w:hAnsi="Arial" w:cs="Arial"/>
                <w:sz w:val="20"/>
                <w:szCs w:val="20"/>
              </w:rPr>
              <w:t xml:space="preserve"> a tomar en cuenta para garantizar que toda la sesión se desarrolle de manera adecuada y sin quiebres.</w:t>
            </w:r>
          </w:p>
          <w:p w14:paraId="5715FA9B" w14:textId="19E3941D" w:rsidR="00E57F62" w:rsidRDefault="00E57F62" w:rsidP="00E57F62">
            <w:pPr>
              <w:ind w:right="-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¿Cómo</w:t>
            </w:r>
            <w:r w:rsidR="00300808">
              <w:rPr>
                <w:rFonts w:ascii="Arial" w:hAnsi="Arial" w:cs="Arial"/>
                <w:sz w:val="20"/>
                <w:szCs w:val="20"/>
              </w:rPr>
              <w:t xml:space="preserve"> se paga el IGV   a la </w:t>
            </w:r>
            <w:proofErr w:type="spellStart"/>
            <w:r w:rsidR="00300808">
              <w:rPr>
                <w:rFonts w:ascii="Arial" w:hAnsi="Arial" w:cs="Arial"/>
                <w:sz w:val="20"/>
                <w:szCs w:val="20"/>
              </w:rPr>
              <w:t>sunat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B4CB633" w14:textId="13401AC1" w:rsidR="00E57F62" w:rsidRPr="00E57F62" w:rsidRDefault="0093490E" w:rsidP="00814AD9">
            <w:pPr>
              <w:ind w:right="-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¿Cómo </w:t>
            </w:r>
            <w:r w:rsidR="00814AD9">
              <w:rPr>
                <w:rFonts w:ascii="Arial" w:hAnsi="Arial" w:cs="Arial"/>
                <w:sz w:val="20"/>
                <w:szCs w:val="20"/>
              </w:rPr>
              <w:t>podemos re</w:t>
            </w:r>
            <w:r w:rsidR="00300808">
              <w:rPr>
                <w:rFonts w:ascii="Arial" w:hAnsi="Arial" w:cs="Arial"/>
                <w:sz w:val="20"/>
                <w:szCs w:val="20"/>
              </w:rPr>
              <w:t>conocer y elaborar nuestro IGV en las boletas de compra</w:t>
            </w:r>
            <w:r w:rsidR="00E57F6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275" w:type="dxa"/>
          </w:tcPr>
          <w:p w14:paraId="18F67D0D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32809E1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720FD261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406C4AE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72B42159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037040E2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0475C0CC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34720968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5DFB692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26BC612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 xml:space="preserve">Pizarra </w:t>
            </w:r>
          </w:p>
          <w:p w14:paraId="3B9A81DF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31751FFB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>Imágenes</w:t>
            </w:r>
          </w:p>
          <w:p w14:paraId="75589D19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38FBBC5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>Plumones</w:t>
            </w:r>
          </w:p>
        </w:tc>
        <w:tc>
          <w:tcPr>
            <w:tcW w:w="993" w:type="dxa"/>
          </w:tcPr>
          <w:p w14:paraId="1C235FCB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41E9F74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75D7DB29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74FFB2AC" w14:textId="77777777" w:rsidR="00550C63" w:rsidRPr="004F509E" w:rsidRDefault="0026228D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10’</w:t>
            </w:r>
          </w:p>
          <w:p w14:paraId="10765737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6FC8DA8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1D3341B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5E82D3FC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5C0B6521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3C33831F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F3A17D4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2B0D225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47A9CC6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0EDD2EC6" w14:textId="77777777" w:rsidR="00550C63" w:rsidRPr="004F509E" w:rsidRDefault="0026228D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15’</w:t>
            </w:r>
          </w:p>
        </w:tc>
      </w:tr>
      <w:tr w:rsidR="00B1469B" w:rsidRPr="004F509E" w14:paraId="72D89CF1" w14:textId="77777777" w:rsidTr="00924047">
        <w:trPr>
          <w:trHeight w:val="11808"/>
        </w:trPr>
        <w:tc>
          <w:tcPr>
            <w:tcW w:w="1260" w:type="dxa"/>
            <w:shd w:val="clear" w:color="auto" w:fill="92D050"/>
            <w:vAlign w:val="center"/>
          </w:tcPr>
          <w:p w14:paraId="0F3985ED" w14:textId="37393D2D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color w:val="833C0B" w:themeColor="accent2" w:themeShade="80"/>
                <w:szCs w:val="20"/>
              </w:rPr>
            </w:pPr>
            <w:r w:rsidRPr="004F509E">
              <w:rPr>
                <w:b/>
                <w:color w:val="833C0B" w:themeColor="accent2" w:themeShade="80"/>
                <w:szCs w:val="20"/>
              </w:rPr>
              <w:lastRenderedPageBreak/>
              <w:t>Proceso</w:t>
            </w:r>
          </w:p>
        </w:tc>
        <w:tc>
          <w:tcPr>
            <w:tcW w:w="1575" w:type="dxa"/>
          </w:tcPr>
          <w:p w14:paraId="2CD39457" w14:textId="4B8EA53A" w:rsidR="00044D1C" w:rsidRDefault="00044D1C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044D1C">
              <w:rPr>
                <w:b/>
                <w:color w:val="4472C4" w:themeColor="accent5"/>
                <w:sz w:val="20"/>
                <w:szCs w:val="20"/>
              </w:rPr>
              <w:t>Gestión del aprendizaje</w:t>
            </w:r>
            <w:r w:rsidR="00550C63" w:rsidRPr="004F509E">
              <w:rPr>
                <w:sz w:val="20"/>
                <w:szCs w:val="20"/>
              </w:rPr>
              <w:t>.</w:t>
            </w:r>
          </w:p>
          <w:p w14:paraId="4BEE8CC5" w14:textId="217F57CD" w:rsidR="00550C63" w:rsidRPr="004F509E" w:rsidRDefault="00550C63" w:rsidP="00083D83">
            <w:pPr>
              <w:pStyle w:val="Prrafodelista"/>
              <w:ind w:left="0" w:right="-57"/>
              <w:rPr>
                <w:b/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 xml:space="preserve"> </w:t>
            </w:r>
            <w:r w:rsidR="00382110">
              <w:rPr>
                <w:sz w:val="20"/>
                <w:szCs w:val="20"/>
              </w:rPr>
              <w:t>.</w:t>
            </w:r>
            <w:r w:rsidR="00382110" w:rsidRPr="004F509E">
              <w:rPr>
                <w:b/>
                <w:sz w:val="20"/>
                <w:szCs w:val="20"/>
              </w:rPr>
              <w:t xml:space="preserve"> Construcción</w:t>
            </w:r>
          </w:p>
          <w:p w14:paraId="199B4021" w14:textId="77777777" w:rsidR="00550C63" w:rsidRDefault="00550C63" w:rsidP="00083D83">
            <w:pPr>
              <w:pStyle w:val="Prrafodelista"/>
              <w:ind w:left="0" w:right="-57"/>
              <w:rPr>
                <w:b/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>. Aplicación</w:t>
            </w:r>
          </w:p>
          <w:p w14:paraId="73F7EE4D" w14:textId="4339B970" w:rsidR="004F509E" w:rsidRPr="004F509E" w:rsidRDefault="004F509E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Retroalimentación permanente</w:t>
            </w:r>
          </w:p>
        </w:tc>
        <w:tc>
          <w:tcPr>
            <w:tcW w:w="6096" w:type="dxa"/>
          </w:tcPr>
          <w:p w14:paraId="0EC269BD" w14:textId="0DB832C6" w:rsidR="00300808" w:rsidRDefault="00E40F25" w:rsidP="003B00E9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 w:rsidR="00300808">
              <w:rPr>
                <w:sz w:val="24"/>
                <w:szCs w:val="24"/>
              </w:rPr>
              <w:t>Definimos  IGV</w:t>
            </w:r>
            <w:proofErr w:type="gramEnd"/>
            <w:r w:rsidR="00300808">
              <w:rPr>
                <w:sz w:val="24"/>
                <w:szCs w:val="24"/>
              </w:rPr>
              <w:t xml:space="preserve"> y observamos algunas boletas de ventas.</w:t>
            </w:r>
          </w:p>
          <w:p w14:paraId="623A9412" w14:textId="3788B546" w:rsidR="003B00E9" w:rsidRPr="003B00E9" w:rsidRDefault="003B00E9" w:rsidP="003B00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El </w:t>
            </w: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IGV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(Impuesto General a las Ventas) es un tributo indirecto que grava el consumo de bienes y servicios en Perú. Aunque lo paga el consumidor final en sus compras diarias, es recaudado por las empresas y administrado por la </w:t>
            </w:r>
          </w:p>
          <w:p w14:paraId="7C4F6BE0" w14:textId="19CB8FB4" w:rsidR="003B00E9" w:rsidRPr="003B00E9" w:rsidRDefault="003B00E9" w:rsidP="003B00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Su tasa total es del </w:t>
            </w: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18%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, y se divide de la siguiente forma: </w:t>
            </w:r>
          </w:p>
          <w:p w14:paraId="0DEA5B73" w14:textId="77777777" w:rsidR="003B00E9" w:rsidRPr="003B00E9" w:rsidRDefault="003B00E9" w:rsidP="003B00E9">
            <w:pPr>
              <w:numPr>
                <w:ilvl w:val="0"/>
                <w:numId w:val="19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16%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corresponde al IGV propiamente dicho.</w:t>
            </w:r>
          </w:p>
          <w:p w14:paraId="72C313FB" w14:textId="129F14AD" w:rsidR="003B00E9" w:rsidRPr="003B00E9" w:rsidRDefault="003B00E9" w:rsidP="003B00E9">
            <w:pPr>
              <w:numPr>
                <w:ilvl w:val="0"/>
                <w:numId w:val="19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2%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va al Impuesto de Promoción Municipal (IPM).</w:t>
            </w:r>
          </w:p>
          <w:p w14:paraId="40E26FC8" w14:textId="4855BFC6" w:rsidR="003B00E9" w:rsidRPr="003B00E9" w:rsidRDefault="003B00E9" w:rsidP="003B00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Este impuesto se aplica a las ventas de bienes muebles, servicios, contratos de construcción, primeras ventas de inmuebles e importaciones. </w:t>
            </w:r>
          </w:p>
          <w:p w14:paraId="49E71F33" w14:textId="77777777" w:rsidR="003B00E9" w:rsidRPr="003B00E9" w:rsidRDefault="003B00E9" w:rsidP="003B00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¿Te gustaría saber </w:t>
            </w: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cómo calcular el IGV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para un producto o servicio, o necesitas detalles sobre el </w:t>
            </w: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crédito fiscal para tu negocio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?</w:t>
            </w:r>
          </w:p>
          <w:p w14:paraId="2E62B446" w14:textId="77777777" w:rsidR="003B00E9" w:rsidRPr="003B00E9" w:rsidRDefault="003B00E9" w:rsidP="003B00E9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i quieres sumar el IGV al precio neto (Valor Venta)</w:t>
            </w:r>
          </w:p>
          <w:p w14:paraId="1BAABD85" w14:textId="77777777" w:rsidR="003B00E9" w:rsidRPr="003B00E9" w:rsidRDefault="003B00E9" w:rsidP="003B00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Usa este método cuando sabes cuánto vale tu producto sin impuestos y necesitas saber el precio final de venta.</w:t>
            </w:r>
          </w:p>
          <w:p w14:paraId="003553DD" w14:textId="77777777" w:rsidR="003B00E9" w:rsidRPr="003B00E9" w:rsidRDefault="003B00E9" w:rsidP="003B00E9">
            <w:pPr>
              <w:numPr>
                <w:ilvl w:val="0"/>
                <w:numId w:val="20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Fórmula: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</w:t>
            </w:r>
            <w:r w:rsidRPr="003B00E9">
              <w:rPr>
                <w:rFonts w:ascii="Courier New" w:eastAsia="Times New Roman" w:hAnsi="Courier New" w:cs="Courier New"/>
                <w:sz w:val="21"/>
                <w:szCs w:val="21"/>
                <w:lang w:eastAsia="es-PE"/>
              </w:rPr>
              <w:t>Valor Venta × 0.18 = IGV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[</w:t>
            </w:r>
            <w:hyperlink r:id="rId8" w:history="1">
              <w:r w:rsidRPr="003B00E9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es-PE"/>
                </w:rPr>
                <w:t>1</w:t>
              </w:r>
            </w:hyperlink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]</w:t>
            </w:r>
          </w:p>
          <w:p w14:paraId="18DEEFC6" w14:textId="77777777" w:rsidR="003B00E9" w:rsidRPr="003B00E9" w:rsidRDefault="003B00E9" w:rsidP="003B00E9">
            <w:pPr>
              <w:numPr>
                <w:ilvl w:val="0"/>
                <w:numId w:val="20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Ejemplo: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Si tu servicio cuesta S/ 100.</w:t>
            </w:r>
          </w:p>
          <w:p w14:paraId="3BA13208" w14:textId="77777777" w:rsidR="003B00E9" w:rsidRPr="003B00E9" w:rsidRDefault="003B00E9" w:rsidP="003B00E9">
            <w:pPr>
              <w:numPr>
                <w:ilvl w:val="1"/>
                <w:numId w:val="20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IGV: 100 × 0.18 = S/ 18.</w:t>
            </w:r>
          </w:p>
          <w:p w14:paraId="32094078" w14:textId="67F7E7F5" w:rsidR="003B00E9" w:rsidRPr="009406D5" w:rsidRDefault="003B00E9" w:rsidP="003B00E9">
            <w:pPr>
              <w:numPr>
                <w:ilvl w:val="1"/>
                <w:numId w:val="20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val="pt-PT" w:eastAsia="es-PE"/>
              </w:rPr>
            </w:pPr>
            <w:r w:rsidRPr="003B00E9">
              <w:rPr>
                <w:rFonts w:ascii="Arial" w:eastAsia="Times New Roman" w:hAnsi="Arial" w:cs="Arial"/>
                <w:sz w:val="24"/>
                <w:szCs w:val="24"/>
                <w:lang w:val="pt-PT" w:eastAsia="es-PE"/>
              </w:rPr>
              <w:t xml:space="preserve">Precio Total: S/ 100 + S/ 18 = </w:t>
            </w: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es-PE"/>
              </w:rPr>
              <w:t>S/ 118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val="pt-PT" w:eastAsia="es-PE"/>
              </w:rPr>
              <w:t xml:space="preserve">. </w:t>
            </w:r>
          </w:p>
          <w:p w14:paraId="27FB064D" w14:textId="77777777" w:rsidR="003B00E9" w:rsidRPr="003B00E9" w:rsidRDefault="003B00E9" w:rsidP="003B00E9">
            <w:pPr>
              <w:jc w:val="both"/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es-PE"/>
              </w:rPr>
            </w:pPr>
            <w:r w:rsidRPr="003B00E9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es-PE"/>
              </w:rPr>
              <w:t>2</w:t>
            </w: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. Si quieres quitar el IGV al precio total (Precio Venta)</w:t>
            </w:r>
          </w:p>
          <w:p w14:paraId="642D6F1E" w14:textId="77777777" w:rsidR="003B00E9" w:rsidRPr="003B00E9" w:rsidRDefault="003B00E9" w:rsidP="003B00E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Usa este método cuando ya tienes el precio final que paga el cliente y necesitas separar el impuesto del valor real del producto.</w:t>
            </w:r>
          </w:p>
          <w:p w14:paraId="3E0CC61D" w14:textId="783490C9" w:rsidR="003B00E9" w:rsidRPr="003B00E9" w:rsidRDefault="003B00E9" w:rsidP="003B00E9">
            <w:pPr>
              <w:numPr>
                <w:ilvl w:val="0"/>
                <w:numId w:val="21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Fórmula para el Valor Venta: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</w:t>
            </w:r>
            <w:r w:rsidRPr="003B00E9">
              <w:rPr>
                <w:rFonts w:ascii="Courier New" w:eastAsia="Times New Roman" w:hAnsi="Courier New" w:cs="Courier New"/>
                <w:sz w:val="21"/>
                <w:szCs w:val="21"/>
                <w:lang w:eastAsia="es-PE"/>
              </w:rPr>
              <w:t>Precio Total ÷ 1.18</w:t>
            </w:r>
          </w:p>
          <w:p w14:paraId="0B1915D0" w14:textId="77777777" w:rsidR="003B00E9" w:rsidRPr="003B00E9" w:rsidRDefault="003B00E9" w:rsidP="003B00E9">
            <w:pPr>
              <w:numPr>
                <w:ilvl w:val="0"/>
                <w:numId w:val="21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Fórmula para el IGV: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</w:t>
            </w:r>
            <w:r w:rsidRPr="003B00E9">
              <w:rPr>
                <w:rFonts w:ascii="Courier New" w:eastAsia="Times New Roman" w:hAnsi="Courier New" w:cs="Courier New"/>
                <w:sz w:val="21"/>
                <w:szCs w:val="21"/>
                <w:lang w:eastAsia="es-PE"/>
              </w:rPr>
              <w:t>Precio Total − Valor Venta</w:t>
            </w:r>
          </w:p>
          <w:p w14:paraId="5C6686C8" w14:textId="77777777" w:rsidR="003B00E9" w:rsidRPr="003B00E9" w:rsidRDefault="003B00E9" w:rsidP="003B00E9">
            <w:pPr>
              <w:numPr>
                <w:ilvl w:val="0"/>
                <w:numId w:val="21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Ejemplo: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Si una prenda cuesta S/ 236 en total.</w:t>
            </w:r>
          </w:p>
          <w:p w14:paraId="644D85AA" w14:textId="77777777" w:rsidR="003B00E9" w:rsidRPr="003B00E9" w:rsidRDefault="003B00E9" w:rsidP="003B00E9">
            <w:pPr>
              <w:numPr>
                <w:ilvl w:val="1"/>
                <w:numId w:val="21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Valor Venta: 236 ÷ 1.18 = S/ 200.</w:t>
            </w:r>
          </w:p>
          <w:p w14:paraId="0D0DB0E3" w14:textId="13A365DC" w:rsidR="003B00E9" w:rsidRPr="003B00E9" w:rsidRDefault="003B00E9" w:rsidP="003B00E9">
            <w:pPr>
              <w:numPr>
                <w:ilvl w:val="1"/>
                <w:numId w:val="21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IGV: 236 − 200 = </w:t>
            </w:r>
            <w:r w:rsidRPr="003B0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S/ 36</w:t>
            </w:r>
            <w:r w:rsidRPr="003B00E9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. </w:t>
            </w:r>
          </w:p>
          <w:p w14:paraId="6147BE0B" w14:textId="4CF65E81" w:rsidR="003B00E9" w:rsidRPr="003B00E9" w:rsidRDefault="003B00E9" w:rsidP="003B00E9">
            <w:pPr>
              <w:spacing w:before="480" w:after="48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Se elabora en un comprobante de pagos para </w:t>
            </w:r>
            <w:r w:rsidR="00924047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reconocer el IGV en las diferentes compras.</w:t>
            </w:r>
          </w:p>
          <w:p w14:paraId="6E809385" w14:textId="77777777" w:rsidR="003B00E9" w:rsidRPr="00072D40" w:rsidRDefault="003B00E9" w:rsidP="003B00E9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  <w:p w14:paraId="6F26561B" w14:textId="7E42D570" w:rsidR="007F4920" w:rsidRPr="00F228A4" w:rsidRDefault="00072D40" w:rsidP="003B00E9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72D40">
              <w:rPr>
                <w:sz w:val="24"/>
                <w:szCs w:val="24"/>
              </w:rPr>
              <w:br/>
            </w:r>
          </w:p>
        </w:tc>
        <w:tc>
          <w:tcPr>
            <w:tcW w:w="1275" w:type="dxa"/>
          </w:tcPr>
          <w:p w14:paraId="2CC242E5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338D1E96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7DB40B3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14DF58F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6D24351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B6D687F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F4EA376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6E198BF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37AD97AD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9A09BD8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18778B2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052E2C98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>Parlante</w:t>
            </w:r>
          </w:p>
          <w:p w14:paraId="57717439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 xml:space="preserve">Fichas de aplicación </w:t>
            </w:r>
          </w:p>
          <w:p w14:paraId="3684809B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 xml:space="preserve">Plumones </w:t>
            </w:r>
          </w:p>
          <w:p w14:paraId="1446823E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>Pizarra</w:t>
            </w:r>
          </w:p>
          <w:p w14:paraId="6FFF4662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F3C10D8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E5EF008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0B2B3A47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4676154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5D0D9B72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E114CA3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8B5FC75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8A2D610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9FB218B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242A365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18321A0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EADB8FC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199E8ECA" w14:textId="77777777" w:rsidR="00550C63" w:rsidRPr="004F509E" w:rsidRDefault="0026228D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50C63" w:rsidRPr="004F509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’</w:t>
            </w:r>
          </w:p>
        </w:tc>
      </w:tr>
      <w:tr w:rsidR="00B1469B" w:rsidRPr="004F509E" w14:paraId="2FA3C852" w14:textId="77777777" w:rsidTr="00F228A4">
        <w:trPr>
          <w:trHeight w:val="1923"/>
        </w:trPr>
        <w:tc>
          <w:tcPr>
            <w:tcW w:w="1260" w:type="dxa"/>
            <w:shd w:val="clear" w:color="auto" w:fill="92D050"/>
            <w:vAlign w:val="center"/>
          </w:tcPr>
          <w:p w14:paraId="7B09C747" w14:textId="77777777" w:rsidR="00550C63" w:rsidRPr="004F509E" w:rsidRDefault="00550C63" w:rsidP="00550C63">
            <w:pPr>
              <w:pStyle w:val="Prrafodelista"/>
              <w:ind w:left="0" w:right="-57"/>
              <w:jc w:val="center"/>
              <w:rPr>
                <w:b/>
                <w:color w:val="833C0B" w:themeColor="accent2" w:themeShade="80"/>
                <w:szCs w:val="20"/>
              </w:rPr>
            </w:pPr>
            <w:r w:rsidRPr="004F509E">
              <w:rPr>
                <w:b/>
                <w:color w:val="833C0B" w:themeColor="accent2" w:themeShade="80"/>
                <w:sz w:val="24"/>
                <w:szCs w:val="20"/>
              </w:rPr>
              <w:lastRenderedPageBreak/>
              <w:t>Cierre</w:t>
            </w:r>
          </w:p>
        </w:tc>
        <w:tc>
          <w:tcPr>
            <w:tcW w:w="1575" w:type="dxa"/>
          </w:tcPr>
          <w:p w14:paraId="412EE734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 xml:space="preserve">. </w:t>
            </w:r>
            <w:r w:rsidRPr="004F509E">
              <w:rPr>
                <w:b/>
                <w:sz w:val="20"/>
                <w:szCs w:val="20"/>
              </w:rPr>
              <w:t>Evaluación</w:t>
            </w:r>
          </w:p>
          <w:p w14:paraId="47428AD4" w14:textId="77777777" w:rsidR="001B21FD" w:rsidRDefault="00550C63" w:rsidP="00550C63">
            <w:pPr>
              <w:pStyle w:val="Prrafodelista"/>
              <w:ind w:left="0" w:right="-57"/>
              <w:rPr>
                <w:b/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 xml:space="preserve">. </w:t>
            </w:r>
            <w:r w:rsidR="00861F00">
              <w:rPr>
                <w:b/>
                <w:sz w:val="20"/>
                <w:szCs w:val="20"/>
              </w:rPr>
              <w:t>Metacognición u otra refle</w:t>
            </w:r>
            <w:r w:rsidRPr="004F509E">
              <w:rPr>
                <w:b/>
                <w:sz w:val="20"/>
                <w:szCs w:val="20"/>
              </w:rPr>
              <w:t>xión de</w:t>
            </w:r>
          </w:p>
          <w:p w14:paraId="3F688BD5" w14:textId="08EEABD4" w:rsidR="00550C63" w:rsidRPr="004F509E" w:rsidRDefault="00550C63" w:rsidP="00550C6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b/>
                <w:sz w:val="20"/>
                <w:szCs w:val="20"/>
              </w:rPr>
              <w:t xml:space="preserve"> salida</w:t>
            </w:r>
          </w:p>
        </w:tc>
        <w:tc>
          <w:tcPr>
            <w:tcW w:w="6096" w:type="dxa"/>
          </w:tcPr>
          <w:p w14:paraId="185D95A6" w14:textId="0F9570AA" w:rsidR="00B257CB" w:rsidRDefault="00B257CB" w:rsidP="004F509E">
            <w:pPr>
              <w:ind w:right="-57"/>
              <w:rPr>
                <w:b/>
                <w:color w:val="2F5496" w:themeColor="accent5" w:themeShade="BF"/>
                <w:sz w:val="20"/>
                <w:szCs w:val="20"/>
              </w:rPr>
            </w:pPr>
          </w:p>
          <w:p w14:paraId="28C95155" w14:textId="231FDC92" w:rsidR="00550C63" w:rsidRPr="004F509E" w:rsidRDefault="00044D1C" w:rsidP="004F509E">
            <w:pPr>
              <w:ind w:right="-57"/>
              <w:rPr>
                <w:b/>
                <w:color w:val="2F5496" w:themeColor="accent5" w:themeShade="BF"/>
                <w:sz w:val="20"/>
                <w:szCs w:val="20"/>
              </w:rPr>
            </w:pPr>
            <w:r w:rsidRPr="004F509E">
              <w:rPr>
                <w:b/>
                <w:color w:val="2F5496" w:themeColor="accent5" w:themeShade="BF"/>
                <w:sz w:val="20"/>
                <w:szCs w:val="20"/>
              </w:rPr>
              <w:t>REFORZAMIENTO O REFLEXIÓN</w:t>
            </w:r>
          </w:p>
          <w:p w14:paraId="16B91580" w14:textId="27BF7445" w:rsidR="00244D69" w:rsidRDefault="00550C63" w:rsidP="00083D83">
            <w:pPr>
              <w:pStyle w:val="TableParagraph"/>
              <w:tabs>
                <w:tab w:val="left" w:pos="12474"/>
              </w:tabs>
              <w:spacing w:line="193" w:lineRule="exact"/>
              <w:ind w:left="99"/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</w:pPr>
            <w:r w:rsidRPr="000A3CFA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 xml:space="preserve">Se solicita a los estudiantes que expliquen con sus propias palabras </w:t>
            </w:r>
            <w:r w:rsidR="00B07C08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la determinante de una matriz.</w:t>
            </w:r>
          </w:p>
          <w:p w14:paraId="174C7540" w14:textId="7E859CEC" w:rsidR="00244D69" w:rsidRDefault="00611B34" w:rsidP="00083D83">
            <w:pPr>
              <w:pStyle w:val="TableParagraph"/>
              <w:tabs>
                <w:tab w:val="left" w:pos="12474"/>
              </w:tabs>
              <w:spacing w:line="193" w:lineRule="exact"/>
              <w:ind w:left="99"/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 xml:space="preserve">Como podemos tomar decisiones para determinar </w:t>
            </w:r>
            <w:r w:rsidR="00F228A4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el precio real y cumplir los pasos legales.</w:t>
            </w:r>
          </w:p>
          <w:p w14:paraId="55452530" w14:textId="77777777" w:rsidR="00244D69" w:rsidRDefault="00244D69" w:rsidP="00083D83">
            <w:pPr>
              <w:pStyle w:val="TableParagraph"/>
              <w:tabs>
                <w:tab w:val="left" w:pos="12474"/>
              </w:tabs>
              <w:spacing w:line="193" w:lineRule="exact"/>
              <w:ind w:left="99"/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</w:pPr>
          </w:p>
          <w:p w14:paraId="7ABA242D" w14:textId="50B25974" w:rsidR="00550C63" w:rsidRPr="004F509E" w:rsidRDefault="00550C63" w:rsidP="00083D83">
            <w:pPr>
              <w:pStyle w:val="TableParagraph"/>
              <w:tabs>
                <w:tab w:val="left" w:pos="12474"/>
              </w:tabs>
              <w:spacing w:line="193" w:lineRule="exact"/>
              <w:ind w:left="99"/>
              <w:rPr>
                <w:rFonts w:ascii="Arial"/>
                <w:b/>
                <w:color w:val="2F5496" w:themeColor="accent5" w:themeShade="BF"/>
                <w:spacing w:val="-1"/>
                <w:sz w:val="20"/>
                <w:szCs w:val="20"/>
                <w:lang w:val="es-PE"/>
              </w:rPr>
            </w:pPr>
            <w:r w:rsidRPr="004F509E">
              <w:rPr>
                <w:rFonts w:ascii="Arial"/>
                <w:b/>
                <w:color w:val="2F5496" w:themeColor="accent5" w:themeShade="BF"/>
                <w:spacing w:val="-1"/>
                <w:sz w:val="20"/>
                <w:szCs w:val="20"/>
                <w:lang w:val="es-PE"/>
              </w:rPr>
              <w:t>METACOGNICION</w:t>
            </w:r>
          </w:p>
          <w:p w14:paraId="520AC1FD" w14:textId="264CD8D7" w:rsidR="00550C63" w:rsidRPr="000A3CFA" w:rsidRDefault="00550C63" w:rsidP="00083D83">
            <w:pPr>
              <w:pStyle w:val="TableParagraph"/>
              <w:tabs>
                <w:tab w:val="left" w:pos="12474"/>
              </w:tabs>
              <w:spacing w:line="193" w:lineRule="exact"/>
              <w:ind w:left="99"/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</w:pPr>
            <w:r w:rsidRPr="004F509E">
              <w:rPr>
                <w:rFonts w:ascii="Arial"/>
                <w:spacing w:val="-1"/>
                <w:sz w:val="20"/>
                <w:szCs w:val="20"/>
                <w:lang w:val="es-PE"/>
              </w:rPr>
              <w:t>¿</w:t>
            </w:r>
            <w:r w:rsidRPr="000A3CFA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Qué aprend</w:t>
            </w:r>
            <w:r w:rsidR="00DC0B4A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í</w:t>
            </w:r>
            <w:r w:rsidR="00F52FF3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 xml:space="preserve"> respecto a </w:t>
            </w:r>
            <w:r w:rsidR="00382AC8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la función cuadrática</w:t>
            </w:r>
            <w:r w:rsidRPr="000A3CFA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?</w:t>
            </w:r>
          </w:p>
          <w:p w14:paraId="01C0F9A1" w14:textId="0B42FB76" w:rsidR="00550C63" w:rsidRPr="000A3CFA" w:rsidRDefault="00550C63" w:rsidP="00083D83">
            <w:pPr>
              <w:pStyle w:val="TableParagraph"/>
              <w:tabs>
                <w:tab w:val="left" w:pos="12474"/>
              </w:tabs>
              <w:spacing w:line="193" w:lineRule="exact"/>
              <w:ind w:left="99"/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</w:pPr>
            <w:r w:rsidRPr="000A3CFA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 xml:space="preserve">¿Cuál es el impacto del </w:t>
            </w:r>
            <w:r w:rsidR="00F52FF3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 xml:space="preserve">de la gráfica en la compresión </w:t>
            </w:r>
            <w:r w:rsidR="00382AC8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puntos máximos y mínimos</w:t>
            </w:r>
            <w:r w:rsidRPr="000A3CFA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?</w:t>
            </w:r>
          </w:p>
          <w:p w14:paraId="63354C7C" w14:textId="77777777" w:rsidR="00550C63" w:rsidRPr="000A3CFA" w:rsidRDefault="00550C63" w:rsidP="00083D83">
            <w:pPr>
              <w:pStyle w:val="TableParagraph"/>
              <w:tabs>
                <w:tab w:val="left" w:pos="12474"/>
              </w:tabs>
              <w:spacing w:line="193" w:lineRule="exact"/>
              <w:ind w:left="99"/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</w:pPr>
            <w:r w:rsidRPr="000A3CFA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¿Cómo lo aprendí? ¿Qué fue lo que me ayudó a comprender?</w:t>
            </w:r>
          </w:p>
          <w:p w14:paraId="0EC41754" w14:textId="77777777" w:rsidR="00550C63" w:rsidRPr="000A3CFA" w:rsidRDefault="00550C63" w:rsidP="00083D83">
            <w:pPr>
              <w:pStyle w:val="TableParagraph"/>
              <w:tabs>
                <w:tab w:val="left" w:pos="12474"/>
              </w:tabs>
              <w:spacing w:line="193" w:lineRule="exact"/>
              <w:ind w:left="99"/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</w:pPr>
            <w:r w:rsidRPr="000A3CFA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¿Qué dificultades tuve en el desarrollo de la actividad?</w:t>
            </w:r>
          </w:p>
          <w:p w14:paraId="13BFB9AD" w14:textId="77777777" w:rsidR="00550C63" w:rsidRPr="004F509E" w:rsidRDefault="00550C63" w:rsidP="00083D83">
            <w:pPr>
              <w:pStyle w:val="TableParagraph"/>
              <w:tabs>
                <w:tab w:val="left" w:pos="12474"/>
              </w:tabs>
              <w:spacing w:line="193" w:lineRule="exact"/>
              <w:ind w:left="99"/>
              <w:rPr>
                <w:rFonts w:ascii="Arial"/>
                <w:spacing w:val="-1"/>
                <w:sz w:val="20"/>
                <w:szCs w:val="20"/>
                <w:lang w:val="es-PE"/>
              </w:rPr>
            </w:pPr>
            <w:r w:rsidRPr="000A3CFA">
              <w:rPr>
                <w:rFonts w:ascii="Arial" w:hAnsi="Arial" w:cs="Arial"/>
                <w:spacing w:val="-1"/>
                <w:sz w:val="20"/>
                <w:szCs w:val="20"/>
                <w:lang w:val="es-PE"/>
              </w:rPr>
              <w:t>¿Cómo lo supere?</w:t>
            </w:r>
          </w:p>
        </w:tc>
        <w:tc>
          <w:tcPr>
            <w:tcW w:w="1275" w:type="dxa"/>
          </w:tcPr>
          <w:p w14:paraId="3D42D240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788C820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5725C86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6F5465E8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>Cuaderno</w:t>
            </w:r>
          </w:p>
        </w:tc>
        <w:tc>
          <w:tcPr>
            <w:tcW w:w="993" w:type="dxa"/>
          </w:tcPr>
          <w:p w14:paraId="13D65E55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21EDAFD5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367F46C3" w14:textId="77777777" w:rsidR="00550C63" w:rsidRPr="004F509E" w:rsidRDefault="00550C63" w:rsidP="00083D83">
            <w:pPr>
              <w:pStyle w:val="Prrafodelista"/>
              <w:ind w:left="0" w:right="-57"/>
              <w:rPr>
                <w:sz w:val="20"/>
                <w:szCs w:val="20"/>
              </w:rPr>
            </w:pPr>
          </w:p>
          <w:p w14:paraId="4BCA6C26" w14:textId="77777777" w:rsidR="00550C63" w:rsidRPr="004F509E" w:rsidRDefault="00550C63" w:rsidP="0026228D">
            <w:pPr>
              <w:pStyle w:val="Prrafodelista"/>
              <w:ind w:left="0" w:right="-57"/>
              <w:rPr>
                <w:sz w:val="20"/>
                <w:szCs w:val="20"/>
              </w:rPr>
            </w:pPr>
            <w:r w:rsidRPr="004F509E">
              <w:rPr>
                <w:sz w:val="20"/>
                <w:szCs w:val="20"/>
              </w:rPr>
              <w:t>1</w:t>
            </w:r>
            <w:r w:rsidR="0026228D">
              <w:rPr>
                <w:sz w:val="20"/>
                <w:szCs w:val="20"/>
              </w:rPr>
              <w:t>5’</w:t>
            </w:r>
          </w:p>
        </w:tc>
      </w:tr>
    </w:tbl>
    <w:p w14:paraId="3948B573" w14:textId="036303F9" w:rsidR="00044D1C" w:rsidRDefault="00044D1C" w:rsidP="00044D1C">
      <w:pPr>
        <w:pStyle w:val="Prrafodelista"/>
        <w:ind w:left="-246" w:right="-57"/>
        <w:rPr>
          <w:rFonts w:ascii="Arial" w:hAnsi="Arial" w:cs="Arial"/>
          <w:b/>
          <w:color w:val="C00000"/>
          <w:sz w:val="20"/>
          <w:szCs w:val="18"/>
        </w:rPr>
      </w:pPr>
    </w:p>
    <w:p w14:paraId="089C2221" w14:textId="68D60814" w:rsidR="00083D83" w:rsidRDefault="00083D83" w:rsidP="00044D1C">
      <w:pPr>
        <w:pStyle w:val="Prrafodelista"/>
        <w:ind w:left="-246" w:right="-57"/>
        <w:rPr>
          <w:rFonts w:ascii="Arial" w:hAnsi="Arial" w:cs="Arial"/>
          <w:b/>
          <w:color w:val="C00000"/>
          <w:sz w:val="20"/>
          <w:szCs w:val="18"/>
        </w:rPr>
      </w:pPr>
    </w:p>
    <w:p w14:paraId="7600DB07" w14:textId="19DF8DBD" w:rsidR="00083D83" w:rsidRDefault="00083D83" w:rsidP="00044D1C">
      <w:pPr>
        <w:pStyle w:val="Prrafodelista"/>
        <w:ind w:left="-246" w:right="-57"/>
        <w:rPr>
          <w:rFonts w:ascii="Arial" w:hAnsi="Arial" w:cs="Arial"/>
          <w:b/>
          <w:color w:val="C00000"/>
          <w:sz w:val="20"/>
          <w:szCs w:val="18"/>
        </w:rPr>
      </w:pPr>
    </w:p>
    <w:p w14:paraId="304D383E" w14:textId="1D737F49" w:rsidR="00083D83" w:rsidRDefault="00083D83" w:rsidP="00044D1C">
      <w:pPr>
        <w:pStyle w:val="Prrafodelista"/>
        <w:ind w:left="-246" w:right="-57"/>
        <w:rPr>
          <w:rFonts w:ascii="Arial" w:hAnsi="Arial" w:cs="Arial"/>
          <w:b/>
          <w:color w:val="C00000"/>
          <w:sz w:val="20"/>
          <w:szCs w:val="18"/>
        </w:rPr>
      </w:pPr>
    </w:p>
    <w:p w14:paraId="72E6E869" w14:textId="1F6EFCA2" w:rsidR="00083D83" w:rsidRDefault="00083D83" w:rsidP="00044D1C">
      <w:pPr>
        <w:pStyle w:val="Prrafodelista"/>
        <w:ind w:left="-246" w:right="-57"/>
        <w:rPr>
          <w:rFonts w:ascii="Arial" w:hAnsi="Arial" w:cs="Arial"/>
          <w:b/>
          <w:color w:val="C00000"/>
          <w:sz w:val="20"/>
          <w:szCs w:val="18"/>
        </w:rPr>
      </w:pPr>
    </w:p>
    <w:p w14:paraId="7FDE8952" w14:textId="77777777" w:rsidR="00083D83" w:rsidRDefault="00083D83" w:rsidP="00044D1C">
      <w:pPr>
        <w:pStyle w:val="Prrafodelista"/>
        <w:ind w:left="-246" w:right="-57"/>
        <w:rPr>
          <w:rFonts w:ascii="Arial" w:hAnsi="Arial" w:cs="Arial"/>
          <w:b/>
          <w:color w:val="C00000"/>
          <w:sz w:val="20"/>
          <w:szCs w:val="18"/>
        </w:rPr>
      </w:pPr>
    </w:p>
    <w:p w14:paraId="3565D771" w14:textId="77777777" w:rsidR="00044D1C" w:rsidRPr="004F509E" w:rsidRDefault="00044D1C" w:rsidP="00044D1C">
      <w:pPr>
        <w:pStyle w:val="Prrafodelista"/>
        <w:numPr>
          <w:ilvl w:val="0"/>
          <w:numId w:val="1"/>
        </w:numPr>
        <w:ind w:right="-57"/>
        <w:rPr>
          <w:rFonts w:ascii="Arial" w:hAnsi="Arial" w:cs="Arial"/>
          <w:b/>
          <w:color w:val="C00000"/>
          <w:sz w:val="20"/>
          <w:szCs w:val="18"/>
        </w:rPr>
      </w:pPr>
      <w:r>
        <w:rPr>
          <w:rFonts w:ascii="Arial" w:hAnsi="Arial" w:cs="Arial"/>
          <w:b/>
          <w:color w:val="C00000"/>
          <w:sz w:val="20"/>
          <w:szCs w:val="18"/>
        </w:rPr>
        <w:t>ORGANIZACIÓN LA EVALUACIÓN</w:t>
      </w:r>
    </w:p>
    <w:tbl>
      <w:tblPr>
        <w:tblStyle w:val="Tablaconcuadrcula"/>
        <w:tblW w:w="10799" w:type="dxa"/>
        <w:tblInd w:w="-572" w:type="dxa"/>
        <w:tblLook w:val="04A0" w:firstRow="1" w:lastRow="0" w:firstColumn="1" w:lastColumn="0" w:noHBand="0" w:noVBand="1"/>
      </w:tblPr>
      <w:tblGrid>
        <w:gridCol w:w="1944"/>
        <w:gridCol w:w="2012"/>
        <w:gridCol w:w="2307"/>
        <w:gridCol w:w="2290"/>
        <w:gridCol w:w="2246"/>
      </w:tblGrid>
      <w:tr w:rsidR="00044D1C" w:rsidRPr="002427E0" w14:paraId="531F9F73" w14:textId="77777777" w:rsidTr="005748C2">
        <w:trPr>
          <w:trHeight w:val="373"/>
        </w:trPr>
        <w:tc>
          <w:tcPr>
            <w:tcW w:w="1944" w:type="dxa"/>
            <w:shd w:val="clear" w:color="auto" w:fill="92D050"/>
            <w:vAlign w:val="center"/>
          </w:tcPr>
          <w:p w14:paraId="1F06DBA6" w14:textId="77777777" w:rsidR="00044D1C" w:rsidRPr="002427E0" w:rsidRDefault="00044D1C" w:rsidP="00044D1C">
            <w:pPr>
              <w:pStyle w:val="Prrafodelista"/>
              <w:ind w:left="0" w:right="-57"/>
              <w:jc w:val="center"/>
              <w:rPr>
                <w:sz w:val="18"/>
                <w:szCs w:val="18"/>
              </w:rPr>
            </w:pP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COMPETENCIA</w:t>
            </w:r>
          </w:p>
        </w:tc>
        <w:tc>
          <w:tcPr>
            <w:tcW w:w="2012" w:type="dxa"/>
            <w:shd w:val="clear" w:color="auto" w:fill="92D050"/>
            <w:vAlign w:val="center"/>
          </w:tcPr>
          <w:p w14:paraId="652541B9" w14:textId="77777777" w:rsidR="00044D1C" w:rsidRPr="002427E0" w:rsidRDefault="00044D1C" w:rsidP="00044D1C">
            <w:pPr>
              <w:pStyle w:val="Prrafodelista"/>
              <w:ind w:left="0" w:right="-57"/>
              <w:jc w:val="center"/>
              <w:rPr>
                <w:sz w:val="18"/>
                <w:szCs w:val="18"/>
              </w:rPr>
            </w:pP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DESEMPEÑO</w:t>
            </w:r>
          </w:p>
        </w:tc>
        <w:tc>
          <w:tcPr>
            <w:tcW w:w="2307" w:type="dxa"/>
            <w:shd w:val="clear" w:color="auto" w:fill="92D050"/>
            <w:vAlign w:val="center"/>
          </w:tcPr>
          <w:p w14:paraId="61574EEA" w14:textId="77777777" w:rsidR="00044D1C" w:rsidRPr="002427E0" w:rsidRDefault="00044D1C" w:rsidP="00044D1C">
            <w:pPr>
              <w:pStyle w:val="Prrafodelista"/>
              <w:ind w:left="0" w:right="-57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EVIDENCIA DE APRENDIZAJE</w:t>
            </w:r>
          </w:p>
        </w:tc>
        <w:tc>
          <w:tcPr>
            <w:tcW w:w="2290" w:type="dxa"/>
            <w:shd w:val="clear" w:color="auto" w:fill="92D050"/>
            <w:vAlign w:val="center"/>
          </w:tcPr>
          <w:p w14:paraId="6D7B58BF" w14:textId="77777777" w:rsidR="00044D1C" w:rsidRPr="002427E0" w:rsidRDefault="00044D1C" w:rsidP="00044D1C">
            <w:pPr>
              <w:pStyle w:val="Prrafodelista"/>
              <w:ind w:left="0" w:right="-57"/>
              <w:jc w:val="center"/>
              <w:rPr>
                <w:sz w:val="18"/>
                <w:szCs w:val="18"/>
              </w:rPr>
            </w:pP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CRITERIO</w:t>
            </w:r>
            <w:r w:rsidRPr="002427E0">
              <w:rPr>
                <w:rFonts w:ascii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DE</w:t>
            </w:r>
            <w:r w:rsidRPr="002427E0">
              <w:rPr>
                <w:rFonts w:ascii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r w:rsidRPr="002427E0">
              <w:rPr>
                <w:rFonts w:ascii="Arial" w:hAnsi="Arial" w:cs="Arial"/>
                <w:b/>
                <w:spacing w:val="-1"/>
                <w:sz w:val="18"/>
                <w:szCs w:val="18"/>
              </w:rPr>
              <w:t>EVALUACION</w:t>
            </w:r>
          </w:p>
        </w:tc>
        <w:tc>
          <w:tcPr>
            <w:tcW w:w="2246" w:type="dxa"/>
            <w:shd w:val="clear" w:color="auto" w:fill="92D050"/>
            <w:vAlign w:val="center"/>
          </w:tcPr>
          <w:p w14:paraId="30088D40" w14:textId="77777777" w:rsidR="00044D1C" w:rsidRPr="002427E0" w:rsidRDefault="00044D1C" w:rsidP="00044D1C">
            <w:pPr>
              <w:pStyle w:val="Prrafodelista"/>
              <w:ind w:left="0" w:right="-57"/>
              <w:jc w:val="center"/>
              <w:rPr>
                <w:rFonts w:ascii="Arial" w:hAnsi="Arial" w:cs="Arial"/>
                <w:b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  <w:szCs w:val="18"/>
              </w:rPr>
              <w:t>INSTRUMENTO</w:t>
            </w:r>
          </w:p>
        </w:tc>
      </w:tr>
      <w:tr w:rsidR="00F228A4" w:rsidRPr="002427E0" w14:paraId="1C55F095" w14:textId="77777777" w:rsidTr="005748C2">
        <w:trPr>
          <w:trHeight w:val="990"/>
        </w:trPr>
        <w:tc>
          <w:tcPr>
            <w:tcW w:w="1944" w:type="dxa"/>
          </w:tcPr>
          <w:p w14:paraId="295E5776" w14:textId="295DBD3D" w:rsidR="00F228A4" w:rsidRPr="00366AF7" w:rsidRDefault="00B07C08" w:rsidP="00F228A4">
            <w:pPr>
              <w:pStyle w:val="TableParagraph"/>
              <w:tabs>
                <w:tab w:val="left" w:pos="850"/>
                <w:tab w:val="left" w:pos="2221"/>
                <w:tab w:val="left" w:pos="3205"/>
              </w:tabs>
              <w:ind w:left="-2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062CDD">
              <w:rPr>
                <w:rFonts w:ascii="Arial" w:eastAsia="Arial" w:hAnsi="Arial" w:cs="Arial"/>
                <w:b/>
                <w:bCs/>
                <w:color w:val="070707"/>
                <w:sz w:val="20"/>
                <w:szCs w:val="18"/>
                <w:lang w:val="es-PE"/>
              </w:rPr>
              <w:t>Resuelven problemas de relación, equivalencia y cambio.</w:t>
            </w:r>
          </w:p>
        </w:tc>
        <w:tc>
          <w:tcPr>
            <w:tcW w:w="2012" w:type="dxa"/>
          </w:tcPr>
          <w:p w14:paraId="234E0955" w14:textId="62ED8D27" w:rsidR="00F228A4" w:rsidRPr="00B07C08" w:rsidRDefault="00B07C08" w:rsidP="00B07C08">
            <w:pPr>
              <w:pStyle w:val="TableParagraph"/>
              <w:tabs>
                <w:tab w:val="left" w:pos="12474"/>
              </w:tabs>
              <w:spacing w:line="193" w:lineRule="exact"/>
              <w:jc w:val="both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B07C08">
              <w:rPr>
                <w:lang w:val="es-PE"/>
              </w:rPr>
              <w:t>Expresa, con diversas representaciones gráficas, tabulares, simbólicas y con lenguaje algebraico, la comprensión sobre</w:t>
            </w:r>
            <w:r w:rsidR="00924047">
              <w:rPr>
                <w:lang w:val="es-PE"/>
              </w:rPr>
              <w:t xml:space="preserve"> el IGV</w:t>
            </w:r>
            <w:r w:rsidRPr="00B07C08">
              <w:rPr>
                <w:lang w:val="es-PE"/>
              </w:rPr>
              <w:t>. Asimismo, justificamos con ejemplos las posibles soluciones de un sistema de ecuaciones lineales y corregimos errores si hubiera.</w:t>
            </w:r>
          </w:p>
        </w:tc>
        <w:tc>
          <w:tcPr>
            <w:tcW w:w="2307" w:type="dxa"/>
          </w:tcPr>
          <w:p w14:paraId="03C8D5F4" w14:textId="331060D5" w:rsidR="00F228A4" w:rsidRDefault="00B07C08" w:rsidP="00F22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Separatas resueltas sobre ecuaciones de primer grado con dos y tres variables.</w:t>
            </w:r>
          </w:p>
        </w:tc>
        <w:tc>
          <w:tcPr>
            <w:tcW w:w="2290" w:type="dxa"/>
          </w:tcPr>
          <w:p w14:paraId="247B984B" w14:textId="1688DE45" w:rsidR="00B07C08" w:rsidRDefault="00B07C08" w:rsidP="00924047">
            <w:pPr>
              <w:pStyle w:val="Prrafodelista"/>
              <w:ind w:left="157"/>
              <w:jc w:val="both"/>
              <w:rPr>
                <w:rFonts w:ascii="Times New Roman" w:hAnsi="Times New Roman" w:cs="Times New Roman"/>
              </w:rPr>
            </w:pPr>
            <w:r>
              <w:t>-</w:t>
            </w:r>
            <w:r w:rsidRPr="00DC0B4A">
              <w:rPr>
                <w:sz w:val="20"/>
                <w:szCs w:val="20"/>
              </w:rPr>
              <w:t xml:space="preserve"> </w:t>
            </w:r>
            <w:r>
              <w:t xml:space="preserve">Relaciona datos y valores desconocidos, y los representa mediante </w:t>
            </w:r>
            <w:r w:rsidR="00924047">
              <w:t>un cuadro estadístico.</w:t>
            </w:r>
          </w:p>
          <w:p w14:paraId="348E4B31" w14:textId="59F4B3AD" w:rsidR="00B07C08" w:rsidRDefault="00B07C08" w:rsidP="00924047">
            <w:pPr>
              <w:pStyle w:val="Prrafodelista"/>
              <w:ind w:left="1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Expresa lo que comprende sobre la solución de</w:t>
            </w:r>
            <w:r w:rsidR="00924047">
              <w:t xml:space="preserve"> problemas con porcentajes.</w:t>
            </w:r>
          </w:p>
          <w:p w14:paraId="73DA0EC2" w14:textId="4E5656AD" w:rsidR="00F228A4" w:rsidRPr="00A93004" w:rsidRDefault="00F228A4" w:rsidP="00B07C08">
            <w:pPr>
              <w:pStyle w:val="Prrafodelista"/>
              <w:ind w:left="157"/>
              <w:rPr>
                <w:sz w:val="20"/>
                <w:szCs w:val="20"/>
              </w:rPr>
            </w:pPr>
          </w:p>
        </w:tc>
        <w:tc>
          <w:tcPr>
            <w:tcW w:w="2246" w:type="dxa"/>
          </w:tcPr>
          <w:p w14:paraId="0F752696" w14:textId="391CFD24" w:rsidR="00F228A4" w:rsidRDefault="00F228A4" w:rsidP="00F228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Lista e cotejo</w:t>
            </w:r>
          </w:p>
        </w:tc>
      </w:tr>
    </w:tbl>
    <w:p w14:paraId="27FB3E6D" w14:textId="77777777" w:rsidR="00044D1C" w:rsidRDefault="00044D1C" w:rsidP="00044D1C">
      <w:pPr>
        <w:pStyle w:val="Prrafodelista"/>
        <w:ind w:left="-246" w:right="-57"/>
        <w:rPr>
          <w:rFonts w:ascii="Arial" w:hAnsi="Arial" w:cs="Arial"/>
          <w:b/>
          <w:color w:val="C00000"/>
          <w:sz w:val="20"/>
          <w:szCs w:val="18"/>
        </w:rPr>
      </w:pPr>
    </w:p>
    <w:p w14:paraId="6C969B36" w14:textId="77777777" w:rsidR="00550C63" w:rsidRPr="00883720" w:rsidRDefault="00550C63" w:rsidP="00550C63">
      <w:pPr>
        <w:ind w:right="-57"/>
      </w:pPr>
    </w:p>
    <w:p w14:paraId="68CD489F" w14:textId="77777777" w:rsidR="00F14A0A" w:rsidRDefault="00F14A0A"/>
    <w:p w14:paraId="2667EC15" w14:textId="77777777" w:rsidR="00812E72" w:rsidRDefault="00812E72"/>
    <w:p w14:paraId="7BD89FD1" w14:textId="77777777" w:rsidR="00812E72" w:rsidRDefault="00812E72"/>
    <w:p w14:paraId="40780BFD" w14:textId="77777777" w:rsidR="00812E72" w:rsidRDefault="00812E72"/>
    <w:p w14:paraId="5870B483" w14:textId="7369D5E0" w:rsidR="00044D1C" w:rsidRDefault="00044D1C">
      <w:pPr>
        <w:rPr>
          <w:b/>
          <w:color w:val="C00000"/>
        </w:rPr>
      </w:pPr>
      <w:r>
        <w:rPr>
          <w:b/>
          <w:color w:val="C00000"/>
        </w:rPr>
        <w:br w:type="page"/>
      </w:r>
    </w:p>
    <w:p w14:paraId="76C9E9FE" w14:textId="77777777" w:rsidR="00812E72" w:rsidRPr="00812E72" w:rsidRDefault="00812E72" w:rsidP="00812E72">
      <w:pPr>
        <w:jc w:val="center"/>
        <w:rPr>
          <w:b/>
          <w:color w:val="C00000"/>
        </w:rPr>
      </w:pPr>
      <w:r w:rsidRPr="00812E72">
        <w:rPr>
          <w:b/>
          <w:color w:val="C00000"/>
        </w:rPr>
        <w:lastRenderedPageBreak/>
        <w:t>LISTA DE COTEJO</w:t>
      </w:r>
    </w:p>
    <w:tbl>
      <w:tblPr>
        <w:tblStyle w:val="TableNormal"/>
        <w:tblW w:w="10555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298"/>
        <w:gridCol w:w="2513"/>
        <w:gridCol w:w="1603"/>
        <w:gridCol w:w="1682"/>
        <w:gridCol w:w="1172"/>
        <w:gridCol w:w="1387"/>
        <w:gridCol w:w="746"/>
        <w:gridCol w:w="1154"/>
      </w:tblGrid>
      <w:tr w:rsidR="00812E72" w:rsidRPr="00883720" w14:paraId="3A2382E6" w14:textId="77777777" w:rsidTr="005748C2">
        <w:trPr>
          <w:trHeight w:hRule="exact" w:val="209"/>
        </w:trPr>
        <w:tc>
          <w:tcPr>
            <w:tcW w:w="10555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229E66" w14:textId="1131A6A2" w:rsidR="00812E72" w:rsidRPr="0089568F" w:rsidRDefault="00812E72" w:rsidP="00B07C08">
            <w:pPr>
              <w:pStyle w:val="TableParagraph"/>
              <w:tabs>
                <w:tab w:val="left" w:pos="12474"/>
              </w:tabs>
              <w:spacing w:line="186" w:lineRule="exact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t>COMPETENCIA:</w:t>
            </w:r>
            <w:r w:rsidRPr="0089568F">
              <w:rPr>
                <w:rFonts w:ascii="Calibri" w:hAnsi="Calibri"/>
                <w:b/>
                <w:sz w:val="16"/>
                <w:lang w:val="es-PE"/>
              </w:rPr>
              <w:t xml:space="preserve"> </w:t>
            </w:r>
            <w:r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  <w:r w:rsidR="00F52FF3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s-PE"/>
              </w:rPr>
              <w:t xml:space="preserve">Resuelve problemas de </w:t>
            </w:r>
            <w:r w:rsidR="00B07C08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s-PE"/>
              </w:rPr>
              <w:t>relaciones, equivalencia y cambio</w:t>
            </w:r>
            <w:r w:rsidR="00014CEE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s-PE"/>
              </w:rPr>
              <w:t>.</w:t>
            </w:r>
          </w:p>
        </w:tc>
      </w:tr>
      <w:tr w:rsidR="00812E72" w:rsidRPr="00883720" w14:paraId="5DA6026C" w14:textId="77777777" w:rsidTr="005748C2">
        <w:trPr>
          <w:trHeight w:hRule="exact" w:val="409"/>
        </w:trPr>
        <w:tc>
          <w:tcPr>
            <w:tcW w:w="10555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619535" w14:textId="3B2B38F4" w:rsidR="00812E72" w:rsidRPr="0089568F" w:rsidRDefault="00812E72" w:rsidP="00B07C08">
            <w:pPr>
              <w:tabs>
                <w:tab w:val="left" w:pos="724"/>
              </w:tabs>
              <w:spacing w:line="197" w:lineRule="auto"/>
              <w:ind w:right="-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9568F">
              <w:rPr>
                <w:b/>
                <w:sz w:val="20"/>
                <w:szCs w:val="20"/>
              </w:rPr>
              <w:t>DESEMPEÑO:</w:t>
            </w:r>
            <w:r w:rsidRPr="0089568F">
              <w:t xml:space="preserve"> </w:t>
            </w:r>
            <w:r w:rsidR="001A47A0">
              <w:rPr>
                <w:rFonts w:ascii="Arial" w:eastAsia="Arial" w:hAnsi="Arial" w:cs="Arial"/>
                <w:sz w:val="20"/>
                <w:szCs w:val="20"/>
              </w:rPr>
              <w:t xml:space="preserve">Usa estrategias para </w:t>
            </w:r>
            <w:r w:rsidR="00B07C08">
              <w:rPr>
                <w:rFonts w:ascii="Arial" w:eastAsia="Arial" w:hAnsi="Arial" w:cs="Arial"/>
                <w:sz w:val="20"/>
                <w:szCs w:val="20"/>
              </w:rPr>
              <w:t>hallar la determinante de una matriz</w:t>
            </w:r>
          </w:p>
        </w:tc>
      </w:tr>
      <w:tr w:rsidR="00812E72" w:rsidRPr="00883720" w14:paraId="47C15E62" w14:textId="77777777" w:rsidTr="005748C2">
        <w:trPr>
          <w:trHeight w:hRule="exact" w:val="297"/>
        </w:trPr>
        <w:tc>
          <w:tcPr>
            <w:tcW w:w="10555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B7BFED" w14:textId="1DE0FB83" w:rsidR="00812E72" w:rsidRPr="002E4DB8" w:rsidRDefault="00812E72" w:rsidP="00083D83">
            <w:pPr>
              <w:rPr>
                <w:rFonts w:ascii="Arial" w:eastAsia="Arial" w:hAnsi="Arial" w:cs="Arial"/>
              </w:rPr>
            </w:pPr>
            <w:r w:rsidRPr="00883720">
              <w:rPr>
                <w:rFonts w:ascii="Calibri" w:hAnsi="Calibri"/>
                <w:b/>
                <w:sz w:val="18"/>
                <w:szCs w:val="18"/>
              </w:rPr>
              <w:t>EVIDENCIAS:</w:t>
            </w:r>
            <w:r w:rsidR="00E125A0">
              <w:rPr>
                <w:rFonts w:ascii="Calibri" w:hAnsi="Calibri"/>
                <w:b/>
                <w:spacing w:val="7"/>
                <w:sz w:val="18"/>
                <w:szCs w:val="18"/>
              </w:rPr>
              <w:t xml:space="preserve"> </w:t>
            </w:r>
            <w:r w:rsidR="00B07C08">
              <w:rPr>
                <w:rFonts w:ascii="Calibri" w:hAnsi="Calibri"/>
                <w:b/>
                <w:spacing w:val="7"/>
                <w:sz w:val="18"/>
                <w:szCs w:val="18"/>
              </w:rPr>
              <w:t>Separatas</w:t>
            </w:r>
            <w:r w:rsidR="00A81F1F">
              <w:rPr>
                <w:rFonts w:ascii="Calibri" w:hAnsi="Calibri"/>
                <w:b/>
                <w:spacing w:val="7"/>
                <w:sz w:val="18"/>
                <w:szCs w:val="18"/>
              </w:rPr>
              <w:t xml:space="preserve"> resueltos</w:t>
            </w:r>
            <w:r w:rsidR="00B07C08">
              <w:rPr>
                <w:rFonts w:ascii="Calibri" w:hAnsi="Calibri"/>
                <w:b/>
                <w:spacing w:val="7"/>
                <w:sz w:val="18"/>
                <w:szCs w:val="18"/>
              </w:rPr>
              <w:t xml:space="preserve"> con problemas</w:t>
            </w:r>
            <w:r w:rsidR="001A47A0">
              <w:rPr>
                <w:rFonts w:ascii="Arial" w:eastAsia="Arial" w:hAnsi="Arial" w:cs="Arial"/>
              </w:rPr>
              <w:t>.</w:t>
            </w:r>
          </w:p>
          <w:p w14:paraId="584AC701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241" w:lineRule="auto"/>
              <w:ind w:left="102" w:right="926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</w:tr>
      <w:tr w:rsidR="00812E72" w:rsidRPr="00883720" w14:paraId="5194A7CF" w14:textId="77777777" w:rsidTr="00B257CB">
        <w:trPr>
          <w:trHeight w:hRule="exact" w:val="214"/>
        </w:trPr>
        <w:tc>
          <w:tcPr>
            <w:tcW w:w="2811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604EBA74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APELLIDOS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NOMBRES</w:t>
            </w:r>
          </w:p>
          <w:p w14:paraId="4753E0B6" w14:textId="77777777" w:rsidR="00812E72" w:rsidRPr="00883720" w:rsidRDefault="00812E72" w:rsidP="00083D83">
            <w:pPr>
              <w:pStyle w:val="TableParagraph"/>
              <w:tabs>
                <w:tab w:val="left" w:pos="3369"/>
                <w:tab w:val="left" w:pos="12474"/>
              </w:tabs>
              <w:spacing w:before="1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  <w:lang w:val="es-PE"/>
              </w:rPr>
            </w:pPr>
            <w:r w:rsidRPr="00883720">
              <w:rPr>
                <w:rFonts w:ascii="Arial"/>
                <w:w w:val="99"/>
                <w:sz w:val="20"/>
                <w:u w:val="thick" w:color="000000"/>
                <w:lang w:val="es-PE"/>
              </w:rPr>
              <w:t xml:space="preserve"> </w:t>
            </w:r>
            <w:r w:rsidRPr="00883720">
              <w:rPr>
                <w:rFonts w:ascii="Times New Roman"/>
                <w:sz w:val="20"/>
                <w:u w:val="thick" w:color="000000"/>
                <w:lang w:val="es-PE"/>
              </w:rPr>
              <w:tab/>
            </w:r>
          </w:p>
          <w:p w14:paraId="77E08785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before="6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PE"/>
              </w:rPr>
            </w:pPr>
          </w:p>
          <w:p w14:paraId="7BBBFE9C" w14:textId="071CBD25" w:rsidR="00812E72" w:rsidRPr="00883720" w:rsidRDefault="00812E72" w:rsidP="00B1469B">
            <w:pPr>
              <w:pStyle w:val="TableParagraph"/>
              <w:tabs>
                <w:tab w:val="left" w:pos="3168"/>
                <w:tab w:val="left" w:pos="12474"/>
              </w:tabs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GRADO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SECCION:</w:t>
            </w:r>
            <w:r w:rsidRPr="00883720"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</w:t>
            </w:r>
            <w:r w:rsidR="00083D83">
              <w:rPr>
                <w:rFonts w:ascii="Calibri"/>
                <w:b/>
                <w:sz w:val="16"/>
                <w:u w:val="single" w:color="000000"/>
                <w:lang w:val="es-PE"/>
              </w:rPr>
              <w:t>4°</w:t>
            </w:r>
            <w:r w:rsidR="00B1469B">
              <w:rPr>
                <w:rFonts w:ascii="Calibri"/>
                <w:b/>
                <w:sz w:val="16"/>
                <w:u w:val="single" w:color="000000"/>
                <w:lang w:val="es-PE"/>
              </w:rPr>
              <w:t>A</w:t>
            </w:r>
            <w:r w:rsidR="00083D83">
              <w:rPr>
                <w:rFonts w:ascii="Calibri"/>
                <w:b/>
                <w:sz w:val="16"/>
                <w:u w:val="single" w:color="000000"/>
                <w:lang w:val="es-PE"/>
              </w:rPr>
              <w:t>”</w:t>
            </w:r>
            <w:r w:rsidRPr="00883720">
              <w:rPr>
                <w:rFonts w:ascii="Times New Roman"/>
                <w:b/>
                <w:sz w:val="16"/>
                <w:u w:val="single" w:color="000000"/>
                <w:lang w:val="es-PE"/>
              </w:rPr>
              <w:tab/>
            </w:r>
          </w:p>
        </w:tc>
        <w:tc>
          <w:tcPr>
            <w:tcW w:w="7744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23AC44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190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CRITERIOS</w:t>
            </w:r>
          </w:p>
        </w:tc>
      </w:tr>
      <w:tr w:rsidR="00812E72" w:rsidRPr="00883720" w14:paraId="1368C5D3" w14:textId="77777777" w:rsidTr="00B257CB">
        <w:trPr>
          <w:trHeight w:hRule="exact" w:val="969"/>
        </w:trPr>
        <w:tc>
          <w:tcPr>
            <w:tcW w:w="281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F69AD2" w14:textId="77777777" w:rsidR="00812E72" w:rsidRPr="00883720" w:rsidRDefault="00812E72" w:rsidP="00083D83">
            <w:pPr>
              <w:tabs>
                <w:tab w:val="left" w:pos="12474"/>
              </w:tabs>
            </w:pPr>
          </w:p>
        </w:tc>
        <w:tc>
          <w:tcPr>
            <w:tcW w:w="32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5C002A" w14:textId="423DBDD3" w:rsidR="00B07C08" w:rsidRPr="00A81F1F" w:rsidRDefault="00B07C08" w:rsidP="00B07C08">
            <w:pPr>
              <w:pStyle w:val="Prrafodelista"/>
              <w:ind w:left="157"/>
              <w:rPr>
                <w:rFonts w:ascii="Times New Roman" w:hAnsi="Times New Roman" w:cs="Times New Roman"/>
                <w:sz w:val="18"/>
                <w:szCs w:val="18"/>
              </w:rPr>
            </w:pPr>
            <w:r w:rsidRPr="00A81F1F">
              <w:rPr>
                <w:sz w:val="18"/>
                <w:szCs w:val="18"/>
              </w:rPr>
              <w:t>- Relaciona datos y valores desconocidos, y los representa mediante dos ecuaciones lineales.</w:t>
            </w:r>
          </w:p>
          <w:p w14:paraId="4ADE98F3" w14:textId="4FA4EC93" w:rsidR="008530DA" w:rsidRPr="00A81F1F" w:rsidRDefault="008530DA" w:rsidP="008530DA">
            <w:pPr>
              <w:pStyle w:val="TableParagraph"/>
              <w:tabs>
                <w:tab w:val="left" w:pos="386"/>
              </w:tabs>
              <w:ind w:right="142"/>
              <w:rPr>
                <w:rStyle w:val="TtuloCar"/>
                <w:rFonts w:ascii="Times New Roman" w:hAnsi="Times New Roman" w:cs="Times New Roman"/>
                <w:b w:val="0"/>
                <w:sz w:val="18"/>
                <w:szCs w:val="18"/>
                <w:lang w:val="es-PE"/>
              </w:rPr>
            </w:pPr>
          </w:p>
          <w:p w14:paraId="0662F83D" w14:textId="0436F195" w:rsidR="00812E72" w:rsidRPr="00A81F1F" w:rsidRDefault="00812E72" w:rsidP="00B349F0">
            <w:pPr>
              <w:pStyle w:val="TableParagraph"/>
              <w:tabs>
                <w:tab w:val="left" w:pos="12474"/>
              </w:tabs>
              <w:ind w:right="343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255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C76B6F" w14:textId="77777777" w:rsidR="00A81F1F" w:rsidRPr="00A81F1F" w:rsidRDefault="00A81F1F" w:rsidP="00A81F1F">
            <w:pPr>
              <w:pStyle w:val="Prrafodelista"/>
              <w:ind w:left="157"/>
              <w:rPr>
                <w:rFonts w:ascii="Times New Roman" w:hAnsi="Times New Roman" w:cs="Times New Roman"/>
                <w:sz w:val="18"/>
                <w:szCs w:val="18"/>
              </w:rPr>
            </w:pPr>
            <w:r w:rsidRPr="00A81F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81F1F">
              <w:rPr>
                <w:sz w:val="18"/>
                <w:szCs w:val="18"/>
              </w:rPr>
              <w:t xml:space="preserve"> Expresa lo que comprende sobre la solución de un sistema de ecuaciones lineales usando determinantes.</w:t>
            </w:r>
          </w:p>
          <w:p w14:paraId="1DD9EB38" w14:textId="6E2386F2" w:rsidR="00812E72" w:rsidRPr="00A81F1F" w:rsidRDefault="00812E72" w:rsidP="00A93004">
            <w:pPr>
              <w:pStyle w:val="TableParagraph"/>
              <w:tabs>
                <w:tab w:val="left" w:pos="386"/>
              </w:tabs>
              <w:ind w:right="142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217984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186" w:lineRule="exact"/>
              <w:ind w:left="98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1"/>
                <w:sz w:val="16"/>
                <w:lang w:val="es-PE"/>
              </w:rPr>
              <w:t>VALORACION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3FA34E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241" w:lineRule="auto"/>
              <w:ind w:right="412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1"/>
                <w:sz w:val="16"/>
                <w:lang w:val="es-PE"/>
              </w:rPr>
              <w:t>OBSERVACION</w:t>
            </w:r>
            <w:r w:rsidRPr="00883720">
              <w:rPr>
                <w:rFonts w:ascii="Calibri"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spacing w:val="-1"/>
                <w:sz w:val="16"/>
                <w:lang w:val="es-PE"/>
              </w:rPr>
              <w:t>Y/O</w:t>
            </w:r>
            <w:r w:rsidRPr="00883720">
              <w:rPr>
                <w:rFonts w:ascii="Times New Roman"/>
                <w:spacing w:val="26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spacing w:val="-1"/>
                <w:sz w:val="16"/>
                <w:lang w:val="es-PE"/>
              </w:rPr>
              <w:t>SUGERENCIAS</w:t>
            </w:r>
          </w:p>
        </w:tc>
      </w:tr>
      <w:tr w:rsidR="00812E72" w:rsidRPr="00883720" w14:paraId="080EE132" w14:textId="77777777" w:rsidTr="00B257CB">
        <w:trPr>
          <w:trHeight w:hRule="exact" w:val="209"/>
        </w:trPr>
        <w:tc>
          <w:tcPr>
            <w:tcW w:w="2811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79E501" w14:textId="77777777" w:rsidR="00812E72" w:rsidRPr="00883720" w:rsidRDefault="00812E72" w:rsidP="00083D83">
            <w:pPr>
              <w:tabs>
                <w:tab w:val="left" w:pos="12474"/>
              </w:tabs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53176E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186" w:lineRule="exact"/>
              <w:ind w:right="3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B6960D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186" w:lineRule="exact"/>
              <w:ind w:right="7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A74851" w14:textId="77777777" w:rsidR="00812E72" w:rsidRPr="00812580" w:rsidRDefault="00812E72" w:rsidP="00083D83">
            <w:pPr>
              <w:pStyle w:val="TableParagraph"/>
              <w:tabs>
                <w:tab w:val="left" w:pos="12474"/>
              </w:tabs>
              <w:spacing w:line="186" w:lineRule="exact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812580">
              <w:rPr>
                <w:rFonts w:ascii="Calibri"/>
                <w:spacing w:val="-2"/>
                <w:sz w:val="18"/>
                <w:szCs w:val="18"/>
                <w:lang w:val="es-PE"/>
              </w:rPr>
              <w:t>SI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8E0BDE" w14:textId="77777777" w:rsidR="00812E72" w:rsidRPr="00883720" w:rsidRDefault="00812E72" w:rsidP="00083D83">
            <w:pPr>
              <w:pStyle w:val="TableParagraph"/>
              <w:tabs>
                <w:tab w:val="left" w:pos="12474"/>
              </w:tabs>
              <w:spacing w:line="186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69FF38" w14:textId="77777777" w:rsidR="00812E72" w:rsidRPr="00883720" w:rsidRDefault="00812E72" w:rsidP="00083D83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70CA54" w14:textId="77777777" w:rsidR="00812E72" w:rsidRPr="00883720" w:rsidRDefault="00812E72" w:rsidP="00083D83">
            <w:pPr>
              <w:tabs>
                <w:tab w:val="left" w:pos="12474"/>
              </w:tabs>
            </w:pPr>
          </w:p>
        </w:tc>
      </w:tr>
      <w:tr w:rsidR="009406D5" w:rsidRPr="00095CC3" w14:paraId="376FF8FC" w14:textId="77777777" w:rsidTr="00E15566">
        <w:trPr>
          <w:trHeight w:hRule="exact" w:val="280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E1E520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1</w:t>
            </w:r>
          </w:p>
        </w:tc>
        <w:tc>
          <w:tcPr>
            <w:tcW w:w="25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1FCBAD" w14:textId="74915E5E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  <w:r>
              <w:rPr>
                <w:rFonts w:ascii="Calibri" w:hAnsi="Calibri" w:cs="Calibri"/>
                <w:color w:val="000000"/>
              </w:rPr>
              <w:t>ACUÑA CHAVEZ, YAGO SANTIAGO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D57786" w14:textId="77777777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573B0D" w14:textId="77777777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8146BA" w14:textId="77777777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8321B6" w14:textId="77777777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B142A5" w14:textId="77777777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5693C5" w14:textId="77777777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</w:p>
        </w:tc>
      </w:tr>
      <w:tr w:rsidR="009406D5" w:rsidRPr="00883720" w14:paraId="33CD999C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AF9E4E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591078" w14:textId="07DE4233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AGUIRRE GOZME, KEVIN ARNOLD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D9A84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19A016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1F1BD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7D167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D3FF7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FD4F06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5A275DC3" w14:textId="77777777" w:rsidTr="00E15566">
        <w:trPr>
          <w:trHeight w:hRule="exact" w:val="210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8AB608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76523B" w14:textId="749E505A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 xml:space="preserve">ALARCON ROJAS, </w:t>
            </w:r>
            <w:proofErr w:type="gramStart"/>
            <w:r>
              <w:rPr>
                <w:rFonts w:ascii="Calibri" w:hAnsi="Calibri" w:cs="Calibri"/>
                <w:color w:val="000000"/>
              </w:rPr>
              <w:t>JESLY  YISANDRI</w:t>
            </w:r>
            <w:proofErr w:type="gramEnd"/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3D8F0D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A5DC09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F717D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5A736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098676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78537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78C34F56" w14:textId="77777777" w:rsidTr="00E15566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44F801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EB02FF" w14:textId="787D84E1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ALIAGA AVELLANEDA, LIONEL CRISTIAN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DED92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3DE2B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2F8B1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F8519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5FE6D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2710F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4C1B2F83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C7947E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5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98A886" w14:textId="025F9312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APONTE AVALOS, JADE DARLEY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85F52D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1B6052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4ADA4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A45C0D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6C2BC9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D8A413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79502D8E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FAA0CA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F73AF4" w14:textId="2799B93C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ARROYO BORDA, LUCIANO ROBERTO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9D66C0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7BB1D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63242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6EE746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AB530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9E05C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2247F01D" w14:textId="77777777" w:rsidTr="00E15566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F09C72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AE7EA2" w14:textId="4F640645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ASCAYO FURA, MELLANY FERNANDA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3CCFB1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F86DA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945E6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F6D6CF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9B95E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D34696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53448240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D359AF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245D8D" w14:textId="4B515CE2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BELITO CHOQUE, HELEN GERALDINE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25AEE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B4CFF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9AA84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3636B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DE91B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88843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5199F1C4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45B668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736F80" w14:textId="0B651F73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CHAMBA TRUJILLANO, EMELY ANGIEBELL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89526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2BD9A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4A4632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73B452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D9848F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BF227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1EF80A9D" w14:textId="77777777" w:rsidTr="00E15566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DCD16F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5B5203" w14:textId="41742DFB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CUEVA BLACIDO, ALONDRA SALOME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6609E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9650A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A04AC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611AF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5466C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F87D9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5C54BB88" w14:textId="77777777" w:rsidTr="00E15566">
        <w:trPr>
          <w:trHeight w:hRule="exact" w:val="210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BBF863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34AF27" w14:textId="2114E0A9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DIAZ URDANIVIA, KIARA OLENKA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30460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FC6D9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04FFE9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DA877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8C3AA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B2B84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4F489B69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AB49A4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34EE5E" w14:textId="38FB6B24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ESPINOZA SALAS, ANDREA SONIA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A98B8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5A8BC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B1A4B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09D721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8ED91D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2C1C5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6BA150FC" w14:textId="77777777" w:rsidTr="00E15566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7EE895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AD6303" w14:textId="204A2350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FLORES REYES, MOISES JOSUE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BC3D7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8F9E42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B7062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738DD0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142C6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F8E621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7B1C20C1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ACBAF3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8CC93A" w14:textId="573988BB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HUAMAN QUISPE, NICOLLE KIMBERLY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10A4D0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8FAB3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A8F76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275B9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F1ACC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7D9DD0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714F4B31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219769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15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BA3E09" w14:textId="553F5183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ICHPAS AROTOMA, DIANA REBECA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EA9D2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9C149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CE6BC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0A3F6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2F71DD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301982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3AF19120" w14:textId="77777777" w:rsidTr="00E15566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049522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D9F66A" w14:textId="7926F7C9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JANAMPA RAMOS, YADHIRA MELANI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CF4223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28F57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5E5571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00824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9335D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85B80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1C9B5525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595562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2D8BDB" w14:textId="66FCDB1E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PINEDO HUALLPA, JHOY SAM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5B490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0E07D6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4F523D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12E28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890BF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9CE21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2EE0132D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1E216B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F4C975" w14:textId="0D6F0CE8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POLO ABANTO, MARYORI PAOLA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E16133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5AB73F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34BDEF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674FB2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69194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FBD32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24123AB9" w14:textId="77777777" w:rsidTr="00E15566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4C6BEE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D56759" w14:textId="784ECF2F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PUMA PEÑA, RUBI ANTONELLA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EA8BA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FCB36D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7C3F20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8EA95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03F64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0BE30D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3F0691E4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638C3E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0819D8" w14:textId="026F330B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QUISPE TRUJILLO, NICOLN MISHELL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D4157D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4921B9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9F6A5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C00F16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0F734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C6D5D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5D16F6A6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17AA2C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E84BB9" w14:textId="7F05CEEF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RODRIGUEZ RAMOS, JOEL VALENTINO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ADEE39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98B77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C3BB0F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EC02F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3AB9B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F452B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095CC3" w14:paraId="03EE09DF" w14:textId="77777777" w:rsidTr="00E15566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011DEA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E56B28" w14:textId="1CE0B1E5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  <w:r>
              <w:rPr>
                <w:rFonts w:ascii="Calibri" w:hAnsi="Calibri" w:cs="Calibri"/>
                <w:color w:val="000000"/>
              </w:rPr>
              <w:t>RUIZ CARHUAPUMA, LUANA ARIANA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4CAC81" w14:textId="77777777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82BBEF" w14:textId="77777777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70AF52" w14:textId="77777777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029B0D" w14:textId="77777777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033FC0" w14:textId="77777777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B196AC" w14:textId="77777777" w:rsidR="009406D5" w:rsidRPr="00095CC3" w:rsidRDefault="009406D5" w:rsidP="009406D5">
            <w:pPr>
              <w:tabs>
                <w:tab w:val="left" w:pos="12474"/>
              </w:tabs>
              <w:rPr>
                <w:lang w:val="pt-PT"/>
              </w:rPr>
            </w:pPr>
          </w:p>
        </w:tc>
      </w:tr>
      <w:tr w:rsidR="009406D5" w:rsidRPr="00883720" w14:paraId="44D05D6B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FD6B21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03B6E4" w14:textId="73156D8A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SALDAÑA LOPEZ, JEYSER SNAYDER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8C23D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48C9B9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6FA263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B58430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9CDF36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2BCFD0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2B7C99E5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9C9948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B1169A" w14:textId="18182EB0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SHAPIAMA CAMPOS, EARL DORIAN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BCFBA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0FB459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86A37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399346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D3C11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A469D3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1F2DB462" w14:textId="77777777" w:rsidTr="00E15566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28C2A7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25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C0600D" w14:textId="72C3CA9C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SOTO HUARCAYA, DAYANNA YAMILLE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31B55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0632D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D9BF26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86C223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D28E6F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AF0A5F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59C3736C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6DCD39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66D156" w14:textId="5C40B71C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SULCA RUPAYLLA, MEGAN LÚZ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798A9D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C76F9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11DE4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8960D9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5545D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6611BF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75D85309" w14:textId="77777777" w:rsidTr="00E15566">
        <w:trPr>
          <w:trHeight w:hRule="exact" w:val="210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2FE86D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F4708B" w14:textId="39BD9180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TAPIA TORRES, JOSE YONER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8E6141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35F5D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263E36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2D5B10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0B2631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C4F42E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0A6E820A" w14:textId="77777777" w:rsidTr="00E15566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F687AB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BF674A" w14:textId="3883BDA8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TAQUIRE SEGURA, PIERO JESUS VIANY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EA5640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FBC352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80F41D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21AF6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5335C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43A71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4532C507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7F7B32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A60488" w14:textId="310FADEC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TRIGOS CHUQUIRUNA, VIVIAN YALESCA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08A74D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07234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E0CFEF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95AA5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B48D0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92C240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15A40567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BD64BA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CDFC7A" w14:textId="4190130C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TRINIDAD CANCHARI, MICAELA ALEXANDRA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5BA40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B11E0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D9B8D3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945F0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0E6A5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13049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3E3538C5" w14:textId="77777777" w:rsidTr="00E15566">
        <w:trPr>
          <w:trHeight w:hRule="exact" w:val="214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6FED26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E9B580" w14:textId="4F3784CE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VASQUEZ LOAYZA, REYSER ZAMIR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E4E28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D2B4E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72B850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15D07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EB6BA6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8DBA6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50AF316D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CFA341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B6A53E" w14:textId="1FEEBDB0" w:rsidR="009406D5" w:rsidRPr="00883720" w:rsidRDefault="009406D5" w:rsidP="009406D5">
            <w:pPr>
              <w:tabs>
                <w:tab w:val="left" w:pos="12474"/>
              </w:tabs>
            </w:pPr>
            <w:r>
              <w:rPr>
                <w:rFonts w:ascii="Calibri" w:hAnsi="Calibri" w:cs="Calibri"/>
                <w:color w:val="000000"/>
              </w:rPr>
              <w:t>VILLANTOY ALVAREZ, JOSSMERY YAMILET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EE10F1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0CCA1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B19459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94D27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5A87DA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1AA817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9406D5" w:rsidRPr="00883720" w14:paraId="6C9D186F" w14:textId="77777777" w:rsidTr="00E15566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080FD7" w14:textId="77777777" w:rsidR="009406D5" w:rsidRPr="00883720" w:rsidRDefault="009406D5" w:rsidP="009406D5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33</w:t>
            </w:r>
          </w:p>
        </w:tc>
        <w:tc>
          <w:tcPr>
            <w:tcW w:w="25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54A4DE" w14:textId="47FFE102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459292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14AE2C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6AC498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04E9AB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84EEB5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C66854" w14:textId="77777777" w:rsidR="009406D5" w:rsidRPr="00883720" w:rsidRDefault="009406D5" w:rsidP="009406D5">
            <w:pPr>
              <w:tabs>
                <w:tab w:val="left" w:pos="12474"/>
              </w:tabs>
            </w:pPr>
          </w:p>
        </w:tc>
      </w:tr>
      <w:tr w:rsidR="00083D83" w:rsidRPr="00883720" w14:paraId="1E52C70B" w14:textId="77777777" w:rsidTr="00B257CB">
        <w:trPr>
          <w:trHeight w:hRule="exact" w:val="215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BF43D2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34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C5E8" w14:textId="683930BF" w:rsidR="00083D83" w:rsidRPr="00883720" w:rsidRDefault="00083D83" w:rsidP="00083D83">
            <w:pPr>
              <w:tabs>
                <w:tab w:val="left" w:pos="12474"/>
              </w:tabs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49F701" w14:textId="77777777" w:rsidR="00083D83" w:rsidRPr="00883720" w:rsidRDefault="00083D83" w:rsidP="00083D83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958ACD" w14:textId="77777777" w:rsidR="00083D83" w:rsidRPr="00883720" w:rsidRDefault="00083D83" w:rsidP="00083D83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FAAA9B" w14:textId="77777777" w:rsidR="00083D83" w:rsidRPr="00883720" w:rsidRDefault="00083D83" w:rsidP="00083D83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6FDC85" w14:textId="77777777" w:rsidR="00083D83" w:rsidRPr="00883720" w:rsidRDefault="00083D83" w:rsidP="00083D83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6B967C" w14:textId="77777777" w:rsidR="00083D83" w:rsidRPr="00883720" w:rsidRDefault="00083D83" w:rsidP="00083D83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78E76B" w14:textId="77777777" w:rsidR="00083D83" w:rsidRPr="00883720" w:rsidRDefault="00083D83" w:rsidP="00083D83">
            <w:pPr>
              <w:tabs>
                <w:tab w:val="left" w:pos="12474"/>
              </w:tabs>
            </w:pPr>
          </w:p>
        </w:tc>
      </w:tr>
      <w:tr w:rsidR="00083D83" w:rsidRPr="00883720" w14:paraId="1CFF0324" w14:textId="77777777" w:rsidTr="00B257CB">
        <w:trPr>
          <w:trHeight w:hRule="exact" w:val="209"/>
        </w:trPr>
        <w:tc>
          <w:tcPr>
            <w:tcW w:w="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AABC4C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35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9E80" w14:textId="75100DB7" w:rsidR="00083D83" w:rsidRPr="00883720" w:rsidRDefault="00083D83" w:rsidP="00083D83">
            <w:pPr>
              <w:tabs>
                <w:tab w:val="left" w:pos="12474"/>
              </w:tabs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FB8E1D" w14:textId="77777777" w:rsidR="00083D83" w:rsidRPr="00883720" w:rsidRDefault="00083D83" w:rsidP="00083D83">
            <w:pPr>
              <w:tabs>
                <w:tab w:val="left" w:pos="12474"/>
              </w:tabs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879A86" w14:textId="77777777" w:rsidR="00083D83" w:rsidRPr="00883720" w:rsidRDefault="00083D83" w:rsidP="00083D83">
            <w:pPr>
              <w:tabs>
                <w:tab w:val="left" w:pos="12474"/>
              </w:tabs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3FABB2" w14:textId="77777777" w:rsidR="00083D83" w:rsidRPr="00883720" w:rsidRDefault="00083D83" w:rsidP="00083D83">
            <w:pPr>
              <w:tabs>
                <w:tab w:val="left" w:pos="12474"/>
              </w:tabs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AA9B29" w14:textId="77777777" w:rsidR="00083D83" w:rsidRPr="00883720" w:rsidRDefault="00083D83" w:rsidP="00083D83">
            <w:pPr>
              <w:tabs>
                <w:tab w:val="left" w:pos="12474"/>
              </w:tabs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0F6962" w14:textId="77777777" w:rsidR="00083D83" w:rsidRPr="00883720" w:rsidRDefault="00083D83" w:rsidP="00083D83">
            <w:pPr>
              <w:tabs>
                <w:tab w:val="left" w:pos="12474"/>
              </w:tabs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4AA73F" w14:textId="77777777" w:rsidR="00083D83" w:rsidRPr="00883720" w:rsidRDefault="00083D83" w:rsidP="00083D83">
            <w:pPr>
              <w:tabs>
                <w:tab w:val="left" w:pos="12474"/>
              </w:tabs>
            </w:pPr>
          </w:p>
        </w:tc>
      </w:tr>
    </w:tbl>
    <w:p w14:paraId="7E283B3D" w14:textId="3E910694" w:rsidR="00812E72" w:rsidRDefault="00812E72"/>
    <w:p w14:paraId="5CB632E8" w14:textId="54CBD1A3" w:rsidR="001E4848" w:rsidRDefault="001E4848"/>
    <w:p w14:paraId="2A362E83" w14:textId="7BA31853" w:rsidR="001E4848" w:rsidRDefault="001E4848"/>
    <w:p w14:paraId="3AE925F5" w14:textId="1D6200F2" w:rsidR="001E4848" w:rsidRDefault="001E4848"/>
    <w:p w14:paraId="53CB0EB1" w14:textId="2FFF80C8" w:rsidR="001E4848" w:rsidRDefault="001E4848"/>
    <w:p w14:paraId="77FC4262" w14:textId="238B9F9E" w:rsidR="001E4848" w:rsidRDefault="001E4848"/>
    <w:p w14:paraId="3E77272C" w14:textId="7C26945A" w:rsidR="001E4848" w:rsidRDefault="001E4848"/>
    <w:p w14:paraId="6F164AEF" w14:textId="4545B7F9" w:rsidR="001E4848" w:rsidRDefault="001E4848"/>
    <w:p w14:paraId="1EAF9CC2" w14:textId="1D74A403" w:rsidR="001E4848" w:rsidRDefault="001E4848"/>
    <w:p w14:paraId="1EC4C43C" w14:textId="7DA8EDA9" w:rsidR="00B1469B" w:rsidRDefault="00B1469B"/>
    <w:p w14:paraId="54B2719E" w14:textId="5CBD92BD" w:rsidR="00B1469B" w:rsidRDefault="00B1469B"/>
    <w:p w14:paraId="6FB33C6A" w14:textId="4A21B3F4" w:rsidR="00B1469B" w:rsidRDefault="00B1469B"/>
    <w:p w14:paraId="0A0184D1" w14:textId="7750EBFC" w:rsidR="00B1469B" w:rsidRDefault="00B1469B"/>
    <w:p w14:paraId="767A2D3C" w14:textId="48265F64" w:rsidR="00B1469B" w:rsidRDefault="00B1469B"/>
    <w:p w14:paraId="03265E44" w14:textId="71FB0F7F" w:rsidR="00B1469B" w:rsidRDefault="00B1469B"/>
    <w:p w14:paraId="478E6F34" w14:textId="3E4CF63B" w:rsidR="00B1469B" w:rsidRDefault="00B1469B"/>
    <w:p w14:paraId="6062E632" w14:textId="77777777" w:rsidR="00B1469B" w:rsidRDefault="00B1469B" w:rsidP="00083D83">
      <w:pPr>
        <w:jc w:val="center"/>
        <w:rPr>
          <w:b/>
          <w:color w:val="C00000"/>
        </w:rPr>
      </w:pPr>
    </w:p>
    <w:p w14:paraId="62DCC43F" w14:textId="712CD7E2" w:rsidR="00083D83" w:rsidRPr="00812E72" w:rsidRDefault="00083D83" w:rsidP="00083D83">
      <w:pPr>
        <w:jc w:val="center"/>
        <w:rPr>
          <w:b/>
          <w:color w:val="C00000"/>
        </w:rPr>
      </w:pPr>
      <w:r w:rsidRPr="00812E72">
        <w:rPr>
          <w:b/>
          <w:color w:val="C00000"/>
        </w:rPr>
        <w:lastRenderedPageBreak/>
        <w:t>LISTA DE COTEJO</w:t>
      </w:r>
    </w:p>
    <w:tbl>
      <w:tblPr>
        <w:tblStyle w:val="TableNormal"/>
        <w:tblW w:w="10286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514"/>
        <w:gridCol w:w="2226"/>
        <w:gridCol w:w="1561"/>
        <w:gridCol w:w="1602"/>
        <w:gridCol w:w="1179"/>
        <w:gridCol w:w="1352"/>
        <w:gridCol w:w="727"/>
        <w:gridCol w:w="1125"/>
      </w:tblGrid>
      <w:tr w:rsidR="00A81F1F" w:rsidRPr="00883720" w14:paraId="1E4C5D70" w14:textId="77777777" w:rsidTr="001E4848">
        <w:trPr>
          <w:trHeight w:hRule="exact" w:val="209"/>
        </w:trPr>
        <w:tc>
          <w:tcPr>
            <w:tcW w:w="10286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61A038" w14:textId="1430AACB" w:rsidR="00A81F1F" w:rsidRPr="0089568F" w:rsidRDefault="00A81F1F" w:rsidP="00A81F1F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t>COMPETENCIA:</w:t>
            </w:r>
            <w:r w:rsidRPr="0089568F">
              <w:rPr>
                <w:rFonts w:ascii="Calibri" w:hAnsi="Calibri"/>
                <w:b/>
                <w:sz w:val="16"/>
                <w:lang w:val="es-PE"/>
              </w:rPr>
              <w:t xml:space="preserve"> </w:t>
            </w:r>
            <w:r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s-PE"/>
              </w:rPr>
              <w:t>Resuelve problemas de relaciones, equivalencia y cambio.</w:t>
            </w:r>
          </w:p>
        </w:tc>
      </w:tr>
      <w:tr w:rsidR="00A81F1F" w:rsidRPr="00883720" w14:paraId="62A40FDE" w14:textId="77777777" w:rsidTr="001E4848">
        <w:trPr>
          <w:trHeight w:hRule="exact" w:val="410"/>
        </w:trPr>
        <w:tc>
          <w:tcPr>
            <w:tcW w:w="10286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A94409" w14:textId="7ED77074" w:rsidR="00A81F1F" w:rsidRPr="0089568F" w:rsidRDefault="00A81F1F" w:rsidP="00A81F1F">
            <w:pPr>
              <w:tabs>
                <w:tab w:val="left" w:pos="724"/>
              </w:tabs>
              <w:spacing w:line="197" w:lineRule="auto"/>
              <w:ind w:right="-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9568F">
              <w:rPr>
                <w:b/>
                <w:sz w:val="20"/>
                <w:szCs w:val="20"/>
              </w:rPr>
              <w:t>DESEMPEÑO:</w:t>
            </w:r>
            <w:r w:rsidRPr="0089568F"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Usa estrategias para hallar la determinante de una matriz</w:t>
            </w:r>
          </w:p>
        </w:tc>
      </w:tr>
      <w:tr w:rsidR="00A81F1F" w:rsidRPr="00883720" w14:paraId="0C737759" w14:textId="77777777" w:rsidTr="001E4848">
        <w:trPr>
          <w:trHeight w:hRule="exact" w:val="297"/>
        </w:trPr>
        <w:tc>
          <w:tcPr>
            <w:tcW w:w="10286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020216" w14:textId="77777777" w:rsidR="00A81F1F" w:rsidRPr="002E4DB8" w:rsidRDefault="00A81F1F" w:rsidP="00A81F1F">
            <w:pPr>
              <w:rPr>
                <w:rFonts w:ascii="Arial" w:eastAsia="Arial" w:hAnsi="Arial" w:cs="Arial"/>
              </w:rPr>
            </w:pPr>
            <w:r w:rsidRPr="00883720">
              <w:rPr>
                <w:rFonts w:ascii="Calibri" w:hAnsi="Calibri"/>
                <w:b/>
                <w:sz w:val="18"/>
                <w:szCs w:val="18"/>
              </w:rPr>
              <w:t>EVIDENCIAS:</w:t>
            </w:r>
            <w:r>
              <w:rPr>
                <w:rFonts w:ascii="Calibri" w:hAnsi="Calibri"/>
                <w:b/>
                <w:spacing w:val="7"/>
                <w:sz w:val="18"/>
                <w:szCs w:val="18"/>
              </w:rPr>
              <w:t xml:space="preserve"> Separatas resueltos con problemas</w:t>
            </w:r>
            <w:r>
              <w:rPr>
                <w:rFonts w:ascii="Arial" w:eastAsia="Arial" w:hAnsi="Arial" w:cs="Arial"/>
              </w:rPr>
              <w:t>.</w:t>
            </w:r>
          </w:p>
          <w:p w14:paraId="19AC9241" w14:textId="77777777" w:rsidR="00A81F1F" w:rsidRPr="00883720" w:rsidRDefault="00A81F1F" w:rsidP="00A81F1F">
            <w:pPr>
              <w:pStyle w:val="TableParagraph"/>
              <w:tabs>
                <w:tab w:val="left" w:pos="12474"/>
              </w:tabs>
              <w:spacing w:line="241" w:lineRule="auto"/>
              <w:ind w:left="102" w:right="926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</w:tr>
      <w:tr w:rsidR="00083D83" w:rsidRPr="00883720" w14:paraId="740235C4" w14:textId="77777777" w:rsidTr="00812580">
        <w:trPr>
          <w:trHeight w:hRule="exact" w:val="213"/>
        </w:trPr>
        <w:tc>
          <w:tcPr>
            <w:tcW w:w="2740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4B6397E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APELLIDOS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NOMBRES</w:t>
            </w:r>
          </w:p>
          <w:p w14:paraId="1DC87E67" w14:textId="77777777" w:rsidR="00083D83" w:rsidRPr="00883720" w:rsidRDefault="00083D83" w:rsidP="00083D83">
            <w:pPr>
              <w:pStyle w:val="TableParagraph"/>
              <w:tabs>
                <w:tab w:val="left" w:pos="3369"/>
                <w:tab w:val="left" w:pos="12474"/>
              </w:tabs>
              <w:spacing w:before="1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  <w:lang w:val="es-PE"/>
              </w:rPr>
            </w:pPr>
            <w:r w:rsidRPr="00883720">
              <w:rPr>
                <w:rFonts w:ascii="Arial"/>
                <w:w w:val="99"/>
                <w:sz w:val="20"/>
                <w:u w:val="thick" w:color="000000"/>
                <w:lang w:val="es-PE"/>
              </w:rPr>
              <w:t xml:space="preserve"> </w:t>
            </w:r>
            <w:r w:rsidRPr="00883720">
              <w:rPr>
                <w:rFonts w:ascii="Times New Roman"/>
                <w:sz w:val="20"/>
                <w:u w:val="thick" w:color="000000"/>
                <w:lang w:val="es-PE"/>
              </w:rPr>
              <w:tab/>
            </w:r>
          </w:p>
          <w:p w14:paraId="2FA5F0EA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before="6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PE"/>
              </w:rPr>
            </w:pPr>
          </w:p>
          <w:p w14:paraId="7D5D9AB7" w14:textId="77777777" w:rsidR="00B1469B" w:rsidRDefault="00083D83" w:rsidP="00B1469B">
            <w:pPr>
              <w:pStyle w:val="TableParagraph"/>
              <w:tabs>
                <w:tab w:val="left" w:pos="3168"/>
                <w:tab w:val="left" w:pos="12474"/>
              </w:tabs>
              <w:ind w:left="103"/>
              <w:rPr>
                <w:rFonts w:ascii="Calibri"/>
                <w:b/>
                <w:spacing w:val="-1"/>
                <w:sz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GRADO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SECCION:</w:t>
            </w:r>
          </w:p>
          <w:p w14:paraId="0C17FD07" w14:textId="38A49854" w:rsidR="00083D83" w:rsidRPr="00883720" w:rsidRDefault="00B1469B" w:rsidP="00B1469B">
            <w:pPr>
              <w:pStyle w:val="TableParagraph"/>
              <w:tabs>
                <w:tab w:val="left" w:pos="3168"/>
                <w:tab w:val="left" w:pos="12474"/>
              </w:tabs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  <w:r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</w:t>
            </w:r>
            <w:r w:rsidR="00083D83">
              <w:rPr>
                <w:rFonts w:ascii="Calibri"/>
                <w:b/>
                <w:sz w:val="16"/>
                <w:u w:val="single" w:color="000000"/>
                <w:lang w:val="es-PE"/>
              </w:rPr>
              <w:t>4</w:t>
            </w:r>
            <w:r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”B”  </w:t>
            </w:r>
          </w:p>
        </w:tc>
        <w:tc>
          <w:tcPr>
            <w:tcW w:w="754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52BBFB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line="190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CRITERIOS</w:t>
            </w:r>
          </w:p>
        </w:tc>
      </w:tr>
      <w:tr w:rsidR="00A81F1F" w:rsidRPr="00883720" w14:paraId="51FBE93B" w14:textId="77777777" w:rsidTr="00812580">
        <w:trPr>
          <w:trHeight w:hRule="exact" w:val="969"/>
        </w:trPr>
        <w:tc>
          <w:tcPr>
            <w:tcW w:w="27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59924" w14:textId="77777777" w:rsidR="00A81F1F" w:rsidRPr="00883720" w:rsidRDefault="00A81F1F" w:rsidP="00A81F1F">
            <w:pPr>
              <w:tabs>
                <w:tab w:val="left" w:pos="12474"/>
              </w:tabs>
            </w:pPr>
          </w:p>
        </w:tc>
        <w:tc>
          <w:tcPr>
            <w:tcW w:w="316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099BD2" w14:textId="77777777" w:rsidR="00A81F1F" w:rsidRPr="00A81F1F" w:rsidRDefault="00A81F1F" w:rsidP="00A81F1F">
            <w:pPr>
              <w:pStyle w:val="Prrafodelista"/>
              <w:ind w:left="157"/>
              <w:rPr>
                <w:rFonts w:ascii="Times New Roman" w:hAnsi="Times New Roman" w:cs="Times New Roman"/>
                <w:sz w:val="18"/>
                <w:szCs w:val="18"/>
              </w:rPr>
            </w:pPr>
            <w:r w:rsidRPr="00A81F1F">
              <w:rPr>
                <w:sz w:val="18"/>
                <w:szCs w:val="18"/>
              </w:rPr>
              <w:t>- Relaciona datos y valores desconocidos, y los representa mediante dos ecuaciones lineales.</w:t>
            </w:r>
          </w:p>
          <w:p w14:paraId="64AB931D" w14:textId="77777777" w:rsidR="00A81F1F" w:rsidRPr="00A81F1F" w:rsidRDefault="00A81F1F" w:rsidP="00A81F1F">
            <w:pPr>
              <w:pStyle w:val="TableParagraph"/>
              <w:tabs>
                <w:tab w:val="left" w:pos="386"/>
              </w:tabs>
              <w:ind w:right="142"/>
              <w:rPr>
                <w:rStyle w:val="TtuloCar"/>
                <w:rFonts w:ascii="Times New Roman" w:hAnsi="Times New Roman" w:cs="Times New Roman"/>
                <w:b w:val="0"/>
                <w:sz w:val="18"/>
                <w:szCs w:val="18"/>
                <w:lang w:val="es-PE"/>
              </w:rPr>
            </w:pPr>
          </w:p>
          <w:p w14:paraId="0CEBE6E1" w14:textId="5C1CFD33" w:rsidR="00A81F1F" w:rsidRPr="00366AF7" w:rsidRDefault="00A81F1F" w:rsidP="00A81F1F">
            <w:pPr>
              <w:pStyle w:val="TableParagraph"/>
              <w:tabs>
                <w:tab w:val="left" w:pos="12474"/>
              </w:tabs>
              <w:ind w:right="343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5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BB133A" w14:textId="77777777" w:rsidR="00A81F1F" w:rsidRPr="00A81F1F" w:rsidRDefault="00A81F1F" w:rsidP="00A81F1F">
            <w:pPr>
              <w:pStyle w:val="Prrafodelista"/>
              <w:ind w:left="157"/>
              <w:rPr>
                <w:rFonts w:ascii="Times New Roman" w:hAnsi="Times New Roman" w:cs="Times New Roman"/>
                <w:sz w:val="18"/>
                <w:szCs w:val="18"/>
              </w:rPr>
            </w:pPr>
            <w:r w:rsidRPr="00A81F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81F1F">
              <w:rPr>
                <w:sz w:val="18"/>
                <w:szCs w:val="18"/>
              </w:rPr>
              <w:t xml:space="preserve"> Expresa lo que comprende sobre la solución de un sistema de ecuaciones lineales usando determinantes.</w:t>
            </w:r>
          </w:p>
          <w:p w14:paraId="51050DBE" w14:textId="2537B8D9" w:rsidR="00A81F1F" w:rsidRPr="00883720" w:rsidRDefault="00A81F1F" w:rsidP="00A81F1F">
            <w:pPr>
              <w:pStyle w:val="TableParagraph"/>
              <w:tabs>
                <w:tab w:val="left" w:pos="12474"/>
              </w:tabs>
              <w:ind w:left="103" w:right="326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ED2137" w14:textId="77777777" w:rsidR="00A81F1F" w:rsidRPr="00883720" w:rsidRDefault="00A81F1F" w:rsidP="00A81F1F">
            <w:pPr>
              <w:pStyle w:val="TableParagraph"/>
              <w:tabs>
                <w:tab w:val="left" w:pos="12474"/>
              </w:tabs>
              <w:spacing w:line="186" w:lineRule="exact"/>
              <w:ind w:left="98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1"/>
                <w:sz w:val="16"/>
                <w:lang w:val="es-PE"/>
              </w:rPr>
              <w:t>VALORACION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202A1A" w14:textId="77777777" w:rsidR="00A81F1F" w:rsidRPr="00883720" w:rsidRDefault="00A81F1F" w:rsidP="00A81F1F">
            <w:pPr>
              <w:pStyle w:val="TableParagraph"/>
              <w:tabs>
                <w:tab w:val="left" w:pos="12474"/>
              </w:tabs>
              <w:spacing w:line="241" w:lineRule="auto"/>
              <w:ind w:right="412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1"/>
                <w:sz w:val="16"/>
                <w:lang w:val="es-PE"/>
              </w:rPr>
              <w:t>OBSERVACION</w:t>
            </w:r>
            <w:r w:rsidRPr="00883720">
              <w:rPr>
                <w:rFonts w:ascii="Calibri"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spacing w:val="-1"/>
                <w:sz w:val="16"/>
                <w:lang w:val="es-PE"/>
              </w:rPr>
              <w:t>Y/O</w:t>
            </w:r>
            <w:r w:rsidRPr="00883720">
              <w:rPr>
                <w:rFonts w:ascii="Times New Roman"/>
                <w:spacing w:val="26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spacing w:val="-1"/>
                <w:sz w:val="16"/>
                <w:lang w:val="es-PE"/>
              </w:rPr>
              <w:t>SUGERENCIAS</w:t>
            </w:r>
          </w:p>
        </w:tc>
      </w:tr>
      <w:tr w:rsidR="00B349F0" w:rsidRPr="00883720" w14:paraId="5B82064E" w14:textId="77777777" w:rsidTr="00812580">
        <w:trPr>
          <w:trHeight w:hRule="exact" w:val="209"/>
        </w:trPr>
        <w:tc>
          <w:tcPr>
            <w:tcW w:w="2740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2F68B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D0AD49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right="3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94B8F1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right="7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87ACD9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FEDC9E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6286C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D9FB1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53A2674" w14:textId="77777777" w:rsidTr="00812580">
        <w:trPr>
          <w:trHeight w:hRule="exact" w:val="280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38C896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EBB2" w14:textId="03EB08C4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25F74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8B98E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75043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30BF2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22F67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561A4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914D452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E1E6E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2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7061" w14:textId="6ABBEE3D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381D1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C1E6A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BB98D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E47FE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0C639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547B8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D1D5AB1" w14:textId="77777777" w:rsidTr="00812580">
        <w:trPr>
          <w:trHeight w:hRule="exact" w:val="210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22308C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3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2DC6" w14:textId="46AF8C5A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C1C04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FA11E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8C8D0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0BFAE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A6095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C17E7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32B0DE7E" w14:textId="77777777" w:rsidTr="00812580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2D32BC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4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287E" w14:textId="57A82BA4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1E4D9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92FE8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3A8FA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A6C08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33FAD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2AEC1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302664C4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5445F7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5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E56E" w14:textId="699F0F56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CA787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7D30D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C7BBB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792EE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08279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E361A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A9EC0E7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F491FD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6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6823" w14:textId="161C5181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54B64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E2423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12737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E5A86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79519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3C5BE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DA32266" w14:textId="77777777" w:rsidTr="00812580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5B2DC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7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9059" w14:textId="576F6D9F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C68AB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C5376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EBFE0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7C490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0B45A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7BC78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8BA21F5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6B630B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8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7B7C" w14:textId="68CD4999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64F96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C07E1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B32A5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6C964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CE556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AEECA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7754EA4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B57293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9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1837" w14:textId="268D4E72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22D34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0FB70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ECC9B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03C40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842A4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5657D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F6F486D" w14:textId="77777777" w:rsidTr="00812580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56BA80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10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DA0EF" w14:textId="1607396B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53C1E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425C8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E5C93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65392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4E051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25926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96C853E" w14:textId="77777777" w:rsidTr="00812580">
        <w:trPr>
          <w:trHeight w:hRule="exact" w:val="210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3A3592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11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EFD1" w14:textId="2E3274B8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6DED3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32D52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277E5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2705F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1D4C5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07985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433A482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407F7B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12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50FF" w14:textId="60B48F2F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9B332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0579C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1E1D6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5C307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BC634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38918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3061FF6" w14:textId="77777777" w:rsidTr="00812580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3AFF78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13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7C2D" w14:textId="09E5DDD6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13C58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8DBD8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ADF7E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0C5AE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08C8E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10367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45C862FD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050B24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14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37C6" w14:textId="527C1376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2D7CA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13BE5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7A589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A46C4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DB6D3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FA778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2851321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8A61CC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15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9970" w14:textId="7D0382F6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C93EB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77FB4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F0865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5FDCB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A2B85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86981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6DA2792" w14:textId="77777777" w:rsidTr="00812580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3BA6FE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16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1520" w14:textId="0AC40331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711E9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AFD9B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3FAD7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EEE80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49268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588B0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3798A000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2CBCF8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17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A4106" w14:textId="1CBB30F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7D4F3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55724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0E2B1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970F2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2C4AA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39485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45E7F9C1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3EDF89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18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8C2D" w14:textId="5452361E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98422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2DFD8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62E79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5BB91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D87F6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9C2FF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A5C361D" w14:textId="77777777" w:rsidTr="00812580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654CB5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19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B5AA" w14:textId="70F2F430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12029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FB224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5F683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2EF9E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36C60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58A91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0AF035C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94F76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20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612A" w14:textId="338EC6BB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70894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4F874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051C0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125BE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5D127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9B80F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25608A6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20976C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21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CA25" w14:textId="076ABFFD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20EB5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F0889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B621D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3C118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79A0F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2108A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32FA9286" w14:textId="77777777" w:rsidTr="00812580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968632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22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075A" w14:textId="25540E66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D1FAB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8BEAF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C2C1B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8DEF6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263A8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A02D6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4DF0311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D3EACE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23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CFA8" w14:textId="24B92F74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A22C4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8AA91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85C1C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66E04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B600F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4FFE6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3C6618E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858616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24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A47A" w14:textId="6F5E4B28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33B5C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D1B53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21C69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CD416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52505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E0666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EA8E165" w14:textId="77777777" w:rsidTr="00812580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994507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25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9D91C" w14:textId="0F762B74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0AF08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BA072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B0CE5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E8BD7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BA551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5FA77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3B05F0F3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DB8CA5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26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958C" w14:textId="436DC699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08DC3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F551A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4AFAB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821AE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4EB52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88A3E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4996DFEA" w14:textId="77777777" w:rsidTr="00812580">
        <w:trPr>
          <w:trHeight w:hRule="exact" w:val="210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F96E0B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27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9F0C" w14:textId="6568C408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855D5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5B6FA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D6723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E7A1A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30A9F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F5CBC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495DC8F7" w14:textId="77777777" w:rsidTr="00812580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18F950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28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3BB8" w14:textId="7F3548AF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FCCA8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F257D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21835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B77F9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A66A1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40007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F3D9846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F38460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29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1CC8" w14:textId="3A32635A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9F108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4AE0A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98D13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9FED1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57AD0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96A4D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72315C2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07B808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30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D576" w14:textId="3A1A3E40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A8DF7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90C82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5B01F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67485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4FACE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A96F6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4E9E822" w14:textId="77777777" w:rsidTr="00812580">
        <w:trPr>
          <w:trHeight w:hRule="exact" w:val="213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06A9C9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31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7CF4" w14:textId="1BD2ECD4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427D1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C512F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75C8D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A635E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6F6E7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ED628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DD3C4A5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7B02F9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32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BAC9" w14:textId="05D430C0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6390E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BBC11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EC80C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14327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E114F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ED11E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BA73EBA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2BDAF7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33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F438" w14:textId="385EDDEA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54F4E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44966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4B3F7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CDB13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143DC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93015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0B5FD46" w14:textId="77777777" w:rsidTr="00812580">
        <w:trPr>
          <w:trHeight w:hRule="exact" w:val="214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1E0A10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34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CCE5" w14:textId="2A741B46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E5592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9A704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D253B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E1AFD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231B8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E3D6D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AC47662" w14:textId="77777777" w:rsidTr="00812580">
        <w:trPr>
          <w:trHeight w:hRule="exact" w:val="209"/>
        </w:trPr>
        <w:tc>
          <w:tcPr>
            <w:tcW w:w="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C25A59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35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0BBD0" w14:textId="434707EC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01C5E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10D56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D79EA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EDEBB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77D7A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988F7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</w:tbl>
    <w:p w14:paraId="15BD227D" w14:textId="5DFE899B" w:rsidR="00083D83" w:rsidRDefault="00083D83"/>
    <w:p w14:paraId="551BEDAE" w14:textId="77777777" w:rsidR="001E4848" w:rsidRDefault="001E4848" w:rsidP="001E4848">
      <w:pPr>
        <w:rPr>
          <w:b/>
          <w:color w:val="C00000"/>
        </w:rPr>
      </w:pPr>
    </w:p>
    <w:p w14:paraId="02893AEF" w14:textId="77777777" w:rsidR="001E4848" w:rsidRDefault="001E4848" w:rsidP="001E4848">
      <w:pPr>
        <w:rPr>
          <w:b/>
          <w:color w:val="C00000"/>
        </w:rPr>
      </w:pPr>
    </w:p>
    <w:p w14:paraId="4353D479" w14:textId="77777777" w:rsidR="001E4848" w:rsidRDefault="001E4848" w:rsidP="001E4848">
      <w:pPr>
        <w:rPr>
          <w:b/>
          <w:color w:val="C00000"/>
        </w:rPr>
      </w:pPr>
    </w:p>
    <w:p w14:paraId="7CB05382" w14:textId="77777777" w:rsidR="001E4848" w:rsidRDefault="001E4848" w:rsidP="001E4848">
      <w:pPr>
        <w:rPr>
          <w:b/>
          <w:color w:val="C00000"/>
        </w:rPr>
      </w:pPr>
    </w:p>
    <w:p w14:paraId="48CA5FE0" w14:textId="77777777" w:rsidR="001E4848" w:rsidRDefault="001E4848" w:rsidP="001E4848">
      <w:pPr>
        <w:rPr>
          <w:b/>
          <w:color w:val="C00000"/>
        </w:rPr>
      </w:pPr>
    </w:p>
    <w:p w14:paraId="4E48EC3F" w14:textId="77777777" w:rsidR="001E4848" w:rsidRDefault="001E4848" w:rsidP="001E4848">
      <w:pPr>
        <w:rPr>
          <w:b/>
          <w:color w:val="C00000"/>
        </w:rPr>
      </w:pPr>
    </w:p>
    <w:p w14:paraId="2569E056" w14:textId="77777777" w:rsidR="001E4848" w:rsidRDefault="001E4848" w:rsidP="001E4848">
      <w:pPr>
        <w:rPr>
          <w:b/>
          <w:color w:val="C00000"/>
        </w:rPr>
      </w:pPr>
    </w:p>
    <w:p w14:paraId="6C078DB1" w14:textId="77777777" w:rsidR="001E4848" w:rsidRDefault="001E4848" w:rsidP="001E4848">
      <w:pPr>
        <w:rPr>
          <w:b/>
          <w:color w:val="C00000"/>
        </w:rPr>
      </w:pPr>
    </w:p>
    <w:p w14:paraId="6CA33DFD" w14:textId="77777777" w:rsidR="001E4848" w:rsidRDefault="001E4848" w:rsidP="001E4848">
      <w:pPr>
        <w:rPr>
          <w:b/>
          <w:color w:val="C00000"/>
        </w:rPr>
      </w:pPr>
    </w:p>
    <w:p w14:paraId="5A024503" w14:textId="4D25F7FC" w:rsidR="001E4848" w:rsidRDefault="001E4848" w:rsidP="001E4848">
      <w:pPr>
        <w:rPr>
          <w:b/>
          <w:color w:val="C00000"/>
        </w:rPr>
      </w:pPr>
    </w:p>
    <w:p w14:paraId="44A766FF" w14:textId="6527266B" w:rsidR="00B1469B" w:rsidRDefault="00B1469B" w:rsidP="001E4848">
      <w:pPr>
        <w:rPr>
          <w:b/>
          <w:color w:val="C00000"/>
        </w:rPr>
      </w:pPr>
    </w:p>
    <w:p w14:paraId="29F9B249" w14:textId="6B396512" w:rsidR="00B1469B" w:rsidRDefault="00B1469B" w:rsidP="001E4848">
      <w:pPr>
        <w:rPr>
          <w:b/>
          <w:color w:val="C00000"/>
        </w:rPr>
      </w:pPr>
    </w:p>
    <w:p w14:paraId="13E7597B" w14:textId="2D607390" w:rsidR="00B1469B" w:rsidRDefault="00B1469B" w:rsidP="001E4848">
      <w:pPr>
        <w:rPr>
          <w:b/>
          <w:color w:val="C00000"/>
        </w:rPr>
      </w:pPr>
    </w:p>
    <w:p w14:paraId="683E37C6" w14:textId="35EE8650" w:rsidR="00B1469B" w:rsidRDefault="00B1469B" w:rsidP="001E4848">
      <w:pPr>
        <w:rPr>
          <w:b/>
          <w:color w:val="C00000"/>
        </w:rPr>
      </w:pPr>
    </w:p>
    <w:p w14:paraId="1AA38DAC" w14:textId="0F7EB476" w:rsidR="00B1469B" w:rsidRDefault="00B1469B" w:rsidP="001E4848">
      <w:pPr>
        <w:rPr>
          <w:b/>
          <w:color w:val="C00000"/>
        </w:rPr>
      </w:pPr>
    </w:p>
    <w:p w14:paraId="0ADDD675" w14:textId="77777777" w:rsidR="00B1469B" w:rsidRDefault="00B1469B" w:rsidP="001E4848">
      <w:pPr>
        <w:rPr>
          <w:b/>
          <w:color w:val="C00000"/>
        </w:rPr>
      </w:pPr>
    </w:p>
    <w:p w14:paraId="3CD25BF3" w14:textId="77777777" w:rsidR="001E4848" w:rsidRDefault="001E4848" w:rsidP="001E4848">
      <w:pPr>
        <w:rPr>
          <w:b/>
          <w:color w:val="C00000"/>
        </w:rPr>
      </w:pPr>
    </w:p>
    <w:p w14:paraId="00C44703" w14:textId="241E6340" w:rsidR="00083D83" w:rsidRPr="00812E72" w:rsidRDefault="00083D83" w:rsidP="001E4848">
      <w:pPr>
        <w:rPr>
          <w:b/>
          <w:color w:val="C00000"/>
        </w:rPr>
      </w:pPr>
      <w:r w:rsidRPr="00812E72">
        <w:rPr>
          <w:b/>
          <w:color w:val="C00000"/>
        </w:rPr>
        <w:t>LISTA DE COTEJO</w:t>
      </w:r>
    </w:p>
    <w:tbl>
      <w:tblPr>
        <w:tblStyle w:val="TableNormal"/>
        <w:tblW w:w="10344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446"/>
        <w:gridCol w:w="2162"/>
        <w:gridCol w:w="1486"/>
        <w:gridCol w:w="1435"/>
        <w:gridCol w:w="1213"/>
        <w:gridCol w:w="1287"/>
        <w:gridCol w:w="693"/>
        <w:gridCol w:w="1622"/>
      </w:tblGrid>
      <w:tr w:rsidR="00A81F1F" w:rsidRPr="00883720" w14:paraId="5BF7B1A9" w14:textId="77777777" w:rsidTr="001E4848">
        <w:trPr>
          <w:trHeight w:hRule="exact" w:val="215"/>
        </w:trPr>
        <w:tc>
          <w:tcPr>
            <w:tcW w:w="10344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E4E37C" w14:textId="725EC9BD" w:rsidR="00A81F1F" w:rsidRPr="0089568F" w:rsidRDefault="00A81F1F" w:rsidP="00A81F1F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t>COMPETENCIA:</w:t>
            </w:r>
            <w:r w:rsidRPr="0089568F">
              <w:rPr>
                <w:rFonts w:ascii="Calibri" w:hAnsi="Calibri"/>
                <w:b/>
                <w:sz w:val="16"/>
                <w:lang w:val="es-PE"/>
              </w:rPr>
              <w:t xml:space="preserve"> </w:t>
            </w:r>
            <w:r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s-PE"/>
              </w:rPr>
              <w:t>Resuelve problemas de relaciones, equivalencia y cambio.</w:t>
            </w:r>
          </w:p>
        </w:tc>
      </w:tr>
      <w:tr w:rsidR="00A81F1F" w:rsidRPr="00883720" w14:paraId="4790637E" w14:textId="77777777" w:rsidTr="001E4848">
        <w:trPr>
          <w:trHeight w:hRule="exact" w:val="421"/>
        </w:trPr>
        <w:tc>
          <w:tcPr>
            <w:tcW w:w="10344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678CC6" w14:textId="58C8EF7B" w:rsidR="00A81F1F" w:rsidRPr="0089568F" w:rsidRDefault="00A81F1F" w:rsidP="00A81F1F">
            <w:pPr>
              <w:tabs>
                <w:tab w:val="left" w:pos="724"/>
              </w:tabs>
              <w:spacing w:line="197" w:lineRule="auto"/>
              <w:ind w:right="-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9568F">
              <w:rPr>
                <w:b/>
                <w:sz w:val="20"/>
                <w:szCs w:val="20"/>
              </w:rPr>
              <w:t>DESEMPEÑO:</w:t>
            </w:r>
            <w:r w:rsidRPr="0089568F"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Usa estrategias para hallar la determinante de una matriz</w:t>
            </w:r>
          </w:p>
        </w:tc>
      </w:tr>
      <w:tr w:rsidR="00A81F1F" w:rsidRPr="00883720" w14:paraId="259B411D" w14:textId="77777777" w:rsidTr="001E4848">
        <w:trPr>
          <w:trHeight w:hRule="exact" w:val="305"/>
        </w:trPr>
        <w:tc>
          <w:tcPr>
            <w:tcW w:w="10344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983839" w14:textId="77777777" w:rsidR="00A81F1F" w:rsidRPr="002E4DB8" w:rsidRDefault="00A81F1F" w:rsidP="00A81F1F">
            <w:pPr>
              <w:rPr>
                <w:rFonts w:ascii="Arial" w:eastAsia="Arial" w:hAnsi="Arial" w:cs="Arial"/>
              </w:rPr>
            </w:pPr>
            <w:r w:rsidRPr="00883720">
              <w:rPr>
                <w:rFonts w:ascii="Calibri" w:hAnsi="Calibri"/>
                <w:b/>
                <w:sz w:val="18"/>
                <w:szCs w:val="18"/>
              </w:rPr>
              <w:t>EVIDENCIAS:</w:t>
            </w:r>
            <w:r>
              <w:rPr>
                <w:rFonts w:ascii="Calibri" w:hAnsi="Calibri"/>
                <w:b/>
                <w:spacing w:val="7"/>
                <w:sz w:val="18"/>
                <w:szCs w:val="18"/>
              </w:rPr>
              <w:t xml:space="preserve"> Separatas resueltos con problemas</w:t>
            </w:r>
            <w:r>
              <w:rPr>
                <w:rFonts w:ascii="Arial" w:eastAsia="Arial" w:hAnsi="Arial" w:cs="Arial"/>
              </w:rPr>
              <w:t>.</w:t>
            </w:r>
          </w:p>
          <w:p w14:paraId="51AE4509" w14:textId="77777777" w:rsidR="00A81F1F" w:rsidRPr="00883720" w:rsidRDefault="00A81F1F" w:rsidP="00A81F1F">
            <w:pPr>
              <w:pStyle w:val="TableParagraph"/>
              <w:tabs>
                <w:tab w:val="left" w:pos="12474"/>
              </w:tabs>
              <w:spacing w:line="241" w:lineRule="auto"/>
              <w:ind w:left="102" w:right="926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</w:tr>
      <w:tr w:rsidR="00083D83" w:rsidRPr="00883720" w14:paraId="76A168F3" w14:textId="77777777" w:rsidTr="001E4848">
        <w:trPr>
          <w:trHeight w:hRule="exact" w:val="219"/>
        </w:trPr>
        <w:tc>
          <w:tcPr>
            <w:tcW w:w="2608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01DBD04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APELLIDOS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NOMBRES</w:t>
            </w:r>
          </w:p>
          <w:p w14:paraId="1FE9273C" w14:textId="77777777" w:rsidR="00083D83" w:rsidRPr="00883720" w:rsidRDefault="00083D83" w:rsidP="00083D83">
            <w:pPr>
              <w:pStyle w:val="TableParagraph"/>
              <w:tabs>
                <w:tab w:val="left" w:pos="3369"/>
                <w:tab w:val="left" w:pos="12474"/>
              </w:tabs>
              <w:spacing w:before="1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  <w:lang w:val="es-PE"/>
              </w:rPr>
            </w:pPr>
            <w:r w:rsidRPr="00883720">
              <w:rPr>
                <w:rFonts w:ascii="Arial"/>
                <w:w w:val="99"/>
                <w:sz w:val="20"/>
                <w:u w:val="thick" w:color="000000"/>
                <w:lang w:val="es-PE"/>
              </w:rPr>
              <w:t xml:space="preserve"> </w:t>
            </w:r>
            <w:r w:rsidRPr="00883720">
              <w:rPr>
                <w:rFonts w:ascii="Times New Roman"/>
                <w:sz w:val="20"/>
                <w:u w:val="thick" w:color="000000"/>
                <w:lang w:val="es-PE"/>
              </w:rPr>
              <w:tab/>
            </w:r>
          </w:p>
          <w:p w14:paraId="4E92E809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before="6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PE"/>
              </w:rPr>
            </w:pPr>
          </w:p>
          <w:p w14:paraId="74DC86CB" w14:textId="5FEE5328" w:rsidR="00083D83" w:rsidRPr="00883720" w:rsidRDefault="00083D83" w:rsidP="00083D83">
            <w:pPr>
              <w:pStyle w:val="TableParagraph"/>
              <w:tabs>
                <w:tab w:val="left" w:pos="3168"/>
                <w:tab w:val="left" w:pos="12474"/>
              </w:tabs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GRADO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SECCION:</w:t>
            </w:r>
            <w:r w:rsidRPr="00883720"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</w:t>
            </w:r>
            <w:r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 4”C”</w:t>
            </w:r>
            <w:r w:rsidRPr="00883720">
              <w:rPr>
                <w:rFonts w:ascii="Times New Roman"/>
                <w:b/>
                <w:sz w:val="16"/>
                <w:u w:val="single" w:color="000000"/>
                <w:lang w:val="es-PE"/>
              </w:rPr>
              <w:tab/>
            </w:r>
          </w:p>
        </w:tc>
        <w:tc>
          <w:tcPr>
            <w:tcW w:w="773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2C1EAB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line="190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CRITERIOS</w:t>
            </w:r>
          </w:p>
        </w:tc>
      </w:tr>
      <w:tr w:rsidR="00A81F1F" w:rsidRPr="00883720" w14:paraId="02EF8B2D" w14:textId="77777777" w:rsidTr="00B349F0">
        <w:trPr>
          <w:trHeight w:hRule="exact" w:val="996"/>
        </w:trPr>
        <w:tc>
          <w:tcPr>
            <w:tcW w:w="26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42286" w14:textId="77777777" w:rsidR="00A81F1F" w:rsidRPr="00883720" w:rsidRDefault="00A81F1F" w:rsidP="00A81F1F">
            <w:pPr>
              <w:tabs>
                <w:tab w:val="left" w:pos="12474"/>
              </w:tabs>
            </w:pPr>
          </w:p>
        </w:tc>
        <w:tc>
          <w:tcPr>
            <w:tcW w:w="292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EE7034" w14:textId="77777777" w:rsidR="00A81F1F" w:rsidRPr="00A81F1F" w:rsidRDefault="00A81F1F" w:rsidP="00A81F1F">
            <w:pPr>
              <w:pStyle w:val="Prrafodelista"/>
              <w:ind w:left="157"/>
              <w:rPr>
                <w:rFonts w:ascii="Times New Roman" w:hAnsi="Times New Roman" w:cs="Times New Roman"/>
                <w:sz w:val="18"/>
                <w:szCs w:val="18"/>
              </w:rPr>
            </w:pPr>
            <w:r w:rsidRPr="00A81F1F">
              <w:rPr>
                <w:sz w:val="18"/>
                <w:szCs w:val="18"/>
              </w:rPr>
              <w:t>- Relaciona datos y valores desconocidos, y los representa mediante dos ecuaciones lineales.</w:t>
            </w:r>
          </w:p>
          <w:p w14:paraId="1D5362BE" w14:textId="77777777" w:rsidR="00A81F1F" w:rsidRPr="00A81F1F" w:rsidRDefault="00A81F1F" w:rsidP="00A81F1F">
            <w:pPr>
              <w:pStyle w:val="TableParagraph"/>
              <w:tabs>
                <w:tab w:val="left" w:pos="386"/>
              </w:tabs>
              <w:ind w:right="142"/>
              <w:rPr>
                <w:rStyle w:val="TtuloCar"/>
                <w:rFonts w:ascii="Times New Roman" w:hAnsi="Times New Roman" w:cs="Times New Roman"/>
                <w:b w:val="0"/>
                <w:sz w:val="18"/>
                <w:szCs w:val="18"/>
                <w:lang w:val="es-PE"/>
              </w:rPr>
            </w:pPr>
          </w:p>
          <w:p w14:paraId="65D9A37A" w14:textId="63B69CB7" w:rsidR="00A81F1F" w:rsidRPr="00366AF7" w:rsidRDefault="00A81F1F" w:rsidP="00A81F1F">
            <w:pPr>
              <w:pStyle w:val="TableParagraph"/>
              <w:tabs>
                <w:tab w:val="left" w:pos="12474"/>
              </w:tabs>
              <w:ind w:right="343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5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CA3BFE" w14:textId="77777777" w:rsidR="00A81F1F" w:rsidRPr="00A81F1F" w:rsidRDefault="00A81F1F" w:rsidP="00A81F1F">
            <w:pPr>
              <w:pStyle w:val="Prrafodelista"/>
              <w:ind w:left="157"/>
              <w:rPr>
                <w:rFonts w:ascii="Times New Roman" w:hAnsi="Times New Roman" w:cs="Times New Roman"/>
                <w:sz w:val="18"/>
                <w:szCs w:val="18"/>
              </w:rPr>
            </w:pPr>
            <w:r w:rsidRPr="00A81F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81F1F">
              <w:rPr>
                <w:sz w:val="18"/>
                <w:szCs w:val="18"/>
              </w:rPr>
              <w:t xml:space="preserve"> Expresa lo que comprende sobre la solución de un sistema de ecuaciones lineales usando determinantes.</w:t>
            </w:r>
          </w:p>
          <w:p w14:paraId="69616898" w14:textId="22FFE393" w:rsidR="00A81F1F" w:rsidRPr="00B349F0" w:rsidRDefault="00A81F1F" w:rsidP="00A81F1F">
            <w:pPr>
              <w:pStyle w:val="TableParagraph"/>
              <w:tabs>
                <w:tab w:val="left" w:pos="12474"/>
              </w:tabs>
              <w:ind w:left="103" w:right="326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F670ED" w14:textId="77777777" w:rsidR="00A81F1F" w:rsidRPr="00883720" w:rsidRDefault="00A81F1F" w:rsidP="00A81F1F">
            <w:pPr>
              <w:pStyle w:val="TableParagraph"/>
              <w:tabs>
                <w:tab w:val="left" w:pos="12474"/>
              </w:tabs>
              <w:spacing w:line="186" w:lineRule="exact"/>
              <w:ind w:left="98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1"/>
                <w:sz w:val="16"/>
                <w:lang w:val="es-PE"/>
              </w:rPr>
              <w:t>VALORACION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57088C" w14:textId="77777777" w:rsidR="00A81F1F" w:rsidRPr="00883720" w:rsidRDefault="00A81F1F" w:rsidP="00A81F1F">
            <w:pPr>
              <w:pStyle w:val="TableParagraph"/>
              <w:tabs>
                <w:tab w:val="left" w:pos="12474"/>
              </w:tabs>
              <w:spacing w:line="241" w:lineRule="auto"/>
              <w:ind w:right="412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1"/>
                <w:sz w:val="16"/>
                <w:lang w:val="es-PE"/>
              </w:rPr>
              <w:t>OBSERVACION</w:t>
            </w:r>
            <w:r w:rsidRPr="00883720">
              <w:rPr>
                <w:rFonts w:ascii="Calibri"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spacing w:val="-1"/>
                <w:sz w:val="16"/>
                <w:lang w:val="es-PE"/>
              </w:rPr>
              <w:t>Y/O</w:t>
            </w:r>
            <w:r w:rsidRPr="00883720">
              <w:rPr>
                <w:rFonts w:ascii="Times New Roman"/>
                <w:spacing w:val="26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spacing w:val="-1"/>
                <w:sz w:val="16"/>
                <w:lang w:val="es-PE"/>
              </w:rPr>
              <w:t>SUGERENCIAS</w:t>
            </w:r>
          </w:p>
        </w:tc>
      </w:tr>
      <w:tr w:rsidR="00B349F0" w:rsidRPr="00883720" w14:paraId="0BE73D86" w14:textId="77777777" w:rsidTr="00B349F0">
        <w:trPr>
          <w:trHeight w:hRule="exact" w:val="215"/>
        </w:trPr>
        <w:tc>
          <w:tcPr>
            <w:tcW w:w="2608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BAE62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1D7E30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right="3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7ED241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right="7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54C0C9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74A933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8BDC9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9BAA7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444AFF7" w14:textId="77777777" w:rsidTr="00B349F0">
        <w:trPr>
          <w:trHeight w:hRule="exact" w:val="287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2FEA30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8093A" w14:textId="778E4DBC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C6F57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C30E8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110B0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E148B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B05DC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0AF42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4EA65E1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1F7AFD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2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F0E2" w14:textId="1707CB1E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CEF80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0EDE9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7D445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B33AA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DF223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2F8AB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683DD81" w14:textId="77777777" w:rsidTr="00B349F0">
        <w:trPr>
          <w:trHeight w:hRule="exact" w:val="216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532DD3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3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BD43" w14:textId="21080455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96835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3A605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8E2C5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46E2E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7CDDE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5A33D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6FDDA0A" w14:textId="77777777" w:rsidTr="00B349F0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D57741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4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C6D7" w14:textId="4B9B00D4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74F1D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6F50E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7F687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D6654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F857C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4BE78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7602703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A2B416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5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6C9D" w14:textId="147B979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CA747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E3B4C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9A25A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A46ED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3CCD6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A1A5B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B677CD4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C598BF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6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1BE7D" w14:textId="647335C6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7598D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75BC0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BC75A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F93D7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B6C20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3DBC2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E8D50C8" w14:textId="77777777" w:rsidTr="00B349F0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2CC35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7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5B17" w14:textId="32E2D66E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6663E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12CFD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BC0C9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3C2AD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444B1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020BD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64C8633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60F779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8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2CF9A" w14:textId="43490A36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E2F72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2F589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66B47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26B6D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42108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8004F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05D7EA5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52B2B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9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E5E4" w14:textId="641981B2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212A6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65863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D9E38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FAE18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AABAF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D3046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6E5E446" w14:textId="77777777" w:rsidTr="00B349F0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D070DB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10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6777F" w14:textId="41917FD4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A3196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117AB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9D046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BF1E3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F6F74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7A1E3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EE1760B" w14:textId="77777777" w:rsidTr="00B349F0">
        <w:trPr>
          <w:trHeight w:hRule="exact" w:val="216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72FF10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11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D40B" w14:textId="05E1ACA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666B8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39245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33095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97D1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4076D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1C7C8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4DAF7717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7A76A4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12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219C" w14:textId="3DA944D5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E421B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EDF3E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B27B8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3A7E2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06854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337F8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BB40962" w14:textId="77777777" w:rsidTr="00B349F0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789787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13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9FEA5" w14:textId="21C261C4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8AC94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593BC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5732F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4ACFF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195DA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2B5DA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9987C04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D8E645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14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ADAC" w14:textId="392D737F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4179B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E6962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1C277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24033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9CF56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7E693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43901622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DA6F1C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15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54DDB" w14:textId="1FB49A11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E8856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51A44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17B03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D06DA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0B453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6ADC3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56F4D99" w14:textId="77777777" w:rsidTr="00B349F0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ADE781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16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E879" w14:textId="6E874A3A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61550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07DD1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BA66C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05671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518B5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5A7CB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5FC48EE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00CD9C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17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AA39" w14:textId="57377AEB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7B0A4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46EB4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BD3C1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B71FC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4A5AC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893D2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5AA74FD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868FAD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18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C90B" w14:textId="06738049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27AC1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0213B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BB757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9697E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4F00F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E4E17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A5818F1" w14:textId="77777777" w:rsidTr="00B349F0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56D0D3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19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5E9FE" w14:textId="180D2E1D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3EB01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F5E46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47336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8BF24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DA4AE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79950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B6A4B40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1D41B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20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E1A2" w14:textId="4CAECDD9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C6C4D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794BE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61F62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2CD4B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EA34B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F468E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393CF52C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D5B975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21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883DC" w14:textId="691BEA53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277E4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23CD8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913B6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A13D4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B7C81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843DA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B0B8045" w14:textId="77777777" w:rsidTr="00B349F0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966ED9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22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812F" w14:textId="6EF972F4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938F6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F196D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34C54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81AC9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C69DE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A4959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B22B4AA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44BCAB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23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6D1A6" w14:textId="72BBDDB1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A5ABD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BF1FF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3A290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45241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86A72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C7555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547AC81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79BC77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24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11DA" w14:textId="2C34D49A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F98BE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78B6C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08709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D4469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A4103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0F5BF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48714A7D" w14:textId="77777777" w:rsidTr="00B349F0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B1BD49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25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6D11" w14:textId="01CCD0D2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DFECF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924D4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AC0B5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3CD5D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E35D0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74FF4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FDB6CCB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436A23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26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B9A8D" w14:textId="2973B699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750B4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3DBC5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70306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FC9EA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5E527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8E804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50016BC" w14:textId="77777777" w:rsidTr="00B349F0">
        <w:trPr>
          <w:trHeight w:hRule="exact" w:val="216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E99B82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27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BC7E" w14:textId="5730C8CD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EF07B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06C39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89DA0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7E59D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4A883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59904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040384C" w14:textId="77777777" w:rsidTr="00B349F0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74ED36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28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EBF7" w14:textId="05943A51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B510D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52CA3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25555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48840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FE306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939EC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619E8FA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BCB84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29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D250" w14:textId="228DE0BD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EF225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04AD2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72C93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9F2BD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61823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CC565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F115F83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0BABB1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30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7C38" w14:textId="37F365B0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983EC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ADD26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6D9F6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88C7B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61E7F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0D6CB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E228220" w14:textId="77777777" w:rsidTr="00B349F0">
        <w:trPr>
          <w:trHeight w:hRule="exact" w:val="219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89D7B1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31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767E" w14:textId="0F90DF2A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E2ADC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312AE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4856B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342A3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44312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1DC53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095CC3" w14:paraId="3FD602CA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E6EE9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32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5B65" w14:textId="43CE1A03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2AF62D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32F6F1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3836D2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9BE3C5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7DA8FF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C933D4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</w:tr>
      <w:tr w:rsidR="00B349F0" w:rsidRPr="00883720" w14:paraId="4098AA99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35D0C2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33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5FFD" w14:textId="54C8B111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ED71F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3A9AC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51848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56628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0D7D1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85158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095CC3" w14:paraId="528CFCB8" w14:textId="77777777" w:rsidTr="00B349F0">
        <w:trPr>
          <w:trHeight w:hRule="exact" w:val="220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D58A65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34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243B" w14:textId="323DBA0F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198F40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995D58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9EE3AB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90E3C7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7EF5CD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A88F43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</w:tr>
      <w:tr w:rsidR="00B349F0" w:rsidRPr="00883720" w14:paraId="2C99F057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C7F098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35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B136" w14:textId="0517A5F9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4C551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68F91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29E2B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EB793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95508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3F0B1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4E0A9B7" w14:textId="77777777" w:rsidTr="00B349F0">
        <w:trPr>
          <w:trHeight w:hRule="exact" w:val="215"/>
        </w:trPr>
        <w:tc>
          <w:tcPr>
            <w:tcW w:w="4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5ED4BA" w14:textId="5B43C761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/>
                <w:spacing w:val="-2"/>
                <w:sz w:val="16"/>
                <w:lang w:val="es-PE"/>
              </w:rPr>
            </w:pPr>
            <w:r>
              <w:rPr>
                <w:rFonts w:ascii="Calibri"/>
                <w:spacing w:val="-2"/>
                <w:sz w:val="16"/>
                <w:lang w:val="es-PE"/>
              </w:rPr>
              <w:t>36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D038" w14:textId="7746F0BC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27B65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8B9BE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E7998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FA5A0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5D04B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8B3E4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</w:tbl>
    <w:p w14:paraId="5B4E7564" w14:textId="28A5F1CE" w:rsidR="00083D83" w:rsidRDefault="00083D83"/>
    <w:p w14:paraId="013A2828" w14:textId="2F23427A" w:rsidR="00083D83" w:rsidRDefault="00083D83"/>
    <w:p w14:paraId="76BA01C8" w14:textId="58E35B97" w:rsidR="00083D83" w:rsidRDefault="00083D83"/>
    <w:p w14:paraId="253D90BD" w14:textId="58A62BE0" w:rsidR="00083D83" w:rsidRDefault="00083D83"/>
    <w:p w14:paraId="79EE1B98" w14:textId="3EA593A6" w:rsidR="00262B53" w:rsidRDefault="00262B53"/>
    <w:p w14:paraId="711E23D7" w14:textId="2C51D576" w:rsidR="00262B53" w:rsidRDefault="00262B53"/>
    <w:p w14:paraId="5A76C823" w14:textId="19E8D05E" w:rsidR="00262B53" w:rsidRDefault="00262B53"/>
    <w:p w14:paraId="138E5DF9" w14:textId="57B7D94B" w:rsidR="00262B53" w:rsidRDefault="00262B53"/>
    <w:p w14:paraId="43180928" w14:textId="0C24277D" w:rsidR="00262B53" w:rsidRDefault="00262B53"/>
    <w:p w14:paraId="620BA5B9" w14:textId="73E196B3" w:rsidR="00262B53" w:rsidRDefault="00262B53"/>
    <w:p w14:paraId="3576F55B" w14:textId="53D31525" w:rsidR="00083D83" w:rsidRDefault="00083D83"/>
    <w:p w14:paraId="63DF1231" w14:textId="77777777" w:rsidR="00262B53" w:rsidRDefault="00262B53"/>
    <w:p w14:paraId="78476BB3" w14:textId="66FBB7FF" w:rsidR="00083D83" w:rsidRDefault="00083D83"/>
    <w:p w14:paraId="61CEA925" w14:textId="503BE5C7" w:rsidR="00083D83" w:rsidRDefault="00083D83"/>
    <w:p w14:paraId="619F46FD" w14:textId="77777777" w:rsidR="00083D83" w:rsidRPr="00812E72" w:rsidRDefault="00083D83" w:rsidP="00083D83">
      <w:pPr>
        <w:jc w:val="center"/>
        <w:rPr>
          <w:b/>
          <w:color w:val="C00000"/>
        </w:rPr>
      </w:pPr>
      <w:r w:rsidRPr="00812E72">
        <w:rPr>
          <w:b/>
          <w:color w:val="C00000"/>
        </w:rPr>
        <w:lastRenderedPageBreak/>
        <w:t>LISTA DE COTEJO</w:t>
      </w:r>
    </w:p>
    <w:tbl>
      <w:tblPr>
        <w:tblStyle w:val="TableNormal"/>
        <w:tblW w:w="10450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482"/>
        <w:gridCol w:w="2985"/>
        <w:gridCol w:w="904"/>
        <w:gridCol w:w="1628"/>
        <w:gridCol w:w="1197"/>
        <w:gridCol w:w="1374"/>
        <w:gridCol w:w="739"/>
        <w:gridCol w:w="1141"/>
      </w:tblGrid>
      <w:tr w:rsidR="00A81F1F" w:rsidRPr="00883720" w14:paraId="7F59C20F" w14:textId="77777777" w:rsidTr="001E4848">
        <w:trPr>
          <w:trHeight w:hRule="exact" w:val="214"/>
        </w:trPr>
        <w:tc>
          <w:tcPr>
            <w:tcW w:w="10450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734639" w14:textId="4E8BD298" w:rsidR="00A81F1F" w:rsidRPr="0089568F" w:rsidRDefault="00A81F1F" w:rsidP="00A81F1F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t>COMPETENCIA:</w:t>
            </w:r>
            <w:r w:rsidRPr="0089568F">
              <w:rPr>
                <w:rFonts w:ascii="Calibri" w:hAnsi="Calibri"/>
                <w:b/>
                <w:sz w:val="16"/>
                <w:lang w:val="es-PE"/>
              </w:rPr>
              <w:t xml:space="preserve"> </w:t>
            </w:r>
            <w:r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s-PE"/>
              </w:rPr>
              <w:t>Resuelve problemas de relaciones, equivalencia y cambio.</w:t>
            </w:r>
          </w:p>
        </w:tc>
      </w:tr>
      <w:tr w:rsidR="00A81F1F" w:rsidRPr="00883720" w14:paraId="31BD3900" w14:textId="77777777" w:rsidTr="001E4848">
        <w:trPr>
          <w:trHeight w:hRule="exact" w:val="417"/>
        </w:trPr>
        <w:tc>
          <w:tcPr>
            <w:tcW w:w="10450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76B2FC" w14:textId="546DBEF2" w:rsidR="00A81F1F" w:rsidRPr="0089568F" w:rsidRDefault="00A81F1F" w:rsidP="00A81F1F">
            <w:pPr>
              <w:tabs>
                <w:tab w:val="left" w:pos="724"/>
              </w:tabs>
              <w:spacing w:line="197" w:lineRule="auto"/>
              <w:ind w:right="-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9568F">
              <w:rPr>
                <w:b/>
                <w:sz w:val="20"/>
                <w:szCs w:val="20"/>
              </w:rPr>
              <w:t>DESEMPEÑO:</w:t>
            </w:r>
            <w:r w:rsidRPr="0089568F"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Usa estrategias para hallar la determinante de una matriz</w:t>
            </w:r>
          </w:p>
        </w:tc>
      </w:tr>
      <w:tr w:rsidR="00A81F1F" w:rsidRPr="00883720" w14:paraId="3001D19B" w14:textId="77777777" w:rsidTr="001E4848">
        <w:trPr>
          <w:trHeight w:hRule="exact" w:val="303"/>
        </w:trPr>
        <w:tc>
          <w:tcPr>
            <w:tcW w:w="10450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4339B6" w14:textId="77777777" w:rsidR="00A81F1F" w:rsidRPr="002E4DB8" w:rsidRDefault="00A81F1F" w:rsidP="00A81F1F">
            <w:pPr>
              <w:rPr>
                <w:rFonts w:ascii="Arial" w:eastAsia="Arial" w:hAnsi="Arial" w:cs="Arial"/>
              </w:rPr>
            </w:pPr>
            <w:r w:rsidRPr="00883720">
              <w:rPr>
                <w:rFonts w:ascii="Calibri" w:hAnsi="Calibri"/>
                <w:b/>
                <w:sz w:val="18"/>
                <w:szCs w:val="18"/>
              </w:rPr>
              <w:t>EVIDENCIAS:</w:t>
            </w:r>
            <w:r>
              <w:rPr>
                <w:rFonts w:ascii="Calibri" w:hAnsi="Calibri"/>
                <w:b/>
                <w:spacing w:val="7"/>
                <w:sz w:val="18"/>
                <w:szCs w:val="18"/>
              </w:rPr>
              <w:t xml:space="preserve"> Separatas resueltos con problemas</w:t>
            </w:r>
            <w:r>
              <w:rPr>
                <w:rFonts w:ascii="Arial" w:eastAsia="Arial" w:hAnsi="Arial" w:cs="Arial"/>
              </w:rPr>
              <w:t>.</w:t>
            </w:r>
          </w:p>
          <w:p w14:paraId="1E334599" w14:textId="77777777" w:rsidR="00A81F1F" w:rsidRPr="00883720" w:rsidRDefault="00A81F1F" w:rsidP="00A81F1F">
            <w:pPr>
              <w:pStyle w:val="TableParagraph"/>
              <w:tabs>
                <w:tab w:val="left" w:pos="12474"/>
              </w:tabs>
              <w:spacing w:line="241" w:lineRule="auto"/>
              <w:ind w:left="102" w:right="926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</w:tr>
      <w:tr w:rsidR="00083D83" w:rsidRPr="00883720" w14:paraId="1B949CBD" w14:textId="77777777" w:rsidTr="001E4848">
        <w:trPr>
          <w:trHeight w:hRule="exact" w:val="218"/>
        </w:trPr>
        <w:tc>
          <w:tcPr>
            <w:tcW w:w="3467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0D2E4AD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APELLIDOS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NOMBRES</w:t>
            </w:r>
          </w:p>
          <w:p w14:paraId="459B919F" w14:textId="77777777" w:rsidR="00083D83" w:rsidRPr="00883720" w:rsidRDefault="00083D83" w:rsidP="00083D83">
            <w:pPr>
              <w:pStyle w:val="TableParagraph"/>
              <w:tabs>
                <w:tab w:val="left" w:pos="3369"/>
                <w:tab w:val="left" w:pos="12474"/>
              </w:tabs>
              <w:spacing w:before="1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  <w:lang w:val="es-PE"/>
              </w:rPr>
            </w:pPr>
            <w:r w:rsidRPr="00883720">
              <w:rPr>
                <w:rFonts w:ascii="Arial"/>
                <w:w w:val="99"/>
                <w:sz w:val="20"/>
                <w:u w:val="thick" w:color="000000"/>
                <w:lang w:val="es-PE"/>
              </w:rPr>
              <w:t xml:space="preserve"> </w:t>
            </w:r>
            <w:r w:rsidRPr="00883720">
              <w:rPr>
                <w:rFonts w:ascii="Times New Roman"/>
                <w:sz w:val="20"/>
                <w:u w:val="thick" w:color="000000"/>
                <w:lang w:val="es-PE"/>
              </w:rPr>
              <w:tab/>
            </w:r>
          </w:p>
          <w:p w14:paraId="7C2E5341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before="6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PE"/>
              </w:rPr>
            </w:pPr>
          </w:p>
          <w:p w14:paraId="183CE44B" w14:textId="249A7573" w:rsidR="00083D83" w:rsidRPr="00883720" w:rsidRDefault="00083D83" w:rsidP="00083D83">
            <w:pPr>
              <w:pStyle w:val="TableParagraph"/>
              <w:tabs>
                <w:tab w:val="left" w:pos="3168"/>
                <w:tab w:val="left" w:pos="12474"/>
              </w:tabs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GRADO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SECCION:</w:t>
            </w:r>
            <w:r w:rsidRPr="00883720"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</w:t>
            </w:r>
            <w:r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4 “D”</w:t>
            </w:r>
            <w:r w:rsidRPr="00883720">
              <w:rPr>
                <w:rFonts w:ascii="Times New Roman"/>
                <w:b/>
                <w:sz w:val="16"/>
                <w:u w:val="single" w:color="000000"/>
                <w:lang w:val="es-PE"/>
              </w:rPr>
              <w:tab/>
            </w:r>
          </w:p>
        </w:tc>
        <w:tc>
          <w:tcPr>
            <w:tcW w:w="6983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0ED880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line="190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CRITERIOS</w:t>
            </w:r>
          </w:p>
        </w:tc>
      </w:tr>
      <w:tr w:rsidR="00A81F1F" w:rsidRPr="00883720" w14:paraId="21980FB6" w14:textId="77777777" w:rsidTr="00812580">
        <w:trPr>
          <w:trHeight w:hRule="exact" w:val="987"/>
        </w:trPr>
        <w:tc>
          <w:tcPr>
            <w:tcW w:w="34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4DCA6A" w14:textId="77777777" w:rsidR="00A81F1F" w:rsidRPr="00883720" w:rsidRDefault="00A81F1F" w:rsidP="00A81F1F">
            <w:pPr>
              <w:tabs>
                <w:tab w:val="left" w:pos="12474"/>
              </w:tabs>
            </w:pPr>
          </w:p>
        </w:tc>
        <w:tc>
          <w:tcPr>
            <w:tcW w:w="253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113C7F" w14:textId="77777777" w:rsidR="00A81F1F" w:rsidRPr="00A81F1F" w:rsidRDefault="00A81F1F" w:rsidP="00A81F1F">
            <w:pPr>
              <w:pStyle w:val="Prrafodelista"/>
              <w:ind w:left="157"/>
              <w:rPr>
                <w:rFonts w:ascii="Times New Roman" w:hAnsi="Times New Roman" w:cs="Times New Roman"/>
                <w:sz w:val="18"/>
                <w:szCs w:val="18"/>
              </w:rPr>
            </w:pPr>
            <w:r w:rsidRPr="00A81F1F">
              <w:rPr>
                <w:sz w:val="18"/>
                <w:szCs w:val="18"/>
              </w:rPr>
              <w:t>- Relaciona datos y valores desconocidos, y los representa mediante dos ecuaciones lineales.</w:t>
            </w:r>
          </w:p>
          <w:p w14:paraId="524A99BF" w14:textId="77777777" w:rsidR="00A81F1F" w:rsidRPr="00A81F1F" w:rsidRDefault="00A81F1F" w:rsidP="00A81F1F">
            <w:pPr>
              <w:pStyle w:val="TableParagraph"/>
              <w:tabs>
                <w:tab w:val="left" w:pos="386"/>
              </w:tabs>
              <w:ind w:right="142"/>
              <w:rPr>
                <w:rStyle w:val="TtuloCar"/>
                <w:rFonts w:ascii="Times New Roman" w:hAnsi="Times New Roman" w:cs="Times New Roman"/>
                <w:b w:val="0"/>
                <w:sz w:val="18"/>
                <w:szCs w:val="18"/>
                <w:lang w:val="es-PE"/>
              </w:rPr>
            </w:pPr>
          </w:p>
          <w:p w14:paraId="7E9445ED" w14:textId="54DB5238" w:rsidR="00A81F1F" w:rsidRPr="00366AF7" w:rsidRDefault="00A81F1F" w:rsidP="00A81F1F">
            <w:pPr>
              <w:pStyle w:val="TableParagraph"/>
              <w:tabs>
                <w:tab w:val="left" w:pos="12474"/>
              </w:tabs>
              <w:ind w:right="343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57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2B09AE" w14:textId="77777777" w:rsidR="00A81F1F" w:rsidRPr="00A81F1F" w:rsidRDefault="00A81F1F" w:rsidP="00A81F1F">
            <w:pPr>
              <w:pStyle w:val="Prrafodelista"/>
              <w:ind w:left="157"/>
              <w:rPr>
                <w:rFonts w:ascii="Times New Roman" w:hAnsi="Times New Roman" w:cs="Times New Roman"/>
                <w:sz w:val="18"/>
                <w:szCs w:val="18"/>
              </w:rPr>
            </w:pPr>
            <w:r w:rsidRPr="00A81F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81F1F">
              <w:rPr>
                <w:sz w:val="18"/>
                <w:szCs w:val="18"/>
              </w:rPr>
              <w:t xml:space="preserve"> Expresa lo que comprende sobre la solución de un sistema de ecuaciones lineales usando determinantes.</w:t>
            </w:r>
          </w:p>
          <w:p w14:paraId="194B8FFC" w14:textId="12F9046A" w:rsidR="00A81F1F" w:rsidRPr="00883720" w:rsidRDefault="00A81F1F" w:rsidP="00A81F1F">
            <w:pPr>
              <w:pStyle w:val="TableParagraph"/>
              <w:tabs>
                <w:tab w:val="left" w:pos="12474"/>
              </w:tabs>
              <w:ind w:left="103" w:right="326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DF65D5" w14:textId="77777777" w:rsidR="00A81F1F" w:rsidRPr="00883720" w:rsidRDefault="00A81F1F" w:rsidP="00A81F1F">
            <w:pPr>
              <w:pStyle w:val="TableParagraph"/>
              <w:tabs>
                <w:tab w:val="left" w:pos="12474"/>
              </w:tabs>
              <w:spacing w:line="186" w:lineRule="exact"/>
              <w:ind w:left="98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1"/>
                <w:sz w:val="16"/>
                <w:lang w:val="es-PE"/>
              </w:rPr>
              <w:t>VALORACION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524118" w14:textId="77777777" w:rsidR="00A81F1F" w:rsidRPr="00883720" w:rsidRDefault="00A81F1F" w:rsidP="00A81F1F">
            <w:pPr>
              <w:pStyle w:val="TableParagraph"/>
              <w:tabs>
                <w:tab w:val="left" w:pos="12474"/>
              </w:tabs>
              <w:spacing w:line="241" w:lineRule="auto"/>
              <w:ind w:right="412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1"/>
                <w:sz w:val="16"/>
                <w:lang w:val="es-PE"/>
              </w:rPr>
              <w:t>OBSERVACION</w:t>
            </w:r>
            <w:r w:rsidRPr="00883720">
              <w:rPr>
                <w:rFonts w:ascii="Calibri"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spacing w:val="-1"/>
                <w:sz w:val="16"/>
                <w:lang w:val="es-PE"/>
              </w:rPr>
              <w:t>Y/O</w:t>
            </w:r>
            <w:r w:rsidRPr="00883720">
              <w:rPr>
                <w:rFonts w:ascii="Times New Roman"/>
                <w:spacing w:val="26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spacing w:val="-1"/>
                <w:sz w:val="16"/>
                <w:lang w:val="es-PE"/>
              </w:rPr>
              <w:t>SUGERENCIAS</w:t>
            </w:r>
          </w:p>
        </w:tc>
      </w:tr>
      <w:tr w:rsidR="00B349F0" w:rsidRPr="00883720" w14:paraId="4A0A6059" w14:textId="77777777" w:rsidTr="00812580">
        <w:trPr>
          <w:trHeight w:hRule="exact" w:val="214"/>
        </w:trPr>
        <w:tc>
          <w:tcPr>
            <w:tcW w:w="3467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9F895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65A33B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right="3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33DE3C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right="7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E1686E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702C7D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6779C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B85E6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2BFE54C" w14:textId="77777777" w:rsidTr="00812580">
        <w:trPr>
          <w:trHeight w:hRule="exact" w:val="285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1F0263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5174" w14:textId="0BD5D900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AGUSTIN LOYOLA, JEREMY XAVIER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609F8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D5472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176AB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6626F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F1401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35CB2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DBC7C0F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CC62AF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2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B7C1" w14:textId="25F28D20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BARRIENTOS LOPEZ, GENEZIS MARIEL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803B5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710C0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E6AAB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30811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D5B2F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40670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83FF108" w14:textId="77777777" w:rsidTr="00812580">
        <w:trPr>
          <w:trHeight w:hRule="exact" w:val="215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F03E77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3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2E2E" w14:textId="651CB9F9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BONILLA CHAVEZ, NAYELI MILAGROS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8D511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6D741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0A824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357A7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A7434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CCC8C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0340A97" w14:textId="77777777" w:rsidTr="00812580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0E9F4B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4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BC7D" w14:textId="1A176BE3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DIAZ CHAVEZ, JAIME DICK PIERRE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A8E2B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0FA35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F9EDF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9E5E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65C75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9CB76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37080BB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86EA1E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5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061A1" w14:textId="0F92A28F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 xml:space="preserve">ESQUEN NIÑO VICTORIA ISABEL 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3E4A6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BA623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567BF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DDD3F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18CD7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8E62C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DF55F0D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0732E4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6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2E11" w14:textId="0772F92E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FELIPA ALCANTARA, ANGEL DARIEL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4C28D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C7210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4A3B5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D27A5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ACA60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6B85B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3BAAC256" w14:textId="77777777" w:rsidTr="00812580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4C3796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7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425F" w14:textId="60CE1A26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HERRERA CONDOR, JHONATAN CEBASTIAN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E7F7E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1F088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96FD2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7BBB4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CB9C0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2DBCA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5513E17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EE204E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8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199D" w14:textId="5DCE05BC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HUAMANQUISPE PAZ, PEDRO ALONSO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958E9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8C795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18F9A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2EEBE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1C4A5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5CD48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9A21B7E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C7E167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9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1F96" w14:textId="43BEE6A5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INGA SHAHUANO, YAMILE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0B780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07DF9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1A395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15A38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2E7CD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78B41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8788D1D" w14:textId="77777777" w:rsidTr="00812580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0586A4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10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2190" w14:textId="0DA3309F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JUAREZ SAAVEDRA, JHOSEMY JULIET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135EE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2DFDE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730D6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D59A2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88C34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B882A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09EA537" w14:textId="77777777" w:rsidTr="00812580">
        <w:trPr>
          <w:trHeight w:hRule="exact" w:val="215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CA92F0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11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CF56" w14:textId="488CEDB9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LOPEZ GUTIERREZ, FRANCO ANYELO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E6016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D0296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D21B2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6992B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2E82F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63541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3FB32C6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35102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12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E54A" w14:textId="6188A141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LORENZO RIVERA, ANGELA ANDREA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9E0D0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672B9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FF724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D0F45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39F3D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4C30D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0283DB3" w14:textId="77777777" w:rsidTr="00812580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D7C161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13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6C00" w14:textId="519F2CA7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LUERA QUEZADA, YANELA MAYLI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95F39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AF05E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8165A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5742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E52CA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F80A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55E3FB7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D3AF20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14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5A2F" w14:textId="6280EE0A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MARCAÑAUPA ROJAS, LUIS FERNANDO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7A84C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44BFF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85B31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332D1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56127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0E444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889AA4F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BF4D35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15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E284" w14:textId="0738DAA4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MARCAPIÑA GONZALES, DANIELA MILAGROS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5BA9F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940B3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7E6C4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0CEE4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1F129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19B03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42A04E8" w14:textId="77777777" w:rsidTr="00812580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57765C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16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48336" w14:textId="2B28735C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MENDOZA ZUTA DELIZ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0A75A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5042A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193F2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99AAF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419F9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949BC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48570A27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0AEE74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17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BE7E" w14:textId="49DE6996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MONTENEGRO LAYME, GUIDO BAYRON ALDAIR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1AC64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34ADB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F81F5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D8183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26B3C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CAB38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D3E19D4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2D6384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18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FA7A1" w14:textId="74857F2C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ODIAGA SANDOVAL, NICOLE YAMILE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DE9BD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0C499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70D7B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104C7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533C6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4182A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3499F2CD" w14:textId="77777777" w:rsidTr="00812580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71E010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19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9E00" w14:textId="406CB977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PAMPA PALOMINO, ASHLEY AILIN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935E3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91186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61ED6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DD54E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0FA6A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79CC2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2853A33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046BE8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20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570E" w14:textId="2613D516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PARADO TANTA, ARIANN MAXIMO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94A1A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098CE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6F7E0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42423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2D48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D020B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5386CF9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165EEB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21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0D2D" w14:textId="61E27213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PUYEN CABALLERO, RALL GALLIANI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BA4CD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22B79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EABDE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8425C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AA1B7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ED35D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9406D5" w14:paraId="6F557FE8" w14:textId="77777777" w:rsidTr="00812580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B978CE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22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C4357" w14:textId="473F2EE0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  <w:r w:rsidRPr="00095CC3">
              <w:rPr>
                <w:rFonts w:ascii="Arial" w:hAnsi="Arial" w:cs="Arial"/>
                <w:sz w:val="16"/>
                <w:szCs w:val="16"/>
                <w:lang w:val="pt-PT"/>
              </w:rPr>
              <w:t>QUISPE SEGURA, MATT RANDALL OLIVER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90258A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FCFD2C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8932E4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720742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8D3751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8FEBCB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</w:tr>
      <w:tr w:rsidR="00B349F0" w:rsidRPr="00883720" w14:paraId="2D6ACA97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18CF78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23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0B47" w14:textId="5DF61766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RIVAS VILLAVICENCIO, ASTRID JAZMINE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A9971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15D6D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E1057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9BD25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E1363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E990F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27C67DA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EAD68C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24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B4F0" w14:textId="44EC7D98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SANCHEZ CARBAJAL, ADRIANO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6B539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72EA8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9BFDA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5DF95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33F92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EAA9A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D37E26F" w14:textId="77777777" w:rsidTr="00812580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A91439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25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BC7A" w14:textId="3F9B0C62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SANTIAGO CHAMBERGO, JOHAN MICHAEL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40722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6745B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EA3C4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17052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2D53B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F1E70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4994650A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F6AAD8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26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4F73C" w14:textId="3A36CF1D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SENADOR CHUCO, NICOL MARGARITA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8D9FA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33726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B7FED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B7F41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1AFCF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67E3A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3AE117BF" w14:textId="77777777" w:rsidTr="00812580">
        <w:trPr>
          <w:trHeight w:hRule="exact" w:val="215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F50A65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27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CB5C2" w14:textId="63B45843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color w:val="305496"/>
                <w:sz w:val="16"/>
                <w:szCs w:val="16"/>
              </w:rPr>
              <w:t>SOTELO BENAVIDES DAYRON FABIANO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5B0F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93A7C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97B33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C21FF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5207F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07C36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0B326BA" w14:textId="77777777" w:rsidTr="00812580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58CAA2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28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2974C" w14:textId="18AADC2E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SOTO MATOS KIANA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530E6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5C96C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1138D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BD92A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B0CE2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E1061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3382A53A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E171E8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29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9DEF" w14:textId="6DCDA261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TELLO CASTRO, DAYANNA YAMILE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46ACB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5BFE7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3DA78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506B1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28252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26D33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D7A66E6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09626F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30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174A" w14:textId="04DB62FF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URDANETA SEGOVIA, ARIANA VICTORIA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1438F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DB2A3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EF2D7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AFEB9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EE1D5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E8FE8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4DBAD571" w14:textId="77777777" w:rsidTr="00812580">
        <w:trPr>
          <w:trHeight w:hRule="exact" w:val="218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CA732D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31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5538" w14:textId="6F717892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VASQUEZ PANAIFO, ANGELA JHADIRA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1F375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99B61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EBEC9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DF70C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F791E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A47F7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2FA88DB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9B2865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32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6416" w14:textId="6F2B721F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VAZQUEZ AVILERA, JUAN VALENTIN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317F1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E4E8F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CB6A7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BFF2F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D85C6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5E76A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4E80282F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612F93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33</w:t>
            </w:r>
          </w:p>
        </w:tc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D12C" w14:textId="70C5FD7B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VENTURA CRISTOBAL, LENNY KLEIN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E77CB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A882E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B191A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2DC26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87EAA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42889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84B8F8E" w14:textId="77777777" w:rsidTr="00812580">
        <w:trPr>
          <w:trHeight w:hRule="exact" w:val="219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2592669F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7A98A" w14:textId="769A3903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ZARATE DIESTRA, JEFERSON JOEL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15B013C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F3DB3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2D949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AB176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AD0E5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0B6C6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40C7D84" w14:textId="77777777" w:rsidTr="00812580">
        <w:trPr>
          <w:trHeight w:hRule="exact" w:val="214"/>
        </w:trPr>
        <w:tc>
          <w:tcPr>
            <w:tcW w:w="4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25CEFB1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3D2E" w14:textId="77777777" w:rsidR="00B349F0" w:rsidRDefault="00B349F0" w:rsidP="00B349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YUNCAR SALCEDO, LEONARDO JOSE</w:t>
            </w:r>
          </w:p>
          <w:p w14:paraId="1083D6FC" w14:textId="226D9474" w:rsidR="00B349F0" w:rsidRPr="001E4848" w:rsidRDefault="00B349F0" w:rsidP="00B349F0">
            <w:pPr>
              <w:tabs>
                <w:tab w:val="left" w:pos="12474"/>
              </w:tabs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DB406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42E53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5F7BF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23939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E2C28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4E973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</w:tbl>
    <w:p w14:paraId="081F7BAE" w14:textId="3E37E494" w:rsidR="00083D83" w:rsidRDefault="00083D83"/>
    <w:p w14:paraId="0148E161" w14:textId="63FAF105" w:rsidR="00083D83" w:rsidRDefault="00083D83"/>
    <w:p w14:paraId="2CFD4228" w14:textId="0ADFC8B5" w:rsidR="00083D83" w:rsidRDefault="00083D83"/>
    <w:p w14:paraId="462388DE" w14:textId="5C468091" w:rsidR="00083D83" w:rsidRDefault="00083D83"/>
    <w:p w14:paraId="17BF254D" w14:textId="1B06C0A9" w:rsidR="00083D83" w:rsidRDefault="00083D83"/>
    <w:p w14:paraId="6D19C405" w14:textId="1081EF9A" w:rsidR="00083D83" w:rsidRDefault="00083D83"/>
    <w:p w14:paraId="63D19D1E" w14:textId="7B856E3F" w:rsidR="00083D83" w:rsidRDefault="00083D83"/>
    <w:p w14:paraId="48E36BBC" w14:textId="7FC9D543" w:rsidR="00083D83" w:rsidRDefault="00083D83"/>
    <w:p w14:paraId="7D076804" w14:textId="202E6B40" w:rsidR="00262B53" w:rsidRDefault="00262B53"/>
    <w:p w14:paraId="2FD52B3A" w14:textId="1FE813A8" w:rsidR="00262B53" w:rsidRDefault="00262B53"/>
    <w:p w14:paraId="2546E7BA" w14:textId="2C34A04A" w:rsidR="00262B53" w:rsidRDefault="00262B53"/>
    <w:p w14:paraId="79F608ED" w14:textId="6EC16854" w:rsidR="00262B53" w:rsidRDefault="00262B53"/>
    <w:p w14:paraId="0CCC3EA7" w14:textId="128C41F2" w:rsidR="00262B53" w:rsidRDefault="00262B53"/>
    <w:p w14:paraId="29CA9A03" w14:textId="77777777" w:rsidR="00262B53" w:rsidRDefault="00262B53"/>
    <w:p w14:paraId="05B5FE07" w14:textId="31DF0D83" w:rsidR="00083D83" w:rsidRDefault="00083D83"/>
    <w:p w14:paraId="5516328E" w14:textId="4F9E54DE" w:rsidR="00083D83" w:rsidRDefault="00083D83"/>
    <w:p w14:paraId="30DBDD10" w14:textId="2D1F2CF7" w:rsidR="00083D83" w:rsidRPr="00812E72" w:rsidRDefault="001E4848" w:rsidP="00083D83">
      <w:pPr>
        <w:jc w:val="center"/>
        <w:rPr>
          <w:b/>
          <w:color w:val="C00000"/>
        </w:rPr>
      </w:pPr>
      <w:r>
        <w:rPr>
          <w:b/>
          <w:color w:val="C00000"/>
        </w:rPr>
        <w:lastRenderedPageBreak/>
        <w:t>L</w:t>
      </w:r>
      <w:r w:rsidR="00083D83" w:rsidRPr="00812E72">
        <w:rPr>
          <w:b/>
          <w:color w:val="C00000"/>
        </w:rPr>
        <w:t>ISTA DE COTEJO</w:t>
      </w:r>
    </w:p>
    <w:tbl>
      <w:tblPr>
        <w:tblStyle w:val="TableNormal"/>
        <w:tblW w:w="10255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472"/>
        <w:gridCol w:w="2463"/>
        <w:gridCol w:w="1353"/>
        <w:gridCol w:w="1599"/>
        <w:gridCol w:w="1175"/>
        <w:gridCol w:w="1349"/>
        <w:gridCol w:w="725"/>
        <w:gridCol w:w="1119"/>
      </w:tblGrid>
      <w:tr w:rsidR="00A81F1F" w:rsidRPr="00883720" w14:paraId="45C79559" w14:textId="77777777" w:rsidTr="00812580">
        <w:trPr>
          <w:trHeight w:hRule="exact" w:val="215"/>
        </w:trPr>
        <w:tc>
          <w:tcPr>
            <w:tcW w:w="10255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BC8F04" w14:textId="2D6DBF0B" w:rsidR="00A81F1F" w:rsidRPr="0089568F" w:rsidRDefault="00A81F1F" w:rsidP="00A81F1F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Arial" w:eastAsia="Arial" w:hAnsi="Arial" w:cs="Arial"/>
                <w:sz w:val="16"/>
                <w:szCs w:val="16"/>
                <w:lang w:val="es-PE"/>
              </w:rPr>
            </w:pPr>
            <w:r w:rsidRPr="0089568F">
              <w:rPr>
                <w:rFonts w:ascii="Calibri" w:hAnsi="Calibri"/>
                <w:b/>
                <w:spacing w:val="-1"/>
                <w:sz w:val="16"/>
                <w:lang w:val="es-PE"/>
              </w:rPr>
              <w:t>COMPETENCIA:</w:t>
            </w:r>
            <w:r w:rsidRPr="0089568F">
              <w:rPr>
                <w:rFonts w:ascii="Calibri" w:hAnsi="Calibri"/>
                <w:b/>
                <w:sz w:val="16"/>
                <w:lang w:val="es-PE"/>
              </w:rPr>
              <w:t xml:space="preserve"> </w:t>
            </w:r>
            <w:r w:rsidRPr="0089568F">
              <w:rPr>
                <w:rFonts w:ascii="Calibri" w:hAnsi="Calibri"/>
                <w:b/>
                <w:spacing w:val="34"/>
                <w:sz w:val="16"/>
                <w:lang w:val="es-PE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s-PE"/>
              </w:rPr>
              <w:t>Resuelve problemas de relaciones, equivalencia y cambio.</w:t>
            </w:r>
          </w:p>
        </w:tc>
      </w:tr>
      <w:tr w:rsidR="00A81F1F" w:rsidRPr="00883720" w14:paraId="239CDFF8" w14:textId="77777777" w:rsidTr="00812580">
        <w:trPr>
          <w:trHeight w:hRule="exact" w:val="422"/>
        </w:trPr>
        <w:tc>
          <w:tcPr>
            <w:tcW w:w="10255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B94BC7" w14:textId="45B8BD19" w:rsidR="00A81F1F" w:rsidRPr="0089568F" w:rsidRDefault="00A81F1F" w:rsidP="00A81F1F">
            <w:pPr>
              <w:tabs>
                <w:tab w:val="left" w:pos="724"/>
              </w:tabs>
              <w:spacing w:line="197" w:lineRule="auto"/>
              <w:ind w:right="-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9568F">
              <w:rPr>
                <w:b/>
                <w:sz w:val="20"/>
                <w:szCs w:val="20"/>
              </w:rPr>
              <w:t>DESEMPEÑO:</w:t>
            </w:r>
            <w:r w:rsidRPr="0089568F"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Usa estrategias para hallar la determinante de una matriz</w:t>
            </w:r>
          </w:p>
        </w:tc>
      </w:tr>
      <w:tr w:rsidR="00A81F1F" w:rsidRPr="00883720" w14:paraId="198BB50E" w14:textId="77777777" w:rsidTr="00812580">
        <w:trPr>
          <w:trHeight w:hRule="exact" w:val="306"/>
        </w:trPr>
        <w:tc>
          <w:tcPr>
            <w:tcW w:w="10255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3B4DAF" w14:textId="77777777" w:rsidR="00A81F1F" w:rsidRPr="002E4DB8" w:rsidRDefault="00A81F1F" w:rsidP="00A81F1F">
            <w:pPr>
              <w:rPr>
                <w:rFonts w:ascii="Arial" w:eastAsia="Arial" w:hAnsi="Arial" w:cs="Arial"/>
              </w:rPr>
            </w:pPr>
            <w:r w:rsidRPr="00883720">
              <w:rPr>
                <w:rFonts w:ascii="Calibri" w:hAnsi="Calibri"/>
                <w:b/>
                <w:sz w:val="18"/>
                <w:szCs w:val="18"/>
              </w:rPr>
              <w:t>EVIDENCIAS:</w:t>
            </w:r>
            <w:r>
              <w:rPr>
                <w:rFonts w:ascii="Calibri" w:hAnsi="Calibri"/>
                <w:b/>
                <w:spacing w:val="7"/>
                <w:sz w:val="18"/>
                <w:szCs w:val="18"/>
              </w:rPr>
              <w:t xml:space="preserve"> Separatas resueltos con problemas</w:t>
            </w:r>
            <w:r>
              <w:rPr>
                <w:rFonts w:ascii="Arial" w:eastAsia="Arial" w:hAnsi="Arial" w:cs="Arial"/>
              </w:rPr>
              <w:t>.</w:t>
            </w:r>
          </w:p>
          <w:p w14:paraId="0F03A2DD" w14:textId="77777777" w:rsidR="00A81F1F" w:rsidRPr="00883720" w:rsidRDefault="00A81F1F" w:rsidP="00A81F1F">
            <w:pPr>
              <w:pStyle w:val="TableParagraph"/>
              <w:tabs>
                <w:tab w:val="left" w:pos="12474"/>
              </w:tabs>
              <w:spacing w:line="241" w:lineRule="auto"/>
              <w:ind w:left="102" w:right="926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</w:p>
        </w:tc>
      </w:tr>
      <w:tr w:rsidR="00083D83" w:rsidRPr="00883720" w14:paraId="64615170" w14:textId="77777777" w:rsidTr="00F322E4">
        <w:trPr>
          <w:trHeight w:hRule="exact" w:val="219"/>
        </w:trPr>
        <w:tc>
          <w:tcPr>
            <w:tcW w:w="2935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FAD997A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APELLIDOS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7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NOMBRES</w:t>
            </w:r>
          </w:p>
          <w:p w14:paraId="61E5AA6B" w14:textId="77777777" w:rsidR="00083D83" w:rsidRPr="00883720" w:rsidRDefault="00083D83" w:rsidP="00083D83">
            <w:pPr>
              <w:pStyle w:val="TableParagraph"/>
              <w:tabs>
                <w:tab w:val="left" w:pos="3369"/>
                <w:tab w:val="left" w:pos="12474"/>
              </w:tabs>
              <w:spacing w:before="1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  <w:lang w:val="es-PE"/>
              </w:rPr>
            </w:pPr>
            <w:r w:rsidRPr="00883720">
              <w:rPr>
                <w:rFonts w:ascii="Arial"/>
                <w:w w:val="99"/>
                <w:sz w:val="20"/>
                <w:u w:val="thick" w:color="000000"/>
                <w:lang w:val="es-PE"/>
              </w:rPr>
              <w:t xml:space="preserve"> </w:t>
            </w:r>
            <w:r w:rsidRPr="00883720">
              <w:rPr>
                <w:rFonts w:ascii="Times New Roman"/>
                <w:sz w:val="20"/>
                <w:u w:val="thick" w:color="000000"/>
                <w:lang w:val="es-PE"/>
              </w:rPr>
              <w:tab/>
            </w:r>
          </w:p>
          <w:p w14:paraId="42C7C78D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before="6"/>
              <w:rPr>
                <w:rFonts w:ascii="Calibri" w:eastAsia="Calibri" w:hAnsi="Calibri" w:cs="Calibri"/>
                <w:b/>
                <w:bCs/>
                <w:sz w:val="16"/>
                <w:szCs w:val="16"/>
                <w:lang w:val="es-PE"/>
              </w:rPr>
            </w:pPr>
          </w:p>
          <w:p w14:paraId="2EADE931" w14:textId="77777777" w:rsidR="00262B53" w:rsidRDefault="00083D83" w:rsidP="00083D83">
            <w:pPr>
              <w:pStyle w:val="TableParagraph"/>
              <w:tabs>
                <w:tab w:val="left" w:pos="3168"/>
                <w:tab w:val="left" w:pos="12474"/>
              </w:tabs>
              <w:ind w:left="103"/>
              <w:rPr>
                <w:rFonts w:ascii="Calibri"/>
                <w:b/>
                <w:sz w:val="16"/>
                <w:u w:val="single" w:color="000000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GRADO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z w:val="16"/>
                <w:lang w:val="es-PE"/>
              </w:rPr>
              <w:t>Y</w:t>
            </w:r>
            <w:r w:rsidRPr="00883720">
              <w:rPr>
                <w:rFonts w:ascii="Calibri"/>
                <w:b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SECCION:</w:t>
            </w:r>
            <w:r w:rsidRPr="00883720"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</w:t>
            </w:r>
          </w:p>
          <w:p w14:paraId="053F4FA8" w14:textId="0080B841" w:rsidR="00083D83" w:rsidRPr="00883720" w:rsidRDefault="00083D83" w:rsidP="00262B53">
            <w:pPr>
              <w:pStyle w:val="TableParagraph"/>
              <w:tabs>
                <w:tab w:val="left" w:pos="3168"/>
                <w:tab w:val="left" w:pos="12474"/>
              </w:tabs>
              <w:ind w:left="103"/>
              <w:rPr>
                <w:rFonts w:ascii="Times New Roman" w:eastAsia="Times New Roman" w:hAnsi="Times New Roman" w:cs="Times New Roman"/>
                <w:sz w:val="16"/>
                <w:szCs w:val="16"/>
                <w:lang w:val="es-PE"/>
              </w:rPr>
            </w:pPr>
            <w:r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  4</w:t>
            </w:r>
            <w:r w:rsidR="00262B53">
              <w:rPr>
                <w:rFonts w:ascii="Calibri"/>
                <w:b/>
                <w:sz w:val="16"/>
                <w:u w:val="single" w:color="000000"/>
                <w:lang w:val="es-PE"/>
              </w:rPr>
              <w:t>”E”</w:t>
            </w:r>
            <w:r>
              <w:rPr>
                <w:rFonts w:ascii="Calibri"/>
                <w:b/>
                <w:sz w:val="16"/>
                <w:u w:val="single" w:color="000000"/>
                <w:lang w:val="es-PE"/>
              </w:rPr>
              <w:t xml:space="preserve">   </w:t>
            </w:r>
            <w:r w:rsidRPr="00883720">
              <w:rPr>
                <w:rFonts w:ascii="Times New Roman"/>
                <w:b/>
                <w:sz w:val="16"/>
                <w:u w:val="single" w:color="000000"/>
                <w:lang w:val="es-PE"/>
              </w:rPr>
              <w:tab/>
            </w:r>
          </w:p>
        </w:tc>
        <w:tc>
          <w:tcPr>
            <w:tcW w:w="7320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DF94EE" w14:textId="77777777" w:rsidR="00083D83" w:rsidRPr="00883720" w:rsidRDefault="00083D83" w:rsidP="00083D83">
            <w:pPr>
              <w:pStyle w:val="TableParagraph"/>
              <w:tabs>
                <w:tab w:val="left" w:pos="12474"/>
              </w:tabs>
              <w:spacing w:line="190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b/>
                <w:spacing w:val="-1"/>
                <w:sz w:val="16"/>
                <w:lang w:val="es-PE"/>
              </w:rPr>
              <w:t>CRITERIOS</w:t>
            </w:r>
          </w:p>
        </w:tc>
      </w:tr>
      <w:tr w:rsidR="00A81F1F" w:rsidRPr="00883720" w14:paraId="62CBE7D2" w14:textId="77777777" w:rsidTr="00F322E4">
        <w:trPr>
          <w:trHeight w:hRule="exact" w:val="998"/>
        </w:trPr>
        <w:tc>
          <w:tcPr>
            <w:tcW w:w="29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E33DF" w14:textId="77777777" w:rsidR="00A81F1F" w:rsidRPr="00883720" w:rsidRDefault="00A81F1F" w:rsidP="00A81F1F">
            <w:pPr>
              <w:tabs>
                <w:tab w:val="left" w:pos="12474"/>
              </w:tabs>
            </w:pPr>
          </w:p>
        </w:tc>
        <w:tc>
          <w:tcPr>
            <w:tcW w:w="29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B8755C" w14:textId="77777777" w:rsidR="00A81F1F" w:rsidRPr="00A81F1F" w:rsidRDefault="00A81F1F" w:rsidP="00A81F1F">
            <w:pPr>
              <w:pStyle w:val="Prrafodelista"/>
              <w:ind w:left="157"/>
              <w:rPr>
                <w:rFonts w:ascii="Times New Roman" w:hAnsi="Times New Roman" w:cs="Times New Roman"/>
                <w:sz w:val="18"/>
                <w:szCs w:val="18"/>
              </w:rPr>
            </w:pPr>
            <w:r w:rsidRPr="00A81F1F">
              <w:rPr>
                <w:sz w:val="18"/>
                <w:szCs w:val="18"/>
              </w:rPr>
              <w:t>- Relaciona datos y valores desconocidos, y los representa mediante dos ecuaciones lineales.</w:t>
            </w:r>
          </w:p>
          <w:p w14:paraId="377B3918" w14:textId="77777777" w:rsidR="00A81F1F" w:rsidRPr="00A81F1F" w:rsidRDefault="00A81F1F" w:rsidP="00A81F1F">
            <w:pPr>
              <w:pStyle w:val="TableParagraph"/>
              <w:tabs>
                <w:tab w:val="left" w:pos="386"/>
              </w:tabs>
              <w:ind w:right="142"/>
              <w:rPr>
                <w:rStyle w:val="TtuloCar"/>
                <w:rFonts w:ascii="Times New Roman" w:hAnsi="Times New Roman" w:cs="Times New Roman"/>
                <w:b w:val="0"/>
                <w:sz w:val="18"/>
                <w:szCs w:val="18"/>
                <w:lang w:val="es-PE"/>
              </w:rPr>
            </w:pPr>
          </w:p>
          <w:p w14:paraId="126505D8" w14:textId="6ED6968E" w:rsidR="00A81F1F" w:rsidRPr="00366AF7" w:rsidRDefault="00A81F1F" w:rsidP="00A81F1F">
            <w:pPr>
              <w:pStyle w:val="TableParagraph"/>
              <w:tabs>
                <w:tab w:val="left" w:pos="12474"/>
              </w:tabs>
              <w:ind w:right="343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52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BD7A15" w14:textId="77777777" w:rsidR="00A81F1F" w:rsidRPr="00A81F1F" w:rsidRDefault="00A81F1F" w:rsidP="00A81F1F">
            <w:pPr>
              <w:pStyle w:val="Prrafodelista"/>
              <w:ind w:left="157"/>
              <w:rPr>
                <w:rFonts w:ascii="Times New Roman" w:hAnsi="Times New Roman" w:cs="Times New Roman"/>
                <w:sz w:val="18"/>
                <w:szCs w:val="18"/>
              </w:rPr>
            </w:pPr>
            <w:r w:rsidRPr="00A81F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81F1F">
              <w:rPr>
                <w:sz w:val="18"/>
                <w:szCs w:val="18"/>
              </w:rPr>
              <w:t xml:space="preserve"> Expresa lo que comprende sobre la solución de un sistema de ecuaciones lineales usando determinantes.</w:t>
            </w:r>
          </w:p>
          <w:p w14:paraId="489DF3BA" w14:textId="0D4A0C10" w:rsidR="00A81F1F" w:rsidRPr="00883720" w:rsidRDefault="00A81F1F" w:rsidP="00A81F1F">
            <w:pPr>
              <w:pStyle w:val="TableParagraph"/>
              <w:tabs>
                <w:tab w:val="left" w:pos="12474"/>
              </w:tabs>
              <w:ind w:left="103" w:right="326"/>
              <w:rPr>
                <w:rFonts w:ascii="Arial" w:eastAsia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9C129D" w14:textId="77777777" w:rsidR="00A81F1F" w:rsidRPr="00883720" w:rsidRDefault="00A81F1F" w:rsidP="00A81F1F">
            <w:pPr>
              <w:pStyle w:val="TableParagraph"/>
              <w:tabs>
                <w:tab w:val="left" w:pos="12474"/>
              </w:tabs>
              <w:spacing w:line="186" w:lineRule="exact"/>
              <w:ind w:left="98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1"/>
                <w:sz w:val="16"/>
                <w:lang w:val="es-PE"/>
              </w:rPr>
              <w:t>VALORACION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830E63" w14:textId="77777777" w:rsidR="00A81F1F" w:rsidRPr="00883720" w:rsidRDefault="00A81F1F" w:rsidP="00A81F1F">
            <w:pPr>
              <w:pStyle w:val="TableParagraph"/>
              <w:tabs>
                <w:tab w:val="left" w:pos="12474"/>
              </w:tabs>
              <w:spacing w:line="241" w:lineRule="auto"/>
              <w:ind w:right="412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1"/>
                <w:sz w:val="16"/>
                <w:lang w:val="es-PE"/>
              </w:rPr>
              <w:t>OBSERVACION</w:t>
            </w:r>
            <w:r w:rsidRPr="00883720">
              <w:rPr>
                <w:rFonts w:ascii="Calibri"/>
                <w:spacing w:val="-4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spacing w:val="-1"/>
                <w:sz w:val="16"/>
                <w:lang w:val="es-PE"/>
              </w:rPr>
              <w:t>Y/O</w:t>
            </w:r>
            <w:r w:rsidRPr="00883720">
              <w:rPr>
                <w:rFonts w:ascii="Times New Roman"/>
                <w:spacing w:val="26"/>
                <w:sz w:val="16"/>
                <w:lang w:val="es-PE"/>
              </w:rPr>
              <w:t xml:space="preserve"> </w:t>
            </w:r>
            <w:r w:rsidRPr="00883720">
              <w:rPr>
                <w:rFonts w:ascii="Calibri"/>
                <w:spacing w:val="-1"/>
                <w:sz w:val="16"/>
                <w:lang w:val="es-PE"/>
              </w:rPr>
              <w:t>SUGERENCIAS</w:t>
            </w:r>
          </w:p>
        </w:tc>
      </w:tr>
      <w:tr w:rsidR="00B349F0" w:rsidRPr="00883720" w14:paraId="2A643A6A" w14:textId="77777777" w:rsidTr="00F322E4">
        <w:trPr>
          <w:trHeight w:hRule="exact" w:val="215"/>
        </w:trPr>
        <w:tc>
          <w:tcPr>
            <w:tcW w:w="2935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8946D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709BD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right="3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17AE91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right="7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90EF9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SI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44DBC3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jc w:val="center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NO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AF823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23183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C3BD23E" w14:textId="77777777" w:rsidTr="00F322E4">
        <w:trPr>
          <w:trHeight w:hRule="exact" w:val="287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21BED6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F8C6" w14:textId="4F197ACE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BALDEON ACOSTA, NAYELI BELEN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2EA66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B1F15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856EF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FF3FC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3E1EF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36BEA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AE0B51C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FD97B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27025" w14:textId="1F891AB6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BEZADA VERGARA KEVIN ALEXANDER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85106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D3653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DF879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6168B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FA616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76DBF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F851CE3" w14:textId="77777777" w:rsidTr="00F322E4">
        <w:trPr>
          <w:trHeight w:hRule="exact" w:val="216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90BB7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51C07" w14:textId="69D284D7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CERQUIN GIRON ADRIANO ALBERTO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C0F0D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E3453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E3124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4208D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59579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8182D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51A867B" w14:textId="77777777" w:rsidTr="00F322E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B225CD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14B2" w14:textId="4C3F2C4F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COAQUIRA HUANCA, EIMMY YAMELY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63C7B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F22D5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C17B3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A06EF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CE979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9A076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5A47D51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A5FFE4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9430" w14:textId="2E93A45F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color w:val="7030A0"/>
                <w:sz w:val="16"/>
                <w:szCs w:val="16"/>
              </w:rPr>
              <w:t>DURAN GIL, DIOSMARLYS YOEENDRYS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7FBE6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B8E58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4BA53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0E425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14CEB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4B0FA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D5A235C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686BBD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6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E6F0" w14:textId="7115A9E6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ESPINOZA LOPEZ, LUIS JAYLLU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1D3E4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EB39B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12922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7DB48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82F75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57476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9406D5" w14:paraId="2124503E" w14:textId="77777777" w:rsidTr="00F322E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0B796E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7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5836" w14:textId="6723D124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  <w:r w:rsidRPr="00095CC3">
              <w:rPr>
                <w:rFonts w:ascii="Arial" w:hAnsi="Arial" w:cs="Arial"/>
                <w:sz w:val="16"/>
                <w:szCs w:val="16"/>
                <w:lang w:val="pt-PT"/>
              </w:rPr>
              <w:t>FERNANDEZ CORONADO, JOSE MARVIN MAXWELL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CAF4FF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5AB43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27EDE5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DE721D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CC8932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B801A8" w14:textId="77777777" w:rsidR="00B349F0" w:rsidRPr="00095CC3" w:rsidRDefault="00B349F0" w:rsidP="00B349F0">
            <w:pPr>
              <w:tabs>
                <w:tab w:val="left" w:pos="12474"/>
              </w:tabs>
              <w:rPr>
                <w:lang w:val="pt-PT"/>
              </w:rPr>
            </w:pPr>
          </w:p>
        </w:tc>
      </w:tr>
      <w:tr w:rsidR="00B349F0" w:rsidRPr="00883720" w14:paraId="1E113C02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271592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8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3A9C" w14:textId="641B4431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GARCIA HINOJOSA, GEIDY KAJOL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9C51D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FC261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4DB4F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24508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3335D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A58CA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0BBBF78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37D6B2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z w:val="16"/>
                <w:lang w:val="es-PE"/>
              </w:rPr>
              <w:t>9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2674" w14:textId="0513FE25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GUZMAN CONDORI, JHON BENJAMIN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B42E6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64B51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8398A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8531E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D99F2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BB626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14AA3E0" w14:textId="77777777" w:rsidTr="00F322E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AD5090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10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625B" w14:textId="6B098BF5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HERNANDEZ GERONIMO, DEYVI JEAN PIERRE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E1FFD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1FEF1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22EF4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429F6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E9409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60312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C81E25E" w14:textId="77777777" w:rsidTr="00F322E4">
        <w:trPr>
          <w:trHeight w:hRule="exact" w:val="216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7D81C6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41A8" w14:textId="684B30E2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HOYOS DE LA CRUZ, ANDERSSON JAEK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2B75E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56F30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B6160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78729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D11FD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BE4C4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22D6378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D5FE9A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143D" w14:textId="279F4A1C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HUAMAN PERAMAS, ZULLY MAITE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364E2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6076B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B7612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17468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F95A5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0BCFB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F0CBC5B" w14:textId="77777777" w:rsidTr="00F322E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4DDC52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9F495" w14:textId="24EADF41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IZQUIERDO OSORIO DAYANNA SHERLYN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F8B3D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1873C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1D798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CB4FD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C405F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249FA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1B334483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A2B2DE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4D73F" w14:textId="6183743D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LIVIA VIVANCO, MATIAS MARTIN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B27B9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3CBC7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1785F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7C037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9CD94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490AE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F24E762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D82936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CB5E" w14:textId="0B0F27C6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PARIONA TARAZONA, JESÚS ADRIAN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D3AB5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6017E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8275E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F0F49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E4BD2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39F2D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A1DCAF8" w14:textId="77777777" w:rsidTr="00F322E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CD81EE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16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4D71" w14:textId="5F7581B6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POLO FERNANDEZ, LISSETTE CAROLINA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EDDAE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F42E4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A1445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C8C8C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CB531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3F2FE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5A209C9C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007751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17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357E" w14:textId="39FE1875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RAMIREZ ROSAS, VALENTINA MICAELA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86FF2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F7A05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CDDD6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B4799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A8509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27C0E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4373D64E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24F114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18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4F08" w14:textId="63FD0536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RODRIGUEZ AHUANARI, ELIAS ESAU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81935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FD40C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A9D3A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2A6A1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34D0D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3BC14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6E1A42EE" w14:textId="77777777" w:rsidTr="00F322E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F149AC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19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356F" w14:textId="7CBDD81B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RODRIGUEZ GUILLEN, ALLYSON JAZMIN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A2B70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54108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0B29D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5023C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7A200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2B7AF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3ED3FB4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868A71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20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9CCC5" w14:textId="1A188ECE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ROMAÑA MARIÑO, JOSE MANUEL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B1727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82114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DECCC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61E5C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B8B8B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9331E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B4CB947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B1DAB8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0A847" w14:textId="3B2B2637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color w:val="0070C0"/>
                <w:sz w:val="16"/>
                <w:szCs w:val="16"/>
              </w:rPr>
              <w:t>ROMERO TINTAYO ARIANA YAMILE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E460C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61292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7490D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E6441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CE8C4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E877E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A16061E" w14:textId="77777777" w:rsidTr="00F322E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6CA2E6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1DAE" w14:textId="0165DA5C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SEDANO ZURITA, LUANA ROSARIO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298B0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C77E4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43875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ABD48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04C9D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BFE73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B702A89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F57E46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00F2" w14:textId="3B76AEC0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SOLANO ESTEBAN, KEVIN GADIEL TONY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0322A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541E6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1E494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EEF5B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54AEF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CA0D6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0F544EF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1CC3FB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318C" w14:textId="531ABF7C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TRUJILLO JULCAPOMA, JEFFERSON ADRIANO MOISES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54BEF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300F4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C7246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CC8F2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9CE88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90FAE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683D43D" w14:textId="77777777" w:rsidTr="00F322E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624B54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0D2CB" w14:textId="4430E524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VALDIVIA YAICATE, MANUEL ALEJANDRO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D3AA8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43109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E0F07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74C24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4D92C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04C19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D3660E4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71F0D8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26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4949" w14:textId="22D381E7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VALQUI LIMAHUAY, ANALI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D565E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B3872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55493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E5F59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0B16B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725BB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C29439D" w14:textId="77777777" w:rsidTr="00F322E4">
        <w:trPr>
          <w:trHeight w:hRule="exact" w:val="216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2FCEA4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27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172BD1" w14:textId="272B3D02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VARGAS ASTETE, DIYHANNA CAROLINA SALOME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F8BA4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0F2F5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9774D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6964E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507F6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3486E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77E1E17" w14:textId="77777777" w:rsidTr="00F322E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1387C6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4C7113" w14:textId="40D03125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VARGAS VILCHEZ, CESAR ALDAHIR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9ABDF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75B0C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0C71A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71E57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7C19F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FCBA2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4EB6878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5553D6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29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1FC5" w14:textId="0DFA33DB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VASQUEZ GARCIA, ANGEL ADRIAN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95990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1CF19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6E244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725E2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92FE60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35542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072A4805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138275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30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AB8E" w14:textId="52A4231D" w:rsidR="00B349F0" w:rsidRPr="00883720" w:rsidRDefault="00B349F0" w:rsidP="00B349F0">
            <w:pPr>
              <w:tabs>
                <w:tab w:val="left" w:pos="12474"/>
              </w:tabs>
            </w:pPr>
            <w:r>
              <w:rPr>
                <w:rFonts w:ascii="Arial" w:hAnsi="Arial" w:cs="Arial"/>
                <w:sz w:val="16"/>
                <w:szCs w:val="16"/>
              </w:rPr>
              <w:t>VILCA CCORISONCCO, MELANY SHARON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42336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BA3DC6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0A27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C6227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24607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962C3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F902828" w14:textId="77777777" w:rsidTr="00F322E4">
        <w:trPr>
          <w:trHeight w:hRule="exact" w:val="219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1990B9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1026" w14:textId="4331EBFD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C28741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CB8F6B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49EEA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55ADB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F6745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DAEBA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91F8DFC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617E57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8BA88" w14:textId="6D371ACE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58AE9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2F107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97090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4352E5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D02249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0378A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544A0F5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96E91E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0562" w14:textId="760C3F21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2D402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02801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F9CCF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3950A3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D7518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5ECF5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78E83160" w14:textId="77777777" w:rsidTr="00F322E4">
        <w:trPr>
          <w:trHeight w:hRule="exact" w:val="220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DFAFDE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90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C1D3" w14:textId="4EDEBD3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9A7DE4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DC5D2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EFA73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EFE75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8ACB1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9D62E7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  <w:tr w:rsidR="00B349F0" w:rsidRPr="00883720" w14:paraId="2F36E47E" w14:textId="77777777" w:rsidTr="00F322E4">
        <w:trPr>
          <w:trHeight w:hRule="exact" w:val="215"/>
        </w:trPr>
        <w:tc>
          <w:tcPr>
            <w:tcW w:w="4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BB1A92" w14:textId="77777777" w:rsidR="00B349F0" w:rsidRPr="00883720" w:rsidRDefault="00B349F0" w:rsidP="00B349F0">
            <w:pPr>
              <w:pStyle w:val="TableParagraph"/>
              <w:tabs>
                <w:tab w:val="left" w:pos="12474"/>
              </w:tabs>
              <w:spacing w:line="186" w:lineRule="exact"/>
              <w:ind w:left="103"/>
              <w:rPr>
                <w:rFonts w:ascii="Calibri" w:eastAsia="Calibri" w:hAnsi="Calibri" w:cs="Calibri"/>
                <w:sz w:val="16"/>
                <w:szCs w:val="16"/>
                <w:lang w:val="es-PE"/>
              </w:rPr>
            </w:pPr>
            <w:r w:rsidRPr="00883720">
              <w:rPr>
                <w:rFonts w:ascii="Calibri"/>
                <w:spacing w:val="-2"/>
                <w:sz w:val="16"/>
                <w:lang w:val="es-PE"/>
              </w:rPr>
              <w:t>35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460D" w14:textId="520DB3EE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475A08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55C1BD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F671E2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7BDF9E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3E752F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225C2C" w14:textId="77777777" w:rsidR="00B349F0" w:rsidRPr="00883720" w:rsidRDefault="00B349F0" w:rsidP="00B349F0">
            <w:pPr>
              <w:tabs>
                <w:tab w:val="left" w:pos="12474"/>
              </w:tabs>
            </w:pPr>
          </w:p>
        </w:tc>
      </w:tr>
    </w:tbl>
    <w:p w14:paraId="02EFCFDA" w14:textId="45058455" w:rsidR="00083D83" w:rsidRDefault="00083D83"/>
    <w:p w14:paraId="7FB29C2D" w14:textId="021E5F64" w:rsidR="00083D83" w:rsidRDefault="00083D83"/>
    <w:p w14:paraId="623E2850" w14:textId="059D6C9F" w:rsidR="00083D83" w:rsidRDefault="00083D83"/>
    <w:p w14:paraId="035CB4EE" w14:textId="77777777" w:rsidR="00083D83" w:rsidRDefault="00083D83"/>
    <w:p w14:paraId="1FE5130E" w14:textId="3218D162" w:rsidR="00083D83" w:rsidRDefault="00083D83"/>
    <w:p w14:paraId="7D257982" w14:textId="21B3796C" w:rsidR="00083D83" w:rsidRDefault="00083D83"/>
    <w:p w14:paraId="4D5C0613" w14:textId="5E61D5CD" w:rsidR="00083D83" w:rsidRDefault="00083D83"/>
    <w:p w14:paraId="6A53FD93" w14:textId="3333E405" w:rsidR="00083D83" w:rsidRDefault="00083D83"/>
    <w:p w14:paraId="68BF51B4" w14:textId="77777777" w:rsidR="00083D83" w:rsidRDefault="00083D83"/>
    <w:sectPr w:rsidR="00083D83" w:rsidSect="001E4848">
      <w:headerReference w:type="default" r:id="rId9"/>
      <w:pgSz w:w="11906" w:h="16838"/>
      <w:pgMar w:top="1417" w:right="282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333BD" w14:textId="77777777" w:rsidR="004A0C07" w:rsidRDefault="004A0C07" w:rsidP="004F509E">
      <w:r>
        <w:separator/>
      </w:r>
    </w:p>
  </w:endnote>
  <w:endnote w:type="continuationSeparator" w:id="0">
    <w:p w14:paraId="4A0AE5F3" w14:textId="77777777" w:rsidR="004A0C07" w:rsidRDefault="004A0C07" w:rsidP="004F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52903" w14:textId="77777777" w:rsidR="004A0C07" w:rsidRDefault="004A0C07" w:rsidP="004F509E">
      <w:r>
        <w:separator/>
      </w:r>
    </w:p>
  </w:footnote>
  <w:footnote w:type="continuationSeparator" w:id="0">
    <w:p w14:paraId="0EFBBD20" w14:textId="77777777" w:rsidR="004A0C07" w:rsidRDefault="004A0C07" w:rsidP="004F5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174D" w14:textId="621CB0C9" w:rsidR="00062CDD" w:rsidRDefault="00062CDD" w:rsidP="005748C2">
    <w:pPr>
      <w:pStyle w:val="Encabezado"/>
      <w:tabs>
        <w:tab w:val="clear" w:pos="4252"/>
        <w:tab w:val="clear" w:pos="8504"/>
        <w:tab w:val="left" w:pos="5535"/>
      </w:tabs>
      <w:ind w:right="3514"/>
    </w:pPr>
    <w:r>
      <w:rPr>
        <w:noProof/>
        <w:lang w:val="en-US"/>
      </w:rPr>
      <w:drawing>
        <wp:anchor distT="0" distB="0" distL="114300" distR="114300" simplePos="0" relativeHeight="251660800" behindDoc="1" locked="0" layoutInCell="1" allowOverlap="1" wp14:anchorId="2A970B30" wp14:editId="4E4A7B5D">
          <wp:simplePos x="0" y="0"/>
          <wp:positionH relativeFrom="column">
            <wp:posOffset>167005</wp:posOffset>
          </wp:positionH>
          <wp:positionV relativeFrom="paragraph">
            <wp:posOffset>-297180</wp:posOffset>
          </wp:positionV>
          <wp:extent cx="4610100" cy="552450"/>
          <wp:effectExtent l="0" t="0" r="0" b="0"/>
          <wp:wrapTight wrapText="bothSides">
            <wp:wrapPolygon edited="0">
              <wp:start x="0" y="0"/>
              <wp:lineTo x="0" y="20855"/>
              <wp:lineTo x="21511" y="20855"/>
              <wp:lineTo x="21511" y="0"/>
              <wp:lineTo x="0" y="0"/>
            </wp:wrapPolygon>
          </wp:wrapTight>
          <wp:docPr id="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7CE"/>
    <w:multiLevelType w:val="hybridMultilevel"/>
    <w:tmpl w:val="EB0247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642AC"/>
    <w:multiLevelType w:val="multilevel"/>
    <w:tmpl w:val="1E2A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052E1"/>
    <w:multiLevelType w:val="hybridMultilevel"/>
    <w:tmpl w:val="857C4F4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1204D"/>
    <w:multiLevelType w:val="hybridMultilevel"/>
    <w:tmpl w:val="B22AA6D0"/>
    <w:lvl w:ilvl="0" w:tplc="0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1E124323"/>
    <w:multiLevelType w:val="hybridMultilevel"/>
    <w:tmpl w:val="C9F8ED3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D4638"/>
    <w:multiLevelType w:val="multilevel"/>
    <w:tmpl w:val="0CCA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E060BA"/>
    <w:multiLevelType w:val="hybridMultilevel"/>
    <w:tmpl w:val="E6EA2AF8"/>
    <w:lvl w:ilvl="0" w:tplc="4A8C72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A7605"/>
    <w:multiLevelType w:val="multilevel"/>
    <w:tmpl w:val="FE68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A23F69"/>
    <w:multiLevelType w:val="hybridMultilevel"/>
    <w:tmpl w:val="9D6E36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32E7B"/>
    <w:multiLevelType w:val="hybridMultilevel"/>
    <w:tmpl w:val="B9FA3590"/>
    <w:lvl w:ilvl="0" w:tplc="4A8C72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D5657"/>
    <w:multiLevelType w:val="hybridMultilevel"/>
    <w:tmpl w:val="A9A6DA62"/>
    <w:lvl w:ilvl="0" w:tplc="5B82DFFE">
      <w:start w:val="1"/>
      <w:numFmt w:val="decimal"/>
      <w:lvlText w:val="%1."/>
      <w:lvlJc w:val="left"/>
      <w:pPr>
        <w:ind w:left="-24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474" w:hanging="360"/>
      </w:pPr>
    </w:lvl>
    <w:lvl w:ilvl="2" w:tplc="280A001B" w:tentative="1">
      <w:start w:val="1"/>
      <w:numFmt w:val="lowerRoman"/>
      <w:lvlText w:val="%3."/>
      <w:lvlJc w:val="right"/>
      <w:pPr>
        <w:ind w:left="1194" w:hanging="180"/>
      </w:pPr>
    </w:lvl>
    <w:lvl w:ilvl="3" w:tplc="280A000F" w:tentative="1">
      <w:start w:val="1"/>
      <w:numFmt w:val="decimal"/>
      <w:lvlText w:val="%4."/>
      <w:lvlJc w:val="left"/>
      <w:pPr>
        <w:ind w:left="1914" w:hanging="360"/>
      </w:pPr>
    </w:lvl>
    <w:lvl w:ilvl="4" w:tplc="280A0019" w:tentative="1">
      <w:start w:val="1"/>
      <w:numFmt w:val="lowerLetter"/>
      <w:lvlText w:val="%5."/>
      <w:lvlJc w:val="left"/>
      <w:pPr>
        <w:ind w:left="2634" w:hanging="360"/>
      </w:pPr>
    </w:lvl>
    <w:lvl w:ilvl="5" w:tplc="280A001B" w:tentative="1">
      <w:start w:val="1"/>
      <w:numFmt w:val="lowerRoman"/>
      <w:lvlText w:val="%6."/>
      <w:lvlJc w:val="right"/>
      <w:pPr>
        <w:ind w:left="3354" w:hanging="180"/>
      </w:pPr>
    </w:lvl>
    <w:lvl w:ilvl="6" w:tplc="280A000F" w:tentative="1">
      <w:start w:val="1"/>
      <w:numFmt w:val="decimal"/>
      <w:lvlText w:val="%7."/>
      <w:lvlJc w:val="left"/>
      <w:pPr>
        <w:ind w:left="4074" w:hanging="360"/>
      </w:pPr>
    </w:lvl>
    <w:lvl w:ilvl="7" w:tplc="280A0019" w:tentative="1">
      <w:start w:val="1"/>
      <w:numFmt w:val="lowerLetter"/>
      <w:lvlText w:val="%8."/>
      <w:lvlJc w:val="left"/>
      <w:pPr>
        <w:ind w:left="4794" w:hanging="360"/>
      </w:pPr>
    </w:lvl>
    <w:lvl w:ilvl="8" w:tplc="280A001B" w:tentative="1">
      <w:start w:val="1"/>
      <w:numFmt w:val="lowerRoman"/>
      <w:lvlText w:val="%9."/>
      <w:lvlJc w:val="right"/>
      <w:pPr>
        <w:ind w:left="5514" w:hanging="180"/>
      </w:pPr>
    </w:lvl>
  </w:abstractNum>
  <w:abstractNum w:abstractNumId="11" w15:restartNumberingAfterBreak="0">
    <w:nsid w:val="32C145BA"/>
    <w:multiLevelType w:val="multilevel"/>
    <w:tmpl w:val="56AA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99631F"/>
    <w:multiLevelType w:val="hybridMultilevel"/>
    <w:tmpl w:val="B874F2A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54D7B"/>
    <w:multiLevelType w:val="multilevel"/>
    <w:tmpl w:val="34B6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9F1056"/>
    <w:multiLevelType w:val="hybridMultilevel"/>
    <w:tmpl w:val="D1D2F74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94334"/>
    <w:multiLevelType w:val="multilevel"/>
    <w:tmpl w:val="D3C0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B37148"/>
    <w:multiLevelType w:val="hybridMultilevel"/>
    <w:tmpl w:val="6314914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42B15"/>
    <w:multiLevelType w:val="hybridMultilevel"/>
    <w:tmpl w:val="052CDDFA"/>
    <w:lvl w:ilvl="0" w:tplc="4A8C72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E2528"/>
    <w:multiLevelType w:val="multilevel"/>
    <w:tmpl w:val="6044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B56EB0"/>
    <w:multiLevelType w:val="multilevel"/>
    <w:tmpl w:val="61B02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ED2141"/>
    <w:multiLevelType w:val="multilevel"/>
    <w:tmpl w:val="FCDE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0406185">
    <w:abstractNumId w:val="10"/>
  </w:num>
  <w:num w:numId="2" w16cid:durableId="434640086">
    <w:abstractNumId w:val="6"/>
  </w:num>
  <w:num w:numId="3" w16cid:durableId="569854258">
    <w:abstractNumId w:val="3"/>
  </w:num>
  <w:num w:numId="4" w16cid:durableId="1951401028">
    <w:abstractNumId w:val="9"/>
  </w:num>
  <w:num w:numId="5" w16cid:durableId="1087658424">
    <w:abstractNumId w:val="16"/>
  </w:num>
  <w:num w:numId="6" w16cid:durableId="1144158482">
    <w:abstractNumId w:val="17"/>
  </w:num>
  <w:num w:numId="7" w16cid:durableId="805704800">
    <w:abstractNumId w:val="4"/>
  </w:num>
  <w:num w:numId="8" w16cid:durableId="817378227">
    <w:abstractNumId w:val="5"/>
  </w:num>
  <w:num w:numId="9" w16cid:durableId="760181292">
    <w:abstractNumId w:val="18"/>
  </w:num>
  <w:num w:numId="10" w16cid:durableId="511653932">
    <w:abstractNumId w:val="8"/>
  </w:num>
  <w:num w:numId="11" w16cid:durableId="1909146555">
    <w:abstractNumId w:val="14"/>
  </w:num>
  <w:num w:numId="12" w16cid:durableId="2139571478">
    <w:abstractNumId w:val="0"/>
  </w:num>
  <w:num w:numId="13" w16cid:durableId="667362621">
    <w:abstractNumId w:val="12"/>
  </w:num>
  <w:num w:numId="14" w16cid:durableId="1294482880">
    <w:abstractNumId w:val="13"/>
  </w:num>
  <w:num w:numId="15" w16cid:durableId="719399242">
    <w:abstractNumId w:val="7"/>
  </w:num>
  <w:num w:numId="16" w16cid:durableId="1444037229">
    <w:abstractNumId w:val="19"/>
  </w:num>
  <w:num w:numId="17" w16cid:durableId="1285651278">
    <w:abstractNumId w:val="20"/>
  </w:num>
  <w:num w:numId="18" w16cid:durableId="1030766542">
    <w:abstractNumId w:val="2"/>
  </w:num>
  <w:num w:numId="19" w16cid:durableId="1095901379">
    <w:abstractNumId w:val="1"/>
  </w:num>
  <w:num w:numId="20" w16cid:durableId="322857171">
    <w:abstractNumId w:val="15"/>
  </w:num>
  <w:num w:numId="21" w16cid:durableId="9122036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C63"/>
    <w:rsid w:val="00014CEE"/>
    <w:rsid w:val="00044D1C"/>
    <w:rsid w:val="00062CDD"/>
    <w:rsid w:val="00072D40"/>
    <w:rsid w:val="00083D83"/>
    <w:rsid w:val="00095CC3"/>
    <w:rsid w:val="000A3CFA"/>
    <w:rsid w:val="000C3A89"/>
    <w:rsid w:val="000D3400"/>
    <w:rsid w:val="00133BEF"/>
    <w:rsid w:val="0014093E"/>
    <w:rsid w:val="00163551"/>
    <w:rsid w:val="00195DDE"/>
    <w:rsid w:val="001A47A0"/>
    <w:rsid w:val="001B21FD"/>
    <w:rsid w:val="001E4848"/>
    <w:rsid w:val="001F62CC"/>
    <w:rsid w:val="00244D69"/>
    <w:rsid w:val="00261F75"/>
    <w:rsid w:val="0026228D"/>
    <w:rsid w:val="00262B53"/>
    <w:rsid w:val="002908CB"/>
    <w:rsid w:val="002C02B9"/>
    <w:rsid w:val="002E7AB0"/>
    <w:rsid w:val="00300808"/>
    <w:rsid w:val="003358D2"/>
    <w:rsid w:val="00347F86"/>
    <w:rsid w:val="003668FE"/>
    <w:rsid w:val="00382110"/>
    <w:rsid w:val="00382AC8"/>
    <w:rsid w:val="00384769"/>
    <w:rsid w:val="003976E2"/>
    <w:rsid w:val="003B00E9"/>
    <w:rsid w:val="003B127C"/>
    <w:rsid w:val="003E3547"/>
    <w:rsid w:val="003F68A9"/>
    <w:rsid w:val="00445CE0"/>
    <w:rsid w:val="004651DE"/>
    <w:rsid w:val="004764D3"/>
    <w:rsid w:val="004A0C07"/>
    <w:rsid w:val="004D0887"/>
    <w:rsid w:val="004F509E"/>
    <w:rsid w:val="00517F00"/>
    <w:rsid w:val="00535655"/>
    <w:rsid w:val="00550C63"/>
    <w:rsid w:val="00566075"/>
    <w:rsid w:val="005748C2"/>
    <w:rsid w:val="00587385"/>
    <w:rsid w:val="005877F8"/>
    <w:rsid w:val="00592569"/>
    <w:rsid w:val="00596E65"/>
    <w:rsid w:val="00597A6C"/>
    <w:rsid w:val="005B6FB8"/>
    <w:rsid w:val="005D1F83"/>
    <w:rsid w:val="005D661C"/>
    <w:rsid w:val="00611B34"/>
    <w:rsid w:val="0062461E"/>
    <w:rsid w:val="006A4BFF"/>
    <w:rsid w:val="006D6B7E"/>
    <w:rsid w:val="0070087C"/>
    <w:rsid w:val="00703AB5"/>
    <w:rsid w:val="00727EB0"/>
    <w:rsid w:val="0074258C"/>
    <w:rsid w:val="00777554"/>
    <w:rsid w:val="00781A83"/>
    <w:rsid w:val="0079069C"/>
    <w:rsid w:val="007A1ADA"/>
    <w:rsid w:val="007B3327"/>
    <w:rsid w:val="007F4920"/>
    <w:rsid w:val="00800473"/>
    <w:rsid w:val="00812580"/>
    <w:rsid w:val="00812E72"/>
    <w:rsid w:val="00814AD9"/>
    <w:rsid w:val="0084024D"/>
    <w:rsid w:val="008530DA"/>
    <w:rsid w:val="00857BBD"/>
    <w:rsid w:val="00861F00"/>
    <w:rsid w:val="008B07CC"/>
    <w:rsid w:val="008C3F8A"/>
    <w:rsid w:val="008C543A"/>
    <w:rsid w:val="008E718B"/>
    <w:rsid w:val="00924047"/>
    <w:rsid w:val="00930DEA"/>
    <w:rsid w:val="0093490E"/>
    <w:rsid w:val="009406D5"/>
    <w:rsid w:val="00973070"/>
    <w:rsid w:val="009A0D75"/>
    <w:rsid w:val="009B5018"/>
    <w:rsid w:val="009D7ED1"/>
    <w:rsid w:val="009E0729"/>
    <w:rsid w:val="00A81F1F"/>
    <w:rsid w:val="00A93004"/>
    <w:rsid w:val="00A97D54"/>
    <w:rsid w:val="00AB606A"/>
    <w:rsid w:val="00B07C08"/>
    <w:rsid w:val="00B1469B"/>
    <w:rsid w:val="00B257CB"/>
    <w:rsid w:val="00B27265"/>
    <w:rsid w:val="00B349F0"/>
    <w:rsid w:val="00B35497"/>
    <w:rsid w:val="00B661D9"/>
    <w:rsid w:val="00BB0F62"/>
    <w:rsid w:val="00BB1C0D"/>
    <w:rsid w:val="00C3025F"/>
    <w:rsid w:val="00D44586"/>
    <w:rsid w:val="00D800B1"/>
    <w:rsid w:val="00D93F67"/>
    <w:rsid w:val="00DB070A"/>
    <w:rsid w:val="00DC0B4A"/>
    <w:rsid w:val="00DC26E4"/>
    <w:rsid w:val="00E125A0"/>
    <w:rsid w:val="00E2033A"/>
    <w:rsid w:val="00E229F2"/>
    <w:rsid w:val="00E2454C"/>
    <w:rsid w:val="00E40F25"/>
    <w:rsid w:val="00E57F62"/>
    <w:rsid w:val="00E7172E"/>
    <w:rsid w:val="00E831BC"/>
    <w:rsid w:val="00E97930"/>
    <w:rsid w:val="00EB2D82"/>
    <w:rsid w:val="00EC4741"/>
    <w:rsid w:val="00ED2382"/>
    <w:rsid w:val="00EF6587"/>
    <w:rsid w:val="00F0538F"/>
    <w:rsid w:val="00F14A0A"/>
    <w:rsid w:val="00F228A4"/>
    <w:rsid w:val="00F322E4"/>
    <w:rsid w:val="00F52FF3"/>
    <w:rsid w:val="00F5755F"/>
    <w:rsid w:val="00F905EA"/>
    <w:rsid w:val="00FC12DF"/>
    <w:rsid w:val="00FF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315DA2"/>
  <w15:docId w15:val="{277A0E75-5C93-4BD3-99F1-C9C74B04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69B"/>
    <w:rPr>
      <w:lang w:val="es-PE"/>
    </w:rPr>
  </w:style>
  <w:style w:type="paragraph" w:styleId="Ttulo1">
    <w:name w:val="heading 1"/>
    <w:basedOn w:val="Normal"/>
    <w:link w:val="Ttulo1Car"/>
    <w:uiPriority w:val="1"/>
    <w:qFormat/>
    <w:rsid w:val="00B1469B"/>
    <w:pPr>
      <w:widowControl w:val="0"/>
      <w:spacing w:before="26"/>
      <w:outlineLvl w:val="0"/>
    </w:pPr>
    <w:rPr>
      <w:rFonts w:ascii="Calibri" w:eastAsia="Calibri" w:hAnsi="Calibri"/>
      <w:b/>
      <w:bCs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146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21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21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B1469B"/>
    <w:rPr>
      <w:rFonts w:ascii="Calibri" w:eastAsia="Calibri" w:hAnsi="Calibri"/>
      <w:b/>
      <w:bCs/>
    </w:rPr>
  </w:style>
  <w:style w:type="table" w:styleId="Tablaconcuadrcula">
    <w:name w:val="Table Grid"/>
    <w:basedOn w:val="Tablanormal"/>
    <w:uiPriority w:val="39"/>
    <w:rsid w:val="00550C63"/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B146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1469B"/>
    <w:pPr>
      <w:widowControl w:val="0"/>
    </w:pPr>
    <w:rPr>
      <w:lang w:val="en-US"/>
    </w:rPr>
  </w:style>
  <w:style w:type="paragraph" w:styleId="Sinespaciado">
    <w:name w:val="No Spacing"/>
    <w:uiPriority w:val="1"/>
    <w:qFormat/>
    <w:rsid w:val="00B1469B"/>
    <w:pPr>
      <w:widowControl w:val="0"/>
    </w:pPr>
  </w:style>
  <w:style w:type="paragraph" w:styleId="Encabezado">
    <w:name w:val="header"/>
    <w:basedOn w:val="Normal"/>
    <w:link w:val="EncabezadoCar"/>
    <w:uiPriority w:val="99"/>
    <w:unhideWhenUsed/>
    <w:rsid w:val="004F50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509E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4F50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509E"/>
    <w:rPr>
      <w:lang w:val="es-PE"/>
    </w:rPr>
  </w:style>
  <w:style w:type="table" w:customStyle="1" w:styleId="TableNormal">
    <w:name w:val="Table Normal"/>
    <w:uiPriority w:val="2"/>
    <w:semiHidden/>
    <w:unhideWhenUsed/>
    <w:qFormat/>
    <w:rsid w:val="00812E72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146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PE"/>
    </w:rPr>
  </w:style>
  <w:style w:type="character" w:styleId="Textoennegrita">
    <w:name w:val="Strong"/>
    <w:basedOn w:val="Fuentedeprrafopredeter"/>
    <w:uiPriority w:val="22"/>
    <w:qFormat/>
    <w:rsid w:val="00B1469B"/>
    <w:rPr>
      <w:b/>
      <w:bCs/>
    </w:rPr>
  </w:style>
  <w:style w:type="character" w:styleId="nfasis">
    <w:name w:val="Emphasis"/>
    <w:basedOn w:val="Fuentedeprrafopredeter"/>
    <w:uiPriority w:val="20"/>
    <w:qFormat/>
    <w:rsid w:val="00B1469B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21F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P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21FD"/>
    <w:rPr>
      <w:rFonts w:asciiTheme="majorHAnsi" w:eastAsiaTheme="majorEastAsia" w:hAnsiTheme="majorHAnsi" w:cstheme="majorBidi"/>
      <w:i/>
      <w:iCs/>
      <w:color w:val="2E74B5" w:themeColor="accent1" w:themeShade="BF"/>
      <w:lang w:val="es-PE"/>
    </w:rPr>
  </w:style>
  <w:style w:type="paragraph" w:customStyle="1" w:styleId="nitro-offscreen">
    <w:name w:val="nitro-offscreen"/>
    <w:basedOn w:val="Normal"/>
    <w:rsid w:val="001B21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024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024D"/>
    <w:rPr>
      <w:rFonts w:ascii="Segoe UI" w:hAnsi="Segoe UI" w:cs="Segoe UI"/>
      <w:sz w:val="18"/>
      <w:szCs w:val="18"/>
      <w:lang w:val="es-PE"/>
    </w:rPr>
  </w:style>
  <w:style w:type="paragraph" w:styleId="Ttulo">
    <w:name w:val="Title"/>
    <w:aliases w:val="Puesto,Título1"/>
    <w:basedOn w:val="Normal"/>
    <w:link w:val="TtuloCar"/>
    <w:qFormat/>
    <w:rsid w:val="008530DA"/>
    <w:pPr>
      <w:widowControl w:val="0"/>
      <w:autoSpaceDE w:val="0"/>
      <w:autoSpaceDN w:val="0"/>
      <w:spacing w:before="165"/>
      <w:ind w:left="211" w:firstLine="957"/>
    </w:pPr>
    <w:rPr>
      <w:rFonts w:ascii="Arial" w:eastAsia="Arial" w:hAnsi="Arial" w:cs="Arial"/>
      <w:b/>
      <w:bCs/>
      <w:sz w:val="44"/>
      <w:szCs w:val="44"/>
      <w:lang w:val="es-ES"/>
    </w:rPr>
  </w:style>
  <w:style w:type="character" w:customStyle="1" w:styleId="TtuloCar">
    <w:name w:val="Título Car"/>
    <w:aliases w:val="Puesto Car,Título1 Car"/>
    <w:basedOn w:val="Fuentedeprrafopredeter"/>
    <w:link w:val="Ttulo"/>
    <w:rsid w:val="008530DA"/>
    <w:rPr>
      <w:rFonts w:ascii="Arial" w:eastAsia="Arial" w:hAnsi="Arial" w:cs="Arial"/>
      <w:b/>
      <w:bCs/>
      <w:sz w:val="44"/>
      <w:szCs w:val="44"/>
    </w:rPr>
  </w:style>
  <w:style w:type="paragraph" w:styleId="NormalWeb">
    <w:name w:val="Normal (Web)"/>
    <w:basedOn w:val="Normal"/>
    <w:uiPriority w:val="99"/>
    <w:semiHidden/>
    <w:unhideWhenUsed/>
    <w:rsid w:val="00E57F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jx-char">
    <w:name w:val="mjx-char"/>
    <w:basedOn w:val="Fuentedeprrafopredeter"/>
    <w:rsid w:val="00E57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7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21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05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2008">
          <w:marLeft w:val="0"/>
          <w:marRight w:val="0"/>
          <w:marTop w:val="216"/>
          <w:marBottom w:val="324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  <w:divsChild>
            <w:div w:id="8917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4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4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17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1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11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5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294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3986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43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39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02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416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ontador.com/tributario/igv-que-es-el-ig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B676C-79FD-4FE5-AE3F-114FC34D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1967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MARTHA</cp:lastModifiedBy>
  <cp:revision>2</cp:revision>
  <cp:lastPrinted>2025-07-08T17:09:00Z</cp:lastPrinted>
  <dcterms:created xsi:type="dcterms:W3CDTF">2026-08-03T01:10:00Z</dcterms:created>
  <dcterms:modified xsi:type="dcterms:W3CDTF">2026-08-03T01:10:00Z</dcterms:modified>
</cp:coreProperties>
</file>