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13418" w14:textId="77777777" w:rsidR="00C028FD" w:rsidRPr="00C028FD" w:rsidRDefault="00C028FD" w:rsidP="00C028FD">
      <w:pPr>
        <w:spacing w:after="0" w:line="240" w:lineRule="auto"/>
        <w:rPr>
          <w:b/>
          <w:bCs/>
        </w:rPr>
      </w:pPr>
      <w:r w:rsidRPr="00C028FD">
        <w:rPr>
          <w:b/>
          <w:bCs/>
        </w:rPr>
        <w:t>SESIÓN DE APRENDIZAJE: "Educación Financiera en la Microempresa Marca Qori: Presupuestos y Emprendimiento Sostenible"</w:t>
      </w:r>
    </w:p>
    <w:p w14:paraId="738837AF" w14:textId="77777777" w:rsidR="00C028FD" w:rsidRPr="00C028FD" w:rsidRDefault="00C028FD" w:rsidP="00C028FD">
      <w:pPr>
        <w:spacing w:after="0" w:line="240" w:lineRule="auto"/>
      </w:pPr>
      <w:r w:rsidRPr="00C028FD">
        <w:rPr>
          <w:b/>
          <w:bCs/>
        </w:rPr>
        <w:t>I. DATOS INFORMATIVOS:</w:t>
      </w:r>
    </w:p>
    <w:p w14:paraId="1A26AB5A" w14:textId="77777777" w:rsidR="00C028FD" w:rsidRPr="00C028FD" w:rsidRDefault="00C028FD" w:rsidP="00C028FD">
      <w:pPr>
        <w:numPr>
          <w:ilvl w:val="0"/>
          <w:numId w:val="9"/>
        </w:numPr>
        <w:spacing w:after="0" w:line="240" w:lineRule="auto"/>
      </w:pPr>
      <w:r w:rsidRPr="00C028FD">
        <w:rPr>
          <w:b/>
          <w:bCs/>
        </w:rPr>
        <w:t>GRE:</w:t>
      </w:r>
      <w:r w:rsidRPr="00C028FD">
        <w:t xml:space="preserve"> CUSCO </w:t>
      </w:r>
    </w:p>
    <w:p w14:paraId="0088BA34" w14:textId="77777777" w:rsidR="00C028FD" w:rsidRPr="00C028FD" w:rsidRDefault="00C028FD" w:rsidP="00C028FD">
      <w:pPr>
        <w:numPr>
          <w:ilvl w:val="0"/>
          <w:numId w:val="9"/>
        </w:numPr>
        <w:spacing w:after="0" w:line="240" w:lineRule="auto"/>
      </w:pPr>
      <w:r w:rsidRPr="00C028FD">
        <w:rPr>
          <w:b/>
          <w:bCs/>
        </w:rPr>
        <w:t>UGEL:</w:t>
      </w:r>
      <w:r w:rsidRPr="00C028FD">
        <w:t xml:space="preserve"> CUSCO </w:t>
      </w:r>
    </w:p>
    <w:p w14:paraId="1E9F1B51" w14:textId="77777777" w:rsidR="00C028FD" w:rsidRPr="00C028FD" w:rsidRDefault="00C028FD" w:rsidP="00C028FD">
      <w:pPr>
        <w:numPr>
          <w:ilvl w:val="0"/>
          <w:numId w:val="9"/>
        </w:numPr>
        <w:spacing w:after="0" w:line="240" w:lineRule="auto"/>
      </w:pPr>
      <w:r w:rsidRPr="00C028FD">
        <w:rPr>
          <w:b/>
          <w:bCs/>
        </w:rPr>
        <w:t>I.E.:</w:t>
      </w:r>
      <w:r w:rsidRPr="00C028FD">
        <w:t xml:space="preserve"> COMERCIO 41 </w:t>
      </w:r>
    </w:p>
    <w:p w14:paraId="4AE9C41C" w14:textId="77777777" w:rsidR="00C028FD" w:rsidRPr="00C028FD" w:rsidRDefault="00C028FD" w:rsidP="00C028FD">
      <w:pPr>
        <w:numPr>
          <w:ilvl w:val="0"/>
          <w:numId w:val="9"/>
        </w:numPr>
        <w:spacing w:after="0" w:line="240" w:lineRule="auto"/>
      </w:pPr>
      <w:r w:rsidRPr="00C028FD">
        <w:rPr>
          <w:b/>
          <w:bCs/>
        </w:rPr>
        <w:t>ÁREA:</w:t>
      </w:r>
      <w:r w:rsidRPr="00C028FD">
        <w:t xml:space="preserve"> Educación Financiera / Ciencia y Tecnología </w:t>
      </w:r>
    </w:p>
    <w:p w14:paraId="1BFA9C9E" w14:textId="77777777" w:rsidR="00C028FD" w:rsidRPr="00C028FD" w:rsidRDefault="00C028FD" w:rsidP="00C028FD">
      <w:pPr>
        <w:numPr>
          <w:ilvl w:val="0"/>
          <w:numId w:val="9"/>
        </w:numPr>
        <w:spacing w:after="0" w:line="240" w:lineRule="auto"/>
      </w:pPr>
      <w:r w:rsidRPr="00C028FD">
        <w:rPr>
          <w:b/>
          <w:bCs/>
        </w:rPr>
        <w:t>GRADO:</w:t>
      </w:r>
      <w:r w:rsidRPr="00C028FD">
        <w:t xml:space="preserve"> 4TO </w:t>
      </w:r>
    </w:p>
    <w:p w14:paraId="3FDA906F" w14:textId="77777777" w:rsidR="00C028FD" w:rsidRPr="00C028FD" w:rsidRDefault="00C028FD" w:rsidP="00C028FD">
      <w:pPr>
        <w:numPr>
          <w:ilvl w:val="0"/>
          <w:numId w:val="9"/>
        </w:numPr>
        <w:spacing w:after="0" w:line="240" w:lineRule="auto"/>
      </w:pPr>
      <w:r w:rsidRPr="00C028FD">
        <w:rPr>
          <w:b/>
          <w:bCs/>
        </w:rPr>
        <w:t>SECCIÓN:</w:t>
      </w:r>
      <w:r w:rsidRPr="00C028FD">
        <w:t xml:space="preserve"> A-B-E </w:t>
      </w:r>
    </w:p>
    <w:p w14:paraId="4341C2C2" w14:textId="77777777" w:rsidR="00C028FD" w:rsidRPr="00C028FD" w:rsidRDefault="00C028FD" w:rsidP="00C028FD">
      <w:pPr>
        <w:numPr>
          <w:ilvl w:val="0"/>
          <w:numId w:val="9"/>
        </w:numPr>
        <w:spacing w:after="0" w:line="240" w:lineRule="auto"/>
      </w:pPr>
      <w:r w:rsidRPr="00C028FD">
        <w:rPr>
          <w:b/>
          <w:bCs/>
        </w:rPr>
        <w:t>CICLO:</w:t>
      </w:r>
      <w:r w:rsidRPr="00C028FD">
        <w:t xml:space="preserve"> VII </w:t>
      </w:r>
    </w:p>
    <w:p w14:paraId="4C173903" w14:textId="77777777" w:rsidR="00C028FD" w:rsidRPr="00C028FD" w:rsidRDefault="00C028FD" w:rsidP="00C028FD">
      <w:pPr>
        <w:numPr>
          <w:ilvl w:val="0"/>
          <w:numId w:val="9"/>
        </w:numPr>
        <w:spacing w:after="0" w:line="240" w:lineRule="auto"/>
      </w:pPr>
      <w:r w:rsidRPr="00C028FD">
        <w:rPr>
          <w:b/>
          <w:bCs/>
        </w:rPr>
        <w:t>DOCENTE:</w:t>
      </w:r>
      <w:r w:rsidRPr="00C028FD">
        <w:t xml:space="preserve"> D. Arteaga Curie </w:t>
      </w:r>
    </w:p>
    <w:p w14:paraId="505EF2FF" w14:textId="77777777" w:rsidR="00C028FD" w:rsidRPr="00C028FD" w:rsidRDefault="00C028FD" w:rsidP="00C028FD">
      <w:pPr>
        <w:numPr>
          <w:ilvl w:val="0"/>
          <w:numId w:val="9"/>
        </w:numPr>
        <w:spacing w:after="0" w:line="240" w:lineRule="auto"/>
      </w:pPr>
      <w:r w:rsidRPr="00C028FD">
        <w:rPr>
          <w:b/>
          <w:bCs/>
        </w:rPr>
        <w:t>TIEMPO:</w:t>
      </w:r>
      <w:r w:rsidRPr="00C028FD">
        <w:t xml:space="preserve"> 3 h (120') </w:t>
      </w:r>
    </w:p>
    <w:p w14:paraId="54F98CB2" w14:textId="77777777" w:rsidR="00C028FD" w:rsidRPr="00C028FD" w:rsidRDefault="00C028FD" w:rsidP="00C028FD">
      <w:pPr>
        <w:spacing w:after="0" w:line="240" w:lineRule="auto"/>
      </w:pPr>
      <w:r w:rsidRPr="00C028FD">
        <w:rPr>
          <w:b/>
          <w:bCs/>
        </w:rPr>
        <w:t>SITUACIÓN PROBLEMÁTICA:</w:t>
      </w:r>
      <w:r w:rsidRPr="00C028FD">
        <w:t xml:space="preserve"> En la I.E. Comercio 41, los estudiantes están desarrollando la microempresa "Marca Qori", enfocada en la producción de cosmética andina mediante la extracción de principios activos útiles de plantas locales. Sin embargo, se ha observado que muchos estudiantes utilizan diariamente el dinero destinado a sus gastos personales sin planificar ni priorizar necesidades importantes. Esta limitada cultura del ahorro y consumo responsable afecta su capacidad de inversión. Frente a esta realidad, los estudiantes analizarán sus decisiones financieras para proponer alternativas que fortalezcan la educación financiera y el emprendimiento, calculando el costo unitario, el precio y el margen de su producción cosmética. </w:t>
      </w:r>
    </w:p>
    <w:p w14:paraId="04976235" w14:textId="77777777" w:rsidR="00C028FD" w:rsidRPr="00C028FD" w:rsidRDefault="00C028FD" w:rsidP="00C028FD">
      <w:pPr>
        <w:spacing w:after="0" w:line="240" w:lineRule="auto"/>
      </w:pPr>
    </w:p>
    <w:p w14:paraId="3E9F410E" w14:textId="77777777" w:rsidR="00C028FD" w:rsidRPr="00C028FD" w:rsidRDefault="00C028FD" w:rsidP="00C028FD">
      <w:pPr>
        <w:spacing w:after="0" w:line="240" w:lineRule="auto"/>
      </w:pPr>
      <w:r w:rsidRPr="00C028FD">
        <w:rPr>
          <w:b/>
          <w:bCs/>
        </w:rPr>
        <w:t>II. PROPÓSITO DE APRENDIZAJE:</w:t>
      </w:r>
      <w:r w:rsidRPr="00C028FD">
        <w:t xml:space="preserve"> Analizar la problemática financiera identificando alternativas de solución para viabilizar el proyecto de innovación escolar "Marca Qori". </w:t>
      </w:r>
    </w:p>
    <w:p w14:paraId="6138AF4F" w14:textId="77777777" w:rsidR="00C028FD" w:rsidRPr="00C028FD" w:rsidRDefault="00C028FD" w:rsidP="00C028FD">
      <w:pPr>
        <w:numPr>
          <w:ilvl w:val="0"/>
          <w:numId w:val="10"/>
        </w:numPr>
        <w:spacing w:after="0" w:line="240" w:lineRule="auto"/>
      </w:pPr>
      <w:r w:rsidRPr="00C028FD">
        <w:rPr>
          <w:b/>
          <w:bCs/>
        </w:rPr>
        <w:t>COMPETENCIA:</w:t>
      </w:r>
      <w:r w:rsidRPr="00C028FD">
        <w:t xml:space="preserve"> Gestiona responsablemente los recursos económicos (Integrado con: Diseña y construye soluciones tecnológicas para resolver problemas de su entorno). </w:t>
      </w:r>
    </w:p>
    <w:p w14:paraId="5CEDD6CE" w14:textId="77777777" w:rsidR="00C028FD" w:rsidRPr="00C028FD" w:rsidRDefault="00C028FD" w:rsidP="00C028FD">
      <w:pPr>
        <w:numPr>
          <w:ilvl w:val="0"/>
          <w:numId w:val="10"/>
        </w:numPr>
        <w:spacing w:after="0" w:line="240" w:lineRule="auto"/>
      </w:pPr>
      <w:r w:rsidRPr="00C028FD">
        <w:rPr>
          <w:b/>
          <w:bCs/>
        </w:rPr>
        <w:t>CAPACIDAD:</w:t>
      </w:r>
      <w:r w:rsidRPr="00C028FD">
        <w:t xml:space="preserve"> Comprende las relaciones entre los elementos del sistema económico y financiero. Toma decisiones económicas y financieras. </w:t>
      </w:r>
    </w:p>
    <w:p w14:paraId="2F025D4C" w14:textId="77777777" w:rsidR="00C028FD" w:rsidRPr="00C028FD" w:rsidRDefault="00C028FD" w:rsidP="00C028FD">
      <w:pPr>
        <w:numPr>
          <w:ilvl w:val="0"/>
          <w:numId w:val="10"/>
        </w:numPr>
        <w:spacing w:after="0" w:line="240" w:lineRule="auto"/>
      </w:pPr>
      <w:r w:rsidRPr="00C028FD">
        <w:rPr>
          <w:b/>
          <w:bCs/>
        </w:rPr>
        <w:t>DESEMPEÑO PRECISADO:</w:t>
      </w:r>
      <w:r w:rsidRPr="00C028FD">
        <w:t xml:space="preserve"> Analiza información estadística y situaciones de su contexto para explicar cómo las decisiones de consumo y ahorro afectan el proyecto de aprendizaje. </w:t>
      </w:r>
    </w:p>
    <w:p w14:paraId="1461D3C4" w14:textId="77777777" w:rsidR="00C028FD" w:rsidRPr="00C028FD" w:rsidRDefault="00C028FD" w:rsidP="00C028FD">
      <w:pPr>
        <w:numPr>
          <w:ilvl w:val="0"/>
          <w:numId w:val="10"/>
        </w:numPr>
        <w:spacing w:after="0" w:line="240" w:lineRule="auto"/>
      </w:pPr>
      <w:r w:rsidRPr="00C028FD">
        <w:rPr>
          <w:b/>
          <w:bCs/>
        </w:rPr>
        <w:t>EVIDENCIA DEL APRENDIZAJE:</w:t>
      </w:r>
      <w:r w:rsidRPr="00C028FD">
        <w:t xml:space="preserve"> Ficha técnica del cosmético con el cálculo de costo unitario, precio y margen, y diseño de la matriz o presupuesto de ahorro. </w:t>
      </w:r>
    </w:p>
    <w:p w14:paraId="5FBF4DB9" w14:textId="77777777" w:rsidR="00C028FD" w:rsidRPr="00C028FD" w:rsidRDefault="00C028FD" w:rsidP="00C028FD">
      <w:pPr>
        <w:numPr>
          <w:ilvl w:val="0"/>
          <w:numId w:val="10"/>
        </w:numPr>
        <w:spacing w:after="0" w:line="240" w:lineRule="auto"/>
      </w:pPr>
      <w:r w:rsidRPr="00C028FD">
        <w:rPr>
          <w:b/>
          <w:bCs/>
        </w:rPr>
        <w:t>INST. DE EVALUACIÓN:</w:t>
      </w:r>
      <w:r w:rsidRPr="00C028FD">
        <w:t xml:space="preserve"> Lista de cotejo. </w:t>
      </w:r>
    </w:p>
    <w:p w14:paraId="5FC93F0F" w14:textId="77777777" w:rsidR="00C028FD" w:rsidRPr="00C028FD" w:rsidRDefault="00C028FD" w:rsidP="00C028FD">
      <w:pPr>
        <w:spacing w:after="0" w:line="240" w:lineRule="auto"/>
      </w:pPr>
      <w:r w:rsidRPr="00C028FD">
        <w:rPr>
          <w:b/>
          <w:bCs/>
        </w:rPr>
        <w:t>ENFOQUES TRANSVERSALES:</w:t>
      </w:r>
    </w:p>
    <w:p w14:paraId="76D5344B" w14:textId="77777777" w:rsidR="00C028FD" w:rsidRPr="00C028FD" w:rsidRDefault="00C028FD" w:rsidP="00C028FD">
      <w:pPr>
        <w:numPr>
          <w:ilvl w:val="0"/>
          <w:numId w:val="11"/>
        </w:numPr>
        <w:spacing w:after="0" w:line="240" w:lineRule="auto"/>
      </w:pPr>
      <w:r w:rsidRPr="00C028FD">
        <w:rPr>
          <w:b/>
          <w:bCs/>
        </w:rPr>
        <w:t>Enfoque:</w:t>
      </w:r>
      <w:r w:rsidRPr="00C028FD">
        <w:t xml:space="preserve"> Búsqueda de la excelencia + Educación Financiera. </w:t>
      </w:r>
    </w:p>
    <w:p w14:paraId="0B769988" w14:textId="77777777" w:rsidR="00C028FD" w:rsidRPr="00C028FD" w:rsidRDefault="00C028FD" w:rsidP="00C028FD">
      <w:pPr>
        <w:numPr>
          <w:ilvl w:val="0"/>
          <w:numId w:val="11"/>
        </w:numPr>
        <w:spacing w:after="0" w:line="240" w:lineRule="auto"/>
      </w:pPr>
      <w:r w:rsidRPr="00C028FD">
        <w:rPr>
          <w:b/>
          <w:bCs/>
        </w:rPr>
        <w:t>Valor:</w:t>
      </w:r>
      <w:r w:rsidRPr="00C028FD">
        <w:t xml:space="preserve"> Responsabilidad y Superación personal. </w:t>
      </w:r>
    </w:p>
    <w:p w14:paraId="1321AD17" w14:textId="77777777" w:rsidR="00C028FD" w:rsidRPr="00C028FD" w:rsidRDefault="00C028FD" w:rsidP="00C028FD">
      <w:pPr>
        <w:numPr>
          <w:ilvl w:val="0"/>
          <w:numId w:val="11"/>
        </w:numPr>
        <w:spacing w:after="0" w:line="240" w:lineRule="auto"/>
      </w:pPr>
      <w:r w:rsidRPr="00C028FD">
        <w:rPr>
          <w:b/>
          <w:bCs/>
        </w:rPr>
        <w:t>Actitud:</w:t>
      </w:r>
      <w:r w:rsidRPr="00C028FD">
        <w:t xml:space="preserve"> Demuestra pensamiento científico al transformar saberes andinos en emprendimiento y toma decisiones económicas para un proyecto de aprendizaje. </w:t>
      </w:r>
    </w:p>
    <w:p w14:paraId="4BC036E5" w14:textId="77777777" w:rsidR="00C028FD" w:rsidRPr="00C028FD" w:rsidRDefault="00C028FD" w:rsidP="00C028FD">
      <w:pPr>
        <w:spacing w:after="0" w:line="240" w:lineRule="auto"/>
      </w:pPr>
      <w:r w:rsidRPr="00C028FD">
        <w:rPr>
          <w:b/>
          <w:bCs/>
        </w:rPr>
        <w:t>INTEGRACIÓN DEL ENFOQUE STEAM+H:</w:t>
      </w:r>
    </w:p>
    <w:p w14:paraId="26BA10D2" w14:textId="77777777" w:rsidR="00C028FD" w:rsidRPr="00C028FD" w:rsidRDefault="00C028FD" w:rsidP="00C028FD">
      <w:pPr>
        <w:numPr>
          <w:ilvl w:val="0"/>
          <w:numId w:val="12"/>
        </w:numPr>
        <w:spacing w:after="0" w:line="240" w:lineRule="auto"/>
      </w:pPr>
      <w:r w:rsidRPr="00C028FD">
        <w:rPr>
          <w:b/>
          <w:bCs/>
        </w:rPr>
        <w:t>S (Ciencia):</w:t>
      </w:r>
      <w:r w:rsidRPr="00C028FD">
        <w:t xml:space="preserve"> Análisis nutricional y funciones de nutrición vegetal para obtener principios activos útiles en cosmética. </w:t>
      </w:r>
    </w:p>
    <w:p w14:paraId="4443DD67" w14:textId="77777777" w:rsidR="00C028FD" w:rsidRPr="00C028FD" w:rsidRDefault="00C028FD" w:rsidP="00C028FD">
      <w:pPr>
        <w:numPr>
          <w:ilvl w:val="0"/>
          <w:numId w:val="12"/>
        </w:numPr>
        <w:spacing w:after="0" w:line="240" w:lineRule="auto"/>
      </w:pPr>
      <w:r w:rsidRPr="00C028FD">
        <w:rPr>
          <w:b/>
          <w:bCs/>
        </w:rPr>
        <w:t>T (Tecnología):</w:t>
      </w:r>
      <w:r w:rsidRPr="00C028FD">
        <w:t xml:space="preserve"> Uso de hojas de cálculo (Google Sheets/Excel) o simuladores digitales para proyectar presupuestos. </w:t>
      </w:r>
    </w:p>
    <w:p w14:paraId="3C574EA7" w14:textId="77777777" w:rsidR="00C028FD" w:rsidRPr="00C028FD" w:rsidRDefault="00C028FD" w:rsidP="00C028FD">
      <w:pPr>
        <w:numPr>
          <w:ilvl w:val="0"/>
          <w:numId w:val="12"/>
        </w:numPr>
        <w:spacing w:after="0" w:line="240" w:lineRule="auto"/>
      </w:pPr>
      <w:r w:rsidRPr="00C028FD">
        <w:rPr>
          <w:b/>
          <w:bCs/>
        </w:rPr>
        <w:t>E (Ingeniería):</w:t>
      </w:r>
      <w:r w:rsidRPr="00C028FD">
        <w:t xml:space="preserve"> Diseño de un modelo de negocio social/prototipo para el Proyecto de Innovación Escolar. </w:t>
      </w:r>
    </w:p>
    <w:p w14:paraId="1B200F1D" w14:textId="77777777" w:rsidR="00C028FD" w:rsidRPr="00C028FD" w:rsidRDefault="00C028FD" w:rsidP="00C028FD">
      <w:pPr>
        <w:numPr>
          <w:ilvl w:val="0"/>
          <w:numId w:val="12"/>
        </w:numPr>
        <w:spacing w:after="0" w:line="240" w:lineRule="auto"/>
      </w:pPr>
      <w:r w:rsidRPr="00C028FD">
        <w:rPr>
          <w:b/>
          <w:bCs/>
        </w:rPr>
        <w:t>A (Artes):</w:t>
      </w:r>
      <w:r w:rsidRPr="00C028FD">
        <w:t xml:space="preserve"> Diseño visual de campañas persuasivas de consumo responsable e integración de iconografía andina en la etiqueta. </w:t>
      </w:r>
    </w:p>
    <w:p w14:paraId="20ACE31C" w14:textId="77777777" w:rsidR="00C028FD" w:rsidRPr="00C028FD" w:rsidRDefault="00C028FD" w:rsidP="00C028FD">
      <w:pPr>
        <w:numPr>
          <w:ilvl w:val="0"/>
          <w:numId w:val="12"/>
        </w:numPr>
        <w:spacing w:after="0" w:line="240" w:lineRule="auto"/>
      </w:pPr>
      <w:r w:rsidRPr="00C028FD">
        <w:rPr>
          <w:b/>
          <w:bCs/>
        </w:rPr>
        <w:t>M (Matemáticas):</w:t>
      </w:r>
      <w:r w:rsidRPr="00C028FD">
        <w:t xml:space="preserve"> Cálculo de interés, porcentajes de gasto superfluo vs. prioritario, cálculo del rendimiento matemático (ml/g) y cálculo de costo unitario, precio y margen. </w:t>
      </w:r>
    </w:p>
    <w:p w14:paraId="1B4E55F6" w14:textId="77777777" w:rsidR="00C028FD" w:rsidRPr="00C028FD" w:rsidRDefault="00C028FD" w:rsidP="00C028FD">
      <w:pPr>
        <w:numPr>
          <w:ilvl w:val="0"/>
          <w:numId w:val="12"/>
        </w:numPr>
        <w:spacing w:after="0" w:line="240" w:lineRule="auto"/>
      </w:pPr>
      <w:r w:rsidRPr="00C028FD">
        <w:rPr>
          <w:b/>
          <w:bCs/>
        </w:rPr>
        <w:t>H (Humanidades/Sociales):</w:t>
      </w:r>
      <w:r w:rsidRPr="00C028FD">
        <w:t xml:space="preserve"> Reflexión ética sobre la empatía, la revalorización de la biodiversidad andina y los saberes tradicionales. </w:t>
      </w:r>
    </w:p>
    <w:p w14:paraId="27447E6F" w14:textId="77777777" w:rsidR="00C028FD" w:rsidRPr="00C028FD" w:rsidRDefault="00C028FD" w:rsidP="00C028FD">
      <w:pPr>
        <w:spacing w:after="0" w:line="240" w:lineRule="auto"/>
      </w:pPr>
    </w:p>
    <w:p w14:paraId="09B3276B" w14:textId="77777777" w:rsidR="00C028FD" w:rsidRPr="00C028FD" w:rsidRDefault="00C028FD" w:rsidP="00C028FD">
      <w:pPr>
        <w:spacing w:after="0" w:line="240" w:lineRule="auto"/>
      </w:pPr>
      <w:r w:rsidRPr="00C028FD">
        <w:rPr>
          <w:b/>
          <w:bCs/>
        </w:rPr>
        <w:t>III. SECUENCIA DIDÁCTICA:</w:t>
      </w:r>
    </w:p>
    <w:p w14:paraId="3290D6E3" w14:textId="77777777" w:rsidR="00C028FD" w:rsidRPr="00C028FD" w:rsidRDefault="00C028FD" w:rsidP="00C028FD">
      <w:pPr>
        <w:spacing w:after="0" w:line="240" w:lineRule="auto"/>
      </w:pPr>
      <w:r w:rsidRPr="00C028FD">
        <w:rPr>
          <w:b/>
          <w:bCs/>
        </w:rPr>
        <w:t>INICIO (20 minutos):</w:t>
      </w:r>
    </w:p>
    <w:p w14:paraId="373FE242" w14:textId="77777777" w:rsidR="00C028FD" w:rsidRPr="00C028FD" w:rsidRDefault="00C028FD" w:rsidP="00C028FD">
      <w:pPr>
        <w:numPr>
          <w:ilvl w:val="0"/>
          <w:numId w:val="13"/>
        </w:numPr>
        <w:spacing w:after="0" w:line="240" w:lineRule="auto"/>
      </w:pPr>
      <w:r w:rsidRPr="00C028FD">
        <w:rPr>
          <w:b/>
          <w:bCs/>
        </w:rPr>
        <w:t>Saludo y motivación:</w:t>
      </w:r>
      <w:r w:rsidRPr="00C028FD">
        <w:t xml:space="preserve"> Se presenta a los estudiantes el contraste entre una crema comercial (S/60) vs muña fresca (S/2). </w:t>
      </w:r>
    </w:p>
    <w:p w14:paraId="77FE66F2" w14:textId="77777777" w:rsidR="00C028FD" w:rsidRPr="00C028FD" w:rsidRDefault="00C028FD" w:rsidP="00C028FD">
      <w:pPr>
        <w:numPr>
          <w:ilvl w:val="0"/>
          <w:numId w:val="13"/>
        </w:numPr>
        <w:spacing w:after="0" w:line="240" w:lineRule="auto"/>
      </w:pPr>
      <w:r w:rsidRPr="00C028FD">
        <w:rPr>
          <w:b/>
          <w:bCs/>
        </w:rPr>
        <w:t>Saberes previos:</w:t>
      </w:r>
      <w:r w:rsidRPr="00C028FD">
        <w:t xml:space="preserve"> La docente plantea: ¿Qué entendemos por consumo responsable? ¿Qué es ahorrar? ¿Qué son los gastos </w:t>
      </w:r>
      <w:proofErr w:type="gramStart"/>
      <w:r w:rsidRPr="00C028FD">
        <w:t>hormiga?.</w:t>
      </w:r>
      <w:proofErr w:type="gramEnd"/>
      <w:r w:rsidRPr="00C028FD">
        <w:t xml:space="preserve"> </w:t>
      </w:r>
    </w:p>
    <w:p w14:paraId="6B40FB7E" w14:textId="77777777" w:rsidR="00C028FD" w:rsidRPr="00C028FD" w:rsidRDefault="00C028FD" w:rsidP="00C028FD">
      <w:pPr>
        <w:numPr>
          <w:ilvl w:val="0"/>
          <w:numId w:val="13"/>
        </w:numPr>
        <w:spacing w:after="0" w:line="240" w:lineRule="auto"/>
      </w:pPr>
      <w:r w:rsidRPr="00C028FD">
        <w:rPr>
          <w:b/>
          <w:bCs/>
        </w:rPr>
        <w:t>Conflicto cognitivo:</w:t>
      </w:r>
      <w:r w:rsidRPr="00C028FD">
        <w:t xml:space="preserve"> Si el insumo (la planta) cuesta tan poco, ¿por qué el producto final es costoso? ¿Cómo influye la planificación del gasto y el ahorro en el bienestar personal, familiar y escolar y en el éxito de nuestra microempresa Marca Qori? </w:t>
      </w:r>
    </w:p>
    <w:p w14:paraId="2261FC86" w14:textId="77777777" w:rsidR="00C028FD" w:rsidRPr="00C028FD" w:rsidRDefault="00C028FD" w:rsidP="00C028FD">
      <w:pPr>
        <w:numPr>
          <w:ilvl w:val="0"/>
          <w:numId w:val="13"/>
        </w:numPr>
        <w:spacing w:after="0" w:line="240" w:lineRule="auto"/>
      </w:pPr>
      <w:r w:rsidRPr="00C028FD">
        <w:rPr>
          <w:b/>
          <w:bCs/>
        </w:rPr>
        <w:t>Propósito:</w:t>
      </w:r>
      <w:r w:rsidRPr="00C028FD">
        <w:t xml:space="preserve"> Sustentar el proyecto integrando funciones vitales y visión de emprendimiento, estructurando sus costos y presupuestos. </w:t>
      </w:r>
    </w:p>
    <w:p w14:paraId="2DD73202" w14:textId="77777777" w:rsidR="00C028FD" w:rsidRPr="00C028FD" w:rsidRDefault="00C028FD" w:rsidP="00C028FD">
      <w:pPr>
        <w:spacing w:after="0" w:line="240" w:lineRule="auto"/>
      </w:pPr>
      <w:r w:rsidRPr="00C028FD">
        <w:rPr>
          <w:b/>
          <w:bCs/>
        </w:rPr>
        <w:t>DESARROLLO (85 minutos):</w:t>
      </w:r>
    </w:p>
    <w:p w14:paraId="099C73D5" w14:textId="7C1E73EB" w:rsidR="00C028FD" w:rsidRPr="00C028FD" w:rsidRDefault="00C028FD" w:rsidP="00C028FD">
      <w:pPr>
        <w:spacing w:after="0" w:line="240" w:lineRule="auto"/>
      </w:pPr>
      <w:r w:rsidRPr="00C028FD">
        <w:rPr>
          <w:b/>
          <w:bCs/>
        </w:rPr>
        <w:t>Actividad 1: Análisis Social y Matemático del "Gasto Hormiga" frente a la Inversión.</w:t>
      </w:r>
    </w:p>
    <w:p w14:paraId="73FEAF71" w14:textId="77777777" w:rsidR="00C028FD" w:rsidRPr="00C028FD" w:rsidRDefault="00C028FD" w:rsidP="00C028FD">
      <w:pPr>
        <w:numPr>
          <w:ilvl w:val="1"/>
          <w:numId w:val="14"/>
        </w:numPr>
        <w:spacing w:after="0" w:line="240" w:lineRule="auto"/>
      </w:pPr>
      <w:r w:rsidRPr="00C028FD">
        <w:t xml:space="preserve">Los estudiantes organizados en equipos analizan un caso tipo: Un estudiante gasta S/ 5.00 diarios en </w:t>
      </w:r>
      <w:proofErr w:type="spellStart"/>
      <w:r w:rsidRPr="00C028FD">
        <w:t>ultraprocesados</w:t>
      </w:r>
      <w:proofErr w:type="spellEnd"/>
      <w:r w:rsidRPr="00C028FD">
        <w:t xml:space="preserve">. </w:t>
      </w:r>
    </w:p>
    <w:p w14:paraId="11AEE888" w14:textId="4C1490F5" w:rsidR="00C028FD" w:rsidRPr="00C028FD" w:rsidRDefault="00C028FD" w:rsidP="00C028FD">
      <w:pPr>
        <w:numPr>
          <w:ilvl w:val="1"/>
          <w:numId w:val="14"/>
        </w:numPr>
        <w:spacing w:after="0" w:line="240" w:lineRule="auto"/>
      </w:pPr>
      <w:r w:rsidRPr="00C028FD">
        <w:t xml:space="preserve">Matemática: Calculan el gasto mensual (5 x 20 = 100) y debaten cuántas unidades de insumos andinos podrían adquirir con ese capital para su microempresa. </w:t>
      </w:r>
    </w:p>
    <w:p w14:paraId="7E399411" w14:textId="77777777" w:rsidR="00C028FD" w:rsidRPr="00C028FD" w:rsidRDefault="00C028FD" w:rsidP="00C028FD">
      <w:pPr>
        <w:numPr>
          <w:ilvl w:val="0"/>
          <w:numId w:val="14"/>
        </w:numPr>
        <w:spacing w:after="0" w:line="240" w:lineRule="auto"/>
      </w:pPr>
      <w:r w:rsidRPr="00C028FD">
        <w:rPr>
          <w:b/>
          <w:bCs/>
        </w:rPr>
        <w:t>Actividad 2: Estructura de Costos del Producto Cosmético.</w:t>
      </w:r>
    </w:p>
    <w:p w14:paraId="4813AA35" w14:textId="77777777" w:rsidR="00C028FD" w:rsidRPr="00C028FD" w:rsidRDefault="00C028FD" w:rsidP="00C028FD">
      <w:pPr>
        <w:numPr>
          <w:ilvl w:val="1"/>
          <w:numId w:val="14"/>
        </w:numPr>
        <w:spacing w:after="0" w:line="240" w:lineRule="auto"/>
      </w:pPr>
      <w:r w:rsidRPr="00C028FD">
        <w:t xml:space="preserve">Los equipos aplican el conocimiento matemático para ponderar criterios con puntajes. </w:t>
      </w:r>
    </w:p>
    <w:p w14:paraId="7CB7F79A" w14:textId="77777777" w:rsidR="00C028FD" w:rsidRPr="00C028FD" w:rsidRDefault="00C028FD" w:rsidP="00C028FD">
      <w:pPr>
        <w:numPr>
          <w:ilvl w:val="1"/>
          <w:numId w:val="14"/>
        </w:numPr>
        <w:spacing w:after="0" w:line="240" w:lineRule="auto"/>
      </w:pPr>
      <w:r w:rsidRPr="00C028FD">
        <w:t xml:space="preserve">Utilizan hojas de cálculo para registrar la cantidad de planta utilizada, el volumen obtenido y determinan proporciones de materia vegetal y solvente para una futura extracción. </w:t>
      </w:r>
    </w:p>
    <w:p w14:paraId="581D001F" w14:textId="77777777" w:rsidR="00C028FD" w:rsidRPr="00C028FD" w:rsidRDefault="00C028FD" w:rsidP="00C028FD">
      <w:pPr>
        <w:numPr>
          <w:ilvl w:val="1"/>
          <w:numId w:val="14"/>
        </w:numPr>
        <w:spacing w:after="0" w:line="240" w:lineRule="auto"/>
      </w:pPr>
      <w:r w:rsidRPr="00C028FD">
        <w:t xml:space="preserve">Calculan el costo unitario de los insumos (envases, solventes, plantas) y definen tiempos y dosis del proceso. </w:t>
      </w:r>
    </w:p>
    <w:p w14:paraId="21BA323B" w14:textId="77777777" w:rsidR="00C028FD" w:rsidRPr="00C028FD" w:rsidRDefault="00C028FD" w:rsidP="00C028FD">
      <w:pPr>
        <w:numPr>
          <w:ilvl w:val="0"/>
          <w:numId w:val="14"/>
        </w:numPr>
        <w:spacing w:after="0" w:line="240" w:lineRule="auto"/>
      </w:pPr>
      <w:r w:rsidRPr="00C028FD">
        <w:rPr>
          <w:b/>
          <w:bCs/>
        </w:rPr>
        <w:t>Actividad 3: Diseño del Prototipo de Innovación Escolar (Marca Qori).</w:t>
      </w:r>
      <w:r w:rsidRPr="00C028FD">
        <w:t xml:space="preserve"> Cada equipo asume un rol para el Proyecto de Innovación: </w:t>
      </w:r>
    </w:p>
    <w:p w14:paraId="671E0358" w14:textId="77777777" w:rsidR="00C028FD" w:rsidRPr="00C028FD" w:rsidRDefault="00C028FD" w:rsidP="00C028FD">
      <w:pPr>
        <w:numPr>
          <w:ilvl w:val="1"/>
          <w:numId w:val="14"/>
        </w:numPr>
        <w:spacing w:after="0" w:line="240" w:lineRule="auto"/>
      </w:pPr>
      <w:r w:rsidRPr="00C028FD">
        <w:rPr>
          <w:i/>
          <w:iCs/>
        </w:rPr>
        <w:t>M (Matemáticas / Finanzas):</w:t>
      </w:r>
      <w:r w:rsidRPr="00C028FD">
        <w:t xml:space="preserve"> Diseña una plantilla de ahorro mensual priorizando materiales educativos y calcula costo unitario, precio y margen de su cosmético. </w:t>
      </w:r>
    </w:p>
    <w:p w14:paraId="3216B950" w14:textId="77777777" w:rsidR="00C028FD" w:rsidRPr="00C028FD" w:rsidRDefault="00C028FD" w:rsidP="00C028FD">
      <w:pPr>
        <w:numPr>
          <w:ilvl w:val="1"/>
          <w:numId w:val="14"/>
        </w:numPr>
        <w:spacing w:after="0" w:line="240" w:lineRule="auto"/>
      </w:pPr>
      <w:r w:rsidRPr="00C028FD">
        <w:rPr>
          <w:i/>
          <w:iCs/>
        </w:rPr>
        <w:t>T/E (Tecnología e Ingeniería):</w:t>
      </w:r>
      <w:r w:rsidRPr="00C028FD">
        <w:t xml:space="preserve"> Diseña la interfaz gráfica en papel/digital de un "Simulador de Ahorro" vinculado al punto de equilibrio de ventas. </w:t>
      </w:r>
    </w:p>
    <w:p w14:paraId="4390B829" w14:textId="77777777" w:rsidR="00C028FD" w:rsidRPr="00C028FD" w:rsidRDefault="00C028FD" w:rsidP="00C028FD">
      <w:pPr>
        <w:numPr>
          <w:ilvl w:val="1"/>
          <w:numId w:val="14"/>
        </w:numPr>
        <w:spacing w:after="0" w:line="240" w:lineRule="auto"/>
      </w:pPr>
      <w:r w:rsidRPr="00C028FD">
        <w:rPr>
          <w:i/>
          <w:iCs/>
        </w:rPr>
        <w:t>A/H (Arte y Humanidades):</w:t>
      </w:r>
      <w:r w:rsidRPr="00C028FD">
        <w:t xml:space="preserve"> Redacta un compromiso ético con mensajes motivacionales enfocados en el impacto social del emprendimiento y los usos tradicionales de esas sustancias. </w:t>
      </w:r>
    </w:p>
    <w:p w14:paraId="6EDFC01B" w14:textId="77777777" w:rsidR="00C028FD" w:rsidRPr="00C028FD" w:rsidRDefault="00C028FD" w:rsidP="00C028FD">
      <w:pPr>
        <w:numPr>
          <w:ilvl w:val="0"/>
          <w:numId w:val="14"/>
        </w:numPr>
        <w:spacing w:after="0" w:line="240" w:lineRule="auto"/>
      </w:pPr>
      <w:r w:rsidRPr="00C028FD">
        <w:rPr>
          <w:b/>
          <w:bCs/>
        </w:rPr>
        <w:t>Pausa activa:</w:t>
      </w:r>
      <w:r w:rsidRPr="00C028FD">
        <w:t xml:space="preserve"> «Pitch 30 s» del emprendimiento. Cada equipo presenta su estrategia financiera de forma rápida y persuasiva. </w:t>
      </w:r>
    </w:p>
    <w:p w14:paraId="732746DB" w14:textId="77777777" w:rsidR="00C028FD" w:rsidRPr="00C028FD" w:rsidRDefault="00C028FD" w:rsidP="00C028FD">
      <w:pPr>
        <w:spacing w:after="0" w:line="240" w:lineRule="auto"/>
      </w:pPr>
      <w:r w:rsidRPr="00C028FD">
        <w:rPr>
          <w:b/>
          <w:bCs/>
        </w:rPr>
        <w:t>CIERRE (15 minutos):</w:t>
      </w:r>
    </w:p>
    <w:p w14:paraId="68EBDDEF" w14:textId="77777777" w:rsidR="00C028FD" w:rsidRPr="00C028FD" w:rsidRDefault="00C028FD" w:rsidP="00C028FD">
      <w:pPr>
        <w:numPr>
          <w:ilvl w:val="0"/>
          <w:numId w:val="15"/>
        </w:numPr>
        <w:spacing w:after="0" w:line="240" w:lineRule="auto"/>
      </w:pPr>
      <w:r w:rsidRPr="00C028FD">
        <w:rPr>
          <w:b/>
          <w:bCs/>
        </w:rPr>
        <w:t>Socializamos los resultados:</w:t>
      </w:r>
      <w:r w:rsidRPr="00C028FD">
        <w:t xml:space="preserve"> Cada equipo presenta y explica su trabajo y resultados. </w:t>
      </w:r>
    </w:p>
    <w:p w14:paraId="1F0A08A9" w14:textId="77777777" w:rsidR="00C028FD" w:rsidRPr="00C028FD" w:rsidRDefault="00C028FD" w:rsidP="00C028FD">
      <w:pPr>
        <w:numPr>
          <w:ilvl w:val="0"/>
          <w:numId w:val="15"/>
        </w:numPr>
        <w:spacing w:after="0" w:line="240" w:lineRule="auto"/>
      </w:pPr>
      <w:r w:rsidRPr="00C028FD">
        <w:rPr>
          <w:b/>
          <w:bCs/>
        </w:rPr>
        <w:t>Metacognición:</w:t>
      </w:r>
      <w:r w:rsidRPr="00C028FD">
        <w:t xml:space="preserve"> Los estudiantes responden: ¿qué analicé?, ¿qué comuniqué?, ¿qué dominé?, ¿qué </w:t>
      </w:r>
      <w:proofErr w:type="gramStart"/>
      <w:r w:rsidRPr="00C028FD">
        <w:t>mejoraría?.</w:t>
      </w:r>
      <w:proofErr w:type="gramEnd"/>
      <w:r w:rsidRPr="00C028FD">
        <w:t xml:space="preserve"> ¿Qué podemos hacer para mejorar esta </w:t>
      </w:r>
      <w:proofErr w:type="gramStart"/>
      <w:r w:rsidRPr="00C028FD">
        <w:t>situación?.</w:t>
      </w:r>
      <w:proofErr w:type="gramEnd"/>
      <w:r w:rsidRPr="00C028FD">
        <w:t xml:space="preserve"> </w:t>
      </w:r>
    </w:p>
    <w:p w14:paraId="5D56FF6A" w14:textId="77777777" w:rsidR="00C028FD" w:rsidRPr="00C028FD" w:rsidRDefault="00C028FD" w:rsidP="00C028FD">
      <w:pPr>
        <w:spacing w:after="0" w:line="240" w:lineRule="auto"/>
      </w:pPr>
      <w:r w:rsidRPr="00C028FD">
        <w:rPr>
          <w:b/>
          <w:bCs/>
        </w:rPr>
        <w:t>IV. EVALUACIÓN (Lista de Cotejo):</w:t>
      </w:r>
    </w:p>
    <w:p w14:paraId="7CE9CC2A" w14:textId="77777777" w:rsidR="00C028FD" w:rsidRPr="00C028FD" w:rsidRDefault="00C028FD" w:rsidP="00C028FD">
      <w:pPr>
        <w:numPr>
          <w:ilvl w:val="0"/>
          <w:numId w:val="16"/>
        </w:numPr>
        <w:spacing w:after="0" w:line="240" w:lineRule="auto"/>
      </w:pPr>
      <w:r w:rsidRPr="00C028FD">
        <w:t xml:space="preserve">Toma decisiones económicas y financieras para un proyecto de aprendizaje. </w:t>
      </w:r>
    </w:p>
    <w:p w14:paraId="3130AE76" w14:textId="77777777" w:rsidR="00C028FD" w:rsidRPr="00C028FD" w:rsidRDefault="00C028FD" w:rsidP="00C028FD">
      <w:pPr>
        <w:numPr>
          <w:ilvl w:val="0"/>
          <w:numId w:val="16"/>
        </w:numPr>
        <w:spacing w:after="0" w:line="240" w:lineRule="auto"/>
      </w:pPr>
      <w:r w:rsidRPr="00C028FD">
        <w:t xml:space="preserve">Cuantifica el "gasto hormiga" diario y calcula su proyección de gasto a nivel mensual y anual. (Matemática). </w:t>
      </w:r>
    </w:p>
    <w:p w14:paraId="5C6EF655" w14:textId="77777777" w:rsidR="00C028FD" w:rsidRPr="00C028FD" w:rsidRDefault="00C028FD" w:rsidP="00C028FD">
      <w:pPr>
        <w:numPr>
          <w:ilvl w:val="0"/>
          <w:numId w:val="16"/>
        </w:numPr>
        <w:spacing w:after="0" w:line="240" w:lineRule="auto"/>
      </w:pPr>
      <w:r w:rsidRPr="00C028FD">
        <w:t xml:space="preserve">Calcula costo unitario, precio y margen de ganancia de su cosmético andino. </w:t>
      </w:r>
    </w:p>
    <w:p w14:paraId="4C437CAC" w14:textId="77777777" w:rsidR="00C028FD" w:rsidRPr="00C028FD" w:rsidRDefault="00C028FD" w:rsidP="00C028FD">
      <w:pPr>
        <w:numPr>
          <w:ilvl w:val="0"/>
          <w:numId w:val="16"/>
        </w:numPr>
        <w:spacing w:after="0" w:line="240" w:lineRule="auto"/>
      </w:pPr>
      <w:r w:rsidRPr="00C028FD">
        <w:t xml:space="preserve">Diseña una matriz o presupuesto de ahorro orientada a financiar sus útiles y proyectos escolares. E (Ingeniería). </w:t>
      </w:r>
    </w:p>
    <w:p w14:paraId="5412C247" w14:textId="77777777" w:rsidR="00C028FD" w:rsidRPr="00C028FD" w:rsidRDefault="00C028FD" w:rsidP="00C028FD">
      <w:pPr>
        <w:spacing w:after="0" w:line="240" w:lineRule="auto"/>
      </w:pPr>
    </w:p>
    <w:p w14:paraId="6EB3F7EE" w14:textId="77777777" w:rsidR="00C028FD" w:rsidRPr="00C028FD" w:rsidRDefault="00C028FD" w:rsidP="00C028FD">
      <w:pPr>
        <w:numPr>
          <w:ilvl w:val="0"/>
          <w:numId w:val="16"/>
        </w:numPr>
        <w:spacing w:after="0" w:line="240" w:lineRule="auto"/>
      </w:pPr>
      <w:r w:rsidRPr="00C028FD">
        <w:lastRenderedPageBreak/>
        <w:t xml:space="preserve">Analiza críticamente cómo la publicidad y los hábitos influyen en las decisiones de compra e impulsividad. (Humanidades). </w:t>
      </w:r>
    </w:p>
    <w:p w14:paraId="43EC3CC8" w14:textId="77777777" w:rsidR="00C028FD" w:rsidRDefault="00C028FD" w:rsidP="00C028FD">
      <w:pPr>
        <w:numPr>
          <w:ilvl w:val="0"/>
          <w:numId w:val="16"/>
        </w:numPr>
        <w:spacing w:after="0" w:line="240" w:lineRule="auto"/>
      </w:pPr>
      <w:r w:rsidRPr="00C028FD">
        <w:t xml:space="preserve">Sustenta con dominio científico y empresarial. </w:t>
      </w:r>
    </w:p>
    <w:p w14:paraId="7A841773" w14:textId="61EAD338" w:rsidR="00C028FD" w:rsidRPr="00C028FD" w:rsidRDefault="00C028FD" w:rsidP="00C028FD">
      <w:pPr>
        <w:spacing w:after="0" w:line="240" w:lineRule="auto"/>
        <w:ind w:left="720"/>
        <w:jc w:val="right"/>
        <w:rPr>
          <w:u w:val="double"/>
        </w:rPr>
      </w:pPr>
      <w:r>
        <w:rPr>
          <w:u w:val="double"/>
        </w:rPr>
        <w:t>DEIDA ARTEAGA CURIE</w:t>
      </w:r>
    </w:p>
    <w:sectPr w:rsidR="00C028FD" w:rsidRPr="00C028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71BC8"/>
    <w:multiLevelType w:val="multilevel"/>
    <w:tmpl w:val="FB22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855E7"/>
    <w:multiLevelType w:val="multilevel"/>
    <w:tmpl w:val="9464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F2BDE"/>
    <w:multiLevelType w:val="multilevel"/>
    <w:tmpl w:val="6302C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034EB"/>
    <w:multiLevelType w:val="multilevel"/>
    <w:tmpl w:val="A636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E3D75"/>
    <w:multiLevelType w:val="multilevel"/>
    <w:tmpl w:val="F0F0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44B9D"/>
    <w:multiLevelType w:val="multilevel"/>
    <w:tmpl w:val="1F10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55A06"/>
    <w:multiLevelType w:val="multilevel"/>
    <w:tmpl w:val="C836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E22B7"/>
    <w:multiLevelType w:val="multilevel"/>
    <w:tmpl w:val="E8FA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808DA"/>
    <w:multiLevelType w:val="multilevel"/>
    <w:tmpl w:val="A0AC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64858"/>
    <w:multiLevelType w:val="multilevel"/>
    <w:tmpl w:val="581C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D676EA"/>
    <w:multiLevelType w:val="multilevel"/>
    <w:tmpl w:val="A5E01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F4F48"/>
    <w:multiLevelType w:val="multilevel"/>
    <w:tmpl w:val="7732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B7169"/>
    <w:multiLevelType w:val="multilevel"/>
    <w:tmpl w:val="48C2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9F3DCB"/>
    <w:multiLevelType w:val="multilevel"/>
    <w:tmpl w:val="891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2E5CD3"/>
    <w:multiLevelType w:val="multilevel"/>
    <w:tmpl w:val="B8F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D76A27"/>
    <w:multiLevelType w:val="multilevel"/>
    <w:tmpl w:val="6826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865389">
    <w:abstractNumId w:val="14"/>
  </w:num>
  <w:num w:numId="2" w16cid:durableId="169488092">
    <w:abstractNumId w:val="11"/>
  </w:num>
  <w:num w:numId="3" w16cid:durableId="1193568358">
    <w:abstractNumId w:val="9"/>
  </w:num>
  <w:num w:numId="4" w16cid:durableId="836385501">
    <w:abstractNumId w:val="13"/>
  </w:num>
  <w:num w:numId="5" w16cid:durableId="1529248843">
    <w:abstractNumId w:val="15"/>
  </w:num>
  <w:num w:numId="6" w16cid:durableId="735666196">
    <w:abstractNumId w:val="2"/>
  </w:num>
  <w:num w:numId="7" w16cid:durableId="1963490274">
    <w:abstractNumId w:val="3"/>
  </w:num>
  <w:num w:numId="8" w16cid:durableId="1296334158">
    <w:abstractNumId w:val="12"/>
  </w:num>
  <w:num w:numId="9" w16cid:durableId="1580553560">
    <w:abstractNumId w:val="8"/>
  </w:num>
  <w:num w:numId="10" w16cid:durableId="349643541">
    <w:abstractNumId w:val="7"/>
  </w:num>
  <w:num w:numId="11" w16cid:durableId="494953272">
    <w:abstractNumId w:val="0"/>
  </w:num>
  <w:num w:numId="12" w16cid:durableId="1482698489">
    <w:abstractNumId w:val="1"/>
  </w:num>
  <w:num w:numId="13" w16cid:durableId="2076539350">
    <w:abstractNumId w:val="4"/>
  </w:num>
  <w:num w:numId="14" w16cid:durableId="995302953">
    <w:abstractNumId w:val="10"/>
  </w:num>
  <w:num w:numId="15" w16cid:durableId="385570873">
    <w:abstractNumId w:val="6"/>
  </w:num>
  <w:num w:numId="16" w16cid:durableId="1476874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FD"/>
    <w:rsid w:val="0046693A"/>
    <w:rsid w:val="00695059"/>
    <w:rsid w:val="00912584"/>
    <w:rsid w:val="00C028FD"/>
    <w:rsid w:val="00F6762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B72A"/>
  <w15:chartTrackingRefBased/>
  <w15:docId w15:val="{2DD076C7-C0B8-4E66-804F-90DE74C3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2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02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C028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028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028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028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28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28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28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28F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028F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C028F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028F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028F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028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28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28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28FD"/>
    <w:rPr>
      <w:rFonts w:eastAsiaTheme="majorEastAsia" w:cstheme="majorBidi"/>
      <w:color w:val="272727" w:themeColor="text1" w:themeTint="D8"/>
    </w:rPr>
  </w:style>
  <w:style w:type="paragraph" w:styleId="Ttulo">
    <w:name w:val="Title"/>
    <w:basedOn w:val="Normal"/>
    <w:next w:val="Normal"/>
    <w:link w:val="TtuloCar"/>
    <w:uiPriority w:val="10"/>
    <w:qFormat/>
    <w:rsid w:val="00C0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28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28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28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28FD"/>
    <w:pPr>
      <w:spacing w:before="160"/>
      <w:jc w:val="center"/>
    </w:pPr>
    <w:rPr>
      <w:i/>
      <w:iCs/>
      <w:color w:val="404040" w:themeColor="text1" w:themeTint="BF"/>
    </w:rPr>
  </w:style>
  <w:style w:type="character" w:customStyle="1" w:styleId="CitaCar">
    <w:name w:val="Cita Car"/>
    <w:basedOn w:val="Fuentedeprrafopredeter"/>
    <w:link w:val="Cita"/>
    <w:uiPriority w:val="29"/>
    <w:rsid w:val="00C028FD"/>
    <w:rPr>
      <w:i/>
      <w:iCs/>
      <w:color w:val="404040" w:themeColor="text1" w:themeTint="BF"/>
    </w:rPr>
  </w:style>
  <w:style w:type="paragraph" w:styleId="Prrafodelista">
    <w:name w:val="List Paragraph"/>
    <w:basedOn w:val="Normal"/>
    <w:uiPriority w:val="34"/>
    <w:qFormat/>
    <w:rsid w:val="00C028FD"/>
    <w:pPr>
      <w:ind w:left="720"/>
      <w:contextualSpacing/>
    </w:pPr>
  </w:style>
  <w:style w:type="character" w:styleId="nfasisintenso">
    <w:name w:val="Intense Emphasis"/>
    <w:basedOn w:val="Fuentedeprrafopredeter"/>
    <w:uiPriority w:val="21"/>
    <w:qFormat/>
    <w:rsid w:val="00C028FD"/>
    <w:rPr>
      <w:i/>
      <w:iCs/>
      <w:color w:val="2F5496" w:themeColor="accent1" w:themeShade="BF"/>
    </w:rPr>
  </w:style>
  <w:style w:type="paragraph" w:styleId="Citadestacada">
    <w:name w:val="Intense Quote"/>
    <w:basedOn w:val="Normal"/>
    <w:next w:val="Normal"/>
    <w:link w:val="CitadestacadaCar"/>
    <w:uiPriority w:val="30"/>
    <w:qFormat/>
    <w:rsid w:val="00C02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028FD"/>
    <w:rPr>
      <w:i/>
      <w:iCs/>
      <w:color w:val="2F5496" w:themeColor="accent1" w:themeShade="BF"/>
    </w:rPr>
  </w:style>
  <w:style w:type="character" w:styleId="Referenciaintensa">
    <w:name w:val="Intense Reference"/>
    <w:basedOn w:val="Fuentedeprrafopredeter"/>
    <w:uiPriority w:val="32"/>
    <w:qFormat/>
    <w:rsid w:val="00C028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936</Words>
  <Characters>5154</Characters>
  <Application>Microsoft Office Word</Application>
  <DocSecurity>0</DocSecurity>
  <Lines>42</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yader vladimir salazar arteaga</dc:creator>
  <cp:keywords/>
  <dc:description/>
  <cp:lastModifiedBy>yader vladimir salazar arteaga</cp:lastModifiedBy>
  <cp:revision>2</cp:revision>
  <dcterms:created xsi:type="dcterms:W3CDTF">2026-08-21T04:15:00Z</dcterms:created>
  <dcterms:modified xsi:type="dcterms:W3CDTF">2026-08-21T04:15:00Z</dcterms:modified>
</cp:coreProperties>
</file>