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5E594" w14:textId="6920C111" w:rsidR="00A72BC2" w:rsidRPr="00A72BC2" w:rsidRDefault="00A72BC2" w:rsidP="003B34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E"/>
        </w:rPr>
      </w:pPr>
      <w:r w:rsidRPr="00A72BC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E"/>
        </w:rPr>
        <w:t>SESIÓN DE APRENDIZAJE N.° 1</w:t>
      </w:r>
      <w:r w:rsidR="003B341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E"/>
        </w:rPr>
        <w:t>3</w:t>
      </w:r>
    </w:p>
    <w:p w14:paraId="4725226D" w14:textId="77777777" w:rsidR="00A72BC2" w:rsidRPr="00A72BC2" w:rsidRDefault="00A72BC2" w:rsidP="00A72BC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A72BC2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“Presentamos el emprendimiento saludable (Recursos económicos)”</w:t>
      </w:r>
    </w:p>
    <w:p w14:paraId="6E12FDEF" w14:textId="7ADA0D41" w:rsidR="00A72BC2" w:rsidRPr="00A72BC2" w:rsidRDefault="00A72BC2" w:rsidP="00A72BC2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b/>
          <w:bCs/>
          <w:lang w:eastAsia="es-PE"/>
        </w:rPr>
        <w:t>Propósito:</w:t>
      </w:r>
      <w:r w:rsidRPr="00A72BC2">
        <w:rPr>
          <w:rFonts w:ascii="Times New Roman" w:eastAsia="Times New Roman" w:hAnsi="Times New Roman" w:cs="Times New Roman"/>
          <w:lang w:eastAsia="es-PE"/>
        </w:rPr>
        <w:t xml:space="preserve"> Diferenciar necesidad y deseo para tomar decisiones responsables sobre el uso del dinero.</w:t>
      </w:r>
    </w:p>
    <w:p w14:paraId="69A4B2AE" w14:textId="77777777" w:rsidR="00A72BC2" w:rsidRPr="00A72BC2" w:rsidRDefault="00A72BC2" w:rsidP="00A72BC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A72BC2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I. DATOS INFORMATIVOS</w:t>
      </w:r>
    </w:p>
    <w:p w14:paraId="6E67BCF6" w14:textId="233225EE" w:rsidR="00A72BC2" w:rsidRPr="008C5F41" w:rsidRDefault="00A72BC2" w:rsidP="00A72BC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8C5F41">
        <w:rPr>
          <w:rFonts w:ascii="Times New Roman" w:eastAsia="Times New Roman" w:hAnsi="Times New Roman" w:cs="Times New Roman"/>
          <w:b/>
          <w:bCs/>
          <w:lang w:eastAsia="es-PE"/>
        </w:rPr>
        <w:t>I.E.:</w:t>
      </w:r>
      <w:r w:rsidRPr="008C5F41">
        <w:rPr>
          <w:rFonts w:ascii="Times New Roman" w:eastAsia="Times New Roman" w:hAnsi="Times New Roman" w:cs="Times New Roman"/>
          <w:lang w:eastAsia="es-PE"/>
        </w:rPr>
        <w:t xml:space="preserve"> </w:t>
      </w:r>
      <w:r w:rsidR="00135774" w:rsidRPr="008C5F41">
        <w:rPr>
          <w:rFonts w:ascii="Times New Roman" w:eastAsia="Times New Roman" w:hAnsi="Times New Roman" w:cs="Times New Roman"/>
          <w:lang w:eastAsia="es-PE"/>
        </w:rPr>
        <w:t>N° 6086 “Santa Isabel”</w:t>
      </w:r>
    </w:p>
    <w:p w14:paraId="1CC91DF5" w14:textId="2E5B4503" w:rsidR="00A72BC2" w:rsidRPr="008C5F41" w:rsidRDefault="00A72BC2" w:rsidP="00A72BC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8C5F41">
        <w:rPr>
          <w:rFonts w:ascii="Times New Roman" w:eastAsia="Times New Roman" w:hAnsi="Times New Roman" w:cs="Times New Roman"/>
          <w:b/>
          <w:bCs/>
          <w:lang w:eastAsia="es-PE"/>
        </w:rPr>
        <w:t>Docente:</w:t>
      </w:r>
      <w:r w:rsidRPr="008C5F41">
        <w:rPr>
          <w:rFonts w:ascii="Times New Roman" w:eastAsia="Times New Roman" w:hAnsi="Times New Roman" w:cs="Times New Roman"/>
          <w:lang w:eastAsia="es-PE"/>
        </w:rPr>
        <w:t xml:space="preserve"> </w:t>
      </w:r>
      <w:r w:rsidR="00135774" w:rsidRPr="008C5F41">
        <w:rPr>
          <w:rFonts w:ascii="Times New Roman" w:eastAsia="Times New Roman" w:hAnsi="Times New Roman" w:cs="Times New Roman"/>
          <w:lang w:eastAsia="es-PE"/>
        </w:rPr>
        <w:t>Carmen Rosa Castrillón Yacolca</w:t>
      </w:r>
    </w:p>
    <w:p w14:paraId="6A8F0BC1" w14:textId="5677938D" w:rsidR="00A72BC2" w:rsidRPr="008C5F41" w:rsidRDefault="00A72BC2" w:rsidP="00A72BC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8C5F41">
        <w:rPr>
          <w:rFonts w:ascii="Times New Roman" w:eastAsia="Times New Roman" w:hAnsi="Times New Roman" w:cs="Times New Roman"/>
          <w:b/>
          <w:bCs/>
          <w:lang w:eastAsia="es-PE"/>
        </w:rPr>
        <w:t>Grado y sección:</w:t>
      </w:r>
      <w:r w:rsidRPr="008C5F41">
        <w:rPr>
          <w:rFonts w:ascii="Times New Roman" w:eastAsia="Times New Roman" w:hAnsi="Times New Roman" w:cs="Times New Roman"/>
          <w:lang w:eastAsia="es-PE"/>
        </w:rPr>
        <w:t xml:space="preserve"> </w:t>
      </w:r>
      <w:r w:rsidRPr="008C5F41">
        <w:rPr>
          <w:rFonts w:ascii="Times New Roman" w:eastAsia="Times New Roman" w:hAnsi="Times New Roman" w:cs="Times New Roman"/>
          <w:b/>
          <w:bCs/>
          <w:lang w:eastAsia="es-PE"/>
        </w:rPr>
        <w:t xml:space="preserve">4.° </w:t>
      </w:r>
      <w:r w:rsidR="00135774" w:rsidRPr="008C5F41">
        <w:rPr>
          <w:rFonts w:ascii="Times New Roman" w:eastAsia="Times New Roman" w:hAnsi="Times New Roman" w:cs="Times New Roman"/>
          <w:b/>
          <w:bCs/>
          <w:lang w:eastAsia="es-PE"/>
        </w:rPr>
        <w:t>“B”</w:t>
      </w:r>
    </w:p>
    <w:p w14:paraId="0CC2DD75" w14:textId="77777777" w:rsidR="00A72BC2" w:rsidRPr="008C5F41" w:rsidRDefault="00A72BC2" w:rsidP="00A72BC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8C5F41">
        <w:rPr>
          <w:rFonts w:ascii="Times New Roman" w:eastAsia="Times New Roman" w:hAnsi="Times New Roman" w:cs="Times New Roman"/>
          <w:b/>
          <w:bCs/>
          <w:lang w:eastAsia="es-PE"/>
        </w:rPr>
        <w:t>Área:</w:t>
      </w:r>
      <w:r w:rsidRPr="008C5F41">
        <w:rPr>
          <w:rFonts w:ascii="Times New Roman" w:eastAsia="Times New Roman" w:hAnsi="Times New Roman" w:cs="Times New Roman"/>
          <w:lang w:eastAsia="es-PE"/>
        </w:rPr>
        <w:t xml:space="preserve"> Matemática </w:t>
      </w:r>
    </w:p>
    <w:p w14:paraId="2AB68C06" w14:textId="77777777" w:rsidR="00A72BC2" w:rsidRPr="008C5F41" w:rsidRDefault="00A72BC2" w:rsidP="00A72BC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8C5F41">
        <w:rPr>
          <w:rFonts w:ascii="Times New Roman" w:eastAsia="Times New Roman" w:hAnsi="Times New Roman" w:cs="Times New Roman"/>
          <w:b/>
          <w:bCs/>
          <w:lang w:eastAsia="es-PE"/>
        </w:rPr>
        <w:t>Duración:</w:t>
      </w:r>
      <w:r w:rsidRPr="008C5F41">
        <w:rPr>
          <w:rFonts w:ascii="Times New Roman" w:eastAsia="Times New Roman" w:hAnsi="Times New Roman" w:cs="Times New Roman"/>
          <w:lang w:eastAsia="es-PE"/>
        </w:rPr>
        <w:t xml:space="preserve"> 90 minutos </w:t>
      </w:r>
    </w:p>
    <w:p w14:paraId="382696B3" w14:textId="7C0F704B" w:rsidR="00A72BC2" w:rsidRPr="008C5F41" w:rsidRDefault="00A72BC2" w:rsidP="00A72BC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8C5F41">
        <w:rPr>
          <w:rFonts w:ascii="Times New Roman" w:eastAsia="Times New Roman" w:hAnsi="Times New Roman" w:cs="Times New Roman"/>
          <w:b/>
          <w:bCs/>
          <w:lang w:eastAsia="es-PE"/>
        </w:rPr>
        <w:t>Fecha:</w:t>
      </w:r>
      <w:r w:rsidRPr="008C5F41">
        <w:rPr>
          <w:rFonts w:ascii="Times New Roman" w:eastAsia="Times New Roman" w:hAnsi="Times New Roman" w:cs="Times New Roman"/>
          <w:lang w:eastAsia="es-PE"/>
        </w:rPr>
        <w:t xml:space="preserve"> </w:t>
      </w:r>
      <w:r w:rsidR="00135774" w:rsidRPr="008C5F41">
        <w:rPr>
          <w:rFonts w:ascii="Times New Roman" w:eastAsia="Times New Roman" w:hAnsi="Times New Roman" w:cs="Times New Roman"/>
          <w:lang w:eastAsia="es-PE"/>
        </w:rPr>
        <w:t xml:space="preserve"> </w:t>
      </w:r>
      <w:r w:rsidR="00F7579B" w:rsidRPr="008C5F41">
        <w:rPr>
          <w:rFonts w:ascii="Times New Roman" w:eastAsia="Times New Roman" w:hAnsi="Times New Roman" w:cs="Times New Roman"/>
          <w:lang w:eastAsia="es-PE"/>
        </w:rPr>
        <w:t>11</w:t>
      </w:r>
      <w:r w:rsidR="00135774" w:rsidRPr="008C5F41">
        <w:rPr>
          <w:rFonts w:ascii="Times New Roman" w:eastAsia="Times New Roman" w:hAnsi="Times New Roman" w:cs="Times New Roman"/>
          <w:lang w:eastAsia="es-PE"/>
        </w:rPr>
        <w:t>/ 05/2026</w:t>
      </w:r>
    </w:p>
    <w:p w14:paraId="3B7026AC" w14:textId="77777777" w:rsidR="00A72BC2" w:rsidRPr="00A72BC2" w:rsidRDefault="008C5F41" w:rsidP="00A72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8C5F41">
        <w:rPr>
          <w:rFonts w:ascii="Times New Roman" w:eastAsia="Times New Roman" w:hAnsi="Times New Roman" w:cs="Times New Roman"/>
          <w:lang w:eastAsia="es-PE"/>
        </w:rPr>
        <w:pict w14:anchorId="3D3F3D6C">
          <v:rect id="_x0000_i1025" style="width:0;height:1.5pt" o:hralign="center" o:hrstd="t" o:hr="t" fillcolor="#a0a0a0" stroked="f"/>
        </w:pict>
      </w:r>
    </w:p>
    <w:p w14:paraId="58885F90" w14:textId="77777777" w:rsidR="00A72BC2" w:rsidRPr="00A72BC2" w:rsidRDefault="00A72BC2" w:rsidP="00A72BC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A72BC2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II. COMPETENCIA, CAPACIDADES Y DESEMPEÑO (CNEB)</w:t>
      </w:r>
    </w:p>
    <w:p w14:paraId="2523F695" w14:textId="16801623" w:rsidR="00A72BC2" w:rsidRPr="00A72BC2" w:rsidRDefault="00A72BC2" w:rsidP="008C5F41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A72BC2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Competencia del área (Matemática):</w:t>
      </w:r>
      <w:r w:rsidR="008C5F41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 xml:space="preserve"> </w:t>
      </w:r>
      <w:r w:rsidRPr="00A72BC2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Resuelve problemas de cantidad.</w:t>
      </w:r>
    </w:p>
    <w:p w14:paraId="6FB78347" w14:textId="77777777" w:rsidR="00A72BC2" w:rsidRPr="00A72BC2" w:rsidRDefault="00A72BC2" w:rsidP="00A72BC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A72BC2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Capacidades:</w:t>
      </w:r>
    </w:p>
    <w:p w14:paraId="6E3420C5" w14:textId="77777777" w:rsidR="00A72BC2" w:rsidRPr="00A72BC2" w:rsidRDefault="00A72BC2" w:rsidP="00A72BC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Traduce cantidades a expresiones numéricas. </w:t>
      </w:r>
    </w:p>
    <w:p w14:paraId="60DA07A5" w14:textId="77777777" w:rsidR="00A72BC2" w:rsidRPr="00A72BC2" w:rsidRDefault="00A72BC2" w:rsidP="00A72BC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Comunica su comprensión sobre los números y las operaciones. </w:t>
      </w:r>
    </w:p>
    <w:p w14:paraId="27643C4E" w14:textId="77777777" w:rsidR="00A72BC2" w:rsidRPr="00A72BC2" w:rsidRDefault="00A72BC2" w:rsidP="00A72BC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Usa estrategias y procedimientos de estimación y cálculo. </w:t>
      </w:r>
    </w:p>
    <w:p w14:paraId="4B6A3D60" w14:textId="77777777" w:rsidR="00A72BC2" w:rsidRPr="00A72BC2" w:rsidRDefault="00A72BC2" w:rsidP="00A72BC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Argumenta afirmaciones sobre las relaciones numéricas y las operaciones. </w:t>
      </w:r>
    </w:p>
    <w:p w14:paraId="45C158D4" w14:textId="77777777" w:rsidR="00A72BC2" w:rsidRPr="00A72BC2" w:rsidRDefault="00A72BC2" w:rsidP="00A72BC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A72BC2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Desempeño (4.° grado – evidencia observable):</w:t>
      </w:r>
    </w:p>
    <w:p w14:paraId="25798566" w14:textId="77777777" w:rsidR="00A72BC2" w:rsidRPr="00A72BC2" w:rsidRDefault="00A72BC2" w:rsidP="00A72BC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Resuelve situaciones de compra y venta usando cantidades de dinero. </w:t>
      </w:r>
    </w:p>
    <w:p w14:paraId="41FF5F5D" w14:textId="77777777" w:rsidR="00A72BC2" w:rsidRPr="00A72BC2" w:rsidRDefault="00A72BC2" w:rsidP="00A72BC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Explica cómo decide usar un monto de dinero, justificando prioridades. </w:t>
      </w:r>
    </w:p>
    <w:p w14:paraId="7CFA4D4C" w14:textId="77777777" w:rsidR="00A72BC2" w:rsidRPr="00A72BC2" w:rsidRDefault="00A72BC2" w:rsidP="00A72BC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Organiza gastos diferenciando compras necesarias y no necesarias. </w:t>
      </w:r>
    </w:p>
    <w:p w14:paraId="6CC68F96" w14:textId="23D76D96" w:rsidR="00A72BC2" w:rsidRPr="00A72BC2" w:rsidRDefault="00A72BC2" w:rsidP="00A72BC2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i/>
          <w:iCs/>
          <w:lang w:eastAsia="es-PE"/>
        </w:rPr>
        <w:t>(Enfoque contextual: educación financiera y emprendimiento saludable.)</w:t>
      </w:r>
    </w:p>
    <w:p w14:paraId="187F6C6C" w14:textId="77777777" w:rsidR="00A72BC2" w:rsidRPr="00A72BC2" w:rsidRDefault="00A72BC2" w:rsidP="00A72BC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A72BC2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III. PROPÓSITO DE APRENDIZAJE</w:t>
      </w:r>
    </w:p>
    <w:p w14:paraId="2504CF3C" w14:textId="34055598" w:rsidR="00A72BC2" w:rsidRPr="00A72BC2" w:rsidRDefault="00A72BC2" w:rsidP="00A72BC2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Al finalizar la sesión, los estudiantes </w:t>
      </w:r>
      <w:r w:rsidRPr="00A72BC2">
        <w:rPr>
          <w:rFonts w:ascii="Times New Roman" w:eastAsia="Times New Roman" w:hAnsi="Times New Roman" w:cs="Times New Roman"/>
          <w:b/>
          <w:bCs/>
          <w:lang w:eastAsia="es-PE"/>
        </w:rPr>
        <w:t>diferenciarán necesidad y deseo</w:t>
      </w:r>
      <w:r w:rsidRPr="00A72BC2">
        <w:rPr>
          <w:rFonts w:ascii="Times New Roman" w:eastAsia="Times New Roman" w:hAnsi="Times New Roman" w:cs="Times New Roman"/>
          <w:lang w:eastAsia="es-PE"/>
        </w:rPr>
        <w:t>, explicando con argumentos por qué algunas compras deben ser prioridad, especialmente cuando se dispone de un presupuesto limitado para un emprendimiento saludable.</w:t>
      </w:r>
    </w:p>
    <w:p w14:paraId="448EF090" w14:textId="77777777" w:rsidR="00A72BC2" w:rsidRPr="00A72BC2" w:rsidRDefault="00A72BC2" w:rsidP="00A72BC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A72BC2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IV. EVIDENCIA DE APRENDIZAJE</w:t>
      </w:r>
    </w:p>
    <w:p w14:paraId="3AAF8DE5" w14:textId="77777777" w:rsidR="00A72BC2" w:rsidRPr="00A72BC2" w:rsidRDefault="00A72BC2" w:rsidP="00A72BC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Ficha completada de clasificación: </w:t>
      </w:r>
      <w:r w:rsidRPr="00A72BC2">
        <w:rPr>
          <w:rFonts w:ascii="Times New Roman" w:eastAsia="Times New Roman" w:hAnsi="Times New Roman" w:cs="Times New Roman"/>
          <w:b/>
          <w:bCs/>
          <w:lang w:eastAsia="es-PE"/>
        </w:rPr>
        <w:t>necesidades y deseos</w:t>
      </w:r>
      <w:r w:rsidRPr="00A72BC2">
        <w:rPr>
          <w:rFonts w:ascii="Times New Roman" w:eastAsia="Times New Roman" w:hAnsi="Times New Roman" w:cs="Times New Roman"/>
          <w:lang w:eastAsia="es-PE"/>
        </w:rPr>
        <w:t xml:space="preserve">. </w:t>
      </w:r>
    </w:p>
    <w:p w14:paraId="7BE34BE6" w14:textId="77777777" w:rsidR="00A72BC2" w:rsidRPr="00A72BC2" w:rsidRDefault="00A72BC2" w:rsidP="00A72BC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Lista de compras priorizada para un emprendimiento saludable con presupuesto dado. </w:t>
      </w:r>
    </w:p>
    <w:p w14:paraId="119ECE5D" w14:textId="2E0995E7" w:rsidR="00A72BC2" w:rsidRPr="00A72BC2" w:rsidRDefault="00A72BC2" w:rsidP="00A72BC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Participación oral explicando decisiones económicas. </w:t>
      </w:r>
    </w:p>
    <w:p w14:paraId="145F8E78" w14:textId="77777777" w:rsidR="00A72BC2" w:rsidRPr="00A72BC2" w:rsidRDefault="00A72BC2" w:rsidP="00A72BC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A72BC2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V. CRITERIOS DE EVALUACIÓN</w:t>
      </w:r>
    </w:p>
    <w:p w14:paraId="30E94C6A" w14:textId="77777777" w:rsidR="00A72BC2" w:rsidRPr="00A72BC2" w:rsidRDefault="00A72BC2" w:rsidP="00A72BC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Identifica correctamente necesidades y deseos en situaciones cotidianas. </w:t>
      </w:r>
    </w:p>
    <w:p w14:paraId="0125488B" w14:textId="77777777" w:rsidR="00A72BC2" w:rsidRPr="00A72BC2" w:rsidRDefault="00A72BC2" w:rsidP="00A72BC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Justifica con claridad por qué un gasto es prioridad. </w:t>
      </w:r>
    </w:p>
    <w:p w14:paraId="11BE58D4" w14:textId="512BF5C3" w:rsidR="00A72BC2" w:rsidRPr="00A72BC2" w:rsidRDefault="00A72BC2" w:rsidP="00A72BC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>Propone una lista de compras priorizada respetando un presupuesto</w:t>
      </w:r>
      <w:r w:rsidRPr="00A72BC2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. </w:t>
      </w:r>
    </w:p>
    <w:p w14:paraId="3124F7A6" w14:textId="33C77D24" w:rsidR="00A72BC2" w:rsidRPr="00A72BC2" w:rsidRDefault="00A72BC2" w:rsidP="002411C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E"/>
        </w:rPr>
      </w:pPr>
      <w:r w:rsidRPr="00A72BC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E"/>
        </w:rPr>
        <w:t>VI. DESARROLLO DE LA SESIÓN (PROCESOS DIDÁCTICOS MINEDU)</w:t>
      </w:r>
    </w:p>
    <w:p w14:paraId="723D7451" w14:textId="77777777" w:rsidR="00A72BC2" w:rsidRPr="00A72BC2" w:rsidRDefault="00A72BC2" w:rsidP="00A72BC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E"/>
        </w:rPr>
      </w:pPr>
      <w:r w:rsidRPr="00A72BC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E"/>
        </w:rPr>
        <w:t>1. MOTIVACIÓN (15 min)</w:t>
      </w:r>
    </w:p>
    <w:p w14:paraId="3AA43F89" w14:textId="77777777" w:rsidR="00A72BC2" w:rsidRPr="00A72BC2" w:rsidRDefault="00A72BC2" w:rsidP="00A72BC2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>El docente presenta imágenes o tarjetas con productos comunes que los estudiantes suelen comprar:</w:t>
      </w:r>
    </w:p>
    <w:p w14:paraId="4A264B34" w14:textId="77777777" w:rsidR="00A72BC2" w:rsidRPr="00A72BC2" w:rsidRDefault="00A72BC2" w:rsidP="00A72BC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Agua, fruta, pan, cuaderno, lápiz </w:t>
      </w:r>
    </w:p>
    <w:p w14:paraId="3A1FDAF7" w14:textId="77777777" w:rsidR="00A72BC2" w:rsidRPr="00A72BC2" w:rsidRDefault="00A72BC2" w:rsidP="00A72BC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Gaseosa, caramelos, galletas, papas fritas, juguetes pequeños </w:t>
      </w:r>
    </w:p>
    <w:p w14:paraId="2D56047E" w14:textId="3EF57DBE" w:rsidR="00A72BC2" w:rsidRPr="00A72BC2" w:rsidRDefault="00A72BC2" w:rsidP="00A72BC2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>Luego pregunta:</w:t>
      </w:r>
      <w:r w:rsidR="008C5F41">
        <w:rPr>
          <w:rFonts w:ascii="Times New Roman" w:eastAsia="Times New Roman" w:hAnsi="Times New Roman" w:cs="Times New Roman"/>
          <w:lang w:eastAsia="es-PE"/>
        </w:rPr>
        <w:t xml:space="preserve"> </w:t>
      </w:r>
      <w:r w:rsidRPr="00A72BC2">
        <w:rPr>
          <w:rFonts w:ascii="Segoe UI Emoji" w:eastAsia="Times New Roman" w:hAnsi="Segoe UI Emoji" w:cs="Segoe UI Emoji"/>
          <w:lang w:eastAsia="es-PE"/>
        </w:rPr>
        <w:t>👉</w:t>
      </w:r>
      <w:r w:rsidRPr="00A72BC2">
        <w:rPr>
          <w:rFonts w:ascii="Times New Roman" w:eastAsia="Times New Roman" w:hAnsi="Times New Roman" w:cs="Times New Roman"/>
          <w:lang w:eastAsia="es-PE"/>
        </w:rPr>
        <w:t xml:space="preserve"> </w:t>
      </w:r>
      <w:r w:rsidRPr="00A72BC2">
        <w:rPr>
          <w:rFonts w:ascii="Times New Roman" w:eastAsia="Times New Roman" w:hAnsi="Times New Roman" w:cs="Times New Roman"/>
          <w:b/>
          <w:bCs/>
          <w:lang w:eastAsia="es-PE"/>
        </w:rPr>
        <w:t>“Si hoy tuvieras solo 10 soles para gastar, ¿qué comprarías primero y por qué?”</w:t>
      </w:r>
    </w:p>
    <w:p w14:paraId="57F71E87" w14:textId="77777777" w:rsidR="00A72BC2" w:rsidRPr="00A72BC2" w:rsidRDefault="00A72BC2" w:rsidP="00A72BC2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>Los estudiantes responden libremente.</w:t>
      </w:r>
      <w:r w:rsidRPr="00A72BC2">
        <w:rPr>
          <w:rFonts w:ascii="Times New Roman" w:eastAsia="Times New Roman" w:hAnsi="Times New Roman" w:cs="Times New Roman"/>
          <w:lang w:eastAsia="es-PE"/>
        </w:rPr>
        <w:br/>
        <w:t>El docente registra en la pizarra las compras mencionadas.</w:t>
      </w:r>
    </w:p>
    <w:p w14:paraId="3E5B0932" w14:textId="77777777" w:rsidR="00A72BC2" w:rsidRPr="00A72BC2" w:rsidRDefault="00A72BC2" w:rsidP="00A72BC2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>Se establecen acuerdos de convivencia:</w:t>
      </w:r>
    </w:p>
    <w:p w14:paraId="457C8912" w14:textId="77777777" w:rsidR="00A72BC2" w:rsidRPr="00A72BC2" w:rsidRDefault="00A72BC2" w:rsidP="00A72BC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Escuchar sin interrumpir </w:t>
      </w:r>
    </w:p>
    <w:p w14:paraId="55A3636F" w14:textId="77777777" w:rsidR="00A72BC2" w:rsidRPr="00A72BC2" w:rsidRDefault="00A72BC2" w:rsidP="00A72BC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Respetar opiniones </w:t>
      </w:r>
    </w:p>
    <w:p w14:paraId="782A88BD" w14:textId="77777777" w:rsidR="00A72BC2" w:rsidRPr="00A72BC2" w:rsidRDefault="00A72BC2" w:rsidP="00A72BC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Participar activamente </w:t>
      </w:r>
    </w:p>
    <w:p w14:paraId="53BC1B83" w14:textId="77777777" w:rsidR="00A72BC2" w:rsidRPr="00A72BC2" w:rsidRDefault="00A72BC2" w:rsidP="00A72BC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E"/>
        </w:rPr>
      </w:pPr>
      <w:r w:rsidRPr="00A72BC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E"/>
        </w:rPr>
        <w:t>2. PROBLEMATIZACIÓN (15 min)</w:t>
      </w:r>
    </w:p>
    <w:p w14:paraId="7278458E" w14:textId="77777777" w:rsidR="00A72BC2" w:rsidRPr="00A72BC2" w:rsidRDefault="00A72BC2" w:rsidP="00A72BC2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>El docente plantea una situación cercana:</w:t>
      </w:r>
    </w:p>
    <w:p w14:paraId="0B11580B" w14:textId="77777777" w:rsidR="00A72BC2" w:rsidRPr="00A72BC2" w:rsidRDefault="00A72BC2" w:rsidP="00A72BC2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>“En la escuela algunos estudiantes gastan su dinero todos los días en golosinas y gaseosas. Luego ya no les alcanza para comprar un cuaderno, un lápiz o una fruta. Algunos piden prestado y se generan discusiones.”</w:t>
      </w:r>
    </w:p>
    <w:p w14:paraId="336B506D" w14:textId="77777777" w:rsidR="00A72BC2" w:rsidRPr="00A72BC2" w:rsidRDefault="00A72BC2" w:rsidP="00A72BC2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>Se orienta el diálogo con preguntas:</w:t>
      </w:r>
    </w:p>
    <w:p w14:paraId="36F92271" w14:textId="77777777" w:rsidR="00A72BC2" w:rsidRPr="00A72BC2" w:rsidRDefault="00A72BC2" w:rsidP="00A72BC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¿Qué problema ocurre cuando gastamos en cosas que no son necesarias? </w:t>
      </w:r>
    </w:p>
    <w:p w14:paraId="0EAB0F69" w14:textId="77777777" w:rsidR="00A72BC2" w:rsidRPr="00A72BC2" w:rsidRDefault="00A72BC2" w:rsidP="00A72BC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¿Qué pasa si gastamos todo el dinero en deseos? </w:t>
      </w:r>
    </w:p>
    <w:p w14:paraId="537AF820" w14:textId="77777777" w:rsidR="00A72BC2" w:rsidRPr="00A72BC2" w:rsidRDefault="00A72BC2" w:rsidP="00A72BC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¿Qué cosas deberían ser prioridad en la escuela? </w:t>
      </w:r>
    </w:p>
    <w:p w14:paraId="2F8DBA52" w14:textId="77777777" w:rsidR="00A72BC2" w:rsidRPr="00A72BC2" w:rsidRDefault="00A72BC2" w:rsidP="00A72BC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¿Cómo podemos evitar peleas o préstamos por falta de dinero? </w:t>
      </w:r>
    </w:p>
    <w:p w14:paraId="683ACAE6" w14:textId="75920DD8" w:rsidR="00A72BC2" w:rsidRPr="00A72BC2" w:rsidRDefault="00A72BC2" w:rsidP="00A72BC2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>Los estudiantes comentan ejemplos reales.</w:t>
      </w:r>
    </w:p>
    <w:p w14:paraId="3286BE7C" w14:textId="77777777" w:rsidR="00A72BC2" w:rsidRPr="00A72BC2" w:rsidRDefault="00A72BC2" w:rsidP="00A72BC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E"/>
        </w:rPr>
      </w:pPr>
      <w:r w:rsidRPr="00A72BC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E"/>
        </w:rPr>
        <w:t>3. PROPÓSITO (5 min)</w:t>
      </w:r>
    </w:p>
    <w:p w14:paraId="76466838" w14:textId="77777777" w:rsidR="00A72BC2" w:rsidRPr="00A72BC2" w:rsidRDefault="00A72BC2" w:rsidP="00A72BC2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>El docente comunica el propósito de manera clara:</w:t>
      </w:r>
    </w:p>
    <w:p w14:paraId="06192FFF" w14:textId="77777777" w:rsidR="00A72BC2" w:rsidRPr="00A72BC2" w:rsidRDefault="00A72BC2" w:rsidP="00A72BC2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Segoe UI Emoji" w:eastAsia="Times New Roman" w:hAnsi="Segoe UI Emoji" w:cs="Segoe UI Emoji"/>
          <w:lang w:eastAsia="es-PE"/>
        </w:rPr>
        <w:lastRenderedPageBreak/>
        <w:t>📌</w:t>
      </w:r>
      <w:r w:rsidRPr="00A72BC2">
        <w:rPr>
          <w:rFonts w:ascii="Times New Roman" w:eastAsia="Times New Roman" w:hAnsi="Times New Roman" w:cs="Times New Roman"/>
          <w:lang w:eastAsia="es-PE"/>
        </w:rPr>
        <w:t xml:space="preserve"> </w:t>
      </w:r>
      <w:r w:rsidRPr="00A72BC2">
        <w:rPr>
          <w:rFonts w:ascii="Times New Roman" w:eastAsia="Times New Roman" w:hAnsi="Times New Roman" w:cs="Times New Roman"/>
          <w:b/>
          <w:bCs/>
          <w:lang w:eastAsia="es-PE"/>
        </w:rPr>
        <w:t>“Hoy aprenderemos a diferenciar necesidad y deseo para administrar mejor nuestro dinero. Esto nos ayudará a tomar decisiones responsables y planificar un emprendimiento saludable.”</w:t>
      </w:r>
    </w:p>
    <w:p w14:paraId="0F5302A9" w14:textId="77777777" w:rsidR="00A72BC2" w:rsidRPr="00A72BC2" w:rsidRDefault="00A72BC2" w:rsidP="00A72BC2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>Se presenta el reto:</w:t>
      </w:r>
    </w:p>
    <w:p w14:paraId="6CD94D8D" w14:textId="5CCBB1EB" w:rsidR="00A72BC2" w:rsidRPr="00A72BC2" w:rsidRDefault="00A72BC2" w:rsidP="00A72BC2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Segoe UI Emoji" w:eastAsia="Times New Roman" w:hAnsi="Segoe UI Emoji" w:cs="Segoe UI Emoji"/>
          <w:lang w:eastAsia="es-PE"/>
        </w:rPr>
        <w:t>👉</w:t>
      </w:r>
      <w:r w:rsidRPr="00A72BC2">
        <w:rPr>
          <w:rFonts w:ascii="Times New Roman" w:eastAsia="Times New Roman" w:hAnsi="Times New Roman" w:cs="Times New Roman"/>
          <w:lang w:eastAsia="es-PE"/>
        </w:rPr>
        <w:t xml:space="preserve"> </w:t>
      </w:r>
      <w:r w:rsidRPr="00A72BC2">
        <w:rPr>
          <w:rFonts w:ascii="Times New Roman" w:eastAsia="Times New Roman" w:hAnsi="Times New Roman" w:cs="Times New Roman"/>
          <w:b/>
          <w:bCs/>
          <w:lang w:eastAsia="es-PE"/>
        </w:rPr>
        <w:t>“Clasificaremos productos en necesidades y deseos, y elaboraremos una lista de compras priorizada con un presupuesto limitado.”</w:t>
      </w:r>
    </w:p>
    <w:p w14:paraId="5B8CBFA0" w14:textId="064C9F1E" w:rsidR="00A72BC2" w:rsidRPr="00A72BC2" w:rsidRDefault="00A72BC2" w:rsidP="002411C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E"/>
        </w:rPr>
      </w:pPr>
      <w:r w:rsidRPr="00A72BC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E"/>
        </w:rPr>
        <w:t>4. GESTIÓN Y ACOMPAÑAMIENTO (45 min)</w:t>
      </w:r>
    </w:p>
    <w:p w14:paraId="41A035B1" w14:textId="77777777" w:rsidR="00A72BC2" w:rsidRPr="00A72BC2" w:rsidRDefault="00A72BC2" w:rsidP="00A72BC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A72BC2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Actividad 1: Construimos los conceptos (15 min)</w:t>
      </w:r>
    </w:p>
    <w:p w14:paraId="3A38959A" w14:textId="77777777" w:rsidR="00A72BC2" w:rsidRPr="00A72BC2" w:rsidRDefault="00A72BC2" w:rsidP="00A72BC2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>El docente pregunta:</w:t>
      </w:r>
    </w:p>
    <w:p w14:paraId="27D007AB" w14:textId="77777777" w:rsidR="00A72BC2" w:rsidRPr="00A72BC2" w:rsidRDefault="00A72BC2" w:rsidP="00A72BC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¿Qué significa necesidad? </w:t>
      </w:r>
    </w:p>
    <w:p w14:paraId="72C2F2F9" w14:textId="77777777" w:rsidR="00A72BC2" w:rsidRPr="00A72BC2" w:rsidRDefault="00A72BC2" w:rsidP="00A72BC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¿Qué significa deseo? </w:t>
      </w:r>
    </w:p>
    <w:p w14:paraId="3BF04214" w14:textId="77777777" w:rsidR="00A72BC2" w:rsidRPr="00A72BC2" w:rsidRDefault="00A72BC2" w:rsidP="00A72BC2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>Luego guía y formaliza:</w:t>
      </w:r>
    </w:p>
    <w:p w14:paraId="0B23CA6B" w14:textId="77777777" w:rsidR="00A72BC2" w:rsidRPr="00A72BC2" w:rsidRDefault="00A72BC2" w:rsidP="00A72BC2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Segoe UI Emoji" w:eastAsia="Times New Roman" w:hAnsi="Segoe UI Emoji" w:cs="Segoe UI Emoji"/>
          <w:lang w:eastAsia="es-PE"/>
        </w:rPr>
        <w:t>📌</w:t>
      </w:r>
      <w:r w:rsidRPr="00A72BC2">
        <w:rPr>
          <w:rFonts w:ascii="Times New Roman" w:eastAsia="Times New Roman" w:hAnsi="Times New Roman" w:cs="Times New Roman"/>
          <w:lang w:eastAsia="es-PE"/>
        </w:rPr>
        <w:t xml:space="preserve"> </w:t>
      </w:r>
      <w:r w:rsidRPr="00A72BC2">
        <w:rPr>
          <w:rFonts w:ascii="Times New Roman" w:eastAsia="Times New Roman" w:hAnsi="Times New Roman" w:cs="Times New Roman"/>
          <w:b/>
          <w:bCs/>
          <w:lang w:eastAsia="es-PE"/>
        </w:rPr>
        <w:t>Necesidad:</w:t>
      </w:r>
      <w:r w:rsidRPr="00A72BC2">
        <w:rPr>
          <w:rFonts w:ascii="Times New Roman" w:eastAsia="Times New Roman" w:hAnsi="Times New Roman" w:cs="Times New Roman"/>
          <w:lang w:eastAsia="es-PE"/>
        </w:rPr>
        <w:t xml:space="preserve"> lo que es indispensable para vivir, estudiar y cuidar la salud.</w:t>
      </w:r>
      <w:r w:rsidRPr="00A72BC2">
        <w:rPr>
          <w:rFonts w:ascii="Times New Roman" w:eastAsia="Times New Roman" w:hAnsi="Times New Roman" w:cs="Times New Roman"/>
          <w:lang w:eastAsia="es-PE"/>
        </w:rPr>
        <w:br/>
      </w:r>
      <w:r w:rsidRPr="00A72BC2">
        <w:rPr>
          <w:rFonts w:ascii="Segoe UI Emoji" w:eastAsia="Times New Roman" w:hAnsi="Segoe UI Emoji" w:cs="Segoe UI Emoji"/>
          <w:lang w:eastAsia="es-PE"/>
        </w:rPr>
        <w:t>📌</w:t>
      </w:r>
      <w:r w:rsidRPr="00A72BC2">
        <w:rPr>
          <w:rFonts w:ascii="Times New Roman" w:eastAsia="Times New Roman" w:hAnsi="Times New Roman" w:cs="Times New Roman"/>
          <w:lang w:eastAsia="es-PE"/>
        </w:rPr>
        <w:t xml:space="preserve"> </w:t>
      </w:r>
      <w:r w:rsidRPr="00A72BC2">
        <w:rPr>
          <w:rFonts w:ascii="Times New Roman" w:eastAsia="Times New Roman" w:hAnsi="Times New Roman" w:cs="Times New Roman"/>
          <w:b/>
          <w:bCs/>
          <w:lang w:eastAsia="es-PE"/>
        </w:rPr>
        <w:t>Deseo:</w:t>
      </w:r>
      <w:r w:rsidRPr="00A72BC2">
        <w:rPr>
          <w:rFonts w:ascii="Times New Roman" w:eastAsia="Times New Roman" w:hAnsi="Times New Roman" w:cs="Times New Roman"/>
          <w:lang w:eastAsia="es-PE"/>
        </w:rPr>
        <w:t xml:space="preserve"> lo que queremos comprar, pero no es urgente ni indispensable.</w:t>
      </w:r>
    </w:p>
    <w:p w14:paraId="7719137B" w14:textId="77777777" w:rsidR="00A72BC2" w:rsidRPr="00A72BC2" w:rsidRDefault="00A72BC2" w:rsidP="00A72BC2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>Se completa una tabla en la pizarra con participación estudiantil: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9"/>
        <w:gridCol w:w="1053"/>
      </w:tblGrid>
      <w:tr w:rsidR="00A72BC2" w:rsidRPr="00A72BC2" w14:paraId="1A84CDD0" w14:textId="77777777" w:rsidTr="00A72BC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80D40C2" w14:textId="77777777" w:rsidR="00A72BC2" w:rsidRPr="00A72BC2" w:rsidRDefault="00A72BC2" w:rsidP="00A7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</w:pPr>
            <w:r w:rsidRPr="00A72BC2"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  <w:t>Necesidad</w:t>
            </w:r>
          </w:p>
        </w:tc>
        <w:tc>
          <w:tcPr>
            <w:tcW w:w="0" w:type="auto"/>
            <w:vAlign w:val="center"/>
            <w:hideMark/>
          </w:tcPr>
          <w:p w14:paraId="4F7A1BAE" w14:textId="77777777" w:rsidR="00A72BC2" w:rsidRPr="00A72BC2" w:rsidRDefault="00A72BC2" w:rsidP="00A7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</w:pPr>
            <w:r w:rsidRPr="00A72BC2"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  <w:t>Deseo</w:t>
            </w:r>
          </w:p>
        </w:tc>
      </w:tr>
      <w:tr w:rsidR="00A72BC2" w:rsidRPr="00A72BC2" w14:paraId="360C500F" w14:textId="77777777" w:rsidTr="00A72BC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D851BE" w14:textId="77777777" w:rsidR="00A72BC2" w:rsidRPr="00A72BC2" w:rsidRDefault="00A72BC2" w:rsidP="00A72B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PE"/>
              </w:rPr>
            </w:pPr>
            <w:r w:rsidRPr="00A72BC2">
              <w:rPr>
                <w:rFonts w:ascii="Times New Roman" w:eastAsia="Times New Roman" w:hAnsi="Times New Roman" w:cs="Times New Roman"/>
                <w:lang w:eastAsia="es-PE"/>
              </w:rPr>
              <w:t>Agua</w:t>
            </w:r>
          </w:p>
        </w:tc>
        <w:tc>
          <w:tcPr>
            <w:tcW w:w="0" w:type="auto"/>
            <w:vAlign w:val="center"/>
            <w:hideMark/>
          </w:tcPr>
          <w:p w14:paraId="4CC4D42B" w14:textId="77777777" w:rsidR="00A72BC2" w:rsidRPr="00A72BC2" w:rsidRDefault="00A72BC2" w:rsidP="00A72B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PE"/>
              </w:rPr>
            </w:pPr>
            <w:r w:rsidRPr="00A72BC2">
              <w:rPr>
                <w:rFonts w:ascii="Times New Roman" w:eastAsia="Times New Roman" w:hAnsi="Times New Roman" w:cs="Times New Roman"/>
                <w:lang w:eastAsia="es-PE"/>
              </w:rPr>
              <w:t>Gaseosa</w:t>
            </w:r>
          </w:p>
        </w:tc>
      </w:tr>
      <w:tr w:rsidR="00A72BC2" w:rsidRPr="00A72BC2" w14:paraId="23237A87" w14:textId="77777777" w:rsidTr="00A72BC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683282" w14:textId="77777777" w:rsidR="00A72BC2" w:rsidRPr="00A72BC2" w:rsidRDefault="00A72BC2" w:rsidP="00A72B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PE"/>
              </w:rPr>
            </w:pPr>
            <w:r w:rsidRPr="00A72BC2">
              <w:rPr>
                <w:rFonts w:ascii="Times New Roman" w:eastAsia="Times New Roman" w:hAnsi="Times New Roman" w:cs="Times New Roman"/>
                <w:lang w:eastAsia="es-PE"/>
              </w:rPr>
              <w:t>Fruta</w:t>
            </w:r>
          </w:p>
        </w:tc>
        <w:tc>
          <w:tcPr>
            <w:tcW w:w="0" w:type="auto"/>
            <w:vAlign w:val="center"/>
            <w:hideMark/>
          </w:tcPr>
          <w:p w14:paraId="65665DA5" w14:textId="77777777" w:rsidR="00A72BC2" w:rsidRPr="00A72BC2" w:rsidRDefault="00A72BC2" w:rsidP="00A72B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PE"/>
              </w:rPr>
            </w:pPr>
            <w:r w:rsidRPr="00A72BC2">
              <w:rPr>
                <w:rFonts w:ascii="Times New Roman" w:eastAsia="Times New Roman" w:hAnsi="Times New Roman" w:cs="Times New Roman"/>
                <w:lang w:eastAsia="es-PE"/>
              </w:rPr>
              <w:t>Chocolates</w:t>
            </w:r>
          </w:p>
        </w:tc>
      </w:tr>
      <w:tr w:rsidR="00A72BC2" w:rsidRPr="00A72BC2" w14:paraId="1C8AAC02" w14:textId="77777777" w:rsidTr="00A72BC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2062FD" w14:textId="77777777" w:rsidR="00A72BC2" w:rsidRPr="00A72BC2" w:rsidRDefault="00A72BC2" w:rsidP="00A72B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PE"/>
              </w:rPr>
            </w:pPr>
            <w:r w:rsidRPr="00A72BC2">
              <w:rPr>
                <w:rFonts w:ascii="Times New Roman" w:eastAsia="Times New Roman" w:hAnsi="Times New Roman" w:cs="Times New Roman"/>
                <w:lang w:eastAsia="es-PE"/>
              </w:rPr>
              <w:t>Cuaderno</w:t>
            </w:r>
          </w:p>
        </w:tc>
        <w:tc>
          <w:tcPr>
            <w:tcW w:w="0" w:type="auto"/>
            <w:vAlign w:val="center"/>
            <w:hideMark/>
          </w:tcPr>
          <w:p w14:paraId="2C824480" w14:textId="77777777" w:rsidR="00A72BC2" w:rsidRPr="00A72BC2" w:rsidRDefault="00A72BC2" w:rsidP="00A72B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PE"/>
              </w:rPr>
            </w:pPr>
            <w:r w:rsidRPr="00A72BC2">
              <w:rPr>
                <w:rFonts w:ascii="Times New Roman" w:eastAsia="Times New Roman" w:hAnsi="Times New Roman" w:cs="Times New Roman"/>
                <w:lang w:eastAsia="es-PE"/>
              </w:rPr>
              <w:t>Juguete</w:t>
            </w:r>
          </w:p>
        </w:tc>
      </w:tr>
      <w:tr w:rsidR="00A72BC2" w:rsidRPr="00A72BC2" w14:paraId="48BF9519" w14:textId="77777777" w:rsidTr="00A72BC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F58379" w14:textId="77777777" w:rsidR="00A72BC2" w:rsidRPr="00A72BC2" w:rsidRDefault="00A72BC2" w:rsidP="00A72B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PE"/>
              </w:rPr>
            </w:pPr>
            <w:r w:rsidRPr="00A72BC2">
              <w:rPr>
                <w:rFonts w:ascii="Times New Roman" w:eastAsia="Times New Roman" w:hAnsi="Times New Roman" w:cs="Times New Roman"/>
                <w:lang w:eastAsia="es-PE"/>
              </w:rPr>
              <w:t>Lápiz</w:t>
            </w:r>
          </w:p>
        </w:tc>
        <w:tc>
          <w:tcPr>
            <w:tcW w:w="0" w:type="auto"/>
            <w:vAlign w:val="center"/>
            <w:hideMark/>
          </w:tcPr>
          <w:p w14:paraId="7BC17C04" w14:textId="77777777" w:rsidR="00A72BC2" w:rsidRPr="00A72BC2" w:rsidRDefault="00A72BC2" w:rsidP="00A72B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PE"/>
              </w:rPr>
            </w:pPr>
            <w:r w:rsidRPr="00A72BC2">
              <w:rPr>
                <w:rFonts w:ascii="Times New Roman" w:eastAsia="Times New Roman" w:hAnsi="Times New Roman" w:cs="Times New Roman"/>
                <w:lang w:eastAsia="es-PE"/>
              </w:rPr>
              <w:t>Accesorio</w:t>
            </w:r>
          </w:p>
        </w:tc>
      </w:tr>
    </w:tbl>
    <w:p w14:paraId="78C7AC6E" w14:textId="77777777" w:rsidR="00A72BC2" w:rsidRPr="00A72BC2" w:rsidRDefault="00A72BC2" w:rsidP="00A72BC2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>Se refuerza con preguntas:</w:t>
      </w:r>
    </w:p>
    <w:p w14:paraId="1F2EFBB0" w14:textId="77777777" w:rsidR="00A72BC2" w:rsidRPr="00A72BC2" w:rsidRDefault="00A72BC2" w:rsidP="00A72BC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¿Por qué esto es necesidad? </w:t>
      </w:r>
    </w:p>
    <w:p w14:paraId="37359874" w14:textId="141B691A" w:rsidR="00A72BC2" w:rsidRPr="00A72BC2" w:rsidRDefault="00A72BC2" w:rsidP="00A72BC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¿Qué pasaría si no lo compro? </w:t>
      </w:r>
    </w:p>
    <w:p w14:paraId="1E2671BC" w14:textId="77777777" w:rsidR="00A72BC2" w:rsidRPr="00A72BC2" w:rsidRDefault="00A72BC2" w:rsidP="00A72BC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A72BC2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Actividad 2: Clasificamos y justificamos (15 min)</w:t>
      </w:r>
    </w:p>
    <w:p w14:paraId="43E5F9BC" w14:textId="77777777" w:rsidR="00A72BC2" w:rsidRPr="00A72BC2" w:rsidRDefault="00A72BC2" w:rsidP="00A72BC2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>El docente entrega una ficha con productos o situaciones (por ejemplo):</w:t>
      </w:r>
    </w:p>
    <w:p w14:paraId="68AA833A" w14:textId="77777777" w:rsidR="00A72BC2" w:rsidRPr="00A72BC2" w:rsidRDefault="00A72BC2" w:rsidP="00A72BC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comprar fruta </w:t>
      </w:r>
    </w:p>
    <w:p w14:paraId="7079316B" w14:textId="77777777" w:rsidR="00A72BC2" w:rsidRPr="00A72BC2" w:rsidRDefault="00A72BC2" w:rsidP="00A72BC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comprar gaseosa </w:t>
      </w:r>
    </w:p>
    <w:p w14:paraId="7469BE8B" w14:textId="77777777" w:rsidR="00A72BC2" w:rsidRPr="00A72BC2" w:rsidRDefault="00A72BC2" w:rsidP="00A72BC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comprar un cuaderno </w:t>
      </w:r>
    </w:p>
    <w:p w14:paraId="17BFD143" w14:textId="77777777" w:rsidR="00A72BC2" w:rsidRPr="00A72BC2" w:rsidRDefault="00A72BC2" w:rsidP="00A72BC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comprar un juguete </w:t>
      </w:r>
    </w:p>
    <w:p w14:paraId="34CBA712" w14:textId="77777777" w:rsidR="00A72BC2" w:rsidRPr="00A72BC2" w:rsidRDefault="00A72BC2" w:rsidP="00A72BC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comprar una medicina </w:t>
      </w:r>
    </w:p>
    <w:p w14:paraId="03D52C11" w14:textId="77777777" w:rsidR="00A72BC2" w:rsidRPr="00A72BC2" w:rsidRDefault="00A72BC2" w:rsidP="00A72BC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comprar papas fritas </w:t>
      </w:r>
    </w:p>
    <w:p w14:paraId="24084971" w14:textId="77777777" w:rsidR="00A72BC2" w:rsidRPr="00A72BC2" w:rsidRDefault="00A72BC2" w:rsidP="00A72BC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ahorrar para útiles </w:t>
      </w:r>
    </w:p>
    <w:p w14:paraId="6CF62F8B" w14:textId="77777777" w:rsidR="00A72BC2" w:rsidRPr="00A72BC2" w:rsidRDefault="00A72BC2" w:rsidP="00A72BC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comprar dulces todos los días </w:t>
      </w:r>
    </w:p>
    <w:p w14:paraId="3B8AC9E1" w14:textId="77777777" w:rsidR="00A72BC2" w:rsidRPr="00A72BC2" w:rsidRDefault="00A72BC2" w:rsidP="00A72BC2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>Los estudiantes trabajan en parejas:</w:t>
      </w:r>
    </w:p>
    <w:p w14:paraId="566F833F" w14:textId="77777777" w:rsidR="00A72BC2" w:rsidRPr="00A72BC2" w:rsidRDefault="00A72BC2" w:rsidP="00A72BC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Colocan cada elemento en “necesidad” o “deseo”. </w:t>
      </w:r>
    </w:p>
    <w:p w14:paraId="0F0ADECF" w14:textId="77777777" w:rsidR="00A72BC2" w:rsidRPr="00A72BC2" w:rsidRDefault="00A72BC2" w:rsidP="00A72BC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Escriben una justificación breve. </w:t>
      </w:r>
    </w:p>
    <w:p w14:paraId="2F12534A" w14:textId="77777777" w:rsidR="00A72BC2" w:rsidRPr="00A72BC2" w:rsidRDefault="00A72BC2" w:rsidP="00A72BC2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>El docente acompaña con preguntas clave:</w:t>
      </w:r>
    </w:p>
    <w:p w14:paraId="6D11F82D" w14:textId="77777777" w:rsidR="00A72BC2" w:rsidRPr="00A72BC2" w:rsidRDefault="00A72BC2" w:rsidP="00A72BC2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¿Esto es urgente o puede esperar? </w:t>
      </w:r>
    </w:p>
    <w:p w14:paraId="656ABC53" w14:textId="77777777" w:rsidR="00A72BC2" w:rsidRPr="00A72BC2" w:rsidRDefault="00A72BC2" w:rsidP="00A72BC2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¿Ayuda a mi salud o aprendizaje? </w:t>
      </w:r>
    </w:p>
    <w:p w14:paraId="670E34B8" w14:textId="33A8E238" w:rsidR="00A72BC2" w:rsidRPr="00A72BC2" w:rsidRDefault="00A72BC2" w:rsidP="00A72BC2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¿Qué pasaría si gasto todo en eso? </w:t>
      </w:r>
    </w:p>
    <w:p w14:paraId="27095747" w14:textId="77777777" w:rsidR="00A72BC2" w:rsidRPr="00A72BC2" w:rsidRDefault="00A72BC2" w:rsidP="00A72BC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A72BC2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Actividad 3: Aplicamos al emprendimiento saludable (15 min)</w:t>
      </w:r>
    </w:p>
    <w:p w14:paraId="2C660FDE" w14:textId="77777777" w:rsidR="00A72BC2" w:rsidRPr="00A72BC2" w:rsidRDefault="00A72BC2" w:rsidP="00A72BC2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>El docente plantea:</w:t>
      </w:r>
    </w:p>
    <w:p w14:paraId="627B7FA7" w14:textId="77777777" w:rsidR="00A72BC2" w:rsidRPr="00A72BC2" w:rsidRDefault="00A72BC2" w:rsidP="00A72BC2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“Ahora vamos a imaginar que haremos un emprendimiento saludable en el aula: venta de ensalada de frutas o refresco natural. Tenemos un presupuesto de </w:t>
      </w:r>
      <w:r w:rsidRPr="00A72BC2">
        <w:rPr>
          <w:rFonts w:ascii="Times New Roman" w:eastAsia="Times New Roman" w:hAnsi="Times New Roman" w:cs="Times New Roman"/>
          <w:b/>
          <w:bCs/>
          <w:lang w:eastAsia="es-PE"/>
        </w:rPr>
        <w:t>S/ 20</w:t>
      </w:r>
      <w:r w:rsidRPr="00A72BC2">
        <w:rPr>
          <w:rFonts w:ascii="Times New Roman" w:eastAsia="Times New Roman" w:hAnsi="Times New Roman" w:cs="Times New Roman"/>
          <w:lang w:eastAsia="es-PE"/>
        </w:rPr>
        <w:t>. Debemos decidir qué comprar primero.”</w:t>
      </w:r>
    </w:p>
    <w:p w14:paraId="36DD18DD" w14:textId="77777777" w:rsidR="00A72BC2" w:rsidRPr="00A72BC2" w:rsidRDefault="00A72BC2" w:rsidP="00A72BC2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>En grupos, elaboran una lista de compras y la clasifican:</w:t>
      </w:r>
    </w:p>
    <w:p w14:paraId="5B0F9F0A" w14:textId="77777777" w:rsidR="00A72BC2" w:rsidRPr="00A72BC2" w:rsidRDefault="00A72BC2" w:rsidP="00A72BC2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compras necesarias (frutas, agua, vasos) </w:t>
      </w:r>
    </w:p>
    <w:p w14:paraId="01552ACA" w14:textId="77777777" w:rsidR="00A72BC2" w:rsidRPr="00A72BC2" w:rsidRDefault="00A72BC2" w:rsidP="00A72BC2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compras que serían deseos (decoraciones costosas, extras innecesarios) </w:t>
      </w:r>
    </w:p>
    <w:p w14:paraId="197D3E00" w14:textId="79ED6B20" w:rsidR="00A72BC2" w:rsidRPr="00A72BC2" w:rsidRDefault="00A72BC2" w:rsidP="00A72BC2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>Cada grupo escribe su propuesta en una hoja o papelote.</w:t>
      </w:r>
    </w:p>
    <w:p w14:paraId="74C03427" w14:textId="77777777" w:rsidR="00A72BC2" w:rsidRPr="00A72BC2" w:rsidRDefault="00A72BC2" w:rsidP="00A72BC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E"/>
        </w:rPr>
      </w:pPr>
      <w:r w:rsidRPr="00A72BC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E"/>
        </w:rPr>
        <w:t>5. EVALUACIÓN (10 min)</w:t>
      </w:r>
    </w:p>
    <w:p w14:paraId="0C9DB82E" w14:textId="77777777" w:rsidR="00A72BC2" w:rsidRPr="00A72BC2" w:rsidRDefault="00A72BC2" w:rsidP="00A72BC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es-PE"/>
        </w:rPr>
      </w:pPr>
      <w:r w:rsidRPr="00A72BC2">
        <w:rPr>
          <w:rFonts w:ascii="Times New Roman" w:eastAsia="Times New Roman" w:hAnsi="Times New Roman" w:cs="Times New Roman"/>
          <w:b/>
          <w:bCs/>
          <w:lang w:eastAsia="es-PE"/>
        </w:rPr>
        <w:t>Socialización</w:t>
      </w:r>
    </w:p>
    <w:p w14:paraId="19AF6181" w14:textId="77777777" w:rsidR="00A72BC2" w:rsidRPr="00A72BC2" w:rsidRDefault="00A72BC2" w:rsidP="00A72BC2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>Dos o tres grupos presentan sus listas.</w:t>
      </w:r>
    </w:p>
    <w:p w14:paraId="783C4C74" w14:textId="77777777" w:rsidR="00A72BC2" w:rsidRPr="00A72BC2" w:rsidRDefault="00A72BC2" w:rsidP="00A72BC2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>El docente pregunta:</w:t>
      </w:r>
    </w:p>
    <w:p w14:paraId="3C4DFFFE" w14:textId="77777777" w:rsidR="00A72BC2" w:rsidRPr="00A72BC2" w:rsidRDefault="00A72BC2" w:rsidP="00A72BC2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¿Por qué eligieron esas compras primero? </w:t>
      </w:r>
    </w:p>
    <w:p w14:paraId="176284E0" w14:textId="77777777" w:rsidR="00A72BC2" w:rsidRPr="00A72BC2" w:rsidRDefault="00A72BC2" w:rsidP="00A72BC2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¿Qué compras descartaron por ser deseos? </w:t>
      </w:r>
    </w:p>
    <w:p w14:paraId="3990316F" w14:textId="77777777" w:rsidR="00A72BC2" w:rsidRPr="00A72BC2" w:rsidRDefault="00A72BC2" w:rsidP="00A72BC2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¿Cómo ayuda esto a cuidar el dinero? </w:t>
      </w:r>
    </w:p>
    <w:p w14:paraId="6BC541AB" w14:textId="77777777" w:rsidR="00A72BC2" w:rsidRPr="00A72BC2" w:rsidRDefault="00A72BC2" w:rsidP="00A72BC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es-PE"/>
        </w:rPr>
      </w:pPr>
      <w:r w:rsidRPr="00A72BC2">
        <w:rPr>
          <w:rFonts w:ascii="Times New Roman" w:eastAsia="Times New Roman" w:hAnsi="Times New Roman" w:cs="Times New Roman"/>
          <w:b/>
          <w:bCs/>
          <w:lang w:eastAsia="es-PE"/>
        </w:rPr>
        <w:t>Metacognición</w:t>
      </w:r>
    </w:p>
    <w:p w14:paraId="09752EDE" w14:textId="77777777" w:rsidR="00A72BC2" w:rsidRPr="00A72BC2" w:rsidRDefault="00A72BC2" w:rsidP="00A72BC2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>Los estudiantes responden:</w:t>
      </w:r>
    </w:p>
    <w:p w14:paraId="6F93A3EE" w14:textId="77777777" w:rsidR="00A72BC2" w:rsidRPr="00A72BC2" w:rsidRDefault="00A72BC2" w:rsidP="00A72BC2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¿Qué aprendí hoy? </w:t>
      </w:r>
    </w:p>
    <w:p w14:paraId="0E04E4E3" w14:textId="77777777" w:rsidR="00A72BC2" w:rsidRPr="00A72BC2" w:rsidRDefault="00A72BC2" w:rsidP="00A72BC2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¿En qué situaciones gasto por deseo? </w:t>
      </w:r>
    </w:p>
    <w:p w14:paraId="6CCDA304" w14:textId="77777777" w:rsidR="00A72BC2" w:rsidRPr="00A72BC2" w:rsidRDefault="00A72BC2" w:rsidP="00A72BC2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¿Cómo puedo administrar mejor mi dinero? </w:t>
      </w:r>
    </w:p>
    <w:p w14:paraId="27F3C664" w14:textId="77777777" w:rsidR="00A72BC2" w:rsidRPr="00A72BC2" w:rsidRDefault="00A72BC2" w:rsidP="00A72BC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es-PE"/>
        </w:rPr>
      </w:pPr>
      <w:r w:rsidRPr="00A72BC2">
        <w:rPr>
          <w:rFonts w:ascii="Times New Roman" w:eastAsia="Times New Roman" w:hAnsi="Times New Roman" w:cs="Times New Roman"/>
          <w:b/>
          <w:bCs/>
          <w:lang w:eastAsia="es-PE"/>
        </w:rPr>
        <w:t>Cierre reflexivo del docente</w:t>
      </w:r>
    </w:p>
    <w:p w14:paraId="4E0EC092" w14:textId="77777777" w:rsidR="00A72BC2" w:rsidRPr="00A72BC2" w:rsidRDefault="00A72BC2" w:rsidP="00A72BC2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Segoe UI Emoji" w:eastAsia="Times New Roman" w:hAnsi="Segoe UI Emoji" w:cs="Segoe UI Emoji"/>
          <w:lang w:eastAsia="es-PE"/>
        </w:rPr>
        <w:lastRenderedPageBreak/>
        <w:t>📌</w:t>
      </w:r>
      <w:r w:rsidRPr="00A72BC2">
        <w:rPr>
          <w:rFonts w:ascii="Times New Roman" w:eastAsia="Times New Roman" w:hAnsi="Times New Roman" w:cs="Times New Roman"/>
          <w:lang w:eastAsia="es-PE"/>
        </w:rPr>
        <w:t xml:space="preserve"> El docente concluye:</w:t>
      </w:r>
    </w:p>
    <w:p w14:paraId="26FE7D81" w14:textId="77777777" w:rsidR="00A72BC2" w:rsidRPr="00A72BC2" w:rsidRDefault="00A72BC2" w:rsidP="00A72BC2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>“Diferenciar necesidad y deseo nos ayuda a gastar con responsabilidad, cuidar nuestra salud y planificar mejor un emprendimiento saludable. Si priorizamos necesidades, evitamos problemas y aprovechamos mejor el dinero.”</w:t>
      </w:r>
    </w:p>
    <w:p w14:paraId="7ADA9EB4" w14:textId="77777777" w:rsidR="00A72BC2" w:rsidRPr="008C5F41" w:rsidRDefault="00A72BC2" w:rsidP="00A72BC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es-PE"/>
        </w:rPr>
      </w:pPr>
      <w:r w:rsidRPr="008C5F41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es-PE"/>
        </w:rPr>
        <w:t>VII. INSTRUMENTO DE EVALUACIÓN (LISTA DE COTEJO)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9"/>
        <w:gridCol w:w="567"/>
        <w:gridCol w:w="567"/>
      </w:tblGrid>
      <w:tr w:rsidR="00A72BC2" w:rsidRPr="00A72BC2" w14:paraId="23858784" w14:textId="77777777" w:rsidTr="008C5F41">
        <w:trPr>
          <w:tblHeader/>
        </w:trPr>
        <w:tc>
          <w:tcPr>
            <w:tcW w:w="5949" w:type="dxa"/>
            <w:vAlign w:val="center"/>
            <w:hideMark/>
          </w:tcPr>
          <w:p w14:paraId="30076118" w14:textId="77777777" w:rsidR="00A72BC2" w:rsidRPr="00A72BC2" w:rsidRDefault="00A72BC2" w:rsidP="00A7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A72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Criterios</w:t>
            </w:r>
          </w:p>
        </w:tc>
        <w:tc>
          <w:tcPr>
            <w:tcW w:w="567" w:type="dxa"/>
            <w:vAlign w:val="center"/>
            <w:hideMark/>
          </w:tcPr>
          <w:p w14:paraId="26249962" w14:textId="77777777" w:rsidR="00A72BC2" w:rsidRPr="00A72BC2" w:rsidRDefault="00A72BC2" w:rsidP="00A7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A72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Sí</w:t>
            </w:r>
          </w:p>
        </w:tc>
        <w:tc>
          <w:tcPr>
            <w:tcW w:w="567" w:type="dxa"/>
            <w:vAlign w:val="center"/>
            <w:hideMark/>
          </w:tcPr>
          <w:p w14:paraId="651CF8E6" w14:textId="77777777" w:rsidR="00A72BC2" w:rsidRPr="00A72BC2" w:rsidRDefault="00A72BC2" w:rsidP="00A7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A72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No</w:t>
            </w:r>
          </w:p>
        </w:tc>
      </w:tr>
      <w:tr w:rsidR="00A72BC2" w:rsidRPr="00A72BC2" w14:paraId="0D592FA5" w14:textId="77777777" w:rsidTr="008C5F41">
        <w:tc>
          <w:tcPr>
            <w:tcW w:w="5949" w:type="dxa"/>
            <w:vAlign w:val="center"/>
            <w:hideMark/>
          </w:tcPr>
          <w:p w14:paraId="54ACA560" w14:textId="77777777" w:rsidR="00A72BC2" w:rsidRPr="00A72BC2" w:rsidRDefault="00A72BC2" w:rsidP="00A72B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PE"/>
              </w:rPr>
            </w:pPr>
            <w:r w:rsidRPr="00A72BC2">
              <w:rPr>
                <w:rFonts w:ascii="Times New Roman" w:eastAsia="Times New Roman" w:hAnsi="Times New Roman" w:cs="Times New Roman"/>
                <w:lang w:eastAsia="es-PE"/>
              </w:rPr>
              <w:t>Clasifica correctamente necesidades y deseos</w:t>
            </w:r>
          </w:p>
        </w:tc>
        <w:tc>
          <w:tcPr>
            <w:tcW w:w="567" w:type="dxa"/>
            <w:vAlign w:val="center"/>
            <w:hideMark/>
          </w:tcPr>
          <w:p w14:paraId="7E512638" w14:textId="77777777" w:rsidR="00A72BC2" w:rsidRPr="00A72BC2" w:rsidRDefault="00A72BC2" w:rsidP="00A7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567" w:type="dxa"/>
            <w:vAlign w:val="center"/>
            <w:hideMark/>
          </w:tcPr>
          <w:p w14:paraId="0A342417" w14:textId="77777777" w:rsidR="00A72BC2" w:rsidRPr="00A72BC2" w:rsidRDefault="00A72BC2" w:rsidP="00A7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A72BC2" w:rsidRPr="00A72BC2" w14:paraId="041ECE6A" w14:textId="77777777" w:rsidTr="008C5F41">
        <w:tc>
          <w:tcPr>
            <w:tcW w:w="5949" w:type="dxa"/>
            <w:vAlign w:val="center"/>
            <w:hideMark/>
          </w:tcPr>
          <w:p w14:paraId="318583A4" w14:textId="77777777" w:rsidR="00A72BC2" w:rsidRPr="00A72BC2" w:rsidRDefault="00A72BC2" w:rsidP="00A72B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PE"/>
              </w:rPr>
            </w:pPr>
            <w:r w:rsidRPr="00A72BC2">
              <w:rPr>
                <w:rFonts w:ascii="Times New Roman" w:eastAsia="Times New Roman" w:hAnsi="Times New Roman" w:cs="Times New Roman"/>
                <w:lang w:eastAsia="es-PE"/>
              </w:rPr>
              <w:t>Justifica sus decisiones con argumentos claros</w:t>
            </w:r>
          </w:p>
        </w:tc>
        <w:tc>
          <w:tcPr>
            <w:tcW w:w="567" w:type="dxa"/>
            <w:vAlign w:val="center"/>
            <w:hideMark/>
          </w:tcPr>
          <w:p w14:paraId="6A17F4FB" w14:textId="77777777" w:rsidR="00A72BC2" w:rsidRPr="00A72BC2" w:rsidRDefault="00A72BC2" w:rsidP="00A7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567" w:type="dxa"/>
            <w:vAlign w:val="center"/>
            <w:hideMark/>
          </w:tcPr>
          <w:p w14:paraId="341E292F" w14:textId="77777777" w:rsidR="00A72BC2" w:rsidRPr="00A72BC2" w:rsidRDefault="00A72BC2" w:rsidP="00A7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A72BC2" w:rsidRPr="00A72BC2" w14:paraId="10A6C6E1" w14:textId="77777777" w:rsidTr="008C5F41">
        <w:tc>
          <w:tcPr>
            <w:tcW w:w="5949" w:type="dxa"/>
            <w:vAlign w:val="center"/>
            <w:hideMark/>
          </w:tcPr>
          <w:p w14:paraId="2CE15FEC" w14:textId="77777777" w:rsidR="00A72BC2" w:rsidRPr="00A72BC2" w:rsidRDefault="00A72BC2" w:rsidP="00A72B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PE"/>
              </w:rPr>
            </w:pPr>
            <w:r w:rsidRPr="00A72BC2">
              <w:rPr>
                <w:rFonts w:ascii="Times New Roman" w:eastAsia="Times New Roman" w:hAnsi="Times New Roman" w:cs="Times New Roman"/>
                <w:lang w:eastAsia="es-PE"/>
              </w:rPr>
              <w:t>Prioriza compras necesarias en el presupuesto del emprendimiento</w:t>
            </w:r>
          </w:p>
        </w:tc>
        <w:tc>
          <w:tcPr>
            <w:tcW w:w="567" w:type="dxa"/>
            <w:vAlign w:val="center"/>
            <w:hideMark/>
          </w:tcPr>
          <w:p w14:paraId="5D29A90A" w14:textId="77777777" w:rsidR="00A72BC2" w:rsidRPr="00A72BC2" w:rsidRDefault="00A72BC2" w:rsidP="00A7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567" w:type="dxa"/>
            <w:vAlign w:val="center"/>
            <w:hideMark/>
          </w:tcPr>
          <w:p w14:paraId="2246C957" w14:textId="77777777" w:rsidR="00A72BC2" w:rsidRPr="00A72BC2" w:rsidRDefault="00A72BC2" w:rsidP="00A7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A72BC2" w:rsidRPr="00A72BC2" w14:paraId="3DE50C75" w14:textId="77777777" w:rsidTr="008C5F41">
        <w:tc>
          <w:tcPr>
            <w:tcW w:w="5949" w:type="dxa"/>
            <w:vAlign w:val="center"/>
            <w:hideMark/>
          </w:tcPr>
          <w:p w14:paraId="69286906" w14:textId="77777777" w:rsidR="00A72BC2" w:rsidRPr="00A72BC2" w:rsidRDefault="00A72BC2" w:rsidP="00A72B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PE"/>
              </w:rPr>
            </w:pPr>
            <w:r w:rsidRPr="00A72BC2">
              <w:rPr>
                <w:rFonts w:ascii="Times New Roman" w:eastAsia="Times New Roman" w:hAnsi="Times New Roman" w:cs="Times New Roman"/>
                <w:lang w:eastAsia="es-PE"/>
              </w:rPr>
              <w:t>Participa respetando las ideas del equipo</w:t>
            </w:r>
          </w:p>
        </w:tc>
        <w:tc>
          <w:tcPr>
            <w:tcW w:w="567" w:type="dxa"/>
            <w:vAlign w:val="center"/>
            <w:hideMark/>
          </w:tcPr>
          <w:p w14:paraId="4E51E95D" w14:textId="77777777" w:rsidR="00A72BC2" w:rsidRPr="00A72BC2" w:rsidRDefault="00A72BC2" w:rsidP="00A7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567" w:type="dxa"/>
            <w:vAlign w:val="center"/>
            <w:hideMark/>
          </w:tcPr>
          <w:p w14:paraId="37727AFD" w14:textId="77777777" w:rsidR="00A72BC2" w:rsidRPr="00A72BC2" w:rsidRDefault="00A72BC2" w:rsidP="00A7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</w:tbl>
    <w:p w14:paraId="1FE6162F" w14:textId="77777777" w:rsidR="00A72BC2" w:rsidRPr="00A72BC2" w:rsidRDefault="00A72BC2" w:rsidP="00A72BC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E"/>
        </w:rPr>
      </w:pPr>
      <w:r w:rsidRPr="00A72BC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E"/>
        </w:rPr>
        <w:t>VIII. RECURSOS Y MATERIALES</w:t>
      </w:r>
    </w:p>
    <w:p w14:paraId="58EDCF35" w14:textId="77777777" w:rsidR="00A72BC2" w:rsidRPr="00A72BC2" w:rsidRDefault="00A72BC2" w:rsidP="00A72BC2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Tarjetas o imágenes de productos cotidianos </w:t>
      </w:r>
    </w:p>
    <w:p w14:paraId="3632FEB1" w14:textId="77777777" w:rsidR="00A72BC2" w:rsidRPr="00A72BC2" w:rsidRDefault="00A72BC2" w:rsidP="00A72BC2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Fichas impresas </w:t>
      </w:r>
    </w:p>
    <w:p w14:paraId="5D61AF5B" w14:textId="77777777" w:rsidR="00A72BC2" w:rsidRPr="00A72BC2" w:rsidRDefault="00A72BC2" w:rsidP="00A72BC2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Papelotes / hojas bond </w:t>
      </w:r>
    </w:p>
    <w:p w14:paraId="079114D9" w14:textId="77777777" w:rsidR="00A72BC2" w:rsidRPr="00A72BC2" w:rsidRDefault="00A72BC2" w:rsidP="00A72BC2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Plumones, lápices, cinta masking </w:t>
      </w:r>
    </w:p>
    <w:p w14:paraId="2838233F" w14:textId="2C49C110" w:rsidR="00A72BC2" w:rsidRPr="00A72BC2" w:rsidRDefault="00A72BC2" w:rsidP="00A72BC2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Pizarra </w:t>
      </w:r>
    </w:p>
    <w:p w14:paraId="605F59D3" w14:textId="2C7195BA" w:rsidR="00A72BC2" w:rsidRPr="00A72BC2" w:rsidRDefault="00A72BC2" w:rsidP="008C5F41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b/>
          <w:bCs/>
          <w:kern w:val="36"/>
          <w:lang w:eastAsia="es-PE"/>
        </w:rPr>
        <w:t>IX. ACTIVIDAD PARA CASA</w:t>
      </w:r>
      <w:r w:rsidR="008B2A44">
        <w:rPr>
          <w:rFonts w:ascii="Times New Roman" w:eastAsia="Times New Roman" w:hAnsi="Times New Roman" w:cs="Times New Roman"/>
          <w:b/>
          <w:bCs/>
          <w:kern w:val="36"/>
          <w:lang w:eastAsia="es-PE"/>
        </w:rPr>
        <w:t xml:space="preserve"> </w:t>
      </w:r>
      <w:r w:rsidRPr="00A72BC2">
        <w:rPr>
          <w:rFonts w:ascii="Times New Roman" w:eastAsia="Times New Roman" w:hAnsi="Times New Roman" w:cs="Times New Roman"/>
          <w:lang w:eastAsia="es-PE"/>
        </w:rPr>
        <w:t>En casa, el estudiante escribe:</w:t>
      </w:r>
    </w:p>
    <w:p w14:paraId="4505D4C2" w14:textId="77777777" w:rsidR="00A72BC2" w:rsidRPr="00A72BC2" w:rsidRDefault="00A72BC2" w:rsidP="00A72BC2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 xml:space="preserve">3 gastos que son necesidades </w:t>
      </w:r>
    </w:p>
    <w:p w14:paraId="0BBFFFE7" w14:textId="77777777" w:rsidR="00A72BC2" w:rsidRPr="00A72BC2" w:rsidRDefault="00A72BC2" w:rsidP="00A72BC2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A72BC2">
        <w:rPr>
          <w:rFonts w:ascii="Times New Roman" w:eastAsia="Times New Roman" w:hAnsi="Times New Roman" w:cs="Times New Roman"/>
          <w:lang w:eastAsia="es-PE"/>
        </w:rPr>
        <w:t>2 gastos que son deseos</w:t>
      </w:r>
      <w:r w:rsidRPr="00A72BC2">
        <w:rPr>
          <w:rFonts w:ascii="Times New Roman" w:eastAsia="Times New Roman" w:hAnsi="Times New Roman" w:cs="Times New Roman"/>
          <w:lang w:eastAsia="es-PE"/>
        </w:rPr>
        <w:br/>
        <w:t>y explica brevemente por qué.</w:t>
      </w:r>
    </w:p>
    <w:tbl>
      <w:tblPr>
        <w:tblW w:w="93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"/>
        <w:gridCol w:w="3262"/>
        <w:gridCol w:w="851"/>
        <w:gridCol w:w="708"/>
        <w:gridCol w:w="709"/>
        <w:gridCol w:w="709"/>
        <w:gridCol w:w="2812"/>
      </w:tblGrid>
      <w:tr w:rsidR="00F7579B" w:rsidRPr="000E4B4D" w14:paraId="34A623D7" w14:textId="77777777" w:rsidTr="00F7579B">
        <w:trPr>
          <w:tblHeader/>
        </w:trPr>
        <w:tc>
          <w:tcPr>
            <w:tcW w:w="282" w:type="dxa"/>
            <w:vAlign w:val="center"/>
            <w:hideMark/>
          </w:tcPr>
          <w:p w14:paraId="5A903C60" w14:textId="77777777" w:rsidR="00F7579B" w:rsidRPr="000E4B4D" w:rsidRDefault="00F7579B" w:rsidP="000A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PE"/>
              </w:rPr>
            </w:pPr>
            <w:bookmarkStart w:id="0" w:name="_Hlk227277999"/>
            <w:r w:rsidRPr="000E4B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PE"/>
              </w:rPr>
              <w:t>N°</w:t>
            </w:r>
          </w:p>
        </w:tc>
        <w:tc>
          <w:tcPr>
            <w:tcW w:w="3262" w:type="dxa"/>
            <w:vAlign w:val="center"/>
            <w:hideMark/>
          </w:tcPr>
          <w:p w14:paraId="6A6918D2" w14:textId="77777777" w:rsidR="00F7579B" w:rsidRPr="000E4B4D" w:rsidRDefault="00F7579B" w:rsidP="00F75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PE"/>
              </w:rPr>
            </w:pPr>
            <w:r w:rsidRPr="000E4B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PE"/>
              </w:rPr>
              <w:t>Apellidos y nombres del estudiante</w:t>
            </w:r>
          </w:p>
        </w:tc>
        <w:tc>
          <w:tcPr>
            <w:tcW w:w="851" w:type="dxa"/>
            <w:vAlign w:val="center"/>
          </w:tcPr>
          <w:p w14:paraId="5CEA2A59" w14:textId="77777777" w:rsidR="00F7579B" w:rsidRPr="000E4B4D" w:rsidRDefault="00F7579B" w:rsidP="000A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PE"/>
              </w:rPr>
              <w:t>1</w:t>
            </w:r>
          </w:p>
        </w:tc>
        <w:tc>
          <w:tcPr>
            <w:tcW w:w="708" w:type="dxa"/>
            <w:vAlign w:val="center"/>
          </w:tcPr>
          <w:p w14:paraId="1E676E0D" w14:textId="77777777" w:rsidR="00F7579B" w:rsidRPr="000E4B4D" w:rsidRDefault="00F7579B" w:rsidP="000A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PE"/>
              </w:rPr>
              <w:t>2</w:t>
            </w:r>
          </w:p>
        </w:tc>
        <w:tc>
          <w:tcPr>
            <w:tcW w:w="709" w:type="dxa"/>
            <w:vAlign w:val="center"/>
          </w:tcPr>
          <w:p w14:paraId="00F5BAC6" w14:textId="77777777" w:rsidR="00F7579B" w:rsidRPr="000E4B4D" w:rsidRDefault="00F7579B" w:rsidP="000A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PE"/>
              </w:rPr>
              <w:t>3</w:t>
            </w:r>
          </w:p>
        </w:tc>
        <w:tc>
          <w:tcPr>
            <w:tcW w:w="709" w:type="dxa"/>
            <w:vAlign w:val="center"/>
          </w:tcPr>
          <w:p w14:paraId="6E0AED6F" w14:textId="77777777" w:rsidR="00F7579B" w:rsidRPr="000E4B4D" w:rsidRDefault="00F7579B" w:rsidP="000A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PE"/>
              </w:rPr>
              <w:t>4</w:t>
            </w:r>
          </w:p>
        </w:tc>
        <w:tc>
          <w:tcPr>
            <w:tcW w:w="2812" w:type="dxa"/>
            <w:vAlign w:val="center"/>
            <w:hideMark/>
          </w:tcPr>
          <w:p w14:paraId="20A9FEF1" w14:textId="77777777" w:rsidR="00F7579B" w:rsidRPr="000E4B4D" w:rsidRDefault="00F7579B" w:rsidP="000A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PE"/>
              </w:rPr>
            </w:pPr>
            <w:r w:rsidRPr="000E4B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PE"/>
              </w:rPr>
              <w:t>Observaciones</w:t>
            </w:r>
          </w:p>
        </w:tc>
      </w:tr>
      <w:tr w:rsidR="00F7579B" w:rsidRPr="000E4B4D" w14:paraId="46425064" w14:textId="77777777" w:rsidTr="00F7579B">
        <w:tc>
          <w:tcPr>
            <w:tcW w:w="282" w:type="dxa"/>
            <w:vAlign w:val="center"/>
            <w:hideMark/>
          </w:tcPr>
          <w:p w14:paraId="64B9C319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 w:rsidRPr="000E4B4D"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1</w:t>
            </w:r>
          </w:p>
        </w:tc>
        <w:tc>
          <w:tcPr>
            <w:tcW w:w="3262" w:type="dxa"/>
            <w:vAlign w:val="center"/>
            <w:hideMark/>
          </w:tcPr>
          <w:p w14:paraId="457E87AC" w14:textId="77777777" w:rsidR="00F7579B" w:rsidRPr="000E4B4D" w:rsidRDefault="00F7579B" w:rsidP="00F7579B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PE"/>
              </w:rPr>
              <w:t>ACOSTA SALAZAR FERNANDO EVARISTO</w:t>
            </w:r>
          </w:p>
        </w:tc>
        <w:tc>
          <w:tcPr>
            <w:tcW w:w="851" w:type="dxa"/>
            <w:vAlign w:val="center"/>
          </w:tcPr>
          <w:p w14:paraId="2227B969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8" w:type="dxa"/>
            <w:vAlign w:val="center"/>
          </w:tcPr>
          <w:p w14:paraId="6900C882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5E191B7C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04405258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2812" w:type="dxa"/>
            <w:vAlign w:val="center"/>
            <w:hideMark/>
          </w:tcPr>
          <w:p w14:paraId="4E69A741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F7579B" w:rsidRPr="000E4B4D" w14:paraId="62B0F80C" w14:textId="77777777" w:rsidTr="00F7579B">
        <w:tc>
          <w:tcPr>
            <w:tcW w:w="282" w:type="dxa"/>
            <w:vAlign w:val="center"/>
            <w:hideMark/>
          </w:tcPr>
          <w:p w14:paraId="7912D5C1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 w:rsidRPr="000E4B4D"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2</w:t>
            </w:r>
          </w:p>
        </w:tc>
        <w:tc>
          <w:tcPr>
            <w:tcW w:w="3262" w:type="dxa"/>
            <w:vAlign w:val="center"/>
            <w:hideMark/>
          </w:tcPr>
          <w:p w14:paraId="629F4D9D" w14:textId="77777777" w:rsidR="00F7579B" w:rsidRPr="000E4B4D" w:rsidRDefault="00F7579B" w:rsidP="00F7579B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PE"/>
              </w:rPr>
              <w:t>ALANYA QUISPE CAMILA VICTORIA</w:t>
            </w:r>
          </w:p>
        </w:tc>
        <w:tc>
          <w:tcPr>
            <w:tcW w:w="851" w:type="dxa"/>
            <w:vAlign w:val="center"/>
          </w:tcPr>
          <w:p w14:paraId="14716DA9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8" w:type="dxa"/>
            <w:vAlign w:val="center"/>
          </w:tcPr>
          <w:p w14:paraId="5E8895E7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38EBB0E2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44EDB281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2812" w:type="dxa"/>
            <w:vAlign w:val="center"/>
            <w:hideMark/>
          </w:tcPr>
          <w:p w14:paraId="2801A8AF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F7579B" w:rsidRPr="000E4B4D" w14:paraId="40ACA70A" w14:textId="77777777" w:rsidTr="00F7579B">
        <w:tc>
          <w:tcPr>
            <w:tcW w:w="282" w:type="dxa"/>
            <w:vAlign w:val="center"/>
            <w:hideMark/>
          </w:tcPr>
          <w:p w14:paraId="3A28C039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 w:rsidRPr="000E4B4D"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3</w:t>
            </w:r>
          </w:p>
        </w:tc>
        <w:tc>
          <w:tcPr>
            <w:tcW w:w="3262" w:type="dxa"/>
            <w:vAlign w:val="center"/>
            <w:hideMark/>
          </w:tcPr>
          <w:p w14:paraId="486318B5" w14:textId="77777777" w:rsidR="00F7579B" w:rsidRPr="000E4B4D" w:rsidRDefault="00F7579B" w:rsidP="00F7579B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PE"/>
              </w:rPr>
              <w:t>ALMANZA MENDOZA ANTHONELLA FERNANDA</w:t>
            </w:r>
          </w:p>
        </w:tc>
        <w:tc>
          <w:tcPr>
            <w:tcW w:w="851" w:type="dxa"/>
            <w:vAlign w:val="center"/>
          </w:tcPr>
          <w:p w14:paraId="1CB7B4F8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8" w:type="dxa"/>
            <w:vAlign w:val="center"/>
          </w:tcPr>
          <w:p w14:paraId="4EA64012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5AF4D24C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7D348CB1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2812" w:type="dxa"/>
            <w:vAlign w:val="center"/>
            <w:hideMark/>
          </w:tcPr>
          <w:p w14:paraId="6120C183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F7579B" w:rsidRPr="000E4B4D" w14:paraId="6DD9235E" w14:textId="77777777" w:rsidTr="00F7579B">
        <w:tc>
          <w:tcPr>
            <w:tcW w:w="282" w:type="dxa"/>
            <w:vAlign w:val="center"/>
            <w:hideMark/>
          </w:tcPr>
          <w:p w14:paraId="3A910C6A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 w:rsidRPr="000E4B4D"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4</w:t>
            </w:r>
          </w:p>
        </w:tc>
        <w:tc>
          <w:tcPr>
            <w:tcW w:w="3262" w:type="dxa"/>
            <w:vAlign w:val="center"/>
            <w:hideMark/>
          </w:tcPr>
          <w:p w14:paraId="699619EB" w14:textId="77777777" w:rsidR="00F7579B" w:rsidRPr="000E4B4D" w:rsidRDefault="00F7579B" w:rsidP="00F7579B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PE"/>
              </w:rPr>
              <w:t>BARRIENTOS DONAYRE JACOB BAYRON CARLOS</w:t>
            </w:r>
          </w:p>
        </w:tc>
        <w:tc>
          <w:tcPr>
            <w:tcW w:w="851" w:type="dxa"/>
            <w:vAlign w:val="center"/>
          </w:tcPr>
          <w:p w14:paraId="3E6D3D4A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8" w:type="dxa"/>
            <w:vAlign w:val="center"/>
          </w:tcPr>
          <w:p w14:paraId="7FD50F74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2BBED199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527BA92E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2812" w:type="dxa"/>
            <w:vAlign w:val="center"/>
            <w:hideMark/>
          </w:tcPr>
          <w:p w14:paraId="087AE613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F7579B" w:rsidRPr="000E4B4D" w14:paraId="287CD84E" w14:textId="77777777" w:rsidTr="00F7579B">
        <w:tc>
          <w:tcPr>
            <w:tcW w:w="282" w:type="dxa"/>
            <w:vAlign w:val="center"/>
            <w:hideMark/>
          </w:tcPr>
          <w:p w14:paraId="3E2EBD64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 w:rsidRPr="000E4B4D"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5</w:t>
            </w:r>
          </w:p>
        </w:tc>
        <w:tc>
          <w:tcPr>
            <w:tcW w:w="3262" w:type="dxa"/>
            <w:vAlign w:val="center"/>
            <w:hideMark/>
          </w:tcPr>
          <w:p w14:paraId="22248311" w14:textId="77777777" w:rsidR="00F7579B" w:rsidRPr="000E4B4D" w:rsidRDefault="00F7579B" w:rsidP="00F7579B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PE"/>
              </w:rPr>
              <w:t>BILBAO PERALTA LUIS GAVRIL</w:t>
            </w:r>
          </w:p>
        </w:tc>
        <w:tc>
          <w:tcPr>
            <w:tcW w:w="851" w:type="dxa"/>
            <w:vAlign w:val="center"/>
          </w:tcPr>
          <w:p w14:paraId="6DC4DF91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8" w:type="dxa"/>
            <w:vAlign w:val="center"/>
          </w:tcPr>
          <w:p w14:paraId="34C1A6F3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042E9A10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0AD90CDE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2812" w:type="dxa"/>
            <w:vAlign w:val="center"/>
            <w:hideMark/>
          </w:tcPr>
          <w:p w14:paraId="0190BBAF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F7579B" w:rsidRPr="000E4B4D" w14:paraId="7794DEC4" w14:textId="77777777" w:rsidTr="00F7579B">
        <w:tc>
          <w:tcPr>
            <w:tcW w:w="282" w:type="dxa"/>
            <w:vAlign w:val="center"/>
            <w:hideMark/>
          </w:tcPr>
          <w:p w14:paraId="5882F6DC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 w:rsidRPr="000E4B4D"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6</w:t>
            </w:r>
          </w:p>
        </w:tc>
        <w:tc>
          <w:tcPr>
            <w:tcW w:w="3262" w:type="dxa"/>
            <w:vAlign w:val="center"/>
            <w:hideMark/>
          </w:tcPr>
          <w:p w14:paraId="3345490D" w14:textId="77777777" w:rsidR="00F7579B" w:rsidRPr="000E4B4D" w:rsidRDefault="00F7579B" w:rsidP="00F7579B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PE"/>
              </w:rPr>
              <w:t>CABEZAS PORTILLO VALENTINO FELIX</w:t>
            </w:r>
          </w:p>
        </w:tc>
        <w:tc>
          <w:tcPr>
            <w:tcW w:w="851" w:type="dxa"/>
            <w:vAlign w:val="center"/>
          </w:tcPr>
          <w:p w14:paraId="041041E8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8" w:type="dxa"/>
            <w:vAlign w:val="center"/>
          </w:tcPr>
          <w:p w14:paraId="7EBD0E03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35CF73CA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7299D908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2812" w:type="dxa"/>
            <w:vAlign w:val="center"/>
            <w:hideMark/>
          </w:tcPr>
          <w:p w14:paraId="00C09806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F7579B" w:rsidRPr="000E4B4D" w14:paraId="0DF2BA5A" w14:textId="77777777" w:rsidTr="00F7579B">
        <w:tc>
          <w:tcPr>
            <w:tcW w:w="282" w:type="dxa"/>
            <w:vAlign w:val="center"/>
            <w:hideMark/>
          </w:tcPr>
          <w:p w14:paraId="2532F513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 w:rsidRPr="000E4B4D"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7</w:t>
            </w:r>
          </w:p>
        </w:tc>
        <w:tc>
          <w:tcPr>
            <w:tcW w:w="3262" w:type="dxa"/>
            <w:vAlign w:val="center"/>
            <w:hideMark/>
          </w:tcPr>
          <w:p w14:paraId="2EF0A043" w14:textId="77777777" w:rsidR="00F7579B" w:rsidRPr="000E4B4D" w:rsidRDefault="00F7579B" w:rsidP="00F7579B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CAMPOS SOTERO MARCELO KAEL</w:t>
            </w:r>
          </w:p>
        </w:tc>
        <w:tc>
          <w:tcPr>
            <w:tcW w:w="851" w:type="dxa"/>
            <w:vAlign w:val="center"/>
          </w:tcPr>
          <w:p w14:paraId="6040F351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8" w:type="dxa"/>
            <w:vAlign w:val="center"/>
          </w:tcPr>
          <w:p w14:paraId="36C3677B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0165B999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368DC2E1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2812" w:type="dxa"/>
            <w:vAlign w:val="center"/>
            <w:hideMark/>
          </w:tcPr>
          <w:p w14:paraId="1C01D91C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F7579B" w:rsidRPr="000E4B4D" w14:paraId="04A8D5D5" w14:textId="77777777" w:rsidTr="00F7579B">
        <w:tc>
          <w:tcPr>
            <w:tcW w:w="282" w:type="dxa"/>
            <w:vAlign w:val="center"/>
            <w:hideMark/>
          </w:tcPr>
          <w:p w14:paraId="33E3C47F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 w:rsidRPr="000E4B4D"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8</w:t>
            </w:r>
          </w:p>
        </w:tc>
        <w:tc>
          <w:tcPr>
            <w:tcW w:w="3262" w:type="dxa"/>
            <w:vAlign w:val="center"/>
            <w:hideMark/>
          </w:tcPr>
          <w:p w14:paraId="43F5FFA6" w14:textId="77777777" w:rsidR="00F7579B" w:rsidRPr="000E4B4D" w:rsidRDefault="00F7579B" w:rsidP="00F7579B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CARDENAS PUMAYLLE BRIANA SOLANGE</w:t>
            </w:r>
          </w:p>
        </w:tc>
        <w:tc>
          <w:tcPr>
            <w:tcW w:w="851" w:type="dxa"/>
            <w:vAlign w:val="center"/>
          </w:tcPr>
          <w:p w14:paraId="4F5D5008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8" w:type="dxa"/>
            <w:vAlign w:val="center"/>
          </w:tcPr>
          <w:p w14:paraId="49D41CBF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695F9D0E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141921D7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2812" w:type="dxa"/>
            <w:vAlign w:val="center"/>
            <w:hideMark/>
          </w:tcPr>
          <w:p w14:paraId="1D709FA2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F7579B" w:rsidRPr="000E4B4D" w14:paraId="58D8D517" w14:textId="77777777" w:rsidTr="00F7579B">
        <w:tc>
          <w:tcPr>
            <w:tcW w:w="282" w:type="dxa"/>
            <w:vAlign w:val="center"/>
            <w:hideMark/>
          </w:tcPr>
          <w:p w14:paraId="5C2006E6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 w:rsidRPr="000E4B4D"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9</w:t>
            </w:r>
          </w:p>
        </w:tc>
        <w:tc>
          <w:tcPr>
            <w:tcW w:w="3262" w:type="dxa"/>
            <w:vAlign w:val="center"/>
            <w:hideMark/>
          </w:tcPr>
          <w:p w14:paraId="53B57A13" w14:textId="77777777" w:rsidR="00F7579B" w:rsidRPr="000E4B4D" w:rsidRDefault="00F7579B" w:rsidP="00F7579B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COLINA ALMAO ELIAS SAMUEL</w:t>
            </w:r>
          </w:p>
        </w:tc>
        <w:tc>
          <w:tcPr>
            <w:tcW w:w="851" w:type="dxa"/>
            <w:vAlign w:val="center"/>
          </w:tcPr>
          <w:p w14:paraId="7419008B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8" w:type="dxa"/>
            <w:vAlign w:val="center"/>
          </w:tcPr>
          <w:p w14:paraId="7E36C5EF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16546254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3E4CF7C6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2812" w:type="dxa"/>
            <w:vAlign w:val="center"/>
            <w:hideMark/>
          </w:tcPr>
          <w:p w14:paraId="4DA54870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F7579B" w:rsidRPr="000E4B4D" w14:paraId="24DA2DE1" w14:textId="77777777" w:rsidTr="00F7579B">
        <w:tc>
          <w:tcPr>
            <w:tcW w:w="282" w:type="dxa"/>
            <w:vAlign w:val="center"/>
            <w:hideMark/>
          </w:tcPr>
          <w:p w14:paraId="1173BC7C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 w:rsidRPr="000E4B4D"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10</w:t>
            </w:r>
          </w:p>
        </w:tc>
        <w:tc>
          <w:tcPr>
            <w:tcW w:w="3262" w:type="dxa"/>
            <w:vAlign w:val="center"/>
            <w:hideMark/>
          </w:tcPr>
          <w:p w14:paraId="20128E75" w14:textId="77777777" w:rsidR="00F7579B" w:rsidRPr="000E4B4D" w:rsidRDefault="00F7579B" w:rsidP="00F7579B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ESCOBAR HUAMAN HELEN</w:t>
            </w:r>
          </w:p>
        </w:tc>
        <w:tc>
          <w:tcPr>
            <w:tcW w:w="851" w:type="dxa"/>
            <w:vAlign w:val="center"/>
          </w:tcPr>
          <w:p w14:paraId="02EFD4D5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8" w:type="dxa"/>
            <w:vAlign w:val="center"/>
          </w:tcPr>
          <w:p w14:paraId="45C496F1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21DF71CC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141D6C37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2812" w:type="dxa"/>
            <w:vAlign w:val="center"/>
            <w:hideMark/>
          </w:tcPr>
          <w:p w14:paraId="24CE9942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F7579B" w:rsidRPr="000E4B4D" w14:paraId="3CBD5942" w14:textId="77777777" w:rsidTr="00F7579B">
        <w:tc>
          <w:tcPr>
            <w:tcW w:w="282" w:type="dxa"/>
            <w:vAlign w:val="center"/>
            <w:hideMark/>
          </w:tcPr>
          <w:p w14:paraId="611ECD5B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 w:rsidRPr="000E4B4D"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11</w:t>
            </w:r>
          </w:p>
        </w:tc>
        <w:tc>
          <w:tcPr>
            <w:tcW w:w="3262" w:type="dxa"/>
            <w:vAlign w:val="center"/>
            <w:hideMark/>
          </w:tcPr>
          <w:p w14:paraId="75B8F3DF" w14:textId="77777777" w:rsidR="00F7579B" w:rsidRPr="000E4B4D" w:rsidRDefault="00F7579B" w:rsidP="00F7579B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FLORES PRADO EDWARD ALEXANDER</w:t>
            </w:r>
          </w:p>
        </w:tc>
        <w:tc>
          <w:tcPr>
            <w:tcW w:w="851" w:type="dxa"/>
            <w:vAlign w:val="center"/>
          </w:tcPr>
          <w:p w14:paraId="5370ADB8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8" w:type="dxa"/>
            <w:vAlign w:val="center"/>
          </w:tcPr>
          <w:p w14:paraId="24C5417D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3E6E237D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22544C67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2812" w:type="dxa"/>
            <w:vAlign w:val="center"/>
            <w:hideMark/>
          </w:tcPr>
          <w:p w14:paraId="069C7EE9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F7579B" w:rsidRPr="000E4B4D" w14:paraId="4623AEC0" w14:textId="77777777" w:rsidTr="00F7579B">
        <w:tc>
          <w:tcPr>
            <w:tcW w:w="282" w:type="dxa"/>
            <w:vAlign w:val="center"/>
            <w:hideMark/>
          </w:tcPr>
          <w:p w14:paraId="4715FDB0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 w:rsidRPr="000E4B4D"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12</w:t>
            </w:r>
          </w:p>
        </w:tc>
        <w:tc>
          <w:tcPr>
            <w:tcW w:w="3262" w:type="dxa"/>
            <w:vAlign w:val="center"/>
            <w:hideMark/>
          </w:tcPr>
          <w:p w14:paraId="31B21212" w14:textId="77777777" w:rsidR="00F7579B" w:rsidRPr="000E4B4D" w:rsidRDefault="00F7579B" w:rsidP="00F7579B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GONZALES GAMIO DALLANA GAHELA</w:t>
            </w:r>
          </w:p>
        </w:tc>
        <w:tc>
          <w:tcPr>
            <w:tcW w:w="851" w:type="dxa"/>
            <w:vAlign w:val="center"/>
          </w:tcPr>
          <w:p w14:paraId="176BFACF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8" w:type="dxa"/>
            <w:vAlign w:val="center"/>
          </w:tcPr>
          <w:p w14:paraId="24818881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185E8446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7D0528E0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2812" w:type="dxa"/>
            <w:vAlign w:val="center"/>
            <w:hideMark/>
          </w:tcPr>
          <w:p w14:paraId="30C9BB50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F7579B" w:rsidRPr="000E4B4D" w14:paraId="3FF92F83" w14:textId="77777777" w:rsidTr="00F7579B">
        <w:tc>
          <w:tcPr>
            <w:tcW w:w="282" w:type="dxa"/>
            <w:vAlign w:val="center"/>
            <w:hideMark/>
          </w:tcPr>
          <w:p w14:paraId="61F3C88D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 w:rsidRPr="000E4B4D"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13</w:t>
            </w:r>
          </w:p>
        </w:tc>
        <w:tc>
          <w:tcPr>
            <w:tcW w:w="3262" w:type="dxa"/>
            <w:vAlign w:val="center"/>
            <w:hideMark/>
          </w:tcPr>
          <w:p w14:paraId="6061AA07" w14:textId="77777777" w:rsidR="00F7579B" w:rsidRPr="000E4B4D" w:rsidRDefault="00F7579B" w:rsidP="00F7579B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GUTARRA LIMAYLLA LIA ARIANA GAELA</w:t>
            </w:r>
          </w:p>
        </w:tc>
        <w:tc>
          <w:tcPr>
            <w:tcW w:w="851" w:type="dxa"/>
            <w:vAlign w:val="center"/>
          </w:tcPr>
          <w:p w14:paraId="1DC4C276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8" w:type="dxa"/>
            <w:vAlign w:val="center"/>
          </w:tcPr>
          <w:p w14:paraId="2064DC45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58630DC5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6B141C13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2812" w:type="dxa"/>
            <w:vAlign w:val="center"/>
            <w:hideMark/>
          </w:tcPr>
          <w:p w14:paraId="17B2C340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F7579B" w:rsidRPr="000E4B4D" w14:paraId="454333F9" w14:textId="77777777" w:rsidTr="00F7579B">
        <w:tc>
          <w:tcPr>
            <w:tcW w:w="282" w:type="dxa"/>
            <w:vAlign w:val="center"/>
            <w:hideMark/>
          </w:tcPr>
          <w:p w14:paraId="55A09672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 w:rsidRPr="000E4B4D"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14</w:t>
            </w:r>
          </w:p>
        </w:tc>
        <w:tc>
          <w:tcPr>
            <w:tcW w:w="3262" w:type="dxa"/>
            <w:vAlign w:val="center"/>
            <w:hideMark/>
          </w:tcPr>
          <w:p w14:paraId="0CB875CC" w14:textId="77777777" w:rsidR="00F7579B" w:rsidRPr="000E4B4D" w:rsidRDefault="00F7579B" w:rsidP="00F7579B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HUAMANI ESPINOZA JHADDIEL ANTHUAN</w:t>
            </w:r>
          </w:p>
        </w:tc>
        <w:tc>
          <w:tcPr>
            <w:tcW w:w="851" w:type="dxa"/>
            <w:vAlign w:val="center"/>
          </w:tcPr>
          <w:p w14:paraId="1B8BD98B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8" w:type="dxa"/>
            <w:vAlign w:val="center"/>
          </w:tcPr>
          <w:p w14:paraId="5F257971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3BB0DCFC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0B1A8FD5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2812" w:type="dxa"/>
            <w:vAlign w:val="center"/>
            <w:hideMark/>
          </w:tcPr>
          <w:p w14:paraId="209D1534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F7579B" w:rsidRPr="000E4B4D" w14:paraId="7C323696" w14:textId="77777777" w:rsidTr="00F7579B">
        <w:tc>
          <w:tcPr>
            <w:tcW w:w="282" w:type="dxa"/>
            <w:vAlign w:val="center"/>
            <w:hideMark/>
          </w:tcPr>
          <w:p w14:paraId="3E2DA742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 w:rsidRPr="000E4B4D"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15</w:t>
            </w:r>
          </w:p>
        </w:tc>
        <w:tc>
          <w:tcPr>
            <w:tcW w:w="3262" w:type="dxa"/>
            <w:vAlign w:val="center"/>
            <w:hideMark/>
          </w:tcPr>
          <w:p w14:paraId="7876539C" w14:textId="77777777" w:rsidR="00F7579B" w:rsidRPr="000E4B4D" w:rsidRDefault="00F7579B" w:rsidP="00F7579B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LLACCHUASSINARAHUA MATEO KASU</w:t>
            </w:r>
          </w:p>
        </w:tc>
        <w:tc>
          <w:tcPr>
            <w:tcW w:w="851" w:type="dxa"/>
            <w:vAlign w:val="center"/>
          </w:tcPr>
          <w:p w14:paraId="6E727032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8" w:type="dxa"/>
            <w:vAlign w:val="center"/>
          </w:tcPr>
          <w:p w14:paraId="374716FD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3D49C63F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52472CA9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2812" w:type="dxa"/>
            <w:vAlign w:val="center"/>
            <w:hideMark/>
          </w:tcPr>
          <w:p w14:paraId="1F1ED085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F7579B" w:rsidRPr="000E4B4D" w14:paraId="5C3CA511" w14:textId="77777777" w:rsidTr="00F7579B">
        <w:tc>
          <w:tcPr>
            <w:tcW w:w="282" w:type="dxa"/>
            <w:vAlign w:val="center"/>
          </w:tcPr>
          <w:p w14:paraId="2D650224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16</w:t>
            </w:r>
          </w:p>
        </w:tc>
        <w:tc>
          <w:tcPr>
            <w:tcW w:w="3262" w:type="dxa"/>
            <w:vAlign w:val="center"/>
          </w:tcPr>
          <w:p w14:paraId="170FFD6A" w14:textId="77777777" w:rsidR="00F7579B" w:rsidRPr="000E4B4D" w:rsidRDefault="00F7579B" w:rsidP="00F7579B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MACAVILCA HURTADO LIAM FABRIZIO</w:t>
            </w:r>
          </w:p>
        </w:tc>
        <w:tc>
          <w:tcPr>
            <w:tcW w:w="851" w:type="dxa"/>
            <w:vAlign w:val="center"/>
          </w:tcPr>
          <w:p w14:paraId="5B799948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8" w:type="dxa"/>
            <w:vAlign w:val="center"/>
          </w:tcPr>
          <w:p w14:paraId="62FA4DD3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37887C5B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0A178DB2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2812" w:type="dxa"/>
            <w:vAlign w:val="center"/>
          </w:tcPr>
          <w:p w14:paraId="55955076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F7579B" w:rsidRPr="000E4B4D" w14:paraId="36DE77B3" w14:textId="77777777" w:rsidTr="00F7579B">
        <w:tc>
          <w:tcPr>
            <w:tcW w:w="282" w:type="dxa"/>
            <w:vAlign w:val="center"/>
          </w:tcPr>
          <w:p w14:paraId="1D957417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17</w:t>
            </w:r>
          </w:p>
        </w:tc>
        <w:tc>
          <w:tcPr>
            <w:tcW w:w="3262" w:type="dxa"/>
            <w:vAlign w:val="center"/>
          </w:tcPr>
          <w:p w14:paraId="099353F3" w14:textId="77777777" w:rsidR="00F7579B" w:rsidRPr="000E4B4D" w:rsidRDefault="00F7579B" w:rsidP="00F7579B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MEDINA SOTERO MANUEL ANTONIO</w:t>
            </w:r>
          </w:p>
        </w:tc>
        <w:tc>
          <w:tcPr>
            <w:tcW w:w="851" w:type="dxa"/>
            <w:vAlign w:val="center"/>
          </w:tcPr>
          <w:p w14:paraId="74085097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8" w:type="dxa"/>
            <w:vAlign w:val="center"/>
          </w:tcPr>
          <w:p w14:paraId="7E089D59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2B896023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5039DB7B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2812" w:type="dxa"/>
            <w:vAlign w:val="center"/>
          </w:tcPr>
          <w:p w14:paraId="35130CCA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F7579B" w:rsidRPr="000E4B4D" w14:paraId="1A6F7A1D" w14:textId="77777777" w:rsidTr="00F7579B">
        <w:tc>
          <w:tcPr>
            <w:tcW w:w="282" w:type="dxa"/>
            <w:vAlign w:val="center"/>
          </w:tcPr>
          <w:p w14:paraId="0FA2F176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18</w:t>
            </w:r>
          </w:p>
        </w:tc>
        <w:tc>
          <w:tcPr>
            <w:tcW w:w="3262" w:type="dxa"/>
            <w:vAlign w:val="center"/>
          </w:tcPr>
          <w:p w14:paraId="7915F0C3" w14:textId="77777777" w:rsidR="00F7579B" w:rsidRPr="000E4B4D" w:rsidRDefault="00F7579B" w:rsidP="00F7579B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MENDOZA ZELADA ALVARO ADRIAN</w:t>
            </w:r>
          </w:p>
        </w:tc>
        <w:tc>
          <w:tcPr>
            <w:tcW w:w="851" w:type="dxa"/>
            <w:vAlign w:val="center"/>
          </w:tcPr>
          <w:p w14:paraId="59C2722F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8" w:type="dxa"/>
            <w:vAlign w:val="center"/>
          </w:tcPr>
          <w:p w14:paraId="13A34CF8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7ACC7C0A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11BF8372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2812" w:type="dxa"/>
            <w:vAlign w:val="center"/>
          </w:tcPr>
          <w:p w14:paraId="7354E203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F7579B" w:rsidRPr="000E4B4D" w14:paraId="29111A2C" w14:textId="77777777" w:rsidTr="00F7579B">
        <w:tc>
          <w:tcPr>
            <w:tcW w:w="282" w:type="dxa"/>
            <w:vAlign w:val="center"/>
          </w:tcPr>
          <w:p w14:paraId="41AC691A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19</w:t>
            </w:r>
          </w:p>
        </w:tc>
        <w:tc>
          <w:tcPr>
            <w:tcW w:w="3262" w:type="dxa"/>
            <w:vAlign w:val="center"/>
          </w:tcPr>
          <w:p w14:paraId="0E48D7A0" w14:textId="77777777" w:rsidR="00F7579B" w:rsidRPr="000E4B4D" w:rsidRDefault="00F7579B" w:rsidP="00F7579B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MIURA DIAZ ALIZEE ANDREA</w:t>
            </w:r>
          </w:p>
        </w:tc>
        <w:tc>
          <w:tcPr>
            <w:tcW w:w="851" w:type="dxa"/>
            <w:vAlign w:val="center"/>
          </w:tcPr>
          <w:p w14:paraId="1B84CC0D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8" w:type="dxa"/>
            <w:vAlign w:val="center"/>
          </w:tcPr>
          <w:p w14:paraId="5094C7AB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76BCC6C1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4321DFEF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2812" w:type="dxa"/>
            <w:vAlign w:val="center"/>
          </w:tcPr>
          <w:p w14:paraId="4FAC8903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F7579B" w:rsidRPr="000E4B4D" w14:paraId="7C45422E" w14:textId="77777777" w:rsidTr="00F7579B">
        <w:tc>
          <w:tcPr>
            <w:tcW w:w="282" w:type="dxa"/>
            <w:vAlign w:val="center"/>
          </w:tcPr>
          <w:p w14:paraId="1025DAE9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20</w:t>
            </w:r>
          </w:p>
        </w:tc>
        <w:tc>
          <w:tcPr>
            <w:tcW w:w="3262" w:type="dxa"/>
            <w:vAlign w:val="center"/>
          </w:tcPr>
          <w:p w14:paraId="174BD6B7" w14:textId="77777777" w:rsidR="00F7579B" w:rsidRPr="000E4B4D" w:rsidRDefault="00F7579B" w:rsidP="00F7579B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MURAYARI CHUQUIZUTA SAMILETH LUANA</w:t>
            </w:r>
          </w:p>
        </w:tc>
        <w:tc>
          <w:tcPr>
            <w:tcW w:w="851" w:type="dxa"/>
            <w:vAlign w:val="center"/>
          </w:tcPr>
          <w:p w14:paraId="5378FB8D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8" w:type="dxa"/>
            <w:vAlign w:val="center"/>
          </w:tcPr>
          <w:p w14:paraId="63573E97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2509160D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689FB97A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2812" w:type="dxa"/>
            <w:vAlign w:val="center"/>
          </w:tcPr>
          <w:p w14:paraId="2E9098DE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F7579B" w:rsidRPr="000E4B4D" w14:paraId="46DABF8A" w14:textId="77777777" w:rsidTr="00F7579B">
        <w:tc>
          <w:tcPr>
            <w:tcW w:w="282" w:type="dxa"/>
            <w:vAlign w:val="center"/>
          </w:tcPr>
          <w:p w14:paraId="0808CE22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21</w:t>
            </w:r>
          </w:p>
        </w:tc>
        <w:tc>
          <w:tcPr>
            <w:tcW w:w="3262" w:type="dxa"/>
            <w:vAlign w:val="center"/>
          </w:tcPr>
          <w:p w14:paraId="54D8A5B9" w14:textId="77777777" w:rsidR="00F7579B" w:rsidRPr="000E4B4D" w:rsidRDefault="00F7579B" w:rsidP="00F7579B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PEREZ ANTEZANA KEREM BERKER</w:t>
            </w:r>
          </w:p>
        </w:tc>
        <w:tc>
          <w:tcPr>
            <w:tcW w:w="851" w:type="dxa"/>
            <w:vAlign w:val="center"/>
          </w:tcPr>
          <w:p w14:paraId="165A8CF7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8" w:type="dxa"/>
            <w:vAlign w:val="center"/>
          </w:tcPr>
          <w:p w14:paraId="2ADEA2A5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3A124F49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6B7877F6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2812" w:type="dxa"/>
            <w:vAlign w:val="center"/>
          </w:tcPr>
          <w:p w14:paraId="7BD21E21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F7579B" w:rsidRPr="000E4B4D" w14:paraId="2A71FFCA" w14:textId="77777777" w:rsidTr="00F7579B">
        <w:tc>
          <w:tcPr>
            <w:tcW w:w="282" w:type="dxa"/>
            <w:vAlign w:val="center"/>
          </w:tcPr>
          <w:p w14:paraId="50F2EC2C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22</w:t>
            </w:r>
          </w:p>
        </w:tc>
        <w:tc>
          <w:tcPr>
            <w:tcW w:w="3262" w:type="dxa"/>
            <w:vAlign w:val="center"/>
          </w:tcPr>
          <w:p w14:paraId="125B2210" w14:textId="77777777" w:rsidR="00F7579B" w:rsidRPr="000E4B4D" w:rsidRDefault="00F7579B" w:rsidP="00F7579B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PEREZ TAPIA LIONEL ANDRES</w:t>
            </w:r>
          </w:p>
        </w:tc>
        <w:tc>
          <w:tcPr>
            <w:tcW w:w="851" w:type="dxa"/>
            <w:vAlign w:val="center"/>
          </w:tcPr>
          <w:p w14:paraId="4D367DA1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8" w:type="dxa"/>
            <w:vAlign w:val="center"/>
          </w:tcPr>
          <w:p w14:paraId="3E7E5DB5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10DDC8E4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27708807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2812" w:type="dxa"/>
            <w:vAlign w:val="center"/>
          </w:tcPr>
          <w:p w14:paraId="02DB199B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F7579B" w:rsidRPr="000E4B4D" w14:paraId="781CDE06" w14:textId="77777777" w:rsidTr="00F7579B">
        <w:tc>
          <w:tcPr>
            <w:tcW w:w="282" w:type="dxa"/>
            <w:vAlign w:val="center"/>
          </w:tcPr>
          <w:p w14:paraId="726EAFDD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23</w:t>
            </w:r>
          </w:p>
        </w:tc>
        <w:tc>
          <w:tcPr>
            <w:tcW w:w="3262" w:type="dxa"/>
            <w:vAlign w:val="center"/>
          </w:tcPr>
          <w:p w14:paraId="1B5DAD12" w14:textId="77777777" w:rsidR="00F7579B" w:rsidRPr="000E4B4D" w:rsidRDefault="00F7579B" w:rsidP="00F7579B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QUISPE GASTELO JEREMY BENJAMIN</w:t>
            </w:r>
          </w:p>
        </w:tc>
        <w:tc>
          <w:tcPr>
            <w:tcW w:w="851" w:type="dxa"/>
            <w:vAlign w:val="center"/>
          </w:tcPr>
          <w:p w14:paraId="73C541B6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8" w:type="dxa"/>
            <w:vAlign w:val="center"/>
          </w:tcPr>
          <w:p w14:paraId="7176C977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751BDF3A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494F9DCB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2812" w:type="dxa"/>
            <w:vAlign w:val="center"/>
          </w:tcPr>
          <w:p w14:paraId="61398E81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F7579B" w:rsidRPr="000E4B4D" w14:paraId="4FE53941" w14:textId="77777777" w:rsidTr="00F7579B">
        <w:tc>
          <w:tcPr>
            <w:tcW w:w="282" w:type="dxa"/>
            <w:vAlign w:val="center"/>
          </w:tcPr>
          <w:p w14:paraId="067E935B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24</w:t>
            </w:r>
          </w:p>
        </w:tc>
        <w:tc>
          <w:tcPr>
            <w:tcW w:w="3262" w:type="dxa"/>
            <w:vAlign w:val="center"/>
          </w:tcPr>
          <w:p w14:paraId="40E7B13F" w14:textId="77777777" w:rsidR="00F7579B" w:rsidRPr="000E4B4D" w:rsidRDefault="00F7579B" w:rsidP="00F7579B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QUISPE SABOYA LIHANA KALECSSA</w:t>
            </w:r>
          </w:p>
        </w:tc>
        <w:tc>
          <w:tcPr>
            <w:tcW w:w="851" w:type="dxa"/>
            <w:vAlign w:val="center"/>
          </w:tcPr>
          <w:p w14:paraId="138797A7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8" w:type="dxa"/>
            <w:vAlign w:val="center"/>
          </w:tcPr>
          <w:p w14:paraId="53D1AC5F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2DCE9606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695E3207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2812" w:type="dxa"/>
            <w:vAlign w:val="center"/>
          </w:tcPr>
          <w:p w14:paraId="1755C14C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F7579B" w:rsidRPr="000E4B4D" w14:paraId="28F8003E" w14:textId="77777777" w:rsidTr="00F7579B">
        <w:tc>
          <w:tcPr>
            <w:tcW w:w="282" w:type="dxa"/>
            <w:vAlign w:val="center"/>
          </w:tcPr>
          <w:p w14:paraId="27D258BE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25</w:t>
            </w:r>
          </w:p>
        </w:tc>
        <w:tc>
          <w:tcPr>
            <w:tcW w:w="3262" w:type="dxa"/>
            <w:vAlign w:val="center"/>
          </w:tcPr>
          <w:p w14:paraId="4BA33A9A" w14:textId="77777777" w:rsidR="00F7579B" w:rsidRPr="000E4B4D" w:rsidRDefault="00F7579B" w:rsidP="00F7579B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RODRIGUEZ GONZALES ALONDRA ESTRELLA</w:t>
            </w:r>
          </w:p>
        </w:tc>
        <w:tc>
          <w:tcPr>
            <w:tcW w:w="851" w:type="dxa"/>
            <w:vAlign w:val="center"/>
          </w:tcPr>
          <w:p w14:paraId="500C0E05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8" w:type="dxa"/>
            <w:vAlign w:val="center"/>
          </w:tcPr>
          <w:p w14:paraId="7982BB1E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27515DEB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778CC920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2812" w:type="dxa"/>
            <w:vAlign w:val="center"/>
          </w:tcPr>
          <w:p w14:paraId="5619705A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F7579B" w:rsidRPr="000E4B4D" w14:paraId="5E9EC5A2" w14:textId="77777777" w:rsidTr="00F7579B">
        <w:tc>
          <w:tcPr>
            <w:tcW w:w="282" w:type="dxa"/>
            <w:vAlign w:val="center"/>
          </w:tcPr>
          <w:p w14:paraId="4D2E124E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26</w:t>
            </w:r>
          </w:p>
        </w:tc>
        <w:tc>
          <w:tcPr>
            <w:tcW w:w="3262" w:type="dxa"/>
            <w:vAlign w:val="center"/>
          </w:tcPr>
          <w:p w14:paraId="7B81149F" w14:textId="77777777" w:rsidR="00F7579B" w:rsidRPr="000E4B4D" w:rsidRDefault="00F7579B" w:rsidP="00F7579B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SALDIVAR CCENCHO ALEXANDER SANTIAGO</w:t>
            </w:r>
          </w:p>
        </w:tc>
        <w:tc>
          <w:tcPr>
            <w:tcW w:w="851" w:type="dxa"/>
            <w:vAlign w:val="center"/>
          </w:tcPr>
          <w:p w14:paraId="2201133F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8" w:type="dxa"/>
            <w:vAlign w:val="center"/>
          </w:tcPr>
          <w:p w14:paraId="1E4C188D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6856A9B2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5FB8EEA6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2812" w:type="dxa"/>
            <w:vAlign w:val="center"/>
          </w:tcPr>
          <w:p w14:paraId="55B01191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F7579B" w:rsidRPr="000E4B4D" w14:paraId="7F72C354" w14:textId="77777777" w:rsidTr="00F7579B">
        <w:tc>
          <w:tcPr>
            <w:tcW w:w="282" w:type="dxa"/>
            <w:vAlign w:val="center"/>
          </w:tcPr>
          <w:p w14:paraId="0C10CF84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27</w:t>
            </w:r>
          </w:p>
        </w:tc>
        <w:tc>
          <w:tcPr>
            <w:tcW w:w="3262" w:type="dxa"/>
            <w:vAlign w:val="center"/>
          </w:tcPr>
          <w:p w14:paraId="7BF5B17F" w14:textId="77777777" w:rsidR="00F7579B" w:rsidRPr="000E4B4D" w:rsidRDefault="00F7579B" w:rsidP="00F7579B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 w:rsidRPr="008E6C0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SERNAQUE CHILENO PIERINA GUADALUPE YAMILET</w:t>
            </w:r>
          </w:p>
        </w:tc>
        <w:tc>
          <w:tcPr>
            <w:tcW w:w="851" w:type="dxa"/>
            <w:vAlign w:val="center"/>
          </w:tcPr>
          <w:p w14:paraId="1BA75E55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8" w:type="dxa"/>
            <w:vAlign w:val="center"/>
          </w:tcPr>
          <w:p w14:paraId="7EDAACD4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26254BEF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7FDEE0AB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2812" w:type="dxa"/>
            <w:vAlign w:val="center"/>
          </w:tcPr>
          <w:p w14:paraId="4530E29F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F7579B" w:rsidRPr="000E4B4D" w14:paraId="511148D2" w14:textId="77777777" w:rsidTr="00F7579B">
        <w:tc>
          <w:tcPr>
            <w:tcW w:w="282" w:type="dxa"/>
            <w:vAlign w:val="center"/>
          </w:tcPr>
          <w:p w14:paraId="70BC57FC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28</w:t>
            </w:r>
          </w:p>
        </w:tc>
        <w:tc>
          <w:tcPr>
            <w:tcW w:w="3262" w:type="dxa"/>
            <w:vAlign w:val="center"/>
          </w:tcPr>
          <w:p w14:paraId="04886319" w14:textId="77777777" w:rsidR="00F7579B" w:rsidRPr="000E4B4D" w:rsidRDefault="00F7579B" w:rsidP="00F7579B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VILLA HUAMAN ARIANA BELEN</w:t>
            </w:r>
          </w:p>
        </w:tc>
        <w:tc>
          <w:tcPr>
            <w:tcW w:w="851" w:type="dxa"/>
            <w:vAlign w:val="center"/>
          </w:tcPr>
          <w:p w14:paraId="7F4E75FE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8" w:type="dxa"/>
            <w:vAlign w:val="center"/>
          </w:tcPr>
          <w:p w14:paraId="00118F28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3CADAB00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6D86050D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2812" w:type="dxa"/>
            <w:vAlign w:val="center"/>
          </w:tcPr>
          <w:p w14:paraId="51053D66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F7579B" w:rsidRPr="000E4B4D" w14:paraId="76039C26" w14:textId="77777777" w:rsidTr="00F7579B">
        <w:tc>
          <w:tcPr>
            <w:tcW w:w="282" w:type="dxa"/>
            <w:vAlign w:val="center"/>
          </w:tcPr>
          <w:p w14:paraId="1F23872B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29</w:t>
            </w:r>
          </w:p>
        </w:tc>
        <w:tc>
          <w:tcPr>
            <w:tcW w:w="3262" w:type="dxa"/>
            <w:vAlign w:val="center"/>
          </w:tcPr>
          <w:p w14:paraId="31053F29" w14:textId="77777777" w:rsidR="00F7579B" w:rsidRPr="000E4B4D" w:rsidRDefault="00F7579B" w:rsidP="00F7579B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 w:rsidRPr="008E6C04">
              <w:rPr>
                <w:rFonts w:cstheme="minorHAnsi"/>
                <w:b/>
                <w:bCs/>
                <w:sz w:val="16"/>
                <w:szCs w:val="16"/>
              </w:rPr>
              <w:t xml:space="preserve">YLLESCAS PADILLA </w:t>
            </w:r>
            <w:r>
              <w:rPr>
                <w:rFonts w:cstheme="minorHAnsi"/>
                <w:b/>
                <w:bCs/>
                <w:sz w:val="16"/>
                <w:szCs w:val="16"/>
              </w:rPr>
              <w:t>ADRIANA KATHERINE</w:t>
            </w:r>
          </w:p>
        </w:tc>
        <w:tc>
          <w:tcPr>
            <w:tcW w:w="851" w:type="dxa"/>
            <w:vAlign w:val="center"/>
          </w:tcPr>
          <w:p w14:paraId="3154C6C3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8" w:type="dxa"/>
            <w:vAlign w:val="center"/>
          </w:tcPr>
          <w:p w14:paraId="1C59E987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4060ACD8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57D3BB46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2812" w:type="dxa"/>
            <w:vAlign w:val="center"/>
          </w:tcPr>
          <w:p w14:paraId="38B0E9BC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F7579B" w:rsidRPr="000E4B4D" w14:paraId="6B70C825" w14:textId="77777777" w:rsidTr="00F7579B">
        <w:tc>
          <w:tcPr>
            <w:tcW w:w="282" w:type="dxa"/>
            <w:vAlign w:val="center"/>
          </w:tcPr>
          <w:p w14:paraId="038A4942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30</w:t>
            </w:r>
          </w:p>
        </w:tc>
        <w:tc>
          <w:tcPr>
            <w:tcW w:w="3262" w:type="dxa"/>
            <w:vAlign w:val="center"/>
          </w:tcPr>
          <w:p w14:paraId="6B29085F" w14:textId="77777777" w:rsidR="00F7579B" w:rsidRPr="000E4B4D" w:rsidRDefault="00F7579B" w:rsidP="00F7579B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ZUÑIGA FERNANDEZ ALEX</w:t>
            </w:r>
          </w:p>
        </w:tc>
        <w:tc>
          <w:tcPr>
            <w:tcW w:w="851" w:type="dxa"/>
            <w:vAlign w:val="center"/>
          </w:tcPr>
          <w:p w14:paraId="20330279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8" w:type="dxa"/>
            <w:vAlign w:val="center"/>
          </w:tcPr>
          <w:p w14:paraId="5FF2AD67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7BF33343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709" w:type="dxa"/>
            <w:vAlign w:val="center"/>
          </w:tcPr>
          <w:p w14:paraId="3C02924B" w14:textId="77777777" w:rsidR="00F7579B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  <w:p w14:paraId="49B311F3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2812" w:type="dxa"/>
            <w:vAlign w:val="center"/>
          </w:tcPr>
          <w:p w14:paraId="0CC1373D" w14:textId="77777777" w:rsidR="00F7579B" w:rsidRPr="000E4B4D" w:rsidRDefault="00F7579B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bookmarkEnd w:id="0"/>
    </w:tbl>
    <w:p w14:paraId="3B4B8092" w14:textId="77777777" w:rsidR="00F7579B" w:rsidRDefault="00F7579B" w:rsidP="00A72BC2">
      <w:pPr>
        <w:spacing w:after="0"/>
      </w:pPr>
    </w:p>
    <w:sectPr w:rsidR="00F7579B" w:rsidSect="00F7579B">
      <w:pgSz w:w="11906" w:h="16838"/>
      <w:pgMar w:top="284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57990"/>
    <w:multiLevelType w:val="multilevel"/>
    <w:tmpl w:val="CB147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82EE5"/>
    <w:multiLevelType w:val="multilevel"/>
    <w:tmpl w:val="6B76E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078DA"/>
    <w:multiLevelType w:val="multilevel"/>
    <w:tmpl w:val="4FC0C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FF7F8F"/>
    <w:multiLevelType w:val="multilevel"/>
    <w:tmpl w:val="EF7E3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00303"/>
    <w:multiLevelType w:val="multilevel"/>
    <w:tmpl w:val="7BB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B87065"/>
    <w:multiLevelType w:val="multilevel"/>
    <w:tmpl w:val="6A444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54417E"/>
    <w:multiLevelType w:val="multilevel"/>
    <w:tmpl w:val="63122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81081E"/>
    <w:multiLevelType w:val="multilevel"/>
    <w:tmpl w:val="1A4C3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A069D2"/>
    <w:multiLevelType w:val="multilevel"/>
    <w:tmpl w:val="F0520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6C0F38"/>
    <w:multiLevelType w:val="multilevel"/>
    <w:tmpl w:val="34BEC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290811"/>
    <w:multiLevelType w:val="multilevel"/>
    <w:tmpl w:val="27067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DB4954"/>
    <w:multiLevelType w:val="multilevel"/>
    <w:tmpl w:val="B444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6663B9"/>
    <w:multiLevelType w:val="multilevel"/>
    <w:tmpl w:val="07B8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FC3982"/>
    <w:multiLevelType w:val="multilevel"/>
    <w:tmpl w:val="BBFC6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0F1B82"/>
    <w:multiLevelType w:val="multilevel"/>
    <w:tmpl w:val="269A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692F1E"/>
    <w:multiLevelType w:val="multilevel"/>
    <w:tmpl w:val="A412B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BC375D"/>
    <w:multiLevelType w:val="multilevel"/>
    <w:tmpl w:val="6966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146625"/>
    <w:multiLevelType w:val="multilevel"/>
    <w:tmpl w:val="F0FA5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3"/>
  </w:num>
  <w:num w:numId="3">
    <w:abstractNumId w:val="1"/>
  </w:num>
  <w:num w:numId="4">
    <w:abstractNumId w:val="4"/>
  </w:num>
  <w:num w:numId="5">
    <w:abstractNumId w:val="16"/>
  </w:num>
  <w:num w:numId="6">
    <w:abstractNumId w:val="5"/>
  </w:num>
  <w:num w:numId="7">
    <w:abstractNumId w:val="3"/>
  </w:num>
  <w:num w:numId="8">
    <w:abstractNumId w:val="10"/>
  </w:num>
  <w:num w:numId="9">
    <w:abstractNumId w:val="14"/>
  </w:num>
  <w:num w:numId="10">
    <w:abstractNumId w:val="12"/>
  </w:num>
  <w:num w:numId="11">
    <w:abstractNumId w:val="0"/>
  </w:num>
  <w:num w:numId="12">
    <w:abstractNumId w:val="15"/>
  </w:num>
  <w:num w:numId="13">
    <w:abstractNumId w:val="9"/>
  </w:num>
  <w:num w:numId="14">
    <w:abstractNumId w:val="11"/>
  </w:num>
  <w:num w:numId="15">
    <w:abstractNumId w:val="2"/>
  </w:num>
  <w:num w:numId="16">
    <w:abstractNumId w:val="7"/>
  </w:num>
  <w:num w:numId="17">
    <w:abstractNumId w:val="1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BC2"/>
    <w:rsid w:val="00135774"/>
    <w:rsid w:val="002411C0"/>
    <w:rsid w:val="003B341E"/>
    <w:rsid w:val="008B2A44"/>
    <w:rsid w:val="008C5F41"/>
    <w:rsid w:val="00A72BC2"/>
    <w:rsid w:val="00C66D88"/>
    <w:rsid w:val="00F7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47BDD7"/>
  <w15:chartTrackingRefBased/>
  <w15:docId w15:val="{1A8E6C09-8401-4FF6-9770-2300B74EE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72B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paragraph" w:styleId="Ttulo2">
    <w:name w:val="heading 2"/>
    <w:basedOn w:val="Normal"/>
    <w:link w:val="Ttulo2Car"/>
    <w:uiPriority w:val="9"/>
    <w:qFormat/>
    <w:rsid w:val="00A72B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link w:val="Ttulo3Car"/>
    <w:uiPriority w:val="9"/>
    <w:qFormat/>
    <w:rsid w:val="00A72B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72BC2"/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character" w:customStyle="1" w:styleId="Ttulo2Car">
    <w:name w:val="Título 2 Car"/>
    <w:basedOn w:val="Fuentedeprrafopredeter"/>
    <w:link w:val="Ttulo2"/>
    <w:uiPriority w:val="9"/>
    <w:rsid w:val="00A72BC2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Ttulo3Car">
    <w:name w:val="Título 3 Car"/>
    <w:basedOn w:val="Fuentedeprrafopredeter"/>
    <w:link w:val="Ttulo3"/>
    <w:uiPriority w:val="9"/>
    <w:rsid w:val="00A72BC2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styleId="Textoennegrita">
    <w:name w:val="Strong"/>
    <w:basedOn w:val="Fuentedeprrafopredeter"/>
    <w:uiPriority w:val="22"/>
    <w:qFormat/>
    <w:rsid w:val="00A72BC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72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nfasis">
    <w:name w:val="Emphasis"/>
    <w:basedOn w:val="Fuentedeprrafopredeter"/>
    <w:uiPriority w:val="20"/>
    <w:qFormat/>
    <w:rsid w:val="00A72B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7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10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9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9011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10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8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9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1146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Rosa Castrillón Yacolca</dc:creator>
  <cp:keywords/>
  <dc:description/>
  <cp:lastModifiedBy>Carmen Rosa Castrillón Yacolca</cp:lastModifiedBy>
  <cp:revision>5</cp:revision>
  <dcterms:created xsi:type="dcterms:W3CDTF">2026-05-09T05:42:00Z</dcterms:created>
  <dcterms:modified xsi:type="dcterms:W3CDTF">2026-05-11T05:57:00Z</dcterms:modified>
</cp:coreProperties>
</file>