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45D" w:rsidRPr="005F6801" w:rsidRDefault="00D5145D" w:rsidP="00D5145D">
      <w:pPr>
        <w:spacing w:after="0" w:line="240" w:lineRule="auto"/>
      </w:pPr>
      <w:r w:rsidRPr="005F6801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F801A1F" wp14:editId="70771D15">
            <wp:simplePos x="0" y="0"/>
            <wp:positionH relativeFrom="column">
              <wp:posOffset>245110</wp:posOffset>
            </wp:positionH>
            <wp:positionV relativeFrom="paragraph">
              <wp:posOffset>33655</wp:posOffset>
            </wp:positionV>
            <wp:extent cx="316865" cy="333375"/>
            <wp:effectExtent l="0" t="0" r="6985" b="9525"/>
            <wp:wrapTight wrapText="bothSides">
              <wp:wrapPolygon edited="0">
                <wp:start x="0" y="0"/>
                <wp:lineTo x="0" y="20983"/>
                <wp:lineTo x="20778" y="20983"/>
                <wp:lineTo x="20778" y="0"/>
                <wp:lineTo x="0" y="0"/>
              </wp:wrapPolygon>
            </wp:wrapTight>
            <wp:docPr id="2" name="Imagen 2" descr="https://tse2.mm.bing.net/th?id=OIP.bNznVUzqzE_lbYhcnqXHuAAAAA&amp;pid=Api&amp;P=0&amp;h=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se2.mm.bing.net/th?id=OIP.bNznVUzqzE_lbYhcnqXHuAAAAA&amp;pid=Api&amp;P=0&amp;h=180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26" t="7778" r="15185" b="9259"/>
                    <a:stretch/>
                  </pic:blipFill>
                  <pic:spPr bwMode="auto">
                    <a:xfrm>
                      <a:off x="0" y="0"/>
                      <a:ext cx="31686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6801">
        <w:t xml:space="preserve">                              I.E. </w:t>
      </w:r>
      <w:proofErr w:type="spellStart"/>
      <w:r w:rsidRPr="005F6801">
        <w:t>Nº</w:t>
      </w:r>
      <w:proofErr w:type="spellEnd"/>
      <w:r w:rsidRPr="005F6801">
        <w:t xml:space="preserve"> 0097 “PATRICIA ANTONIA LOPEZ” – SANTA ANITA UGEL 06</w:t>
      </w:r>
    </w:p>
    <w:p w:rsidR="00D5145D" w:rsidRPr="005F6801" w:rsidRDefault="00D5145D" w:rsidP="00D5145D">
      <w:pPr>
        <w:tabs>
          <w:tab w:val="center" w:pos="4252"/>
          <w:tab w:val="right" w:pos="8504"/>
        </w:tabs>
        <w:spacing w:after="0" w:line="240" w:lineRule="auto"/>
        <w:rPr>
          <w:rFonts w:ascii="Arial" w:eastAsia="Arial" w:hAnsi="Arial" w:cs="Arial"/>
          <w:b/>
          <w:color w:val="202124"/>
          <w:sz w:val="20"/>
          <w:szCs w:val="20"/>
          <w:shd w:val="clear" w:color="auto" w:fill="FFFFFF"/>
        </w:rPr>
      </w:pPr>
      <w:r w:rsidRPr="005F6801">
        <w:rPr>
          <w:rFonts w:ascii="Arial" w:hAnsi="Arial" w:cs="Arial"/>
          <w:b/>
          <w:i/>
          <w:color w:val="4D5156"/>
          <w:sz w:val="20"/>
          <w:szCs w:val="20"/>
          <w:shd w:val="clear" w:color="auto" w:fill="FFFFFF"/>
        </w:rPr>
        <w:t xml:space="preserve">                          “</w:t>
      </w:r>
      <w:r w:rsidRPr="005F6801">
        <w:rPr>
          <w:rFonts w:ascii="Arial" w:hAnsi="Arial" w:cs="Arial"/>
          <w:i/>
          <w:color w:val="4D5156"/>
          <w:sz w:val="20"/>
          <w:szCs w:val="20"/>
          <w:shd w:val="clear" w:color="auto" w:fill="FFFFFF"/>
        </w:rPr>
        <w:t>Año de la esperanza y el fortalecimiento de la democracia</w:t>
      </w:r>
      <w:r w:rsidRPr="005F6801">
        <w:rPr>
          <w:rFonts w:ascii="Arial" w:hAnsi="Arial" w:cs="Arial"/>
          <w:b/>
          <w:i/>
          <w:color w:val="4D5156"/>
          <w:sz w:val="20"/>
          <w:szCs w:val="20"/>
          <w:shd w:val="clear" w:color="auto" w:fill="FFFFFF"/>
        </w:rPr>
        <w:t>”</w:t>
      </w:r>
    </w:p>
    <w:p w:rsidR="00D5145D" w:rsidRPr="005F6801" w:rsidRDefault="00D5145D" w:rsidP="00D5145D">
      <w:pPr>
        <w:spacing w:after="0" w:line="240" w:lineRule="auto"/>
        <w:rPr>
          <w:rFonts w:eastAsia="Arial Narrow" w:cstheme="minorHAnsi"/>
          <w:b/>
          <w:sz w:val="24"/>
          <w:szCs w:val="24"/>
          <w:lang w:eastAsia="es-ES_tradnl"/>
        </w:rPr>
      </w:pPr>
      <w:r w:rsidRPr="005F6801">
        <w:rPr>
          <w:rFonts w:eastAsia="Arial Narrow" w:cstheme="minorHAnsi"/>
          <w:b/>
          <w:sz w:val="24"/>
          <w:szCs w:val="24"/>
          <w:lang w:eastAsia="es-ES_tradnl"/>
        </w:rPr>
        <w:t xml:space="preserve">                          SESIÓN</w:t>
      </w:r>
      <w:r w:rsidRPr="005F6801">
        <w:rPr>
          <w:rFonts w:eastAsia="Bookman Old Style" w:cstheme="minorHAnsi"/>
          <w:b/>
          <w:sz w:val="24"/>
          <w:szCs w:val="24"/>
          <w:lang w:eastAsia="es-ES_tradnl"/>
        </w:rPr>
        <w:t xml:space="preserve"> DE APRENDIZAJE </w:t>
      </w:r>
      <w:proofErr w:type="spellStart"/>
      <w:r w:rsidRPr="005F6801">
        <w:rPr>
          <w:rFonts w:eastAsia="Bookman Old Style" w:cstheme="minorHAnsi"/>
          <w:b/>
          <w:sz w:val="24"/>
          <w:szCs w:val="24"/>
          <w:lang w:eastAsia="es-ES_tradnl"/>
        </w:rPr>
        <w:t>N°</w:t>
      </w:r>
      <w:proofErr w:type="spellEnd"/>
      <w:r w:rsidRPr="005F6801">
        <w:rPr>
          <w:rFonts w:eastAsia="Bookman Old Style" w:cstheme="minorHAnsi"/>
          <w:b/>
          <w:sz w:val="24"/>
          <w:szCs w:val="24"/>
          <w:lang w:eastAsia="es-ES_tradnl"/>
        </w:rPr>
        <w:t xml:space="preserve"> </w:t>
      </w:r>
      <w:proofErr w:type="gramStart"/>
      <w:r>
        <w:rPr>
          <w:rFonts w:eastAsia="Bookman Old Style" w:cstheme="minorHAnsi"/>
          <w:b/>
          <w:sz w:val="24"/>
          <w:szCs w:val="24"/>
          <w:lang w:eastAsia="es-ES_tradnl"/>
        </w:rPr>
        <w:t>4</w:t>
      </w:r>
      <w:r w:rsidRPr="005F6801">
        <w:rPr>
          <w:rFonts w:eastAsia="Bookman Old Style" w:cstheme="minorHAnsi"/>
          <w:b/>
          <w:sz w:val="24"/>
          <w:szCs w:val="24"/>
          <w:lang w:eastAsia="es-ES_tradnl"/>
        </w:rPr>
        <w:t xml:space="preserve">  –</w:t>
      </w:r>
      <w:proofErr w:type="gramEnd"/>
      <w:r w:rsidRPr="005F6801">
        <w:rPr>
          <w:rFonts w:eastAsia="Bookman Old Style" w:cstheme="minorHAnsi"/>
          <w:b/>
          <w:sz w:val="24"/>
          <w:szCs w:val="24"/>
          <w:lang w:eastAsia="es-ES_tradnl"/>
        </w:rPr>
        <w:t xml:space="preserve">  UNIDAD </w:t>
      </w:r>
      <w:r>
        <w:rPr>
          <w:rFonts w:eastAsia="Bookman Old Style" w:cstheme="minorHAnsi"/>
          <w:b/>
          <w:sz w:val="24"/>
          <w:szCs w:val="24"/>
          <w:lang w:eastAsia="es-ES_tradnl"/>
        </w:rPr>
        <w:t>4</w:t>
      </w:r>
    </w:p>
    <w:p w:rsidR="00D5145D" w:rsidRPr="004D50F1" w:rsidRDefault="00D5145D" w:rsidP="00D5145D">
      <w:pPr>
        <w:pBdr>
          <w:top w:val="nil"/>
          <w:left w:val="nil"/>
          <w:bottom w:val="nil"/>
          <w:right w:val="nil"/>
          <w:between w:val="nil"/>
        </w:pBdr>
        <w:rPr>
          <w:b/>
          <w:sz w:val="28"/>
          <w:szCs w:val="28"/>
        </w:rPr>
      </w:pPr>
      <w:r w:rsidRPr="004D50F1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 xml:space="preserve">      </w:t>
      </w:r>
      <w:r w:rsidRPr="004D50F1">
        <w:rPr>
          <w:rFonts w:eastAsia="Century Gothic" w:cstheme="minorHAnsi"/>
          <w:b/>
          <w:color w:val="000000" w:themeColor="text1"/>
          <w:sz w:val="28"/>
          <w:szCs w:val="28"/>
        </w:rPr>
        <w:t>“</w:t>
      </w:r>
      <w:r w:rsidRPr="004D50F1">
        <w:rPr>
          <w:rStyle w:val="Textoennegrita"/>
          <w:sz w:val="28"/>
          <w:szCs w:val="28"/>
        </w:rPr>
        <w:t>Diseñamos, construimos y mejoramos nuestro prototipo”</w:t>
      </w:r>
      <w:r w:rsidRPr="004D50F1">
        <w:rPr>
          <w:sz w:val="28"/>
          <w:szCs w:val="28"/>
        </w:rPr>
        <w:t xml:space="preserve"> </w:t>
      </w:r>
    </w:p>
    <w:p w:rsidR="00D5145D" w:rsidRPr="004D50F1" w:rsidRDefault="00D5145D" w:rsidP="00D5145D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b/>
          <w:lang w:eastAsia="es-ES_tradnl"/>
        </w:rPr>
      </w:pPr>
      <w:r w:rsidRPr="004D50F1">
        <w:rPr>
          <w:b/>
          <w:lang w:eastAsia="es-ES_tradnl"/>
        </w:rPr>
        <w:t>DATOS INFORMATIVOS</w:t>
      </w:r>
    </w:p>
    <w:p w:rsidR="00D5145D" w:rsidRPr="005F6801" w:rsidRDefault="00D5145D" w:rsidP="00D5145D">
      <w:pPr>
        <w:spacing w:after="0" w:line="240" w:lineRule="auto"/>
      </w:pPr>
      <w:r w:rsidRPr="005F6801">
        <w:t xml:space="preserve">ÁREA                          </w:t>
      </w:r>
      <w:proofErr w:type="gramStart"/>
      <w:r w:rsidRPr="005F6801">
        <w:t xml:space="preserve">  :</w:t>
      </w:r>
      <w:proofErr w:type="gramEnd"/>
      <w:r w:rsidRPr="005F6801">
        <w:t xml:space="preserve">  Educación para el trabajo</w:t>
      </w:r>
    </w:p>
    <w:p w:rsidR="00D5145D" w:rsidRPr="005F6801" w:rsidRDefault="00D5145D" w:rsidP="00D5145D">
      <w:pPr>
        <w:spacing w:after="0" w:line="240" w:lineRule="auto"/>
      </w:pPr>
      <w:proofErr w:type="gramStart"/>
      <w:r w:rsidRPr="005F6801">
        <w:t>GRADO  Y</w:t>
      </w:r>
      <w:proofErr w:type="gramEnd"/>
      <w:r w:rsidRPr="005F6801">
        <w:t xml:space="preserve"> SECCIÓN   :  </w:t>
      </w:r>
      <w:r>
        <w:t>5t</w:t>
      </w:r>
      <w:r w:rsidRPr="005F6801">
        <w:t>o A y B</w:t>
      </w:r>
    </w:p>
    <w:p w:rsidR="00D5145D" w:rsidRPr="005F6801" w:rsidRDefault="00D5145D" w:rsidP="00D5145D">
      <w:pPr>
        <w:spacing w:after="0" w:line="240" w:lineRule="auto"/>
      </w:pPr>
      <w:r w:rsidRPr="005F6801">
        <w:t>DURACIÓN</w:t>
      </w:r>
      <w:r w:rsidRPr="005F6801">
        <w:tab/>
        <w:t xml:space="preserve">       </w:t>
      </w:r>
      <w:proofErr w:type="gramStart"/>
      <w:r w:rsidRPr="005F6801">
        <w:t xml:space="preserve">  :</w:t>
      </w:r>
      <w:proofErr w:type="gramEnd"/>
      <w:r w:rsidRPr="005F6801">
        <w:t xml:space="preserve">   2  horas pedagógicas</w:t>
      </w:r>
    </w:p>
    <w:p w:rsidR="00D5145D" w:rsidRPr="005F6801" w:rsidRDefault="00D5145D" w:rsidP="00D5145D">
      <w:pPr>
        <w:spacing w:after="0" w:line="240" w:lineRule="auto"/>
      </w:pPr>
      <w:r w:rsidRPr="005F6801">
        <w:t xml:space="preserve">FECHA                       </w:t>
      </w:r>
      <w:proofErr w:type="gramStart"/>
      <w:r w:rsidRPr="005F6801">
        <w:t xml:space="preserve">  :</w:t>
      </w:r>
      <w:proofErr w:type="gramEnd"/>
      <w:r w:rsidRPr="005F6801">
        <w:t xml:space="preserve">  Del </w:t>
      </w:r>
      <w:r>
        <w:t>06</w:t>
      </w:r>
      <w:r w:rsidRPr="005F6801">
        <w:t xml:space="preserve"> al 1</w:t>
      </w:r>
      <w:r>
        <w:t>0</w:t>
      </w:r>
      <w:r w:rsidRPr="005F6801">
        <w:t xml:space="preserve"> de ju</w:t>
      </w:r>
      <w:r>
        <w:t>l</w:t>
      </w:r>
      <w:r w:rsidRPr="005F6801">
        <w:t>io del 2026</w:t>
      </w:r>
    </w:p>
    <w:p w:rsidR="00D5145D" w:rsidRPr="005F6801" w:rsidRDefault="00D5145D" w:rsidP="00D5145D">
      <w:pPr>
        <w:spacing w:after="0" w:line="240" w:lineRule="auto"/>
      </w:pPr>
      <w:r w:rsidRPr="005F6801">
        <w:t xml:space="preserve">DOCENTE                  </w:t>
      </w:r>
      <w:proofErr w:type="gramStart"/>
      <w:r w:rsidRPr="005F6801">
        <w:t xml:space="preserve">  :</w:t>
      </w:r>
      <w:proofErr w:type="gramEnd"/>
      <w:r w:rsidRPr="005F6801">
        <w:t xml:space="preserve">  María Baylón Salvador</w:t>
      </w:r>
      <w:r w:rsidRPr="005F6801">
        <w:rPr>
          <w:rFonts w:eastAsia="Bookman Old Style" w:cstheme="minorHAnsi"/>
          <w:color w:val="385623" w:themeColor="accent6" w:themeShade="80"/>
          <w:lang w:eastAsia="es-ES_tradnl"/>
        </w:rPr>
        <w:tab/>
      </w:r>
    </w:p>
    <w:p w:rsidR="00D5145D" w:rsidRPr="005F6801" w:rsidRDefault="00D5145D" w:rsidP="00D5145D">
      <w:pPr>
        <w:numPr>
          <w:ilvl w:val="0"/>
          <w:numId w:val="2"/>
        </w:numPr>
        <w:spacing w:after="0" w:line="192" w:lineRule="auto"/>
        <w:contextualSpacing/>
        <w:rPr>
          <w:rFonts w:eastAsia="Times New Roman" w:cstheme="minorHAnsi"/>
          <w:b/>
        </w:rPr>
      </w:pPr>
      <w:r w:rsidRPr="005F6801">
        <w:rPr>
          <w:rFonts w:eastAsia="Times New Roman" w:cstheme="minorHAnsi"/>
          <w:b/>
        </w:rPr>
        <w:t>PROPOSITO DE APRENDIZAJE</w:t>
      </w:r>
    </w:p>
    <w:tbl>
      <w:tblPr>
        <w:tblStyle w:val="Tablaconcuadrcula1"/>
        <w:tblW w:w="1105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836"/>
        <w:gridCol w:w="4536"/>
        <w:gridCol w:w="2126"/>
        <w:gridCol w:w="1559"/>
      </w:tblGrid>
      <w:tr w:rsidR="00D5145D" w:rsidRPr="005F6801" w:rsidTr="00FD1647">
        <w:trPr>
          <w:trHeight w:val="288"/>
        </w:trPr>
        <w:tc>
          <w:tcPr>
            <w:tcW w:w="2836" w:type="dxa"/>
            <w:shd w:val="clear" w:color="auto" w:fill="D9E2F3" w:themeFill="accent1" w:themeFillTint="33"/>
            <w:vAlign w:val="center"/>
          </w:tcPr>
          <w:p w:rsidR="00D5145D" w:rsidRPr="005F6801" w:rsidRDefault="00D5145D" w:rsidP="00FD1647">
            <w:pPr>
              <w:autoSpaceDE w:val="0"/>
              <w:autoSpaceDN w:val="0"/>
              <w:adjustRightInd w:val="0"/>
              <w:spacing w:line="160" w:lineRule="exact"/>
              <w:jc w:val="center"/>
              <w:rPr>
                <w:rFonts w:cstheme="minorHAnsi"/>
                <w:b/>
              </w:rPr>
            </w:pPr>
            <w:r w:rsidRPr="005F6801">
              <w:rPr>
                <w:rFonts w:cstheme="minorHAnsi"/>
                <w:b/>
              </w:rPr>
              <w:t>COMPETENCIA Y CAPACIDADES</w:t>
            </w:r>
          </w:p>
        </w:tc>
        <w:tc>
          <w:tcPr>
            <w:tcW w:w="4536" w:type="dxa"/>
            <w:shd w:val="clear" w:color="auto" w:fill="D9E2F3" w:themeFill="accent1" w:themeFillTint="33"/>
            <w:vAlign w:val="center"/>
          </w:tcPr>
          <w:p w:rsidR="00D5145D" w:rsidRPr="005F6801" w:rsidRDefault="00D5145D" w:rsidP="00FD1647">
            <w:pPr>
              <w:autoSpaceDE w:val="0"/>
              <w:autoSpaceDN w:val="0"/>
              <w:adjustRightInd w:val="0"/>
              <w:spacing w:line="160" w:lineRule="exact"/>
              <w:jc w:val="center"/>
              <w:rPr>
                <w:rFonts w:cstheme="minorHAnsi"/>
                <w:b/>
              </w:rPr>
            </w:pPr>
            <w:r w:rsidRPr="005F6801">
              <w:rPr>
                <w:rFonts w:cstheme="minorHAnsi"/>
                <w:b/>
              </w:rPr>
              <w:t xml:space="preserve">DESEMPEÑOS 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:rsidR="00D5145D" w:rsidRPr="005F6801" w:rsidRDefault="00D5145D" w:rsidP="00FD1647">
            <w:pPr>
              <w:autoSpaceDE w:val="0"/>
              <w:autoSpaceDN w:val="0"/>
              <w:adjustRightInd w:val="0"/>
              <w:spacing w:line="160" w:lineRule="exact"/>
              <w:ind w:left="-108" w:right="-108"/>
              <w:rPr>
                <w:rFonts w:cstheme="minorHAnsi"/>
                <w:b/>
              </w:rPr>
            </w:pPr>
            <w:r w:rsidRPr="005F6801">
              <w:rPr>
                <w:rFonts w:cstheme="minorHAnsi"/>
                <w:b/>
              </w:rPr>
              <w:t>EVIDENCIA DE APRENDIZAJE</w:t>
            </w: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p w:rsidR="00D5145D" w:rsidRPr="005F6801" w:rsidRDefault="00D5145D" w:rsidP="00FD1647">
            <w:pPr>
              <w:autoSpaceDE w:val="0"/>
              <w:autoSpaceDN w:val="0"/>
              <w:adjustRightInd w:val="0"/>
              <w:spacing w:line="160" w:lineRule="exact"/>
              <w:ind w:left="-108" w:right="-108"/>
              <w:rPr>
                <w:rFonts w:cstheme="minorHAnsi"/>
                <w:b/>
              </w:rPr>
            </w:pPr>
            <w:r w:rsidRPr="005F6801">
              <w:rPr>
                <w:rFonts w:cstheme="minorHAnsi"/>
                <w:b/>
              </w:rPr>
              <w:t>INSTRUMENTO DE EVALUACIÓN</w:t>
            </w:r>
          </w:p>
        </w:tc>
      </w:tr>
      <w:tr w:rsidR="00D5145D" w:rsidRPr="005F6801" w:rsidTr="00FD1647">
        <w:trPr>
          <w:trHeight w:val="594"/>
        </w:trPr>
        <w:tc>
          <w:tcPr>
            <w:tcW w:w="2836" w:type="dxa"/>
          </w:tcPr>
          <w:p w:rsidR="00D5145D" w:rsidRDefault="00D5145D" w:rsidP="00FD1647">
            <w:pPr>
              <w:ind w:left="-4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5F6801">
              <w:rPr>
                <w:rFonts w:cstheme="minorHAnsi"/>
                <w:b/>
                <w:bCs/>
                <w:sz w:val="20"/>
                <w:szCs w:val="20"/>
              </w:rPr>
              <w:t>Gestiona proyectos de emprendimiento económico o socia</w:t>
            </w:r>
            <w:r>
              <w:rPr>
                <w:rFonts w:cstheme="minorHAnsi"/>
                <w:b/>
                <w:bCs/>
                <w:sz w:val="20"/>
                <w:szCs w:val="20"/>
              </w:rPr>
              <w:t>l</w:t>
            </w:r>
          </w:p>
          <w:p w:rsidR="00D5145D" w:rsidRPr="005F6801" w:rsidRDefault="00D5145D" w:rsidP="00FD1647">
            <w:pPr>
              <w:ind w:left="-4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</w:p>
          <w:p w:rsidR="00D5145D" w:rsidRPr="005F6801" w:rsidRDefault="00D5145D" w:rsidP="00FD1647">
            <w:pPr>
              <w:ind w:left="-4"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5F6801">
              <w:rPr>
                <w:rFonts w:cstheme="minorHAnsi"/>
                <w:b/>
                <w:bCs/>
                <w:sz w:val="20"/>
                <w:szCs w:val="20"/>
              </w:rPr>
              <w:t>Crea propuesta de valor</w:t>
            </w:r>
          </w:p>
        </w:tc>
        <w:tc>
          <w:tcPr>
            <w:tcW w:w="4536" w:type="dxa"/>
          </w:tcPr>
          <w:p w:rsidR="00D5145D" w:rsidRPr="001B1445" w:rsidRDefault="00D5145D" w:rsidP="00FD1647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B1445">
              <w:rPr>
                <w:rFonts w:asciiTheme="majorHAnsi" w:hAnsiTheme="majorHAnsi" w:cstheme="majorHAnsi"/>
                <w:sz w:val="20"/>
                <w:szCs w:val="20"/>
              </w:rPr>
              <w:t xml:space="preserve">Diseña alternativas de propuesta de valor creativas e innovadoras que representa a través de prototipos, y las valida con posibles usuarios. Define una de estas integrando sugerencias de mejora y sus implicancias éticas, sociales, ambientales y económicas. </w:t>
            </w:r>
          </w:p>
        </w:tc>
        <w:tc>
          <w:tcPr>
            <w:tcW w:w="2126" w:type="dxa"/>
          </w:tcPr>
          <w:p w:rsidR="00D5145D" w:rsidRDefault="00D5145D" w:rsidP="00FD1647">
            <w:pPr>
              <w:rPr>
                <w:rFonts w:cstheme="minorHAnsi"/>
                <w:lang w:eastAsia="es-PE"/>
              </w:rPr>
            </w:pPr>
            <w:r>
              <w:rPr>
                <w:rFonts w:cstheme="minorHAnsi"/>
                <w:lang w:eastAsia="es-PE"/>
              </w:rPr>
              <w:t>Diseño del boceto.</w:t>
            </w:r>
          </w:p>
          <w:p w:rsidR="00D5145D" w:rsidRDefault="00D5145D" w:rsidP="00FD1647">
            <w:pPr>
              <w:rPr>
                <w:rFonts w:cstheme="minorHAnsi"/>
                <w:lang w:eastAsia="es-PE"/>
              </w:rPr>
            </w:pPr>
            <w:r>
              <w:rPr>
                <w:rFonts w:cstheme="minorHAnsi"/>
                <w:lang w:eastAsia="es-PE"/>
              </w:rPr>
              <w:t>Creación del prototipo.</w:t>
            </w:r>
          </w:p>
          <w:p w:rsidR="00D5145D" w:rsidRPr="005F6801" w:rsidRDefault="00D5145D" w:rsidP="00FD1647">
            <w:pPr>
              <w:rPr>
                <w:rFonts w:cstheme="minorHAnsi"/>
                <w:lang w:eastAsia="es-PE"/>
              </w:rPr>
            </w:pPr>
            <w:r>
              <w:rPr>
                <w:rFonts w:cstheme="minorHAnsi"/>
                <w:lang w:eastAsia="es-PE"/>
              </w:rPr>
              <w:t>Prototipo evaluado.</w:t>
            </w:r>
          </w:p>
        </w:tc>
        <w:tc>
          <w:tcPr>
            <w:tcW w:w="1559" w:type="dxa"/>
          </w:tcPr>
          <w:p w:rsidR="00D5145D" w:rsidRPr="005F6801" w:rsidRDefault="00D5145D" w:rsidP="00FD1647">
            <w:pPr>
              <w:autoSpaceDE w:val="0"/>
              <w:autoSpaceDN w:val="0"/>
              <w:adjustRightInd w:val="0"/>
              <w:spacing w:line="220" w:lineRule="exact"/>
              <w:rPr>
                <w:rFonts w:cstheme="minorHAnsi"/>
                <w:sz w:val="20"/>
                <w:szCs w:val="20"/>
              </w:rPr>
            </w:pPr>
          </w:p>
          <w:p w:rsidR="00D5145D" w:rsidRPr="005F6801" w:rsidRDefault="00D5145D" w:rsidP="00FD1647">
            <w:pPr>
              <w:autoSpaceDE w:val="0"/>
              <w:autoSpaceDN w:val="0"/>
              <w:adjustRightInd w:val="0"/>
              <w:spacing w:line="220" w:lineRule="exact"/>
              <w:rPr>
                <w:rFonts w:cstheme="minorHAnsi"/>
                <w:sz w:val="20"/>
                <w:szCs w:val="20"/>
              </w:rPr>
            </w:pPr>
            <w:r w:rsidRPr="005F6801">
              <w:rPr>
                <w:rFonts w:cstheme="minorHAnsi"/>
                <w:sz w:val="20"/>
                <w:szCs w:val="20"/>
              </w:rPr>
              <w:t>Lista de cotejo</w:t>
            </w:r>
          </w:p>
        </w:tc>
      </w:tr>
      <w:tr w:rsidR="00D5145D" w:rsidRPr="005F6801" w:rsidTr="00FD1647">
        <w:trPr>
          <w:trHeight w:val="404"/>
        </w:trPr>
        <w:tc>
          <w:tcPr>
            <w:tcW w:w="2836" w:type="dxa"/>
            <w:vMerge w:val="restart"/>
            <w:shd w:val="clear" w:color="auto" w:fill="D9E2F3" w:themeFill="accent1" w:themeFillTint="33"/>
          </w:tcPr>
          <w:p w:rsidR="00D5145D" w:rsidRPr="005F6801" w:rsidRDefault="00D5145D" w:rsidP="00FD1647">
            <w:pPr>
              <w:spacing w:line="220" w:lineRule="exact"/>
              <w:ind w:right="-108" w:firstLine="34"/>
              <w:contextualSpacing/>
              <w:jc w:val="both"/>
              <w:rPr>
                <w:rFonts w:cstheme="minorHAnsi"/>
                <w:b/>
                <w:color w:val="000000"/>
                <w:sz w:val="20"/>
                <w:szCs w:val="20"/>
                <w:lang w:val="es-ES"/>
              </w:rPr>
            </w:pPr>
            <w:r w:rsidRPr="005F6801">
              <w:rPr>
                <w:rFonts w:cstheme="minorHAnsi"/>
                <w:b/>
                <w:color w:val="000000"/>
                <w:sz w:val="20"/>
                <w:szCs w:val="20"/>
                <w:lang w:val="es-ES"/>
              </w:rPr>
              <w:t>COMPETENCIA TRANSVERSAL</w:t>
            </w:r>
          </w:p>
          <w:p w:rsidR="00D5145D" w:rsidRPr="005F6801" w:rsidRDefault="00D5145D" w:rsidP="00FD1647">
            <w:pPr>
              <w:numPr>
                <w:ilvl w:val="0"/>
                <w:numId w:val="1"/>
              </w:numPr>
              <w:spacing w:line="220" w:lineRule="exact"/>
              <w:ind w:left="225" w:right="-108" w:hanging="225"/>
              <w:contextualSpacing/>
              <w:jc w:val="both"/>
              <w:rPr>
                <w:rFonts w:cstheme="minorHAnsi"/>
                <w:color w:val="000000"/>
                <w:sz w:val="20"/>
                <w:szCs w:val="20"/>
                <w:lang w:val="es-ES"/>
              </w:rPr>
            </w:pPr>
            <w:r w:rsidRPr="005F6801">
              <w:rPr>
                <w:rFonts w:cstheme="minorHAnsi"/>
                <w:color w:val="000000"/>
                <w:sz w:val="20"/>
                <w:szCs w:val="20"/>
                <w:lang w:val="es-ES"/>
              </w:rPr>
              <w:t>Gestiona su aprendizaje de manera autónoma</w:t>
            </w:r>
          </w:p>
          <w:p w:rsidR="00D5145D" w:rsidRPr="005F6801" w:rsidRDefault="00D5145D" w:rsidP="00FD1647">
            <w:pPr>
              <w:numPr>
                <w:ilvl w:val="0"/>
                <w:numId w:val="1"/>
              </w:numPr>
              <w:spacing w:line="220" w:lineRule="exact"/>
              <w:ind w:left="225" w:right="-108" w:hanging="225"/>
              <w:contextualSpacing/>
              <w:jc w:val="both"/>
              <w:rPr>
                <w:rFonts w:cstheme="minorHAnsi"/>
                <w:color w:val="000000"/>
                <w:sz w:val="20"/>
                <w:szCs w:val="20"/>
                <w:lang w:val="es-ES"/>
              </w:rPr>
            </w:pPr>
            <w:r w:rsidRPr="005F6801">
              <w:rPr>
                <w:rFonts w:eastAsia="Calibri" w:cstheme="minorHAnsi"/>
                <w:sz w:val="20"/>
                <w:szCs w:val="20"/>
                <w:lang w:val="es-ES"/>
              </w:rPr>
              <w:t xml:space="preserve">Se desenvuelve en entornos virtuales generados por </w:t>
            </w:r>
            <w:proofErr w:type="gramStart"/>
            <w:r w:rsidRPr="005F6801">
              <w:rPr>
                <w:rFonts w:eastAsia="Calibri" w:cstheme="minorHAnsi"/>
                <w:sz w:val="20"/>
                <w:szCs w:val="20"/>
                <w:lang w:val="es-ES"/>
              </w:rPr>
              <w:t>la tic</w:t>
            </w:r>
            <w:proofErr w:type="gramEnd"/>
          </w:p>
        </w:tc>
        <w:tc>
          <w:tcPr>
            <w:tcW w:w="8221" w:type="dxa"/>
            <w:gridSpan w:val="3"/>
          </w:tcPr>
          <w:p w:rsidR="00D5145D" w:rsidRPr="005F6801" w:rsidRDefault="00D5145D" w:rsidP="00FD1647">
            <w:pPr>
              <w:contextualSpacing/>
              <w:jc w:val="both"/>
              <w:rPr>
                <w:rFonts w:ascii="Calibri" w:hAnsi="Calibri" w:cs="Arial"/>
                <w:color w:val="000000" w:themeColor="text1"/>
                <w:sz w:val="20"/>
                <w:szCs w:val="20"/>
                <w:lang w:val="es-ES" w:eastAsia="es-ES_tradnl"/>
              </w:rPr>
            </w:pPr>
            <w:r w:rsidRPr="005F6801">
              <w:rPr>
                <w:rFonts w:ascii="Calibri" w:hAnsi="Calibri" w:cs="Arial"/>
                <w:color w:val="000000" w:themeColor="text1"/>
                <w:sz w:val="20"/>
                <w:szCs w:val="20"/>
                <w:lang w:val="es-ES" w:eastAsia="es-ES_tradnl"/>
              </w:rPr>
              <w:t xml:space="preserve">Determina   metas   de aprendizaje   viables asociadas   a   sus </w:t>
            </w:r>
            <w:proofErr w:type="gramStart"/>
            <w:r w:rsidRPr="005F6801">
              <w:rPr>
                <w:rFonts w:ascii="Calibri" w:hAnsi="Calibri" w:cs="Arial"/>
                <w:color w:val="000000" w:themeColor="text1"/>
                <w:sz w:val="20"/>
                <w:szCs w:val="20"/>
                <w:lang w:val="es-ES" w:eastAsia="es-ES_tradnl"/>
              </w:rPr>
              <w:t>conocimientos,  estilos</w:t>
            </w:r>
            <w:proofErr w:type="gramEnd"/>
            <w:r w:rsidRPr="005F6801">
              <w:rPr>
                <w:rFonts w:ascii="Calibri" w:hAnsi="Calibri" w:cs="Arial"/>
                <w:color w:val="000000" w:themeColor="text1"/>
                <w:sz w:val="20"/>
                <w:szCs w:val="20"/>
                <w:lang w:val="es-ES" w:eastAsia="es-ES_tradnl"/>
              </w:rPr>
              <w:t xml:space="preserve">   de aprendizaje, habilidades y actitudes para el logro de</w:t>
            </w:r>
            <w:r w:rsidRPr="005F6801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eastAsia="es-ES_tradnl"/>
              </w:rPr>
              <w:t xml:space="preserve"> </w:t>
            </w:r>
            <w:r w:rsidRPr="005F6801">
              <w:rPr>
                <w:rFonts w:ascii="Calibri" w:hAnsi="Calibri" w:cs="Arial"/>
                <w:color w:val="000000" w:themeColor="text1"/>
                <w:sz w:val="20"/>
                <w:szCs w:val="20"/>
                <w:lang w:val="es-ES" w:eastAsia="es-ES_tradnl"/>
              </w:rPr>
              <w:t>la   tarea,   formulándose preguntas   de   manera reflexiva</w:t>
            </w:r>
          </w:p>
        </w:tc>
      </w:tr>
      <w:tr w:rsidR="00D5145D" w:rsidRPr="005F6801" w:rsidTr="00FD1647">
        <w:trPr>
          <w:trHeight w:val="404"/>
        </w:trPr>
        <w:tc>
          <w:tcPr>
            <w:tcW w:w="2836" w:type="dxa"/>
            <w:vMerge/>
            <w:shd w:val="clear" w:color="auto" w:fill="D9E2F3" w:themeFill="accent1" w:themeFillTint="33"/>
          </w:tcPr>
          <w:p w:rsidR="00D5145D" w:rsidRPr="005F6801" w:rsidRDefault="00D5145D" w:rsidP="00FD1647">
            <w:pPr>
              <w:spacing w:line="220" w:lineRule="exact"/>
              <w:ind w:right="-108" w:firstLine="34"/>
              <w:contextualSpacing/>
              <w:jc w:val="both"/>
              <w:rPr>
                <w:rFonts w:cstheme="minorHAnsi"/>
                <w:b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8221" w:type="dxa"/>
            <w:gridSpan w:val="3"/>
          </w:tcPr>
          <w:p w:rsidR="00D5145D" w:rsidRPr="005F6801" w:rsidRDefault="00D5145D" w:rsidP="00FD1647">
            <w:pPr>
              <w:ind w:right="43"/>
              <w:rPr>
                <w:rFonts w:ascii="Calibri" w:eastAsia="Calibri" w:hAnsi="Calibri" w:cs="Arial"/>
                <w:color w:val="000000" w:themeColor="text1"/>
                <w:sz w:val="20"/>
                <w:szCs w:val="20"/>
                <w:lang w:val="es-ES"/>
              </w:rPr>
            </w:pPr>
            <w:r w:rsidRPr="005F6801">
              <w:rPr>
                <w:rFonts w:ascii="Calibri" w:eastAsia="Calibri" w:hAnsi="Calibri" w:cs="Arial"/>
                <w:color w:val="000000" w:themeColor="text1"/>
                <w:sz w:val="20"/>
                <w:szCs w:val="20"/>
                <w:lang w:val="es-ES"/>
              </w:rPr>
              <w:t xml:space="preserve">Navega en diversos entornos virtuales recomendados sobre las competencias y capacidades del área adaptando </w:t>
            </w:r>
            <w:proofErr w:type="gramStart"/>
            <w:r w:rsidRPr="005F6801">
              <w:rPr>
                <w:rFonts w:ascii="Calibri" w:eastAsia="Calibri" w:hAnsi="Calibri" w:cs="Arial"/>
                <w:color w:val="000000" w:themeColor="text1"/>
                <w:sz w:val="20"/>
                <w:szCs w:val="20"/>
                <w:lang w:val="es-ES"/>
              </w:rPr>
              <w:t>funcionalidades  básicas</w:t>
            </w:r>
            <w:proofErr w:type="gramEnd"/>
            <w:r w:rsidRPr="005F6801">
              <w:rPr>
                <w:rFonts w:ascii="Calibri" w:eastAsia="Calibri" w:hAnsi="Calibri" w:cs="Arial"/>
                <w:color w:val="000000" w:themeColor="text1"/>
                <w:sz w:val="20"/>
                <w:szCs w:val="20"/>
                <w:lang w:val="es-ES"/>
              </w:rPr>
              <w:t xml:space="preserve">  de  acuerdo  con sus necesidades de manera pertinente y responsable.</w:t>
            </w:r>
          </w:p>
        </w:tc>
      </w:tr>
      <w:tr w:rsidR="00D5145D" w:rsidRPr="005F6801" w:rsidTr="00FD1647">
        <w:trPr>
          <w:trHeight w:val="131"/>
        </w:trPr>
        <w:tc>
          <w:tcPr>
            <w:tcW w:w="2836" w:type="dxa"/>
            <w:shd w:val="clear" w:color="auto" w:fill="D9E2F3" w:themeFill="accent1" w:themeFillTint="33"/>
          </w:tcPr>
          <w:p w:rsidR="00D5145D" w:rsidRPr="005F6801" w:rsidRDefault="00D5145D" w:rsidP="00FD1647">
            <w:pPr>
              <w:spacing w:line="220" w:lineRule="exact"/>
              <w:ind w:right="-108" w:firstLine="34"/>
              <w:contextualSpacing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5F6801">
              <w:rPr>
                <w:rFonts w:cstheme="minorHAnsi"/>
                <w:b/>
                <w:sz w:val="20"/>
                <w:szCs w:val="20"/>
                <w:lang w:val="es-ES"/>
              </w:rPr>
              <w:t>ENFOQUES TRANSVERSALES</w:t>
            </w:r>
          </w:p>
        </w:tc>
        <w:tc>
          <w:tcPr>
            <w:tcW w:w="8221" w:type="dxa"/>
            <w:gridSpan w:val="3"/>
            <w:shd w:val="clear" w:color="auto" w:fill="D9E2F3" w:themeFill="accent1" w:themeFillTint="33"/>
          </w:tcPr>
          <w:p w:rsidR="00D5145D" w:rsidRPr="005F6801" w:rsidRDefault="00D5145D" w:rsidP="00FD1647">
            <w:pPr>
              <w:autoSpaceDE w:val="0"/>
              <w:autoSpaceDN w:val="0"/>
              <w:adjustRightInd w:val="0"/>
              <w:spacing w:line="220" w:lineRule="exact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F6801">
              <w:rPr>
                <w:rFonts w:cstheme="minorHAnsi"/>
                <w:b/>
                <w:sz w:val="20"/>
                <w:szCs w:val="20"/>
                <w:shd w:val="clear" w:color="auto" w:fill="D9E2F3" w:themeFill="accent1" w:themeFillTint="33"/>
              </w:rPr>
              <w:t>VALORES/ ACCIONES OBSERVABLES</w:t>
            </w:r>
          </w:p>
        </w:tc>
      </w:tr>
      <w:tr w:rsidR="00D5145D" w:rsidRPr="005F6801" w:rsidTr="00FD1647">
        <w:trPr>
          <w:trHeight w:val="710"/>
        </w:trPr>
        <w:tc>
          <w:tcPr>
            <w:tcW w:w="2836" w:type="dxa"/>
          </w:tcPr>
          <w:p w:rsidR="00D5145D" w:rsidRPr="005F6801" w:rsidRDefault="00D5145D" w:rsidP="00FD1647">
            <w:pPr>
              <w:spacing w:line="220" w:lineRule="exact"/>
              <w:contextualSpacing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5F6801">
              <w:rPr>
                <w:rFonts w:cstheme="minorHAnsi"/>
                <w:b/>
                <w:sz w:val="20"/>
                <w:szCs w:val="20"/>
                <w:lang w:val="es-ES"/>
              </w:rPr>
              <w:t>ENFOQUE AMBIENTAL</w:t>
            </w:r>
          </w:p>
        </w:tc>
        <w:tc>
          <w:tcPr>
            <w:tcW w:w="8221" w:type="dxa"/>
            <w:gridSpan w:val="3"/>
          </w:tcPr>
          <w:p w:rsidR="00D5145D" w:rsidRPr="005F6801" w:rsidRDefault="00D5145D" w:rsidP="00FD1647">
            <w:pPr>
              <w:rPr>
                <w:rFonts w:cstheme="minorHAnsi"/>
                <w:b/>
                <w:color w:val="222E48"/>
                <w:spacing w:val="-6"/>
                <w:lang w:eastAsia="es-PE"/>
              </w:rPr>
            </w:pPr>
            <w:r w:rsidRPr="005F6801">
              <w:rPr>
                <w:rFonts w:cstheme="minorHAnsi"/>
                <w:b/>
                <w:color w:val="222E48"/>
                <w:spacing w:val="-6"/>
                <w:lang w:eastAsia="es-PE"/>
              </w:rPr>
              <w:t>Solidaridad planetaria y equidad intergeneracional</w:t>
            </w:r>
          </w:p>
          <w:p w:rsidR="00D5145D" w:rsidRPr="005F6801" w:rsidRDefault="00D5145D" w:rsidP="00FD1647">
            <w:pPr>
              <w:rPr>
                <w:rFonts w:eastAsia="Calibri" w:cstheme="minorHAnsi"/>
                <w:sz w:val="20"/>
                <w:szCs w:val="20"/>
                <w:lang w:val="es-ES"/>
              </w:rPr>
            </w:pPr>
            <w:proofErr w:type="gramStart"/>
            <w:r w:rsidRPr="005F6801">
              <w:rPr>
                <w:rFonts w:eastAsia="Calibri" w:cstheme="minorHAnsi"/>
                <w:sz w:val="20"/>
                <w:szCs w:val="20"/>
                <w:lang w:val="es-ES"/>
              </w:rPr>
              <w:t>Docentes  y</w:t>
            </w:r>
            <w:proofErr w:type="gramEnd"/>
            <w:r w:rsidRPr="005F6801">
              <w:rPr>
                <w:rFonts w:eastAsia="Calibri" w:cstheme="minorHAnsi"/>
                <w:sz w:val="20"/>
                <w:szCs w:val="20"/>
                <w:lang w:val="es-ES"/>
              </w:rPr>
              <w:t xml:space="preserve">  estudiantes  desarrollan acciones de conciencia sobre el medio ambiente de su comunidad.</w:t>
            </w:r>
          </w:p>
        </w:tc>
      </w:tr>
    </w:tbl>
    <w:p w:rsidR="00D5145D" w:rsidRPr="005F6801" w:rsidRDefault="00D5145D" w:rsidP="00D5145D">
      <w:pPr>
        <w:numPr>
          <w:ilvl w:val="0"/>
          <w:numId w:val="2"/>
        </w:numPr>
        <w:spacing w:after="0" w:line="240" w:lineRule="auto"/>
        <w:contextualSpacing/>
        <w:rPr>
          <w:rFonts w:eastAsia="Times New Roman" w:cstheme="minorHAnsi"/>
          <w:b/>
        </w:rPr>
      </w:pPr>
      <w:r w:rsidRPr="005F6801">
        <w:rPr>
          <w:rFonts w:eastAsia="Times New Roman" w:cstheme="minorHAnsi"/>
          <w:b/>
        </w:rPr>
        <w:t>SECUENCIA DIDÁCTICA</w:t>
      </w:r>
    </w:p>
    <w:tbl>
      <w:tblPr>
        <w:tblW w:w="110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647"/>
        <w:gridCol w:w="1134"/>
        <w:gridCol w:w="708"/>
      </w:tblGrid>
      <w:tr w:rsidR="00D5145D" w:rsidRPr="005F6801" w:rsidTr="00FD1647">
        <w:trPr>
          <w:trHeight w:val="298"/>
        </w:trPr>
        <w:tc>
          <w:tcPr>
            <w:tcW w:w="568" w:type="dxa"/>
            <w:shd w:val="clear" w:color="auto" w:fill="D9E2F3" w:themeFill="accent1" w:themeFillTint="33"/>
          </w:tcPr>
          <w:p w:rsidR="00D5145D" w:rsidRPr="005F6801" w:rsidRDefault="00D5145D" w:rsidP="00FD1647">
            <w:pPr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8647" w:type="dxa"/>
            <w:shd w:val="clear" w:color="auto" w:fill="D9E2F3" w:themeFill="accent1" w:themeFillTint="33"/>
          </w:tcPr>
          <w:p w:rsidR="00D5145D" w:rsidRPr="005F6801" w:rsidRDefault="00D5145D" w:rsidP="00FD1647">
            <w:pPr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5F6801">
              <w:rPr>
                <w:rFonts w:eastAsia="Times New Roman" w:cstheme="minorHAnsi"/>
                <w:b/>
                <w:sz w:val="20"/>
                <w:szCs w:val="20"/>
              </w:rPr>
              <w:t>ACTIVIDADES / ESTRATEGIAS</w:t>
            </w:r>
          </w:p>
        </w:tc>
        <w:tc>
          <w:tcPr>
            <w:tcW w:w="1134" w:type="dxa"/>
            <w:shd w:val="clear" w:color="auto" w:fill="D9E2F3" w:themeFill="accent1" w:themeFillTint="33"/>
          </w:tcPr>
          <w:p w:rsidR="00D5145D" w:rsidRPr="005F6801" w:rsidRDefault="00D5145D" w:rsidP="00FD1647">
            <w:pPr>
              <w:rPr>
                <w:rFonts w:eastAsia="Times New Roman" w:cstheme="minorHAnsi"/>
                <w:sz w:val="20"/>
                <w:szCs w:val="20"/>
              </w:rPr>
            </w:pPr>
            <w:r w:rsidRPr="005F6801">
              <w:rPr>
                <w:rFonts w:eastAsia="Times New Roman" w:cstheme="minorHAnsi"/>
                <w:b/>
                <w:sz w:val="20"/>
                <w:szCs w:val="20"/>
              </w:rPr>
              <w:t>RECUR SOS</w:t>
            </w:r>
          </w:p>
        </w:tc>
        <w:tc>
          <w:tcPr>
            <w:tcW w:w="708" w:type="dxa"/>
            <w:shd w:val="clear" w:color="auto" w:fill="D9E2F3" w:themeFill="accent1" w:themeFillTint="33"/>
          </w:tcPr>
          <w:p w:rsidR="00D5145D" w:rsidRPr="005F6801" w:rsidRDefault="00D5145D" w:rsidP="00FD1647">
            <w:pPr>
              <w:rPr>
                <w:rFonts w:eastAsia="Times New Roman" w:cstheme="minorHAnsi"/>
                <w:b/>
                <w:sz w:val="18"/>
                <w:szCs w:val="18"/>
              </w:rPr>
            </w:pPr>
            <w:r w:rsidRPr="005F6801">
              <w:rPr>
                <w:rFonts w:eastAsia="Times New Roman" w:cstheme="minorHAnsi"/>
                <w:b/>
                <w:sz w:val="18"/>
                <w:szCs w:val="18"/>
              </w:rPr>
              <w:t>TIEM PO</w:t>
            </w:r>
          </w:p>
        </w:tc>
      </w:tr>
      <w:tr w:rsidR="00D5145D" w:rsidRPr="005F6801" w:rsidTr="00FD1647">
        <w:trPr>
          <w:trHeight w:val="4278"/>
        </w:trPr>
        <w:tc>
          <w:tcPr>
            <w:tcW w:w="568" w:type="dxa"/>
            <w:textDirection w:val="btLr"/>
          </w:tcPr>
          <w:p w:rsidR="00D5145D" w:rsidRPr="005F6801" w:rsidRDefault="00D5145D" w:rsidP="00FD1647">
            <w:pPr>
              <w:ind w:left="113" w:right="113"/>
              <w:rPr>
                <w:rFonts w:eastAsia="Times New Roman" w:cstheme="minorHAnsi"/>
                <w:b/>
                <w:bCs/>
              </w:rPr>
            </w:pPr>
            <w:r w:rsidRPr="005F6801">
              <w:rPr>
                <w:rFonts w:eastAsia="Times New Roman" w:cstheme="minorHAnsi"/>
                <w:b/>
                <w:bCs/>
              </w:rPr>
              <w:t xml:space="preserve">                                INICIO</w:t>
            </w:r>
          </w:p>
          <w:p w:rsidR="00D5145D" w:rsidRPr="005F6801" w:rsidRDefault="00D5145D" w:rsidP="00FD1647">
            <w:pPr>
              <w:ind w:left="113" w:right="113"/>
              <w:rPr>
                <w:rFonts w:eastAsia="Times New Roman" w:cstheme="minorHAnsi"/>
                <w:b/>
                <w:bCs/>
              </w:rPr>
            </w:pPr>
            <w:r w:rsidRPr="005F6801">
              <w:rPr>
                <w:rFonts w:eastAsia="Times New Roman" w:cstheme="minorHAnsi"/>
                <w:b/>
                <w:bCs/>
              </w:rPr>
              <w:t xml:space="preserve">                  </w:t>
            </w:r>
          </w:p>
          <w:p w:rsidR="00D5145D" w:rsidRPr="005F6801" w:rsidRDefault="00D5145D" w:rsidP="00FD1647">
            <w:pPr>
              <w:ind w:left="113" w:right="113"/>
              <w:rPr>
                <w:rFonts w:eastAsia="Times New Roman" w:cstheme="minorHAnsi"/>
              </w:rPr>
            </w:pPr>
          </w:p>
        </w:tc>
        <w:tc>
          <w:tcPr>
            <w:tcW w:w="8647" w:type="dxa"/>
            <w:shd w:val="clear" w:color="auto" w:fill="FFFFFF" w:themeFill="background1"/>
          </w:tcPr>
          <w:p w:rsidR="00D5145D" w:rsidRPr="005F6801" w:rsidRDefault="00D5145D" w:rsidP="00FD1647">
            <w:pPr>
              <w:spacing w:after="0" w:line="240" w:lineRule="auto"/>
              <w:rPr>
                <w:rFonts w:cstheme="minorHAnsi"/>
              </w:rPr>
            </w:pPr>
            <w:r w:rsidRPr="005F6801">
              <w:rPr>
                <w:rFonts w:cstheme="minorHAnsi"/>
              </w:rPr>
              <w:t>La docente saluda cordialmente a los estudiantes y recuerda los acuerdos de convivencia.</w:t>
            </w:r>
          </w:p>
          <w:p w:rsidR="00D5145D" w:rsidRPr="00D64D56" w:rsidRDefault="00D5145D" w:rsidP="00FD1647">
            <w:pPr>
              <w:spacing w:after="0" w:line="240" w:lineRule="auto"/>
              <w:rPr>
                <w:rFonts w:eastAsia="Times New Roman" w:cstheme="minorHAnsi"/>
                <w:lang w:eastAsia="es-PE"/>
              </w:rPr>
            </w:pPr>
            <w:r w:rsidRPr="005F6801">
              <w:rPr>
                <w:rFonts w:cstheme="minorHAnsi"/>
                <w:b/>
              </w:rPr>
              <w:t xml:space="preserve">MOTIVACION: </w:t>
            </w:r>
            <w:r w:rsidRPr="005F6801">
              <w:rPr>
                <w:rFonts w:cstheme="minorHAnsi"/>
              </w:rPr>
              <w:t>La docente</w:t>
            </w:r>
            <w:r w:rsidRPr="005F6801">
              <w:rPr>
                <w:rFonts w:eastAsia="Times New Roman" w:cstheme="minorHAnsi"/>
                <w:lang w:eastAsia="es-PE"/>
              </w:rPr>
              <w:t xml:space="preserve"> presenta </w:t>
            </w:r>
            <w:r>
              <w:rPr>
                <w:rFonts w:eastAsia="Times New Roman" w:cstheme="minorHAnsi"/>
                <w:lang w:eastAsia="es-PE"/>
              </w:rPr>
              <w:t xml:space="preserve">unas bolsas personalizadas y cajas decorativas con la técnica </w:t>
            </w:r>
            <w:proofErr w:type="spellStart"/>
            <w:r>
              <w:rPr>
                <w:rFonts w:eastAsia="Times New Roman" w:cstheme="minorHAnsi"/>
                <w:lang w:eastAsia="es-PE"/>
              </w:rPr>
              <w:t>Decopage</w:t>
            </w:r>
            <w:proofErr w:type="spellEnd"/>
            <w:r>
              <w:rPr>
                <w:rFonts w:eastAsia="Times New Roman" w:cstheme="minorHAnsi"/>
                <w:lang w:eastAsia="es-PE"/>
              </w:rPr>
              <w:t xml:space="preserve"> y </w:t>
            </w:r>
            <w:r w:rsidRPr="005F6801">
              <w:rPr>
                <w:lang w:eastAsia="es-PE"/>
              </w:rPr>
              <w:t>Pregunta</w:t>
            </w:r>
            <w:r w:rsidRPr="005F6801">
              <w:rPr>
                <w:rFonts w:cstheme="minorHAnsi"/>
                <w:lang w:eastAsia="es-PE"/>
              </w:rPr>
              <w:t xml:space="preserve">: ¿Por qué los emprendedores construyen prototipos antes de lanzar un </w:t>
            </w:r>
            <w:proofErr w:type="gramStart"/>
            <w:r w:rsidRPr="005F6801">
              <w:rPr>
                <w:rFonts w:cstheme="minorHAnsi"/>
                <w:lang w:eastAsia="es-PE"/>
              </w:rPr>
              <w:t>producto?</w:t>
            </w:r>
            <w:r w:rsidRPr="005F6801">
              <w:rPr>
                <w:lang w:eastAsia="es-PE"/>
              </w:rPr>
              <w:t>¿</w:t>
            </w:r>
            <w:proofErr w:type="gramEnd"/>
            <w:r w:rsidRPr="00D64D56">
              <w:rPr>
                <w:lang w:eastAsia="es-PE"/>
              </w:rPr>
              <w:t xml:space="preserve">Qué ventajas tiene probar una idea antes de producirla? </w:t>
            </w:r>
            <w:r w:rsidRPr="00D64D56">
              <w:rPr>
                <w:rFonts w:eastAsia="Times New Roman"/>
                <w:lang w:eastAsia="es-PE"/>
              </w:rPr>
              <w:t xml:space="preserve">¿Qué ocurre si invertimos dinero en un producto que nadie necesita? ¿Cómo podemos comprobar que nuestra idea </w:t>
            </w:r>
            <w:proofErr w:type="gramStart"/>
            <w:r w:rsidRPr="00D64D56">
              <w:rPr>
                <w:rFonts w:eastAsia="Times New Roman"/>
                <w:lang w:eastAsia="es-PE"/>
              </w:rPr>
              <w:t>funciona?</w:t>
            </w:r>
            <w:r>
              <w:rPr>
                <w:rFonts w:eastAsia="Times New Roman" w:cstheme="minorHAnsi"/>
                <w:lang w:eastAsia="es-PE"/>
              </w:rPr>
              <w:t>.</w:t>
            </w:r>
            <w:proofErr w:type="gramEnd"/>
            <w:r>
              <w:rPr>
                <w:rFonts w:eastAsia="Times New Roman" w:cstheme="minorHAnsi"/>
                <w:lang w:eastAsia="es-PE"/>
              </w:rPr>
              <w:t xml:space="preserve"> </w:t>
            </w:r>
            <w:r w:rsidRPr="005F6801">
              <w:rPr>
                <w:rFonts w:cstheme="minorHAnsi"/>
                <w:lang w:eastAsia="es-PE"/>
              </w:rPr>
              <w:t>Los estudiantes argumentan sus respuestas.</w:t>
            </w:r>
          </w:p>
          <w:p w:rsidR="00D5145D" w:rsidRPr="005F6801" w:rsidRDefault="00D5145D" w:rsidP="00FD1647">
            <w:pPr>
              <w:spacing w:after="0" w:line="240" w:lineRule="auto"/>
              <w:rPr>
                <w:rFonts w:cstheme="minorHAnsi"/>
                <w:bCs/>
                <w:lang w:eastAsia="es-PE"/>
              </w:rPr>
            </w:pPr>
            <w:r w:rsidRPr="005F6801">
              <w:rPr>
                <w:rFonts w:cstheme="minorHAnsi"/>
                <w:bCs/>
                <w:lang w:eastAsia="es-PE"/>
              </w:rPr>
              <w:t>Principios DUA:</w:t>
            </w:r>
            <w:r w:rsidRPr="005F6801">
              <w:rPr>
                <w:rFonts w:cstheme="minorHAnsi"/>
                <w:lang w:eastAsia="es-PE"/>
              </w:rPr>
              <w:t xml:space="preserve"> </w:t>
            </w:r>
            <w:r w:rsidRPr="005F6801">
              <w:rPr>
                <w:rFonts w:cstheme="minorHAnsi"/>
                <w:bCs/>
                <w:lang w:eastAsia="es-PE"/>
              </w:rPr>
              <w:t xml:space="preserve">Múltiples formas de representación: </w:t>
            </w:r>
            <w:r w:rsidRPr="005F6801">
              <w:rPr>
                <w:rFonts w:cstheme="minorHAnsi"/>
                <w:lang w:eastAsia="es-PE"/>
              </w:rPr>
              <w:t>Uso de imágenes y casos</w:t>
            </w:r>
            <w:r>
              <w:rPr>
                <w:rFonts w:cstheme="minorHAnsi"/>
                <w:lang w:eastAsia="es-PE"/>
              </w:rPr>
              <w:t xml:space="preserve"> </w:t>
            </w:r>
            <w:r w:rsidRPr="005F6801">
              <w:rPr>
                <w:rFonts w:cstheme="minorHAnsi"/>
                <w:lang w:eastAsia="es-PE"/>
              </w:rPr>
              <w:t xml:space="preserve">reales. </w:t>
            </w:r>
          </w:p>
          <w:p w:rsidR="00D5145D" w:rsidRPr="005F6801" w:rsidRDefault="00D5145D" w:rsidP="00FD1647">
            <w:pPr>
              <w:spacing w:after="0" w:line="240" w:lineRule="auto"/>
              <w:rPr>
                <w:rFonts w:cstheme="minorHAnsi"/>
                <w:lang w:eastAsia="es-PE"/>
              </w:rPr>
            </w:pPr>
            <w:r w:rsidRPr="005F6801">
              <w:rPr>
                <w:rFonts w:cstheme="minorHAnsi"/>
                <w:bCs/>
                <w:lang w:eastAsia="es-PE"/>
              </w:rPr>
              <w:t>Múltiples formas de implicación</w:t>
            </w:r>
            <w:r w:rsidRPr="005F6801">
              <w:rPr>
                <w:rFonts w:cstheme="minorHAnsi"/>
                <w:lang w:eastAsia="es-PE"/>
              </w:rPr>
              <w:t xml:space="preserve">: Conexión del aprendizaje con experiencias reales de innovación. </w:t>
            </w:r>
          </w:p>
          <w:p w:rsidR="00D5145D" w:rsidRPr="00D64D56" w:rsidRDefault="00D5145D" w:rsidP="00FD1647">
            <w:pPr>
              <w:pStyle w:val="Sinespaciado"/>
              <w:rPr>
                <w:rFonts w:cstheme="minorHAnsi"/>
              </w:rPr>
            </w:pPr>
            <w:r w:rsidRPr="005F6801">
              <w:rPr>
                <w:rFonts w:cstheme="minorHAnsi"/>
                <w:b/>
              </w:rPr>
              <w:t>SABERES PREVIOS:</w:t>
            </w:r>
            <w:r w:rsidRPr="005F6801">
              <w:rPr>
                <w:rFonts w:cstheme="minorHAnsi"/>
              </w:rPr>
              <w:t xml:space="preserve"> </w:t>
            </w:r>
            <w:r>
              <w:rPr>
                <w:rFonts w:cstheme="minorHAnsi"/>
                <w:lang w:eastAsia="es-PE"/>
              </w:rPr>
              <w:t>Se les pregunta</w:t>
            </w:r>
            <w:r w:rsidRPr="00D64D56">
              <w:rPr>
                <w:rFonts w:cstheme="minorHAnsi"/>
                <w:lang w:eastAsia="es-PE"/>
              </w:rPr>
              <w:t>:</w:t>
            </w:r>
            <w:r w:rsidRPr="00D64D56">
              <w:rPr>
                <w:rFonts w:cstheme="minorHAnsi"/>
              </w:rPr>
              <w:t xml:space="preserve"> </w:t>
            </w:r>
            <w:r w:rsidRPr="00D64D56">
              <w:rPr>
                <w:rFonts w:eastAsia="Times New Roman" w:cstheme="minorHAnsi"/>
                <w:sz w:val="24"/>
                <w:szCs w:val="24"/>
                <w:lang w:eastAsia="es-PE"/>
              </w:rPr>
              <w:t xml:space="preserve">¿Qué </w:t>
            </w:r>
            <w:r>
              <w:rPr>
                <w:rFonts w:eastAsia="Times New Roman" w:cstheme="minorHAnsi"/>
                <w:sz w:val="24"/>
                <w:szCs w:val="24"/>
                <w:lang w:eastAsia="es-PE"/>
              </w:rPr>
              <w:t>ideas tienen sobre</w:t>
            </w:r>
            <w:r w:rsidRPr="00D64D56">
              <w:rPr>
                <w:rFonts w:eastAsia="Times New Roman" w:cstheme="minorHAnsi"/>
                <w:sz w:val="24"/>
                <w:szCs w:val="24"/>
                <w:lang w:eastAsia="es-PE"/>
              </w:rPr>
              <w:t xml:space="preserve"> prototipo</w:t>
            </w:r>
            <w:r>
              <w:rPr>
                <w:rFonts w:eastAsia="Times New Roman" w:cstheme="minorHAnsi"/>
                <w:sz w:val="24"/>
                <w:szCs w:val="24"/>
                <w:lang w:eastAsia="es-PE"/>
              </w:rPr>
              <w:t>s</w:t>
            </w:r>
            <w:r w:rsidRPr="00D64D56">
              <w:rPr>
                <w:rFonts w:eastAsia="Times New Roman" w:cstheme="minorHAnsi"/>
                <w:sz w:val="24"/>
                <w:szCs w:val="24"/>
                <w:lang w:eastAsia="es-PE"/>
              </w:rPr>
              <w:t>? ¿Para qué sirve? ¿Qué materiales necesitamos? ¿Cómo podemos comprobar si funciona?</w:t>
            </w:r>
          </w:p>
          <w:p w:rsidR="00D5145D" w:rsidRPr="005F6801" w:rsidRDefault="00D5145D" w:rsidP="00FD1647">
            <w:pPr>
              <w:spacing w:after="0" w:line="240" w:lineRule="auto"/>
              <w:rPr>
                <w:rFonts w:cstheme="minorHAnsi"/>
              </w:rPr>
            </w:pPr>
            <w:r w:rsidRPr="005F6801">
              <w:rPr>
                <w:rFonts w:cstheme="minorHAnsi"/>
                <w:b/>
              </w:rPr>
              <w:t xml:space="preserve">PROBLEMATIZACIÓN: </w:t>
            </w:r>
            <w:r>
              <w:rPr>
                <w:rFonts w:cstheme="minorHAnsi"/>
              </w:rPr>
              <w:t xml:space="preserve">La docente menciona: </w:t>
            </w:r>
            <w:r>
              <w:rPr>
                <w:rStyle w:val="Textoennegrita"/>
              </w:rPr>
              <w:t>“</w:t>
            </w:r>
            <w:r w:rsidRPr="00D64D56">
              <w:rPr>
                <w:rStyle w:val="Textoennegrita"/>
              </w:rPr>
              <w:t xml:space="preserve">Tenemos una </w:t>
            </w:r>
            <w:r w:rsidRPr="000225D3">
              <w:rPr>
                <w:rStyle w:val="Textoennegrita"/>
              </w:rPr>
              <w:t>propuesta y un presupuesto</w:t>
            </w:r>
            <w:r w:rsidRPr="00D64D56">
              <w:rPr>
                <w:rStyle w:val="Textoennegrita"/>
              </w:rPr>
              <w:t>, pero no sabemos si nuestro producto será útil, funcional y económicamente viable. ¿Cómo podemos comprobarlo antes de producirlo?”</w:t>
            </w:r>
          </w:p>
          <w:p w:rsidR="00D5145D" w:rsidRPr="005F6801" w:rsidRDefault="00D5145D" w:rsidP="00FD1647">
            <w:pPr>
              <w:spacing w:after="0" w:line="240" w:lineRule="auto"/>
              <w:rPr>
                <w:rFonts w:cstheme="minorHAnsi"/>
                <w:b/>
              </w:rPr>
            </w:pPr>
            <w:r w:rsidRPr="005F6801">
              <w:rPr>
                <w:rFonts w:cstheme="minorHAnsi"/>
                <w:b/>
              </w:rPr>
              <w:t xml:space="preserve">PROPOSITO Y ORGANIZACIÓN: </w:t>
            </w:r>
          </w:p>
          <w:p w:rsidR="00D5145D" w:rsidRPr="00D32332" w:rsidRDefault="00D5145D" w:rsidP="00FD1647">
            <w:pPr>
              <w:spacing w:after="0" w:line="240" w:lineRule="auto"/>
            </w:pPr>
            <w:r w:rsidRPr="005F6801">
              <w:t xml:space="preserve">Propósito: </w:t>
            </w:r>
            <w:r>
              <w:t>A</w:t>
            </w:r>
            <w:r w:rsidRPr="00D32332">
              <w:rPr>
                <w:rStyle w:val="Textoennegrita"/>
              </w:rPr>
              <w:t>plica</w:t>
            </w:r>
            <w:r>
              <w:rPr>
                <w:rStyle w:val="Textoennegrita"/>
              </w:rPr>
              <w:t>r</w:t>
            </w:r>
            <w:r w:rsidRPr="00D32332">
              <w:rPr>
                <w:rStyle w:val="Textoennegrita"/>
              </w:rPr>
              <w:t xml:space="preserve"> habilidades técnicas y utiliza</w:t>
            </w:r>
            <w:r>
              <w:rPr>
                <w:rStyle w:val="Textoennegrita"/>
              </w:rPr>
              <w:t>r</w:t>
            </w:r>
            <w:r w:rsidRPr="00D32332">
              <w:rPr>
                <w:rStyle w:val="Textoennegrita"/>
              </w:rPr>
              <w:t xml:space="preserve"> responsablemente los recursos planificados para </w:t>
            </w:r>
            <w:r w:rsidRPr="000225D3">
              <w:rPr>
                <w:rStyle w:val="Textoennegrita"/>
              </w:rPr>
              <w:t>crear un prototipo</w:t>
            </w:r>
            <w:r w:rsidRPr="000225D3">
              <w:t xml:space="preserve">, </w:t>
            </w:r>
            <w:r w:rsidRPr="000225D3">
              <w:rPr>
                <w:b/>
              </w:rPr>
              <w:t>evaluando su funcionalidad, costo</w:t>
            </w:r>
            <w:r w:rsidRPr="000225D3">
              <w:t xml:space="preserve">, </w:t>
            </w:r>
            <w:r w:rsidRPr="000225D3">
              <w:rPr>
                <w:rStyle w:val="Textoennegrita"/>
              </w:rPr>
              <w:t>utilidad y realizar mejoras</w:t>
            </w:r>
            <w:r w:rsidRPr="00D32332">
              <w:rPr>
                <w:rStyle w:val="Textoennegrita"/>
              </w:rPr>
              <w:t xml:space="preserve"> a partir de la retroalimentación</w:t>
            </w:r>
            <w:r w:rsidRPr="00D32332">
              <w:t>.</w:t>
            </w:r>
          </w:p>
        </w:tc>
        <w:tc>
          <w:tcPr>
            <w:tcW w:w="1134" w:type="dxa"/>
            <w:vMerge w:val="restart"/>
          </w:tcPr>
          <w:p w:rsidR="00D5145D" w:rsidRPr="005F6801" w:rsidRDefault="00D5145D" w:rsidP="00FD1647">
            <w:pPr>
              <w:rPr>
                <w:rFonts w:cstheme="minorHAnsi"/>
              </w:rPr>
            </w:pPr>
          </w:p>
          <w:p w:rsidR="00D5145D" w:rsidRPr="005F6801" w:rsidRDefault="00D5145D" w:rsidP="00FD1647">
            <w:pPr>
              <w:rPr>
                <w:rFonts w:cstheme="minorHAnsi"/>
                <w:sz w:val="20"/>
                <w:szCs w:val="20"/>
              </w:rPr>
            </w:pPr>
            <w:r w:rsidRPr="005F6801">
              <w:rPr>
                <w:rFonts w:cstheme="minorHAnsi"/>
                <w:sz w:val="20"/>
                <w:szCs w:val="20"/>
              </w:rPr>
              <w:t>Pizarra</w:t>
            </w:r>
          </w:p>
          <w:p w:rsidR="00D5145D" w:rsidRPr="005F6801" w:rsidRDefault="00D5145D" w:rsidP="00FD1647">
            <w:pPr>
              <w:rPr>
                <w:rFonts w:cstheme="minorHAnsi"/>
                <w:sz w:val="20"/>
                <w:szCs w:val="20"/>
              </w:rPr>
            </w:pPr>
            <w:r w:rsidRPr="005F6801">
              <w:rPr>
                <w:rFonts w:cstheme="minorHAnsi"/>
                <w:sz w:val="20"/>
                <w:szCs w:val="20"/>
              </w:rPr>
              <w:t>Plumones</w:t>
            </w:r>
          </w:p>
          <w:p w:rsidR="00D5145D" w:rsidRPr="005F6801" w:rsidRDefault="00D5145D" w:rsidP="00FD1647">
            <w:pPr>
              <w:rPr>
                <w:rFonts w:cstheme="minorHAnsi"/>
                <w:sz w:val="20"/>
                <w:szCs w:val="20"/>
              </w:rPr>
            </w:pPr>
            <w:r w:rsidRPr="005F6801">
              <w:rPr>
                <w:rFonts w:cstheme="minorHAnsi"/>
                <w:sz w:val="20"/>
                <w:szCs w:val="20"/>
              </w:rPr>
              <w:t>Televisor</w:t>
            </w:r>
          </w:p>
          <w:p w:rsidR="00D5145D" w:rsidRPr="005F6801" w:rsidRDefault="00D5145D" w:rsidP="00FD1647">
            <w:pPr>
              <w:rPr>
                <w:rFonts w:cstheme="minorHAnsi"/>
                <w:sz w:val="20"/>
                <w:szCs w:val="20"/>
              </w:rPr>
            </w:pPr>
            <w:r w:rsidRPr="005F6801">
              <w:rPr>
                <w:rFonts w:cstheme="minorHAnsi"/>
                <w:sz w:val="20"/>
                <w:szCs w:val="20"/>
              </w:rPr>
              <w:t xml:space="preserve">proyector </w:t>
            </w:r>
            <w:proofErr w:type="spellStart"/>
            <w:r w:rsidRPr="005F6801">
              <w:rPr>
                <w:rFonts w:cstheme="minorHAnsi"/>
                <w:sz w:val="20"/>
                <w:szCs w:val="20"/>
              </w:rPr>
              <w:t>multime-dia</w:t>
            </w:r>
            <w:proofErr w:type="spellEnd"/>
          </w:p>
          <w:p w:rsidR="00D5145D" w:rsidRPr="005F6801" w:rsidRDefault="00D5145D" w:rsidP="00FD1647">
            <w:pPr>
              <w:rPr>
                <w:rFonts w:cstheme="minorHAnsi"/>
                <w:sz w:val="20"/>
                <w:szCs w:val="20"/>
              </w:rPr>
            </w:pPr>
          </w:p>
          <w:p w:rsidR="00D5145D" w:rsidRPr="005F6801" w:rsidRDefault="00D5145D" w:rsidP="00FD1647">
            <w:pPr>
              <w:rPr>
                <w:rFonts w:cstheme="minorHAnsi"/>
                <w:sz w:val="20"/>
                <w:szCs w:val="20"/>
              </w:rPr>
            </w:pPr>
          </w:p>
          <w:p w:rsidR="00D5145D" w:rsidRPr="005F6801" w:rsidRDefault="00D5145D" w:rsidP="00FD1647">
            <w:pPr>
              <w:rPr>
                <w:rFonts w:cstheme="minorHAnsi"/>
                <w:sz w:val="20"/>
                <w:szCs w:val="20"/>
              </w:rPr>
            </w:pPr>
          </w:p>
          <w:p w:rsidR="00D5145D" w:rsidRPr="005F6801" w:rsidRDefault="00D5145D" w:rsidP="00FD1647">
            <w:pPr>
              <w:rPr>
                <w:rFonts w:cstheme="minorHAnsi"/>
                <w:sz w:val="20"/>
                <w:szCs w:val="20"/>
              </w:rPr>
            </w:pPr>
          </w:p>
          <w:p w:rsidR="00D5145D" w:rsidRPr="005F6801" w:rsidRDefault="00D5145D" w:rsidP="00FD1647">
            <w:pPr>
              <w:rPr>
                <w:rFonts w:cstheme="minorHAnsi"/>
                <w:sz w:val="20"/>
                <w:szCs w:val="20"/>
              </w:rPr>
            </w:pPr>
          </w:p>
          <w:p w:rsidR="00D5145D" w:rsidRPr="005F6801" w:rsidRDefault="00D5145D" w:rsidP="00FD1647">
            <w:pPr>
              <w:rPr>
                <w:rFonts w:cstheme="minorHAnsi"/>
                <w:sz w:val="20"/>
                <w:szCs w:val="20"/>
              </w:rPr>
            </w:pPr>
          </w:p>
          <w:p w:rsidR="00D5145D" w:rsidRPr="005F6801" w:rsidRDefault="00D5145D" w:rsidP="00FD1647">
            <w:pPr>
              <w:rPr>
                <w:rFonts w:cstheme="minorHAnsi"/>
                <w:sz w:val="20"/>
                <w:szCs w:val="20"/>
              </w:rPr>
            </w:pPr>
          </w:p>
          <w:p w:rsidR="00D5145D" w:rsidRPr="005F6801" w:rsidRDefault="00D5145D" w:rsidP="00FD1647">
            <w:pPr>
              <w:rPr>
                <w:rFonts w:cstheme="minorHAnsi"/>
              </w:rPr>
            </w:pPr>
            <w:r w:rsidRPr="005F6801">
              <w:rPr>
                <w:rFonts w:cstheme="minorHAnsi"/>
                <w:sz w:val="20"/>
                <w:szCs w:val="20"/>
              </w:rPr>
              <w:t>Portafolio crea y empren-de físico y</w:t>
            </w:r>
            <w:r w:rsidRPr="005F6801">
              <w:rPr>
                <w:rFonts w:cstheme="minorHAnsi"/>
              </w:rPr>
              <w:t xml:space="preserve"> digital (drive)</w:t>
            </w:r>
          </w:p>
          <w:p w:rsidR="00D5145D" w:rsidRPr="005F6801" w:rsidRDefault="00D5145D" w:rsidP="00FD1647">
            <w:pPr>
              <w:rPr>
                <w:rFonts w:cstheme="minorHAnsi"/>
              </w:rPr>
            </w:pPr>
          </w:p>
          <w:p w:rsidR="00D5145D" w:rsidRPr="005F6801" w:rsidRDefault="00D5145D" w:rsidP="00FD1647">
            <w:pPr>
              <w:rPr>
                <w:rFonts w:cstheme="minorHAnsi"/>
              </w:rPr>
            </w:pPr>
            <w:r w:rsidRPr="005F6801">
              <w:rPr>
                <w:rFonts w:cstheme="minorHAnsi"/>
              </w:rPr>
              <w:lastRenderedPageBreak/>
              <w:t>Fichas</w:t>
            </w:r>
          </w:p>
          <w:p w:rsidR="00D5145D" w:rsidRPr="005F6801" w:rsidRDefault="00D5145D" w:rsidP="00FD1647">
            <w:pPr>
              <w:rPr>
                <w:rFonts w:cstheme="minorHAnsi"/>
              </w:rPr>
            </w:pPr>
            <w:r w:rsidRPr="005F6801">
              <w:rPr>
                <w:rFonts w:cstheme="minorHAnsi"/>
              </w:rPr>
              <w:t>lapiceros</w:t>
            </w:r>
          </w:p>
          <w:p w:rsidR="00D5145D" w:rsidRPr="005F6801" w:rsidRDefault="00D5145D" w:rsidP="00FD1647">
            <w:pPr>
              <w:rPr>
                <w:rFonts w:cstheme="minorHAnsi"/>
              </w:rPr>
            </w:pPr>
          </w:p>
          <w:p w:rsidR="00D5145D" w:rsidRPr="005F6801" w:rsidRDefault="00D5145D" w:rsidP="00FD1647">
            <w:pPr>
              <w:rPr>
                <w:rFonts w:cstheme="minorHAnsi"/>
              </w:rPr>
            </w:pPr>
            <w:r w:rsidRPr="005F6801">
              <w:rPr>
                <w:rFonts w:cstheme="minorHAnsi"/>
              </w:rPr>
              <w:t>hojas de colores</w:t>
            </w:r>
          </w:p>
          <w:p w:rsidR="00D5145D" w:rsidRPr="005F6801" w:rsidRDefault="00D5145D" w:rsidP="00FD1647">
            <w:pPr>
              <w:rPr>
                <w:rFonts w:cstheme="minorHAnsi"/>
              </w:rPr>
            </w:pPr>
            <w:r w:rsidRPr="005F6801">
              <w:rPr>
                <w:rFonts w:cstheme="minorHAnsi"/>
              </w:rPr>
              <w:t>cartón botellas</w:t>
            </w:r>
          </w:p>
          <w:p w:rsidR="00D5145D" w:rsidRPr="005F6801" w:rsidRDefault="00D5145D" w:rsidP="00FD1647">
            <w:pPr>
              <w:rPr>
                <w:rFonts w:cstheme="minorHAnsi"/>
              </w:rPr>
            </w:pPr>
            <w:r w:rsidRPr="005F6801">
              <w:rPr>
                <w:rFonts w:cstheme="minorHAnsi"/>
              </w:rPr>
              <w:t xml:space="preserve">silicona </w:t>
            </w:r>
          </w:p>
          <w:p w:rsidR="00D5145D" w:rsidRPr="005F6801" w:rsidRDefault="00D5145D" w:rsidP="00FD1647">
            <w:pPr>
              <w:rPr>
                <w:rFonts w:cstheme="minorHAnsi"/>
              </w:rPr>
            </w:pPr>
            <w:r w:rsidRPr="005F6801">
              <w:rPr>
                <w:rFonts w:cstheme="minorHAnsi"/>
              </w:rPr>
              <w:t>plastilina</w:t>
            </w:r>
          </w:p>
          <w:p w:rsidR="00D5145D" w:rsidRPr="005F6801" w:rsidRDefault="00D5145D" w:rsidP="00FD1647">
            <w:pPr>
              <w:tabs>
                <w:tab w:val="left" w:pos="90"/>
              </w:tabs>
              <w:rPr>
                <w:rFonts w:eastAsia="Times New Roman" w:cstheme="minorHAnsi"/>
              </w:rPr>
            </w:pPr>
          </w:p>
        </w:tc>
        <w:tc>
          <w:tcPr>
            <w:tcW w:w="708" w:type="dxa"/>
          </w:tcPr>
          <w:p w:rsidR="00D5145D" w:rsidRPr="005F6801" w:rsidRDefault="00D5145D" w:rsidP="00FD1647">
            <w:pPr>
              <w:rPr>
                <w:rFonts w:eastAsia="Times New Roman" w:cstheme="minorHAnsi"/>
              </w:rPr>
            </w:pPr>
          </w:p>
          <w:p w:rsidR="00D5145D" w:rsidRPr="005F6801" w:rsidRDefault="00D5145D" w:rsidP="00FD1647">
            <w:pPr>
              <w:rPr>
                <w:rFonts w:eastAsia="Times New Roman" w:cstheme="minorHAnsi"/>
              </w:rPr>
            </w:pPr>
          </w:p>
          <w:p w:rsidR="00D5145D" w:rsidRPr="005F6801" w:rsidRDefault="00D5145D" w:rsidP="00FD1647">
            <w:pPr>
              <w:rPr>
                <w:rFonts w:eastAsia="Times New Roman" w:cstheme="minorHAnsi"/>
              </w:rPr>
            </w:pPr>
            <w:r w:rsidRPr="005F6801">
              <w:rPr>
                <w:rFonts w:eastAsia="Times New Roman" w:cstheme="minorHAnsi"/>
              </w:rPr>
              <w:t>20 min.</w:t>
            </w:r>
          </w:p>
          <w:p w:rsidR="00D5145D" w:rsidRPr="005F6801" w:rsidRDefault="00D5145D" w:rsidP="00FD1647">
            <w:pPr>
              <w:rPr>
                <w:rFonts w:eastAsia="Times New Roman" w:cstheme="minorHAnsi"/>
              </w:rPr>
            </w:pPr>
            <w:r w:rsidRPr="005F6801">
              <w:rPr>
                <w:rFonts w:eastAsia="Times New Roman" w:cstheme="minorHAnsi"/>
              </w:rPr>
              <w:t>.</w:t>
            </w:r>
          </w:p>
          <w:p w:rsidR="00D5145D" w:rsidRPr="005F6801" w:rsidRDefault="00D5145D" w:rsidP="00FD1647">
            <w:pPr>
              <w:rPr>
                <w:rFonts w:eastAsia="Times New Roman" w:cstheme="minorHAnsi"/>
              </w:rPr>
            </w:pPr>
          </w:p>
          <w:p w:rsidR="00D5145D" w:rsidRPr="005F6801" w:rsidRDefault="00D5145D" w:rsidP="00FD1647">
            <w:pPr>
              <w:rPr>
                <w:rFonts w:eastAsia="Times New Roman" w:cstheme="minorHAnsi"/>
              </w:rPr>
            </w:pPr>
          </w:p>
        </w:tc>
      </w:tr>
      <w:tr w:rsidR="00D5145D" w:rsidRPr="005F6801" w:rsidTr="00FD1647">
        <w:trPr>
          <w:trHeight w:val="1136"/>
        </w:trPr>
        <w:tc>
          <w:tcPr>
            <w:tcW w:w="568" w:type="dxa"/>
            <w:textDirection w:val="btLr"/>
          </w:tcPr>
          <w:p w:rsidR="00D5145D" w:rsidRPr="005F6801" w:rsidRDefault="00D5145D" w:rsidP="00FD1647">
            <w:pPr>
              <w:ind w:left="113" w:right="113"/>
              <w:rPr>
                <w:rFonts w:eastAsia="Times New Roman" w:cstheme="minorHAnsi"/>
              </w:rPr>
            </w:pPr>
            <w:r w:rsidRPr="005F6801">
              <w:rPr>
                <w:rFonts w:eastAsia="Times New Roman" w:cstheme="minorHAnsi"/>
                <w:b/>
                <w:bCs/>
              </w:rPr>
              <w:t>PROCESO</w:t>
            </w:r>
          </w:p>
        </w:tc>
        <w:tc>
          <w:tcPr>
            <w:tcW w:w="8647" w:type="dxa"/>
          </w:tcPr>
          <w:p w:rsidR="00D5145D" w:rsidRPr="005F6801" w:rsidRDefault="00D5145D" w:rsidP="00FD1647">
            <w:pPr>
              <w:spacing w:after="0" w:line="240" w:lineRule="auto"/>
              <w:rPr>
                <w:rFonts w:eastAsia="Century Gothic" w:cstheme="minorHAnsi"/>
                <w:b/>
              </w:rPr>
            </w:pPr>
            <w:r w:rsidRPr="005F6801">
              <w:rPr>
                <w:rFonts w:eastAsia="Century Gothic" w:cstheme="minorHAnsi"/>
                <w:b/>
              </w:rPr>
              <w:t xml:space="preserve">GESTION Y ACOMPAÑAMIENTO                                                                                                                            </w:t>
            </w:r>
          </w:p>
          <w:p w:rsidR="00D5145D" w:rsidRPr="005F6801" w:rsidRDefault="00D5145D" w:rsidP="00FD1647">
            <w:pPr>
              <w:spacing w:after="0" w:line="240" w:lineRule="auto"/>
              <w:rPr>
                <w:rFonts w:eastAsia="Century Gothic" w:cstheme="minorHAnsi"/>
              </w:rPr>
            </w:pPr>
            <w:r w:rsidRPr="005F6801">
              <w:rPr>
                <w:rFonts w:eastAsia="Century Gothic" w:cstheme="minorHAnsi"/>
              </w:rPr>
              <w:t>ENFOQUE DE INCLUSIÓN Y PÁRTICIPACIÓN</w:t>
            </w:r>
          </w:p>
          <w:p w:rsidR="00D5145D" w:rsidRDefault="00D5145D" w:rsidP="00FD1647">
            <w:pPr>
              <w:spacing w:after="0" w:line="240" w:lineRule="auto"/>
              <w:rPr>
                <w:rFonts w:eastAsia="Century Gothic" w:cstheme="minorHAnsi"/>
              </w:rPr>
            </w:pPr>
            <w:r w:rsidRPr="005F6801">
              <w:rPr>
                <w:rFonts w:eastAsia="Century Gothic" w:cstheme="minorHAnsi"/>
              </w:rPr>
              <w:t xml:space="preserve">Antes de iniciar las actividades recuerda a los estudiantes que todos pueden participar de diferentes maneras, respetando sus ritmos, estilos de aprendizaje e ideas. Se promueve un ambiente inclusivo donde se valora la participación oral, escrita o gráfica, el trabajo colaborativo y la solicitud de apoyo cuando sea necesario garantizando que todos los estudiantes tengan la oportunidad de involucrarse activamente en la experiencia de aprendizaje. </w:t>
            </w:r>
          </w:p>
          <w:p w:rsidR="00D5145D" w:rsidRPr="005F6801" w:rsidRDefault="00D5145D" w:rsidP="00FD1647">
            <w:pPr>
              <w:spacing w:after="0" w:line="240" w:lineRule="auto"/>
              <w:rPr>
                <w:rFonts w:eastAsia="Century Gothic" w:cstheme="minorHAnsi"/>
              </w:rPr>
            </w:pPr>
            <w:r>
              <w:rPr>
                <w:rFonts w:eastAsia="Century Gothic" w:cstheme="minorHAnsi"/>
              </w:rPr>
              <w:t>La docente explica las actividades y los criterios de evaluación.</w:t>
            </w:r>
          </w:p>
          <w:p w:rsidR="00D5145D" w:rsidRPr="005F6801" w:rsidRDefault="00D5145D" w:rsidP="00FD1647">
            <w:pPr>
              <w:spacing w:after="0" w:line="240" w:lineRule="auto"/>
              <w:rPr>
                <w:lang w:eastAsia="es-PE"/>
              </w:rPr>
            </w:pPr>
            <w:r w:rsidRPr="005F6801">
              <w:rPr>
                <w:b/>
                <w:lang w:eastAsia="es-PE"/>
              </w:rPr>
              <w:t>Actividad 1</w:t>
            </w:r>
            <w:r w:rsidRPr="005F6801">
              <w:rPr>
                <w:lang w:eastAsia="es-PE"/>
              </w:rPr>
              <w:t xml:space="preserve">: </w:t>
            </w:r>
            <w:r>
              <w:rPr>
                <w:lang w:eastAsia="es-PE"/>
              </w:rPr>
              <w:t>Diseño</w:t>
            </w:r>
            <w:r w:rsidRPr="005F6801">
              <w:rPr>
                <w:lang w:eastAsia="es-PE"/>
              </w:rPr>
              <w:t xml:space="preserve"> </w:t>
            </w:r>
            <w:r>
              <w:rPr>
                <w:lang w:eastAsia="es-PE"/>
              </w:rPr>
              <w:t>d</w:t>
            </w:r>
            <w:r w:rsidRPr="005F6801">
              <w:rPr>
                <w:lang w:eastAsia="es-PE"/>
              </w:rPr>
              <w:t>el boceto de la idea ganadora: Cada equipo diseña un boceto que incluya:</w:t>
            </w:r>
            <w:r>
              <w:rPr>
                <w:rFonts w:eastAsia="Times New Roman" w:cstheme="minorHAnsi"/>
                <w:lang w:eastAsia="es-PE"/>
              </w:rPr>
              <w:t xml:space="preserve"> </w:t>
            </w:r>
            <w:r w:rsidRPr="005F6801">
              <w:rPr>
                <w:lang w:eastAsia="es-PE"/>
              </w:rPr>
              <w:t>Nombre de la solución</w:t>
            </w:r>
            <w:r>
              <w:rPr>
                <w:lang w:eastAsia="es-PE"/>
              </w:rPr>
              <w:t xml:space="preserve">, </w:t>
            </w:r>
            <w:r w:rsidRPr="005F6801">
              <w:rPr>
                <w:lang w:eastAsia="es-PE"/>
              </w:rPr>
              <w:t xml:space="preserve">materiales. </w:t>
            </w:r>
          </w:p>
          <w:p w:rsidR="00D5145D" w:rsidRPr="005F6801" w:rsidRDefault="00D5145D" w:rsidP="00FD1647">
            <w:pPr>
              <w:spacing w:after="0" w:line="240" w:lineRule="auto"/>
              <w:rPr>
                <w:lang w:eastAsia="es-PE"/>
              </w:rPr>
            </w:pPr>
            <w:r w:rsidRPr="005F6801">
              <w:rPr>
                <w:lang w:eastAsia="es-PE"/>
              </w:rPr>
              <w:t xml:space="preserve">Los estudiantes pueden </w:t>
            </w:r>
            <w:r>
              <w:rPr>
                <w:lang w:eastAsia="es-PE"/>
              </w:rPr>
              <w:t>realizar bocetos</w:t>
            </w:r>
            <w:r w:rsidRPr="005F6801">
              <w:rPr>
                <w:lang w:eastAsia="es-PE"/>
              </w:rPr>
              <w:t>, esquemas o diagramas.</w:t>
            </w:r>
          </w:p>
          <w:p w:rsidR="00D5145D" w:rsidRPr="005F6801" w:rsidRDefault="00D5145D" w:rsidP="00FD1647">
            <w:pPr>
              <w:spacing w:after="0" w:line="240" w:lineRule="auto"/>
              <w:rPr>
                <w:lang w:eastAsia="es-PE"/>
              </w:rPr>
            </w:pPr>
            <w:r w:rsidRPr="005F6801">
              <w:rPr>
                <w:lang w:eastAsia="es-PE"/>
              </w:rPr>
              <w:lastRenderedPageBreak/>
              <w:t xml:space="preserve"> DUA: Múltiples formas de acción y expresión</w:t>
            </w:r>
            <w:r>
              <w:rPr>
                <w:lang w:eastAsia="es-PE"/>
              </w:rPr>
              <w:t>:</w:t>
            </w:r>
            <w:r w:rsidRPr="005F6801">
              <w:rPr>
                <w:lang w:eastAsia="es-PE"/>
              </w:rPr>
              <w:t xml:space="preserve"> representar sus ideas mediante dibujos, </w:t>
            </w:r>
            <w:r>
              <w:rPr>
                <w:lang w:eastAsia="es-PE"/>
              </w:rPr>
              <w:t>collage,</w:t>
            </w:r>
            <w:r w:rsidRPr="005F6801">
              <w:rPr>
                <w:lang w:eastAsia="es-PE"/>
              </w:rPr>
              <w:t xml:space="preserve"> mapas visuales</w:t>
            </w:r>
            <w:r>
              <w:rPr>
                <w:lang w:eastAsia="es-PE"/>
              </w:rPr>
              <w:t>.</w:t>
            </w:r>
            <w:r w:rsidRPr="005F6801">
              <w:rPr>
                <w:lang w:eastAsia="es-PE"/>
              </w:rPr>
              <w:t xml:space="preserve"> </w:t>
            </w:r>
          </w:p>
          <w:p w:rsidR="00D5145D" w:rsidRPr="00E112C5" w:rsidRDefault="00D5145D" w:rsidP="00FD1647">
            <w:pPr>
              <w:pStyle w:val="Sinespaciado"/>
              <w:rPr>
                <w:rFonts w:cstheme="minorHAnsi"/>
                <w:lang w:eastAsia="es-PE"/>
              </w:rPr>
            </w:pPr>
            <w:r w:rsidRPr="00E112C5">
              <w:rPr>
                <w:rFonts w:cstheme="minorHAnsi"/>
                <w:b/>
                <w:lang w:eastAsia="es-PE"/>
              </w:rPr>
              <w:t>Actividad 2:</w:t>
            </w:r>
            <w:r w:rsidRPr="00E112C5">
              <w:rPr>
                <w:rFonts w:cstheme="minorHAnsi"/>
                <w:lang w:eastAsia="es-PE"/>
              </w:rPr>
              <w:t xml:space="preserve"> construcción del primer prototipo. </w:t>
            </w:r>
            <w:r w:rsidRPr="00E112C5">
              <w:rPr>
                <w:rFonts w:eastAsia="Times New Roman" w:cstheme="minorHAnsi"/>
                <w:lang w:eastAsia="es-PE"/>
              </w:rPr>
              <w:t>Los estudiantes elaboran su prototipo.</w:t>
            </w:r>
          </w:p>
          <w:p w:rsidR="00D5145D" w:rsidRPr="00E112C5" w:rsidRDefault="00D5145D" w:rsidP="00FD1647">
            <w:pPr>
              <w:pStyle w:val="Sinespaciado"/>
              <w:rPr>
                <w:rFonts w:eastAsia="Times New Roman" w:cstheme="minorHAnsi"/>
                <w:lang w:eastAsia="es-PE"/>
              </w:rPr>
            </w:pPr>
            <w:r w:rsidRPr="00E112C5">
              <w:rPr>
                <w:rFonts w:eastAsia="Times New Roman" w:cstheme="minorHAnsi"/>
                <w:lang w:eastAsia="es-PE"/>
              </w:rPr>
              <w:t xml:space="preserve">Durante el proceso </w:t>
            </w:r>
            <w:r>
              <w:rPr>
                <w:rFonts w:eastAsia="Times New Roman" w:cstheme="minorHAnsi"/>
                <w:lang w:eastAsia="es-PE"/>
              </w:rPr>
              <w:t>la</w:t>
            </w:r>
            <w:r w:rsidRPr="00E112C5">
              <w:rPr>
                <w:rFonts w:eastAsia="Times New Roman" w:cstheme="minorHAnsi"/>
                <w:lang w:eastAsia="es-PE"/>
              </w:rPr>
              <w:t xml:space="preserve"> docente pregunta:</w:t>
            </w:r>
            <w:r>
              <w:rPr>
                <w:rFonts w:eastAsia="Times New Roman" w:cstheme="minorHAnsi"/>
                <w:lang w:eastAsia="es-PE"/>
              </w:rPr>
              <w:t xml:space="preserve"> </w:t>
            </w:r>
            <w:r w:rsidRPr="00E112C5">
              <w:rPr>
                <w:rFonts w:eastAsia="Times New Roman" w:cstheme="minorHAnsi"/>
                <w:lang w:eastAsia="es-PE"/>
              </w:rPr>
              <w:t xml:space="preserve">¿Por qué eligieron este material? ¿Cómo pueden reducir el costo? ¿Qué característica hace diferente su producto? ¿Qué parte podría fallar? </w:t>
            </w:r>
          </w:p>
          <w:p w:rsidR="00D5145D" w:rsidRPr="00E112C5" w:rsidRDefault="00D5145D" w:rsidP="00FD1647">
            <w:pPr>
              <w:pStyle w:val="Sinespaciado"/>
              <w:rPr>
                <w:rFonts w:eastAsia="Times New Roman" w:cstheme="minorHAnsi"/>
                <w:lang w:eastAsia="es-PE"/>
              </w:rPr>
            </w:pPr>
            <w:r w:rsidRPr="00E112C5">
              <w:rPr>
                <w:rFonts w:eastAsia="Times New Roman" w:cstheme="minorHAnsi"/>
                <w:lang w:eastAsia="es-PE"/>
              </w:rPr>
              <w:t xml:space="preserve">¿Qué cambiarían si tuvieran que elaborar 10 unidades? </w:t>
            </w:r>
          </w:p>
          <w:p w:rsidR="00D5145D" w:rsidRPr="00E112C5" w:rsidRDefault="00D5145D" w:rsidP="00FD1647">
            <w:pPr>
              <w:pStyle w:val="Sinespaciado"/>
              <w:rPr>
                <w:rFonts w:eastAsia="Times New Roman" w:cstheme="minorHAnsi"/>
                <w:lang w:eastAsia="es-PE"/>
              </w:rPr>
            </w:pPr>
            <w:r w:rsidRPr="00E112C5">
              <w:rPr>
                <w:rFonts w:eastAsia="Times New Roman" w:cstheme="minorHAnsi"/>
                <w:b/>
                <w:lang w:eastAsia="es-PE"/>
              </w:rPr>
              <w:t>DUA:</w:t>
            </w:r>
            <w:r w:rsidRPr="00E112C5">
              <w:rPr>
                <w:rFonts w:eastAsia="Times New Roman" w:cstheme="minorHAnsi"/>
                <w:lang w:eastAsia="es-PE"/>
              </w:rPr>
              <w:t xml:space="preserve"> demostración del procedimiento, materiales concretos y trabajo cooperativo.</w:t>
            </w:r>
          </w:p>
          <w:p w:rsidR="00D5145D" w:rsidRPr="00E112C5" w:rsidRDefault="00D5145D" w:rsidP="00FD1647">
            <w:pPr>
              <w:pStyle w:val="Sinespaciado"/>
              <w:rPr>
                <w:rFonts w:cstheme="minorHAnsi"/>
                <w:lang w:eastAsia="es-PE"/>
              </w:rPr>
            </w:pPr>
            <w:r w:rsidRPr="00E25978">
              <w:rPr>
                <w:rFonts w:cstheme="minorHAnsi"/>
                <w:b/>
                <w:lang w:eastAsia="es-PE"/>
              </w:rPr>
              <w:t>Actividad 3:</w:t>
            </w:r>
            <w:r>
              <w:rPr>
                <w:rFonts w:cstheme="minorHAnsi"/>
                <w:lang w:eastAsia="es-PE"/>
              </w:rPr>
              <w:t xml:space="preserve"> </w:t>
            </w:r>
            <w:r w:rsidRPr="00E112C5">
              <w:rPr>
                <w:rFonts w:eastAsia="Times New Roman" w:cstheme="minorHAnsi"/>
                <w:bCs/>
                <w:lang w:eastAsia="es-PE"/>
              </w:rPr>
              <w:t>Evaluamos y mejoramos</w:t>
            </w:r>
            <w:r>
              <w:rPr>
                <w:rFonts w:eastAsia="Times New Roman" w:cstheme="minorHAnsi"/>
                <w:bCs/>
                <w:lang w:eastAsia="es-PE"/>
              </w:rPr>
              <w:t xml:space="preserve"> el prototipo</w:t>
            </w:r>
            <w:r>
              <w:rPr>
                <w:rFonts w:cstheme="minorHAnsi"/>
                <w:lang w:eastAsia="es-PE"/>
              </w:rPr>
              <w:t xml:space="preserve">. </w:t>
            </w:r>
            <w:r w:rsidRPr="00E112C5">
              <w:rPr>
                <w:rFonts w:eastAsia="Times New Roman" w:cstheme="minorHAnsi"/>
                <w:lang w:eastAsia="es-PE"/>
              </w:rPr>
              <w:t>Los equipos intercambian sus prototipos.</w:t>
            </w:r>
          </w:p>
          <w:p w:rsidR="00D5145D" w:rsidRDefault="00D5145D" w:rsidP="00FD1647">
            <w:pPr>
              <w:spacing w:after="0" w:line="240" w:lineRule="auto"/>
              <w:rPr>
                <w:rFonts w:cstheme="minorHAnsi"/>
                <w:lang w:eastAsia="es-PE"/>
              </w:rPr>
            </w:pPr>
            <w:r>
              <w:rPr>
                <w:rFonts w:cstheme="minorHAnsi"/>
                <w:lang w:eastAsia="es-PE"/>
              </w:rPr>
              <w:t xml:space="preserve">y </w:t>
            </w:r>
            <w:proofErr w:type="spellStart"/>
            <w:r>
              <w:rPr>
                <w:rFonts w:cstheme="minorHAnsi"/>
                <w:lang w:eastAsia="es-PE"/>
              </w:rPr>
              <w:t>evaluan</w:t>
            </w:r>
            <w:proofErr w:type="spellEnd"/>
            <w:r>
              <w:rPr>
                <w:rFonts w:cstheme="minorHAnsi"/>
                <w:lang w:eastAsia="es-PE"/>
              </w:rPr>
              <w:t xml:space="preserve"> con la malla receptora de información: </w:t>
            </w:r>
          </w:p>
          <w:p w:rsidR="00D5145D" w:rsidRDefault="00D5145D" w:rsidP="00FD1647">
            <w:pPr>
              <w:spacing w:after="0" w:line="240" w:lineRule="auto"/>
              <w:rPr>
                <w:rFonts w:cstheme="minorHAnsi"/>
                <w:lang w:eastAsia="es-PE"/>
              </w:rPr>
            </w:pPr>
            <w:r>
              <w:rPr>
                <w:noProof/>
              </w:rPr>
              <w:drawing>
                <wp:inline distT="0" distB="0" distL="0" distR="0" wp14:anchorId="24A3985B" wp14:editId="331899ED">
                  <wp:extent cx="3228975" cy="1285875"/>
                  <wp:effectExtent l="0" t="0" r="9525" b="952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8975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145D" w:rsidRPr="00E25978" w:rsidRDefault="00D5145D" w:rsidP="00FD1647">
            <w:pPr>
              <w:pStyle w:val="Sinespaciado"/>
            </w:pPr>
            <w:r w:rsidRPr="00E25978">
              <w:t>Después responden:</w:t>
            </w:r>
            <w:r>
              <w:t xml:space="preserve"> </w:t>
            </w:r>
            <w:r w:rsidRPr="00E25978">
              <w:rPr>
                <w:rStyle w:val="Textoennegrita"/>
                <w:rFonts w:cstheme="minorHAnsi"/>
              </w:rPr>
              <w:t>¿Qué modificación aumentaría el valor de nuestro producto sin aumentar significativamente su costo?</w:t>
            </w:r>
          </w:p>
          <w:p w:rsidR="00D5145D" w:rsidRPr="00246301" w:rsidRDefault="00D5145D" w:rsidP="00FD1647">
            <w:pPr>
              <w:pStyle w:val="Sinespaciado"/>
            </w:pPr>
            <w:r w:rsidRPr="00E25978">
              <w:t xml:space="preserve">Realizan </w:t>
            </w:r>
            <w:r>
              <w:t>l</w:t>
            </w:r>
            <w:r w:rsidRPr="00E25978">
              <w:t>a mejora</w:t>
            </w:r>
            <w:r>
              <w:t xml:space="preserve"> del prototipo con las ideas nuevas que les dan los posibles usuarios.</w:t>
            </w:r>
          </w:p>
          <w:p w:rsidR="00D5145D" w:rsidRPr="005F6801" w:rsidRDefault="00D5145D" w:rsidP="00FD1647">
            <w:pPr>
              <w:spacing w:after="0" w:line="240" w:lineRule="auto"/>
              <w:rPr>
                <w:rFonts w:eastAsia="Times New Roman" w:cstheme="minorHAnsi"/>
                <w:bCs/>
                <w:lang w:eastAsia="es-PE"/>
              </w:rPr>
            </w:pPr>
            <w:r w:rsidRPr="005F6801">
              <w:rPr>
                <w:rFonts w:cstheme="minorHAnsi"/>
                <w:lang w:eastAsia="es-PE"/>
              </w:rPr>
              <w:t xml:space="preserve"> </w:t>
            </w:r>
            <w:r w:rsidRPr="005F6801">
              <w:rPr>
                <w:rFonts w:eastAsia="Century Gothic" w:cstheme="minorHAnsi"/>
              </w:rPr>
              <w:t>En todo momento la docente monitorea y retroalimenta con preguntas y repreguntas.</w:t>
            </w:r>
          </w:p>
        </w:tc>
        <w:tc>
          <w:tcPr>
            <w:tcW w:w="1134" w:type="dxa"/>
            <w:vMerge/>
          </w:tcPr>
          <w:p w:rsidR="00D5145D" w:rsidRPr="005F6801" w:rsidRDefault="00D5145D" w:rsidP="00FD1647">
            <w:pPr>
              <w:tabs>
                <w:tab w:val="left" w:pos="90"/>
              </w:tabs>
              <w:rPr>
                <w:rFonts w:eastAsia="Times New Roman" w:cstheme="minorHAnsi"/>
              </w:rPr>
            </w:pPr>
          </w:p>
        </w:tc>
        <w:tc>
          <w:tcPr>
            <w:tcW w:w="708" w:type="dxa"/>
            <w:vMerge w:val="restart"/>
          </w:tcPr>
          <w:p w:rsidR="00D5145D" w:rsidRPr="005F6801" w:rsidRDefault="00D5145D" w:rsidP="00FD1647">
            <w:pPr>
              <w:rPr>
                <w:rFonts w:eastAsia="Times New Roman" w:cstheme="minorHAnsi"/>
              </w:rPr>
            </w:pPr>
          </w:p>
          <w:p w:rsidR="00D5145D" w:rsidRPr="005F6801" w:rsidRDefault="00D5145D" w:rsidP="00FD1647">
            <w:pPr>
              <w:rPr>
                <w:rFonts w:eastAsia="Times New Roman" w:cstheme="minorHAnsi"/>
              </w:rPr>
            </w:pPr>
          </w:p>
          <w:p w:rsidR="00D5145D" w:rsidRPr="005F6801" w:rsidRDefault="00D5145D" w:rsidP="00FD1647">
            <w:pPr>
              <w:rPr>
                <w:rFonts w:eastAsia="Times New Roman" w:cstheme="minorHAnsi"/>
              </w:rPr>
            </w:pPr>
          </w:p>
          <w:p w:rsidR="00D5145D" w:rsidRPr="005F6801" w:rsidRDefault="00D5145D" w:rsidP="00FD1647">
            <w:pPr>
              <w:rPr>
                <w:rFonts w:eastAsia="Times New Roman" w:cstheme="minorHAnsi"/>
              </w:rPr>
            </w:pPr>
            <w:r w:rsidRPr="005F6801">
              <w:rPr>
                <w:rFonts w:eastAsia="Times New Roman" w:cstheme="minorHAnsi"/>
              </w:rPr>
              <w:t>50 min.</w:t>
            </w:r>
          </w:p>
          <w:p w:rsidR="00D5145D" w:rsidRPr="005F6801" w:rsidRDefault="00D5145D" w:rsidP="00FD1647">
            <w:pPr>
              <w:rPr>
                <w:rFonts w:eastAsia="Times New Roman" w:cstheme="minorHAnsi"/>
              </w:rPr>
            </w:pPr>
          </w:p>
          <w:p w:rsidR="00D5145D" w:rsidRPr="005F6801" w:rsidRDefault="00D5145D" w:rsidP="00FD1647">
            <w:pPr>
              <w:rPr>
                <w:rFonts w:eastAsia="Times New Roman" w:cstheme="minorHAnsi"/>
              </w:rPr>
            </w:pPr>
          </w:p>
          <w:p w:rsidR="00D5145D" w:rsidRPr="005F6801" w:rsidRDefault="00D5145D" w:rsidP="00FD1647">
            <w:pPr>
              <w:rPr>
                <w:rFonts w:eastAsia="Times New Roman" w:cstheme="minorHAnsi"/>
              </w:rPr>
            </w:pPr>
          </w:p>
          <w:p w:rsidR="00D5145D" w:rsidRPr="005F6801" w:rsidRDefault="00D5145D" w:rsidP="00FD1647">
            <w:pPr>
              <w:rPr>
                <w:rFonts w:eastAsia="Times New Roman" w:cstheme="minorHAnsi"/>
              </w:rPr>
            </w:pPr>
          </w:p>
          <w:p w:rsidR="00D5145D" w:rsidRPr="005F6801" w:rsidRDefault="00D5145D" w:rsidP="00FD1647">
            <w:pPr>
              <w:rPr>
                <w:rFonts w:eastAsia="Times New Roman" w:cstheme="minorHAnsi"/>
              </w:rPr>
            </w:pPr>
          </w:p>
          <w:p w:rsidR="00D5145D" w:rsidRPr="005F6801" w:rsidRDefault="00D5145D" w:rsidP="00FD1647">
            <w:pPr>
              <w:rPr>
                <w:rFonts w:eastAsia="Times New Roman" w:cstheme="minorHAnsi"/>
              </w:rPr>
            </w:pPr>
          </w:p>
          <w:p w:rsidR="00D5145D" w:rsidRPr="005F6801" w:rsidRDefault="00D5145D" w:rsidP="00FD1647">
            <w:pPr>
              <w:rPr>
                <w:rFonts w:eastAsia="Times New Roman" w:cstheme="minorHAnsi"/>
              </w:rPr>
            </w:pPr>
          </w:p>
          <w:p w:rsidR="00D5145D" w:rsidRPr="005F6801" w:rsidRDefault="00D5145D" w:rsidP="00FD1647">
            <w:pPr>
              <w:rPr>
                <w:rFonts w:eastAsia="Times New Roman" w:cstheme="minorHAnsi"/>
              </w:rPr>
            </w:pPr>
          </w:p>
          <w:p w:rsidR="00D5145D" w:rsidRPr="005F6801" w:rsidRDefault="00D5145D" w:rsidP="00FD1647">
            <w:pPr>
              <w:rPr>
                <w:rFonts w:eastAsia="Times New Roman" w:cstheme="minorHAnsi"/>
              </w:rPr>
            </w:pPr>
          </w:p>
          <w:p w:rsidR="00D5145D" w:rsidRPr="005F6801" w:rsidRDefault="00D5145D" w:rsidP="00FD1647">
            <w:pPr>
              <w:rPr>
                <w:rFonts w:eastAsia="Times New Roman" w:cstheme="minorHAnsi"/>
              </w:rPr>
            </w:pPr>
          </w:p>
          <w:p w:rsidR="00D5145D" w:rsidRPr="005F6801" w:rsidRDefault="00D5145D" w:rsidP="00FD1647">
            <w:pPr>
              <w:rPr>
                <w:rFonts w:eastAsia="Times New Roman" w:cstheme="minorHAnsi"/>
              </w:rPr>
            </w:pPr>
          </w:p>
          <w:p w:rsidR="00D5145D" w:rsidRPr="005F6801" w:rsidRDefault="00D5145D" w:rsidP="00FD1647">
            <w:pPr>
              <w:rPr>
                <w:rFonts w:eastAsia="Times New Roman" w:cstheme="minorHAnsi"/>
              </w:rPr>
            </w:pPr>
          </w:p>
          <w:p w:rsidR="00D5145D" w:rsidRPr="005F6801" w:rsidRDefault="00D5145D" w:rsidP="00FD1647">
            <w:pPr>
              <w:rPr>
                <w:rFonts w:eastAsia="Times New Roman" w:cstheme="minorHAnsi"/>
              </w:rPr>
            </w:pPr>
          </w:p>
          <w:p w:rsidR="00D5145D" w:rsidRDefault="00D5145D" w:rsidP="00FD1647">
            <w:pPr>
              <w:rPr>
                <w:rFonts w:eastAsia="Times New Roman" w:cstheme="minorHAnsi"/>
              </w:rPr>
            </w:pPr>
          </w:p>
          <w:p w:rsidR="00D5145D" w:rsidRDefault="00D5145D" w:rsidP="00FD1647">
            <w:pPr>
              <w:rPr>
                <w:rFonts w:eastAsia="Times New Roman" w:cstheme="minorHAnsi"/>
              </w:rPr>
            </w:pPr>
          </w:p>
          <w:p w:rsidR="00D5145D" w:rsidRDefault="00D5145D" w:rsidP="00FD1647">
            <w:pPr>
              <w:rPr>
                <w:rFonts w:eastAsia="Times New Roman" w:cstheme="minorHAnsi"/>
              </w:rPr>
            </w:pPr>
          </w:p>
          <w:p w:rsidR="00D5145D" w:rsidRPr="005F6801" w:rsidRDefault="00D5145D" w:rsidP="00FD1647">
            <w:pPr>
              <w:rPr>
                <w:rFonts w:eastAsia="Times New Roman" w:cstheme="minorHAnsi"/>
              </w:rPr>
            </w:pPr>
            <w:r w:rsidRPr="005F6801">
              <w:rPr>
                <w:rFonts w:eastAsia="Times New Roman" w:cstheme="minorHAnsi"/>
              </w:rPr>
              <w:t>20 min.</w:t>
            </w:r>
          </w:p>
        </w:tc>
      </w:tr>
      <w:tr w:rsidR="00D5145D" w:rsidRPr="005F6801" w:rsidTr="00FD1647">
        <w:trPr>
          <w:trHeight w:val="1595"/>
        </w:trPr>
        <w:tc>
          <w:tcPr>
            <w:tcW w:w="568" w:type="dxa"/>
            <w:textDirection w:val="btLr"/>
          </w:tcPr>
          <w:p w:rsidR="00D5145D" w:rsidRPr="005F6801" w:rsidRDefault="00D5145D" w:rsidP="00FD1647">
            <w:pPr>
              <w:ind w:left="113" w:right="113"/>
              <w:rPr>
                <w:rFonts w:eastAsia="Times New Roman" w:cstheme="minorHAnsi"/>
              </w:rPr>
            </w:pPr>
            <w:r w:rsidRPr="005F6801">
              <w:rPr>
                <w:rFonts w:eastAsia="Times New Roman" w:cstheme="minorHAnsi"/>
                <w:b/>
                <w:bCs/>
              </w:rPr>
              <w:lastRenderedPageBreak/>
              <w:t xml:space="preserve">                        CIERRE     </w:t>
            </w:r>
          </w:p>
        </w:tc>
        <w:tc>
          <w:tcPr>
            <w:tcW w:w="8647" w:type="dxa"/>
            <w:shd w:val="clear" w:color="auto" w:fill="auto"/>
          </w:tcPr>
          <w:p w:rsidR="00D5145D" w:rsidRPr="00E112C5" w:rsidRDefault="00D5145D" w:rsidP="00FD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PE"/>
              </w:rPr>
            </w:pPr>
            <w:r w:rsidRPr="005F6801">
              <w:rPr>
                <w:lang w:eastAsia="es-PE"/>
              </w:rPr>
              <w:t>Cada equipo presenta su</w:t>
            </w:r>
            <w:r>
              <w:rPr>
                <w:lang w:eastAsia="es-PE"/>
              </w:rPr>
              <w:t xml:space="preserve"> prototipo mencionando el nombre, que soluciona, cuanto es la inversión, lo que se debe mejorar para que sea innovador.</w:t>
            </w:r>
          </w:p>
          <w:p w:rsidR="00D5145D" w:rsidRPr="005F6801" w:rsidRDefault="00D5145D" w:rsidP="00FD1647">
            <w:pPr>
              <w:spacing w:after="0" w:line="240" w:lineRule="auto"/>
              <w:rPr>
                <w:rFonts w:cstheme="minorHAnsi"/>
                <w:lang w:eastAsia="es-PE"/>
              </w:rPr>
            </w:pPr>
            <w:r w:rsidRPr="005F6801">
              <w:rPr>
                <w:rFonts w:cstheme="minorHAnsi"/>
                <w:lang w:eastAsia="es-PE"/>
              </w:rPr>
              <w:t>METACOGNICIÓN: ¿</w:t>
            </w:r>
            <w:r w:rsidRPr="005F6801">
              <w:rPr>
                <w:rFonts w:eastAsia="Times New Roman" w:cstheme="minorHAnsi"/>
                <w:lang w:eastAsia="es-PE"/>
              </w:rPr>
              <w:t>Qué aprend</w:t>
            </w:r>
            <w:r>
              <w:rPr>
                <w:rFonts w:eastAsia="Times New Roman" w:cstheme="minorHAnsi"/>
                <w:lang w:eastAsia="es-PE"/>
              </w:rPr>
              <w:t xml:space="preserve">í </w:t>
            </w:r>
            <w:r w:rsidRPr="005F6801">
              <w:rPr>
                <w:rFonts w:eastAsia="Times New Roman" w:cstheme="minorHAnsi"/>
                <w:lang w:eastAsia="es-PE"/>
              </w:rPr>
              <w:t xml:space="preserve">durante la construcción del prototipo? ¿Qué dificultades </w:t>
            </w:r>
            <w:r>
              <w:rPr>
                <w:rFonts w:eastAsia="Times New Roman" w:cstheme="minorHAnsi"/>
                <w:lang w:eastAsia="es-PE"/>
              </w:rPr>
              <w:t>encon</w:t>
            </w:r>
            <w:r w:rsidRPr="005F6801">
              <w:rPr>
                <w:rFonts w:eastAsia="Times New Roman" w:cstheme="minorHAnsi"/>
                <w:lang w:eastAsia="es-PE"/>
              </w:rPr>
              <w:t>t</w:t>
            </w:r>
            <w:r>
              <w:rPr>
                <w:rFonts w:eastAsia="Times New Roman" w:cstheme="minorHAnsi"/>
                <w:lang w:eastAsia="es-PE"/>
              </w:rPr>
              <w:t>ré</w:t>
            </w:r>
            <w:r w:rsidRPr="005F6801">
              <w:rPr>
                <w:rFonts w:eastAsia="Times New Roman" w:cstheme="minorHAnsi"/>
                <w:lang w:eastAsia="es-PE"/>
              </w:rPr>
              <w:t>? ¿</w:t>
            </w:r>
            <w:r>
              <w:rPr>
                <w:rFonts w:eastAsia="Times New Roman" w:cstheme="minorHAnsi"/>
                <w:lang w:eastAsia="es-PE"/>
              </w:rPr>
              <w:t>Cómo lo solucioné</w:t>
            </w:r>
            <w:r w:rsidRPr="005F6801">
              <w:rPr>
                <w:rFonts w:eastAsia="Times New Roman" w:cstheme="minorHAnsi"/>
                <w:lang w:eastAsia="es-PE"/>
              </w:rPr>
              <w:t>? ¿Qué mejoras implementar</w:t>
            </w:r>
            <w:r>
              <w:rPr>
                <w:rFonts w:eastAsia="Times New Roman" w:cstheme="minorHAnsi"/>
                <w:lang w:eastAsia="es-PE"/>
              </w:rPr>
              <w:t>é</w:t>
            </w:r>
            <w:r w:rsidRPr="005F6801">
              <w:rPr>
                <w:rFonts w:eastAsia="Times New Roman" w:cstheme="minorHAnsi"/>
                <w:lang w:eastAsia="es-PE"/>
              </w:rPr>
              <w:t xml:space="preserve"> </w:t>
            </w:r>
            <w:r>
              <w:rPr>
                <w:rFonts w:eastAsia="Times New Roman" w:cstheme="minorHAnsi"/>
                <w:lang w:eastAsia="es-PE"/>
              </w:rPr>
              <w:t>antes de comercializar un producto</w:t>
            </w:r>
            <w:r w:rsidRPr="005F6801">
              <w:rPr>
                <w:rFonts w:eastAsia="Times New Roman" w:cstheme="minorHAnsi"/>
                <w:lang w:eastAsia="es-PE"/>
              </w:rPr>
              <w:t xml:space="preserve">? </w:t>
            </w:r>
          </w:p>
          <w:p w:rsidR="00D5145D" w:rsidRPr="005F6801" w:rsidRDefault="00D5145D" w:rsidP="00FD1647">
            <w:pPr>
              <w:spacing w:after="0" w:line="240" w:lineRule="auto"/>
              <w:rPr>
                <w:lang w:eastAsia="es-PE"/>
              </w:rPr>
            </w:pPr>
            <w:r w:rsidRPr="005F6801">
              <w:rPr>
                <w:lang w:eastAsia="es-PE"/>
              </w:rPr>
              <w:t>DUA: Múltiples formas de implicación. Autorreflexión y valoración de los aprendizajes.</w:t>
            </w:r>
          </w:p>
          <w:p w:rsidR="00D5145D" w:rsidRPr="005F6801" w:rsidRDefault="00D5145D" w:rsidP="00FD1647">
            <w:pPr>
              <w:spacing w:after="0" w:line="240" w:lineRule="auto"/>
            </w:pPr>
            <w:r w:rsidRPr="005F6801">
              <w:t xml:space="preserve">La docente concluye: </w:t>
            </w:r>
            <w:r w:rsidRPr="005F6801">
              <w:rPr>
                <w:bCs/>
              </w:rPr>
              <w:t>“Prototipar nos permite transformar ideas en soluciones visibles, experimentar, aprender de los errores y mejorar nuestras propuestas antes de implementarlas.”</w:t>
            </w:r>
          </w:p>
          <w:p w:rsidR="00D5145D" w:rsidRPr="005F6801" w:rsidRDefault="00D5145D" w:rsidP="00FD1647">
            <w:pPr>
              <w:spacing w:after="0" w:line="240" w:lineRule="auto"/>
              <w:rPr>
                <w:lang w:eastAsia="es-PE"/>
              </w:rPr>
            </w:pPr>
            <w:r w:rsidRPr="005F6801">
              <w:t>EVALUACIÓN:</w:t>
            </w:r>
            <w:r w:rsidRPr="005F6801">
              <w:rPr>
                <w:lang w:eastAsia="es-ES"/>
              </w:rPr>
              <w:t xml:space="preserve"> Se </w:t>
            </w:r>
            <w:proofErr w:type="spellStart"/>
            <w:r w:rsidRPr="005F6801">
              <w:rPr>
                <w:lang w:eastAsia="es-ES"/>
              </w:rPr>
              <w:t>evalua</w:t>
            </w:r>
            <w:proofErr w:type="spellEnd"/>
            <w:r w:rsidRPr="005F6801">
              <w:rPr>
                <w:lang w:eastAsia="es-ES"/>
              </w:rPr>
              <w:t xml:space="preserve"> los desempeños de los estudiantes de manera permanente mediante la lista de cotejo bajo el enfoque formativo, orientado a la retroalimentación para construir los aprendizajes.</w:t>
            </w:r>
          </w:p>
        </w:tc>
        <w:tc>
          <w:tcPr>
            <w:tcW w:w="1134" w:type="dxa"/>
            <w:vMerge/>
          </w:tcPr>
          <w:p w:rsidR="00D5145D" w:rsidRPr="005F6801" w:rsidRDefault="00D5145D" w:rsidP="00FD1647">
            <w:pPr>
              <w:rPr>
                <w:rFonts w:eastAsia="Times New Roman" w:cstheme="minorHAnsi"/>
              </w:rPr>
            </w:pPr>
          </w:p>
        </w:tc>
        <w:tc>
          <w:tcPr>
            <w:tcW w:w="708" w:type="dxa"/>
            <w:vMerge/>
          </w:tcPr>
          <w:p w:rsidR="00D5145D" w:rsidRPr="005F6801" w:rsidRDefault="00D5145D" w:rsidP="00FD1647">
            <w:pPr>
              <w:rPr>
                <w:rFonts w:eastAsia="Times New Roman" w:cstheme="minorHAnsi"/>
              </w:rPr>
            </w:pPr>
          </w:p>
        </w:tc>
      </w:tr>
    </w:tbl>
    <w:p w:rsidR="00D5145D" w:rsidRPr="005F6801" w:rsidRDefault="00D5145D" w:rsidP="00D5145D">
      <w:pPr>
        <w:spacing w:line="240" w:lineRule="auto"/>
        <w:rPr>
          <w:rFonts w:eastAsia="Times New Roman" w:cstheme="minorHAnsi"/>
          <w:lang w:eastAsia="es-ES_tradnl"/>
        </w:rPr>
      </w:pPr>
      <w:r w:rsidRPr="005F6801">
        <w:rPr>
          <w:rFonts w:eastAsia="Times New Roman" w:cstheme="minorHAnsi"/>
          <w:lang w:eastAsia="es-ES_tradnl"/>
        </w:rPr>
        <w:t xml:space="preserve">                                 </w:t>
      </w:r>
    </w:p>
    <w:p w:rsidR="00D5145D" w:rsidRPr="005F6801" w:rsidRDefault="00D5145D" w:rsidP="00D5145D">
      <w:pPr>
        <w:spacing w:line="240" w:lineRule="auto"/>
        <w:rPr>
          <w:rFonts w:eastAsia="Times New Roman" w:cstheme="minorHAnsi"/>
          <w:lang w:eastAsia="es-ES_tradnl"/>
        </w:rPr>
      </w:pPr>
    </w:p>
    <w:p w:rsidR="00D5145D" w:rsidRPr="005F6801" w:rsidRDefault="00D5145D" w:rsidP="00D5145D">
      <w:pPr>
        <w:spacing w:line="240" w:lineRule="auto"/>
        <w:rPr>
          <w:rFonts w:eastAsia="Times New Roman" w:cstheme="minorHAnsi"/>
          <w:lang w:eastAsia="es-ES_tradnl"/>
        </w:rPr>
      </w:pPr>
    </w:p>
    <w:p w:rsidR="00D5145D" w:rsidRPr="005F6801" w:rsidRDefault="00D5145D" w:rsidP="00D5145D">
      <w:pPr>
        <w:spacing w:line="240" w:lineRule="auto"/>
        <w:rPr>
          <w:rFonts w:eastAsia="Times New Roman" w:cstheme="minorHAnsi"/>
          <w:lang w:eastAsia="es-ES_tradnl"/>
        </w:rPr>
      </w:pPr>
    </w:p>
    <w:p w:rsidR="00D5145D" w:rsidRPr="005F6801" w:rsidRDefault="00D5145D" w:rsidP="00D5145D">
      <w:pPr>
        <w:spacing w:after="0" w:line="240" w:lineRule="auto"/>
        <w:rPr>
          <w:lang w:eastAsia="es-ES_tradnl"/>
        </w:rPr>
      </w:pPr>
      <w:r w:rsidRPr="005F6801">
        <w:rPr>
          <w:lang w:eastAsia="es-ES_tradnl"/>
        </w:rPr>
        <w:t xml:space="preserve">                                  -------------------------</w:t>
      </w:r>
      <w:r w:rsidRPr="005F6801">
        <w:rPr>
          <w:lang w:eastAsia="es-ES_tradnl"/>
        </w:rPr>
        <w:tab/>
        <w:t xml:space="preserve">                                       —--------------------------</w:t>
      </w:r>
    </w:p>
    <w:p w:rsidR="00D5145D" w:rsidRPr="001B1445" w:rsidRDefault="00D5145D" w:rsidP="00D5145D">
      <w:pPr>
        <w:spacing w:after="0" w:line="240" w:lineRule="auto"/>
        <w:rPr>
          <w:lang w:eastAsia="es-ES_tradnl"/>
        </w:rPr>
      </w:pPr>
      <w:r w:rsidRPr="005F6801">
        <w:rPr>
          <w:lang w:eastAsia="es-ES_tradnl"/>
        </w:rPr>
        <w:t xml:space="preserve">                                       DOCENTE </w:t>
      </w:r>
      <w:r w:rsidRPr="005F6801">
        <w:rPr>
          <w:lang w:eastAsia="es-ES_tradnl"/>
        </w:rPr>
        <w:tab/>
      </w:r>
      <w:r w:rsidRPr="005F6801">
        <w:rPr>
          <w:lang w:eastAsia="es-ES_tradnl"/>
        </w:rPr>
        <w:tab/>
      </w:r>
      <w:r w:rsidRPr="005F6801">
        <w:rPr>
          <w:lang w:eastAsia="es-ES_tradnl"/>
        </w:rPr>
        <w:tab/>
      </w:r>
      <w:r w:rsidRPr="005F6801">
        <w:rPr>
          <w:b/>
        </w:rPr>
        <w:t xml:space="preserve">                         </w:t>
      </w:r>
      <w:r w:rsidRPr="005F6801">
        <w:rPr>
          <w:lang w:eastAsia="es-ES_tradnl"/>
        </w:rPr>
        <w:t>SUBDIRECCIÒN</w:t>
      </w:r>
    </w:p>
    <w:p w:rsidR="00D5145D" w:rsidRDefault="00D5145D" w:rsidP="00D5145D"/>
    <w:p w:rsidR="00D5145D" w:rsidRDefault="00D5145D" w:rsidP="00D5145D"/>
    <w:p w:rsidR="00D5145D" w:rsidRDefault="00D5145D" w:rsidP="00D5145D"/>
    <w:p w:rsidR="00D5145D" w:rsidRDefault="00D5145D" w:rsidP="00D5145D"/>
    <w:p w:rsidR="00D5145D" w:rsidRPr="005F6801" w:rsidRDefault="00D5145D" w:rsidP="00D5145D">
      <w:r w:rsidRPr="005F6801">
        <w:t>CRITERIOS DE EVALUACION</w:t>
      </w:r>
    </w:p>
    <w:p w:rsidR="00D5145D" w:rsidRPr="005F6801" w:rsidRDefault="00D5145D" w:rsidP="00D5145D">
      <w:pPr>
        <w:numPr>
          <w:ilvl w:val="0"/>
          <w:numId w:val="3"/>
        </w:numPr>
        <w:contextualSpacing/>
      </w:pPr>
      <w:r>
        <w:t>Aplica habilidades técnicas al</w:t>
      </w:r>
      <w:r w:rsidRPr="001B1445">
        <w:t xml:space="preserve"> </w:t>
      </w:r>
      <w:r>
        <w:t>elabora un prototipo físico con materiales reciclados que demuestra ser funcional y aplicable a problemas financieros reales.</w:t>
      </w:r>
    </w:p>
    <w:p w:rsidR="00D5145D" w:rsidRDefault="00D5145D" w:rsidP="00D5145D">
      <w:pPr>
        <w:numPr>
          <w:ilvl w:val="0"/>
          <w:numId w:val="3"/>
        </w:numPr>
        <w:contextualSpacing/>
      </w:pPr>
      <w:r>
        <w:t>Analiza la funcionalidad, utilidad y costo aplicando criterios previamente establecidos.</w:t>
      </w:r>
    </w:p>
    <w:p w:rsidR="00D5145D" w:rsidRDefault="00D5145D" w:rsidP="00D5145D">
      <w:pPr>
        <w:numPr>
          <w:ilvl w:val="0"/>
          <w:numId w:val="3"/>
        </w:numPr>
        <w:contextualSpacing/>
      </w:pPr>
      <w:r>
        <w:t>Crea, modifica y toma decisiones de innovación y propuesta de valor considerando utilidad, costo e impacto.</w:t>
      </w:r>
    </w:p>
    <w:p w:rsidR="00D5145D" w:rsidRPr="005F6801" w:rsidRDefault="00D5145D" w:rsidP="00D5145D">
      <w:pPr>
        <w:ind w:left="360"/>
        <w:contextualSpacing/>
      </w:pPr>
    </w:p>
    <w:p w:rsidR="00D5145D" w:rsidRDefault="00D5145D" w:rsidP="00D5145D">
      <w:pPr>
        <w:rPr>
          <w:rFonts w:cstheme="minorHAnsi"/>
        </w:rPr>
      </w:pPr>
    </w:p>
    <w:p w:rsidR="00D5145D" w:rsidRPr="005F6801" w:rsidRDefault="00D5145D" w:rsidP="00D5145D"/>
    <w:p w:rsidR="00E24934" w:rsidRDefault="00E24934">
      <w:bookmarkStart w:id="0" w:name="_GoBack"/>
      <w:bookmarkEnd w:id="0"/>
    </w:p>
    <w:sectPr w:rsidR="00E24934" w:rsidSect="00246301">
      <w:pgSz w:w="11906" w:h="16838"/>
      <w:pgMar w:top="142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572AA"/>
    <w:multiLevelType w:val="hybridMultilevel"/>
    <w:tmpl w:val="05CEF796"/>
    <w:lvl w:ilvl="0" w:tplc="55F052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C3D93"/>
    <w:multiLevelType w:val="hybridMultilevel"/>
    <w:tmpl w:val="796CABC2"/>
    <w:lvl w:ilvl="0" w:tplc="3BC45C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D6C48"/>
    <w:multiLevelType w:val="hybridMultilevel"/>
    <w:tmpl w:val="43A8E68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A9460A"/>
    <w:multiLevelType w:val="hybridMultilevel"/>
    <w:tmpl w:val="70A4BBCC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45D"/>
    <w:rsid w:val="00D5145D"/>
    <w:rsid w:val="00E2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3DAB18"/>
  <w15:chartTrackingRefBased/>
  <w15:docId w15:val="{C7C7E544-1057-4DBC-8C59-9BA0656E7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145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D5145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D5145D"/>
    <w:rPr>
      <w:b/>
      <w:bCs/>
    </w:rPr>
  </w:style>
  <w:style w:type="paragraph" w:styleId="Sinespaciado">
    <w:name w:val="No Spacing"/>
    <w:uiPriority w:val="1"/>
    <w:qFormat/>
    <w:rsid w:val="00D5145D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D5145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51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1056</Words>
  <Characters>5808</Characters>
  <Application>Microsoft Office Word</Application>
  <DocSecurity>0</DocSecurity>
  <Lines>48</Lines>
  <Paragraphs>13</Paragraphs>
  <ScaleCrop>false</ScaleCrop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Cristian vigo</dc:creator>
  <cp:keywords/>
  <dc:description/>
  <cp:lastModifiedBy>Cristian vigo</cp:lastModifiedBy>
  <cp:revision>1</cp:revision>
  <dcterms:created xsi:type="dcterms:W3CDTF">2026-08-02T19:07:00Z</dcterms:created>
  <dcterms:modified xsi:type="dcterms:W3CDTF">2026-08-02T19:08:00Z</dcterms:modified>
</cp:coreProperties>
</file>