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2D67" w:rsidRDefault="00D313CD" w:rsidP="00BC2D67">
      <w:r>
        <w:rPr>
          <w:noProof/>
          <w:lang w:val="en-US"/>
        </w:rPr>
        <mc:AlternateContent>
          <mc:Choice Requires="wpg">
            <w:drawing>
              <wp:anchor distT="0" distB="0" distL="114300" distR="114300" simplePos="0" relativeHeight="251669504" behindDoc="0" locked="0" layoutInCell="1" allowOverlap="1" wp14:anchorId="56EDBA88" wp14:editId="7919E5BE">
                <wp:simplePos x="0" y="0"/>
                <wp:positionH relativeFrom="column">
                  <wp:posOffset>304800</wp:posOffset>
                </wp:positionH>
                <wp:positionV relativeFrom="paragraph">
                  <wp:posOffset>195580</wp:posOffset>
                </wp:positionV>
                <wp:extent cx="5904865" cy="466090"/>
                <wp:effectExtent l="0" t="0" r="635" b="0"/>
                <wp:wrapNone/>
                <wp:docPr id="8" name="Grupo 8"/>
                <wp:cNvGraphicFramePr/>
                <a:graphic xmlns:a="http://schemas.openxmlformats.org/drawingml/2006/main">
                  <a:graphicData uri="http://schemas.microsoft.com/office/word/2010/wordprocessingGroup">
                    <wpg:wgp>
                      <wpg:cNvGrpSpPr/>
                      <wpg:grpSpPr>
                        <a:xfrm>
                          <a:off x="0" y="0"/>
                          <a:ext cx="5904865" cy="466090"/>
                          <a:chOff x="0" y="0"/>
                          <a:chExt cx="5904865" cy="466090"/>
                        </a:xfrm>
                      </wpg:grpSpPr>
                      <pic:pic xmlns:pic="http://schemas.openxmlformats.org/drawingml/2006/picture">
                        <pic:nvPicPr>
                          <pic:cNvPr id="9" name="0 Imagen"/>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5457825" y="19050"/>
                            <a:ext cx="447040" cy="447040"/>
                          </a:xfrm>
                          <a:prstGeom prst="rect">
                            <a:avLst/>
                          </a:prstGeom>
                        </pic:spPr>
                      </pic:pic>
                      <pic:pic xmlns:pic="http://schemas.openxmlformats.org/drawingml/2006/picture">
                        <pic:nvPicPr>
                          <pic:cNvPr id="10" name="Imagen 10"/>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57150"/>
                            <a:ext cx="401320" cy="386080"/>
                          </a:xfrm>
                          <a:prstGeom prst="rect">
                            <a:avLst/>
                          </a:prstGeom>
                        </pic:spPr>
                      </pic:pic>
                      <pic:pic xmlns:pic="http://schemas.openxmlformats.org/drawingml/2006/picture">
                        <pic:nvPicPr>
                          <pic:cNvPr id="11" name="Imagen 11"/>
                          <pic:cNvPicPr>
                            <a:picLocks noChangeAspect="1"/>
                          </pic:cNvPicPr>
                        </pic:nvPicPr>
                        <pic:blipFill rotWithShape="1">
                          <a:blip r:embed="rId7">
                            <a:extLst>
                              <a:ext uri="{28A0092B-C50C-407E-A947-70E740481C1C}">
                                <a14:useLocalDpi xmlns:a14="http://schemas.microsoft.com/office/drawing/2010/main" val="0"/>
                              </a:ext>
                            </a:extLst>
                          </a:blip>
                          <a:srcRect r="21936"/>
                          <a:stretch/>
                        </pic:blipFill>
                        <pic:spPr bwMode="auto">
                          <a:xfrm>
                            <a:off x="723900" y="0"/>
                            <a:ext cx="4454525" cy="44704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A719B1A" id="Grupo 8" o:spid="_x0000_s1026" style="position:absolute;margin-left:24pt;margin-top:15.4pt;width:464.95pt;height:36.7pt;z-index:251669504" coordsize="59048,466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7" type="#_x0000_t75" style="position:absolute;left:54578;top:190;width:4470;height:4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">
                  <v:imagedata r:id="rId8" o:title=""/>
                  <v:path arrowok="t"/>
                </v:shape>
                <v:shape id="Imagen 10" o:spid="_x0000_s1028" type="#_x0000_t75" style="position:absolute;top:571;width:4013;height:3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">
                  <v:imagedata r:id="rId9" o:title=""/>
                  <v:path arrowok="t"/>
                </v:shape>
                <v:shape id="Imagen 11" o:spid="_x0000_s1029" type="#_x0000_t75" style="position:absolute;left:7239;width:44545;height:4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">
                  <v:imagedata r:id="rId10" o:title="" cropright="14376f"/>
                  <v:path arrowok="t"/>
                </v:shape>
              </v:group>
            </w:pict>
          </mc:Fallback>
        </mc:AlternateContent>
      </w:r>
    </w:p>
    <w:p w:rsidR="00BC2D67" w:rsidRPr="00D1270B" w:rsidRDefault="00BC2D67" w:rsidP="00E953AA">
      <w:pPr>
        <w:spacing w:line="256" w:lineRule="auto"/>
        <w:jc w:val="center"/>
        <w:rPr>
          <w:rFonts w:eastAsiaTheme="minorEastAsia"/>
          <w:b/>
        </w:rPr>
      </w:pPr>
    </w:p>
    <w:p w:rsidR="00D313CD" w:rsidRDefault="00D313CD" w:rsidP="00D313CD">
      <w:pPr>
        <w:spacing w:line="256" w:lineRule="auto"/>
        <w:jc w:val="center"/>
        <w:rPr>
          <w:rFonts w:ascii="Arial" w:eastAsiaTheme="minorEastAsia" w:hAnsi="Arial" w:cs="Arial"/>
          <w:b/>
          <w:sz w:val="20"/>
          <w:szCs w:val="20"/>
        </w:rPr>
      </w:pPr>
    </w:p>
    <w:p w:rsidR="00D313CD" w:rsidRPr="006C7274" w:rsidRDefault="00D313CD" w:rsidP="00D313CD">
      <w:pPr>
        <w:spacing w:line="256" w:lineRule="auto"/>
        <w:jc w:val="center"/>
        <w:rPr>
          <w:rFonts w:ascii="Arial" w:eastAsiaTheme="minorEastAsia" w:hAnsi="Arial" w:cs="Arial"/>
          <w:b/>
          <w:sz w:val="20"/>
          <w:szCs w:val="20"/>
        </w:rPr>
      </w:pPr>
      <w:r w:rsidRPr="006C7274">
        <w:rPr>
          <w:rFonts w:ascii="Arial" w:eastAsiaTheme="minorEastAsia" w:hAnsi="Arial" w:cs="Arial"/>
          <w:b/>
          <w:sz w:val="20"/>
          <w:szCs w:val="20"/>
        </w:rPr>
        <w:t>“Año de</w:t>
      </w:r>
      <w:r w:rsidR="0046736A">
        <w:rPr>
          <w:rFonts w:ascii="Arial" w:eastAsiaTheme="minorEastAsia" w:hAnsi="Arial" w:cs="Arial"/>
          <w:b/>
          <w:sz w:val="20"/>
          <w:szCs w:val="20"/>
        </w:rPr>
        <w:t xml:space="preserve"> </w:t>
      </w:r>
      <w:r w:rsidRPr="006C7274">
        <w:rPr>
          <w:rFonts w:ascii="Arial" w:eastAsiaTheme="minorEastAsia" w:hAnsi="Arial" w:cs="Arial"/>
          <w:b/>
          <w:sz w:val="20"/>
          <w:szCs w:val="20"/>
        </w:rPr>
        <w:t>la Esperanza y el Fortalecimiento de la Democracia”</w:t>
      </w:r>
    </w:p>
    <w:p w:rsidR="00BC2D67" w:rsidRDefault="00BC2D67" w:rsidP="00BC2D67">
      <w:pPr>
        <w:spacing w:after="0" w:line="240" w:lineRule="auto"/>
        <w:jc w:val="center"/>
        <w:rPr>
          <w:rFonts w:ascii="Arial" w:eastAsiaTheme="minorEastAsia" w:hAnsi="Arial" w:cs="Arial"/>
          <w:b/>
          <w:sz w:val="18"/>
          <w:szCs w:val="18"/>
        </w:rPr>
      </w:pPr>
      <w:r w:rsidRPr="00D1270B">
        <w:rPr>
          <w:rFonts w:ascii="Arial" w:eastAsiaTheme="minorEastAsia" w:hAnsi="Arial" w:cs="Arial"/>
          <w:b/>
          <w:sz w:val="18"/>
          <w:szCs w:val="18"/>
        </w:rPr>
        <w:t xml:space="preserve">SESIÓN DE APRENDIZAJE N° </w:t>
      </w:r>
      <w:r w:rsidR="00442744">
        <w:rPr>
          <w:rFonts w:ascii="Arial" w:eastAsiaTheme="minorEastAsia" w:hAnsi="Arial" w:cs="Arial"/>
          <w:b/>
          <w:sz w:val="18"/>
          <w:szCs w:val="18"/>
        </w:rPr>
        <w:t>2</w:t>
      </w:r>
    </w:p>
    <w:p w:rsidR="00C62F9F" w:rsidRDefault="00C62F9F" w:rsidP="00BC2D67">
      <w:pPr>
        <w:spacing w:after="0" w:line="240" w:lineRule="auto"/>
        <w:jc w:val="center"/>
        <w:rPr>
          <w:rFonts w:ascii="Arial" w:eastAsiaTheme="minorEastAsia" w:hAnsi="Arial" w:cs="Arial"/>
          <w:b/>
          <w:sz w:val="18"/>
          <w:szCs w:val="18"/>
        </w:rPr>
      </w:pPr>
    </w:p>
    <w:p w:rsidR="00F50F96" w:rsidRPr="00F50F96" w:rsidRDefault="00BC2D67" w:rsidP="00F50F96">
      <w:pPr>
        <w:rPr>
          <w:rFonts w:ascii="Arial" w:hAnsi="Arial" w:cs="Arial"/>
          <w:sz w:val="20"/>
          <w:szCs w:val="20"/>
        </w:rPr>
      </w:pPr>
      <w:r>
        <w:rPr>
          <w:rFonts w:ascii="Arial" w:eastAsiaTheme="minorEastAsia" w:hAnsi="Arial" w:cs="Arial"/>
          <w:b/>
          <w:sz w:val="18"/>
          <w:szCs w:val="18"/>
        </w:rPr>
        <w:t>I.-</w:t>
      </w:r>
      <w:r w:rsidRPr="00D1270B">
        <w:rPr>
          <w:rFonts w:ascii="Arial" w:eastAsiaTheme="minorEastAsia" w:hAnsi="Arial" w:cs="Arial"/>
          <w:b/>
          <w:sz w:val="18"/>
          <w:szCs w:val="18"/>
        </w:rPr>
        <w:t xml:space="preserve">TITULO: </w:t>
      </w:r>
      <w:r w:rsidR="00F50F96" w:rsidRPr="00F50F96">
        <w:rPr>
          <w:rFonts w:ascii="Arial" w:eastAsiaTheme="minorEastAsia" w:hAnsi="Arial" w:cs="Arial"/>
          <w:b/>
          <w:sz w:val="20"/>
          <w:szCs w:val="20"/>
        </w:rPr>
        <w:t>“</w:t>
      </w:r>
      <w:r w:rsidR="00442744">
        <w:rPr>
          <w:rFonts w:ascii="Arial" w:hAnsi="Arial" w:cs="Arial"/>
          <w:b/>
          <w:sz w:val="20"/>
          <w:szCs w:val="20"/>
        </w:rPr>
        <w:t>Organizamos nuestro ingresos y gastos</w:t>
      </w:r>
      <w:r w:rsidR="00F50F96" w:rsidRPr="00F50F96">
        <w:rPr>
          <w:rFonts w:ascii="Arial" w:hAnsi="Arial" w:cs="Arial"/>
          <w:b/>
          <w:sz w:val="20"/>
          <w:szCs w:val="20"/>
        </w:rPr>
        <w:t>”</w:t>
      </w:r>
    </w:p>
    <w:p w:rsidR="00BC2D67" w:rsidRPr="00D1270B" w:rsidRDefault="00BC2D67" w:rsidP="00F50F96">
      <w:pPr>
        <w:spacing w:line="256" w:lineRule="auto"/>
        <w:rPr>
          <w:rFonts w:ascii="Arial" w:eastAsiaTheme="minorEastAsia" w:hAnsi="Arial" w:cs="Arial"/>
          <w:b/>
          <w:sz w:val="18"/>
          <w:szCs w:val="18"/>
        </w:rPr>
      </w:pPr>
    </w:p>
    <w:tbl>
      <w:tblPr>
        <w:tblStyle w:val="Tablaconcuadrcula"/>
        <w:tblpPr w:leftFromText="141" w:rightFromText="141" w:vertAnchor="text" w:horzAnchor="margin" w:tblpX="-10" w:tblpY="3"/>
        <w:tblW w:w="10490" w:type="dxa"/>
        <w:tblInd w:w="0" w:type="dxa"/>
        <w:tblLook w:val="04A0" w:firstRow="1" w:lastRow="0" w:firstColumn="1" w:lastColumn="0" w:noHBand="0" w:noVBand="1"/>
      </w:tblPr>
      <w:tblGrid>
        <w:gridCol w:w="2699"/>
        <w:gridCol w:w="1275"/>
        <w:gridCol w:w="1701"/>
        <w:gridCol w:w="2127"/>
        <w:gridCol w:w="2688"/>
      </w:tblGrid>
      <w:tr w:rsidR="00BC2D67" w:rsidRPr="00D1270B" w:rsidTr="003847DF">
        <w:tc>
          <w:tcPr>
            <w:tcW w:w="2699" w:type="dxa"/>
            <w:tcBorders>
              <w:top w:val="single" w:sz="4" w:space="0" w:color="auto"/>
              <w:left w:val="single" w:sz="4" w:space="0" w:color="auto"/>
              <w:bottom w:val="single" w:sz="4" w:space="0" w:color="auto"/>
              <w:right w:val="single" w:sz="4" w:space="0" w:color="auto"/>
            </w:tcBorders>
            <w:hideMark/>
          </w:tcPr>
          <w:p w:rsidR="00BC2D67" w:rsidRPr="00D1270B" w:rsidRDefault="00BC2D67" w:rsidP="003847DF">
            <w:pPr>
              <w:jc w:val="center"/>
              <w:rPr>
                <w:rFonts w:ascii="Arial" w:hAnsi="Arial" w:cs="Arial"/>
                <w:sz w:val="18"/>
                <w:szCs w:val="18"/>
                <w:lang w:val="es-ES"/>
              </w:rPr>
            </w:pPr>
            <w:r w:rsidRPr="00D1270B">
              <w:rPr>
                <w:rFonts w:ascii="Arial" w:hAnsi="Arial" w:cs="Arial"/>
                <w:sz w:val="18"/>
                <w:szCs w:val="18"/>
                <w:lang w:val="es-ES"/>
              </w:rPr>
              <w:t>ÁREA</w:t>
            </w:r>
          </w:p>
        </w:tc>
        <w:tc>
          <w:tcPr>
            <w:tcW w:w="1275" w:type="dxa"/>
            <w:tcBorders>
              <w:top w:val="single" w:sz="4" w:space="0" w:color="auto"/>
              <w:left w:val="single" w:sz="4" w:space="0" w:color="auto"/>
              <w:bottom w:val="single" w:sz="4" w:space="0" w:color="auto"/>
              <w:right w:val="single" w:sz="4" w:space="0" w:color="auto"/>
            </w:tcBorders>
            <w:hideMark/>
          </w:tcPr>
          <w:p w:rsidR="00BC2D67" w:rsidRPr="00D1270B" w:rsidRDefault="00BC2D67" w:rsidP="003847DF">
            <w:pPr>
              <w:jc w:val="center"/>
              <w:rPr>
                <w:rFonts w:ascii="Arial" w:hAnsi="Arial" w:cs="Arial"/>
                <w:sz w:val="18"/>
                <w:szCs w:val="18"/>
                <w:lang w:val="es-ES"/>
              </w:rPr>
            </w:pPr>
            <w:r w:rsidRPr="00D1270B">
              <w:rPr>
                <w:rFonts w:ascii="Arial" w:hAnsi="Arial" w:cs="Arial"/>
                <w:sz w:val="18"/>
                <w:szCs w:val="18"/>
                <w:lang w:val="es-ES"/>
              </w:rPr>
              <w:t>GRADO</w:t>
            </w:r>
          </w:p>
        </w:tc>
        <w:tc>
          <w:tcPr>
            <w:tcW w:w="1701" w:type="dxa"/>
            <w:tcBorders>
              <w:top w:val="single" w:sz="4" w:space="0" w:color="auto"/>
              <w:left w:val="single" w:sz="4" w:space="0" w:color="auto"/>
              <w:bottom w:val="single" w:sz="4" w:space="0" w:color="auto"/>
              <w:right w:val="single" w:sz="4" w:space="0" w:color="auto"/>
            </w:tcBorders>
            <w:hideMark/>
          </w:tcPr>
          <w:p w:rsidR="00BC2D67" w:rsidRPr="00D1270B" w:rsidRDefault="00BC2D67" w:rsidP="003847DF">
            <w:pPr>
              <w:jc w:val="center"/>
              <w:rPr>
                <w:rFonts w:ascii="Arial" w:hAnsi="Arial" w:cs="Arial"/>
                <w:sz w:val="18"/>
                <w:szCs w:val="18"/>
                <w:lang w:val="es-ES"/>
              </w:rPr>
            </w:pPr>
            <w:r w:rsidRPr="00D1270B">
              <w:rPr>
                <w:rFonts w:ascii="Arial" w:hAnsi="Arial" w:cs="Arial"/>
                <w:sz w:val="18"/>
                <w:szCs w:val="18"/>
                <w:lang w:val="es-ES"/>
              </w:rPr>
              <w:t>SECCIÓN</w:t>
            </w:r>
          </w:p>
        </w:tc>
        <w:tc>
          <w:tcPr>
            <w:tcW w:w="2127" w:type="dxa"/>
            <w:tcBorders>
              <w:top w:val="single" w:sz="4" w:space="0" w:color="auto"/>
              <w:left w:val="single" w:sz="4" w:space="0" w:color="auto"/>
              <w:bottom w:val="single" w:sz="4" w:space="0" w:color="auto"/>
              <w:right w:val="single" w:sz="4" w:space="0" w:color="auto"/>
            </w:tcBorders>
            <w:hideMark/>
          </w:tcPr>
          <w:p w:rsidR="00BC2D67" w:rsidRPr="00D1270B" w:rsidRDefault="00BC2D67" w:rsidP="003847DF">
            <w:pPr>
              <w:jc w:val="center"/>
              <w:rPr>
                <w:rFonts w:ascii="Arial" w:hAnsi="Arial" w:cs="Arial"/>
                <w:sz w:val="18"/>
                <w:szCs w:val="18"/>
                <w:lang w:val="es-ES"/>
              </w:rPr>
            </w:pPr>
            <w:r w:rsidRPr="00D1270B">
              <w:rPr>
                <w:rFonts w:ascii="Arial" w:hAnsi="Arial" w:cs="Arial"/>
                <w:sz w:val="18"/>
                <w:szCs w:val="18"/>
                <w:lang w:val="es-ES"/>
              </w:rPr>
              <w:t>DURACIÓN</w:t>
            </w:r>
          </w:p>
        </w:tc>
        <w:tc>
          <w:tcPr>
            <w:tcW w:w="2688" w:type="dxa"/>
            <w:tcBorders>
              <w:top w:val="single" w:sz="4" w:space="0" w:color="auto"/>
              <w:left w:val="single" w:sz="4" w:space="0" w:color="auto"/>
              <w:bottom w:val="single" w:sz="4" w:space="0" w:color="auto"/>
              <w:right w:val="single" w:sz="4" w:space="0" w:color="auto"/>
            </w:tcBorders>
            <w:hideMark/>
          </w:tcPr>
          <w:p w:rsidR="00BC2D67" w:rsidRPr="00D1270B" w:rsidRDefault="00BC2D67" w:rsidP="003847DF">
            <w:pPr>
              <w:jc w:val="center"/>
              <w:rPr>
                <w:rFonts w:ascii="Arial" w:hAnsi="Arial" w:cs="Arial"/>
                <w:sz w:val="18"/>
                <w:szCs w:val="18"/>
                <w:lang w:val="es-ES"/>
              </w:rPr>
            </w:pPr>
            <w:r w:rsidRPr="00D1270B">
              <w:rPr>
                <w:rFonts w:ascii="Arial" w:hAnsi="Arial" w:cs="Arial"/>
                <w:sz w:val="18"/>
                <w:szCs w:val="18"/>
                <w:lang w:val="es-ES"/>
              </w:rPr>
              <w:t>FECHA</w:t>
            </w:r>
          </w:p>
        </w:tc>
      </w:tr>
      <w:tr w:rsidR="00BC2D67" w:rsidRPr="00D1270B" w:rsidTr="003847DF">
        <w:trPr>
          <w:trHeight w:val="205"/>
        </w:trPr>
        <w:tc>
          <w:tcPr>
            <w:tcW w:w="2699" w:type="dxa"/>
            <w:tcBorders>
              <w:top w:val="single" w:sz="4" w:space="0" w:color="auto"/>
              <w:left w:val="single" w:sz="4" w:space="0" w:color="auto"/>
              <w:bottom w:val="single" w:sz="4" w:space="0" w:color="auto"/>
              <w:right w:val="single" w:sz="4" w:space="0" w:color="auto"/>
            </w:tcBorders>
            <w:hideMark/>
          </w:tcPr>
          <w:p w:rsidR="00BC2D67" w:rsidRPr="00D1270B" w:rsidRDefault="0076615A" w:rsidP="003847DF">
            <w:pPr>
              <w:jc w:val="center"/>
              <w:rPr>
                <w:rFonts w:ascii="Arial" w:hAnsi="Arial" w:cs="Arial"/>
                <w:sz w:val="18"/>
                <w:szCs w:val="18"/>
                <w:lang w:val="es-ES"/>
              </w:rPr>
            </w:pPr>
            <w:r>
              <w:rPr>
                <w:rFonts w:ascii="Arial" w:hAnsi="Arial" w:cs="Arial"/>
                <w:sz w:val="18"/>
                <w:szCs w:val="18"/>
                <w:lang w:val="es-ES"/>
              </w:rPr>
              <w:t>EPT</w:t>
            </w:r>
          </w:p>
        </w:tc>
        <w:tc>
          <w:tcPr>
            <w:tcW w:w="1275" w:type="dxa"/>
            <w:tcBorders>
              <w:top w:val="single" w:sz="4" w:space="0" w:color="auto"/>
              <w:left w:val="single" w:sz="4" w:space="0" w:color="auto"/>
              <w:bottom w:val="single" w:sz="4" w:space="0" w:color="auto"/>
              <w:right w:val="single" w:sz="4" w:space="0" w:color="auto"/>
            </w:tcBorders>
            <w:hideMark/>
          </w:tcPr>
          <w:p w:rsidR="00BC2D67" w:rsidRPr="00D1270B" w:rsidRDefault="00AC469E" w:rsidP="003847DF">
            <w:pPr>
              <w:jc w:val="center"/>
              <w:rPr>
                <w:rFonts w:ascii="Arial" w:hAnsi="Arial" w:cs="Arial"/>
                <w:sz w:val="18"/>
                <w:szCs w:val="18"/>
                <w:lang w:val="es-ES"/>
              </w:rPr>
            </w:pPr>
            <w:r>
              <w:rPr>
                <w:rFonts w:ascii="Arial" w:hAnsi="Arial" w:cs="Arial"/>
                <w:sz w:val="18"/>
                <w:szCs w:val="18"/>
                <w:lang w:val="es-ES"/>
              </w:rPr>
              <w:t>5</w:t>
            </w:r>
            <w:r w:rsidR="0076615A">
              <w:rPr>
                <w:rFonts w:ascii="Arial" w:hAnsi="Arial" w:cs="Arial"/>
                <w:sz w:val="18"/>
                <w:szCs w:val="18"/>
                <w:lang w:val="es-ES"/>
              </w:rPr>
              <w:t>°</w:t>
            </w:r>
          </w:p>
        </w:tc>
        <w:tc>
          <w:tcPr>
            <w:tcW w:w="1701" w:type="dxa"/>
            <w:tcBorders>
              <w:top w:val="single" w:sz="4" w:space="0" w:color="auto"/>
              <w:left w:val="single" w:sz="4" w:space="0" w:color="auto"/>
              <w:bottom w:val="single" w:sz="4" w:space="0" w:color="auto"/>
              <w:right w:val="single" w:sz="4" w:space="0" w:color="auto"/>
            </w:tcBorders>
            <w:hideMark/>
          </w:tcPr>
          <w:p w:rsidR="00BC2D67" w:rsidRPr="00D1270B" w:rsidRDefault="0076615A" w:rsidP="003847DF">
            <w:pPr>
              <w:jc w:val="center"/>
              <w:rPr>
                <w:rFonts w:ascii="Arial" w:hAnsi="Arial" w:cs="Arial"/>
                <w:color w:val="FF0000"/>
                <w:sz w:val="18"/>
                <w:szCs w:val="18"/>
                <w:lang w:val="es-ES"/>
              </w:rPr>
            </w:pPr>
            <w:r w:rsidRPr="0076615A">
              <w:rPr>
                <w:rFonts w:ascii="Arial" w:hAnsi="Arial" w:cs="Arial"/>
                <w:sz w:val="18"/>
                <w:szCs w:val="18"/>
                <w:lang w:val="es-ES"/>
              </w:rPr>
              <w:t>A</w:t>
            </w:r>
            <w:r w:rsidR="00E953AA">
              <w:rPr>
                <w:rFonts w:ascii="Arial" w:hAnsi="Arial" w:cs="Arial"/>
                <w:sz w:val="18"/>
                <w:szCs w:val="18"/>
                <w:lang w:val="es-ES"/>
              </w:rPr>
              <w:t xml:space="preserve"> B C</w:t>
            </w:r>
          </w:p>
        </w:tc>
        <w:tc>
          <w:tcPr>
            <w:tcW w:w="2127" w:type="dxa"/>
            <w:tcBorders>
              <w:top w:val="single" w:sz="4" w:space="0" w:color="auto"/>
              <w:left w:val="single" w:sz="4" w:space="0" w:color="auto"/>
              <w:bottom w:val="single" w:sz="4" w:space="0" w:color="auto"/>
              <w:right w:val="single" w:sz="4" w:space="0" w:color="auto"/>
            </w:tcBorders>
            <w:hideMark/>
          </w:tcPr>
          <w:p w:rsidR="00BC2D67" w:rsidRPr="00D1270B" w:rsidRDefault="00BC2D67" w:rsidP="003847DF">
            <w:pPr>
              <w:jc w:val="center"/>
              <w:rPr>
                <w:rFonts w:ascii="Arial" w:hAnsi="Arial" w:cs="Arial"/>
                <w:color w:val="FF0000"/>
                <w:sz w:val="18"/>
                <w:szCs w:val="18"/>
                <w:lang w:val="es-ES"/>
              </w:rPr>
            </w:pPr>
            <w:r w:rsidRPr="00D1270B">
              <w:rPr>
                <w:rFonts w:ascii="Arial" w:hAnsi="Arial" w:cs="Arial"/>
                <w:sz w:val="18"/>
                <w:szCs w:val="18"/>
                <w:lang w:val="es-ES"/>
              </w:rPr>
              <w:t>2 horas</w:t>
            </w:r>
            <w:r w:rsidRPr="00D1270B">
              <w:rPr>
                <w:rFonts w:ascii="Arial" w:hAnsi="Arial" w:cs="Arial"/>
                <w:color w:val="FF0000"/>
                <w:sz w:val="18"/>
                <w:szCs w:val="18"/>
                <w:lang w:val="es-ES"/>
              </w:rPr>
              <w:t>.</w:t>
            </w:r>
          </w:p>
        </w:tc>
        <w:tc>
          <w:tcPr>
            <w:tcW w:w="2688" w:type="dxa"/>
            <w:tcBorders>
              <w:top w:val="single" w:sz="4" w:space="0" w:color="auto"/>
              <w:left w:val="single" w:sz="4" w:space="0" w:color="auto"/>
              <w:bottom w:val="single" w:sz="4" w:space="0" w:color="auto"/>
              <w:right w:val="single" w:sz="4" w:space="0" w:color="auto"/>
            </w:tcBorders>
            <w:hideMark/>
          </w:tcPr>
          <w:p w:rsidR="00BC2D67" w:rsidRPr="00D1270B" w:rsidRDefault="00442744" w:rsidP="005133F3">
            <w:pPr>
              <w:jc w:val="center"/>
              <w:rPr>
                <w:rFonts w:ascii="Arial" w:hAnsi="Arial" w:cs="Arial"/>
                <w:color w:val="FF0000"/>
                <w:sz w:val="18"/>
                <w:szCs w:val="18"/>
                <w:lang w:val="es-ES"/>
              </w:rPr>
            </w:pPr>
            <w:r>
              <w:rPr>
                <w:rFonts w:ascii="Arial" w:hAnsi="Arial" w:cs="Arial"/>
                <w:sz w:val="18"/>
                <w:szCs w:val="18"/>
                <w:lang w:val="es-ES"/>
              </w:rPr>
              <w:t>17</w:t>
            </w:r>
            <w:r w:rsidR="005133F3">
              <w:rPr>
                <w:rFonts w:ascii="Arial" w:hAnsi="Arial" w:cs="Arial"/>
                <w:sz w:val="18"/>
                <w:szCs w:val="18"/>
                <w:lang w:val="es-ES"/>
              </w:rPr>
              <w:t>/08</w:t>
            </w:r>
            <w:r w:rsidR="008941C7">
              <w:rPr>
                <w:rFonts w:ascii="Arial" w:hAnsi="Arial" w:cs="Arial"/>
                <w:sz w:val="18"/>
                <w:szCs w:val="18"/>
                <w:lang w:val="es-ES"/>
              </w:rPr>
              <w:t>/</w:t>
            </w:r>
            <w:r w:rsidR="00D313CD">
              <w:rPr>
                <w:rFonts w:ascii="Arial" w:hAnsi="Arial" w:cs="Arial"/>
                <w:sz w:val="18"/>
                <w:szCs w:val="18"/>
                <w:lang w:val="es-ES"/>
              </w:rPr>
              <w:t>26</w:t>
            </w:r>
          </w:p>
        </w:tc>
      </w:tr>
    </w:tbl>
    <w:p w:rsidR="00BC2D67" w:rsidRPr="00D1270B" w:rsidRDefault="00BC2D67" w:rsidP="00E953AA">
      <w:pPr>
        <w:spacing w:after="0" w:line="240" w:lineRule="auto"/>
        <w:jc w:val="center"/>
        <w:rPr>
          <w:rFonts w:ascii="Arial" w:eastAsiaTheme="minorEastAsia" w:hAnsi="Arial" w:cs="Arial"/>
          <w:sz w:val="18"/>
          <w:szCs w:val="18"/>
          <w:lang w:val="es-ES" w:eastAsia="es-ES"/>
        </w:rPr>
      </w:pPr>
    </w:p>
    <w:p w:rsidR="00BC2D67" w:rsidRDefault="00BC2D67" w:rsidP="00BC2D67">
      <w:pPr>
        <w:spacing w:after="0" w:line="240" w:lineRule="auto"/>
        <w:rPr>
          <w:rFonts w:ascii="Arial" w:eastAsiaTheme="minorEastAsia" w:hAnsi="Arial" w:cs="Arial"/>
          <w:sz w:val="20"/>
          <w:szCs w:val="20"/>
          <w:lang w:val="es-ES" w:eastAsia="es-ES"/>
        </w:rPr>
      </w:pPr>
      <w:r w:rsidRPr="00E953AA">
        <w:rPr>
          <w:rFonts w:ascii="Arial" w:eastAsiaTheme="minorEastAsia" w:hAnsi="Arial" w:cs="Arial"/>
          <w:b/>
          <w:sz w:val="18"/>
          <w:szCs w:val="18"/>
          <w:lang w:val="es-ES" w:eastAsia="es-ES"/>
        </w:rPr>
        <w:t>NOMBRE DEL DOCENTE</w:t>
      </w:r>
      <w:r w:rsidRPr="00D1270B">
        <w:rPr>
          <w:rFonts w:ascii="Arial" w:eastAsiaTheme="minorEastAsia" w:hAnsi="Arial" w:cs="Arial"/>
          <w:sz w:val="18"/>
          <w:szCs w:val="18"/>
          <w:lang w:val="es-ES" w:eastAsia="es-ES"/>
        </w:rPr>
        <w:t xml:space="preserve">: </w:t>
      </w:r>
      <w:r w:rsidR="00E953AA" w:rsidRPr="00E953AA">
        <w:rPr>
          <w:rFonts w:ascii="Arial" w:eastAsiaTheme="minorEastAsia" w:hAnsi="Arial" w:cs="Arial"/>
          <w:sz w:val="20"/>
          <w:szCs w:val="20"/>
          <w:lang w:val="es-ES" w:eastAsia="es-ES"/>
        </w:rPr>
        <w:t>Johnny Wilfredo Quispe Valer</w:t>
      </w:r>
    </w:p>
    <w:p w:rsidR="003847DF" w:rsidRPr="00E953AA" w:rsidRDefault="003847DF" w:rsidP="00BC2D67">
      <w:pPr>
        <w:spacing w:after="0" w:line="240" w:lineRule="auto"/>
        <w:rPr>
          <w:rFonts w:ascii="Arial" w:eastAsiaTheme="minorEastAsia" w:hAnsi="Arial" w:cs="Arial"/>
          <w:color w:val="FF0000"/>
          <w:sz w:val="20"/>
          <w:szCs w:val="20"/>
          <w:lang w:val="es-ES" w:eastAsia="es-ES"/>
        </w:rPr>
      </w:pPr>
    </w:p>
    <w:p w:rsidR="00BC2D67" w:rsidRPr="00D1270B" w:rsidRDefault="00BC2D67" w:rsidP="00BC2D67">
      <w:pPr>
        <w:spacing w:after="0" w:line="276" w:lineRule="auto"/>
        <w:rPr>
          <w:rFonts w:ascii="Arial" w:eastAsiaTheme="minorEastAsia" w:hAnsi="Arial" w:cs="Arial"/>
          <w:b/>
          <w:sz w:val="10"/>
          <w:szCs w:val="18"/>
        </w:rPr>
      </w:pPr>
      <w:r w:rsidRPr="00D1270B">
        <w:rPr>
          <w:rFonts w:ascii="Arial" w:eastAsiaTheme="minorEastAsia" w:hAnsi="Arial" w:cs="Arial"/>
          <w:b/>
          <w:sz w:val="18"/>
          <w:szCs w:val="18"/>
        </w:rPr>
        <w:t>I</w:t>
      </w:r>
      <w:r>
        <w:rPr>
          <w:rFonts w:ascii="Arial" w:eastAsiaTheme="minorEastAsia" w:hAnsi="Arial" w:cs="Arial"/>
          <w:b/>
          <w:sz w:val="18"/>
          <w:szCs w:val="18"/>
        </w:rPr>
        <w:t>I</w:t>
      </w:r>
      <w:r w:rsidRPr="00D1270B">
        <w:rPr>
          <w:rFonts w:ascii="Arial" w:eastAsiaTheme="minorEastAsia" w:hAnsi="Arial" w:cs="Arial"/>
          <w:b/>
          <w:sz w:val="18"/>
          <w:szCs w:val="18"/>
        </w:rPr>
        <w:t>. PROPÓSITO</w:t>
      </w:r>
      <w:r w:rsidR="003847DF">
        <w:rPr>
          <w:rFonts w:ascii="Arial" w:eastAsiaTheme="minorEastAsia" w:hAnsi="Arial" w:cs="Arial"/>
          <w:b/>
          <w:sz w:val="18"/>
          <w:szCs w:val="18"/>
        </w:rPr>
        <w:t>S</w:t>
      </w:r>
    </w:p>
    <w:tbl>
      <w:tblPr>
        <w:tblStyle w:val="Tablaconcuadrcula"/>
        <w:tblW w:w="10490" w:type="dxa"/>
        <w:tblInd w:w="-5" w:type="dxa"/>
        <w:tblLook w:val="04A0" w:firstRow="1" w:lastRow="0" w:firstColumn="1" w:lastColumn="0" w:noHBand="0" w:noVBand="1"/>
      </w:tblPr>
      <w:tblGrid>
        <w:gridCol w:w="3374"/>
        <w:gridCol w:w="7116"/>
      </w:tblGrid>
      <w:tr w:rsidR="003847DF" w:rsidRPr="003847DF" w:rsidTr="003847DF">
        <w:tc>
          <w:tcPr>
            <w:tcW w:w="3374" w:type="dxa"/>
            <w:shd w:val="clear" w:color="auto" w:fill="D5DCE4" w:themeFill="text2" w:themeFillTint="33"/>
            <w:vAlign w:val="center"/>
          </w:tcPr>
          <w:p w:rsidR="003847DF" w:rsidRPr="003847DF" w:rsidRDefault="003847DF" w:rsidP="00193887">
            <w:pPr>
              <w:spacing w:line="276" w:lineRule="auto"/>
              <w:jc w:val="center"/>
              <w:rPr>
                <w:rFonts w:cs="Arial"/>
                <w:b/>
              </w:rPr>
            </w:pPr>
            <w:r w:rsidRPr="003847DF">
              <w:rPr>
                <w:rFonts w:cs="Arial"/>
                <w:b/>
              </w:rPr>
              <w:t>COMPETENCIAS</w:t>
            </w:r>
          </w:p>
        </w:tc>
        <w:tc>
          <w:tcPr>
            <w:tcW w:w="7116" w:type="dxa"/>
            <w:shd w:val="clear" w:color="auto" w:fill="D5DCE4" w:themeFill="text2" w:themeFillTint="33"/>
            <w:vAlign w:val="center"/>
          </w:tcPr>
          <w:p w:rsidR="003847DF" w:rsidRPr="003847DF" w:rsidRDefault="00D313CD" w:rsidP="00193887">
            <w:pPr>
              <w:spacing w:line="276" w:lineRule="auto"/>
              <w:jc w:val="center"/>
              <w:rPr>
                <w:rFonts w:cs="Arial"/>
                <w:b/>
              </w:rPr>
            </w:pPr>
            <w:r>
              <w:rPr>
                <w:rFonts w:cs="Arial"/>
                <w:b/>
              </w:rPr>
              <w:t>CRITERIOS DE EVALUACIÓN</w:t>
            </w:r>
          </w:p>
        </w:tc>
      </w:tr>
      <w:tr w:rsidR="003847DF" w:rsidRPr="003847DF" w:rsidTr="003847DF">
        <w:trPr>
          <w:trHeight w:val="468"/>
        </w:trPr>
        <w:tc>
          <w:tcPr>
            <w:tcW w:w="3374" w:type="dxa"/>
            <w:vAlign w:val="center"/>
          </w:tcPr>
          <w:p w:rsidR="003847DF" w:rsidRPr="00170779" w:rsidRDefault="003847DF" w:rsidP="001133C1">
            <w:pPr>
              <w:spacing w:line="276" w:lineRule="auto"/>
              <w:jc w:val="center"/>
              <w:rPr>
                <w:rFonts w:cs="Arial"/>
                <w:b/>
              </w:rPr>
            </w:pPr>
            <w:r w:rsidRPr="00170779">
              <w:rPr>
                <w:rFonts w:cs="Arial"/>
                <w:b/>
              </w:rPr>
              <w:t>Gestiona proyectos de emprendimiento económico o social</w:t>
            </w:r>
          </w:p>
        </w:tc>
        <w:tc>
          <w:tcPr>
            <w:tcW w:w="7116" w:type="dxa"/>
          </w:tcPr>
          <w:p w:rsidR="003847DF" w:rsidRPr="00103200" w:rsidRDefault="00170779" w:rsidP="00103200">
            <w:pPr>
              <w:pStyle w:val="Prrafodelista"/>
              <w:numPr>
                <w:ilvl w:val="0"/>
                <w:numId w:val="26"/>
              </w:numPr>
              <w:spacing w:line="276" w:lineRule="auto"/>
              <w:jc w:val="both"/>
              <w:rPr>
                <w:rFonts w:cstheme="minorHAnsi"/>
                <w:bCs/>
              </w:rPr>
            </w:pPr>
            <w:r>
              <w:t>Recoge información sobre hábitos, necesidades y problemas financieros de su entorno; organiza la información y propone alternativas para administrar responsablemente los recursos. Planifica actividades y asume roles para elaborar un plan financiero personal o de emprendimiento.</w:t>
            </w:r>
          </w:p>
        </w:tc>
      </w:tr>
      <w:tr w:rsidR="003847DF" w:rsidRPr="003847DF" w:rsidTr="003847DF">
        <w:tc>
          <w:tcPr>
            <w:tcW w:w="3374" w:type="dxa"/>
            <w:shd w:val="clear" w:color="auto" w:fill="D5DCE4" w:themeFill="text2" w:themeFillTint="33"/>
            <w:vAlign w:val="center"/>
          </w:tcPr>
          <w:p w:rsidR="003847DF" w:rsidRPr="003847DF" w:rsidRDefault="003847DF" w:rsidP="00193887">
            <w:pPr>
              <w:spacing w:line="276" w:lineRule="auto"/>
              <w:jc w:val="center"/>
              <w:rPr>
                <w:rFonts w:cs="Arial"/>
                <w:b/>
              </w:rPr>
            </w:pPr>
            <w:r w:rsidRPr="003847DF">
              <w:rPr>
                <w:rFonts w:cs="Arial"/>
                <w:b/>
              </w:rPr>
              <w:t>ENFOQUE TRANSVERSAL</w:t>
            </w:r>
          </w:p>
        </w:tc>
        <w:tc>
          <w:tcPr>
            <w:tcW w:w="7116" w:type="dxa"/>
            <w:shd w:val="clear" w:color="auto" w:fill="D5DCE4" w:themeFill="text2" w:themeFillTint="33"/>
            <w:vAlign w:val="center"/>
          </w:tcPr>
          <w:p w:rsidR="003847DF" w:rsidRPr="003847DF" w:rsidRDefault="003847DF" w:rsidP="00193887">
            <w:pPr>
              <w:spacing w:line="276" w:lineRule="auto"/>
              <w:jc w:val="center"/>
              <w:rPr>
                <w:rFonts w:cs="Arial"/>
                <w:b/>
              </w:rPr>
            </w:pPr>
            <w:r w:rsidRPr="003847DF">
              <w:rPr>
                <w:rFonts w:cs="Arial"/>
                <w:b/>
              </w:rPr>
              <w:t>ACTITUDES</w:t>
            </w:r>
          </w:p>
        </w:tc>
      </w:tr>
      <w:tr w:rsidR="00170779" w:rsidRPr="003847DF" w:rsidTr="00B223F5">
        <w:trPr>
          <w:trHeight w:val="452"/>
        </w:trPr>
        <w:tc>
          <w:tcPr>
            <w:tcW w:w="3374" w:type="dxa"/>
            <w:vAlign w:val="center"/>
          </w:tcPr>
          <w:p w:rsidR="00170779" w:rsidRPr="00B233C4" w:rsidRDefault="00170779" w:rsidP="00170779">
            <w:pPr>
              <w:pStyle w:val="Prrafodelista"/>
              <w:spacing w:line="276" w:lineRule="auto"/>
              <w:ind w:left="706"/>
              <w:rPr>
                <w:rFonts w:cstheme="minorHAnsi"/>
                <w:bCs/>
              </w:rPr>
            </w:pPr>
          </w:p>
          <w:p w:rsidR="00170779" w:rsidRPr="003858B0" w:rsidRDefault="00170779" w:rsidP="00170779">
            <w:pPr>
              <w:spacing w:line="276" w:lineRule="auto"/>
              <w:ind w:left="281"/>
              <w:jc w:val="center"/>
              <w:rPr>
                <w:rFonts w:cstheme="minorHAnsi"/>
                <w:b/>
                <w:bCs/>
              </w:rPr>
            </w:pPr>
            <w:r w:rsidRPr="003858B0">
              <w:rPr>
                <w:b/>
              </w:rPr>
              <w:t>Orientación al bien común</w:t>
            </w:r>
          </w:p>
        </w:tc>
        <w:tc>
          <w:tcPr>
            <w:tcW w:w="7116" w:type="dxa"/>
          </w:tcPr>
          <w:p w:rsidR="00170779" w:rsidRPr="00170779" w:rsidRDefault="00170779" w:rsidP="00170779">
            <w:pPr>
              <w:pStyle w:val="Prrafodelista"/>
              <w:numPr>
                <w:ilvl w:val="0"/>
                <w:numId w:val="26"/>
              </w:numPr>
              <w:jc w:val="both"/>
              <w:rPr>
                <w:rFonts w:ascii="Arial" w:hAnsi="Arial" w:cs="Arial"/>
                <w:color w:val="000000" w:themeColor="text1"/>
                <w:sz w:val="20"/>
                <w:szCs w:val="20"/>
              </w:rPr>
            </w:pPr>
            <w:r w:rsidRPr="00170779">
              <w:t>Toma decisiones responsables sobre el uso de los recursos, considerando sus consecuencias personales, familiares y sociales.</w:t>
            </w:r>
          </w:p>
          <w:p w:rsidR="00170779" w:rsidRPr="00970726" w:rsidRDefault="00170779" w:rsidP="00170779">
            <w:pPr>
              <w:jc w:val="both"/>
              <w:rPr>
                <w:rFonts w:ascii="Arial" w:hAnsi="Arial" w:cs="Arial"/>
                <w:color w:val="000000" w:themeColor="text1"/>
                <w:sz w:val="20"/>
                <w:szCs w:val="20"/>
              </w:rPr>
            </w:pPr>
          </w:p>
          <w:p w:rsidR="00170779" w:rsidRPr="006F4E47" w:rsidRDefault="00170779" w:rsidP="00170779">
            <w:pPr>
              <w:jc w:val="both"/>
              <w:rPr>
                <w:color w:val="000000" w:themeColor="text1"/>
                <w:sz w:val="18"/>
                <w:szCs w:val="18"/>
              </w:rPr>
            </w:pPr>
          </w:p>
        </w:tc>
      </w:tr>
    </w:tbl>
    <w:p w:rsidR="00C62F9F" w:rsidRDefault="00C62F9F" w:rsidP="00C62F9F">
      <w:pPr>
        <w:spacing w:after="0" w:line="360" w:lineRule="auto"/>
        <w:rPr>
          <w:rFonts w:ascii="Arial" w:hAnsi="Arial" w:cs="Arial"/>
          <w:b/>
          <w:sz w:val="18"/>
          <w:szCs w:val="18"/>
        </w:rPr>
      </w:pPr>
    </w:p>
    <w:p w:rsidR="00C62F9F" w:rsidRPr="00C62F9F" w:rsidRDefault="00C62F9F" w:rsidP="00C62F9F">
      <w:pPr>
        <w:spacing w:after="0" w:line="360" w:lineRule="auto"/>
        <w:rPr>
          <w:rFonts w:ascii="Arial" w:hAnsi="Arial" w:cs="Arial"/>
          <w:b/>
          <w:sz w:val="18"/>
          <w:szCs w:val="18"/>
        </w:rPr>
      </w:pPr>
      <w:r w:rsidRPr="002B5BA0">
        <w:rPr>
          <w:rFonts w:ascii="Arial" w:hAnsi="Arial" w:cs="Arial"/>
          <w:b/>
          <w:sz w:val="18"/>
          <w:szCs w:val="18"/>
        </w:rPr>
        <w:t>III. PREPARACIÓN DE LA SESIÓN DE APRENDIZAJE</w:t>
      </w:r>
    </w:p>
    <w:p w:rsidR="00170779" w:rsidRDefault="00170779" w:rsidP="00170779">
      <w:pPr>
        <w:jc w:val="both"/>
        <w:rPr>
          <w:rFonts w:ascii="Calibri" w:eastAsia="Times New Roman" w:hAnsi="Calibri" w:cs="Times New Roman"/>
          <w:b/>
          <w:bCs/>
          <w:color w:val="000000"/>
          <w:lang w:eastAsia="es-PE"/>
        </w:rPr>
      </w:pPr>
      <w:r>
        <w:t>En la vida cotidiana tomamos decisiones relacionadas con el dinero: recibimos ingresos, realizamos gastos, ahorramos y, en algunas ocasiones, utilizamos créditos. Sin embargo, no siempre contamos con herramientas para organizar nuestro dinero, diferenciar necesidades de deseos, establecer metas de ahorro y evaluar las consecuencias de nuestras decisiones financieras. En el contexto de un emprendimiento, también es necesario registrar ingresos y egresos, calcular costos, determinar precios y reconocer las ganancias para tomar decisiones responsables.</w:t>
      </w:r>
    </w:p>
    <w:p w:rsidR="00170779" w:rsidRDefault="00170779" w:rsidP="00170779">
      <w:pPr>
        <w:spacing w:after="0" w:line="360" w:lineRule="auto"/>
        <w:rPr>
          <w:rFonts w:cs="Arial"/>
          <w:color w:val="000000" w:themeColor="text1"/>
        </w:rPr>
      </w:pPr>
      <w:r>
        <w:t>¿Qué herramientas y estrategias necesitamos aprender para administrar responsablemente nuestro dinero y las finanzas de un emprendimiento?</w:t>
      </w:r>
    </w:p>
    <w:p w:rsidR="00BC2D67" w:rsidRPr="00D1270B" w:rsidRDefault="00BC2D67" w:rsidP="00BC2D67">
      <w:pPr>
        <w:spacing w:after="0" w:line="240" w:lineRule="auto"/>
        <w:rPr>
          <w:rFonts w:ascii="Arial" w:eastAsiaTheme="minorEastAsia" w:hAnsi="Arial" w:cs="Arial"/>
          <w:b/>
          <w:sz w:val="18"/>
          <w:szCs w:val="18"/>
        </w:rPr>
      </w:pPr>
      <w:r w:rsidRPr="00D1270B">
        <w:rPr>
          <w:rFonts w:ascii="Arial" w:eastAsiaTheme="minorEastAsia" w:hAnsi="Arial" w:cs="Arial"/>
          <w:b/>
          <w:sz w:val="18"/>
          <w:szCs w:val="18"/>
        </w:rPr>
        <w:t xml:space="preserve">IV. SECUENCIA DE ACTIVIDADES </w:t>
      </w:r>
    </w:p>
    <w:p w:rsidR="00BC2D67" w:rsidRPr="00D1270B" w:rsidRDefault="00BC2D67" w:rsidP="00BC2D67">
      <w:pPr>
        <w:spacing w:after="0" w:line="240" w:lineRule="auto"/>
        <w:rPr>
          <w:rFonts w:ascii="Arial" w:eastAsiaTheme="minorEastAsia" w:hAnsi="Arial" w:cs="Arial"/>
          <w:b/>
          <w:sz w:val="10"/>
          <w:szCs w:val="18"/>
        </w:rPr>
      </w:pPr>
    </w:p>
    <w:tbl>
      <w:tblPr>
        <w:tblStyle w:val="Tablaconcuadrcula"/>
        <w:tblW w:w="10485" w:type="dxa"/>
        <w:tblInd w:w="0" w:type="dxa"/>
        <w:tblLook w:val="04A0" w:firstRow="1" w:lastRow="0" w:firstColumn="1" w:lastColumn="0" w:noHBand="0" w:noVBand="1"/>
      </w:tblPr>
      <w:tblGrid>
        <w:gridCol w:w="10485"/>
      </w:tblGrid>
      <w:tr w:rsidR="00BC2D67" w:rsidRPr="00D1270B" w:rsidTr="005A739C">
        <w:tc>
          <w:tcPr>
            <w:tcW w:w="10485" w:type="dxa"/>
            <w:tcBorders>
              <w:top w:val="single" w:sz="4" w:space="0" w:color="auto"/>
              <w:left w:val="single" w:sz="4" w:space="0" w:color="auto"/>
              <w:bottom w:val="single" w:sz="4" w:space="0" w:color="auto"/>
              <w:right w:val="single" w:sz="4" w:space="0" w:color="auto"/>
            </w:tcBorders>
            <w:hideMark/>
          </w:tcPr>
          <w:p w:rsidR="00BC2D67" w:rsidRPr="00001167" w:rsidRDefault="00BC2D67" w:rsidP="005A739C">
            <w:pPr>
              <w:rPr>
                <w:rFonts w:ascii="Arial" w:hAnsi="Arial" w:cs="Arial"/>
                <w:b/>
                <w:sz w:val="18"/>
                <w:szCs w:val="18"/>
                <w:lang w:val="es-ES_tradnl"/>
              </w:rPr>
            </w:pPr>
            <w:r w:rsidRPr="00001167">
              <w:rPr>
                <w:rFonts w:ascii="Arial" w:hAnsi="Arial" w:cs="Arial"/>
                <w:b/>
                <w:sz w:val="18"/>
                <w:szCs w:val="18"/>
              </w:rPr>
              <w:t>INICIO (15 minutos)</w:t>
            </w:r>
          </w:p>
        </w:tc>
      </w:tr>
      <w:tr w:rsidR="00170779" w:rsidRPr="00D1270B" w:rsidTr="000F26A1">
        <w:trPr>
          <w:trHeight w:val="1143"/>
        </w:trPr>
        <w:tc>
          <w:tcPr>
            <w:tcW w:w="10485" w:type="dxa"/>
            <w:tcBorders>
              <w:top w:val="single" w:sz="4" w:space="0" w:color="auto"/>
              <w:left w:val="single" w:sz="4" w:space="0" w:color="auto"/>
              <w:bottom w:val="single" w:sz="4" w:space="0" w:color="auto"/>
              <w:right w:val="single" w:sz="4" w:space="0" w:color="auto"/>
            </w:tcBorders>
            <w:vAlign w:val="center"/>
          </w:tcPr>
          <w:p w:rsidR="00442744" w:rsidRDefault="00442744" w:rsidP="00442744">
            <w:pPr>
              <w:spacing w:after="100"/>
            </w:pPr>
            <w:r w:rsidRPr="00442744">
              <w:rPr>
                <w:b/>
              </w:rPr>
              <w:t>Motivación:</w:t>
            </w:r>
            <w:r>
              <w:t xml:space="preserve"> El docente presenta dos situaciones: María recibe S/ 30 semanales, pero compra alimentos y varios productos que no necesitaba, quedándose sin dinero. José recibe S/ 30, anota cuánto tiene, cuánto necesita gastar y separa una pequeña cantidad para ahorrar.</w:t>
            </w:r>
          </w:p>
          <w:p w:rsidR="00442744" w:rsidRDefault="00442744" w:rsidP="00442744">
            <w:pPr>
              <w:spacing w:after="100"/>
            </w:pPr>
            <w:r w:rsidRPr="00442744">
              <w:rPr>
                <w:b/>
              </w:rPr>
              <w:t>Preguntas:</w:t>
            </w:r>
            <w:r>
              <w:t xml:space="preserve"> ¿Quién organiza mejor su dinero? ¿Por qué María se quedó sin dinero? ¿Qué hizo José antes de gastar? ¿Es importante saber en qué utilizamos nuestro dinero?</w:t>
            </w:r>
          </w:p>
          <w:p w:rsidR="00442744" w:rsidRDefault="00442744" w:rsidP="00442744">
            <w:pPr>
              <w:spacing w:after="100"/>
            </w:pPr>
            <w:r w:rsidRPr="00442744">
              <w:rPr>
                <w:b/>
              </w:rPr>
              <w:t>Saberes previos:</w:t>
            </w:r>
            <w:r>
              <w:t xml:space="preserve"> ¿Qué es un ingreso? ¿Qué es un gasto? ¿Todos los gastos son necesarios? ¿Cómo sabemos cuánto dinero nos queda?</w:t>
            </w:r>
          </w:p>
          <w:p w:rsidR="00442744" w:rsidRDefault="00442744" w:rsidP="00442744">
            <w:pPr>
              <w:spacing w:after="100"/>
            </w:pPr>
            <w:r w:rsidRPr="00442744">
              <w:rPr>
                <w:b/>
              </w:rPr>
              <w:t>Conflicto cognitivo:</w:t>
            </w:r>
            <w:r>
              <w:t xml:space="preserve"> Si una persona gana S/ 500 y gasta S/ 600, ¿qué problema tiene?</w:t>
            </w:r>
          </w:p>
          <w:p w:rsidR="00442744" w:rsidRPr="00442744" w:rsidRDefault="00442744" w:rsidP="00442744">
            <w:pPr>
              <w:jc w:val="both"/>
              <w:rPr>
                <w:b/>
              </w:rPr>
            </w:pPr>
            <w:r w:rsidRPr="00442744">
              <w:rPr>
                <w:b/>
              </w:rPr>
              <w:t>Propósito:</w:t>
            </w:r>
          </w:p>
          <w:p w:rsidR="00170779" w:rsidRPr="00442744" w:rsidRDefault="00442744" w:rsidP="00442744">
            <w:pPr>
              <w:jc w:val="both"/>
            </w:pPr>
            <w:r>
              <w:t>Que las y los estudiantes identifiquen, diferencien y organicen sus ingresos y gastos, reconociendo la importancia de llevar un registro para tomar mejores decisiones financieras y utilizar responsablemente el dinero.</w:t>
            </w:r>
          </w:p>
        </w:tc>
      </w:tr>
      <w:tr w:rsidR="00A64A6D" w:rsidRPr="00D1270B" w:rsidTr="005A739C">
        <w:tc>
          <w:tcPr>
            <w:tcW w:w="10485" w:type="dxa"/>
            <w:tcBorders>
              <w:top w:val="single" w:sz="4" w:space="0" w:color="auto"/>
              <w:left w:val="single" w:sz="4" w:space="0" w:color="auto"/>
              <w:bottom w:val="single" w:sz="4" w:space="0" w:color="auto"/>
              <w:right w:val="single" w:sz="4" w:space="0" w:color="auto"/>
            </w:tcBorders>
            <w:hideMark/>
          </w:tcPr>
          <w:p w:rsidR="00A64A6D" w:rsidRPr="00001167" w:rsidRDefault="00A64A6D" w:rsidP="00A64A6D">
            <w:pPr>
              <w:rPr>
                <w:rFonts w:ascii="Arial" w:hAnsi="Arial" w:cs="Arial"/>
                <w:b/>
                <w:sz w:val="18"/>
                <w:szCs w:val="18"/>
              </w:rPr>
            </w:pPr>
            <w:r>
              <w:rPr>
                <w:rFonts w:ascii="Arial" w:hAnsi="Arial" w:cs="Arial"/>
                <w:b/>
                <w:sz w:val="18"/>
                <w:szCs w:val="18"/>
              </w:rPr>
              <w:t>DESARROLLO (60</w:t>
            </w:r>
            <w:r w:rsidRPr="00001167">
              <w:rPr>
                <w:rFonts w:ascii="Arial" w:hAnsi="Arial" w:cs="Arial"/>
                <w:b/>
                <w:sz w:val="18"/>
                <w:szCs w:val="18"/>
              </w:rPr>
              <w:t xml:space="preserve"> minutos)</w:t>
            </w:r>
          </w:p>
        </w:tc>
      </w:tr>
      <w:tr w:rsidR="00170779" w:rsidRPr="00D1270B" w:rsidTr="00F56747">
        <w:tc>
          <w:tcPr>
            <w:tcW w:w="10485" w:type="dxa"/>
            <w:tcBorders>
              <w:top w:val="single" w:sz="4" w:space="0" w:color="auto"/>
              <w:left w:val="single" w:sz="4" w:space="0" w:color="auto"/>
              <w:bottom w:val="single" w:sz="4" w:space="0" w:color="auto"/>
              <w:right w:val="single" w:sz="4" w:space="0" w:color="auto"/>
            </w:tcBorders>
            <w:vAlign w:val="center"/>
          </w:tcPr>
          <w:p w:rsidR="00442744" w:rsidRDefault="00442744" w:rsidP="00442744">
            <w:r>
              <w:rPr>
                <w:b/>
                <w:sz w:val="24"/>
              </w:rPr>
              <w:t>ACTIVIDAD 1: CONOCEMOS LOS INGRESOS Y GASTOS</w:t>
            </w:r>
          </w:p>
          <w:p w:rsidR="00442744" w:rsidRDefault="00442744" w:rsidP="00442744">
            <w:pPr>
              <w:spacing w:after="100"/>
            </w:pPr>
            <w:r w:rsidRPr="005C5E49">
              <w:rPr>
                <w:b/>
              </w:rPr>
              <w:t>Ingresos:</w:t>
            </w:r>
            <w:r>
              <w:t xml:space="preserve"> son las cantidades de dinero que una persona o familia recibe. Ejemplos: sueldo, pago por un trabajo, venta de productos, ganancias de un negocio y propinas.</w:t>
            </w:r>
          </w:p>
          <w:p w:rsidR="00442744" w:rsidRDefault="00442744" w:rsidP="00442744">
            <w:pPr>
              <w:spacing w:after="100"/>
            </w:pPr>
            <w:r w:rsidRPr="005C5E49">
              <w:rPr>
                <w:b/>
              </w:rPr>
              <w:lastRenderedPageBreak/>
              <w:t>Gastos:</w:t>
            </w:r>
            <w:r>
              <w:t xml:space="preserve"> son las cantidades de dinero que utilizamos para comprar productos o pagar servicios. Ejemplos: alimentación, transporte, útiles escolares, agua, luz, internet, ropa y entretenimiento.</w:t>
            </w:r>
          </w:p>
          <w:p w:rsidR="00442744" w:rsidRDefault="00442744" w:rsidP="00442744">
            <w:r>
              <w:rPr>
                <w:b/>
                <w:sz w:val="24"/>
              </w:rPr>
              <w:t>LECTURA N.° 01: “EL DINERO DE CARLOS”</w:t>
            </w:r>
          </w:p>
          <w:p w:rsidR="00442744" w:rsidRDefault="00442744" w:rsidP="005C5E49">
            <w:pPr>
              <w:spacing w:after="100"/>
              <w:jc w:val="both"/>
            </w:pPr>
            <w:r>
              <w:t>Carlos es estudiante de secundaria. Durante una semana recibió S/ 50 por ayudar a su tío en un pequeño negocio. El primer día gastó S/ 8 en golosinas y bebidas. Al día siguiente utilizó S/ 10 en transporte y S/ 12 en comprar un cuaderno que necesitaba para el colegio. También gastó S/ 15 en un videojuego para su celular.</w:t>
            </w:r>
          </w:p>
          <w:p w:rsidR="00442744" w:rsidRDefault="00442744" w:rsidP="005C5E49">
            <w:pPr>
              <w:spacing w:after="100"/>
              <w:jc w:val="both"/>
            </w:pPr>
            <w:r>
              <w:t>Al finalizar la semana, Carlos se dio cuenta de que solamente le quedaban S/ 5. Pensó que había gastado mucho dinero sin organizarlo. Su hermana mayor le recomendó anotar primero cuánto dinero recibía y luego registrar cada uno de sus gastos. Además, le explicó que debía diferenciar entre las cosas que realmente necesita y aquellas que solamente desea comprar.</w:t>
            </w:r>
          </w:p>
          <w:p w:rsidR="00442744" w:rsidRDefault="00442744" w:rsidP="005C5E49">
            <w:pPr>
              <w:spacing w:after="100"/>
              <w:jc w:val="both"/>
            </w:pPr>
            <w:r>
              <w:t>Desde ese momento, Carlos decidió organizar mejor su dinero y separar una pequeña cantidad para ahorrar.</w:t>
            </w:r>
          </w:p>
          <w:p w:rsidR="00442744" w:rsidRDefault="00442744" w:rsidP="00442744">
            <w:r>
              <w:rPr>
                <w:b/>
                <w:sz w:val="24"/>
              </w:rPr>
              <w:t>COMPRENDEMOS LA LECTURA</w:t>
            </w:r>
          </w:p>
          <w:p w:rsidR="00442744" w:rsidRDefault="00442744" w:rsidP="00442744">
            <w:pPr>
              <w:spacing w:after="100"/>
            </w:pPr>
            <w:r>
              <w:t>1. ¿Cuánto dinero recibió Carlos?</w:t>
            </w:r>
            <w:r>
              <w:br/>
              <w:t>________________________________________________________________________</w:t>
            </w:r>
          </w:p>
          <w:p w:rsidR="00442744" w:rsidRDefault="00442744" w:rsidP="00442744">
            <w:pPr>
              <w:spacing w:after="100"/>
            </w:pPr>
            <w:r>
              <w:t>2. ¿Cuáles fueron sus gastos?</w:t>
            </w:r>
            <w:r>
              <w:br/>
              <w:t>________________________________________________________________________</w:t>
            </w:r>
            <w:bookmarkStart w:id="0" w:name="_GoBack"/>
            <w:bookmarkEnd w:id="0"/>
          </w:p>
          <w:p w:rsidR="00442744" w:rsidRDefault="00442744" w:rsidP="00442744">
            <w:pPr>
              <w:spacing w:after="100"/>
            </w:pPr>
            <w:r>
              <w:t>3. ¿Qué gasto realizó para una necesidad escolar?</w:t>
            </w:r>
            <w:r>
              <w:br/>
              <w:t>________________________________________________________________________</w:t>
            </w:r>
          </w:p>
          <w:p w:rsidR="00442744" w:rsidRDefault="00442744" w:rsidP="00442744">
            <w:pPr>
              <w:spacing w:after="100"/>
            </w:pPr>
            <w:r>
              <w:t>4. ¿Qué gastos consideras que pudo evitar o reducir?</w:t>
            </w:r>
            <w:r>
              <w:br/>
              <w:t>________________________________________________________________________</w:t>
            </w:r>
          </w:p>
          <w:p w:rsidR="00442744" w:rsidRDefault="00442744" w:rsidP="00442744">
            <w:pPr>
              <w:spacing w:after="100"/>
            </w:pPr>
            <w:r>
              <w:t>5. ¿Por qué a Carlos solo le quedaron S/ 5?</w:t>
            </w:r>
            <w:r>
              <w:br/>
              <w:t>________________________________________________________________________</w:t>
            </w:r>
          </w:p>
          <w:p w:rsidR="00442744" w:rsidRDefault="00442744" w:rsidP="00442744">
            <w:pPr>
              <w:spacing w:after="100"/>
            </w:pPr>
            <w:r>
              <w:t>6. ¿Qué recomendación le dio su hermana?</w:t>
            </w:r>
            <w:r>
              <w:br/>
              <w:t>________________________________________________________________________</w:t>
            </w:r>
          </w:p>
          <w:p w:rsidR="00442744" w:rsidRDefault="00442744" w:rsidP="00442744">
            <w:pPr>
              <w:spacing w:after="100"/>
            </w:pPr>
            <w:r>
              <w:t>7. ¿Qué enseñanza nos deja esta lectura?</w:t>
            </w:r>
            <w:r>
              <w:br/>
              <w:t>________________________________________________________________________</w:t>
            </w:r>
          </w:p>
          <w:p w:rsidR="00170779" w:rsidRPr="00170779" w:rsidRDefault="00170779" w:rsidP="00170779">
            <w:pPr>
              <w:jc w:val="both"/>
              <w:rPr>
                <w:rFonts w:cstheme="minorHAnsi"/>
              </w:rPr>
            </w:pPr>
          </w:p>
        </w:tc>
      </w:tr>
      <w:tr w:rsidR="009A228B" w:rsidRPr="00D1270B" w:rsidTr="005A739C">
        <w:tc>
          <w:tcPr>
            <w:tcW w:w="10485" w:type="dxa"/>
            <w:tcBorders>
              <w:top w:val="single" w:sz="4" w:space="0" w:color="auto"/>
              <w:left w:val="single" w:sz="4" w:space="0" w:color="auto"/>
              <w:bottom w:val="single" w:sz="4" w:space="0" w:color="auto"/>
              <w:right w:val="single" w:sz="4" w:space="0" w:color="auto"/>
            </w:tcBorders>
            <w:hideMark/>
          </w:tcPr>
          <w:p w:rsidR="009A228B" w:rsidRPr="00001167" w:rsidRDefault="009A228B" w:rsidP="009A228B">
            <w:pPr>
              <w:jc w:val="both"/>
              <w:rPr>
                <w:rFonts w:ascii="Arial" w:hAnsi="Arial" w:cs="Arial"/>
                <w:b/>
                <w:sz w:val="18"/>
                <w:szCs w:val="18"/>
              </w:rPr>
            </w:pPr>
            <w:r>
              <w:rPr>
                <w:rFonts w:ascii="Arial" w:hAnsi="Arial" w:cs="Arial"/>
                <w:b/>
                <w:sz w:val="18"/>
                <w:szCs w:val="18"/>
              </w:rPr>
              <w:lastRenderedPageBreak/>
              <w:t>CIERRE (15</w:t>
            </w:r>
            <w:r w:rsidRPr="00001167">
              <w:rPr>
                <w:rFonts w:ascii="Arial" w:hAnsi="Arial" w:cs="Arial"/>
                <w:b/>
                <w:sz w:val="18"/>
                <w:szCs w:val="18"/>
              </w:rPr>
              <w:t xml:space="preserve"> minutos)</w:t>
            </w:r>
          </w:p>
        </w:tc>
      </w:tr>
      <w:tr w:rsidR="009A228B" w:rsidRPr="00D1270B" w:rsidTr="005A739C">
        <w:tc>
          <w:tcPr>
            <w:tcW w:w="10485" w:type="dxa"/>
            <w:tcBorders>
              <w:top w:val="single" w:sz="4" w:space="0" w:color="auto"/>
              <w:left w:val="single" w:sz="4" w:space="0" w:color="auto"/>
              <w:bottom w:val="single" w:sz="4" w:space="0" w:color="auto"/>
              <w:right w:val="single" w:sz="4" w:space="0" w:color="auto"/>
            </w:tcBorders>
            <w:hideMark/>
          </w:tcPr>
          <w:p w:rsidR="00442744" w:rsidRDefault="00442744" w:rsidP="00442744">
            <w:pPr>
              <w:spacing w:after="100"/>
            </w:pPr>
            <w:r>
              <w:t>Reflexionamos: ¿Qué aprendimos hoy? ¿Cuál es la diferencia entre ingreso y gasto? ¿Por qué es importante registrar nuestros gastos? ¿Qué sucede cuando gastamos más de lo que recibimos? ¿Qué gastos podemos reducir? ¿Por qué debemos ahorrar?</w:t>
            </w:r>
          </w:p>
          <w:p w:rsidR="009A228B" w:rsidRPr="00442744" w:rsidRDefault="00442744" w:rsidP="00442744">
            <w:pPr>
              <w:spacing w:after="100"/>
            </w:pPr>
            <w:r>
              <w:t>Conclusión: Organizar nuestros ingresos y gastos nos permite conocer en qué utilizamos nuestro dinero, evitar gastos innecesarios y tomar mejores decisiones financieras.</w:t>
            </w:r>
          </w:p>
        </w:tc>
      </w:tr>
      <w:tr w:rsidR="009A228B" w:rsidRPr="00D1270B" w:rsidTr="005A739C">
        <w:tc>
          <w:tcPr>
            <w:tcW w:w="10485" w:type="dxa"/>
            <w:tcBorders>
              <w:top w:val="single" w:sz="4" w:space="0" w:color="auto"/>
              <w:left w:val="single" w:sz="4" w:space="0" w:color="auto"/>
              <w:bottom w:val="single" w:sz="4" w:space="0" w:color="auto"/>
              <w:right w:val="single" w:sz="4" w:space="0" w:color="auto"/>
            </w:tcBorders>
          </w:tcPr>
          <w:p w:rsidR="009A228B" w:rsidRPr="00001167" w:rsidRDefault="009A228B" w:rsidP="009A228B">
            <w:pPr>
              <w:jc w:val="both"/>
              <w:rPr>
                <w:rFonts w:ascii="Arial" w:hAnsi="Arial" w:cs="Arial"/>
                <w:b/>
                <w:sz w:val="18"/>
                <w:szCs w:val="18"/>
              </w:rPr>
            </w:pPr>
            <w:r>
              <w:rPr>
                <w:rFonts w:ascii="Arial" w:hAnsi="Arial" w:cs="Arial"/>
                <w:b/>
                <w:sz w:val="18"/>
                <w:szCs w:val="18"/>
              </w:rPr>
              <w:t xml:space="preserve">V. </w:t>
            </w:r>
            <w:r w:rsidRPr="00001167">
              <w:rPr>
                <w:rFonts w:ascii="Arial" w:hAnsi="Arial" w:cs="Arial"/>
                <w:b/>
                <w:sz w:val="18"/>
                <w:szCs w:val="18"/>
              </w:rPr>
              <w:t>ACTIVIDAD DE EXTENSIÓN</w:t>
            </w:r>
          </w:p>
        </w:tc>
      </w:tr>
      <w:tr w:rsidR="009A228B" w:rsidRPr="00D1270B" w:rsidTr="005A739C">
        <w:tc>
          <w:tcPr>
            <w:tcW w:w="10485" w:type="dxa"/>
            <w:tcBorders>
              <w:top w:val="single" w:sz="4" w:space="0" w:color="auto"/>
              <w:left w:val="single" w:sz="4" w:space="0" w:color="auto"/>
              <w:bottom w:val="single" w:sz="4" w:space="0" w:color="auto"/>
              <w:right w:val="single" w:sz="4" w:space="0" w:color="auto"/>
            </w:tcBorders>
          </w:tcPr>
          <w:p w:rsidR="009A228B" w:rsidRPr="00442744" w:rsidRDefault="00442744" w:rsidP="00442744">
            <w:pPr>
              <w:spacing w:after="100"/>
            </w:pPr>
            <w:r>
              <w:t>Durante una semana, registra en tu cuaderno los ingresos y gastos que observes o realices. Luego responde: ¿Cuál fue el gasto más frecuente? ¿Cuál fue el gasto más necesario? ¿Existió algún gasto que pudo evitarse? ¿Cuánto dinero podría haberse ahorrado? ¿Qué decisión tomarás para organizar mejor tus recursos económicos?</w:t>
            </w:r>
          </w:p>
        </w:tc>
      </w:tr>
      <w:tr w:rsidR="009A228B" w:rsidRPr="00D1270B" w:rsidTr="005A739C">
        <w:tc>
          <w:tcPr>
            <w:tcW w:w="10485" w:type="dxa"/>
            <w:tcBorders>
              <w:top w:val="single" w:sz="4" w:space="0" w:color="auto"/>
              <w:left w:val="single" w:sz="4" w:space="0" w:color="auto"/>
              <w:bottom w:val="single" w:sz="4" w:space="0" w:color="auto"/>
              <w:right w:val="single" w:sz="4" w:space="0" w:color="auto"/>
            </w:tcBorders>
          </w:tcPr>
          <w:p w:rsidR="009A228B" w:rsidRPr="006B7106" w:rsidRDefault="009A228B" w:rsidP="009A228B">
            <w:pPr>
              <w:jc w:val="both"/>
              <w:rPr>
                <w:rFonts w:ascii="Arial" w:hAnsi="Arial" w:cs="Arial"/>
                <w:b/>
                <w:sz w:val="18"/>
                <w:szCs w:val="18"/>
              </w:rPr>
            </w:pPr>
            <w:r w:rsidRPr="006B7106">
              <w:rPr>
                <w:rFonts w:ascii="Arial" w:hAnsi="Arial" w:cs="Arial"/>
                <w:b/>
                <w:sz w:val="18"/>
                <w:szCs w:val="18"/>
              </w:rPr>
              <w:t>VI. MATERIALES O RECURSOS A UTILIZAR</w:t>
            </w:r>
          </w:p>
        </w:tc>
      </w:tr>
      <w:tr w:rsidR="00F50F96" w:rsidRPr="00A64A6D" w:rsidTr="00BA2B25">
        <w:tc>
          <w:tcPr>
            <w:tcW w:w="10485" w:type="dxa"/>
            <w:tcBorders>
              <w:top w:val="single" w:sz="4" w:space="0" w:color="auto"/>
              <w:left w:val="single" w:sz="4" w:space="0" w:color="auto"/>
              <w:bottom w:val="single" w:sz="4" w:space="0" w:color="auto"/>
              <w:right w:val="single" w:sz="4" w:space="0" w:color="auto"/>
            </w:tcBorders>
            <w:vAlign w:val="center"/>
          </w:tcPr>
          <w:p w:rsidR="00F50F96" w:rsidRDefault="00F50F96" w:rsidP="00F50F96">
            <w:pPr>
              <w:rPr>
                <w:rFonts w:cstheme="minorHAnsi"/>
              </w:rPr>
            </w:pPr>
            <w:r>
              <w:rPr>
                <w:rFonts w:cstheme="minorHAnsi"/>
              </w:rPr>
              <w:t>Pizarra</w:t>
            </w:r>
          </w:p>
          <w:p w:rsidR="00F50F96" w:rsidRDefault="00F50F96" w:rsidP="00F50F96">
            <w:pPr>
              <w:rPr>
                <w:rFonts w:cstheme="minorHAnsi"/>
              </w:rPr>
            </w:pPr>
            <w:r>
              <w:rPr>
                <w:rFonts w:cstheme="minorHAnsi"/>
              </w:rPr>
              <w:t>Plumones</w:t>
            </w:r>
            <w:r w:rsidRPr="00F50F96">
              <w:rPr>
                <w:rFonts w:cstheme="minorHAnsi"/>
              </w:rPr>
              <w:t xml:space="preserve"> </w:t>
            </w:r>
          </w:p>
          <w:p w:rsidR="00F50F96" w:rsidRDefault="00F50F96" w:rsidP="00F50F96">
            <w:pPr>
              <w:rPr>
                <w:rFonts w:cstheme="minorHAnsi"/>
              </w:rPr>
            </w:pPr>
            <w:r>
              <w:rPr>
                <w:rFonts w:cstheme="minorHAnsi"/>
              </w:rPr>
              <w:t>Proyector</w:t>
            </w:r>
          </w:p>
          <w:p w:rsidR="00F50F96" w:rsidRDefault="00F50F96" w:rsidP="00F50F96">
            <w:pPr>
              <w:rPr>
                <w:rFonts w:cstheme="minorHAnsi"/>
              </w:rPr>
            </w:pPr>
            <w:r>
              <w:rPr>
                <w:rFonts w:cstheme="minorHAnsi"/>
              </w:rPr>
              <w:t>F</w:t>
            </w:r>
            <w:r w:rsidRPr="00F50F96">
              <w:rPr>
                <w:rFonts w:cstheme="minorHAnsi"/>
              </w:rPr>
              <w:t xml:space="preserve">icha </w:t>
            </w:r>
            <w:r>
              <w:rPr>
                <w:rFonts w:cstheme="minorHAnsi"/>
              </w:rPr>
              <w:t>de trabajo</w:t>
            </w:r>
          </w:p>
          <w:p w:rsidR="00F50F96" w:rsidRDefault="00F50F96" w:rsidP="00F50F96">
            <w:pPr>
              <w:rPr>
                <w:rFonts w:cstheme="minorHAnsi"/>
              </w:rPr>
            </w:pPr>
            <w:r>
              <w:rPr>
                <w:rFonts w:cstheme="minorHAnsi"/>
              </w:rPr>
              <w:t>Tarjetas de situaciones</w:t>
            </w:r>
          </w:p>
          <w:p w:rsidR="00F50F96" w:rsidRDefault="00F50F96" w:rsidP="00F50F96">
            <w:pPr>
              <w:rPr>
                <w:rFonts w:cstheme="minorHAnsi"/>
              </w:rPr>
            </w:pPr>
            <w:r>
              <w:rPr>
                <w:rFonts w:cstheme="minorHAnsi"/>
              </w:rPr>
              <w:t>Cuaderno</w:t>
            </w:r>
          </w:p>
          <w:p w:rsidR="00F50F96" w:rsidRDefault="00F50F96" w:rsidP="00F50F96">
            <w:pPr>
              <w:rPr>
                <w:rFonts w:cstheme="minorHAnsi"/>
              </w:rPr>
            </w:pPr>
            <w:r>
              <w:rPr>
                <w:rFonts w:cstheme="minorHAnsi"/>
              </w:rPr>
              <w:t>V</w:t>
            </w:r>
            <w:r w:rsidRPr="00F50F96">
              <w:rPr>
                <w:rFonts w:cstheme="minorHAnsi"/>
              </w:rPr>
              <w:t>ideo educativo opcional.</w:t>
            </w:r>
          </w:p>
          <w:p w:rsidR="00F50F96" w:rsidRDefault="00F50F96" w:rsidP="00F50F96">
            <w:pPr>
              <w:rPr>
                <w:rFonts w:cstheme="minorHAnsi"/>
              </w:rPr>
            </w:pPr>
            <w:r>
              <w:rPr>
                <w:rFonts w:cstheme="minorHAnsi"/>
              </w:rPr>
              <w:t>Hojas A4</w:t>
            </w:r>
          </w:p>
          <w:p w:rsidR="00F50F96" w:rsidRDefault="00F50F96" w:rsidP="00F50F96">
            <w:pPr>
              <w:rPr>
                <w:rFonts w:cstheme="minorHAnsi"/>
              </w:rPr>
            </w:pPr>
            <w:r>
              <w:rPr>
                <w:rFonts w:cstheme="minorHAnsi"/>
              </w:rPr>
              <w:t>Lapiceros</w:t>
            </w:r>
          </w:p>
          <w:p w:rsidR="00F50F96" w:rsidRDefault="00F50F96" w:rsidP="00F50F96">
            <w:pPr>
              <w:rPr>
                <w:rFonts w:cstheme="minorHAnsi"/>
              </w:rPr>
            </w:pPr>
            <w:r>
              <w:rPr>
                <w:rFonts w:cstheme="minorHAnsi"/>
              </w:rPr>
              <w:t>Papelotes</w:t>
            </w:r>
          </w:p>
          <w:p w:rsidR="00F50F96" w:rsidRDefault="00F50F96" w:rsidP="00F50F96">
            <w:pPr>
              <w:rPr>
                <w:rFonts w:cstheme="minorHAnsi"/>
              </w:rPr>
            </w:pPr>
            <w:r>
              <w:rPr>
                <w:rFonts w:cstheme="minorHAnsi"/>
              </w:rPr>
              <w:t>Plumones</w:t>
            </w:r>
          </w:p>
          <w:p w:rsidR="00F50F96" w:rsidRPr="00F50F96" w:rsidRDefault="00F50F96" w:rsidP="00F50F96">
            <w:pPr>
              <w:rPr>
                <w:rFonts w:cstheme="minorHAnsi"/>
              </w:rPr>
            </w:pPr>
            <w:r>
              <w:rPr>
                <w:rFonts w:cstheme="minorHAnsi"/>
              </w:rPr>
              <w:t>F</w:t>
            </w:r>
            <w:r w:rsidRPr="00F50F96">
              <w:rPr>
                <w:rFonts w:cstheme="minorHAnsi"/>
              </w:rPr>
              <w:t>ichas impresas.</w:t>
            </w:r>
          </w:p>
        </w:tc>
      </w:tr>
    </w:tbl>
    <w:p w:rsidR="00765D58" w:rsidRDefault="00765D58" w:rsidP="00EB717A"/>
    <w:p w:rsidR="00F50F96" w:rsidRDefault="00F50F96" w:rsidP="00EB717A"/>
    <w:sectPr w:rsidR="00F50F96" w:rsidSect="00103200">
      <w:pgSz w:w="11906" w:h="16838" w:code="9"/>
      <w:pgMar w:top="284"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Narrow">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221C"/>
    <w:multiLevelType w:val="hybridMultilevel"/>
    <w:tmpl w:val="6C383D78"/>
    <w:lvl w:ilvl="0" w:tplc="280A0009">
      <w:start w:val="1"/>
      <w:numFmt w:val="bullet"/>
      <w:lvlText w:val=""/>
      <w:lvlJc w:val="left"/>
      <w:pPr>
        <w:ind w:left="1292" w:hanging="360"/>
      </w:pPr>
      <w:rPr>
        <w:rFonts w:ascii="Wingdings" w:hAnsi="Wingdings" w:hint="default"/>
      </w:rPr>
    </w:lvl>
    <w:lvl w:ilvl="1" w:tplc="0C0A0003" w:tentative="1">
      <w:start w:val="1"/>
      <w:numFmt w:val="bullet"/>
      <w:lvlText w:val="o"/>
      <w:lvlJc w:val="left"/>
      <w:pPr>
        <w:ind w:left="2012" w:hanging="360"/>
      </w:pPr>
      <w:rPr>
        <w:rFonts w:ascii="Courier New" w:hAnsi="Courier New" w:cs="Courier New" w:hint="default"/>
      </w:rPr>
    </w:lvl>
    <w:lvl w:ilvl="2" w:tplc="0C0A0005" w:tentative="1">
      <w:start w:val="1"/>
      <w:numFmt w:val="bullet"/>
      <w:lvlText w:val=""/>
      <w:lvlJc w:val="left"/>
      <w:pPr>
        <w:ind w:left="2732" w:hanging="360"/>
      </w:pPr>
      <w:rPr>
        <w:rFonts w:ascii="Wingdings" w:hAnsi="Wingdings" w:hint="default"/>
      </w:rPr>
    </w:lvl>
    <w:lvl w:ilvl="3" w:tplc="0C0A0001" w:tentative="1">
      <w:start w:val="1"/>
      <w:numFmt w:val="bullet"/>
      <w:lvlText w:val=""/>
      <w:lvlJc w:val="left"/>
      <w:pPr>
        <w:ind w:left="3452" w:hanging="360"/>
      </w:pPr>
      <w:rPr>
        <w:rFonts w:ascii="Symbol" w:hAnsi="Symbol" w:hint="default"/>
      </w:rPr>
    </w:lvl>
    <w:lvl w:ilvl="4" w:tplc="0C0A0003" w:tentative="1">
      <w:start w:val="1"/>
      <w:numFmt w:val="bullet"/>
      <w:lvlText w:val="o"/>
      <w:lvlJc w:val="left"/>
      <w:pPr>
        <w:ind w:left="4172" w:hanging="360"/>
      </w:pPr>
      <w:rPr>
        <w:rFonts w:ascii="Courier New" w:hAnsi="Courier New" w:cs="Courier New" w:hint="default"/>
      </w:rPr>
    </w:lvl>
    <w:lvl w:ilvl="5" w:tplc="0C0A0005" w:tentative="1">
      <w:start w:val="1"/>
      <w:numFmt w:val="bullet"/>
      <w:lvlText w:val=""/>
      <w:lvlJc w:val="left"/>
      <w:pPr>
        <w:ind w:left="4892" w:hanging="360"/>
      </w:pPr>
      <w:rPr>
        <w:rFonts w:ascii="Wingdings" w:hAnsi="Wingdings" w:hint="default"/>
      </w:rPr>
    </w:lvl>
    <w:lvl w:ilvl="6" w:tplc="0C0A0001" w:tentative="1">
      <w:start w:val="1"/>
      <w:numFmt w:val="bullet"/>
      <w:lvlText w:val=""/>
      <w:lvlJc w:val="left"/>
      <w:pPr>
        <w:ind w:left="5612" w:hanging="360"/>
      </w:pPr>
      <w:rPr>
        <w:rFonts w:ascii="Symbol" w:hAnsi="Symbol" w:hint="default"/>
      </w:rPr>
    </w:lvl>
    <w:lvl w:ilvl="7" w:tplc="0C0A0003" w:tentative="1">
      <w:start w:val="1"/>
      <w:numFmt w:val="bullet"/>
      <w:lvlText w:val="o"/>
      <w:lvlJc w:val="left"/>
      <w:pPr>
        <w:ind w:left="6332" w:hanging="360"/>
      </w:pPr>
      <w:rPr>
        <w:rFonts w:ascii="Courier New" w:hAnsi="Courier New" w:cs="Courier New" w:hint="default"/>
      </w:rPr>
    </w:lvl>
    <w:lvl w:ilvl="8" w:tplc="0C0A0005" w:tentative="1">
      <w:start w:val="1"/>
      <w:numFmt w:val="bullet"/>
      <w:lvlText w:val=""/>
      <w:lvlJc w:val="left"/>
      <w:pPr>
        <w:ind w:left="7052" w:hanging="360"/>
      </w:pPr>
      <w:rPr>
        <w:rFonts w:ascii="Wingdings" w:hAnsi="Wingdings" w:hint="default"/>
      </w:rPr>
    </w:lvl>
  </w:abstractNum>
  <w:abstractNum w:abstractNumId="1" w15:restartNumberingAfterBreak="0">
    <w:nsid w:val="0ACF5F4C"/>
    <w:multiLevelType w:val="hybridMultilevel"/>
    <w:tmpl w:val="8730DD92"/>
    <w:lvl w:ilvl="0" w:tplc="280A0009">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BEC1C50"/>
    <w:multiLevelType w:val="hybridMultilevel"/>
    <w:tmpl w:val="BE8A2C1E"/>
    <w:lvl w:ilvl="0" w:tplc="280A0009">
      <w:start w:val="1"/>
      <w:numFmt w:val="bullet"/>
      <w:lvlText w:val=""/>
      <w:lvlJc w:val="left"/>
      <w:pPr>
        <w:ind w:left="1037" w:hanging="360"/>
      </w:pPr>
      <w:rPr>
        <w:rFonts w:ascii="Wingdings" w:hAnsi="Wingdings" w:hint="default"/>
      </w:rPr>
    </w:lvl>
    <w:lvl w:ilvl="1" w:tplc="280A0003" w:tentative="1">
      <w:start w:val="1"/>
      <w:numFmt w:val="bullet"/>
      <w:lvlText w:val="o"/>
      <w:lvlJc w:val="left"/>
      <w:pPr>
        <w:ind w:left="1757" w:hanging="360"/>
      </w:pPr>
      <w:rPr>
        <w:rFonts w:ascii="Courier New" w:hAnsi="Courier New" w:cs="Courier New" w:hint="default"/>
      </w:rPr>
    </w:lvl>
    <w:lvl w:ilvl="2" w:tplc="280A0005" w:tentative="1">
      <w:start w:val="1"/>
      <w:numFmt w:val="bullet"/>
      <w:lvlText w:val=""/>
      <w:lvlJc w:val="left"/>
      <w:pPr>
        <w:ind w:left="2477" w:hanging="360"/>
      </w:pPr>
      <w:rPr>
        <w:rFonts w:ascii="Wingdings" w:hAnsi="Wingdings" w:hint="default"/>
      </w:rPr>
    </w:lvl>
    <w:lvl w:ilvl="3" w:tplc="280A0001" w:tentative="1">
      <w:start w:val="1"/>
      <w:numFmt w:val="bullet"/>
      <w:lvlText w:val=""/>
      <w:lvlJc w:val="left"/>
      <w:pPr>
        <w:ind w:left="3197" w:hanging="360"/>
      </w:pPr>
      <w:rPr>
        <w:rFonts w:ascii="Symbol" w:hAnsi="Symbol" w:hint="default"/>
      </w:rPr>
    </w:lvl>
    <w:lvl w:ilvl="4" w:tplc="280A0003" w:tentative="1">
      <w:start w:val="1"/>
      <w:numFmt w:val="bullet"/>
      <w:lvlText w:val="o"/>
      <w:lvlJc w:val="left"/>
      <w:pPr>
        <w:ind w:left="3917" w:hanging="360"/>
      </w:pPr>
      <w:rPr>
        <w:rFonts w:ascii="Courier New" w:hAnsi="Courier New" w:cs="Courier New" w:hint="default"/>
      </w:rPr>
    </w:lvl>
    <w:lvl w:ilvl="5" w:tplc="280A0005" w:tentative="1">
      <w:start w:val="1"/>
      <w:numFmt w:val="bullet"/>
      <w:lvlText w:val=""/>
      <w:lvlJc w:val="left"/>
      <w:pPr>
        <w:ind w:left="4637" w:hanging="360"/>
      </w:pPr>
      <w:rPr>
        <w:rFonts w:ascii="Wingdings" w:hAnsi="Wingdings" w:hint="default"/>
      </w:rPr>
    </w:lvl>
    <w:lvl w:ilvl="6" w:tplc="280A0001" w:tentative="1">
      <w:start w:val="1"/>
      <w:numFmt w:val="bullet"/>
      <w:lvlText w:val=""/>
      <w:lvlJc w:val="left"/>
      <w:pPr>
        <w:ind w:left="5357" w:hanging="360"/>
      </w:pPr>
      <w:rPr>
        <w:rFonts w:ascii="Symbol" w:hAnsi="Symbol" w:hint="default"/>
      </w:rPr>
    </w:lvl>
    <w:lvl w:ilvl="7" w:tplc="280A0003" w:tentative="1">
      <w:start w:val="1"/>
      <w:numFmt w:val="bullet"/>
      <w:lvlText w:val="o"/>
      <w:lvlJc w:val="left"/>
      <w:pPr>
        <w:ind w:left="6077" w:hanging="360"/>
      </w:pPr>
      <w:rPr>
        <w:rFonts w:ascii="Courier New" w:hAnsi="Courier New" w:cs="Courier New" w:hint="default"/>
      </w:rPr>
    </w:lvl>
    <w:lvl w:ilvl="8" w:tplc="280A0005" w:tentative="1">
      <w:start w:val="1"/>
      <w:numFmt w:val="bullet"/>
      <w:lvlText w:val=""/>
      <w:lvlJc w:val="left"/>
      <w:pPr>
        <w:ind w:left="6797" w:hanging="360"/>
      </w:pPr>
      <w:rPr>
        <w:rFonts w:ascii="Wingdings" w:hAnsi="Wingdings" w:hint="default"/>
      </w:rPr>
    </w:lvl>
  </w:abstractNum>
  <w:abstractNum w:abstractNumId="3" w15:restartNumberingAfterBreak="0">
    <w:nsid w:val="0CBE198D"/>
    <w:multiLevelType w:val="hybridMultilevel"/>
    <w:tmpl w:val="E7262C5E"/>
    <w:lvl w:ilvl="0" w:tplc="280A0009">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E917D08"/>
    <w:multiLevelType w:val="hybridMultilevel"/>
    <w:tmpl w:val="D14E1416"/>
    <w:lvl w:ilvl="0" w:tplc="0C0A0001">
      <w:start w:val="1"/>
      <w:numFmt w:val="bullet"/>
      <w:lvlText w:val=""/>
      <w:lvlJc w:val="left"/>
      <w:pPr>
        <w:ind w:left="1292" w:hanging="360"/>
      </w:pPr>
      <w:rPr>
        <w:rFonts w:ascii="Symbol" w:hAnsi="Symbol" w:hint="default"/>
      </w:rPr>
    </w:lvl>
    <w:lvl w:ilvl="1" w:tplc="0C0A0003" w:tentative="1">
      <w:start w:val="1"/>
      <w:numFmt w:val="bullet"/>
      <w:lvlText w:val="o"/>
      <w:lvlJc w:val="left"/>
      <w:pPr>
        <w:ind w:left="2012" w:hanging="360"/>
      </w:pPr>
      <w:rPr>
        <w:rFonts w:ascii="Courier New" w:hAnsi="Courier New" w:cs="Courier New" w:hint="default"/>
      </w:rPr>
    </w:lvl>
    <w:lvl w:ilvl="2" w:tplc="0C0A0005" w:tentative="1">
      <w:start w:val="1"/>
      <w:numFmt w:val="bullet"/>
      <w:lvlText w:val=""/>
      <w:lvlJc w:val="left"/>
      <w:pPr>
        <w:ind w:left="2732" w:hanging="360"/>
      </w:pPr>
      <w:rPr>
        <w:rFonts w:ascii="Wingdings" w:hAnsi="Wingdings" w:hint="default"/>
      </w:rPr>
    </w:lvl>
    <w:lvl w:ilvl="3" w:tplc="0C0A0001" w:tentative="1">
      <w:start w:val="1"/>
      <w:numFmt w:val="bullet"/>
      <w:lvlText w:val=""/>
      <w:lvlJc w:val="left"/>
      <w:pPr>
        <w:ind w:left="3452" w:hanging="360"/>
      </w:pPr>
      <w:rPr>
        <w:rFonts w:ascii="Symbol" w:hAnsi="Symbol" w:hint="default"/>
      </w:rPr>
    </w:lvl>
    <w:lvl w:ilvl="4" w:tplc="0C0A0003" w:tentative="1">
      <w:start w:val="1"/>
      <w:numFmt w:val="bullet"/>
      <w:lvlText w:val="o"/>
      <w:lvlJc w:val="left"/>
      <w:pPr>
        <w:ind w:left="4172" w:hanging="360"/>
      </w:pPr>
      <w:rPr>
        <w:rFonts w:ascii="Courier New" w:hAnsi="Courier New" w:cs="Courier New" w:hint="default"/>
      </w:rPr>
    </w:lvl>
    <w:lvl w:ilvl="5" w:tplc="0C0A0005" w:tentative="1">
      <w:start w:val="1"/>
      <w:numFmt w:val="bullet"/>
      <w:lvlText w:val=""/>
      <w:lvlJc w:val="left"/>
      <w:pPr>
        <w:ind w:left="4892" w:hanging="360"/>
      </w:pPr>
      <w:rPr>
        <w:rFonts w:ascii="Wingdings" w:hAnsi="Wingdings" w:hint="default"/>
      </w:rPr>
    </w:lvl>
    <w:lvl w:ilvl="6" w:tplc="0C0A0001" w:tentative="1">
      <w:start w:val="1"/>
      <w:numFmt w:val="bullet"/>
      <w:lvlText w:val=""/>
      <w:lvlJc w:val="left"/>
      <w:pPr>
        <w:ind w:left="5612" w:hanging="360"/>
      </w:pPr>
      <w:rPr>
        <w:rFonts w:ascii="Symbol" w:hAnsi="Symbol" w:hint="default"/>
      </w:rPr>
    </w:lvl>
    <w:lvl w:ilvl="7" w:tplc="0C0A0003" w:tentative="1">
      <w:start w:val="1"/>
      <w:numFmt w:val="bullet"/>
      <w:lvlText w:val="o"/>
      <w:lvlJc w:val="left"/>
      <w:pPr>
        <w:ind w:left="6332" w:hanging="360"/>
      </w:pPr>
      <w:rPr>
        <w:rFonts w:ascii="Courier New" w:hAnsi="Courier New" w:cs="Courier New" w:hint="default"/>
      </w:rPr>
    </w:lvl>
    <w:lvl w:ilvl="8" w:tplc="0C0A0005" w:tentative="1">
      <w:start w:val="1"/>
      <w:numFmt w:val="bullet"/>
      <w:lvlText w:val=""/>
      <w:lvlJc w:val="left"/>
      <w:pPr>
        <w:ind w:left="7052" w:hanging="360"/>
      </w:pPr>
      <w:rPr>
        <w:rFonts w:ascii="Wingdings" w:hAnsi="Wingdings" w:hint="default"/>
      </w:rPr>
    </w:lvl>
  </w:abstractNum>
  <w:abstractNum w:abstractNumId="5" w15:restartNumberingAfterBreak="0">
    <w:nsid w:val="15DD69DB"/>
    <w:multiLevelType w:val="hybridMultilevel"/>
    <w:tmpl w:val="A46A126C"/>
    <w:lvl w:ilvl="0" w:tplc="280A0009">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65F74D7"/>
    <w:multiLevelType w:val="hybridMultilevel"/>
    <w:tmpl w:val="7B52798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C454291"/>
    <w:multiLevelType w:val="hybridMultilevel"/>
    <w:tmpl w:val="8A545950"/>
    <w:lvl w:ilvl="0" w:tplc="5664C43A">
      <w:start w:val="1"/>
      <w:numFmt w:val="bullet"/>
      <w:lvlText w:val=""/>
      <w:lvlJc w:val="left"/>
      <w:pPr>
        <w:ind w:left="1778" w:hanging="360"/>
      </w:pPr>
      <w:rPr>
        <w:rFonts w:ascii="Wingdings 2" w:hAnsi="Wingdings 2"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208662DB"/>
    <w:multiLevelType w:val="hybridMultilevel"/>
    <w:tmpl w:val="37C4AD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1A028F"/>
    <w:multiLevelType w:val="hybridMultilevel"/>
    <w:tmpl w:val="D272F258"/>
    <w:lvl w:ilvl="0" w:tplc="280A0009">
      <w:start w:val="1"/>
      <w:numFmt w:val="bullet"/>
      <w:lvlText w:val=""/>
      <w:lvlJc w:val="left"/>
      <w:pPr>
        <w:ind w:left="1318" w:hanging="360"/>
      </w:pPr>
      <w:rPr>
        <w:rFonts w:ascii="Wingdings" w:hAnsi="Wingdings" w:hint="default"/>
      </w:rPr>
    </w:lvl>
    <w:lvl w:ilvl="1" w:tplc="280A0003" w:tentative="1">
      <w:start w:val="1"/>
      <w:numFmt w:val="bullet"/>
      <w:lvlText w:val="o"/>
      <w:lvlJc w:val="left"/>
      <w:pPr>
        <w:ind w:left="2038" w:hanging="360"/>
      </w:pPr>
      <w:rPr>
        <w:rFonts w:ascii="Courier New" w:hAnsi="Courier New" w:cs="Courier New" w:hint="default"/>
      </w:rPr>
    </w:lvl>
    <w:lvl w:ilvl="2" w:tplc="280A0005" w:tentative="1">
      <w:start w:val="1"/>
      <w:numFmt w:val="bullet"/>
      <w:lvlText w:val=""/>
      <w:lvlJc w:val="left"/>
      <w:pPr>
        <w:ind w:left="2758" w:hanging="360"/>
      </w:pPr>
      <w:rPr>
        <w:rFonts w:ascii="Wingdings" w:hAnsi="Wingdings" w:hint="default"/>
      </w:rPr>
    </w:lvl>
    <w:lvl w:ilvl="3" w:tplc="280A0001" w:tentative="1">
      <w:start w:val="1"/>
      <w:numFmt w:val="bullet"/>
      <w:lvlText w:val=""/>
      <w:lvlJc w:val="left"/>
      <w:pPr>
        <w:ind w:left="3478" w:hanging="360"/>
      </w:pPr>
      <w:rPr>
        <w:rFonts w:ascii="Symbol" w:hAnsi="Symbol" w:hint="default"/>
      </w:rPr>
    </w:lvl>
    <w:lvl w:ilvl="4" w:tplc="280A0003" w:tentative="1">
      <w:start w:val="1"/>
      <w:numFmt w:val="bullet"/>
      <w:lvlText w:val="o"/>
      <w:lvlJc w:val="left"/>
      <w:pPr>
        <w:ind w:left="4198" w:hanging="360"/>
      </w:pPr>
      <w:rPr>
        <w:rFonts w:ascii="Courier New" w:hAnsi="Courier New" w:cs="Courier New" w:hint="default"/>
      </w:rPr>
    </w:lvl>
    <w:lvl w:ilvl="5" w:tplc="280A0005" w:tentative="1">
      <w:start w:val="1"/>
      <w:numFmt w:val="bullet"/>
      <w:lvlText w:val=""/>
      <w:lvlJc w:val="left"/>
      <w:pPr>
        <w:ind w:left="4918" w:hanging="360"/>
      </w:pPr>
      <w:rPr>
        <w:rFonts w:ascii="Wingdings" w:hAnsi="Wingdings" w:hint="default"/>
      </w:rPr>
    </w:lvl>
    <w:lvl w:ilvl="6" w:tplc="280A0001" w:tentative="1">
      <w:start w:val="1"/>
      <w:numFmt w:val="bullet"/>
      <w:lvlText w:val=""/>
      <w:lvlJc w:val="left"/>
      <w:pPr>
        <w:ind w:left="5638" w:hanging="360"/>
      </w:pPr>
      <w:rPr>
        <w:rFonts w:ascii="Symbol" w:hAnsi="Symbol" w:hint="default"/>
      </w:rPr>
    </w:lvl>
    <w:lvl w:ilvl="7" w:tplc="280A0003" w:tentative="1">
      <w:start w:val="1"/>
      <w:numFmt w:val="bullet"/>
      <w:lvlText w:val="o"/>
      <w:lvlJc w:val="left"/>
      <w:pPr>
        <w:ind w:left="6358" w:hanging="360"/>
      </w:pPr>
      <w:rPr>
        <w:rFonts w:ascii="Courier New" w:hAnsi="Courier New" w:cs="Courier New" w:hint="default"/>
      </w:rPr>
    </w:lvl>
    <w:lvl w:ilvl="8" w:tplc="280A0005" w:tentative="1">
      <w:start w:val="1"/>
      <w:numFmt w:val="bullet"/>
      <w:lvlText w:val=""/>
      <w:lvlJc w:val="left"/>
      <w:pPr>
        <w:ind w:left="7078" w:hanging="360"/>
      </w:pPr>
      <w:rPr>
        <w:rFonts w:ascii="Wingdings" w:hAnsi="Wingdings" w:hint="default"/>
      </w:rPr>
    </w:lvl>
  </w:abstractNum>
  <w:abstractNum w:abstractNumId="10" w15:restartNumberingAfterBreak="0">
    <w:nsid w:val="2658304B"/>
    <w:multiLevelType w:val="hybridMultilevel"/>
    <w:tmpl w:val="F74E286E"/>
    <w:lvl w:ilvl="0" w:tplc="5664C43A">
      <w:start w:val="1"/>
      <w:numFmt w:val="bullet"/>
      <w:lvlText w:val=""/>
      <w:lvlJc w:val="left"/>
      <w:pPr>
        <w:ind w:left="720" w:hanging="360"/>
      </w:pPr>
      <w:rPr>
        <w:rFonts w:ascii="Wingdings 2" w:hAnsi="Wingdings 2"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8684E58"/>
    <w:multiLevelType w:val="hybridMultilevel"/>
    <w:tmpl w:val="A8D210BC"/>
    <w:lvl w:ilvl="0" w:tplc="280A0001">
      <w:start w:val="1"/>
      <w:numFmt w:val="bullet"/>
      <w:lvlText w:val=""/>
      <w:lvlJc w:val="left"/>
      <w:pPr>
        <w:ind w:left="786"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297E09B3"/>
    <w:multiLevelType w:val="hybridMultilevel"/>
    <w:tmpl w:val="CC3CBD5E"/>
    <w:lvl w:ilvl="0" w:tplc="5664C43A">
      <w:start w:val="1"/>
      <w:numFmt w:val="bullet"/>
      <w:lvlText w:val=""/>
      <w:lvlJc w:val="left"/>
      <w:pPr>
        <w:ind w:left="1778" w:hanging="360"/>
      </w:pPr>
      <w:rPr>
        <w:rFonts w:ascii="Wingdings 2" w:hAnsi="Wingdings 2"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A2D3EE1"/>
    <w:multiLevelType w:val="hybridMultilevel"/>
    <w:tmpl w:val="113C7920"/>
    <w:lvl w:ilvl="0" w:tplc="280A0009">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45307CFC"/>
    <w:multiLevelType w:val="hybridMultilevel"/>
    <w:tmpl w:val="4648C412"/>
    <w:lvl w:ilvl="0" w:tplc="280A0009">
      <w:start w:val="1"/>
      <w:numFmt w:val="bullet"/>
      <w:lvlText w:val=""/>
      <w:lvlJc w:val="left"/>
      <w:pPr>
        <w:ind w:left="1037" w:hanging="360"/>
      </w:pPr>
      <w:rPr>
        <w:rFonts w:ascii="Wingdings" w:hAnsi="Wingdings" w:hint="default"/>
      </w:rPr>
    </w:lvl>
    <w:lvl w:ilvl="1" w:tplc="280A0003" w:tentative="1">
      <w:start w:val="1"/>
      <w:numFmt w:val="bullet"/>
      <w:lvlText w:val="o"/>
      <w:lvlJc w:val="left"/>
      <w:pPr>
        <w:ind w:left="1757" w:hanging="360"/>
      </w:pPr>
      <w:rPr>
        <w:rFonts w:ascii="Courier New" w:hAnsi="Courier New" w:cs="Courier New" w:hint="default"/>
      </w:rPr>
    </w:lvl>
    <w:lvl w:ilvl="2" w:tplc="280A0005" w:tentative="1">
      <w:start w:val="1"/>
      <w:numFmt w:val="bullet"/>
      <w:lvlText w:val=""/>
      <w:lvlJc w:val="left"/>
      <w:pPr>
        <w:ind w:left="2477" w:hanging="360"/>
      </w:pPr>
      <w:rPr>
        <w:rFonts w:ascii="Wingdings" w:hAnsi="Wingdings" w:hint="default"/>
      </w:rPr>
    </w:lvl>
    <w:lvl w:ilvl="3" w:tplc="280A0001" w:tentative="1">
      <w:start w:val="1"/>
      <w:numFmt w:val="bullet"/>
      <w:lvlText w:val=""/>
      <w:lvlJc w:val="left"/>
      <w:pPr>
        <w:ind w:left="3197" w:hanging="360"/>
      </w:pPr>
      <w:rPr>
        <w:rFonts w:ascii="Symbol" w:hAnsi="Symbol" w:hint="default"/>
      </w:rPr>
    </w:lvl>
    <w:lvl w:ilvl="4" w:tplc="280A0003" w:tentative="1">
      <w:start w:val="1"/>
      <w:numFmt w:val="bullet"/>
      <w:lvlText w:val="o"/>
      <w:lvlJc w:val="left"/>
      <w:pPr>
        <w:ind w:left="3917" w:hanging="360"/>
      </w:pPr>
      <w:rPr>
        <w:rFonts w:ascii="Courier New" w:hAnsi="Courier New" w:cs="Courier New" w:hint="default"/>
      </w:rPr>
    </w:lvl>
    <w:lvl w:ilvl="5" w:tplc="280A0005" w:tentative="1">
      <w:start w:val="1"/>
      <w:numFmt w:val="bullet"/>
      <w:lvlText w:val=""/>
      <w:lvlJc w:val="left"/>
      <w:pPr>
        <w:ind w:left="4637" w:hanging="360"/>
      </w:pPr>
      <w:rPr>
        <w:rFonts w:ascii="Wingdings" w:hAnsi="Wingdings" w:hint="default"/>
      </w:rPr>
    </w:lvl>
    <w:lvl w:ilvl="6" w:tplc="280A0001" w:tentative="1">
      <w:start w:val="1"/>
      <w:numFmt w:val="bullet"/>
      <w:lvlText w:val=""/>
      <w:lvlJc w:val="left"/>
      <w:pPr>
        <w:ind w:left="5357" w:hanging="360"/>
      </w:pPr>
      <w:rPr>
        <w:rFonts w:ascii="Symbol" w:hAnsi="Symbol" w:hint="default"/>
      </w:rPr>
    </w:lvl>
    <w:lvl w:ilvl="7" w:tplc="280A0003" w:tentative="1">
      <w:start w:val="1"/>
      <w:numFmt w:val="bullet"/>
      <w:lvlText w:val="o"/>
      <w:lvlJc w:val="left"/>
      <w:pPr>
        <w:ind w:left="6077" w:hanging="360"/>
      </w:pPr>
      <w:rPr>
        <w:rFonts w:ascii="Courier New" w:hAnsi="Courier New" w:cs="Courier New" w:hint="default"/>
      </w:rPr>
    </w:lvl>
    <w:lvl w:ilvl="8" w:tplc="280A0005" w:tentative="1">
      <w:start w:val="1"/>
      <w:numFmt w:val="bullet"/>
      <w:lvlText w:val=""/>
      <w:lvlJc w:val="left"/>
      <w:pPr>
        <w:ind w:left="6797" w:hanging="360"/>
      </w:pPr>
      <w:rPr>
        <w:rFonts w:ascii="Wingdings" w:hAnsi="Wingdings" w:hint="default"/>
      </w:rPr>
    </w:lvl>
  </w:abstractNum>
  <w:abstractNum w:abstractNumId="15" w15:restartNumberingAfterBreak="0">
    <w:nsid w:val="4E414ED8"/>
    <w:multiLevelType w:val="hybridMultilevel"/>
    <w:tmpl w:val="D4DC8A72"/>
    <w:lvl w:ilvl="0" w:tplc="280A0017">
      <w:start w:val="1"/>
      <w:numFmt w:val="lowerLetter"/>
      <w:lvlText w:val="%1)"/>
      <w:lvlJc w:val="left"/>
      <w:pPr>
        <w:ind w:left="1318" w:hanging="360"/>
      </w:pPr>
      <w:rPr>
        <w:rFonts w:hint="default"/>
      </w:rPr>
    </w:lvl>
    <w:lvl w:ilvl="1" w:tplc="280A0003" w:tentative="1">
      <w:start w:val="1"/>
      <w:numFmt w:val="bullet"/>
      <w:lvlText w:val="o"/>
      <w:lvlJc w:val="left"/>
      <w:pPr>
        <w:ind w:left="2038" w:hanging="360"/>
      </w:pPr>
      <w:rPr>
        <w:rFonts w:ascii="Courier New" w:hAnsi="Courier New" w:cs="Courier New" w:hint="default"/>
      </w:rPr>
    </w:lvl>
    <w:lvl w:ilvl="2" w:tplc="280A0005" w:tentative="1">
      <w:start w:val="1"/>
      <w:numFmt w:val="bullet"/>
      <w:lvlText w:val=""/>
      <w:lvlJc w:val="left"/>
      <w:pPr>
        <w:ind w:left="2758" w:hanging="360"/>
      </w:pPr>
      <w:rPr>
        <w:rFonts w:ascii="Wingdings" w:hAnsi="Wingdings" w:hint="default"/>
      </w:rPr>
    </w:lvl>
    <w:lvl w:ilvl="3" w:tplc="280A0001" w:tentative="1">
      <w:start w:val="1"/>
      <w:numFmt w:val="bullet"/>
      <w:lvlText w:val=""/>
      <w:lvlJc w:val="left"/>
      <w:pPr>
        <w:ind w:left="3478" w:hanging="360"/>
      </w:pPr>
      <w:rPr>
        <w:rFonts w:ascii="Symbol" w:hAnsi="Symbol" w:hint="default"/>
      </w:rPr>
    </w:lvl>
    <w:lvl w:ilvl="4" w:tplc="280A0003" w:tentative="1">
      <w:start w:val="1"/>
      <w:numFmt w:val="bullet"/>
      <w:lvlText w:val="o"/>
      <w:lvlJc w:val="left"/>
      <w:pPr>
        <w:ind w:left="4198" w:hanging="360"/>
      </w:pPr>
      <w:rPr>
        <w:rFonts w:ascii="Courier New" w:hAnsi="Courier New" w:cs="Courier New" w:hint="default"/>
      </w:rPr>
    </w:lvl>
    <w:lvl w:ilvl="5" w:tplc="280A0005" w:tentative="1">
      <w:start w:val="1"/>
      <w:numFmt w:val="bullet"/>
      <w:lvlText w:val=""/>
      <w:lvlJc w:val="left"/>
      <w:pPr>
        <w:ind w:left="4918" w:hanging="360"/>
      </w:pPr>
      <w:rPr>
        <w:rFonts w:ascii="Wingdings" w:hAnsi="Wingdings" w:hint="default"/>
      </w:rPr>
    </w:lvl>
    <w:lvl w:ilvl="6" w:tplc="280A0001" w:tentative="1">
      <w:start w:val="1"/>
      <w:numFmt w:val="bullet"/>
      <w:lvlText w:val=""/>
      <w:lvlJc w:val="left"/>
      <w:pPr>
        <w:ind w:left="5638" w:hanging="360"/>
      </w:pPr>
      <w:rPr>
        <w:rFonts w:ascii="Symbol" w:hAnsi="Symbol" w:hint="default"/>
      </w:rPr>
    </w:lvl>
    <w:lvl w:ilvl="7" w:tplc="280A0003" w:tentative="1">
      <w:start w:val="1"/>
      <w:numFmt w:val="bullet"/>
      <w:lvlText w:val="o"/>
      <w:lvlJc w:val="left"/>
      <w:pPr>
        <w:ind w:left="6358" w:hanging="360"/>
      </w:pPr>
      <w:rPr>
        <w:rFonts w:ascii="Courier New" w:hAnsi="Courier New" w:cs="Courier New" w:hint="default"/>
      </w:rPr>
    </w:lvl>
    <w:lvl w:ilvl="8" w:tplc="280A0005" w:tentative="1">
      <w:start w:val="1"/>
      <w:numFmt w:val="bullet"/>
      <w:lvlText w:val=""/>
      <w:lvlJc w:val="left"/>
      <w:pPr>
        <w:ind w:left="7078" w:hanging="360"/>
      </w:pPr>
      <w:rPr>
        <w:rFonts w:ascii="Wingdings" w:hAnsi="Wingdings" w:hint="default"/>
      </w:rPr>
    </w:lvl>
  </w:abstractNum>
  <w:abstractNum w:abstractNumId="16" w15:restartNumberingAfterBreak="0">
    <w:nsid w:val="4FBF1C9D"/>
    <w:multiLevelType w:val="hybridMultilevel"/>
    <w:tmpl w:val="F05C8F4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FD30F1B"/>
    <w:multiLevelType w:val="hybridMultilevel"/>
    <w:tmpl w:val="6930F1BE"/>
    <w:lvl w:ilvl="0" w:tplc="280A0009">
      <w:start w:val="1"/>
      <w:numFmt w:val="bullet"/>
      <w:lvlText w:val=""/>
      <w:lvlJc w:val="left"/>
      <w:pPr>
        <w:ind w:left="1037" w:hanging="360"/>
      </w:pPr>
      <w:rPr>
        <w:rFonts w:ascii="Wingdings" w:hAnsi="Wingdings" w:hint="default"/>
      </w:rPr>
    </w:lvl>
    <w:lvl w:ilvl="1" w:tplc="280A0003" w:tentative="1">
      <w:start w:val="1"/>
      <w:numFmt w:val="bullet"/>
      <w:lvlText w:val="o"/>
      <w:lvlJc w:val="left"/>
      <w:pPr>
        <w:ind w:left="1757" w:hanging="360"/>
      </w:pPr>
      <w:rPr>
        <w:rFonts w:ascii="Courier New" w:hAnsi="Courier New" w:cs="Courier New" w:hint="default"/>
      </w:rPr>
    </w:lvl>
    <w:lvl w:ilvl="2" w:tplc="280A0005" w:tentative="1">
      <w:start w:val="1"/>
      <w:numFmt w:val="bullet"/>
      <w:lvlText w:val=""/>
      <w:lvlJc w:val="left"/>
      <w:pPr>
        <w:ind w:left="2477" w:hanging="360"/>
      </w:pPr>
      <w:rPr>
        <w:rFonts w:ascii="Wingdings" w:hAnsi="Wingdings" w:hint="default"/>
      </w:rPr>
    </w:lvl>
    <w:lvl w:ilvl="3" w:tplc="280A0001" w:tentative="1">
      <w:start w:val="1"/>
      <w:numFmt w:val="bullet"/>
      <w:lvlText w:val=""/>
      <w:lvlJc w:val="left"/>
      <w:pPr>
        <w:ind w:left="3197" w:hanging="360"/>
      </w:pPr>
      <w:rPr>
        <w:rFonts w:ascii="Symbol" w:hAnsi="Symbol" w:hint="default"/>
      </w:rPr>
    </w:lvl>
    <w:lvl w:ilvl="4" w:tplc="280A0003" w:tentative="1">
      <w:start w:val="1"/>
      <w:numFmt w:val="bullet"/>
      <w:lvlText w:val="o"/>
      <w:lvlJc w:val="left"/>
      <w:pPr>
        <w:ind w:left="3917" w:hanging="360"/>
      </w:pPr>
      <w:rPr>
        <w:rFonts w:ascii="Courier New" w:hAnsi="Courier New" w:cs="Courier New" w:hint="default"/>
      </w:rPr>
    </w:lvl>
    <w:lvl w:ilvl="5" w:tplc="280A0005" w:tentative="1">
      <w:start w:val="1"/>
      <w:numFmt w:val="bullet"/>
      <w:lvlText w:val=""/>
      <w:lvlJc w:val="left"/>
      <w:pPr>
        <w:ind w:left="4637" w:hanging="360"/>
      </w:pPr>
      <w:rPr>
        <w:rFonts w:ascii="Wingdings" w:hAnsi="Wingdings" w:hint="default"/>
      </w:rPr>
    </w:lvl>
    <w:lvl w:ilvl="6" w:tplc="280A0001" w:tentative="1">
      <w:start w:val="1"/>
      <w:numFmt w:val="bullet"/>
      <w:lvlText w:val=""/>
      <w:lvlJc w:val="left"/>
      <w:pPr>
        <w:ind w:left="5357" w:hanging="360"/>
      </w:pPr>
      <w:rPr>
        <w:rFonts w:ascii="Symbol" w:hAnsi="Symbol" w:hint="default"/>
      </w:rPr>
    </w:lvl>
    <w:lvl w:ilvl="7" w:tplc="280A0003" w:tentative="1">
      <w:start w:val="1"/>
      <w:numFmt w:val="bullet"/>
      <w:lvlText w:val="o"/>
      <w:lvlJc w:val="left"/>
      <w:pPr>
        <w:ind w:left="6077" w:hanging="360"/>
      </w:pPr>
      <w:rPr>
        <w:rFonts w:ascii="Courier New" w:hAnsi="Courier New" w:cs="Courier New" w:hint="default"/>
      </w:rPr>
    </w:lvl>
    <w:lvl w:ilvl="8" w:tplc="280A0005" w:tentative="1">
      <w:start w:val="1"/>
      <w:numFmt w:val="bullet"/>
      <w:lvlText w:val=""/>
      <w:lvlJc w:val="left"/>
      <w:pPr>
        <w:ind w:left="6797" w:hanging="360"/>
      </w:pPr>
      <w:rPr>
        <w:rFonts w:ascii="Wingdings" w:hAnsi="Wingdings" w:hint="default"/>
      </w:rPr>
    </w:lvl>
  </w:abstractNum>
  <w:abstractNum w:abstractNumId="18" w15:restartNumberingAfterBreak="0">
    <w:nsid w:val="575178CB"/>
    <w:multiLevelType w:val="hybridMultilevel"/>
    <w:tmpl w:val="B5D653E8"/>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5D072E5A"/>
    <w:multiLevelType w:val="hybridMultilevel"/>
    <w:tmpl w:val="D16EF59E"/>
    <w:lvl w:ilvl="0" w:tplc="280A0009">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5DBE01C8"/>
    <w:multiLevelType w:val="hybridMultilevel"/>
    <w:tmpl w:val="5CFE16B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5DCB035E"/>
    <w:multiLevelType w:val="hybridMultilevel"/>
    <w:tmpl w:val="C71E3CBC"/>
    <w:lvl w:ilvl="0" w:tplc="280A0017">
      <w:start w:val="1"/>
      <w:numFmt w:val="lowerLetter"/>
      <w:lvlText w:val="%1)"/>
      <w:lvlJc w:val="left"/>
      <w:pPr>
        <w:ind w:left="1179" w:hanging="360"/>
      </w:pPr>
    </w:lvl>
    <w:lvl w:ilvl="1" w:tplc="280A0019" w:tentative="1">
      <w:start w:val="1"/>
      <w:numFmt w:val="lowerLetter"/>
      <w:lvlText w:val="%2."/>
      <w:lvlJc w:val="left"/>
      <w:pPr>
        <w:ind w:left="1899" w:hanging="360"/>
      </w:pPr>
    </w:lvl>
    <w:lvl w:ilvl="2" w:tplc="280A001B" w:tentative="1">
      <w:start w:val="1"/>
      <w:numFmt w:val="lowerRoman"/>
      <w:lvlText w:val="%3."/>
      <w:lvlJc w:val="right"/>
      <w:pPr>
        <w:ind w:left="2619" w:hanging="180"/>
      </w:pPr>
    </w:lvl>
    <w:lvl w:ilvl="3" w:tplc="280A000F" w:tentative="1">
      <w:start w:val="1"/>
      <w:numFmt w:val="decimal"/>
      <w:lvlText w:val="%4."/>
      <w:lvlJc w:val="left"/>
      <w:pPr>
        <w:ind w:left="3339" w:hanging="360"/>
      </w:pPr>
    </w:lvl>
    <w:lvl w:ilvl="4" w:tplc="280A0019" w:tentative="1">
      <w:start w:val="1"/>
      <w:numFmt w:val="lowerLetter"/>
      <w:lvlText w:val="%5."/>
      <w:lvlJc w:val="left"/>
      <w:pPr>
        <w:ind w:left="4059" w:hanging="360"/>
      </w:pPr>
    </w:lvl>
    <w:lvl w:ilvl="5" w:tplc="280A001B" w:tentative="1">
      <w:start w:val="1"/>
      <w:numFmt w:val="lowerRoman"/>
      <w:lvlText w:val="%6."/>
      <w:lvlJc w:val="right"/>
      <w:pPr>
        <w:ind w:left="4779" w:hanging="180"/>
      </w:pPr>
    </w:lvl>
    <w:lvl w:ilvl="6" w:tplc="280A000F" w:tentative="1">
      <w:start w:val="1"/>
      <w:numFmt w:val="decimal"/>
      <w:lvlText w:val="%7."/>
      <w:lvlJc w:val="left"/>
      <w:pPr>
        <w:ind w:left="5499" w:hanging="360"/>
      </w:pPr>
    </w:lvl>
    <w:lvl w:ilvl="7" w:tplc="280A0019" w:tentative="1">
      <w:start w:val="1"/>
      <w:numFmt w:val="lowerLetter"/>
      <w:lvlText w:val="%8."/>
      <w:lvlJc w:val="left"/>
      <w:pPr>
        <w:ind w:left="6219" w:hanging="360"/>
      </w:pPr>
    </w:lvl>
    <w:lvl w:ilvl="8" w:tplc="280A001B" w:tentative="1">
      <w:start w:val="1"/>
      <w:numFmt w:val="lowerRoman"/>
      <w:lvlText w:val="%9."/>
      <w:lvlJc w:val="right"/>
      <w:pPr>
        <w:ind w:left="6939" w:hanging="180"/>
      </w:pPr>
    </w:lvl>
  </w:abstractNum>
  <w:abstractNum w:abstractNumId="22" w15:restartNumberingAfterBreak="0">
    <w:nsid w:val="6C332F16"/>
    <w:multiLevelType w:val="hybridMultilevel"/>
    <w:tmpl w:val="55F039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D6C0822"/>
    <w:multiLevelType w:val="hybridMultilevel"/>
    <w:tmpl w:val="287CAAB2"/>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4" w15:restartNumberingAfterBreak="0">
    <w:nsid w:val="7B5C488F"/>
    <w:multiLevelType w:val="hybridMultilevel"/>
    <w:tmpl w:val="94527058"/>
    <w:lvl w:ilvl="0" w:tplc="280A0017">
      <w:start w:val="1"/>
      <w:numFmt w:val="lowerLetter"/>
      <w:lvlText w:val="%1)"/>
      <w:lvlJc w:val="left"/>
      <w:pPr>
        <w:ind w:left="1318" w:hanging="360"/>
      </w:pPr>
      <w:rPr>
        <w:rFonts w:hint="default"/>
      </w:rPr>
    </w:lvl>
    <w:lvl w:ilvl="1" w:tplc="280A0003" w:tentative="1">
      <w:start w:val="1"/>
      <w:numFmt w:val="bullet"/>
      <w:lvlText w:val="o"/>
      <w:lvlJc w:val="left"/>
      <w:pPr>
        <w:ind w:left="2038" w:hanging="360"/>
      </w:pPr>
      <w:rPr>
        <w:rFonts w:ascii="Courier New" w:hAnsi="Courier New" w:cs="Courier New" w:hint="default"/>
      </w:rPr>
    </w:lvl>
    <w:lvl w:ilvl="2" w:tplc="280A0005" w:tentative="1">
      <w:start w:val="1"/>
      <w:numFmt w:val="bullet"/>
      <w:lvlText w:val=""/>
      <w:lvlJc w:val="left"/>
      <w:pPr>
        <w:ind w:left="2758" w:hanging="360"/>
      </w:pPr>
      <w:rPr>
        <w:rFonts w:ascii="Wingdings" w:hAnsi="Wingdings" w:hint="default"/>
      </w:rPr>
    </w:lvl>
    <w:lvl w:ilvl="3" w:tplc="280A0001" w:tentative="1">
      <w:start w:val="1"/>
      <w:numFmt w:val="bullet"/>
      <w:lvlText w:val=""/>
      <w:lvlJc w:val="left"/>
      <w:pPr>
        <w:ind w:left="3478" w:hanging="360"/>
      </w:pPr>
      <w:rPr>
        <w:rFonts w:ascii="Symbol" w:hAnsi="Symbol" w:hint="default"/>
      </w:rPr>
    </w:lvl>
    <w:lvl w:ilvl="4" w:tplc="280A0003" w:tentative="1">
      <w:start w:val="1"/>
      <w:numFmt w:val="bullet"/>
      <w:lvlText w:val="o"/>
      <w:lvlJc w:val="left"/>
      <w:pPr>
        <w:ind w:left="4198" w:hanging="360"/>
      </w:pPr>
      <w:rPr>
        <w:rFonts w:ascii="Courier New" w:hAnsi="Courier New" w:cs="Courier New" w:hint="default"/>
      </w:rPr>
    </w:lvl>
    <w:lvl w:ilvl="5" w:tplc="280A0005" w:tentative="1">
      <w:start w:val="1"/>
      <w:numFmt w:val="bullet"/>
      <w:lvlText w:val=""/>
      <w:lvlJc w:val="left"/>
      <w:pPr>
        <w:ind w:left="4918" w:hanging="360"/>
      </w:pPr>
      <w:rPr>
        <w:rFonts w:ascii="Wingdings" w:hAnsi="Wingdings" w:hint="default"/>
      </w:rPr>
    </w:lvl>
    <w:lvl w:ilvl="6" w:tplc="280A0001" w:tentative="1">
      <w:start w:val="1"/>
      <w:numFmt w:val="bullet"/>
      <w:lvlText w:val=""/>
      <w:lvlJc w:val="left"/>
      <w:pPr>
        <w:ind w:left="5638" w:hanging="360"/>
      </w:pPr>
      <w:rPr>
        <w:rFonts w:ascii="Symbol" w:hAnsi="Symbol" w:hint="default"/>
      </w:rPr>
    </w:lvl>
    <w:lvl w:ilvl="7" w:tplc="280A0003" w:tentative="1">
      <w:start w:val="1"/>
      <w:numFmt w:val="bullet"/>
      <w:lvlText w:val="o"/>
      <w:lvlJc w:val="left"/>
      <w:pPr>
        <w:ind w:left="6358" w:hanging="360"/>
      </w:pPr>
      <w:rPr>
        <w:rFonts w:ascii="Courier New" w:hAnsi="Courier New" w:cs="Courier New" w:hint="default"/>
      </w:rPr>
    </w:lvl>
    <w:lvl w:ilvl="8" w:tplc="280A0005" w:tentative="1">
      <w:start w:val="1"/>
      <w:numFmt w:val="bullet"/>
      <w:lvlText w:val=""/>
      <w:lvlJc w:val="left"/>
      <w:pPr>
        <w:ind w:left="7078" w:hanging="360"/>
      </w:pPr>
      <w:rPr>
        <w:rFonts w:ascii="Wingdings" w:hAnsi="Wingdings" w:hint="default"/>
      </w:rPr>
    </w:lvl>
  </w:abstractNum>
  <w:abstractNum w:abstractNumId="25" w15:restartNumberingAfterBreak="0">
    <w:nsid w:val="7B652416"/>
    <w:multiLevelType w:val="hybridMultilevel"/>
    <w:tmpl w:val="9CA63706"/>
    <w:lvl w:ilvl="0" w:tplc="612A02EC">
      <w:start w:val="1"/>
      <w:numFmt w:val="bullet"/>
      <w:lvlText w:val=""/>
      <w:lvlJc w:val="left"/>
      <w:pPr>
        <w:ind w:left="720" w:hanging="360"/>
      </w:pPr>
      <w:rPr>
        <w:rFonts w:ascii="Wingdings" w:hAnsi="Wingdings" w:hint="default"/>
        <w:sz w:val="24"/>
        <w:szCs w:val="24"/>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7D3B229B"/>
    <w:multiLevelType w:val="hybridMultilevel"/>
    <w:tmpl w:val="A6AA32C4"/>
    <w:lvl w:ilvl="0" w:tplc="0409000D">
      <w:start w:val="1"/>
      <w:numFmt w:val="bullet"/>
      <w:lvlText w:val=""/>
      <w:lvlJc w:val="left"/>
      <w:pPr>
        <w:ind w:left="721" w:hanging="360"/>
      </w:pPr>
      <w:rPr>
        <w:rFonts w:ascii="Wingdings" w:hAnsi="Wingdings" w:hint="default"/>
      </w:rPr>
    </w:lvl>
    <w:lvl w:ilvl="1" w:tplc="280A0003" w:tentative="1">
      <w:start w:val="1"/>
      <w:numFmt w:val="bullet"/>
      <w:lvlText w:val="o"/>
      <w:lvlJc w:val="left"/>
      <w:pPr>
        <w:ind w:left="1441" w:hanging="360"/>
      </w:pPr>
      <w:rPr>
        <w:rFonts w:ascii="Courier New" w:hAnsi="Courier New" w:cs="Courier New" w:hint="default"/>
      </w:rPr>
    </w:lvl>
    <w:lvl w:ilvl="2" w:tplc="280A0005" w:tentative="1">
      <w:start w:val="1"/>
      <w:numFmt w:val="bullet"/>
      <w:lvlText w:val=""/>
      <w:lvlJc w:val="left"/>
      <w:pPr>
        <w:ind w:left="2161" w:hanging="360"/>
      </w:pPr>
      <w:rPr>
        <w:rFonts w:ascii="Wingdings" w:hAnsi="Wingdings" w:hint="default"/>
      </w:rPr>
    </w:lvl>
    <w:lvl w:ilvl="3" w:tplc="280A0001" w:tentative="1">
      <w:start w:val="1"/>
      <w:numFmt w:val="bullet"/>
      <w:lvlText w:val=""/>
      <w:lvlJc w:val="left"/>
      <w:pPr>
        <w:ind w:left="2881" w:hanging="360"/>
      </w:pPr>
      <w:rPr>
        <w:rFonts w:ascii="Symbol" w:hAnsi="Symbol" w:hint="default"/>
      </w:rPr>
    </w:lvl>
    <w:lvl w:ilvl="4" w:tplc="280A0003" w:tentative="1">
      <w:start w:val="1"/>
      <w:numFmt w:val="bullet"/>
      <w:lvlText w:val="o"/>
      <w:lvlJc w:val="left"/>
      <w:pPr>
        <w:ind w:left="3601" w:hanging="360"/>
      </w:pPr>
      <w:rPr>
        <w:rFonts w:ascii="Courier New" w:hAnsi="Courier New" w:cs="Courier New" w:hint="default"/>
      </w:rPr>
    </w:lvl>
    <w:lvl w:ilvl="5" w:tplc="280A0005" w:tentative="1">
      <w:start w:val="1"/>
      <w:numFmt w:val="bullet"/>
      <w:lvlText w:val=""/>
      <w:lvlJc w:val="left"/>
      <w:pPr>
        <w:ind w:left="4321" w:hanging="360"/>
      </w:pPr>
      <w:rPr>
        <w:rFonts w:ascii="Wingdings" w:hAnsi="Wingdings" w:hint="default"/>
      </w:rPr>
    </w:lvl>
    <w:lvl w:ilvl="6" w:tplc="280A0001" w:tentative="1">
      <w:start w:val="1"/>
      <w:numFmt w:val="bullet"/>
      <w:lvlText w:val=""/>
      <w:lvlJc w:val="left"/>
      <w:pPr>
        <w:ind w:left="5041" w:hanging="360"/>
      </w:pPr>
      <w:rPr>
        <w:rFonts w:ascii="Symbol" w:hAnsi="Symbol" w:hint="default"/>
      </w:rPr>
    </w:lvl>
    <w:lvl w:ilvl="7" w:tplc="280A0003" w:tentative="1">
      <w:start w:val="1"/>
      <w:numFmt w:val="bullet"/>
      <w:lvlText w:val="o"/>
      <w:lvlJc w:val="left"/>
      <w:pPr>
        <w:ind w:left="5761" w:hanging="360"/>
      </w:pPr>
      <w:rPr>
        <w:rFonts w:ascii="Courier New" w:hAnsi="Courier New" w:cs="Courier New" w:hint="default"/>
      </w:rPr>
    </w:lvl>
    <w:lvl w:ilvl="8" w:tplc="280A0005" w:tentative="1">
      <w:start w:val="1"/>
      <w:numFmt w:val="bullet"/>
      <w:lvlText w:val=""/>
      <w:lvlJc w:val="left"/>
      <w:pPr>
        <w:ind w:left="6481" w:hanging="360"/>
      </w:pPr>
      <w:rPr>
        <w:rFonts w:ascii="Wingdings" w:hAnsi="Wingdings" w:hint="default"/>
      </w:rPr>
    </w:lvl>
  </w:abstractNum>
  <w:abstractNum w:abstractNumId="27" w15:restartNumberingAfterBreak="0">
    <w:nsid w:val="7E4E3F58"/>
    <w:multiLevelType w:val="hybridMultilevel"/>
    <w:tmpl w:val="3034ACE2"/>
    <w:lvl w:ilvl="0" w:tplc="EC8AFCC6">
      <w:numFmt w:val="bullet"/>
      <w:lvlText w:val="-"/>
      <w:lvlJc w:val="left"/>
      <w:pPr>
        <w:ind w:left="720" w:hanging="360"/>
      </w:pPr>
      <w:rPr>
        <w:rFonts w:ascii="Calibri" w:eastAsiaTheme="minorHAnsi" w:hAnsi="Calibri"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24"/>
  </w:num>
  <w:num w:numId="4">
    <w:abstractNumId w:val="15"/>
  </w:num>
  <w:num w:numId="5">
    <w:abstractNumId w:val="4"/>
  </w:num>
  <w:num w:numId="6">
    <w:abstractNumId w:val="23"/>
  </w:num>
  <w:num w:numId="7">
    <w:abstractNumId w:val="3"/>
  </w:num>
  <w:num w:numId="8">
    <w:abstractNumId w:val="25"/>
  </w:num>
  <w:num w:numId="9">
    <w:abstractNumId w:val="27"/>
  </w:num>
  <w:num w:numId="10">
    <w:abstractNumId w:val="20"/>
  </w:num>
  <w:num w:numId="11">
    <w:abstractNumId w:val="18"/>
  </w:num>
  <w:num w:numId="12">
    <w:abstractNumId w:val="9"/>
  </w:num>
  <w:num w:numId="13">
    <w:abstractNumId w:val="19"/>
  </w:num>
  <w:num w:numId="14">
    <w:abstractNumId w:val="5"/>
  </w:num>
  <w:num w:numId="15">
    <w:abstractNumId w:val="11"/>
  </w:num>
  <w:num w:numId="16">
    <w:abstractNumId w:val="21"/>
  </w:num>
  <w:num w:numId="17">
    <w:abstractNumId w:val="0"/>
  </w:num>
  <w:num w:numId="18">
    <w:abstractNumId w:val="13"/>
  </w:num>
  <w:num w:numId="19">
    <w:abstractNumId w:val="6"/>
  </w:num>
  <w:num w:numId="20">
    <w:abstractNumId w:val="8"/>
  </w:num>
  <w:num w:numId="21">
    <w:abstractNumId w:val="1"/>
  </w:num>
  <w:num w:numId="22">
    <w:abstractNumId w:val="17"/>
  </w:num>
  <w:num w:numId="23">
    <w:abstractNumId w:val="2"/>
  </w:num>
  <w:num w:numId="24">
    <w:abstractNumId w:val="14"/>
  </w:num>
  <w:num w:numId="25">
    <w:abstractNumId w:val="10"/>
  </w:num>
  <w:num w:numId="26">
    <w:abstractNumId w:val="26"/>
  </w:num>
  <w:num w:numId="27">
    <w:abstractNumId w:val="22"/>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FF6"/>
    <w:rsid w:val="00001167"/>
    <w:rsid w:val="00103200"/>
    <w:rsid w:val="001133C1"/>
    <w:rsid w:val="00170779"/>
    <w:rsid w:val="002951C2"/>
    <w:rsid w:val="002E6AE9"/>
    <w:rsid w:val="003847DF"/>
    <w:rsid w:val="00412616"/>
    <w:rsid w:val="004226AA"/>
    <w:rsid w:val="00442744"/>
    <w:rsid w:val="0046736A"/>
    <w:rsid w:val="0049374E"/>
    <w:rsid w:val="004B1C71"/>
    <w:rsid w:val="005133F3"/>
    <w:rsid w:val="00590AD2"/>
    <w:rsid w:val="00595131"/>
    <w:rsid w:val="005B6CD7"/>
    <w:rsid w:val="005C5E49"/>
    <w:rsid w:val="00626FF6"/>
    <w:rsid w:val="006B7106"/>
    <w:rsid w:val="0072550F"/>
    <w:rsid w:val="00765D58"/>
    <w:rsid w:val="0076615A"/>
    <w:rsid w:val="00767893"/>
    <w:rsid w:val="008941C7"/>
    <w:rsid w:val="009A228B"/>
    <w:rsid w:val="00A64A6D"/>
    <w:rsid w:val="00AC469E"/>
    <w:rsid w:val="00AE1391"/>
    <w:rsid w:val="00AE1E4A"/>
    <w:rsid w:val="00B223F5"/>
    <w:rsid w:val="00B30F50"/>
    <w:rsid w:val="00BC2D67"/>
    <w:rsid w:val="00C62F9F"/>
    <w:rsid w:val="00D313CD"/>
    <w:rsid w:val="00D76B1A"/>
    <w:rsid w:val="00DA63F6"/>
    <w:rsid w:val="00E953AA"/>
    <w:rsid w:val="00EB717A"/>
    <w:rsid w:val="00F40A65"/>
    <w:rsid w:val="00F50F96"/>
    <w:rsid w:val="00FB53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C2C70"/>
  <w15:chartTrackingRefBased/>
  <w15:docId w15:val="{BCA39052-6E69-4DF7-B0BB-1EB4C9B70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C2D67"/>
    <w:pPr>
      <w:spacing w:after="0" w:line="240" w:lineRule="auto"/>
    </w:pPr>
    <w:rPr>
      <w:rFonts w:eastAsiaTheme="minorEastAsia" w:cs="Calibri"/>
      <w:lang w:val="es-P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2E6AE9"/>
    <w:pPr>
      <w:spacing w:after="0" w:line="240" w:lineRule="auto"/>
    </w:pPr>
    <w:rPr>
      <w:lang w:val="en-US"/>
    </w:rPr>
  </w:style>
  <w:style w:type="paragraph" w:styleId="Textoindependiente">
    <w:name w:val="Body Text"/>
    <w:basedOn w:val="Normal"/>
    <w:link w:val="TextoindependienteCar"/>
    <w:uiPriority w:val="1"/>
    <w:qFormat/>
    <w:rsid w:val="002E6AE9"/>
    <w:pPr>
      <w:widowControl w:val="0"/>
      <w:autoSpaceDE w:val="0"/>
      <w:autoSpaceDN w:val="0"/>
      <w:spacing w:after="0" w:line="240" w:lineRule="auto"/>
      <w:ind w:left="828"/>
    </w:pPr>
    <w:rPr>
      <w:rFonts w:ascii="Liberation Sans Narrow" w:eastAsia="Liberation Sans Narrow" w:hAnsi="Liberation Sans Narrow" w:cs="Liberation Sans Narrow"/>
      <w:b/>
      <w:bCs/>
      <w:sz w:val="25"/>
      <w:szCs w:val="25"/>
      <w:lang w:val="es-ES"/>
    </w:rPr>
  </w:style>
  <w:style w:type="character" w:customStyle="1" w:styleId="TextoindependienteCar">
    <w:name w:val="Texto independiente Car"/>
    <w:basedOn w:val="Fuentedeprrafopredeter"/>
    <w:link w:val="Textoindependiente"/>
    <w:uiPriority w:val="1"/>
    <w:rsid w:val="002E6AE9"/>
    <w:rPr>
      <w:rFonts w:ascii="Liberation Sans Narrow" w:eastAsia="Liberation Sans Narrow" w:hAnsi="Liberation Sans Narrow" w:cs="Liberation Sans Narrow"/>
      <w:b/>
      <w:bCs/>
      <w:sz w:val="25"/>
      <w:szCs w:val="25"/>
      <w:lang w:val="es-ES"/>
    </w:rPr>
  </w:style>
  <w:style w:type="paragraph" w:styleId="Prrafodelista">
    <w:name w:val="List Paragraph"/>
    <w:aliases w:val="Bulleted List,Fundamentacion,Lista vistosa - Énfasis 11,SubPárrafo de lista,Párrafo de lista2,Párrafo de lista1,List Paragraph"/>
    <w:basedOn w:val="Normal"/>
    <w:link w:val="PrrafodelistaCar"/>
    <w:uiPriority w:val="34"/>
    <w:qFormat/>
    <w:rsid w:val="00001167"/>
    <w:pPr>
      <w:ind w:left="720"/>
      <w:contextualSpacing/>
    </w:pPr>
    <w:rPr>
      <w:lang w:val="es-PE"/>
    </w:rPr>
  </w:style>
  <w:style w:type="character" w:styleId="Hipervnculo">
    <w:name w:val="Hyperlink"/>
    <w:basedOn w:val="Fuentedeprrafopredeter"/>
    <w:uiPriority w:val="99"/>
    <w:unhideWhenUsed/>
    <w:rsid w:val="00001167"/>
    <w:rPr>
      <w:color w:val="0563C1" w:themeColor="hyperlink"/>
      <w:u w:val="single"/>
    </w:rPr>
  </w:style>
  <w:style w:type="character" w:customStyle="1" w:styleId="PrrafodelistaCar">
    <w:name w:val="Párrafo de lista Car"/>
    <w:aliases w:val="Bulleted List Car,Fundamentacion Car,Lista vistosa - Énfasis 11 Car,SubPárrafo de lista Car,Párrafo de lista2 Car,Párrafo de lista1 Car,List Paragraph Car"/>
    <w:link w:val="Prrafodelista"/>
    <w:uiPriority w:val="34"/>
    <w:locked/>
    <w:rsid w:val="00001167"/>
    <w:rPr>
      <w:lang w:val="es-PE"/>
    </w:rPr>
  </w:style>
  <w:style w:type="paragraph" w:styleId="Piedepgina">
    <w:name w:val="footer"/>
    <w:basedOn w:val="Normal"/>
    <w:link w:val="PiedepginaCar"/>
    <w:uiPriority w:val="99"/>
    <w:unhideWhenUsed/>
    <w:rsid w:val="00001167"/>
    <w:pPr>
      <w:tabs>
        <w:tab w:val="center" w:pos="4419"/>
        <w:tab w:val="right" w:pos="8838"/>
      </w:tabs>
      <w:spacing w:after="0" w:line="240" w:lineRule="auto"/>
    </w:pPr>
    <w:rPr>
      <w:lang w:val="es-PE"/>
    </w:rPr>
  </w:style>
  <w:style w:type="character" w:customStyle="1" w:styleId="PiedepginaCar">
    <w:name w:val="Pie de página Car"/>
    <w:basedOn w:val="Fuentedeprrafopredeter"/>
    <w:link w:val="Piedepgina"/>
    <w:uiPriority w:val="99"/>
    <w:rsid w:val="00001167"/>
    <w:rPr>
      <w:lang w:val="es-PE"/>
    </w:rPr>
  </w:style>
  <w:style w:type="paragraph" w:styleId="NormalWeb">
    <w:name w:val="Normal (Web)"/>
    <w:basedOn w:val="Normal"/>
    <w:uiPriority w:val="99"/>
    <w:unhideWhenUsed/>
    <w:rsid w:val="00C62F9F"/>
    <w:pPr>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styleId="Textodeglobo">
    <w:name w:val="Balloon Text"/>
    <w:basedOn w:val="Normal"/>
    <w:link w:val="TextodegloboCar"/>
    <w:uiPriority w:val="99"/>
    <w:semiHidden/>
    <w:unhideWhenUsed/>
    <w:rsid w:val="0049374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937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13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2</Pages>
  <Words>832</Words>
  <Characters>4749</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SOPORTE</dc:creator>
  <cp:keywords/>
  <dc:description/>
  <cp:lastModifiedBy>AMAUTA</cp:lastModifiedBy>
  <cp:revision>42</cp:revision>
  <cp:lastPrinted>2023-04-10T02:58:00Z</cp:lastPrinted>
  <dcterms:created xsi:type="dcterms:W3CDTF">2023-03-20T15:54:00Z</dcterms:created>
  <dcterms:modified xsi:type="dcterms:W3CDTF">2026-08-17T02:07:00Z</dcterms:modified>
</cp:coreProperties>
</file>