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1688" w14:textId="5A1A5340" w:rsidR="00651A35" w:rsidRPr="006F3526" w:rsidRDefault="002859FB" w:rsidP="00651A35">
      <w:pPr>
        <w:rPr>
          <w:b/>
          <w:lang w:val="es-PE"/>
        </w:rPr>
      </w:pPr>
      <w:r w:rsidRPr="006F3526">
        <w:rPr>
          <w:noProof/>
        </w:rPr>
        <w:drawing>
          <wp:anchor distT="0" distB="0" distL="114300" distR="114300" simplePos="0" relativeHeight="251668992" behindDoc="1" locked="0" layoutInCell="1" allowOverlap="1" wp14:anchorId="46A981B4" wp14:editId="327B7D0F">
            <wp:simplePos x="0" y="0"/>
            <wp:positionH relativeFrom="margin">
              <wp:posOffset>339461</wp:posOffset>
            </wp:positionH>
            <wp:positionV relativeFrom="paragraph">
              <wp:posOffset>16881</wp:posOffset>
            </wp:positionV>
            <wp:extent cx="514350" cy="447675"/>
            <wp:effectExtent l="0" t="0" r="0" b="9525"/>
            <wp:wrapTight wrapText="bothSides">
              <wp:wrapPolygon edited="0">
                <wp:start x="0" y="0"/>
                <wp:lineTo x="0" y="21140"/>
                <wp:lineTo x="20800" y="21140"/>
                <wp:lineTo x="20800" y="0"/>
                <wp:lineTo x="0" y="0"/>
              </wp:wrapPolygon>
            </wp:wrapTight>
            <wp:docPr id="618502918" name="Imagen 618502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t="26087" r="7143" b="17057"/>
                    <a:stretch/>
                  </pic:blipFill>
                  <pic:spPr bwMode="auto">
                    <a:xfrm>
                      <a:off x="0" y="0"/>
                      <a:ext cx="514350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526">
        <w:rPr>
          <w:rFonts w:ascii="Arial MT" w:eastAsia="Arial MT" w:hAnsi="Arial MT" w:cs="Arial MT"/>
          <w:noProof/>
          <w:lang w:val="es-ES" w:eastAsia="es-PE"/>
        </w:rPr>
        <w:drawing>
          <wp:anchor distT="0" distB="0" distL="114300" distR="114300" simplePos="0" relativeHeight="251671040" behindDoc="0" locked="0" layoutInCell="1" allowOverlap="1" wp14:anchorId="39E1A03C" wp14:editId="1F104795">
            <wp:simplePos x="0" y="0"/>
            <wp:positionH relativeFrom="margin">
              <wp:posOffset>4878070</wp:posOffset>
            </wp:positionH>
            <wp:positionV relativeFrom="paragraph">
              <wp:posOffset>-139035</wp:posOffset>
            </wp:positionV>
            <wp:extent cx="1073426" cy="545575"/>
            <wp:effectExtent l="0" t="0" r="0" b="6985"/>
            <wp:wrapNone/>
            <wp:docPr id="125" name="Shap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Shape 125"/>
                    <pic:cNvPicPr preferRelativeResize="0"/>
                  </pic:nvPicPr>
                  <pic:blipFill rotWithShape="1">
                    <a:blip r:embed="rId10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073426" cy="54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743D0" w14:textId="3FD6B80E" w:rsidR="00651A35" w:rsidRPr="006F3526" w:rsidRDefault="008D3A0C" w:rsidP="008D3A0C">
      <w:pPr>
        <w:rPr>
          <w:rFonts w:ascii="Agency FB" w:hAnsi="Agency FB"/>
          <w:b/>
          <w:lang w:val="pt-BR"/>
        </w:rPr>
      </w:pPr>
      <w:r w:rsidRPr="006F3526">
        <w:rPr>
          <w:rFonts w:ascii="Agency FB" w:hAnsi="Agency FB"/>
          <w:b/>
          <w:lang w:val="pt-BR"/>
        </w:rPr>
        <w:t xml:space="preserve">                            </w:t>
      </w:r>
      <w:r w:rsidR="00651A35" w:rsidRPr="006F3526">
        <w:rPr>
          <w:rFonts w:ascii="Agency FB" w:hAnsi="Agency FB"/>
          <w:b/>
          <w:lang w:val="pt-BR"/>
        </w:rPr>
        <w:t xml:space="preserve">Primer colégio Nacional Benemérito de </w:t>
      </w:r>
      <w:proofErr w:type="spellStart"/>
      <w:r w:rsidR="00651A35" w:rsidRPr="006F3526">
        <w:rPr>
          <w:rFonts w:ascii="Agency FB" w:hAnsi="Agency FB"/>
          <w:b/>
          <w:lang w:val="pt-BR"/>
        </w:rPr>
        <w:t>l</w:t>
      </w:r>
      <w:r w:rsidRPr="006F3526">
        <w:rPr>
          <w:rFonts w:ascii="Agency FB" w:hAnsi="Agency FB"/>
          <w:b/>
          <w:lang w:val="pt-BR"/>
        </w:rPr>
        <w:t>a</w:t>
      </w:r>
      <w:proofErr w:type="spellEnd"/>
      <w:r w:rsidR="00651A35" w:rsidRPr="006F3526">
        <w:rPr>
          <w:rFonts w:ascii="Agency FB" w:hAnsi="Agency FB"/>
          <w:b/>
          <w:lang w:val="pt-BR"/>
        </w:rPr>
        <w:t xml:space="preserve"> República</w:t>
      </w:r>
    </w:p>
    <w:p w14:paraId="46674F78" w14:textId="0FD99A23" w:rsidR="005F681F" w:rsidRDefault="008D3A0C">
      <w:pPr>
        <w:rPr>
          <w:rFonts w:ascii="Agency FB" w:hAnsi="Agency FB"/>
          <w:b/>
          <w:lang w:val="pt-BR"/>
        </w:rPr>
      </w:pPr>
      <w:r w:rsidRPr="006F3526">
        <w:rPr>
          <w:rFonts w:ascii="Agency FB" w:hAnsi="Agency FB"/>
          <w:b/>
          <w:lang w:val="pt-BR"/>
        </w:rPr>
        <w:t xml:space="preserve">                                      De “</w:t>
      </w:r>
      <w:r w:rsidR="00651A35" w:rsidRPr="006F3526">
        <w:rPr>
          <w:rFonts w:ascii="Agency FB" w:hAnsi="Agency FB"/>
          <w:b/>
          <w:lang w:val="pt-BR"/>
        </w:rPr>
        <w:t>NUESTRA SEÑORA DE GUADALUPE</w:t>
      </w:r>
      <w:r w:rsidRPr="006F3526">
        <w:rPr>
          <w:rFonts w:ascii="Agency FB" w:hAnsi="Agency FB"/>
          <w:b/>
          <w:lang w:val="pt-BR"/>
        </w:rPr>
        <w:t>”</w:t>
      </w:r>
    </w:p>
    <w:p w14:paraId="3B1DC151" w14:textId="780AD135" w:rsidR="003948EB" w:rsidRPr="003948EB" w:rsidRDefault="00A8023D">
      <w:pPr>
        <w:rPr>
          <w:rFonts w:ascii="Agency FB" w:hAnsi="Agency FB"/>
          <w:b/>
          <w:lang w:val="pt-BR"/>
        </w:rPr>
      </w:pPr>
      <w:r w:rsidRPr="006F3526">
        <w:rPr>
          <w:rFonts w:ascii="Monotype Corsiva" w:hAnsi="Monotype Corsiva"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28C87D" wp14:editId="30DF4CDE">
                <wp:simplePos x="0" y="0"/>
                <wp:positionH relativeFrom="page">
                  <wp:align>center</wp:align>
                </wp:positionH>
                <wp:positionV relativeFrom="paragraph">
                  <wp:posOffset>180975</wp:posOffset>
                </wp:positionV>
                <wp:extent cx="6515100" cy="15240"/>
                <wp:effectExtent l="19050" t="38100" r="38100" b="4191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1524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24C74B" id="Line 2" o:spid="_x0000_s1026" style="position:absolute;z-index:2516602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25pt" to="513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" strokeweight="6pt">
                <v:stroke linestyle="thickBetweenThin"/>
                <w10:wrap anchorx="page"/>
              </v:line>
            </w:pict>
          </mc:Fallback>
        </mc:AlternateContent>
      </w:r>
    </w:p>
    <w:p w14:paraId="5809982C" w14:textId="77777777" w:rsidR="00A8023D" w:rsidRDefault="00A8023D" w:rsidP="003948EB">
      <w:pPr>
        <w:jc w:val="center"/>
        <w:rPr>
          <w:rFonts w:asciiTheme="majorHAnsi" w:hAnsiTheme="majorHAnsi"/>
          <w:b/>
          <w:lang w:val="es-PE"/>
        </w:rPr>
      </w:pPr>
    </w:p>
    <w:tbl>
      <w:tblPr>
        <w:tblStyle w:val="Tablaconcuadrcula"/>
        <w:tblpPr w:leftFromText="141" w:rightFromText="141" w:vertAnchor="text" w:horzAnchor="page" w:tblpX="8896" w:tblpY="-10"/>
        <w:tblW w:w="0" w:type="auto"/>
        <w:tblLook w:val="04A0" w:firstRow="1" w:lastRow="0" w:firstColumn="1" w:lastColumn="0" w:noHBand="0" w:noVBand="1"/>
      </w:tblPr>
      <w:tblGrid>
        <w:gridCol w:w="1696"/>
      </w:tblGrid>
      <w:tr w:rsidR="002032CE" w:rsidRPr="006F3526" w14:paraId="053558B3" w14:textId="77777777" w:rsidTr="002032CE">
        <w:trPr>
          <w:trHeight w:val="274"/>
        </w:trPr>
        <w:tc>
          <w:tcPr>
            <w:tcW w:w="1696" w:type="dxa"/>
            <w:shd w:val="clear" w:color="auto" w:fill="548DD4" w:themeFill="text2" w:themeFillTint="99"/>
            <w:vAlign w:val="center"/>
          </w:tcPr>
          <w:p w14:paraId="41B98523" w14:textId="77777777" w:rsidR="002032CE" w:rsidRPr="006F3526" w:rsidRDefault="002032CE" w:rsidP="002032CE">
            <w:pPr>
              <w:ind w:left="-57"/>
              <w:jc w:val="center"/>
              <w:rPr>
                <w:rFonts w:asciiTheme="majorHAnsi" w:eastAsia="Times New Roman" w:hAnsiTheme="majorHAnsi" w:cstheme="minorHAnsi"/>
                <w:b/>
                <w:bCs/>
              </w:rPr>
            </w:pPr>
            <w:r w:rsidRPr="006F3526">
              <w:rPr>
                <w:rFonts w:asciiTheme="majorHAnsi" w:eastAsia="Times New Roman" w:hAnsiTheme="majorHAnsi" w:cstheme="minorHAnsi"/>
                <w:b/>
                <w:bCs/>
              </w:rPr>
              <w:t>N° DE SESION</w:t>
            </w:r>
          </w:p>
        </w:tc>
      </w:tr>
      <w:tr w:rsidR="002032CE" w:rsidRPr="006F3526" w14:paraId="76C131F7" w14:textId="77777777" w:rsidTr="002032CE">
        <w:trPr>
          <w:trHeight w:val="251"/>
        </w:trPr>
        <w:tc>
          <w:tcPr>
            <w:tcW w:w="1696" w:type="dxa"/>
            <w:shd w:val="clear" w:color="auto" w:fill="C6D9F1" w:themeFill="text2" w:themeFillTint="33"/>
            <w:vAlign w:val="center"/>
          </w:tcPr>
          <w:p w14:paraId="6A987B5B" w14:textId="77777777" w:rsidR="002032CE" w:rsidRPr="006F3526" w:rsidRDefault="002032CE" w:rsidP="002032CE">
            <w:pPr>
              <w:jc w:val="center"/>
              <w:rPr>
                <w:rFonts w:asciiTheme="majorHAnsi" w:eastAsia="Times New Roman" w:hAnsiTheme="majorHAnsi" w:cstheme="minorHAnsi"/>
              </w:rPr>
            </w:pPr>
            <w:r>
              <w:rPr>
                <w:rFonts w:asciiTheme="majorHAnsi" w:eastAsia="Times New Roman" w:hAnsiTheme="majorHAnsi" w:cstheme="minorHAnsi"/>
              </w:rPr>
              <w:t>1</w:t>
            </w:r>
            <w:r w:rsidRPr="006F3526">
              <w:rPr>
                <w:rFonts w:asciiTheme="majorHAnsi" w:eastAsia="Times New Roman" w:hAnsiTheme="majorHAnsi" w:cstheme="minorHAnsi"/>
              </w:rPr>
              <w:t>/4</w:t>
            </w:r>
          </w:p>
        </w:tc>
      </w:tr>
    </w:tbl>
    <w:p w14:paraId="7CF775B8" w14:textId="77777777" w:rsidR="002032CE" w:rsidRDefault="002032CE" w:rsidP="003948EB">
      <w:pPr>
        <w:jc w:val="center"/>
        <w:rPr>
          <w:rFonts w:asciiTheme="majorHAnsi" w:hAnsiTheme="majorHAnsi"/>
          <w:b/>
          <w:lang w:val="es-PE"/>
        </w:rPr>
      </w:pPr>
    </w:p>
    <w:p w14:paraId="7BBEE041" w14:textId="16C139CB" w:rsidR="000266B6" w:rsidRDefault="00A8023D" w:rsidP="003948EB">
      <w:pPr>
        <w:jc w:val="center"/>
        <w:rPr>
          <w:rFonts w:asciiTheme="majorHAnsi" w:hAnsiTheme="majorHAnsi"/>
          <w:b/>
          <w:lang w:val="es-PE"/>
        </w:rPr>
      </w:pPr>
      <w:r>
        <w:rPr>
          <w:rFonts w:asciiTheme="majorHAnsi" w:hAnsiTheme="majorHAnsi"/>
          <w:b/>
          <w:lang w:val="es-PE"/>
        </w:rPr>
        <w:t xml:space="preserve">              </w:t>
      </w:r>
      <w:r w:rsidR="002C3BE1">
        <w:rPr>
          <w:rFonts w:asciiTheme="majorHAnsi" w:hAnsiTheme="majorHAnsi"/>
          <w:b/>
          <w:lang w:val="es-PE"/>
        </w:rPr>
        <w:t xml:space="preserve">                   </w:t>
      </w:r>
      <w:r w:rsidR="000266B6" w:rsidRPr="006F3526">
        <w:rPr>
          <w:rFonts w:asciiTheme="majorHAnsi" w:hAnsiTheme="majorHAnsi"/>
          <w:b/>
          <w:lang w:val="es-PE"/>
        </w:rPr>
        <w:t>PLANIFICACIÓN DE SESIÓN DE APRENDIZAJE</w:t>
      </w:r>
      <w:r w:rsidR="006D43C3" w:rsidRPr="006F3526">
        <w:rPr>
          <w:rFonts w:asciiTheme="majorHAnsi" w:hAnsiTheme="majorHAnsi"/>
          <w:b/>
          <w:lang w:val="es-PE"/>
        </w:rPr>
        <w:t xml:space="preserve"> 0</w:t>
      </w:r>
      <w:r w:rsidR="00F61635">
        <w:rPr>
          <w:rFonts w:asciiTheme="majorHAnsi" w:hAnsiTheme="majorHAnsi"/>
          <w:b/>
          <w:lang w:val="es-PE"/>
        </w:rPr>
        <w:t>1</w:t>
      </w:r>
    </w:p>
    <w:p w14:paraId="00139B62" w14:textId="77777777" w:rsidR="002032CE" w:rsidRPr="00BA45D0" w:rsidRDefault="002032CE" w:rsidP="00BA45D0">
      <w:pPr>
        <w:pStyle w:val="Sinespaciado"/>
      </w:pPr>
    </w:p>
    <w:p w14:paraId="78B83151" w14:textId="3168E5D7" w:rsidR="002032CE" w:rsidRPr="00BA45D0" w:rsidRDefault="00621AFC" w:rsidP="00BA45D0">
      <w:pPr>
        <w:pStyle w:val="Sinespaciado"/>
        <w:ind w:left="-397" w:right="-340"/>
        <w:jc w:val="both"/>
        <w:rPr>
          <w:rFonts w:asciiTheme="majorHAnsi" w:hAnsiTheme="majorHAnsi"/>
        </w:rPr>
      </w:pPr>
      <w:r w:rsidRPr="006F3526">
        <w:rPr>
          <w:rFonts w:asciiTheme="majorHAnsi" w:hAnsiTheme="majorHAnsi"/>
          <w:b/>
        </w:rPr>
        <w:t>TÍTULO</w:t>
      </w:r>
      <w:r w:rsidRPr="006F3526">
        <w:rPr>
          <w:rFonts w:asciiTheme="majorHAnsi" w:hAnsiTheme="majorHAnsi"/>
          <w:bCs/>
        </w:rPr>
        <w:t>:</w:t>
      </w:r>
      <w:r w:rsidR="00911C1A" w:rsidRPr="006F3526">
        <w:t xml:space="preserve"> </w:t>
      </w:r>
      <w:r w:rsidR="00F61635" w:rsidRPr="00F61635">
        <w:rPr>
          <w:rFonts w:asciiTheme="majorHAnsi" w:hAnsiTheme="majorHAnsi"/>
        </w:rPr>
        <w:t xml:space="preserve">Comprendemos la importancia del </w:t>
      </w:r>
      <w:r w:rsidR="00F61635" w:rsidRPr="00F61635">
        <w:rPr>
          <w:rFonts w:asciiTheme="majorHAnsi" w:hAnsiTheme="majorHAnsi"/>
        </w:rPr>
        <w:t xml:space="preserve">Ahorro </w:t>
      </w:r>
      <w:r w:rsidR="00F61635" w:rsidRPr="00F61635">
        <w:rPr>
          <w:rFonts w:asciiTheme="majorHAnsi" w:hAnsiTheme="majorHAnsi"/>
        </w:rPr>
        <w:t>j</w:t>
      </w:r>
      <w:r w:rsidR="00F61635" w:rsidRPr="00F61635">
        <w:rPr>
          <w:rFonts w:asciiTheme="majorHAnsi" w:hAnsiTheme="majorHAnsi"/>
        </w:rPr>
        <w:t>uvenil</w:t>
      </w:r>
      <w:r w:rsidR="00F61635" w:rsidRPr="00F61635">
        <w:rPr>
          <w:rFonts w:asciiTheme="majorHAnsi" w:hAnsiTheme="majorHAnsi"/>
        </w:rPr>
        <w:t xml:space="preserve"> para nuestro emprendimiento Guadalupano.</w:t>
      </w:r>
    </w:p>
    <w:p w14:paraId="212477D8" w14:textId="77777777" w:rsidR="00080846" w:rsidRPr="006F3526" w:rsidRDefault="00080846" w:rsidP="00621AFC">
      <w:pPr>
        <w:pStyle w:val="Sinespaciado"/>
        <w:rPr>
          <w:rFonts w:ascii="Arial Narrow" w:eastAsia="Arial Narrow" w:hAnsi="Arial Narrow" w:cs="Arial Narrow"/>
          <w:b/>
          <w:bCs/>
        </w:rPr>
      </w:pP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552"/>
        <w:gridCol w:w="2126"/>
        <w:gridCol w:w="2977"/>
        <w:gridCol w:w="1134"/>
      </w:tblGrid>
      <w:tr w:rsidR="00BD090D" w:rsidRPr="006F3526" w14:paraId="634901A1" w14:textId="79A69DE0" w:rsidTr="002032CE">
        <w:trPr>
          <w:trHeight w:val="516"/>
        </w:trPr>
        <w:tc>
          <w:tcPr>
            <w:tcW w:w="1702" w:type="dxa"/>
            <w:shd w:val="clear" w:color="auto" w:fill="92CDDC" w:themeFill="accent5" w:themeFillTint="99"/>
          </w:tcPr>
          <w:p w14:paraId="72188B83" w14:textId="77777777" w:rsidR="00BD090D" w:rsidRPr="006F3526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CDDC" w:themeFill="accent5" w:themeFillTint="99"/>
              <w:jc w:val="center"/>
              <w:rPr>
                <w:rFonts w:asciiTheme="majorHAnsi" w:eastAsia="Arial Narrow" w:hAnsiTheme="majorHAnsi" w:cs="Arial Narrow"/>
                <w:b/>
                <w:color w:val="000000"/>
              </w:rPr>
            </w:pPr>
            <w:r w:rsidRPr="006F3526">
              <w:rPr>
                <w:rFonts w:asciiTheme="majorHAnsi" w:eastAsia="Arial Narrow" w:hAnsiTheme="majorHAnsi" w:cs="Arial Narrow"/>
                <w:b/>
                <w:color w:val="000000"/>
              </w:rPr>
              <w:t>AREA</w:t>
            </w:r>
          </w:p>
        </w:tc>
        <w:tc>
          <w:tcPr>
            <w:tcW w:w="2552" w:type="dxa"/>
            <w:shd w:val="clear" w:color="auto" w:fill="92CDDC" w:themeFill="accent5" w:themeFillTint="99"/>
          </w:tcPr>
          <w:p w14:paraId="32AD231E" w14:textId="77777777" w:rsidR="00BD090D" w:rsidRPr="006F3526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Arial Narrow" w:hAnsiTheme="majorHAnsi" w:cs="Arial Narrow"/>
                <w:b/>
                <w:color w:val="000000"/>
              </w:rPr>
            </w:pPr>
            <w:r w:rsidRPr="006F3526">
              <w:rPr>
                <w:rFonts w:asciiTheme="majorHAnsi" w:eastAsia="Arial Narrow" w:hAnsiTheme="majorHAnsi" w:cs="Arial Narrow"/>
                <w:b/>
                <w:color w:val="000000"/>
              </w:rPr>
              <w:t>DOCENTE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14:paraId="3728F98F" w14:textId="77777777" w:rsidR="00BD090D" w:rsidRPr="006F3526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Arial Narrow" w:hAnsiTheme="majorHAnsi" w:cs="Arial Narrow"/>
                <w:b/>
                <w:color w:val="000000"/>
              </w:rPr>
            </w:pPr>
            <w:r w:rsidRPr="006F3526">
              <w:rPr>
                <w:rFonts w:asciiTheme="majorHAnsi" w:eastAsia="Arial Narrow" w:hAnsiTheme="majorHAnsi" w:cs="Arial Narrow"/>
                <w:b/>
                <w:color w:val="000000"/>
              </w:rPr>
              <w:t>GRADO Y SECCION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9FABD9D" w14:textId="77777777" w:rsidR="00BD090D" w:rsidRPr="006F3526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CDDC" w:themeFill="accent5" w:themeFillTint="99"/>
              <w:jc w:val="center"/>
              <w:rPr>
                <w:rFonts w:asciiTheme="majorHAnsi" w:eastAsia="Arial Narrow" w:hAnsiTheme="majorHAnsi" w:cs="Arial Narrow"/>
                <w:b/>
                <w:color w:val="000000"/>
              </w:rPr>
            </w:pPr>
            <w:r w:rsidRPr="006F3526">
              <w:rPr>
                <w:rFonts w:asciiTheme="majorHAnsi" w:eastAsia="Arial Narrow" w:hAnsiTheme="majorHAnsi" w:cs="Arial Narrow"/>
                <w:b/>
                <w:color w:val="000000"/>
              </w:rPr>
              <w:t>FECHA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92CDDC" w:themeFill="accent5" w:themeFillTint="99"/>
          </w:tcPr>
          <w:p w14:paraId="0803847A" w14:textId="06983938" w:rsidR="00BD090D" w:rsidRPr="006F3526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CDDC" w:themeFill="accent5" w:themeFillTint="99"/>
              <w:jc w:val="center"/>
              <w:rPr>
                <w:rFonts w:asciiTheme="majorHAnsi" w:eastAsia="Arial Narrow" w:hAnsiTheme="majorHAnsi" w:cs="Arial Narrow"/>
                <w:b/>
                <w:color w:val="000000"/>
              </w:rPr>
            </w:pPr>
            <w:r w:rsidRPr="006F3526">
              <w:rPr>
                <w:rFonts w:asciiTheme="majorHAnsi" w:eastAsia="Arial Narrow" w:hAnsiTheme="majorHAnsi" w:cs="Arial Narrow"/>
                <w:b/>
                <w:color w:val="000000"/>
              </w:rPr>
              <w:t>TIEMPO</w:t>
            </w:r>
          </w:p>
        </w:tc>
      </w:tr>
      <w:tr w:rsidR="00BD090D" w:rsidRPr="006F3526" w14:paraId="32E16A91" w14:textId="3922519A" w:rsidTr="002032CE">
        <w:trPr>
          <w:trHeight w:val="436"/>
        </w:trPr>
        <w:tc>
          <w:tcPr>
            <w:tcW w:w="1702" w:type="dxa"/>
          </w:tcPr>
          <w:p w14:paraId="02D07647" w14:textId="77777777" w:rsidR="00BD090D" w:rsidRPr="006F3526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</w:rPr>
            </w:pPr>
            <w:proofErr w:type="spellStart"/>
            <w:r w:rsidRPr="006F3526">
              <w:rPr>
                <w:rFonts w:eastAsia="Arial Narrow" w:cstheme="minorHAnsi"/>
                <w:color w:val="000000"/>
              </w:rPr>
              <w:t>Ciencias</w:t>
            </w:r>
            <w:proofErr w:type="spellEnd"/>
            <w:r w:rsidRPr="006F3526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6F3526">
              <w:rPr>
                <w:rFonts w:eastAsia="Arial Narrow" w:cstheme="minorHAnsi"/>
                <w:color w:val="000000"/>
              </w:rPr>
              <w:t>Sociales</w:t>
            </w:r>
            <w:proofErr w:type="spellEnd"/>
          </w:p>
        </w:tc>
        <w:tc>
          <w:tcPr>
            <w:tcW w:w="2552" w:type="dxa"/>
          </w:tcPr>
          <w:p w14:paraId="0F26F6AD" w14:textId="5E198A2B" w:rsidR="00BD090D" w:rsidRPr="006F3526" w:rsidRDefault="00A8023D" w:rsidP="00A80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contextualSpacing/>
              <w:jc w:val="center"/>
              <w:rPr>
                <w:rFonts w:eastAsia="Arial Narrow" w:cstheme="minorHAnsi"/>
                <w:color w:val="000000"/>
              </w:rPr>
            </w:pPr>
            <w:r>
              <w:rPr>
                <w:rFonts w:eastAsia="Arial Narrow" w:cstheme="minorHAnsi"/>
                <w:color w:val="000000"/>
              </w:rPr>
              <w:t>Gloria RUJEL SEMINARIO</w:t>
            </w:r>
          </w:p>
        </w:tc>
        <w:tc>
          <w:tcPr>
            <w:tcW w:w="2126" w:type="dxa"/>
          </w:tcPr>
          <w:p w14:paraId="64D20AFC" w14:textId="05F37E97" w:rsidR="00BD090D" w:rsidRPr="006F3526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</w:rPr>
            </w:pPr>
            <w:r w:rsidRPr="006F3526">
              <w:rPr>
                <w:rFonts w:cstheme="minorHAnsi"/>
              </w:rPr>
              <w:t>5to “</w:t>
            </w:r>
            <w:r w:rsidR="00A8023D">
              <w:rPr>
                <w:rFonts w:cstheme="minorHAnsi"/>
              </w:rPr>
              <w:t>A D E G I J</w:t>
            </w:r>
            <w:r w:rsidRPr="006F3526">
              <w:rPr>
                <w:rFonts w:cstheme="minorHAnsi"/>
              </w:rPr>
              <w:t>”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8FC51F7" w14:textId="10F9C069" w:rsidR="00BD090D" w:rsidRPr="006F3526" w:rsidRDefault="00BD090D" w:rsidP="00556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</w:rPr>
            </w:pPr>
            <w:r w:rsidRPr="006F3526">
              <w:rPr>
                <w:rFonts w:eastAsia="Arial Narrow" w:cstheme="minorHAnsi"/>
                <w:color w:val="000000"/>
              </w:rPr>
              <w:t xml:space="preserve">Del </w:t>
            </w:r>
            <w:r w:rsidR="002C3BE1">
              <w:rPr>
                <w:rFonts w:eastAsia="Arial Narrow" w:cstheme="minorHAnsi"/>
                <w:color w:val="000000"/>
              </w:rPr>
              <w:t>1</w:t>
            </w:r>
            <w:r w:rsidR="00F61635">
              <w:rPr>
                <w:rFonts w:eastAsia="Arial Narrow" w:cstheme="minorHAnsi"/>
                <w:color w:val="000000"/>
              </w:rPr>
              <w:t>0</w:t>
            </w:r>
            <w:r w:rsidRPr="006F3526">
              <w:rPr>
                <w:rFonts w:eastAsia="Arial Narrow" w:cstheme="minorHAnsi"/>
                <w:color w:val="000000"/>
              </w:rPr>
              <w:t xml:space="preserve"> al </w:t>
            </w:r>
            <w:r w:rsidR="008B047C" w:rsidRPr="006F3526">
              <w:rPr>
                <w:rFonts w:eastAsia="Arial Narrow" w:cstheme="minorHAnsi"/>
                <w:color w:val="000000"/>
              </w:rPr>
              <w:t>1</w:t>
            </w:r>
            <w:r w:rsidR="00E74E17" w:rsidRPr="00E74E17">
              <w:rPr>
                <w:rFonts w:eastAsia="Arial Narrow" w:cstheme="minorHAnsi"/>
                <w:color w:val="000000"/>
              </w:rPr>
              <w:t>4</w:t>
            </w:r>
            <w:r w:rsidRPr="006F3526">
              <w:rPr>
                <w:rFonts w:eastAsia="Arial Narrow" w:cstheme="minorHAnsi"/>
                <w:color w:val="000000"/>
              </w:rPr>
              <w:t xml:space="preserve"> de </w:t>
            </w:r>
            <w:proofErr w:type="spellStart"/>
            <w:r w:rsidR="00E74E17">
              <w:rPr>
                <w:rFonts w:eastAsia="Arial Narrow" w:cstheme="minorHAnsi"/>
                <w:color w:val="000000"/>
              </w:rPr>
              <w:t>agost</w:t>
            </w:r>
            <w:r w:rsidR="007D2982" w:rsidRPr="006F3526">
              <w:rPr>
                <w:rFonts w:eastAsia="Arial Narrow" w:cstheme="minorHAnsi"/>
                <w:color w:val="000000"/>
              </w:rPr>
              <w:t>o</w:t>
            </w:r>
            <w:proofErr w:type="spellEnd"/>
            <w:r w:rsidRPr="006F3526">
              <w:rPr>
                <w:rFonts w:eastAsia="Arial Narrow" w:cstheme="minorHAnsi"/>
                <w:color w:val="000000"/>
              </w:rPr>
              <w:t xml:space="preserve"> del 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A15CE1" w14:textId="589CDC91" w:rsidR="00BD090D" w:rsidRPr="006F3526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</w:rPr>
            </w:pPr>
            <w:r w:rsidRPr="006F3526">
              <w:rPr>
                <w:rFonts w:eastAsia="Arial Narrow" w:cstheme="minorHAnsi"/>
                <w:color w:val="000000"/>
              </w:rPr>
              <w:t>4 horas</w:t>
            </w:r>
          </w:p>
        </w:tc>
      </w:tr>
      <w:tr w:rsidR="00E74E17" w:rsidRPr="006F3526" w14:paraId="1BA3D63C" w14:textId="77777777" w:rsidTr="00A72847">
        <w:trPr>
          <w:trHeight w:val="2551"/>
        </w:trPr>
        <w:tc>
          <w:tcPr>
            <w:tcW w:w="10491" w:type="dxa"/>
            <w:gridSpan w:val="5"/>
          </w:tcPr>
          <w:p w14:paraId="59ED0485" w14:textId="175BF089" w:rsidR="00E74E17" w:rsidRPr="00A72847" w:rsidRDefault="00E74E17" w:rsidP="00E74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jc w:val="both"/>
              <w:rPr>
                <w:rFonts w:eastAsia="Arial Narrow" w:cstheme="minorHAnsi"/>
                <w:color w:val="000000"/>
              </w:rPr>
            </w:pPr>
            <w:r w:rsidRPr="00A72847">
              <w:rPr>
                <w:rFonts w:eastAsia="Arial Narrow" w:cstheme="minorHAnsi"/>
                <w:b/>
                <w:bCs/>
                <w:i/>
                <w:iCs/>
                <w:color w:val="000000"/>
              </w:rPr>
              <w:t>SITUACIÓN SIGNIFICATIVA:</w:t>
            </w:r>
            <w:r w:rsidRPr="00A72847">
              <w:t xml:space="preserve"> </w:t>
            </w:r>
            <w:r w:rsidRPr="00A72847">
              <w:rPr>
                <w:rFonts w:eastAsia="Arial Narrow" w:cstheme="minorHAnsi"/>
                <w:color w:val="000000"/>
              </w:rPr>
              <w:t xml:space="preserve">En </w:t>
            </w:r>
            <w:r w:rsidR="00D637B3" w:rsidRPr="00A72847">
              <w:rPr>
                <w:rFonts w:eastAsia="Arial Narrow" w:cstheme="minorHAnsi"/>
                <w:color w:val="000000"/>
              </w:rPr>
              <w:t>el PCNBR De “</w:t>
            </w:r>
            <w:r w:rsidRPr="00A72847">
              <w:rPr>
                <w:rFonts w:eastAsia="Arial Narrow" w:cstheme="minorHAnsi"/>
                <w:color w:val="000000"/>
              </w:rPr>
              <w:t xml:space="preserve">Nuestra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Señora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de Guadalupe</w:t>
            </w:r>
            <w:r w:rsidR="00D637B3" w:rsidRPr="00A72847">
              <w:rPr>
                <w:rFonts w:eastAsia="Arial Narrow" w:cstheme="minorHAnsi"/>
                <w:color w:val="000000"/>
              </w:rPr>
              <w:t>”</w:t>
            </w:r>
            <w:r w:rsidRPr="00A72847">
              <w:rPr>
                <w:rFonts w:eastAsia="Arial Narrow" w:cstheme="minorHAnsi"/>
                <w:color w:val="000000"/>
              </w:rPr>
              <w:t xml:space="preserve">,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los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estudiantes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de quinto de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secundaria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muestran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una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alta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iniciativa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para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generar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proyectos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de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emprendimiento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escolar y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laboral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. Sin embargo, al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momento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de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querer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escalar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sus ideas o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iniciar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pequeños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negocios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tras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egresar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, se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enfrentan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a la barrera de la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falta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de capital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inicial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,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recurriendo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a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préstamos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informales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o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postergando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sus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proyectos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por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falta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de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planificación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económica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. En el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marco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de</w:t>
            </w:r>
            <w:r w:rsidR="00A72847" w:rsidRPr="00A72847">
              <w:rPr>
                <w:rFonts w:eastAsia="Arial Narrow" w:cstheme="minorHAnsi"/>
                <w:color w:val="000000"/>
              </w:rPr>
              <w:t xml:space="preserve">l Proyecto de </w:t>
            </w:r>
            <w:proofErr w:type="spellStart"/>
            <w:r w:rsidR="00A72847" w:rsidRPr="00A72847">
              <w:rPr>
                <w:rFonts w:eastAsia="Arial Narrow" w:cstheme="minorHAnsi"/>
                <w:color w:val="000000"/>
              </w:rPr>
              <w:t>sostenibilidad</w:t>
            </w:r>
            <w:proofErr w:type="spellEnd"/>
            <w:r w:rsidR="00A72847" w:rsidRPr="00A72847">
              <w:rPr>
                <w:rFonts w:eastAsia="Arial Narrow" w:cstheme="minorHAnsi"/>
                <w:color w:val="000000"/>
              </w:rPr>
              <w:t xml:space="preserve"> </w:t>
            </w:r>
            <w:r w:rsidRPr="00A72847">
              <w:rPr>
                <w:rFonts w:eastAsia="Arial Narrow" w:cstheme="minorHAnsi"/>
                <w:color w:val="000000"/>
              </w:rPr>
              <w:t xml:space="preserve">de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Educación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Financiera </w:t>
            </w:r>
            <w:proofErr w:type="spellStart"/>
            <w:r w:rsidR="00A72847" w:rsidRPr="00A72847">
              <w:rPr>
                <w:rFonts w:eastAsia="Arial Narrow" w:cstheme="minorHAnsi"/>
                <w:color w:val="000000"/>
              </w:rPr>
              <w:t>en</w:t>
            </w:r>
            <w:proofErr w:type="spellEnd"/>
            <w:r w:rsidR="00A72847" w:rsidRPr="00A72847">
              <w:rPr>
                <w:rFonts w:eastAsia="Arial Narrow" w:cstheme="minorHAnsi"/>
                <w:color w:val="000000"/>
              </w:rPr>
              <w:t xml:space="preserve"> el Cole </w:t>
            </w:r>
            <w:r w:rsidRPr="00A72847">
              <w:rPr>
                <w:rFonts w:eastAsia="Arial Narrow" w:cstheme="minorHAnsi"/>
                <w:color w:val="000000"/>
              </w:rPr>
              <w:t xml:space="preserve">2026, se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observa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que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la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mayoría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de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los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estudiantes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prioriza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el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gasto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inmediato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sobre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la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cultura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del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ahorro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con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propósito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>.</w:t>
            </w:r>
          </w:p>
          <w:p w14:paraId="11AC5775" w14:textId="773CF38E" w:rsidR="00E74E17" w:rsidRPr="006F3526" w:rsidRDefault="00A72847" w:rsidP="00A72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jc w:val="both"/>
              <w:rPr>
                <w:rFonts w:eastAsia="Arial Narrow" w:cstheme="minorHAnsi"/>
                <w:color w:val="000000"/>
              </w:rPr>
            </w:pPr>
            <w:r w:rsidRPr="00A72847">
              <w:rPr>
                <w:rFonts w:eastAsia="Arial Narrow" w:cstheme="minorHAnsi"/>
                <w:color w:val="000000"/>
              </w:rPr>
              <w:t xml:space="preserve">Ante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esta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roblematica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les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planteamos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los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sigientes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color w:val="000000"/>
              </w:rPr>
              <w:t>retos</w:t>
            </w:r>
            <w:proofErr w:type="spellEnd"/>
            <w:r w:rsidRPr="00A72847">
              <w:rPr>
                <w:rFonts w:eastAsia="Arial Narrow" w:cstheme="minorHAnsi"/>
                <w:color w:val="000000"/>
              </w:rPr>
              <w:t>:</w:t>
            </w:r>
            <w:r w:rsidRPr="00A72847">
              <w:t xml:space="preserve"> </w:t>
            </w:r>
            <w:r w:rsidRPr="00A72847">
              <w:rPr>
                <w:b/>
                <w:bCs/>
              </w:rPr>
              <w:t>¿</w:t>
            </w:r>
            <w:proofErr w:type="spellStart"/>
            <w:r w:rsidRPr="00A72847">
              <w:rPr>
                <w:b/>
                <w:bCs/>
              </w:rPr>
              <w:t>Cómo</w:t>
            </w:r>
            <w:proofErr w:type="spellEnd"/>
            <w:r w:rsidRPr="00A72847">
              <w:rPr>
                <w:b/>
                <w:bCs/>
              </w:rPr>
              <w:t xml:space="preserve"> el </w:t>
            </w:r>
            <w:proofErr w:type="spellStart"/>
            <w:r w:rsidRPr="00A72847">
              <w:rPr>
                <w:b/>
                <w:bCs/>
              </w:rPr>
              <w:t>ahorro</w:t>
            </w:r>
            <w:proofErr w:type="spellEnd"/>
            <w:r w:rsidRPr="00A72847">
              <w:rPr>
                <w:b/>
                <w:bCs/>
              </w:rPr>
              <w:t xml:space="preserve"> </w:t>
            </w:r>
            <w:proofErr w:type="spellStart"/>
            <w:r w:rsidRPr="00A72847">
              <w:rPr>
                <w:b/>
                <w:bCs/>
              </w:rPr>
              <w:t>disciplinado</w:t>
            </w:r>
            <w:proofErr w:type="spellEnd"/>
            <w:r w:rsidRPr="00A72847">
              <w:rPr>
                <w:b/>
                <w:bCs/>
              </w:rPr>
              <w:t xml:space="preserve"> </w:t>
            </w:r>
            <w:proofErr w:type="spellStart"/>
            <w:r w:rsidRPr="00A72847">
              <w:rPr>
                <w:b/>
                <w:bCs/>
              </w:rPr>
              <w:t>desde</w:t>
            </w:r>
            <w:proofErr w:type="spellEnd"/>
            <w:r w:rsidRPr="00A72847">
              <w:rPr>
                <w:b/>
                <w:bCs/>
              </w:rPr>
              <w:t xml:space="preserve"> la </w:t>
            </w:r>
            <w:proofErr w:type="spellStart"/>
            <w:r w:rsidRPr="00A72847">
              <w:rPr>
                <w:b/>
                <w:bCs/>
              </w:rPr>
              <w:t>etapa</w:t>
            </w:r>
            <w:proofErr w:type="spellEnd"/>
            <w:r w:rsidRPr="00A72847">
              <w:rPr>
                <w:b/>
                <w:bCs/>
              </w:rPr>
              <w:t xml:space="preserve"> escolar </w:t>
            </w:r>
            <w:proofErr w:type="spellStart"/>
            <w:r w:rsidRPr="00A72847">
              <w:rPr>
                <w:b/>
                <w:bCs/>
              </w:rPr>
              <w:t>puede</w:t>
            </w:r>
            <w:proofErr w:type="spellEnd"/>
            <w:r w:rsidRPr="00A72847">
              <w:rPr>
                <w:b/>
                <w:bCs/>
              </w:rPr>
              <w:t xml:space="preserve"> </w:t>
            </w:r>
            <w:proofErr w:type="spellStart"/>
            <w:r w:rsidRPr="00A72847">
              <w:rPr>
                <w:b/>
                <w:bCs/>
              </w:rPr>
              <w:t>convertirse</w:t>
            </w:r>
            <w:proofErr w:type="spellEnd"/>
            <w:r w:rsidRPr="00A72847">
              <w:rPr>
                <w:b/>
                <w:bCs/>
              </w:rPr>
              <w:t xml:space="preserve"> </w:t>
            </w:r>
            <w:proofErr w:type="spellStart"/>
            <w:r w:rsidRPr="00A72847">
              <w:rPr>
                <w:b/>
                <w:bCs/>
              </w:rPr>
              <w:t>en</w:t>
            </w:r>
            <w:proofErr w:type="spellEnd"/>
            <w:r w:rsidRPr="00A72847">
              <w:rPr>
                <w:b/>
                <w:bCs/>
              </w:rPr>
              <w:t xml:space="preserve"> el motor </w:t>
            </w:r>
            <w:proofErr w:type="spellStart"/>
            <w:r w:rsidRPr="00A72847">
              <w:rPr>
                <w:b/>
                <w:bCs/>
              </w:rPr>
              <w:t>financiero</w:t>
            </w:r>
            <w:proofErr w:type="spellEnd"/>
            <w:r w:rsidRPr="00A72847">
              <w:rPr>
                <w:b/>
                <w:bCs/>
              </w:rPr>
              <w:t xml:space="preserve"> de </w:t>
            </w:r>
            <w:proofErr w:type="spellStart"/>
            <w:r w:rsidRPr="00A72847">
              <w:rPr>
                <w:b/>
                <w:bCs/>
              </w:rPr>
              <w:t>nuestros</w:t>
            </w:r>
            <w:proofErr w:type="spellEnd"/>
            <w:r w:rsidRPr="00A72847">
              <w:rPr>
                <w:b/>
                <w:bCs/>
              </w:rPr>
              <w:t xml:space="preserve"> </w:t>
            </w:r>
            <w:proofErr w:type="spellStart"/>
            <w:r w:rsidRPr="00A72847">
              <w:rPr>
                <w:b/>
                <w:bCs/>
              </w:rPr>
              <w:t>emprendimientos</w:t>
            </w:r>
            <w:proofErr w:type="spellEnd"/>
            <w:r w:rsidRPr="00A72847">
              <w:rPr>
                <w:b/>
                <w:bCs/>
              </w:rPr>
              <w:t xml:space="preserve"> </w:t>
            </w:r>
            <w:proofErr w:type="spellStart"/>
            <w:r w:rsidRPr="00A72847">
              <w:rPr>
                <w:b/>
                <w:bCs/>
              </w:rPr>
              <w:t>guadalupanos</w:t>
            </w:r>
            <w:proofErr w:type="spellEnd"/>
            <w:r w:rsidRPr="00A72847">
              <w:rPr>
                <w:b/>
                <w:bCs/>
              </w:rPr>
              <w:t>?</w:t>
            </w:r>
            <w:r w:rsidRPr="00A72847">
              <w:rPr>
                <w:b/>
                <w:bCs/>
              </w:rPr>
              <w:t xml:space="preserve"> </w:t>
            </w:r>
            <w:r w:rsidRPr="00A72847">
              <w:rPr>
                <w:rFonts w:eastAsia="Arial Narrow" w:cstheme="minorHAnsi"/>
                <w:b/>
                <w:bCs/>
                <w:color w:val="000000"/>
              </w:rPr>
              <w:t xml:space="preserve">¿De </w:t>
            </w:r>
            <w:proofErr w:type="spellStart"/>
            <w:r w:rsidRPr="00A72847">
              <w:rPr>
                <w:rFonts w:eastAsia="Arial Narrow" w:cstheme="minorHAnsi"/>
                <w:b/>
                <w:bCs/>
                <w:color w:val="000000"/>
              </w:rPr>
              <w:t>qué</w:t>
            </w:r>
            <w:proofErr w:type="spellEnd"/>
            <w:r w:rsidRPr="00A72847">
              <w:rPr>
                <w:rFonts w:eastAsia="Arial Narrow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b/>
                <w:bCs/>
                <w:color w:val="000000"/>
              </w:rPr>
              <w:t>manera</w:t>
            </w:r>
            <w:proofErr w:type="spellEnd"/>
            <w:r w:rsidRPr="00A72847">
              <w:rPr>
                <w:rFonts w:eastAsia="Arial Narrow" w:cstheme="minorHAnsi"/>
                <w:b/>
                <w:bCs/>
                <w:color w:val="000000"/>
              </w:rPr>
              <w:t xml:space="preserve"> la </w:t>
            </w:r>
            <w:proofErr w:type="spellStart"/>
            <w:r w:rsidRPr="00A72847">
              <w:rPr>
                <w:rFonts w:eastAsia="Arial Narrow" w:cstheme="minorHAnsi"/>
                <w:b/>
                <w:bCs/>
                <w:color w:val="000000"/>
              </w:rPr>
              <w:t>tecnología</w:t>
            </w:r>
            <w:proofErr w:type="spellEnd"/>
            <w:r w:rsidRPr="00A72847">
              <w:rPr>
                <w:rFonts w:eastAsia="Arial Narrow" w:cstheme="minorHAnsi"/>
                <w:b/>
                <w:bCs/>
                <w:color w:val="000000"/>
              </w:rPr>
              <w:t xml:space="preserve"> y las </w:t>
            </w:r>
            <w:proofErr w:type="spellStart"/>
            <w:r w:rsidRPr="00A72847">
              <w:rPr>
                <w:rFonts w:eastAsia="Arial Narrow" w:cstheme="minorHAnsi"/>
                <w:b/>
                <w:bCs/>
                <w:color w:val="000000"/>
              </w:rPr>
              <w:t>matemáticas</w:t>
            </w:r>
            <w:proofErr w:type="spellEnd"/>
            <w:r w:rsidRPr="00A72847">
              <w:rPr>
                <w:rFonts w:eastAsia="Arial Narrow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b/>
                <w:bCs/>
                <w:color w:val="000000"/>
              </w:rPr>
              <w:t>nos</w:t>
            </w:r>
            <w:proofErr w:type="spellEnd"/>
            <w:r w:rsidRPr="00A72847">
              <w:rPr>
                <w:rFonts w:eastAsia="Arial Narrow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b/>
                <w:bCs/>
                <w:color w:val="000000"/>
              </w:rPr>
              <w:t>ayudan</w:t>
            </w:r>
            <w:proofErr w:type="spellEnd"/>
            <w:r w:rsidRPr="00A72847">
              <w:rPr>
                <w:rFonts w:eastAsia="Arial Narrow" w:cstheme="minorHAnsi"/>
                <w:b/>
                <w:bCs/>
                <w:color w:val="000000"/>
              </w:rPr>
              <w:t xml:space="preserve"> a </w:t>
            </w:r>
            <w:proofErr w:type="spellStart"/>
            <w:r w:rsidRPr="00A72847">
              <w:rPr>
                <w:rFonts w:eastAsia="Arial Narrow" w:cstheme="minorHAnsi"/>
                <w:b/>
                <w:bCs/>
                <w:color w:val="000000"/>
              </w:rPr>
              <w:t>proyectar</w:t>
            </w:r>
            <w:proofErr w:type="spellEnd"/>
            <w:r w:rsidRPr="00A72847">
              <w:rPr>
                <w:rFonts w:eastAsia="Arial Narrow" w:cstheme="minorHAnsi"/>
                <w:b/>
                <w:bCs/>
                <w:color w:val="000000"/>
              </w:rPr>
              <w:t xml:space="preserve"> un </w:t>
            </w:r>
            <w:proofErr w:type="spellStart"/>
            <w:r w:rsidRPr="00A72847">
              <w:rPr>
                <w:rFonts w:eastAsia="Arial Narrow" w:cstheme="minorHAnsi"/>
                <w:b/>
                <w:bCs/>
                <w:color w:val="000000"/>
              </w:rPr>
              <w:t>fondo</w:t>
            </w:r>
            <w:proofErr w:type="spellEnd"/>
            <w:r w:rsidRPr="00A72847">
              <w:rPr>
                <w:rFonts w:eastAsia="Arial Narrow" w:cstheme="minorHAnsi"/>
                <w:b/>
                <w:bCs/>
                <w:color w:val="000000"/>
              </w:rPr>
              <w:t xml:space="preserve"> de capital sin </w:t>
            </w:r>
            <w:proofErr w:type="spellStart"/>
            <w:r w:rsidRPr="00A72847">
              <w:rPr>
                <w:rFonts w:eastAsia="Arial Narrow" w:cstheme="minorHAnsi"/>
                <w:b/>
                <w:bCs/>
                <w:color w:val="000000"/>
              </w:rPr>
              <w:t>depender</w:t>
            </w:r>
            <w:proofErr w:type="spellEnd"/>
            <w:r w:rsidRPr="00A72847">
              <w:rPr>
                <w:rFonts w:eastAsia="Arial Narrow" w:cstheme="minorHAnsi"/>
                <w:b/>
                <w:bCs/>
                <w:color w:val="000000"/>
              </w:rPr>
              <w:t xml:space="preserve"> del </w:t>
            </w:r>
            <w:proofErr w:type="spellStart"/>
            <w:r w:rsidRPr="00A72847">
              <w:rPr>
                <w:rFonts w:eastAsia="Arial Narrow" w:cstheme="minorHAnsi"/>
                <w:b/>
                <w:bCs/>
                <w:color w:val="000000"/>
              </w:rPr>
              <w:t>endeudamiento</w:t>
            </w:r>
            <w:proofErr w:type="spellEnd"/>
            <w:r w:rsidRPr="00A72847">
              <w:rPr>
                <w:rFonts w:eastAsia="Arial Narrow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72847">
              <w:rPr>
                <w:rFonts w:eastAsia="Arial Narrow" w:cstheme="minorHAnsi"/>
                <w:b/>
                <w:bCs/>
                <w:color w:val="000000"/>
              </w:rPr>
              <w:t>riesgoso</w:t>
            </w:r>
            <w:proofErr w:type="spellEnd"/>
            <w:r w:rsidRPr="00A72847">
              <w:rPr>
                <w:rFonts w:eastAsia="Arial Narrow" w:cstheme="minorHAnsi"/>
                <w:b/>
                <w:bCs/>
                <w:color w:val="000000"/>
              </w:rPr>
              <w:t>?</w:t>
            </w:r>
          </w:p>
        </w:tc>
      </w:tr>
    </w:tbl>
    <w:p w14:paraId="499D1548" w14:textId="77777777" w:rsidR="005F681F" w:rsidRDefault="005F681F">
      <w:pPr>
        <w:jc w:val="both"/>
      </w:pPr>
    </w:p>
    <w:p w14:paraId="5B37B768" w14:textId="77777777" w:rsidR="002032CE" w:rsidRPr="006F3526" w:rsidRDefault="002032CE">
      <w:pPr>
        <w:jc w:val="both"/>
      </w:pPr>
    </w:p>
    <w:tbl>
      <w:tblPr>
        <w:tblStyle w:val="TableNormal"/>
        <w:tblpPr w:leftFromText="141" w:rightFromText="141" w:vertAnchor="text" w:horzAnchor="margin" w:tblpX="-434" w:tblpY="-15"/>
        <w:tblW w:w="104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2"/>
        <w:gridCol w:w="709"/>
        <w:gridCol w:w="3552"/>
        <w:gridCol w:w="2118"/>
        <w:gridCol w:w="1701"/>
      </w:tblGrid>
      <w:tr w:rsidR="005F681F" w:rsidRPr="006F3526" w14:paraId="645EC17B" w14:textId="77777777" w:rsidTr="008D3A0C">
        <w:trPr>
          <w:trHeight w:hRule="exact" w:val="301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0070BF"/>
            <w:vAlign w:val="center"/>
          </w:tcPr>
          <w:p w14:paraId="2A464200" w14:textId="77777777" w:rsidR="005F681F" w:rsidRPr="006F3526" w:rsidRDefault="00000000" w:rsidP="008D3A0C">
            <w:pPr>
              <w:pStyle w:val="TableParagraph"/>
              <w:ind w:left="98"/>
              <w:jc w:val="center"/>
              <w:rPr>
                <w:rFonts w:asciiTheme="majorHAnsi" w:eastAsia="Arial Narrow" w:hAnsiTheme="majorHAnsi" w:cstheme="minorHAnsi"/>
              </w:rPr>
            </w:pPr>
            <w:r w:rsidRPr="006F3526">
              <w:rPr>
                <w:rFonts w:asciiTheme="majorHAnsi" w:hAnsiTheme="majorHAnsi" w:cstheme="minorHAnsi"/>
                <w:b/>
                <w:color w:val="FFFFFF"/>
              </w:rPr>
              <w:t>PROPÓSITO DE PRENDIZAJE</w:t>
            </w:r>
          </w:p>
        </w:tc>
      </w:tr>
      <w:tr w:rsidR="005F681F" w:rsidRPr="006F3526" w14:paraId="35FBEEF8" w14:textId="77777777" w:rsidTr="002032CE">
        <w:trPr>
          <w:trHeight w:hRule="exact" w:val="574"/>
        </w:trPr>
        <w:tc>
          <w:tcPr>
            <w:tcW w:w="3111" w:type="dxa"/>
            <w:gridSpan w:val="2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22317077" w14:textId="345F23F2" w:rsidR="005F681F" w:rsidRPr="006F3526" w:rsidRDefault="00000000" w:rsidP="008D3A0C">
            <w:pPr>
              <w:jc w:val="center"/>
              <w:rPr>
                <w:rFonts w:asciiTheme="majorHAnsi" w:hAnsiTheme="majorHAnsi" w:cstheme="minorHAnsi"/>
                <w:b/>
                <w:lang w:val="es-PE"/>
              </w:rPr>
            </w:pPr>
            <w:r w:rsidRPr="006F3526">
              <w:rPr>
                <w:rFonts w:asciiTheme="majorHAnsi" w:hAnsiTheme="majorHAnsi" w:cstheme="minorHAnsi"/>
                <w:b/>
                <w:lang w:val="es-PE"/>
              </w:rPr>
              <w:t>COMPETENCIAS Y CAPACIDADES DEL AREA</w:t>
            </w:r>
          </w:p>
        </w:tc>
        <w:tc>
          <w:tcPr>
            <w:tcW w:w="355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5DB44478" w14:textId="77777777" w:rsidR="005F681F" w:rsidRPr="006F3526" w:rsidRDefault="00000000" w:rsidP="008D3A0C">
            <w:pPr>
              <w:jc w:val="center"/>
              <w:rPr>
                <w:rFonts w:asciiTheme="majorHAnsi" w:hAnsiTheme="majorHAnsi" w:cstheme="minorHAnsi"/>
                <w:b/>
                <w:lang w:val="es-PE"/>
              </w:rPr>
            </w:pPr>
            <w:r w:rsidRPr="006F3526">
              <w:rPr>
                <w:rFonts w:asciiTheme="majorHAnsi" w:hAnsiTheme="majorHAnsi" w:cstheme="minorHAnsi"/>
                <w:b/>
                <w:lang w:val="es-PE"/>
              </w:rPr>
              <w:t>DESEMPEÑOS DEL GRADO Y/O DESEMPEÑOS PRECISADOS</w:t>
            </w:r>
          </w:p>
        </w:tc>
        <w:tc>
          <w:tcPr>
            <w:tcW w:w="2118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8DB3E2" w:themeFill="text2" w:themeFillTint="66"/>
          </w:tcPr>
          <w:p w14:paraId="67B3951F" w14:textId="6D0F3FD0" w:rsidR="005F681F" w:rsidRPr="006F3526" w:rsidRDefault="00000000" w:rsidP="008D3A0C">
            <w:pPr>
              <w:jc w:val="center"/>
              <w:rPr>
                <w:rFonts w:asciiTheme="majorHAnsi" w:hAnsiTheme="majorHAnsi" w:cstheme="minorHAnsi"/>
                <w:b/>
                <w:lang w:val="es-PE"/>
              </w:rPr>
            </w:pPr>
            <w:r w:rsidRPr="006F3526">
              <w:rPr>
                <w:rFonts w:asciiTheme="majorHAnsi" w:hAnsiTheme="majorHAnsi" w:cstheme="minorHAnsi"/>
                <w:b/>
                <w:lang w:val="es-PE"/>
              </w:rPr>
              <w:t>EVIDENCIA Y/O PRODUCTO</w:t>
            </w:r>
            <w:r w:rsidR="000C36D3" w:rsidRPr="006F3526">
              <w:rPr>
                <w:rFonts w:asciiTheme="majorHAnsi" w:hAnsiTheme="majorHAnsi" w:cstheme="minorHAnsi"/>
                <w:b/>
                <w:lang w:val="es-PE"/>
              </w:rPr>
              <w:t>.</w:t>
            </w:r>
          </w:p>
        </w:tc>
        <w:tc>
          <w:tcPr>
            <w:tcW w:w="1701" w:type="dxa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8DB3E2" w:themeFill="text2" w:themeFillTint="66"/>
          </w:tcPr>
          <w:p w14:paraId="6F6CA4D2" w14:textId="77777777" w:rsidR="005F681F" w:rsidRPr="00E823E5" w:rsidRDefault="00000000" w:rsidP="008D3A0C">
            <w:pPr>
              <w:jc w:val="center"/>
              <w:rPr>
                <w:rFonts w:asciiTheme="majorHAnsi" w:hAnsiTheme="majorHAnsi" w:cstheme="minorHAnsi"/>
                <w:b/>
                <w:sz w:val="21"/>
                <w:szCs w:val="21"/>
              </w:rPr>
            </w:pPr>
            <w:r w:rsidRPr="00E823E5">
              <w:rPr>
                <w:rFonts w:asciiTheme="majorHAnsi" w:hAnsiTheme="majorHAnsi" w:cstheme="minorHAnsi"/>
                <w:b/>
                <w:sz w:val="21"/>
                <w:szCs w:val="21"/>
              </w:rPr>
              <w:t>INSTRUMENTO DE EVALUACIÓN</w:t>
            </w:r>
          </w:p>
        </w:tc>
      </w:tr>
      <w:tr w:rsidR="005F681F" w:rsidRPr="006F3526" w14:paraId="05C1EBE3" w14:textId="77777777" w:rsidTr="00476B1F">
        <w:trPr>
          <w:trHeight w:hRule="exact" w:val="3395"/>
        </w:trPr>
        <w:tc>
          <w:tcPr>
            <w:tcW w:w="3111" w:type="dxa"/>
            <w:gridSpan w:val="2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5D365A70" w14:textId="29FE935C" w:rsidR="005567E3" w:rsidRPr="006F3526" w:rsidRDefault="00380422" w:rsidP="005567E3">
            <w:pPr>
              <w:pStyle w:val="TableParagraph"/>
              <w:ind w:left="57"/>
              <w:rPr>
                <w:rFonts w:eastAsia="Arial Narrow" w:cstheme="minorHAnsi"/>
                <w:b/>
                <w:bCs/>
              </w:rPr>
            </w:pPr>
            <w:r w:rsidRPr="006F3526">
              <w:rPr>
                <w:rFonts w:eastAsia="Arial Narrow" w:cstheme="minorHAnsi"/>
                <w:b/>
                <w:bCs/>
              </w:rPr>
              <w:t xml:space="preserve">GESTIONA RESPONSABLEMENTE </w:t>
            </w:r>
            <w:r w:rsidR="008B047C" w:rsidRPr="006F3526">
              <w:rPr>
                <w:rFonts w:eastAsia="Arial Narrow" w:cstheme="minorHAnsi"/>
                <w:b/>
                <w:bCs/>
              </w:rPr>
              <w:t>LO</w:t>
            </w:r>
            <w:r w:rsidR="00E823E5">
              <w:rPr>
                <w:rFonts w:eastAsia="Arial Narrow" w:cstheme="minorHAnsi"/>
                <w:b/>
                <w:bCs/>
              </w:rPr>
              <w:t>S</w:t>
            </w:r>
            <w:r w:rsidR="008B047C" w:rsidRPr="006F3526">
              <w:rPr>
                <w:rFonts w:eastAsia="Arial Narrow" w:cstheme="minorHAnsi"/>
                <w:b/>
                <w:bCs/>
              </w:rPr>
              <w:t xml:space="preserve"> RECURSOS ECONÓMICOS:</w:t>
            </w:r>
          </w:p>
          <w:p w14:paraId="1EBCFCE1" w14:textId="77777777" w:rsidR="00A72847" w:rsidRDefault="00A72847" w:rsidP="00A72847">
            <w:pPr>
              <w:pStyle w:val="TableParagraph"/>
              <w:ind w:left="397" w:right="57"/>
              <w:rPr>
                <w:rFonts w:eastAsia="Arial Narrow" w:cstheme="minorHAnsi"/>
              </w:rPr>
            </w:pPr>
          </w:p>
          <w:p w14:paraId="79B132E1" w14:textId="4DFA8494" w:rsidR="008B047C" w:rsidRPr="006F3526" w:rsidRDefault="008B047C" w:rsidP="008B047C">
            <w:pPr>
              <w:pStyle w:val="TableParagraph"/>
              <w:numPr>
                <w:ilvl w:val="0"/>
                <w:numId w:val="4"/>
              </w:numPr>
              <w:ind w:left="397" w:right="57"/>
              <w:rPr>
                <w:rFonts w:eastAsia="Arial Narrow" w:cstheme="minorHAnsi"/>
              </w:rPr>
            </w:pPr>
            <w:r w:rsidRPr="006F3526">
              <w:rPr>
                <w:rFonts w:eastAsia="Arial Narrow" w:cstheme="minorHAnsi"/>
              </w:rPr>
              <w:t xml:space="preserve">Comprende el </w:t>
            </w:r>
            <w:proofErr w:type="spellStart"/>
            <w:r w:rsidRPr="006F3526">
              <w:rPr>
                <w:rFonts w:eastAsia="Arial Narrow" w:cstheme="minorHAnsi"/>
              </w:rPr>
              <w:t>funcionamiento</w:t>
            </w:r>
            <w:proofErr w:type="spellEnd"/>
            <w:r w:rsidRPr="006F3526">
              <w:rPr>
                <w:rFonts w:eastAsia="Arial Narrow" w:cstheme="minorHAnsi"/>
              </w:rPr>
              <w:t xml:space="preserve"> del </w:t>
            </w:r>
            <w:proofErr w:type="spellStart"/>
            <w:r w:rsidRPr="006F3526">
              <w:rPr>
                <w:rFonts w:eastAsia="Arial Narrow" w:cstheme="minorHAnsi"/>
              </w:rPr>
              <w:t>sistema</w:t>
            </w:r>
            <w:proofErr w:type="spellEnd"/>
            <w:r w:rsidRPr="006F3526">
              <w:rPr>
                <w:rFonts w:eastAsia="Arial Narrow" w:cstheme="minorHAnsi"/>
              </w:rPr>
              <w:t xml:space="preserve"> </w:t>
            </w:r>
            <w:proofErr w:type="spellStart"/>
            <w:r w:rsidRPr="006F3526">
              <w:rPr>
                <w:rFonts w:eastAsia="Arial Narrow" w:cstheme="minorHAnsi"/>
              </w:rPr>
              <w:t>económico</w:t>
            </w:r>
            <w:proofErr w:type="spellEnd"/>
            <w:r w:rsidRPr="006F3526">
              <w:rPr>
                <w:rFonts w:eastAsia="Arial Narrow" w:cstheme="minorHAnsi"/>
              </w:rPr>
              <w:t xml:space="preserve"> y </w:t>
            </w:r>
            <w:proofErr w:type="spellStart"/>
            <w:r w:rsidRPr="006F3526">
              <w:rPr>
                <w:rFonts w:eastAsia="Arial Narrow" w:cstheme="minorHAnsi"/>
              </w:rPr>
              <w:t>financiero</w:t>
            </w:r>
            <w:proofErr w:type="spellEnd"/>
          </w:p>
          <w:p w14:paraId="3F97FFE2" w14:textId="69B14127" w:rsidR="008B047C" w:rsidRPr="006F3526" w:rsidRDefault="008B047C" w:rsidP="008B047C">
            <w:pPr>
              <w:pStyle w:val="TableParagraph"/>
              <w:numPr>
                <w:ilvl w:val="0"/>
                <w:numId w:val="4"/>
              </w:numPr>
              <w:ind w:left="397" w:right="57"/>
              <w:rPr>
                <w:rFonts w:eastAsia="Arial Narrow" w:cstheme="minorHAnsi"/>
              </w:rPr>
            </w:pPr>
            <w:r w:rsidRPr="006F3526">
              <w:rPr>
                <w:rFonts w:eastAsia="Arial Narrow" w:cstheme="minorHAnsi"/>
              </w:rPr>
              <w:t xml:space="preserve">Toma </w:t>
            </w:r>
            <w:proofErr w:type="spellStart"/>
            <w:r w:rsidRPr="006F3526">
              <w:rPr>
                <w:rFonts w:eastAsia="Arial Narrow" w:cstheme="minorHAnsi"/>
              </w:rPr>
              <w:t>decisiones</w:t>
            </w:r>
            <w:proofErr w:type="spellEnd"/>
            <w:r w:rsidRPr="006F3526">
              <w:rPr>
                <w:rFonts w:eastAsia="Arial Narrow" w:cstheme="minorHAnsi"/>
              </w:rPr>
              <w:t xml:space="preserve"> </w:t>
            </w:r>
            <w:proofErr w:type="spellStart"/>
            <w:r w:rsidRPr="006F3526">
              <w:rPr>
                <w:rFonts w:eastAsia="Arial Narrow" w:cstheme="minorHAnsi"/>
              </w:rPr>
              <w:t>económicas</w:t>
            </w:r>
            <w:proofErr w:type="spellEnd"/>
            <w:r w:rsidRPr="006F3526">
              <w:rPr>
                <w:rFonts w:eastAsia="Arial Narrow" w:cstheme="minorHAnsi"/>
              </w:rPr>
              <w:t xml:space="preserve"> y </w:t>
            </w:r>
            <w:proofErr w:type="spellStart"/>
            <w:r w:rsidRPr="006F3526">
              <w:rPr>
                <w:rFonts w:eastAsia="Arial Narrow" w:cstheme="minorHAnsi"/>
              </w:rPr>
              <w:t>financieras</w:t>
            </w:r>
            <w:proofErr w:type="spellEnd"/>
          </w:p>
          <w:p w14:paraId="1D0B827A" w14:textId="6CE1628A" w:rsidR="005F681F" w:rsidRPr="006F3526" w:rsidRDefault="005F681F" w:rsidP="005567E3">
            <w:pPr>
              <w:pStyle w:val="TableParagraph"/>
              <w:ind w:left="397" w:right="57"/>
              <w:rPr>
                <w:rFonts w:eastAsia="Arial Narrow" w:cstheme="minorHAnsi"/>
              </w:rPr>
            </w:pPr>
          </w:p>
        </w:tc>
        <w:tc>
          <w:tcPr>
            <w:tcW w:w="355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  <w:vAlign w:val="center"/>
          </w:tcPr>
          <w:p w14:paraId="63574D51" w14:textId="77777777" w:rsidR="000266B6" w:rsidRDefault="00476B1F" w:rsidP="005567E3">
            <w:pPr>
              <w:pStyle w:val="TableParagraph"/>
              <w:ind w:left="57" w:right="57"/>
              <w:jc w:val="both"/>
              <w:rPr>
                <w:rFonts w:eastAsia="Arial Narrow" w:cstheme="minorHAnsi"/>
              </w:rPr>
            </w:pPr>
            <w:proofErr w:type="spellStart"/>
            <w:r w:rsidRPr="00476B1F">
              <w:rPr>
                <w:rFonts w:eastAsia="Arial Narrow" w:cstheme="minorHAnsi"/>
              </w:rPr>
              <w:t>Explica</w:t>
            </w:r>
            <w:proofErr w:type="spellEnd"/>
            <w:r w:rsidRPr="00476B1F">
              <w:rPr>
                <w:rFonts w:eastAsia="Arial Narrow" w:cstheme="minorHAnsi"/>
              </w:rPr>
              <w:t xml:space="preserve"> la </w:t>
            </w:r>
            <w:proofErr w:type="spellStart"/>
            <w:r w:rsidRPr="00476B1F">
              <w:rPr>
                <w:rFonts w:eastAsia="Arial Narrow" w:cstheme="minorHAnsi"/>
              </w:rPr>
              <w:t>importancia</w:t>
            </w:r>
            <w:proofErr w:type="spellEnd"/>
            <w:r w:rsidRPr="00476B1F">
              <w:rPr>
                <w:rFonts w:eastAsia="Arial Narrow" w:cstheme="minorHAnsi"/>
              </w:rPr>
              <w:t xml:space="preserve"> del </w:t>
            </w:r>
            <w:proofErr w:type="spellStart"/>
            <w:r w:rsidRPr="00476B1F">
              <w:rPr>
                <w:rFonts w:eastAsia="Arial Narrow" w:cstheme="minorHAnsi"/>
              </w:rPr>
              <w:t>ahorro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juvenil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como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fuente</w:t>
            </w:r>
            <w:proofErr w:type="spellEnd"/>
            <w:r w:rsidRPr="00476B1F">
              <w:rPr>
                <w:rFonts w:eastAsia="Arial Narrow" w:cstheme="minorHAnsi"/>
              </w:rPr>
              <w:t xml:space="preserve"> de </w:t>
            </w:r>
            <w:proofErr w:type="spellStart"/>
            <w:r w:rsidRPr="00476B1F">
              <w:rPr>
                <w:rFonts w:eastAsia="Arial Narrow" w:cstheme="minorHAnsi"/>
              </w:rPr>
              <w:t>financiamiento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autónomo</w:t>
            </w:r>
            <w:proofErr w:type="spellEnd"/>
            <w:r w:rsidRPr="00476B1F">
              <w:rPr>
                <w:rFonts w:eastAsia="Arial Narrow" w:cstheme="minorHAnsi"/>
              </w:rPr>
              <w:t xml:space="preserve"> para </w:t>
            </w:r>
            <w:proofErr w:type="spellStart"/>
            <w:r w:rsidRPr="00476B1F">
              <w:rPr>
                <w:rFonts w:eastAsia="Arial Narrow" w:cstheme="minorHAnsi"/>
              </w:rPr>
              <w:t>emprendimientos</w:t>
            </w:r>
            <w:proofErr w:type="spellEnd"/>
            <w:r w:rsidRPr="00476B1F">
              <w:rPr>
                <w:rFonts w:eastAsia="Arial Narrow" w:cstheme="minorHAnsi"/>
              </w:rPr>
              <w:t xml:space="preserve">, </w:t>
            </w:r>
            <w:proofErr w:type="spellStart"/>
            <w:r w:rsidRPr="00476B1F">
              <w:rPr>
                <w:rFonts w:eastAsia="Arial Narrow" w:cstheme="minorHAnsi"/>
              </w:rPr>
              <w:t>analizando</w:t>
            </w:r>
            <w:proofErr w:type="spellEnd"/>
            <w:r w:rsidRPr="00476B1F">
              <w:rPr>
                <w:rFonts w:eastAsia="Arial Narrow" w:cstheme="minorHAnsi"/>
              </w:rPr>
              <w:t xml:space="preserve"> la </w:t>
            </w:r>
            <w:proofErr w:type="spellStart"/>
            <w:r w:rsidRPr="00476B1F">
              <w:rPr>
                <w:rFonts w:eastAsia="Arial Narrow" w:cstheme="minorHAnsi"/>
              </w:rPr>
              <w:t>estructura</w:t>
            </w:r>
            <w:proofErr w:type="spellEnd"/>
            <w:r w:rsidRPr="00476B1F">
              <w:rPr>
                <w:rFonts w:eastAsia="Arial Narrow" w:cstheme="minorHAnsi"/>
              </w:rPr>
              <w:t xml:space="preserve"> de </w:t>
            </w:r>
            <w:proofErr w:type="spellStart"/>
            <w:r w:rsidRPr="00476B1F">
              <w:rPr>
                <w:rFonts w:eastAsia="Arial Narrow" w:cstheme="minorHAnsi"/>
              </w:rPr>
              <w:t>costos</w:t>
            </w:r>
            <w:proofErr w:type="spellEnd"/>
            <w:r w:rsidRPr="00476B1F">
              <w:rPr>
                <w:rFonts w:eastAsia="Arial Narrow" w:cstheme="minorHAnsi"/>
              </w:rPr>
              <w:t xml:space="preserve"> (</w:t>
            </w:r>
            <w:proofErr w:type="spellStart"/>
            <w:r w:rsidRPr="00476B1F">
              <w:rPr>
                <w:rFonts w:eastAsia="Arial Narrow" w:cstheme="minorHAnsi"/>
              </w:rPr>
              <w:t>fijos</w:t>
            </w:r>
            <w:proofErr w:type="spellEnd"/>
            <w:r w:rsidRPr="00476B1F">
              <w:rPr>
                <w:rFonts w:eastAsia="Arial Narrow" w:cstheme="minorHAnsi"/>
              </w:rPr>
              <w:t xml:space="preserve"> y variables) </w:t>
            </w:r>
          </w:p>
          <w:p w14:paraId="5D9948C0" w14:textId="2702022A" w:rsidR="00476B1F" w:rsidRPr="006F3526" w:rsidRDefault="00476B1F" w:rsidP="005567E3">
            <w:pPr>
              <w:pStyle w:val="TableParagraph"/>
              <w:ind w:left="57" w:right="57"/>
              <w:jc w:val="both"/>
              <w:rPr>
                <w:rFonts w:eastAsia="Arial Narrow" w:cstheme="minorHAnsi"/>
              </w:rPr>
            </w:pPr>
            <w:r w:rsidRPr="00476B1F">
              <w:rPr>
                <w:rFonts w:eastAsia="Arial Narrow" w:cstheme="minorHAnsi"/>
              </w:rPr>
              <w:t xml:space="preserve">Propone un plan de </w:t>
            </w:r>
            <w:proofErr w:type="spellStart"/>
            <w:r w:rsidRPr="00476B1F">
              <w:rPr>
                <w:rFonts w:eastAsia="Arial Narrow" w:cstheme="minorHAnsi"/>
              </w:rPr>
              <w:t>ahorro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orientado</w:t>
            </w:r>
            <w:proofErr w:type="spellEnd"/>
            <w:r w:rsidRPr="00476B1F">
              <w:rPr>
                <w:rFonts w:eastAsia="Arial Narrow" w:cstheme="minorHAnsi"/>
              </w:rPr>
              <w:t xml:space="preserve"> al capital </w:t>
            </w:r>
            <w:proofErr w:type="spellStart"/>
            <w:r w:rsidRPr="00476B1F">
              <w:rPr>
                <w:rFonts w:eastAsia="Arial Narrow" w:cstheme="minorHAnsi"/>
              </w:rPr>
              <w:t>inicial</w:t>
            </w:r>
            <w:proofErr w:type="spellEnd"/>
            <w:r w:rsidRPr="00476B1F">
              <w:rPr>
                <w:rFonts w:eastAsia="Arial Narrow" w:cstheme="minorHAnsi"/>
              </w:rPr>
              <w:t xml:space="preserve"> de un </w:t>
            </w:r>
            <w:proofErr w:type="spellStart"/>
            <w:r w:rsidRPr="00476B1F">
              <w:rPr>
                <w:rFonts w:eastAsia="Arial Narrow" w:cstheme="minorHAnsi"/>
              </w:rPr>
              <w:t>emprendimiento</w:t>
            </w:r>
            <w:proofErr w:type="spellEnd"/>
            <w:r w:rsidRPr="00476B1F">
              <w:rPr>
                <w:rFonts w:eastAsia="Arial Narrow" w:cstheme="minorHAnsi"/>
              </w:rPr>
              <w:t xml:space="preserve">, </w:t>
            </w:r>
            <w:proofErr w:type="spellStart"/>
            <w:r w:rsidRPr="00476B1F">
              <w:rPr>
                <w:rFonts w:eastAsia="Arial Narrow" w:cstheme="minorHAnsi"/>
              </w:rPr>
              <w:t>utilizando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herramientas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tecnológicas</w:t>
            </w:r>
            <w:proofErr w:type="spellEnd"/>
            <w:r w:rsidRPr="00476B1F">
              <w:rPr>
                <w:rFonts w:eastAsia="Arial Narrow" w:cstheme="minorHAnsi"/>
              </w:rPr>
              <w:t xml:space="preserve"> y </w:t>
            </w:r>
            <w:proofErr w:type="spellStart"/>
            <w:r w:rsidRPr="00476B1F">
              <w:rPr>
                <w:rFonts w:eastAsia="Arial Narrow" w:cstheme="minorHAnsi"/>
              </w:rPr>
              <w:t>cálculo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financiero</w:t>
            </w:r>
            <w:proofErr w:type="spellEnd"/>
            <w:r w:rsidRPr="00476B1F">
              <w:rPr>
                <w:rFonts w:eastAsia="Arial Narrow" w:cstheme="minorHAnsi"/>
              </w:rPr>
              <w:t xml:space="preserve"> para </w:t>
            </w:r>
            <w:proofErr w:type="spellStart"/>
            <w:r w:rsidRPr="00476B1F">
              <w:rPr>
                <w:rFonts w:eastAsia="Arial Narrow" w:cstheme="minorHAnsi"/>
              </w:rPr>
              <w:t>reducir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gastos</w:t>
            </w:r>
            <w:proofErr w:type="spellEnd"/>
            <w:r>
              <w:rPr>
                <w:rFonts w:eastAsia="Arial Narrow" w:cstheme="minorHAnsi"/>
              </w:rPr>
              <w:t xml:space="preserve"> </w:t>
            </w:r>
            <w:r w:rsidRPr="00476B1F">
              <w:rPr>
                <w:rFonts w:eastAsia="Arial Narrow" w:cstheme="minorHAnsi"/>
              </w:rPr>
              <w:t xml:space="preserve">y </w:t>
            </w:r>
            <w:proofErr w:type="spellStart"/>
            <w:r w:rsidRPr="00476B1F">
              <w:rPr>
                <w:rFonts w:eastAsia="Arial Narrow" w:cstheme="minorHAnsi"/>
              </w:rPr>
              <w:t>establecer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metas</w:t>
            </w:r>
            <w:proofErr w:type="spellEnd"/>
            <w:r w:rsidRPr="00476B1F">
              <w:rPr>
                <w:rFonts w:eastAsia="Arial Narrow" w:cstheme="minorHAnsi"/>
              </w:rPr>
              <w:t xml:space="preserve"> de </w:t>
            </w:r>
            <w:proofErr w:type="spellStart"/>
            <w:r w:rsidRPr="00476B1F">
              <w:rPr>
                <w:rFonts w:eastAsia="Arial Narrow" w:cstheme="minorHAnsi"/>
              </w:rPr>
              <w:t>ahorro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sostenibles</w:t>
            </w:r>
            <w:proofErr w:type="spellEnd"/>
            <w:r w:rsidRPr="00476B1F">
              <w:rPr>
                <w:rFonts w:eastAsia="Arial Narrow" w:cstheme="minorHAnsi"/>
              </w:rPr>
              <w:t xml:space="preserve"> a corto y </w:t>
            </w:r>
            <w:proofErr w:type="spellStart"/>
            <w:r w:rsidRPr="00476B1F">
              <w:rPr>
                <w:rFonts w:eastAsia="Arial Narrow" w:cstheme="minorHAnsi"/>
              </w:rPr>
              <w:t>mediano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plazo</w:t>
            </w:r>
            <w:proofErr w:type="spellEnd"/>
            <w:r w:rsidRPr="00476B1F">
              <w:rPr>
                <w:rFonts w:eastAsia="Arial Narrow" w:cstheme="minorHAnsi"/>
              </w:rPr>
              <w:t>.</w:t>
            </w:r>
          </w:p>
        </w:tc>
        <w:tc>
          <w:tcPr>
            <w:tcW w:w="2118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8E40F" w14:textId="47A0F32D" w:rsidR="00F528BA" w:rsidRPr="006F3526" w:rsidRDefault="00476B1F" w:rsidP="00E823E5">
            <w:pPr>
              <w:pStyle w:val="TableParagraph"/>
              <w:autoSpaceDE w:val="0"/>
              <w:autoSpaceDN w:val="0"/>
              <w:spacing w:before="7"/>
              <w:ind w:left="57" w:right="57"/>
              <w:jc w:val="both"/>
              <w:rPr>
                <w:rFonts w:eastAsia="Arial Narrow" w:cstheme="minorHAnsi"/>
              </w:rPr>
            </w:pPr>
            <w:proofErr w:type="spellStart"/>
            <w:r w:rsidRPr="00476B1F">
              <w:rPr>
                <w:rFonts w:eastAsia="Arial Narrow" w:cstheme="minorHAnsi"/>
              </w:rPr>
              <w:t>Ficha</w:t>
            </w:r>
            <w:proofErr w:type="spellEnd"/>
            <w:r w:rsidRPr="00476B1F">
              <w:rPr>
                <w:rFonts w:eastAsia="Arial Narrow" w:cstheme="minorHAnsi"/>
              </w:rPr>
              <w:t xml:space="preserve"> Técnica y </w:t>
            </w:r>
            <w:proofErr w:type="spellStart"/>
            <w:r w:rsidRPr="00476B1F">
              <w:rPr>
                <w:rFonts w:eastAsia="Arial Narrow" w:cstheme="minorHAnsi"/>
              </w:rPr>
              <w:t>Simulador</w:t>
            </w:r>
            <w:proofErr w:type="spellEnd"/>
            <w:r w:rsidRPr="00476B1F">
              <w:rPr>
                <w:rFonts w:eastAsia="Arial Narrow" w:cstheme="minorHAnsi"/>
              </w:rPr>
              <w:t xml:space="preserve"> Digital del "Plan de Ahorro para el </w:t>
            </w:r>
            <w:proofErr w:type="spellStart"/>
            <w:r w:rsidRPr="00476B1F">
              <w:rPr>
                <w:rFonts w:eastAsia="Arial Narrow" w:cstheme="minorHAnsi"/>
              </w:rPr>
              <w:t>Emprendimiento</w:t>
            </w:r>
            <w:proofErr w:type="spellEnd"/>
            <w:r w:rsidRPr="00476B1F">
              <w:rPr>
                <w:rFonts w:eastAsia="Arial Narrow" w:cstheme="minorHAnsi"/>
              </w:rPr>
              <w:t xml:space="preserve"> </w:t>
            </w:r>
            <w:proofErr w:type="spellStart"/>
            <w:r w:rsidRPr="00476B1F">
              <w:rPr>
                <w:rFonts w:eastAsia="Arial Narrow" w:cstheme="minorHAnsi"/>
              </w:rPr>
              <w:t>Guadalupano</w:t>
            </w:r>
            <w:proofErr w:type="spellEnd"/>
            <w:r w:rsidRPr="00476B1F">
              <w:rPr>
                <w:rFonts w:eastAsia="Arial Narrow" w:cstheme="minorHAnsi"/>
              </w:rPr>
              <w:t>"</w:t>
            </w:r>
          </w:p>
        </w:tc>
        <w:tc>
          <w:tcPr>
            <w:tcW w:w="1701" w:type="dxa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  <w:vAlign w:val="center"/>
          </w:tcPr>
          <w:p w14:paraId="0AA20C63" w14:textId="060B183C" w:rsidR="005F681F" w:rsidRPr="006F3526" w:rsidRDefault="00911C1A" w:rsidP="005567E3">
            <w:pPr>
              <w:pStyle w:val="TableParagraph"/>
              <w:ind w:left="57" w:right="93"/>
              <w:rPr>
                <w:rFonts w:eastAsia="Arial Narrow" w:cstheme="minorHAnsi"/>
              </w:rPr>
            </w:pPr>
            <w:r w:rsidRPr="006F3526">
              <w:rPr>
                <w:rFonts w:eastAsia="Arial Narrow" w:cstheme="minorHAnsi"/>
              </w:rPr>
              <w:t xml:space="preserve">Guía de </w:t>
            </w:r>
            <w:proofErr w:type="spellStart"/>
            <w:r w:rsidRPr="006F3526">
              <w:rPr>
                <w:rFonts w:eastAsia="Arial Narrow" w:cstheme="minorHAnsi"/>
              </w:rPr>
              <w:t>Observación</w:t>
            </w:r>
            <w:proofErr w:type="spellEnd"/>
            <w:r w:rsidRPr="006F3526">
              <w:rPr>
                <w:rFonts w:eastAsia="Arial Narrow" w:cstheme="minorHAnsi"/>
              </w:rPr>
              <w:t>.</w:t>
            </w:r>
          </w:p>
        </w:tc>
      </w:tr>
      <w:tr w:rsidR="005F681F" w:rsidRPr="006F3526" w14:paraId="716CB231" w14:textId="77777777" w:rsidTr="007F59A5">
        <w:trPr>
          <w:trHeight w:hRule="exact" w:val="418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DB3E2" w:themeFill="text2" w:themeFillTint="66"/>
          </w:tcPr>
          <w:p w14:paraId="7B832699" w14:textId="77777777" w:rsidR="005F681F" w:rsidRPr="006F3526" w:rsidRDefault="00000000" w:rsidP="008D3A0C">
            <w:pPr>
              <w:jc w:val="center"/>
              <w:rPr>
                <w:rFonts w:asciiTheme="majorHAnsi" w:hAnsiTheme="majorHAnsi" w:cstheme="minorHAnsi"/>
                <w:b/>
              </w:rPr>
            </w:pPr>
            <w:r w:rsidRPr="006F3526">
              <w:rPr>
                <w:rFonts w:asciiTheme="majorHAnsi" w:hAnsiTheme="majorHAnsi" w:cstheme="minorHAnsi"/>
                <w:b/>
              </w:rPr>
              <w:t xml:space="preserve">COMPETENCIAS TRANSVERSALES/CAPACIDADES </w:t>
            </w:r>
          </w:p>
        </w:tc>
      </w:tr>
      <w:tr w:rsidR="005F681F" w:rsidRPr="006F3526" w14:paraId="0F9C50A2" w14:textId="77777777" w:rsidTr="000C36D3">
        <w:trPr>
          <w:trHeight w:hRule="exact" w:val="841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6C3A69E3" w14:textId="66C6CA40" w:rsidR="00440D07" w:rsidRPr="006F3526" w:rsidRDefault="00000000" w:rsidP="008D3A0C">
            <w:pPr>
              <w:widowControl/>
              <w:contextualSpacing/>
              <w:rPr>
                <w:rFonts w:cstheme="minorHAnsi"/>
                <w:b/>
                <w:bCs/>
              </w:rPr>
            </w:pPr>
            <w:r w:rsidRPr="006F3526">
              <w:rPr>
                <w:rFonts w:cstheme="minorHAnsi"/>
              </w:rPr>
              <w:t xml:space="preserve">   </w:t>
            </w:r>
            <w:proofErr w:type="spellStart"/>
            <w:r w:rsidR="00440D07" w:rsidRPr="006F3526">
              <w:rPr>
                <w:rFonts w:cstheme="minorHAnsi"/>
                <w:b/>
                <w:bCs/>
              </w:rPr>
              <w:t>Gestiona</w:t>
            </w:r>
            <w:proofErr w:type="spellEnd"/>
            <w:r w:rsidR="00440D07" w:rsidRPr="006F3526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440D07" w:rsidRPr="006F3526">
              <w:rPr>
                <w:rFonts w:cstheme="minorHAnsi"/>
                <w:b/>
                <w:bCs/>
              </w:rPr>
              <w:t>su</w:t>
            </w:r>
            <w:proofErr w:type="spellEnd"/>
            <w:r w:rsidR="00440D07" w:rsidRPr="006F3526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440D07" w:rsidRPr="006F3526">
              <w:rPr>
                <w:rFonts w:cstheme="minorHAnsi"/>
                <w:b/>
                <w:bCs/>
              </w:rPr>
              <w:t>aprendizaje</w:t>
            </w:r>
            <w:proofErr w:type="spellEnd"/>
            <w:r w:rsidR="00440D07" w:rsidRPr="006F3526">
              <w:rPr>
                <w:rFonts w:cstheme="minorHAnsi"/>
                <w:b/>
                <w:bCs/>
              </w:rPr>
              <w:t xml:space="preserve"> de </w:t>
            </w:r>
            <w:proofErr w:type="spellStart"/>
            <w:r w:rsidR="00440D07" w:rsidRPr="006F3526">
              <w:rPr>
                <w:rFonts w:cstheme="minorHAnsi"/>
                <w:b/>
                <w:bCs/>
              </w:rPr>
              <w:t>manera</w:t>
            </w:r>
            <w:proofErr w:type="spellEnd"/>
            <w:r w:rsidR="00440D07" w:rsidRPr="006F3526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440D07" w:rsidRPr="006F3526">
              <w:rPr>
                <w:rFonts w:cstheme="minorHAnsi"/>
                <w:b/>
                <w:bCs/>
              </w:rPr>
              <w:t>autónoma</w:t>
            </w:r>
            <w:proofErr w:type="spellEnd"/>
            <w:r w:rsidR="000C36D3" w:rsidRPr="006F3526">
              <w:rPr>
                <w:rFonts w:cstheme="minorHAnsi"/>
                <w:b/>
                <w:bCs/>
              </w:rPr>
              <w:t>:</w:t>
            </w:r>
          </w:p>
          <w:p w14:paraId="5B17F440" w14:textId="77777777" w:rsidR="000C36D3" w:rsidRPr="006F3526" w:rsidRDefault="00440D07" w:rsidP="000C36D3">
            <w:pPr>
              <w:pStyle w:val="Prrafodelista"/>
              <w:numPr>
                <w:ilvl w:val="0"/>
                <w:numId w:val="30"/>
              </w:numPr>
              <w:tabs>
                <w:tab w:val="left" w:pos="1308"/>
              </w:tabs>
              <w:ind w:left="530"/>
              <w:rPr>
                <w:rFonts w:cstheme="minorHAnsi"/>
              </w:rPr>
            </w:pPr>
            <w:proofErr w:type="spellStart"/>
            <w:r w:rsidRPr="006F3526">
              <w:rPr>
                <w:rFonts w:cstheme="minorHAnsi"/>
              </w:rPr>
              <w:t>Organiza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acciones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estratégicas</w:t>
            </w:r>
            <w:proofErr w:type="spellEnd"/>
            <w:r w:rsidRPr="006F3526">
              <w:rPr>
                <w:rFonts w:cstheme="minorHAnsi"/>
              </w:rPr>
              <w:t xml:space="preserve"> para </w:t>
            </w:r>
            <w:proofErr w:type="spellStart"/>
            <w:r w:rsidRPr="006F3526">
              <w:rPr>
                <w:rFonts w:cstheme="minorHAnsi"/>
              </w:rPr>
              <w:t>alcanzar</w:t>
            </w:r>
            <w:proofErr w:type="spellEnd"/>
            <w:r w:rsidRPr="006F3526">
              <w:rPr>
                <w:rFonts w:cstheme="minorHAnsi"/>
              </w:rPr>
              <w:t xml:space="preserve"> sus </w:t>
            </w:r>
            <w:proofErr w:type="spellStart"/>
            <w:r w:rsidRPr="006F3526">
              <w:rPr>
                <w:rFonts w:cstheme="minorHAnsi"/>
              </w:rPr>
              <w:t>metas</w:t>
            </w:r>
            <w:proofErr w:type="spellEnd"/>
            <w:r w:rsidRPr="006F3526">
              <w:rPr>
                <w:rFonts w:cstheme="minorHAnsi"/>
              </w:rPr>
              <w:t>.</w:t>
            </w:r>
          </w:p>
          <w:p w14:paraId="71FCF051" w14:textId="650DBCFC" w:rsidR="00440D07" w:rsidRPr="006F3526" w:rsidRDefault="00440D07" w:rsidP="000C36D3">
            <w:pPr>
              <w:pStyle w:val="Prrafodelista"/>
              <w:numPr>
                <w:ilvl w:val="0"/>
                <w:numId w:val="30"/>
              </w:numPr>
              <w:tabs>
                <w:tab w:val="left" w:pos="1308"/>
              </w:tabs>
              <w:ind w:left="530"/>
              <w:rPr>
                <w:rFonts w:cstheme="minorHAnsi"/>
              </w:rPr>
            </w:pPr>
            <w:proofErr w:type="spellStart"/>
            <w:r w:rsidRPr="006F3526">
              <w:rPr>
                <w:rFonts w:cstheme="minorHAnsi"/>
              </w:rPr>
              <w:t>Monitorea</w:t>
            </w:r>
            <w:proofErr w:type="spellEnd"/>
            <w:r w:rsidRPr="006F3526">
              <w:rPr>
                <w:rFonts w:cstheme="minorHAnsi"/>
              </w:rPr>
              <w:t xml:space="preserve"> y </w:t>
            </w:r>
            <w:proofErr w:type="spellStart"/>
            <w:r w:rsidRPr="006F3526">
              <w:rPr>
                <w:rFonts w:cstheme="minorHAnsi"/>
              </w:rPr>
              <w:t>ajusta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su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desempeño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durante</w:t>
            </w:r>
            <w:proofErr w:type="spellEnd"/>
            <w:r w:rsidRPr="006F3526">
              <w:rPr>
                <w:rFonts w:cstheme="minorHAnsi"/>
              </w:rPr>
              <w:t xml:space="preserve"> el </w:t>
            </w:r>
            <w:proofErr w:type="spellStart"/>
            <w:r w:rsidRPr="006F3526">
              <w:rPr>
                <w:rFonts w:cstheme="minorHAnsi"/>
              </w:rPr>
              <w:t>proceso</w:t>
            </w:r>
            <w:proofErr w:type="spellEnd"/>
            <w:r w:rsidRPr="006F3526">
              <w:rPr>
                <w:rFonts w:cstheme="minorHAnsi"/>
              </w:rPr>
              <w:t xml:space="preserve"> de aprendizaje.</w:t>
            </w:r>
          </w:p>
        </w:tc>
      </w:tr>
      <w:tr w:rsidR="005F681F" w:rsidRPr="006F3526" w14:paraId="50716787" w14:textId="77777777" w:rsidTr="002032CE">
        <w:trPr>
          <w:trHeight w:hRule="exact" w:val="435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DB3E2" w:themeFill="text2" w:themeFillTint="66"/>
          </w:tcPr>
          <w:p w14:paraId="7ACE1E68" w14:textId="77777777" w:rsidR="005F681F" w:rsidRPr="006F3526" w:rsidRDefault="00000000" w:rsidP="008D3A0C">
            <w:pPr>
              <w:widowControl/>
              <w:contextualSpacing/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6F3526">
              <w:rPr>
                <w:rFonts w:asciiTheme="majorHAnsi" w:hAnsiTheme="majorHAnsi" w:cstheme="minorHAnsi"/>
                <w:b/>
                <w:bCs/>
              </w:rPr>
              <w:t>ENFOQUES TRANSVERSALES</w:t>
            </w:r>
          </w:p>
        </w:tc>
      </w:tr>
      <w:tr w:rsidR="00C51365" w:rsidRPr="006F3526" w14:paraId="1B6AC553" w14:textId="77777777" w:rsidTr="000C36D3">
        <w:trPr>
          <w:trHeight w:val="543"/>
        </w:trPr>
        <w:tc>
          <w:tcPr>
            <w:tcW w:w="240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129BE556" w14:textId="7141DADD" w:rsidR="00C51365" w:rsidRPr="00476B1F" w:rsidRDefault="00067CE3" w:rsidP="00476B1F">
            <w:pPr>
              <w:tabs>
                <w:tab w:val="left" w:pos="4392"/>
              </w:tabs>
              <w:ind w:left="57" w:right="57"/>
              <w:rPr>
                <w:rFonts w:asciiTheme="majorHAnsi" w:hAnsiTheme="majorHAnsi" w:cstheme="minorHAnsi"/>
                <w:b/>
                <w:bCs/>
              </w:rPr>
            </w:pPr>
            <w:r w:rsidRPr="00476B1F">
              <w:rPr>
                <w:rFonts w:asciiTheme="majorHAnsi" w:hAnsiTheme="majorHAnsi" w:cstheme="minorHAnsi"/>
                <w:b/>
                <w:bCs/>
              </w:rPr>
              <w:t xml:space="preserve">ENFOQUE </w:t>
            </w:r>
            <w:r w:rsidR="00C51365" w:rsidRPr="00476B1F">
              <w:rPr>
                <w:rFonts w:asciiTheme="majorHAnsi" w:hAnsiTheme="majorHAnsi" w:cstheme="minorHAnsi"/>
                <w:b/>
                <w:bCs/>
              </w:rPr>
              <w:t xml:space="preserve">DE </w:t>
            </w:r>
            <w:r w:rsidR="00BA45D0">
              <w:rPr>
                <w:rFonts w:asciiTheme="majorHAnsi" w:hAnsiTheme="majorHAnsi" w:cstheme="minorHAnsi"/>
                <w:b/>
                <w:bCs/>
              </w:rPr>
              <w:t xml:space="preserve">ORIENTACIÓN AL BIEN </w:t>
            </w:r>
            <w:proofErr w:type="gramStart"/>
            <w:r w:rsidR="00BA45D0">
              <w:rPr>
                <w:rFonts w:asciiTheme="majorHAnsi" w:hAnsiTheme="majorHAnsi" w:cstheme="minorHAnsi"/>
                <w:b/>
                <w:bCs/>
              </w:rPr>
              <w:t>COMUN .</w:t>
            </w:r>
            <w:proofErr w:type="gramEnd"/>
          </w:p>
        </w:tc>
        <w:tc>
          <w:tcPr>
            <w:tcW w:w="8080" w:type="dxa"/>
            <w:gridSpan w:val="4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299D87AD" w14:textId="727572A4" w:rsidR="00C51365" w:rsidRPr="006F3526" w:rsidRDefault="00BA45D0" w:rsidP="00E823E5">
            <w:pPr>
              <w:tabs>
                <w:tab w:val="left" w:pos="4392"/>
              </w:tabs>
              <w:ind w:left="57" w:right="57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Prononen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habitos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saludables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que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mejoran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</w:t>
            </w:r>
            <w:proofErr w:type="spellEnd"/>
            <w:r>
              <w:rPr>
                <w:rFonts w:cstheme="minorHAnsi"/>
              </w:rPr>
              <w:t xml:space="preserve"> Calidad de </w:t>
            </w:r>
            <w:proofErr w:type="spellStart"/>
            <w:r>
              <w:rPr>
                <w:rFonts w:cstheme="minorHAnsi"/>
              </w:rPr>
              <w:t>vida</w:t>
            </w:r>
            <w:proofErr w:type="spellEnd"/>
            <w:r>
              <w:rPr>
                <w:rFonts w:cstheme="minorHAnsi"/>
              </w:rPr>
              <w:t xml:space="preserve"> sin </w:t>
            </w:r>
            <w:proofErr w:type="spellStart"/>
            <w:r>
              <w:rPr>
                <w:rFonts w:cstheme="minorHAnsi"/>
              </w:rPr>
              <w:t>afectar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nuestra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economia</w:t>
            </w:r>
            <w:proofErr w:type="spellEnd"/>
            <w:r>
              <w:rPr>
                <w:rFonts w:cstheme="minorHAnsi"/>
              </w:rPr>
              <w:t xml:space="preserve"> y la de </w:t>
            </w:r>
            <w:proofErr w:type="spellStart"/>
            <w:r>
              <w:rPr>
                <w:rFonts w:cstheme="minorHAnsi"/>
              </w:rPr>
              <w:t>nuestras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familias</w:t>
            </w:r>
            <w:proofErr w:type="spellEnd"/>
            <w:r w:rsidR="00CE7F95" w:rsidRPr="006F3526">
              <w:rPr>
                <w:rFonts w:cstheme="minorHAnsi"/>
              </w:rPr>
              <w:t>.</w:t>
            </w:r>
          </w:p>
        </w:tc>
      </w:tr>
      <w:tr w:rsidR="00C51365" w:rsidRPr="006F3526" w14:paraId="546AFAE8" w14:textId="77777777" w:rsidTr="00BA45D0">
        <w:trPr>
          <w:trHeight w:hRule="exact" w:val="636"/>
        </w:trPr>
        <w:tc>
          <w:tcPr>
            <w:tcW w:w="240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1FED9653" w14:textId="0900F89E" w:rsidR="00C51365" w:rsidRPr="00476B1F" w:rsidRDefault="00C51365" w:rsidP="00476B1F">
            <w:pPr>
              <w:tabs>
                <w:tab w:val="left" w:pos="4392"/>
              </w:tabs>
              <w:ind w:left="57" w:right="57"/>
              <w:rPr>
                <w:rFonts w:asciiTheme="majorHAnsi" w:hAnsiTheme="majorHAnsi" w:cstheme="minorHAnsi"/>
                <w:b/>
                <w:bCs/>
              </w:rPr>
            </w:pPr>
            <w:r w:rsidRPr="00476B1F">
              <w:rPr>
                <w:rFonts w:asciiTheme="majorHAnsi" w:hAnsiTheme="majorHAnsi" w:cstheme="minorHAnsi"/>
                <w:b/>
                <w:bCs/>
              </w:rPr>
              <w:t xml:space="preserve">ENFOQUE </w:t>
            </w:r>
            <w:r w:rsidR="00067CE3" w:rsidRPr="00476B1F">
              <w:rPr>
                <w:rFonts w:asciiTheme="majorHAnsi" w:hAnsiTheme="majorHAnsi" w:cstheme="minorHAnsi"/>
                <w:b/>
                <w:bCs/>
              </w:rPr>
              <w:t>AMBIENTAL</w:t>
            </w:r>
          </w:p>
        </w:tc>
        <w:tc>
          <w:tcPr>
            <w:tcW w:w="8080" w:type="dxa"/>
            <w:gridSpan w:val="4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13704099" w14:textId="06FBA145" w:rsidR="00C51365" w:rsidRPr="006F3526" w:rsidRDefault="00911C1A" w:rsidP="00E823E5">
            <w:pPr>
              <w:tabs>
                <w:tab w:val="left" w:pos="4392"/>
              </w:tabs>
              <w:ind w:left="57" w:right="57"/>
              <w:jc w:val="both"/>
              <w:rPr>
                <w:rFonts w:cstheme="minorHAnsi"/>
              </w:rPr>
            </w:pPr>
            <w:proofErr w:type="spellStart"/>
            <w:r w:rsidRPr="006F3526">
              <w:rPr>
                <w:rFonts w:cstheme="minorHAnsi"/>
              </w:rPr>
              <w:t>Promueve</w:t>
            </w:r>
            <w:proofErr w:type="spellEnd"/>
            <w:r w:rsidRPr="006F3526">
              <w:rPr>
                <w:rFonts w:cstheme="minorHAnsi"/>
              </w:rPr>
              <w:t xml:space="preserve"> la </w:t>
            </w:r>
            <w:proofErr w:type="spellStart"/>
            <w:r w:rsidRPr="006F3526">
              <w:rPr>
                <w:rFonts w:cstheme="minorHAnsi"/>
              </w:rPr>
              <w:t>preservación</w:t>
            </w:r>
            <w:proofErr w:type="spellEnd"/>
            <w:r w:rsidRPr="006F3526">
              <w:rPr>
                <w:rFonts w:cstheme="minorHAnsi"/>
              </w:rPr>
              <w:t xml:space="preserve"> de </w:t>
            </w:r>
            <w:proofErr w:type="spellStart"/>
            <w:r w:rsidRPr="006F3526">
              <w:rPr>
                <w:rFonts w:cstheme="minorHAnsi"/>
              </w:rPr>
              <w:t>entornos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saludables</w:t>
            </w:r>
            <w:proofErr w:type="spellEnd"/>
            <w:r w:rsidRPr="006F3526">
              <w:rPr>
                <w:rFonts w:cstheme="minorHAnsi"/>
              </w:rPr>
              <w:t xml:space="preserve">, la </w:t>
            </w:r>
            <w:proofErr w:type="spellStart"/>
            <w:r w:rsidRPr="006F3526">
              <w:rPr>
                <w:rFonts w:cstheme="minorHAnsi"/>
              </w:rPr>
              <w:t>reflexión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crítica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sobre</w:t>
            </w:r>
            <w:proofErr w:type="spellEnd"/>
            <w:r w:rsidRPr="006F3526">
              <w:rPr>
                <w:rFonts w:cstheme="minorHAnsi"/>
              </w:rPr>
              <w:t xml:space="preserve"> el </w:t>
            </w:r>
            <w:proofErr w:type="spellStart"/>
            <w:r w:rsidRPr="006F3526">
              <w:rPr>
                <w:rFonts w:cstheme="minorHAnsi"/>
              </w:rPr>
              <w:t>uso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ecoeficiente</w:t>
            </w:r>
            <w:proofErr w:type="spellEnd"/>
            <w:r w:rsidRPr="006F3526">
              <w:rPr>
                <w:rFonts w:cstheme="minorHAnsi"/>
              </w:rPr>
              <w:t xml:space="preserve"> de </w:t>
            </w:r>
            <w:proofErr w:type="spellStart"/>
            <w:r w:rsidRPr="006F3526">
              <w:rPr>
                <w:rFonts w:cstheme="minorHAnsi"/>
              </w:rPr>
              <w:t>los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recursos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energéticos</w:t>
            </w:r>
            <w:proofErr w:type="spellEnd"/>
            <w:r w:rsidRPr="006F3526">
              <w:rPr>
                <w:rFonts w:cstheme="minorHAnsi"/>
              </w:rPr>
              <w:t xml:space="preserve"> y el </w:t>
            </w:r>
            <w:proofErr w:type="spellStart"/>
            <w:r w:rsidRPr="006F3526">
              <w:rPr>
                <w:rFonts w:cstheme="minorHAnsi"/>
              </w:rPr>
              <w:t>impacto</w:t>
            </w:r>
            <w:proofErr w:type="spellEnd"/>
            <w:r w:rsidRPr="006F3526">
              <w:rPr>
                <w:rFonts w:cstheme="minorHAnsi"/>
              </w:rPr>
              <w:t xml:space="preserve"> </w:t>
            </w:r>
            <w:proofErr w:type="spellStart"/>
            <w:r w:rsidRPr="006F3526">
              <w:rPr>
                <w:rFonts w:cstheme="minorHAnsi"/>
              </w:rPr>
              <w:t>ambiental</w:t>
            </w:r>
            <w:proofErr w:type="spellEnd"/>
            <w:r w:rsidRPr="006F3526">
              <w:rPr>
                <w:rFonts w:cstheme="minorHAnsi"/>
              </w:rPr>
              <w:t xml:space="preserve"> y </w:t>
            </w:r>
            <w:proofErr w:type="spellStart"/>
            <w:r w:rsidRPr="006F3526">
              <w:rPr>
                <w:rFonts w:cstheme="minorHAnsi"/>
              </w:rPr>
              <w:t>económico</w:t>
            </w:r>
            <w:proofErr w:type="spellEnd"/>
            <w:r w:rsidR="00BA45D0">
              <w:rPr>
                <w:rFonts w:cstheme="minorHAnsi"/>
              </w:rPr>
              <w:t>.</w:t>
            </w:r>
          </w:p>
        </w:tc>
      </w:tr>
      <w:tr w:rsidR="00476B1F" w:rsidRPr="006F3526" w14:paraId="64947C50" w14:textId="77777777" w:rsidTr="00476B1F">
        <w:trPr>
          <w:trHeight w:hRule="exact" w:val="1399"/>
        </w:trPr>
        <w:tc>
          <w:tcPr>
            <w:tcW w:w="240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DB3E2" w:themeFill="text2" w:themeFillTint="66"/>
          </w:tcPr>
          <w:p w14:paraId="3B7CFBC0" w14:textId="679E70A5" w:rsidR="00476B1F" w:rsidRPr="00476B1F" w:rsidRDefault="00476B1F" w:rsidP="00476B1F">
            <w:pPr>
              <w:tabs>
                <w:tab w:val="left" w:pos="4392"/>
              </w:tabs>
              <w:ind w:left="57" w:right="57"/>
              <w:rPr>
                <w:rFonts w:asciiTheme="majorHAnsi" w:hAnsiTheme="majorHAnsi" w:cstheme="minorHAnsi"/>
                <w:b/>
                <w:bCs/>
              </w:rPr>
            </w:pPr>
            <w:r w:rsidRPr="00476B1F">
              <w:rPr>
                <w:rFonts w:asciiTheme="majorHAnsi" w:hAnsiTheme="majorHAnsi" w:cstheme="minorHAnsi"/>
                <w:b/>
                <w:bCs/>
              </w:rPr>
              <w:t>PROPOSITO</w:t>
            </w:r>
          </w:p>
        </w:tc>
        <w:tc>
          <w:tcPr>
            <w:tcW w:w="8080" w:type="dxa"/>
            <w:gridSpan w:val="4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44D2C320" w14:textId="4C5BA4B0" w:rsidR="00476B1F" w:rsidRPr="006F3526" w:rsidRDefault="00476B1F" w:rsidP="00E823E5">
            <w:pPr>
              <w:tabs>
                <w:tab w:val="left" w:pos="4392"/>
              </w:tabs>
              <w:ind w:left="57" w:right="57"/>
              <w:jc w:val="both"/>
              <w:rPr>
                <w:rFonts w:cstheme="minorHAnsi"/>
              </w:rPr>
            </w:pPr>
            <w:proofErr w:type="spellStart"/>
            <w:r w:rsidRPr="00476B1F">
              <w:rPr>
                <w:rFonts w:cstheme="minorHAnsi"/>
              </w:rPr>
              <w:t>Promover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que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los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estudiantes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comprendan</w:t>
            </w:r>
            <w:proofErr w:type="spellEnd"/>
            <w:r w:rsidRPr="00476B1F">
              <w:rPr>
                <w:rFonts w:cstheme="minorHAnsi"/>
              </w:rPr>
              <w:t xml:space="preserve"> el valor del </w:t>
            </w:r>
            <w:proofErr w:type="spellStart"/>
            <w:r w:rsidRPr="00476B1F">
              <w:rPr>
                <w:rFonts w:cstheme="minorHAnsi"/>
              </w:rPr>
              <w:t>ahorro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sistemático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como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estrategia</w:t>
            </w:r>
            <w:proofErr w:type="spellEnd"/>
            <w:r w:rsidRPr="00476B1F">
              <w:rPr>
                <w:rFonts w:cstheme="minorHAnsi"/>
              </w:rPr>
              <w:t xml:space="preserve"> de </w:t>
            </w:r>
            <w:proofErr w:type="spellStart"/>
            <w:r w:rsidRPr="00476B1F">
              <w:rPr>
                <w:rFonts w:cstheme="minorHAnsi"/>
              </w:rPr>
              <w:t>financiamiento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inicial</w:t>
            </w:r>
            <w:proofErr w:type="spellEnd"/>
            <w:r w:rsidRPr="00476B1F">
              <w:rPr>
                <w:rFonts w:cstheme="minorHAnsi"/>
              </w:rPr>
              <w:t xml:space="preserve"> para sus </w:t>
            </w:r>
            <w:proofErr w:type="spellStart"/>
            <w:r w:rsidRPr="00476B1F">
              <w:rPr>
                <w:rFonts w:cstheme="minorHAnsi"/>
              </w:rPr>
              <w:t>proyectos</w:t>
            </w:r>
            <w:proofErr w:type="spellEnd"/>
            <w:r w:rsidRPr="00476B1F">
              <w:rPr>
                <w:rFonts w:cstheme="minorHAnsi"/>
              </w:rPr>
              <w:t xml:space="preserve"> de </w:t>
            </w:r>
            <w:proofErr w:type="spellStart"/>
            <w:r w:rsidRPr="00476B1F">
              <w:rPr>
                <w:rFonts w:cstheme="minorHAnsi"/>
              </w:rPr>
              <w:t>emprendimiento</w:t>
            </w:r>
            <w:proofErr w:type="spellEnd"/>
            <w:r w:rsidRPr="00476B1F">
              <w:rPr>
                <w:rFonts w:cstheme="minorHAnsi"/>
              </w:rPr>
              <w:t xml:space="preserve">, </w:t>
            </w:r>
            <w:proofErr w:type="spellStart"/>
            <w:r w:rsidRPr="00476B1F">
              <w:rPr>
                <w:rFonts w:cstheme="minorHAnsi"/>
              </w:rPr>
              <w:t>reflexionen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críticamente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sobre</w:t>
            </w:r>
            <w:proofErr w:type="spellEnd"/>
            <w:r w:rsidRPr="00476B1F">
              <w:rPr>
                <w:rFonts w:cstheme="minorHAnsi"/>
              </w:rPr>
              <w:t xml:space="preserve"> la </w:t>
            </w:r>
            <w:proofErr w:type="spellStart"/>
            <w:r w:rsidRPr="00476B1F">
              <w:rPr>
                <w:rFonts w:cstheme="minorHAnsi"/>
              </w:rPr>
              <w:t>disciplina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financiera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frente</w:t>
            </w:r>
            <w:proofErr w:type="spellEnd"/>
            <w:r w:rsidRPr="00476B1F">
              <w:rPr>
                <w:rFonts w:cstheme="minorHAnsi"/>
              </w:rPr>
              <w:t xml:space="preserve"> a la </w:t>
            </w:r>
            <w:proofErr w:type="spellStart"/>
            <w:r w:rsidRPr="00476B1F">
              <w:rPr>
                <w:rFonts w:cstheme="minorHAnsi"/>
              </w:rPr>
              <w:t>cultura</w:t>
            </w:r>
            <w:proofErr w:type="spellEnd"/>
            <w:r w:rsidRPr="00476B1F">
              <w:rPr>
                <w:rFonts w:cstheme="minorHAnsi"/>
              </w:rPr>
              <w:t xml:space="preserve"> del </w:t>
            </w:r>
            <w:proofErr w:type="spellStart"/>
            <w:r w:rsidRPr="00476B1F">
              <w:rPr>
                <w:rFonts w:cstheme="minorHAnsi"/>
              </w:rPr>
              <w:t>consumo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inmediato</w:t>
            </w:r>
            <w:proofErr w:type="spellEnd"/>
            <w:r w:rsidRPr="00476B1F">
              <w:rPr>
                <w:rFonts w:cstheme="minorHAnsi"/>
              </w:rPr>
              <w:t xml:space="preserve">, y </w:t>
            </w:r>
            <w:proofErr w:type="spellStart"/>
            <w:r w:rsidRPr="00476B1F">
              <w:rPr>
                <w:rFonts w:cstheme="minorHAnsi"/>
              </w:rPr>
              <w:t>diseñen</w:t>
            </w:r>
            <w:proofErr w:type="spellEnd"/>
            <w:r w:rsidRPr="00476B1F">
              <w:rPr>
                <w:rFonts w:cstheme="minorHAnsi"/>
              </w:rPr>
              <w:t xml:space="preserve"> un plan </w:t>
            </w:r>
            <w:proofErr w:type="spellStart"/>
            <w:r w:rsidRPr="00476B1F">
              <w:rPr>
                <w:rFonts w:cstheme="minorHAnsi"/>
              </w:rPr>
              <w:t>técnico</w:t>
            </w:r>
            <w:proofErr w:type="spellEnd"/>
            <w:r w:rsidRPr="00476B1F">
              <w:rPr>
                <w:rFonts w:cstheme="minorHAnsi"/>
              </w:rPr>
              <w:t xml:space="preserve"> de </w:t>
            </w:r>
            <w:proofErr w:type="spellStart"/>
            <w:r w:rsidRPr="00476B1F">
              <w:rPr>
                <w:rFonts w:cstheme="minorHAnsi"/>
              </w:rPr>
              <w:t>ahorro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juvenil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mediante</w:t>
            </w:r>
            <w:proofErr w:type="spellEnd"/>
            <w:r w:rsidRPr="00476B1F">
              <w:rPr>
                <w:rFonts w:cstheme="minorHAnsi"/>
              </w:rPr>
              <w:t xml:space="preserve"> el </w:t>
            </w:r>
            <w:proofErr w:type="spellStart"/>
            <w:r w:rsidRPr="00476B1F">
              <w:rPr>
                <w:rFonts w:cstheme="minorHAnsi"/>
              </w:rPr>
              <w:t>uso</w:t>
            </w:r>
            <w:proofErr w:type="spellEnd"/>
            <w:r w:rsidRPr="00476B1F">
              <w:rPr>
                <w:rFonts w:cstheme="minorHAnsi"/>
              </w:rPr>
              <w:t xml:space="preserve"> de </w:t>
            </w:r>
            <w:proofErr w:type="spellStart"/>
            <w:r w:rsidRPr="00476B1F">
              <w:rPr>
                <w:rFonts w:cstheme="minorHAnsi"/>
              </w:rPr>
              <w:t>herramientas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tecnológicas</w:t>
            </w:r>
            <w:proofErr w:type="spellEnd"/>
            <w:r w:rsidRPr="00476B1F">
              <w:rPr>
                <w:rFonts w:cstheme="minorHAnsi"/>
              </w:rPr>
              <w:t xml:space="preserve"> y </w:t>
            </w:r>
            <w:proofErr w:type="spellStart"/>
            <w:r w:rsidRPr="00476B1F">
              <w:rPr>
                <w:rFonts w:cstheme="minorHAnsi"/>
              </w:rPr>
              <w:t>matemáticas</w:t>
            </w:r>
            <w:proofErr w:type="spellEnd"/>
            <w:r w:rsidRPr="00476B1F">
              <w:rPr>
                <w:rFonts w:cstheme="minorHAnsi"/>
              </w:rPr>
              <w:t xml:space="preserve"> para </w:t>
            </w:r>
            <w:proofErr w:type="spellStart"/>
            <w:r w:rsidRPr="00476B1F">
              <w:rPr>
                <w:rFonts w:cstheme="minorHAnsi"/>
              </w:rPr>
              <w:t>asegurar</w:t>
            </w:r>
            <w:proofErr w:type="spellEnd"/>
            <w:r w:rsidRPr="00476B1F">
              <w:rPr>
                <w:rFonts w:cstheme="minorHAnsi"/>
              </w:rPr>
              <w:t xml:space="preserve"> la </w:t>
            </w:r>
            <w:proofErr w:type="spellStart"/>
            <w:r w:rsidRPr="00476B1F">
              <w:rPr>
                <w:rFonts w:cstheme="minorHAnsi"/>
              </w:rPr>
              <w:t>viabilidad</w:t>
            </w:r>
            <w:proofErr w:type="spellEnd"/>
            <w:r w:rsidRPr="00476B1F">
              <w:rPr>
                <w:rFonts w:cstheme="minorHAnsi"/>
              </w:rPr>
              <w:t xml:space="preserve"> de sus </w:t>
            </w:r>
            <w:proofErr w:type="spellStart"/>
            <w:r w:rsidRPr="00476B1F">
              <w:rPr>
                <w:rFonts w:cstheme="minorHAnsi"/>
              </w:rPr>
              <w:t>metas</w:t>
            </w:r>
            <w:proofErr w:type="spellEnd"/>
            <w:r w:rsidRPr="00476B1F">
              <w:rPr>
                <w:rFonts w:cstheme="minorHAnsi"/>
              </w:rPr>
              <w:t xml:space="preserve"> </w:t>
            </w:r>
            <w:proofErr w:type="spellStart"/>
            <w:r w:rsidRPr="00476B1F">
              <w:rPr>
                <w:rFonts w:cstheme="minorHAnsi"/>
              </w:rPr>
              <w:t>económicas</w:t>
            </w:r>
            <w:proofErr w:type="spellEnd"/>
            <w:r w:rsidRPr="00476B1F">
              <w:rPr>
                <w:rFonts w:cstheme="minorHAnsi"/>
              </w:rPr>
              <w:t>.</w:t>
            </w:r>
          </w:p>
        </w:tc>
      </w:tr>
    </w:tbl>
    <w:tbl>
      <w:tblPr>
        <w:tblStyle w:val="TableNormal"/>
        <w:tblW w:w="10491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10491"/>
      </w:tblGrid>
      <w:tr w:rsidR="005F681F" w:rsidRPr="006F3526" w14:paraId="7FB0A8F2" w14:textId="77777777" w:rsidTr="007F59A5">
        <w:trPr>
          <w:trHeight w:hRule="exact" w:val="358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0070BF"/>
            <w:vAlign w:val="center"/>
          </w:tcPr>
          <w:p w14:paraId="3CF43561" w14:textId="77777777" w:rsidR="005F681F" w:rsidRPr="006F3526" w:rsidRDefault="00000000">
            <w:pPr>
              <w:pStyle w:val="TableParagraph"/>
              <w:ind w:left="96"/>
              <w:jc w:val="center"/>
              <w:rPr>
                <w:rFonts w:asciiTheme="majorHAnsi" w:eastAsia="Arial Narrow" w:hAnsiTheme="majorHAnsi" w:cs="Arial Narrow"/>
              </w:rPr>
            </w:pPr>
            <w:r w:rsidRPr="006F3526">
              <w:rPr>
                <w:rFonts w:asciiTheme="majorHAnsi" w:hAnsiTheme="majorHAnsi"/>
                <w:b/>
                <w:color w:val="FFFFFF"/>
              </w:rPr>
              <w:lastRenderedPageBreak/>
              <w:t>SECUENCIA</w:t>
            </w:r>
            <w:r w:rsidRPr="006F3526">
              <w:rPr>
                <w:rFonts w:asciiTheme="majorHAnsi" w:hAnsiTheme="majorHAnsi"/>
                <w:b/>
                <w:color w:val="FFFFFF"/>
                <w:spacing w:val="36"/>
              </w:rPr>
              <w:t xml:space="preserve"> </w:t>
            </w:r>
            <w:r w:rsidRPr="006F3526">
              <w:rPr>
                <w:rFonts w:asciiTheme="majorHAnsi" w:hAnsiTheme="majorHAnsi"/>
                <w:b/>
                <w:color w:val="FFFFFF"/>
              </w:rPr>
              <w:t>DIDÁCTICA</w:t>
            </w:r>
          </w:p>
        </w:tc>
      </w:tr>
      <w:tr w:rsidR="005F681F" w:rsidRPr="006F3526" w14:paraId="4F75078B" w14:textId="77777777" w:rsidTr="007F59A5">
        <w:trPr>
          <w:trHeight w:hRule="exact" w:val="333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374E3C88" w14:textId="34A5D0A8" w:rsidR="005F681F" w:rsidRPr="006F3526" w:rsidRDefault="00000000">
            <w:pPr>
              <w:pStyle w:val="TableParagraph"/>
              <w:ind w:left="98"/>
              <w:rPr>
                <w:rFonts w:asciiTheme="majorHAnsi" w:eastAsia="Arial Narrow" w:hAnsiTheme="majorHAnsi" w:cs="Arial Narrow"/>
              </w:rPr>
            </w:pPr>
            <w:proofErr w:type="gramStart"/>
            <w:r w:rsidRPr="006F3526">
              <w:rPr>
                <w:rFonts w:asciiTheme="majorHAnsi" w:hAnsiTheme="majorHAnsi"/>
                <w:b/>
              </w:rPr>
              <w:t xml:space="preserve">INICIO  </w:t>
            </w:r>
            <w:r w:rsidRPr="006F3526">
              <w:rPr>
                <w:rFonts w:asciiTheme="majorHAnsi" w:hAnsiTheme="majorHAnsi"/>
              </w:rPr>
              <w:t>(</w:t>
            </w:r>
            <w:r w:rsidR="00C72369" w:rsidRPr="006F3526">
              <w:rPr>
                <w:rFonts w:asciiTheme="majorHAnsi" w:hAnsiTheme="majorHAnsi"/>
              </w:rPr>
              <w:t>15</w:t>
            </w:r>
            <w:r w:rsidRPr="006F3526">
              <w:rPr>
                <w:rFonts w:asciiTheme="majorHAnsi" w:hAnsiTheme="majorHAnsi"/>
              </w:rPr>
              <w:t xml:space="preserve">  </w:t>
            </w:r>
            <w:proofErr w:type="spellStart"/>
            <w:r w:rsidRPr="006F3526">
              <w:rPr>
                <w:rFonts w:asciiTheme="majorHAnsi" w:hAnsiTheme="majorHAnsi"/>
              </w:rPr>
              <w:t>minutos</w:t>
            </w:r>
            <w:proofErr w:type="spellEnd"/>
            <w:proofErr w:type="gramEnd"/>
            <w:r w:rsidRPr="006F3526">
              <w:rPr>
                <w:rFonts w:asciiTheme="majorHAnsi" w:hAnsiTheme="majorHAnsi"/>
              </w:rPr>
              <w:t>)</w:t>
            </w:r>
          </w:p>
        </w:tc>
      </w:tr>
      <w:tr w:rsidR="005F681F" w:rsidRPr="006F3526" w14:paraId="61CC8451" w14:textId="77777777" w:rsidTr="003926A9">
        <w:trPr>
          <w:trHeight w:hRule="exact" w:val="4710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</w:tcPr>
          <w:p w14:paraId="7B2B67E6" w14:textId="7F2AA838" w:rsidR="005F681F" w:rsidRPr="006F3526" w:rsidRDefault="001C6C1A" w:rsidP="00007C0E">
            <w:pPr>
              <w:rPr>
                <w:rFonts w:asciiTheme="majorHAnsi" w:hAnsiTheme="majorHAnsi" w:cstheme="minorHAnsi"/>
                <w:b/>
                <w:i/>
              </w:rPr>
            </w:pPr>
            <w:r w:rsidRPr="006F3526">
              <w:rPr>
                <w:rFonts w:asciiTheme="majorHAnsi" w:hAnsiTheme="majorHAnsi" w:cstheme="minorHAnsi"/>
                <w:b/>
                <w:i/>
              </w:rPr>
              <w:t xml:space="preserve"> </w:t>
            </w:r>
            <w:proofErr w:type="spellStart"/>
            <w:r w:rsidRPr="006F3526">
              <w:rPr>
                <w:rFonts w:asciiTheme="majorHAnsi" w:hAnsiTheme="majorHAnsi" w:cstheme="minorHAnsi"/>
                <w:b/>
                <w:i/>
              </w:rPr>
              <w:t>Motivación</w:t>
            </w:r>
            <w:proofErr w:type="spellEnd"/>
            <w:r w:rsidR="00A14341" w:rsidRPr="006F3526">
              <w:rPr>
                <w:rFonts w:asciiTheme="majorHAnsi" w:hAnsiTheme="majorHAnsi" w:cstheme="minorHAnsi"/>
                <w:b/>
                <w:i/>
              </w:rPr>
              <w:t>:</w:t>
            </w:r>
          </w:p>
          <w:p w14:paraId="26EFBBAA" w14:textId="5DA17CFC" w:rsidR="00E823E5" w:rsidRPr="00007C0E" w:rsidRDefault="00C72369" w:rsidP="00E823E5">
            <w:pPr>
              <w:shd w:val="clear" w:color="auto" w:fill="FFFFFF"/>
              <w:ind w:left="57" w:right="57"/>
              <w:jc w:val="both"/>
              <w:rPr>
                <w:rFonts w:eastAsia="Times New Roman" w:cstheme="minorHAnsi"/>
                <w:sz w:val="21"/>
                <w:szCs w:val="21"/>
                <w:lang w:val="es-PE" w:eastAsia="es-PE"/>
              </w:rPr>
            </w:pPr>
            <w:r w:rsidRPr="00007C0E">
              <w:rPr>
                <w:rFonts w:eastAsia="Times New Roman" w:cstheme="minorHAnsi"/>
                <w:sz w:val="21"/>
                <w:szCs w:val="21"/>
                <w:lang w:val="es-PE" w:eastAsia="es-PE"/>
              </w:rPr>
              <w:t xml:space="preserve">Se empieza la sesión saludando, se recuerdan las normas de convivencia, la situación significativa </w:t>
            </w:r>
            <w:r w:rsidR="002D1CB4" w:rsidRPr="00007C0E">
              <w:rPr>
                <w:rFonts w:eastAsia="Times New Roman" w:cstheme="minorHAnsi"/>
                <w:sz w:val="21"/>
                <w:szCs w:val="21"/>
                <w:lang w:val="es-PE" w:eastAsia="es-PE"/>
              </w:rPr>
              <w:t xml:space="preserve">y las preguntas </w:t>
            </w:r>
            <w:proofErr w:type="spellStart"/>
            <w:r w:rsidR="002D1CB4" w:rsidRPr="00007C0E">
              <w:rPr>
                <w:rFonts w:eastAsia="Times New Roman" w:cstheme="minorHAnsi"/>
                <w:sz w:val="21"/>
                <w:szCs w:val="21"/>
                <w:lang w:val="es-PE" w:eastAsia="es-PE"/>
              </w:rPr>
              <w:t>retatadoras</w:t>
            </w:r>
            <w:proofErr w:type="spellEnd"/>
            <w:r w:rsidR="002D1CB4" w:rsidRPr="00007C0E">
              <w:rPr>
                <w:rFonts w:eastAsia="Times New Roman" w:cstheme="minorHAnsi"/>
                <w:sz w:val="21"/>
                <w:szCs w:val="21"/>
                <w:lang w:val="es-PE" w:eastAsia="es-PE"/>
              </w:rPr>
              <w:t xml:space="preserve"> </w:t>
            </w:r>
            <w:r w:rsidRPr="00007C0E">
              <w:rPr>
                <w:rFonts w:eastAsia="Times New Roman" w:cstheme="minorHAnsi"/>
                <w:sz w:val="21"/>
                <w:szCs w:val="21"/>
                <w:lang w:val="es-PE" w:eastAsia="es-PE"/>
              </w:rPr>
              <w:t>de la unidad</w:t>
            </w:r>
            <w:r w:rsidR="00122DAC">
              <w:rPr>
                <w:rFonts w:eastAsia="Times New Roman" w:cstheme="minorHAnsi"/>
                <w:sz w:val="21"/>
                <w:szCs w:val="21"/>
                <w:lang w:val="es-PE" w:eastAsia="es-PE"/>
              </w:rPr>
              <w:t>. Se p</w:t>
            </w:r>
            <w:r w:rsidR="00122DAC" w:rsidRPr="00122DAC">
              <w:rPr>
                <w:rFonts w:eastAsia="Times New Roman" w:cstheme="minorHAnsi"/>
                <w:sz w:val="21"/>
                <w:szCs w:val="21"/>
                <w:lang w:val="es-PE" w:eastAsia="es-PE"/>
              </w:rPr>
              <w:t>resent</w:t>
            </w:r>
            <w:r w:rsidR="00122DAC">
              <w:rPr>
                <w:rFonts w:eastAsia="Times New Roman" w:cstheme="minorHAnsi"/>
                <w:sz w:val="21"/>
                <w:szCs w:val="21"/>
                <w:lang w:val="es-PE" w:eastAsia="es-PE"/>
              </w:rPr>
              <w:t>a</w:t>
            </w:r>
            <w:r w:rsidR="00122DAC" w:rsidRPr="00122DAC">
              <w:rPr>
                <w:rFonts w:eastAsia="Times New Roman" w:cstheme="minorHAnsi"/>
                <w:sz w:val="21"/>
                <w:szCs w:val="21"/>
                <w:lang w:val="es-PE" w:eastAsia="es-PE"/>
              </w:rPr>
              <w:t xml:space="preserve"> en plenaria el caso de un exalumno guadalupano que logró financiar su primer prototipo tecnológico combinando el ahorro escolar (retención del 15%</w:t>
            </w:r>
            <w:r w:rsidR="00122DAC">
              <w:rPr>
                <w:rFonts w:eastAsia="Times New Roman" w:cstheme="minorHAnsi"/>
                <w:sz w:val="21"/>
                <w:szCs w:val="21"/>
                <w:lang w:val="es-PE" w:eastAsia="es-PE"/>
              </w:rPr>
              <w:t xml:space="preserve"> </w:t>
            </w:r>
            <w:r w:rsidR="00122DAC" w:rsidRPr="00122DAC">
              <w:rPr>
                <w:rFonts w:eastAsia="Times New Roman" w:cstheme="minorHAnsi"/>
                <w:sz w:val="21"/>
                <w:szCs w:val="21"/>
                <w:lang w:val="es-PE" w:eastAsia="es-PE"/>
              </w:rPr>
              <w:t>de sus propinas/ingresos) con un presupuesto estricto</w:t>
            </w:r>
            <w:r w:rsidR="00122DAC">
              <w:rPr>
                <w:rFonts w:eastAsia="Times New Roman" w:cstheme="minorHAnsi"/>
                <w:sz w:val="21"/>
                <w:szCs w:val="21"/>
                <w:lang w:val="es-PE" w:eastAsia="es-PE"/>
              </w:rPr>
              <w:t>.</w:t>
            </w:r>
          </w:p>
          <w:p w14:paraId="12720E9D" w14:textId="7D114B35" w:rsidR="008B047C" w:rsidRPr="006F3526" w:rsidRDefault="00A14341" w:rsidP="00E823E5">
            <w:pPr>
              <w:shd w:val="clear" w:color="auto" w:fill="FFFFFF"/>
              <w:ind w:left="57" w:right="57"/>
              <w:jc w:val="both"/>
              <w:rPr>
                <w:rFonts w:eastAsia="Times New Roman" w:cstheme="minorHAnsi"/>
                <w:lang w:val="es-PE" w:eastAsia="es-PE"/>
              </w:rPr>
            </w:pPr>
            <w:proofErr w:type="spellStart"/>
            <w:r w:rsidRPr="006F3526">
              <w:rPr>
                <w:rFonts w:asciiTheme="majorHAnsi" w:hAnsiTheme="majorHAnsi" w:cstheme="minorHAnsi"/>
                <w:b/>
                <w:i/>
              </w:rPr>
              <w:t>Problematización</w:t>
            </w:r>
            <w:proofErr w:type="spellEnd"/>
            <w:r w:rsidR="006638A0" w:rsidRPr="006F3526">
              <w:rPr>
                <w:rFonts w:asciiTheme="majorHAnsi" w:hAnsiTheme="majorHAnsi" w:cstheme="minorHAnsi"/>
                <w:b/>
                <w:i/>
              </w:rPr>
              <w:t>:</w:t>
            </w:r>
            <w:r w:rsidR="005B6C80" w:rsidRPr="006F3526">
              <w:t xml:space="preserve"> </w:t>
            </w:r>
            <w:r w:rsidR="005B6C80" w:rsidRPr="003926A9">
              <w:rPr>
                <w:rFonts w:eastAsia="Times New Roman" w:cstheme="minorHAnsi"/>
                <w:sz w:val="21"/>
                <w:szCs w:val="21"/>
                <w:lang w:val="es-PE" w:eastAsia="es-PE"/>
              </w:rPr>
              <w:t>Se</w:t>
            </w:r>
            <w:r w:rsidR="00122DAC" w:rsidRPr="003926A9">
              <w:rPr>
                <w:rFonts w:eastAsia="Times New Roman" w:cstheme="minorHAnsi"/>
                <w:sz w:val="21"/>
                <w:szCs w:val="21"/>
                <w:lang w:val="es-PE" w:eastAsia="es-PE"/>
              </w:rPr>
              <w:t xml:space="preserve"> presenta una situación: </w:t>
            </w:r>
            <w:r w:rsidR="00122DAC" w:rsidRPr="003926A9">
              <w:rPr>
                <w:rFonts w:eastAsia="Times New Roman" w:cstheme="minorHAnsi"/>
                <w:sz w:val="21"/>
                <w:szCs w:val="21"/>
                <w:lang w:val="es-PE" w:eastAsia="es-PE"/>
              </w:rPr>
              <w:t>Mateo propone solicitar inmediatamente un préstamo a un prestamista informal del barrio ("gota a gota") que les entrega el dinero en 24 horas, pero cobrando un 20% de interés mensua</w:t>
            </w:r>
            <w:r w:rsidR="00122DAC" w:rsidRPr="003926A9">
              <w:rPr>
                <w:rFonts w:eastAsia="Times New Roman" w:cstheme="minorHAnsi"/>
                <w:sz w:val="21"/>
                <w:szCs w:val="21"/>
                <w:lang w:val="es-PE" w:eastAsia="es-PE"/>
              </w:rPr>
              <w:t>l</w:t>
            </w:r>
            <w:r w:rsidR="00122DAC" w:rsidRPr="003926A9">
              <w:rPr>
                <w:sz w:val="21"/>
                <w:szCs w:val="21"/>
              </w:rPr>
              <w:t>:</w:t>
            </w:r>
            <w:r w:rsidR="00122DAC" w:rsidRPr="003926A9">
              <w:rPr>
                <w:rFonts w:eastAsia="Times New Roman" w:cstheme="minorHAnsi"/>
                <w:sz w:val="21"/>
                <w:szCs w:val="21"/>
                <w:lang w:val="es-PE" w:eastAsia="es-PE"/>
              </w:rPr>
              <w:t xml:space="preserve"> </w:t>
            </w:r>
            <w:r w:rsidR="00122DAC" w:rsidRPr="003926A9">
              <w:rPr>
                <w:rFonts w:eastAsia="Times New Roman" w:cstheme="minorHAnsi"/>
                <w:sz w:val="21"/>
                <w:szCs w:val="21"/>
                <w:lang w:val="es-PE" w:eastAsia="es-PE"/>
              </w:rPr>
              <w:t xml:space="preserve">¿Es </w:t>
            </w:r>
            <w:r w:rsidR="00122DAC" w:rsidRPr="003926A9">
              <w:rPr>
                <w:rFonts w:eastAsia="Times New Roman" w:cstheme="minorHAnsi"/>
                <w:sz w:val="21"/>
                <w:szCs w:val="21"/>
                <w:lang w:val="es-PE" w:eastAsia="es-PE"/>
              </w:rPr>
              <w:t>la</w:t>
            </w:r>
            <w:r w:rsidR="00122DAC" w:rsidRPr="003926A9">
              <w:rPr>
                <w:rFonts w:eastAsia="Times New Roman" w:cstheme="minorHAnsi"/>
                <w:sz w:val="21"/>
                <w:szCs w:val="21"/>
                <w:lang w:val="es-PE" w:eastAsia="es-PE"/>
              </w:rPr>
              <w:t xml:space="preserve"> "falta de dinero" el verdadero obstáculo para emprender, o es la falta de una estrategia de ahorro previa?</w:t>
            </w:r>
          </w:p>
          <w:p w14:paraId="74C6A92F" w14:textId="6BC4C012" w:rsidR="00621AFC" w:rsidRPr="006F3526" w:rsidRDefault="00C72369" w:rsidP="00E823E5">
            <w:pPr>
              <w:pStyle w:val="Prrafodelista"/>
              <w:ind w:left="57" w:right="57"/>
              <w:jc w:val="both"/>
              <w:rPr>
                <w:rFonts w:cstheme="minorHAnsi"/>
                <w:bCs/>
                <w:iCs/>
                <w:lang w:val="es-PE"/>
              </w:rPr>
            </w:pPr>
            <w:r w:rsidRPr="006F3526">
              <w:rPr>
                <w:rFonts w:asciiTheme="majorHAnsi" w:hAnsiTheme="majorHAnsi" w:cstheme="minorHAnsi"/>
                <w:b/>
                <w:i/>
                <w:lang w:val="es-PE"/>
              </w:rPr>
              <w:t>Saberes Previos</w:t>
            </w:r>
            <w:r w:rsidR="006638A0" w:rsidRPr="006F3526">
              <w:rPr>
                <w:rFonts w:asciiTheme="majorHAnsi" w:hAnsiTheme="majorHAnsi" w:cstheme="minorHAnsi"/>
                <w:b/>
                <w:i/>
                <w:lang w:val="es-PE"/>
              </w:rPr>
              <w:t>:</w:t>
            </w:r>
            <w:r w:rsidR="00042385" w:rsidRPr="006F3526">
              <w:t xml:space="preserve"> </w:t>
            </w:r>
            <w:r w:rsidR="00042385" w:rsidRPr="00007C0E">
              <w:rPr>
                <w:rFonts w:cstheme="minorHAnsi"/>
                <w:bCs/>
                <w:iCs/>
                <w:sz w:val="21"/>
                <w:szCs w:val="21"/>
                <w:lang w:val="es-PE"/>
              </w:rPr>
              <w:t>Se plantea a los estudiantes</w:t>
            </w:r>
            <w:r w:rsidR="00993ADA" w:rsidRPr="00007C0E">
              <w:rPr>
                <w:rFonts w:cstheme="minorHAnsi"/>
                <w:bCs/>
                <w:iCs/>
                <w:sz w:val="21"/>
                <w:szCs w:val="21"/>
                <w:lang w:val="es-PE"/>
              </w:rPr>
              <w:t xml:space="preserve"> las preguntas</w:t>
            </w:r>
            <w:r w:rsidR="00042385" w:rsidRPr="00007C0E">
              <w:rPr>
                <w:rFonts w:cstheme="minorHAnsi"/>
                <w:bCs/>
                <w:iCs/>
                <w:sz w:val="21"/>
                <w:szCs w:val="21"/>
                <w:lang w:val="es-PE"/>
              </w:rPr>
              <w:t xml:space="preserve">: </w:t>
            </w:r>
            <w:r w:rsidR="00122DAC" w:rsidRPr="00122DAC">
              <w:rPr>
                <w:rFonts w:cstheme="minorHAnsi"/>
                <w:bCs/>
                <w:iCs/>
                <w:sz w:val="21"/>
                <w:szCs w:val="21"/>
                <w:lang w:val="es-PE"/>
              </w:rPr>
              <w:t>¿Qué significa realmente "ahorrar"? ¿Es guardar lo que nos sobra a fin de mes o es destinar un monto fijo antes de gastar?</w:t>
            </w:r>
            <w:r w:rsidR="003926A9">
              <w:t xml:space="preserve"> </w:t>
            </w:r>
            <w:r w:rsidR="003926A9" w:rsidRPr="003926A9">
              <w:rPr>
                <w:rFonts w:cstheme="minorHAnsi"/>
                <w:bCs/>
                <w:iCs/>
                <w:sz w:val="21"/>
                <w:szCs w:val="21"/>
                <w:lang w:val="es-PE"/>
              </w:rPr>
              <w:t>¿Conocen la diferencia entre financiarse con capital propio (ahorro) y financiarse con capital ajeno (préstamo o crédito)?</w:t>
            </w:r>
          </w:p>
          <w:p w14:paraId="5A729C4C" w14:textId="3575EFD1" w:rsidR="008B047C" w:rsidRPr="00007C0E" w:rsidRDefault="009F2DE9" w:rsidP="00E823E5">
            <w:pPr>
              <w:shd w:val="clear" w:color="auto" w:fill="FFFFFF"/>
              <w:ind w:left="57" w:right="57"/>
              <w:jc w:val="both"/>
              <w:rPr>
                <w:rFonts w:eastAsia="Times New Roman" w:cstheme="minorHAnsi"/>
                <w:sz w:val="21"/>
                <w:szCs w:val="21"/>
                <w:lang w:val="es-PE" w:eastAsia="es-PE"/>
              </w:rPr>
            </w:pPr>
            <w:r w:rsidRPr="006F3526">
              <w:rPr>
                <w:rFonts w:asciiTheme="majorHAnsi" w:hAnsiTheme="majorHAnsi" w:cstheme="minorHAnsi"/>
                <w:b/>
                <w:i/>
                <w:lang w:val="es-PE"/>
              </w:rPr>
              <w:t>C</w:t>
            </w:r>
            <w:r w:rsidR="00BD090D" w:rsidRPr="006F3526">
              <w:rPr>
                <w:rFonts w:asciiTheme="majorHAnsi" w:hAnsiTheme="majorHAnsi" w:cstheme="minorHAnsi"/>
                <w:b/>
                <w:i/>
                <w:lang w:val="es-PE"/>
              </w:rPr>
              <w:t>onflicto cognitivo:</w:t>
            </w:r>
            <w:r w:rsidR="00042385" w:rsidRPr="006F3526">
              <w:t xml:space="preserve"> </w:t>
            </w:r>
            <w:r w:rsidR="00122DAC">
              <w:rPr>
                <w:rFonts w:cstheme="minorHAnsi"/>
                <w:bCs/>
                <w:iCs/>
                <w:sz w:val="21"/>
                <w:szCs w:val="21"/>
                <w:lang w:val="es-PE"/>
              </w:rPr>
              <w:t>Se f</w:t>
            </w:r>
            <w:r w:rsidR="00122DAC" w:rsidRPr="00122DAC">
              <w:rPr>
                <w:rFonts w:cstheme="minorHAnsi"/>
                <w:bCs/>
                <w:iCs/>
                <w:sz w:val="21"/>
                <w:szCs w:val="21"/>
                <w:lang w:val="es-PE"/>
              </w:rPr>
              <w:t>ormul</w:t>
            </w:r>
            <w:r w:rsidR="00122DAC">
              <w:rPr>
                <w:rFonts w:cstheme="minorHAnsi"/>
                <w:bCs/>
                <w:iCs/>
                <w:sz w:val="21"/>
                <w:szCs w:val="21"/>
                <w:lang w:val="es-PE"/>
              </w:rPr>
              <w:t>a</w:t>
            </w:r>
            <w:r w:rsidR="00122DAC" w:rsidRPr="00122DAC">
              <w:rPr>
                <w:rFonts w:cstheme="minorHAnsi"/>
                <w:bCs/>
                <w:iCs/>
                <w:sz w:val="21"/>
                <w:szCs w:val="21"/>
                <w:lang w:val="es-PE"/>
              </w:rPr>
              <w:t xml:space="preserve"> la siguiente interrogante: ¿Es el dinero el único factor limitante para emprender, o es la falta de una estrategia de ahorro la que frena nuestras ideas?</w:t>
            </w:r>
          </w:p>
          <w:p w14:paraId="5D0117D4" w14:textId="5CB02BCC" w:rsidR="007F59A5" w:rsidRPr="00007C0E" w:rsidRDefault="00621AFC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007C0E">
              <w:rPr>
                <w:rFonts w:asciiTheme="minorHAnsi" w:hAnsiTheme="minorHAnsi" w:cstheme="minorHAnsi"/>
                <w:sz w:val="21"/>
                <w:szCs w:val="21"/>
                <w:lang w:val="es-PE" w:eastAsia="es-PE"/>
              </w:rPr>
              <w:t xml:space="preserve">Se </w:t>
            </w:r>
            <w:r w:rsidR="00BD090D" w:rsidRPr="00007C0E">
              <w:rPr>
                <w:rFonts w:asciiTheme="minorHAnsi" w:hAnsiTheme="minorHAnsi" w:cstheme="minorHAnsi"/>
                <w:sz w:val="21"/>
                <w:szCs w:val="21"/>
                <w:lang w:val="es-PE" w:eastAsia="es-PE"/>
              </w:rPr>
              <w:t>recuerda</w:t>
            </w:r>
            <w:r w:rsidRPr="00007C0E">
              <w:rPr>
                <w:rFonts w:asciiTheme="minorHAnsi" w:hAnsiTheme="minorHAnsi" w:cstheme="minorHAnsi"/>
                <w:sz w:val="21"/>
                <w:szCs w:val="21"/>
                <w:lang w:val="es-PE" w:eastAsia="es-PE"/>
              </w:rPr>
              <w:t xml:space="preserve"> la competencia, capacidades y el producto final de la unidad de aprendizaje.</w:t>
            </w:r>
            <w:r w:rsidR="00F020DC" w:rsidRPr="00007C0E">
              <w:rPr>
                <w:rFonts w:asciiTheme="minorHAnsi" w:hAnsiTheme="minorHAnsi" w:cstheme="minorHAnsi"/>
                <w:sz w:val="21"/>
                <w:szCs w:val="21"/>
                <w:lang w:val="es-PE" w:eastAsia="es-PE"/>
              </w:rPr>
              <w:t xml:space="preserve"> </w:t>
            </w:r>
            <w:r w:rsidRPr="00007C0E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Luego, se presenta el propósito de la sesión: </w:t>
            </w:r>
            <w:r w:rsidR="00042385" w:rsidRPr="00007C0E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"</w:t>
            </w:r>
            <w:proofErr w:type="spellStart"/>
            <w:r w:rsidR="00122DAC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C</w:t>
            </w:r>
            <w:r w:rsidR="00122DAC" w:rsidRPr="00122DAC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omprenda</w:t>
            </w:r>
            <w:r w:rsidR="00122DAC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r</w:t>
            </w:r>
            <w:proofErr w:type="spellEnd"/>
            <w:r w:rsidR="00122DAC" w:rsidRPr="00122DAC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 xml:space="preserve"> el valor del ahorro sistemático como estrategia de financiamiento inicial para proyectos de emprendimiento, reflexionen críticamente sobre la disciplina financiera frente a la cultura del consumo inmediato, y diseñen un plan técnico de ahorro juvenil mediante el uso de herramientas tecnológicas y matemáticas</w:t>
            </w:r>
            <w:r w:rsidR="00122DAC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”</w:t>
            </w:r>
          </w:p>
          <w:p w14:paraId="601A0003" w14:textId="77777777" w:rsidR="00A14341" w:rsidRPr="00007C0E" w:rsidRDefault="00621AFC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007C0E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Se comparte de manera oportuna los criterios de evaluación y</w:t>
            </w:r>
            <w:r w:rsidR="00501B8E" w:rsidRPr="00007C0E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las</w:t>
            </w:r>
            <w:r w:rsidRPr="00007C0E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act</w:t>
            </w:r>
            <w:r w:rsidR="00332BCC" w:rsidRPr="00007C0E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ividades</w:t>
            </w:r>
            <w:r w:rsidRPr="00007C0E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.</w:t>
            </w:r>
          </w:p>
          <w:p w14:paraId="4960AAC1" w14:textId="77777777" w:rsidR="0008084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B2C0285" w14:textId="77777777" w:rsidR="0008084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FC37D89" w14:textId="77777777" w:rsidR="0008084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16DB47A" w14:textId="77777777" w:rsidR="0008084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841C073" w14:textId="77777777" w:rsidR="0008084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0F8DE24" w14:textId="77777777" w:rsidR="0008084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3D8A501" w14:textId="77777777" w:rsidR="0008084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C793AAB" w14:textId="4BB43FD1" w:rsidR="00080846" w:rsidRPr="006F352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sz w:val="22"/>
                <w:szCs w:val="22"/>
                <w:lang w:val="es-PE" w:eastAsia="es-PE"/>
              </w:rPr>
            </w:pPr>
          </w:p>
        </w:tc>
      </w:tr>
      <w:tr w:rsidR="005F681F" w:rsidRPr="006F3526" w14:paraId="6D3EDE2C" w14:textId="77777777" w:rsidTr="002F0A73">
        <w:trPr>
          <w:trHeight w:hRule="exact" w:val="441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7DFCFB3A" w14:textId="4E3DD1C8" w:rsidR="005F681F" w:rsidRPr="006F3526" w:rsidRDefault="00000000">
            <w:pPr>
              <w:pStyle w:val="TableParagraph"/>
              <w:ind w:left="98"/>
              <w:rPr>
                <w:rFonts w:asciiTheme="majorHAnsi" w:eastAsia="Arial Narrow" w:hAnsiTheme="majorHAnsi" w:cs="Arial Narrow"/>
              </w:rPr>
            </w:pPr>
            <w:r w:rsidRPr="006F3526">
              <w:rPr>
                <w:rFonts w:asciiTheme="majorHAnsi" w:hAnsiTheme="majorHAnsi"/>
                <w:b/>
              </w:rPr>
              <w:t xml:space="preserve">DESARROLLO </w:t>
            </w:r>
            <w:r w:rsidRPr="006F3526">
              <w:rPr>
                <w:rFonts w:asciiTheme="majorHAnsi" w:hAnsiTheme="majorHAnsi"/>
              </w:rPr>
              <w:t>(</w:t>
            </w:r>
            <w:r w:rsidR="00C72369" w:rsidRPr="006F3526">
              <w:rPr>
                <w:rFonts w:asciiTheme="majorHAnsi" w:hAnsiTheme="majorHAnsi"/>
              </w:rPr>
              <w:t>150</w:t>
            </w:r>
            <w:r w:rsidRPr="006F3526">
              <w:rPr>
                <w:rFonts w:asciiTheme="majorHAnsi" w:hAnsiTheme="majorHAnsi"/>
              </w:rPr>
              <w:t xml:space="preserve">  </w:t>
            </w:r>
            <w:r w:rsidRPr="006F3526">
              <w:rPr>
                <w:rFonts w:asciiTheme="majorHAnsi" w:hAnsiTheme="majorHAnsi"/>
                <w:spacing w:val="36"/>
              </w:rPr>
              <w:t xml:space="preserve"> </w:t>
            </w:r>
            <w:proofErr w:type="spellStart"/>
            <w:r w:rsidRPr="006F3526">
              <w:rPr>
                <w:rFonts w:asciiTheme="majorHAnsi" w:hAnsiTheme="majorHAnsi"/>
              </w:rPr>
              <w:t>minutos</w:t>
            </w:r>
            <w:proofErr w:type="spellEnd"/>
            <w:r w:rsidRPr="006F3526">
              <w:rPr>
                <w:rFonts w:asciiTheme="majorHAnsi" w:hAnsiTheme="majorHAnsi"/>
              </w:rPr>
              <w:t>)</w:t>
            </w:r>
          </w:p>
        </w:tc>
      </w:tr>
      <w:tr w:rsidR="005F681F" w:rsidRPr="006F3526" w14:paraId="4198D86A" w14:textId="77777777" w:rsidTr="00520A2D">
        <w:trPr>
          <w:trHeight w:hRule="exact" w:val="1977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09223E39" w14:textId="57E3F2A1" w:rsidR="00F020DC" w:rsidRPr="00520A2D" w:rsidRDefault="00DF6F6A" w:rsidP="00CC1A93">
            <w:pPr>
              <w:ind w:right="133"/>
              <w:jc w:val="both"/>
              <w:rPr>
                <w:rFonts w:asciiTheme="majorHAnsi" w:hAnsiTheme="majorHAnsi" w:cstheme="minorHAnsi"/>
                <w:b/>
                <w:i/>
              </w:rPr>
            </w:pPr>
            <w:r w:rsidRPr="00520A2D">
              <w:rPr>
                <w:rFonts w:asciiTheme="majorHAnsi" w:hAnsiTheme="majorHAnsi" w:cstheme="minorHAnsi"/>
                <w:b/>
                <w:i/>
              </w:rPr>
              <w:t xml:space="preserve"> </w:t>
            </w:r>
            <w:r w:rsidR="00F020DC" w:rsidRPr="00520A2D">
              <w:rPr>
                <w:rFonts w:asciiTheme="majorHAnsi" w:hAnsiTheme="majorHAnsi" w:cstheme="minorHAnsi"/>
                <w:b/>
                <w:i/>
              </w:rPr>
              <w:t xml:space="preserve">1. </w:t>
            </w:r>
            <w:proofErr w:type="spellStart"/>
            <w:r w:rsidR="00F020DC" w:rsidRPr="00520A2D">
              <w:rPr>
                <w:rFonts w:asciiTheme="majorHAnsi" w:hAnsiTheme="majorHAnsi" w:cstheme="minorHAnsi"/>
                <w:b/>
                <w:i/>
              </w:rPr>
              <w:t>Procesamiento</w:t>
            </w:r>
            <w:proofErr w:type="spellEnd"/>
            <w:r w:rsidR="00F020DC" w:rsidRPr="00520A2D">
              <w:rPr>
                <w:rFonts w:asciiTheme="majorHAnsi" w:hAnsiTheme="majorHAnsi" w:cstheme="minorHAnsi"/>
                <w:b/>
                <w:i/>
              </w:rPr>
              <w:t xml:space="preserve"> de la </w:t>
            </w:r>
            <w:proofErr w:type="spellStart"/>
            <w:r w:rsidR="00F020DC" w:rsidRPr="00520A2D">
              <w:rPr>
                <w:rFonts w:asciiTheme="majorHAnsi" w:hAnsiTheme="majorHAnsi" w:cstheme="minorHAnsi"/>
                <w:b/>
                <w:i/>
              </w:rPr>
              <w:t>Información</w:t>
            </w:r>
            <w:proofErr w:type="spellEnd"/>
            <w:r w:rsidR="00F020DC" w:rsidRPr="00520A2D">
              <w:rPr>
                <w:rFonts w:asciiTheme="majorHAnsi" w:hAnsiTheme="majorHAnsi" w:cstheme="minorHAnsi"/>
                <w:b/>
                <w:i/>
              </w:rPr>
              <w:t xml:space="preserve"> (</w:t>
            </w:r>
            <w:proofErr w:type="spellStart"/>
            <w:r w:rsidR="00F020DC" w:rsidRPr="00520A2D">
              <w:rPr>
                <w:rFonts w:asciiTheme="majorHAnsi" w:hAnsiTheme="majorHAnsi" w:cstheme="minorHAnsi"/>
                <w:b/>
                <w:i/>
              </w:rPr>
              <w:t>Análisis</w:t>
            </w:r>
            <w:proofErr w:type="spellEnd"/>
            <w:r w:rsidR="00F020DC" w:rsidRPr="00520A2D">
              <w:rPr>
                <w:rFonts w:asciiTheme="majorHAnsi" w:hAnsiTheme="majorHAnsi" w:cstheme="minorHAnsi"/>
                <w:b/>
                <w:i/>
              </w:rPr>
              <w:t xml:space="preserve"> </w:t>
            </w:r>
            <w:proofErr w:type="spellStart"/>
            <w:r w:rsidR="002601FF" w:rsidRPr="00520A2D">
              <w:rPr>
                <w:rFonts w:asciiTheme="majorHAnsi" w:hAnsiTheme="majorHAnsi" w:cstheme="minorHAnsi"/>
                <w:b/>
                <w:i/>
              </w:rPr>
              <w:t>Inter</w:t>
            </w:r>
            <w:r w:rsidR="0026647E" w:rsidRPr="00520A2D">
              <w:rPr>
                <w:rFonts w:asciiTheme="majorHAnsi" w:hAnsiTheme="majorHAnsi" w:cstheme="minorHAnsi"/>
                <w:b/>
                <w:i/>
              </w:rPr>
              <w:t>disciplinario</w:t>
            </w:r>
            <w:proofErr w:type="spellEnd"/>
            <w:r w:rsidR="0026647E" w:rsidRPr="00520A2D">
              <w:rPr>
                <w:rFonts w:asciiTheme="majorHAnsi" w:hAnsiTheme="majorHAnsi" w:cstheme="minorHAnsi"/>
                <w:b/>
                <w:i/>
              </w:rPr>
              <w:t xml:space="preserve"> </w:t>
            </w:r>
            <w:r w:rsidR="00F020DC" w:rsidRPr="00520A2D">
              <w:rPr>
                <w:rFonts w:asciiTheme="majorHAnsi" w:hAnsiTheme="majorHAnsi" w:cstheme="minorHAnsi"/>
                <w:b/>
                <w:i/>
              </w:rPr>
              <w:t>de Fuentes):</w:t>
            </w:r>
          </w:p>
          <w:p w14:paraId="4F7CC72D" w14:textId="4E6DBF77" w:rsidR="00F020DC" w:rsidRPr="00520A2D" w:rsidRDefault="00FB1289" w:rsidP="002601FF">
            <w:pPr>
              <w:pStyle w:val="Prrafodelista"/>
              <w:numPr>
                <w:ilvl w:val="0"/>
                <w:numId w:val="35"/>
              </w:numPr>
              <w:ind w:left="345" w:right="133" w:hanging="288"/>
              <w:jc w:val="both"/>
              <w:rPr>
                <w:rFonts w:cstheme="minorHAnsi"/>
                <w:bCs/>
                <w:iCs/>
              </w:rPr>
            </w:pPr>
            <w:r w:rsidRPr="00520A2D">
              <w:rPr>
                <w:rFonts w:cstheme="minorHAnsi"/>
                <w:bCs/>
                <w:iCs/>
              </w:rPr>
              <w:t>L</w:t>
            </w:r>
            <w:r w:rsidR="002601FF" w:rsidRPr="00520A2D">
              <w:rPr>
                <w:rFonts w:cstheme="minorHAnsi"/>
                <w:bCs/>
                <w:iCs/>
              </w:rPr>
              <w:t xml:space="preserve">os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estudiantes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reciben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la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ficha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de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trabajo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y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analizan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en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equipos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cooperativos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las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fuentes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de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información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y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estadísticas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provistas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2601FF" w:rsidRPr="00520A2D">
              <w:rPr>
                <w:rFonts w:cstheme="minorHAnsi"/>
                <w:bCs/>
                <w:iCs/>
              </w:rPr>
              <w:t>en</w:t>
            </w:r>
            <w:proofErr w:type="spellEnd"/>
            <w:r w:rsidR="002601FF" w:rsidRPr="00520A2D">
              <w:rPr>
                <w:rFonts w:cstheme="minorHAnsi"/>
                <w:bCs/>
                <w:iCs/>
              </w:rPr>
              <w:t xml:space="preserve"> las </w:t>
            </w:r>
            <w:proofErr w:type="spellStart"/>
            <w:r w:rsidR="008F2A83" w:rsidRPr="00520A2D">
              <w:rPr>
                <w:rFonts w:cstheme="minorHAnsi"/>
                <w:bCs/>
                <w:iCs/>
              </w:rPr>
              <w:t>tres</w:t>
            </w:r>
            <w:proofErr w:type="spellEnd"/>
            <w:r w:rsidR="008F2A83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8F2A83" w:rsidRPr="00520A2D">
              <w:rPr>
                <w:rFonts w:cstheme="minorHAnsi"/>
                <w:bCs/>
                <w:iCs/>
              </w:rPr>
              <w:t>fuentes</w:t>
            </w:r>
            <w:proofErr w:type="spellEnd"/>
            <w:r w:rsidR="008F2A83" w:rsidRPr="00520A2D">
              <w:rPr>
                <w:rFonts w:cstheme="minorHAnsi"/>
                <w:bCs/>
                <w:iCs/>
              </w:rPr>
              <w:t xml:space="preserve"> impresas:  </w:t>
            </w:r>
          </w:p>
          <w:p w14:paraId="12A90A14" w14:textId="28656DE0" w:rsidR="008B047C" w:rsidRPr="00520A2D" w:rsidRDefault="00F020DC" w:rsidP="00CC1A93">
            <w:pPr>
              <w:ind w:left="57" w:right="133"/>
              <w:jc w:val="both"/>
              <w:rPr>
                <w:rFonts w:cstheme="minorHAnsi"/>
                <w:b/>
                <w:i/>
              </w:rPr>
            </w:pPr>
            <w:r w:rsidRPr="00520A2D">
              <w:rPr>
                <w:rFonts w:cstheme="minorHAnsi"/>
                <w:b/>
                <w:i/>
              </w:rPr>
              <w:t xml:space="preserve">Fuente 1 </w:t>
            </w:r>
            <w:proofErr w:type="spellStart"/>
            <w:r w:rsidR="0026647E" w:rsidRPr="00520A2D">
              <w:rPr>
                <w:rFonts w:cstheme="minorHAnsi"/>
                <w:bCs/>
                <w:iCs/>
              </w:rPr>
              <w:t>Análisis</w:t>
            </w:r>
            <w:proofErr w:type="spellEnd"/>
            <w:r w:rsidR="0026647E" w:rsidRPr="00520A2D">
              <w:rPr>
                <w:rFonts w:cstheme="minorHAnsi"/>
                <w:bCs/>
                <w:iCs/>
              </w:rPr>
              <w:t xml:space="preserve"> Económico y </w:t>
            </w:r>
            <w:proofErr w:type="spellStart"/>
            <w:r w:rsidR="0026647E" w:rsidRPr="00520A2D">
              <w:rPr>
                <w:rFonts w:cstheme="minorHAnsi"/>
                <w:bCs/>
                <w:iCs/>
              </w:rPr>
              <w:t>Matemático</w:t>
            </w:r>
            <w:proofErr w:type="spellEnd"/>
          </w:p>
          <w:p w14:paraId="76E92A1B" w14:textId="2C04A02C" w:rsidR="008B047C" w:rsidRPr="00520A2D" w:rsidRDefault="00F020DC" w:rsidP="00CC1A93">
            <w:pPr>
              <w:ind w:left="57" w:right="133"/>
              <w:jc w:val="both"/>
              <w:rPr>
                <w:rFonts w:cstheme="minorHAnsi"/>
                <w:b/>
                <w:i/>
              </w:rPr>
            </w:pPr>
            <w:r w:rsidRPr="00520A2D">
              <w:rPr>
                <w:rFonts w:cstheme="minorHAnsi"/>
                <w:b/>
                <w:i/>
              </w:rPr>
              <w:t xml:space="preserve">Fuente 2 </w:t>
            </w:r>
            <w:proofErr w:type="spellStart"/>
            <w:r w:rsidR="0026647E" w:rsidRPr="00520A2D">
              <w:rPr>
                <w:rFonts w:cstheme="minorHAnsi"/>
                <w:bCs/>
                <w:iCs/>
              </w:rPr>
              <w:t>Simulación</w:t>
            </w:r>
            <w:proofErr w:type="spellEnd"/>
            <w:r w:rsidR="0026647E" w:rsidRPr="00520A2D">
              <w:rPr>
                <w:rFonts w:cstheme="minorHAnsi"/>
                <w:bCs/>
                <w:iCs/>
              </w:rPr>
              <w:t xml:space="preserve"> y </w:t>
            </w:r>
            <w:proofErr w:type="spellStart"/>
            <w:r w:rsidR="0026647E" w:rsidRPr="00520A2D">
              <w:rPr>
                <w:rFonts w:cstheme="minorHAnsi"/>
                <w:bCs/>
                <w:iCs/>
              </w:rPr>
              <w:t>Proyección</w:t>
            </w:r>
            <w:proofErr w:type="spellEnd"/>
            <w:r w:rsidR="0026647E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26647E" w:rsidRPr="00520A2D">
              <w:rPr>
                <w:rFonts w:cstheme="minorHAnsi"/>
                <w:bCs/>
                <w:iCs/>
              </w:rPr>
              <w:t>Tecnológica</w:t>
            </w:r>
            <w:proofErr w:type="spellEnd"/>
          </w:p>
          <w:p w14:paraId="20AEC0EB" w14:textId="2060C4DF" w:rsidR="008F2A83" w:rsidRPr="00520A2D" w:rsidRDefault="00F020DC" w:rsidP="00CC1A93">
            <w:pPr>
              <w:ind w:left="57" w:right="133"/>
              <w:jc w:val="both"/>
              <w:rPr>
                <w:rFonts w:cstheme="minorHAnsi"/>
                <w:bCs/>
                <w:iCs/>
              </w:rPr>
            </w:pPr>
            <w:r w:rsidRPr="00520A2D">
              <w:rPr>
                <w:rFonts w:cstheme="minorHAnsi"/>
                <w:b/>
                <w:i/>
              </w:rPr>
              <w:t>Fuente 3</w:t>
            </w:r>
            <w:r w:rsidR="008F2A83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26647E" w:rsidRPr="00520A2D">
              <w:rPr>
                <w:rFonts w:cstheme="minorHAnsi"/>
                <w:bCs/>
                <w:iCs/>
              </w:rPr>
              <w:t>Propuesta</w:t>
            </w:r>
            <w:proofErr w:type="spellEnd"/>
            <w:r w:rsidR="0026647E" w:rsidRPr="00520A2D">
              <w:rPr>
                <w:rFonts w:cstheme="minorHAnsi"/>
                <w:bCs/>
                <w:iCs/>
              </w:rPr>
              <w:t xml:space="preserve"> Visual y </w:t>
            </w:r>
            <w:proofErr w:type="spellStart"/>
            <w:r w:rsidR="0026647E" w:rsidRPr="00520A2D">
              <w:rPr>
                <w:rFonts w:cstheme="minorHAnsi"/>
                <w:bCs/>
                <w:iCs/>
              </w:rPr>
              <w:t>Ética</w:t>
            </w:r>
            <w:proofErr w:type="spellEnd"/>
            <w:r w:rsidR="0026647E" w:rsidRPr="00520A2D">
              <w:rPr>
                <w:rFonts w:cstheme="minorHAnsi"/>
                <w:bCs/>
                <w:iCs/>
              </w:rPr>
              <w:t xml:space="preserve"> del </w:t>
            </w:r>
            <w:proofErr w:type="spellStart"/>
            <w:r w:rsidR="0026647E" w:rsidRPr="00520A2D">
              <w:rPr>
                <w:rFonts w:cstheme="minorHAnsi"/>
                <w:bCs/>
                <w:iCs/>
              </w:rPr>
              <w:t>Emprendedor</w:t>
            </w:r>
            <w:proofErr w:type="spellEnd"/>
          </w:p>
          <w:p w14:paraId="3E2236B0" w14:textId="5BA44090" w:rsidR="005F681F" w:rsidRPr="000C4192" w:rsidRDefault="008F2A83" w:rsidP="000C4192">
            <w:pPr>
              <w:ind w:left="57" w:right="133"/>
              <w:jc w:val="both"/>
              <w:rPr>
                <w:rFonts w:cstheme="minorHAnsi"/>
                <w:b/>
                <w:i/>
                <w:sz w:val="21"/>
                <w:szCs w:val="21"/>
              </w:rPr>
            </w:pPr>
            <w:r w:rsidRPr="00520A2D">
              <w:rPr>
                <w:rFonts w:cstheme="minorHAnsi"/>
                <w:bCs/>
                <w:iCs/>
              </w:rPr>
              <w:t xml:space="preserve">Los </w:t>
            </w:r>
            <w:proofErr w:type="spellStart"/>
            <w:r w:rsidRPr="00520A2D">
              <w:rPr>
                <w:rFonts w:cstheme="minorHAnsi"/>
                <w:bCs/>
                <w:iCs/>
              </w:rPr>
              <w:t>estudiantes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realizan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una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lectura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comprensiva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y </w:t>
            </w:r>
            <w:proofErr w:type="spellStart"/>
            <w:r w:rsidRPr="00520A2D">
              <w:rPr>
                <w:rFonts w:cstheme="minorHAnsi"/>
                <w:bCs/>
                <w:iCs/>
              </w:rPr>
              <w:t>subrayan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las ideas clave </w:t>
            </w:r>
            <w:proofErr w:type="spellStart"/>
            <w:r w:rsidRPr="00520A2D">
              <w:rPr>
                <w:rFonts w:cstheme="minorHAnsi"/>
                <w:bCs/>
                <w:iCs/>
              </w:rPr>
              <w:t>que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conectan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r w:rsidR="0026647E" w:rsidRPr="00520A2D">
              <w:rPr>
                <w:rFonts w:cstheme="minorHAnsi"/>
                <w:bCs/>
                <w:iCs/>
              </w:rPr>
              <w:t xml:space="preserve">e </w:t>
            </w:r>
            <w:proofErr w:type="spellStart"/>
            <w:r w:rsidR="0026647E" w:rsidRPr="00520A2D">
              <w:rPr>
                <w:rFonts w:cstheme="minorHAnsi"/>
                <w:bCs/>
                <w:iCs/>
              </w:rPr>
              <w:t>i</w:t>
            </w:r>
            <w:r w:rsidR="0026647E" w:rsidRPr="00520A2D">
              <w:rPr>
                <w:rFonts w:cstheme="minorHAnsi"/>
                <w:bCs/>
                <w:iCs/>
              </w:rPr>
              <w:t>ntegra</w:t>
            </w:r>
            <w:r w:rsidR="0026647E" w:rsidRPr="00520A2D">
              <w:rPr>
                <w:rFonts w:cstheme="minorHAnsi"/>
                <w:bCs/>
                <w:iCs/>
              </w:rPr>
              <w:t>n</w:t>
            </w:r>
            <w:proofErr w:type="spellEnd"/>
            <w:r w:rsidR="0026647E" w:rsidRPr="00520A2D">
              <w:rPr>
                <w:rFonts w:cstheme="minorHAnsi"/>
                <w:bCs/>
                <w:iCs/>
              </w:rPr>
              <w:t xml:space="preserve"> </w:t>
            </w:r>
            <w:r w:rsidR="0026647E" w:rsidRPr="00520A2D">
              <w:rPr>
                <w:rFonts w:cstheme="minorHAnsi"/>
                <w:bCs/>
                <w:iCs/>
              </w:rPr>
              <w:t>STEAM+H</w:t>
            </w:r>
          </w:p>
        </w:tc>
      </w:tr>
      <w:tr w:rsidR="000A18E9" w:rsidRPr="006F3526" w14:paraId="08B54DFE" w14:textId="77777777" w:rsidTr="00520A2D">
        <w:trPr>
          <w:trHeight w:hRule="exact" w:val="4101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2BC4AF34" w14:textId="03C566BF" w:rsidR="000A18E9" w:rsidRPr="00520A2D" w:rsidRDefault="000A18E9" w:rsidP="000A18E9">
            <w:pPr>
              <w:ind w:left="57" w:right="133"/>
              <w:jc w:val="both"/>
              <w:rPr>
                <w:rFonts w:asciiTheme="majorHAnsi" w:hAnsiTheme="majorHAnsi" w:cstheme="minorHAnsi"/>
                <w:b/>
                <w:i/>
              </w:rPr>
            </w:pPr>
            <w:r w:rsidRPr="00520A2D">
              <w:rPr>
                <w:rFonts w:asciiTheme="majorHAnsi" w:hAnsiTheme="majorHAnsi" w:cstheme="minorHAnsi"/>
                <w:b/>
                <w:i/>
              </w:rPr>
              <w:t xml:space="preserve">2. </w:t>
            </w:r>
            <w:proofErr w:type="spellStart"/>
            <w:r w:rsidRPr="00520A2D">
              <w:rPr>
                <w:rFonts w:asciiTheme="majorHAnsi" w:hAnsiTheme="majorHAnsi" w:cstheme="minorHAnsi"/>
                <w:b/>
                <w:i/>
              </w:rPr>
              <w:t>Discusión</w:t>
            </w:r>
            <w:proofErr w:type="spellEnd"/>
            <w:r w:rsidRPr="00520A2D">
              <w:rPr>
                <w:rFonts w:asciiTheme="majorHAnsi" w:hAnsiTheme="majorHAnsi" w:cstheme="minorHAnsi"/>
                <w:b/>
                <w:i/>
              </w:rPr>
              <w:t xml:space="preserve"> </w:t>
            </w:r>
            <w:r w:rsidR="000C4192" w:rsidRPr="00520A2D">
              <w:rPr>
                <w:rFonts w:asciiTheme="majorHAnsi" w:hAnsiTheme="majorHAnsi" w:cstheme="minorHAnsi"/>
                <w:b/>
                <w:i/>
              </w:rPr>
              <w:t xml:space="preserve">y </w:t>
            </w:r>
            <w:proofErr w:type="spellStart"/>
            <w:r w:rsidR="000C4192" w:rsidRPr="00520A2D">
              <w:rPr>
                <w:rFonts w:asciiTheme="majorHAnsi" w:hAnsiTheme="majorHAnsi" w:cstheme="minorHAnsi"/>
                <w:b/>
                <w:i/>
              </w:rPr>
              <w:t>actividades</w:t>
            </w:r>
            <w:proofErr w:type="spellEnd"/>
            <w:r w:rsidR="000C4192" w:rsidRPr="00520A2D">
              <w:rPr>
                <w:rFonts w:asciiTheme="majorHAnsi" w:hAnsiTheme="majorHAnsi" w:cstheme="minorHAnsi"/>
                <w:b/>
                <w:i/>
              </w:rPr>
              <w:t xml:space="preserve"> de </w:t>
            </w:r>
            <w:proofErr w:type="spellStart"/>
            <w:r w:rsidR="000C4192" w:rsidRPr="00520A2D">
              <w:rPr>
                <w:rFonts w:asciiTheme="majorHAnsi" w:hAnsiTheme="majorHAnsi" w:cstheme="minorHAnsi"/>
                <w:b/>
                <w:i/>
              </w:rPr>
              <w:t>alta</w:t>
            </w:r>
            <w:proofErr w:type="spellEnd"/>
            <w:r w:rsidR="000C4192" w:rsidRPr="00520A2D">
              <w:rPr>
                <w:rFonts w:asciiTheme="majorHAnsi" w:hAnsiTheme="majorHAnsi" w:cstheme="minorHAnsi"/>
                <w:b/>
                <w:i/>
              </w:rPr>
              <w:t xml:space="preserve"> </w:t>
            </w:r>
            <w:proofErr w:type="spellStart"/>
            <w:r w:rsidR="000C4192" w:rsidRPr="00520A2D">
              <w:rPr>
                <w:rFonts w:asciiTheme="majorHAnsi" w:hAnsiTheme="majorHAnsi" w:cstheme="minorHAnsi"/>
                <w:b/>
                <w:i/>
              </w:rPr>
              <w:t>demanda</w:t>
            </w:r>
            <w:proofErr w:type="spellEnd"/>
            <w:r w:rsidR="000C4192" w:rsidRPr="00520A2D">
              <w:rPr>
                <w:rFonts w:asciiTheme="majorHAnsi" w:hAnsiTheme="majorHAnsi" w:cstheme="minorHAnsi"/>
                <w:b/>
                <w:i/>
              </w:rPr>
              <w:t xml:space="preserve"> </w:t>
            </w:r>
            <w:proofErr w:type="spellStart"/>
            <w:r w:rsidR="000C4192" w:rsidRPr="00520A2D">
              <w:rPr>
                <w:rFonts w:asciiTheme="majorHAnsi" w:hAnsiTheme="majorHAnsi" w:cstheme="minorHAnsi"/>
                <w:b/>
                <w:i/>
              </w:rPr>
              <w:t>cognitiva</w:t>
            </w:r>
            <w:proofErr w:type="spellEnd"/>
            <w:r w:rsidRPr="00520A2D">
              <w:rPr>
                <w:rFonts w:asciiTheme="majorHAnsi" w:hAnsiTheme="majorHAnsi" w:cstheme="minorHAnsi"/>
                <w:b/>
                <w:i/>
              </w:rPr>
              <w:t>:</w:t>
            </w:r>
          </w:p>
          <w:p w14:paraId="13886BC9" w14:textId="2E22BFAA" w:rsidR="000C4192" w:rsidRPr="00520A2D" w:rsidRDefault="000C4192" w:rsidP="00B15820">
            <w:pPr>
              <w:ind w:right="57"/>
              <w:jc w:val="both"/>
              <w:rPr>
                <w:rFonts w:asciiTheme="majorHAnsi" w:hAnsiTheme="majorHAnsi" w:cstheme="minorHAnsi"/>
                <w:b/>
                <w:i/>
              </w:rPr>
            </w:pPr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Desarrollan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forma </w:t>
            </w:r>
            <w:proofErr w:type="spellStart"/>
            <w:r w:rsidRPr="00520A2D">
              <w:rPr>
                <w:rFonts w:cstheme="minorHAnsi"/>
                <w:bCs/>
                <w:iCs/>
              </w:rPr>
              <w:t>grupal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las </w:t>
            </w:r>
            <w:proofErr w:type="spellStart"/>
            <w:r w:rsidRPr="00520A2D">
              <w:rPr>
                <w:rFonts w:cstheme="minorHAnsi"/>
                <w:bCs/>
                <w:iCs/>
              </w:rPr>
              <w:t>actividades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</w:t>
            </w:r>
            <w:proofErr w:type="spellStart"/>
            <w:r w:rsidRPr="00520A2D">
              <w:rPr>
                <w:rFonts w:cstheme="minorHAnsi"/>
                <w:bCs/>
                <w:iCs/>
              </w:rPr>
              <w:t>alta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demanda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cognitiva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la </w:t>
            </w:r>
            <w:proofErr w:type="spellStart"/>
            <w:r w:rsidRPr="00520A2D">
              <w:rPr>
                <w:rFonts w:cstheme="minorHAnsi"/>
                <w:bCs/>
                <w:iCs/>
              </w:rPr>
              <w:t>ficha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: </w:t>
            </w:r>
          </w:p>
          <w:p w14:paraId="6D1DD6C7" w14:textId="77777777" w:rsidR="00B15820" w:rsidRPr="00520A2D" w:rsidRDefault="00B15820" w:rsidP="00B15820">
            <w:pPr>
              <w:pStyle w:val="Prrafodelista"/>
              <w:numPr>
                <w:ilvl w:val="0"/>
                <w:numId w:val="35"/>
              </w:numPr>
              <w:ind w:left="417" w:right="57"/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520A2D">
              <w:rPr>
                <w:rFonts w:cstheme="minorHAnsi"/>
                <w:bCs/>
                <w:iCs/>
              </w:rPr>
              <w:t>Analizamos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la </w:t>
            </w:r>
            <w:proofErr w:type="spellStart"/>
            <w:r w:rsidRPr="00520A2D">
              <w:rPr>
                <w:rFonts w:cstheme="minorHAnsi"/>
                <w:bCs/>
                <w:iCs/>
              </w:rPr>
              <w:t>estructura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</w:t>
            </w:r>
            <w:proofErr w:type="spellStart"/>
            <w:r w:rsidRPr="00520A2D">
              <w:rPr>
                <w:rFonts w:cstheme="minorHAnsi"/>
                <w:bCs/>
                <w:iCs/>
              </w:rPr>
              <w:t>costos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un </w:t>
            </w:r>
            <w:proofErr w:type="spellStart"/>
            <w:r w:rsidRPr="00520A2D">
              <w:rPr>
                <w:rFonts w:cstheme="minorHAnsi"/>
                <w:bCs/>
                <w:iCs/>
              </w:rPr>
              <w:t>emprendimiento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juvenil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básico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(</w:t>
            </w:r>
            <w:proofErr w:type="spellStart"/>
            <w:r w:rsidRPr="00520A2D">
              <w:rPr>
                <w:rFonts w:cstheme="minorHAnsi"/>
                <w:bCs/>
                <w:iCs/>
              </w:rPr>
              <w:t>costos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fijos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y variables) y </w:t>
            </w:r>
            <w:proofErr w:type="spellStart"/>
            <w:r w:rsidRPr="00520A2D">
              <w:rPr>
                <w:rFonts w:cstheme="minorHAnsi"/>
                <w:bCs/>
                <w:iCs/>
              </w:rPr>
              <w:t>determinamos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el Punto de </w:t>
            </w:r>
            <w:proofErr w:type="spellStart"/>
            <w:r w:rsidRPr="00520A2D">
              <w:rPr>
                <w:rFonts w:cstheme="minorHAnsi"/>
                <w:bCs/>
                <w:iCs/>
              </w:rPr>
              <w:t>Equilibrio</w:t>
            </w:r>
            <w:proofErr w:type="spellEnd"/>
            <w:r w:rsidRPr="00520A2D">
              <w:rPr>
                <w:rFonts w:cstheme="minorHAnsi"/>
                <w:bCs/>
                <w:iCs/>
              </w:rPr>
              <w:t>.</w:t>
            </w:r>
          </w:p>
          <w:p w14:paraId="577336BD" w14:textId="77777777" w:rsidR="00B15820" w:rsidRPr="00520A2D" w:rsidRDefault="00B15820" w:rsidP="00B15820">
            <w:pPr>
              <w:pStyle w:val="Prrafodelista"/>
              <w:numPr>
                <w:ilvl w:val="0"/>
                <w:numId w:val="35"/>
              </w:numPr>
              <w:ind w:left="417" w:right="57"/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520A2D">
              <w:rPr>
                <w:rFonts w:cstheme="minorHAnsi"/>
                <w:bCs/>
                <w:iCs/>
              </w:rPr>
              <w:t>Calculamos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la Tasa de Ahorro </w:t>
            </w:r>
            <w:proofErr w:type="spellStart"/>
            <w:r w:rsidRPr="00520A2D">
              <w:rPr>
                <w:rFonts w:cstheme="minorHAnsi"/>
                <w:bCs/>
                <w:iCs/>
              </w:rPr>
              <w:t>Programado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requerida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para </w:t>
            </w:r>
            <w:proofErr w:type="spellStart"/>
            <w:r w:rsidRPr="00520A2D">
              <w:rPr>
                <w:rFonts w:cstheme="minorHAnsi"/>
                <w:bCs/>
                <w:iCs/>
              </w:rPr>
              <w:t>reunir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el capital de </w:t>
            </w:r>
            <w:proofErr w:type="spellStart"/>
            <w:r w:rsidRPr="00520A2D">
              <w:rPr>
                <w:rFonts w:cstheme="minorHAnsi"/>
                <w:bCs/>
                <w:iCs/>
              </w:rPr>
              <w:t>trabajo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inicial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en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un </w:t>
            </w:r>
            <w:proofErr w:type="spellStart"/>
            <w:r w:rsidRPr="00520A2D">
              <w:rPr>
                <w:rFonts w:cstheme="minorHAnsi"/>
                <w:bCs/>
                <w:iCs/>
              </w:rPr>
              <w:t>horizonte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6 a 12 meses.</w:t>
            </w:r>
          </w:p>
          <w:p w14:paraId="3EC9FE41" w14:textId="77777777" w:rsidR="00B15820" w:rsidRPr="00520A2D" w:rsidRDefault="00B15820" w:rsidP="00B15820">
            <w:pPr>
              <w:pStyle w:val="Prrafodelista"/>
              <w:numPr>
                <w:ilvl w:val="0"/>
                <w:numId w:val="35"/>
              </w:numPr>
              <w:ind w:left="417" w:right="57"/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520A2D">
              <w:rPr>
                <w:rFonts w:cstheme="minorHAnsi"/>
                <w:bCs/>
                <w:iCs/>
              </w:rPr>
              <w:t>Organizados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en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equipos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</w:t>
            </w:r>
            <w:proofErr w:type="spellStart"/>
            <w:r w:rsidRPr="00520A2D">
              <w:rPr>
                <w:rFonts w:cstheme="minorHAnsi"/>
                <w:bCs/>
                <w:iCs/>
              </w:rPr>
              <w:t>emprendimiento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guadalupano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, </w:t>
            </w:r>
            <w:proofErr w:type="spellStart"/>
            <w:r w:rsidRPr="00520A2D">
              <w:rPr>
                <w:rFonts w:cstheme="minorHAnsi"/>
                <w:bCs/>
                <w:iCs/>
              </w:rPr>
              <w:t>los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estudiantes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ingresan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a la Plantilla Digital de Ahorro e </w:t>
            </w:r>
            <w:proofErr w:type="spellStart"/>
            <w:r w:rsidRPr="00520A2D">
              <w:rPr>
                <w:rFonts w:cstheme="minorHAnsi"/>
                <w:bCs/>
                <w:iCs/>
              </w:rPr>
              <w:t>Inversión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Guadalupana.</w:t>
            </w:r>
          </w:p>
          <w:p w14:paraId="31E08E56" w14:textId="2B9CF0AE" w:rsidR="00B15820" w:rsidRPr="00520A2D" w:rsidRDefault="00B15820" w:rsidP="00B15820">
            <w:pPr>
              <w:pStyle w:val="Prrafodelista"/>
              <w:numPr>
                <w:ilvl w:val="0"/>
                <w:numId w:val="35"/>
              </w:numPr>
              <w:ind w:left="417" w:right="57"/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520A2D">
              <w:rPr>
                <w:rFonts w:cstheme="minorHAnsi"/>
                <w:bCs/>
                <w:iCs/>
              </w:rPr>
              <w:t>Simulan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diferentes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escenarios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</w:t>
            </w:r>
            <w:proofErr w:type="spellStart"/>
            <w:r w:rsidRPr="00520A2D">
              <w:rPr>
                <w:rFonts w:cstheme="minorHAnsi"/>
                <w:bCs/>
                <w:iCs/>
              </w:rPr>
              <w:t>ahorro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mensual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ajustados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a sus </w:t>
            </w:r>
            <w:proofErr w:type="spellStart"/>
            <w:r w:rsidRPr="00520A2D">
              <w:rPr>
                <w:rFonts w:cstheme="minorHAnsi"/>
                <w:bCs/>
                <w:iCs/>
              </w:rPr>
              <w:t>posibilidades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reales, </w:t>
            </w:r>
            <w:proofErr w:type="spellStart"/>
            <w:r w:rsidRPr="00520A2D">
              <w:rPr>
                <w:rFonts w:cstheme="minorHAnsi"/>
                <w:bCs/>
                <w:iCs/>
              </w:rPr>
              <w:t>proyectando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el </w:t>
            </w:r>
            <w:proofErr w:type="spellStart"/>
            <w:r w:rsidRPr="00520A2D">
              <w:rPr>
                <w:rFonts w:cstheme="minorHAnsi"/>
                <w:bCs/>
                <w:iCs/>
              </w:rPr>
              <w:t>tiempo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necesario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para </w:t>
            </w:r>
            <w:proofErr w:type="spellStart"/>
            <w:r w:rsidRPr="00520A2D">
              <w:rPr>
                <w:rFonts w:cstheme="minorHAnsi"/>
                <w:bCs/>
                <w:iCs/>
              </w:rPr>
              <w:t>financiar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sus </w:t>
            </w:r>
            <w:proofErr w:type="spellStart"/>
            <w:r w:rsidRPr="00520A2D">
              <w:rPr>
                <w:rFonts w:cstheme="minorHAnsi"/>
                <w:bCs/>
                <w:iCs/>
              </w:rPr>
              <w:t>herramientas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o </w:t>
            </w:r>
            <w:proofErr w:type="spellStart"/>
            <w:r w:rsidRPr="00520A2D">
              <w:rPr>
                <w:rFonts w:cstheme="minorHAnsi"/>
                <w:bCs/>
                <w:iCs/>
              </w:rPr>
              <w:t>insumos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iniciales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sin </w:t>
            </w:r>
            <w:proofErr w:type="spellStart"/>
            <w:r w:rsidRPr="00520A2D">
              <w:rPr>
                <w:rFonts w:cstheme="minorHAnsi"/>
                <w:bCs/>
                <w:iCs/>
              </w:rPr>
              <w:t>recurrir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a </w:t>
            </w:r>
            <w:proofErr w:type="spellStart"/>
            <w:r w:rsidRPr="00520A2D">
              <w:rPr>
                <w:rFonts w:cstheme="minorHAnsi"/>
                <w:bCs/>
                <w:iCs/>
              </w:rPr>
              <w:t>créditos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con </w:t>
            </w:r>
            <w:proofErr w:type="spellStart"/>
            <w:r w:rsidRPr="00520A2D">
              <w:rPr>
                <w:rFonts w:cstheme="minorHAnsi"/>
                <w:bCs/>
                <w:iCs/>
              </w:rPr>
              <w:t>altas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tasas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</w:t>
            </w:r>
            <w:proofErr w:type="spellStart"/>
            <w:r w:rsidRPr="00520A2D">
              <w:rPr>
                <w:rFonts w:cstheme="minorHAnsi"/>
                <w:bCs/>
                <w:iCs/>
              </w:rPr>
              <w:t>interés</w:t>
            </w:r>
            <w:proofErr w:type="spellEnd"/>
            <w:r w:rsidRPr="00520A2D">
              <w:rPr>
                <w:rFonts w:cstheme="minorHAnsi"/>
                <w:bCs/>
                <w:iCs/>
              </w:rPr>
              <w:t>.</w:t>
            </w:r>
          </w:p>
          <w:p w14:paraId="5EE54426" w14:textId="20B204DA" w:rsidR="000A18E9" w:rsidRPr="00520A2D" w:rsidRDefault="000A18E9" w:rsidP="00B15820">
            <w:pPr>
              <w:ind w:left="57" w:right="57"/>
              <w:jc w:val="both"/>
              <w:rPr>
                <w:rFonts w:asciiTheme="majorHAnsi" w:hAnsiTheme="majorHAnsi" w:cstheme="minorHAnsi"/>
                <w:b/>
                <w:i/>
              </w:rPr>
            </w:pPr>
            <w:r w:rsidRPr="00520A2D">
              <w:rPr>
                <w:rFonts w:asciiTheme="majorHAnsi" w:hAnsiTheme="majorHAnsi" w:cstheme="minorHAnsi"/>
                <w:b/>
                <w:i/>
              </w:rPr>
              <w:t xml:space="preserve">3. </w:t>
            </w:r>
            <w:proofErr w:type="spellStart"/>
            <w:r w:rsidRPr="00520A2D">
              <w:rPr>
                <w:rFonts w:asciiTheme="majorHAnsi" w:hAnsiTheme="majorHAnsi" w:cstheme="minorHAnsi"/>
                <w:b/>
                <w:i/>
              </w:rPr>
              <w:t>Aplicación</w:t>
            </w:r>
            <w:proofErr w:type="spellEnd"/>
            <w:r w:rsidRPr="00520A2D">
              <w:rPr>
                <w:rFonts w:asciiTheme="majorHAnsi" w:hAnsiTheme="majorHAnsi" w:cstheme="minorHAnsi"/>
                <w:b/>
                <w:i/>
              </w:rPr>
              <w:t xml:space="preserve"> </w:t>
            </w:r>
            <w:proofErr w:type="spellStart"/>
            <w:r w:rsidRPr="00520A2D">
              <w:rPr>
                <w:rFonts w:asciiTheme="majorHAnsi" w:hAnsiTheme="majorHAnsi" w:cstheme="minorHAnsi"/>
                <w:b/>
                <w:i/>
              </w:rPr>
              <w:t>Práctica</w:t>
            </w:r>
            <w:proofErr w:type="spellEnd"/>
            <w:r w:rsidRPr="00520A2D">
              <w:rPr>
                <w:rFonts w:asciiTheme="majorHAnsi" w:hAnsiTheme="majorHAnsi" w:cstheme="minorHAnsi"/>
                <w:b/>
                <w:i/>
              </w:rPr>
              <w:t xml:space="preserve"> (</w:t>
            </w:r>
            <w:proofErr w:type="spellStart"/>
            <w:r w:rsidRPr="00520A2D">
              <w:rPr>
                <w:rFonts w:asciiTheme="majorHAnsi" w:hAnsiTheme="majorHAnsi" w:cstheme="minorHAnsi"/>
                <w:b/>
                <w:i/>
              </w:rPr>
              <w:t>Producción</w:t>
            </w:r>
            <w:proofErr w:type="spellEnd"/>
            <w:r w:rsidRPr="00520A2D">
              <w:rPr>
                <w:rFonts w:asciiTheme="majorHAnsi" w:hAnsiTheme="majorHAnsi" w:cstheme="minorHAnsi"/>
                <w:b/>
                <w:i/>
              </w:rPr>
              <w:t xml:space="preserve"> de</w:t>
            </w:r>
            <w:r w:rsidR="00B15820" w:rsidRPr="00520A2D">
              <w:rPr>
                <w:rFonts w:asciiTheme="majorHAnsi" w:hAnsiTheme="majorHAnsi" w:cstheme="minorHAnsi"/>
                <w:b/>
                <w:i/>
              </w:rPr>
              <w:t xml:space="preserve"> la </w:t>
            </w:r>
            <w:proofErr w:type="spellStart"/>
            <w:r w:rsidR="00B15820" w:rsidRPr="00520A2D">
              <w:rPr>
                <w:rFonts w:asciiTheme="majorHAnsi" w:hAnsiTheme="majorHAnsi" w:cstheme="minorHAnsi"/>
                <w:b/>
                <w:i/>
              </w:rPr>
              <w:t>evidencia</w:t>
            </w:r>
            <w:proofErr w:type="spellEnd"/>
            <w:r w:rsidRPr="00520A2D">
              <w:rPr>
                <w:rFonts w:asciiTheme="majorHAnsi" w:hAnsiTheme="majorHAnsi" w:cstheme="minorHAnsi"/>
                <w:b/>
                <w:i/>
              </w:rPr>
              <w:t xml:space="preserve">): </w:t>
            </w:r>
          </w:p>
          <w:p w14:paraId="7CB338A6" w14:textId="365854D5" w:rsidR="00B15820" w:rsidRPr="00520A2D" w:rsidRDefault="008F2A83" w:rsidP="00B15820">
            <w:pPr>
              <w:pStyle w:val="Prrafodelista"/>
              <w:numPr>
                <w:ilvl w:val="0"/>
                <w:numId w:val="38"/>
              </w:numPr>
              <w:ind w:left="341" w:right="57" w:hanging="284"/>
              <w:jc w:val="both"/>
              <w:rPr>
                <w:rFonts w:cstheme="minorHAnsi"/>
                <w:bCs/>
                <w:iCs/>
              </w:rPr>
            </w:pPr>
            <w:r w:rsidRPr="00520A2D">
              <w:rPr>
                <w:rFonts w:cstheme="minorHAnsi"/>
                <w:bCs/>
                <w:iCs/>
              </w:rPr>
              <w:t xml:space="preserve">Los </w:t>
            </w:r>
            <w:proofErr w:type="spellStart"/>
            <w:r w:rsidRPr="00520A2D">
              <w:rPr>
                <w:rFonts w:cstheme="minorHAnsi"/>
                <w:bCs/>
                <w:iCs/>
              </w:rPr>
              <w:t>estudiantes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, </w:t>
            </w:r>
            <w:proofErr w:type="spellStart"/>
            <w:r w:rsidRPr="00520A2D">
              <w:rPr>
                <w:rFonts w:cstheme="minorHAnsi"/>
                <w:bCs/>
                <w:iCs/>
              </w:rPr>
              <w:t>en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equipos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</w:t>
            </w:r>
            <w:proofErr w:type="spellStart"/>
            <w:r w:rsidRPr="00520A2D">
              <w:rPr>
                <w:rFonts w:cstheme="minorHAnsi"/>
                <w:bCs/>
                <w:iCs/>
              </w:rPr>
              <w:t>trabajo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, </w:t>
            </w:r>
            <w:proofErr w:type="spellStart"/>
            <w:r w:rsidR="00B15820" w:rsidRPr="00520A2D">
              <w:rPr>
                <w:rFonts w:cstheme="minorHAnsi"/>
                <w:bCs/>
                <w:iCs/>
              </w:rPr>
              <w:t>elaboran</w:t>
            </w:r>
            <w:proofErr w:type="spellEnd"/>
            <w:r w:rsidR="00B15820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B15820" w:rsidRPr="00520A2D">
              <w:rPr>
                <w:rFonts w:cstheme="minorHAnsi"/>
                <w:bCs/>
                <w:iCs/>
              </w:rPr>
              <w:t>una</w:t>
            </w:r>
            <w:proofErr w:type="spellEnd"/>
            <w:r w:rsidR="00B15820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B15820" w:rsidRPr="00520A2D">
              <w:rPr>
                <w:rFonts w:cstheme="minorHAnsi"/>
                <w:bCs/>
                <w:iCs/>
              </w:rPr>
              <w:t>Ficha</w:t>
            </w:r>
            <w:proofErr w:type="spellEnd"/>
            <w:r w:rsidR="00B15820" w:rsidRPr="00520A2D">
              <w:rPr>
                <w:rFonts w:cstheme="minorHAnsi"/>
                <w:bCs/>
                <w:iCs/>
              </w:rPr>
              <w:t xml:space="preserve"> Técnica y </w:t>
            </w:r>
            <w:proofErr w:type="spellStart"/>
            <w:r w:rsidR="00B15820" w:rsidRPr="00520A2D">
              <w:rPr>
                <w:rFonts w:cstheme="minorHAnsi"/>
                <w:bCs/>
                <w:iCs/>
              </w:rPr>
              <w:t>Simulador</w:t>
            </w:r>
            <w:proofErr w:type="spellEnd"/>
            <w:r w:rsidR="00B15820" w:rsidRPr="00520A2D">
              <w:rPr>
                <w:rFonts w:cstheme="minorHAnsi"/>
                <w:bCs/>
                <w:iCs/>
              </w:rPr>
              <w:t xml:space="preserve"> Digital del "Plan de Ahorro para el </w:t>
            </w:r>
            <w:proofErr w:type="spellStart"/>
            <w:r w:rsidR="00B15820" w:rsidRPr="00520A2D">
              <w:rPr>
                <w:rFonts w:cstheme="minorHAnsi"/>
                <w:bCs/>
                <w:iCs/>
              </w:rPr>
              <w:t>Emprendimiento</w:t>
            </w:r>
            <w:proofErr w:type="spellEnd"/>
            <w:r w:rsidR="00B15820"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="00B15820" w:rsidRPr="00520A2D">
              <w:rPr>
                <w:rFonts w:cstheme="minorHAnsi"/>
                <w:bCs/>
                <w:iCs/>
              </w:rPr>
              <w:t>Guadalupano</w:t>
            </w:r>
            <w:proofErr w:type="spellEnd"/>
            <w:r w:rsidR="00B15820" w:rsidRPr="00520A2D">
              <w:rPr>
                <w:rFonts w:cstheme="minorHAnsi"/>
                <w:bCs/>
                <w:iCs/>
              </w:rPr>
              <w:t>"</w:t>
            </w:r>
          </w:p>
          <w:p w14:paraId="65F87BE1" w14:textId="16B6C513" w:rsidR="000A18E9" w:rsidRPr="006F3526" w:rsidRDefault="00B15820" w:rsidP="00B15820">
            <w:pPr>
              <w:pStyle w:val="Prrafodelista"/>
              <w:numPr>
                <w:ilvl w:val="0"/>
                <w:numId w:val="38"/>
              </w:numPr>
              <w:ind w:left="341" w:right="57" w:hanging="284"/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520A2D">
              <w:rPr>
                <w:rFonts w:cstheme="minorHAnsi"/>
                <w:bCs/>
                <w:iCs/>
              </w:rPr>
              <w:t>Diseñan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el </w:t>
            </w:r>
            <w:proofErr w:type="spellStart"/>
            <w:r w:rsidRPr="00520A2D">
              <w:rPr>
                <w:rFonts w:cstheme="minorHAnsi"/>
                <w:bCs/>
                <w:iCs/>
              </w:rPr>
              <w:t>mapa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valor del </w:t>
            </w:r>
            <w:proofErr w:type="spellStart"/>
            <w:r w:rsidRPr="00520A2D">
              <w:rPr>
                <w:rFonts w:cstheme="minorHAnsi"/>
                <w:bCs/>
                <w:iCs/>
              </w:rPr>
              <w:t>emprendimiento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articulándolo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con el </w:t>
            </w:r>
            <w:proofErr w:type="spellStart"/>
            <w:r w:rsidRPr="00520A2D">
              <w:rPr>
                <w:rFonts w:cstheme="minorHAnsi"/>
                <w:bCs/>
                <w:iCs/>
              </w:rPr>
              <w:t>Manifiesto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del </w:t>
            </w:r>
            <w:proofErr w:type="spellStart"/>
            <w:r w:rsidRPr="00520A2D">
              <w:rPr>
                <w:rFonts w:cstheme="minorHAnsi"/>
                <w:bCs/>
                <w:iCs/>
              </w:rPr>
              <w:t>Emprendedor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Guadalupano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: un </w:t>
            </w:r>
            <w:proofErr w:type="spellStart"/>
            <w:r w:rsidRPr="00520A2D">
              <w:rPr>
                <w:rFonts w:cstheme="minorHAnsi"/>
                <w:bCs/>
                <w:iCs/>
              </w:rPr>
              <w:t>compromiso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escrito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sobre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el </w:t>
            </w:r>
            <w:proofErr w:type="spellStart"/>
            <w:r w:rsidRPr="00520A2D">
              <w:rPr>
                <w:rFonts w:cstheme="minorHAnsi"/>
                <w:bCs/>
                <w:iCs/>
              </w:rPr>
              <w:t>uso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responsable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del capital, el </w:t>
            </w:r>
            <w:proofErr w:type="spellStart"/>
            <w:r w:rsidRPr="00520A2D">
              <w:rPr>
                <w:rFonts w:cstheme="minorHAnsi"/>
                <w:bCs/>
                <w:iCs/>
              </w:rPr>
              <w:t>pago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justo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y la </w:t>
            </w:r>
            <w:proofErr w:type="spellStart"/>
            <w:r w:rsidRPr="00520A2D">
              <w:rPr>
                <w:rFonts w:cstheme="minorHAnsi"/>
                <w:bCs/>
                <w:iCs/>
              </w:rPr>
              <w:t>responsabilidad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social.</w:t>
            </w:r>
          </w:p>
        </w:tc>
      </w:tr>
      <w:tr w:rsidR="005F681F" w:rsidRPr="006F3526" w14:paraId="37F1F742" w14:textId="77777777" w:rsidTr="002F0A73">
        <w:trPr>
          <w:trHeight w:hRule="exact" w:val="441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1FB32DD5" w14:textId="7F69D323" w:rsidR="005F681F" w:rsidRPr="006F3526" w:rsidRDefault="00000000">
            <w:pPr>
              <w:pStyle w:val="TableParagraph"/>
              <w:ind w:left="98"/>
              <w:rPr>
                <w:rFonts w:asciiTheme="majorHAnsi" w:hAnsiTheme="majorHAnsi"/>
                <w:b/>
              </w:rPr>
            </w:pPr>
            <w:r w:rsidRPr="006F3526">
              <w:rPr>
                <w:rFonts w:asciiTheme="majorHAnsi" w:hAnsiTheme="majorHAnsi"/>
                <w:b/>
              </w:rPr>
              <w:t xml:space="preserve">CIERRE </w:t>
            </w:r>
            <w:r w:rsidRPr="006F3526">
              <w:rPr>
                <w:rFonts w:asciiTheme="majorHAnsi" w:hAnsiTheme="majorHAnsi"/>
              </w:rPr>
              <w:t>(</w:t>
            </w:r>
            <w:r w:rsidR="006D43C3" w:rsidRPr="006F3526">
              <w:rPr>
                <w:rFonts w:asciiTheme="majorHAnsi" w:hAnsiTheme="majorHAnsi"/>
              </w:rPr>
              <w:t>15</w:t>
            </w:r>
            <w:r w:rsidRPr="006F3526">
              <w:rPr>
                <w:rFonts w:asciiTheme="majorHAnsi" w:hAnsiTheme="majorHAnsi"/>
              </w:rPr>
              <w:t xml:space="preserve">  </w:t>
            </w:r>
            <w:r w:rsidRPr="006F3526">
              <w:rPr>
                <w:rFonts w:asciiTheme="majorHAnsi" w:hAnsiTheme="majorHAnsi"/>
                <w:spacing w:val="36"/>
              </w:rPr>
              <w:t xml:space="preserve"> </w:t>
            </w:r>
            <w:proofErr w:type="spellStart"/>
            <w:r w:rsidRPr="006F3526">
              <w:rPr>
                <w:rFonts w:asciiTheme="majorHAnsi" w:hAnsiTheme="majorHAnsi"/>
              </w:rPr>
              <w:t>minutos</w:t>
            </w:r>
            <w:proofErr w:type="spellEnd"/>
            <w:r w:rsidRPr="006F3526">
              <w:rPr>
                <w:rFonts w:asciiTheme="majorHAnsi" w:hAnsiTheme="majorHAnsi"/>
              </w:rPr>
              <w:t>)</w:t>
            </w:r>
          </w:p>
        </w:tc>
      </w:tr>
      <w:tr w:rsidR="005F681F" w:rsidRPr="006F3526" w14:paraId="5938FECE" w14:textId="77777777" w:rsidTr="00520A2D">
        <w:trPr>
          <w:trHeight w:hRule="exact" w:val="2534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4" w:space="0" w:color="auto"/>
              <w:right w:val="single" w:sz="6" w:space="0" w:color="365E90"/>
            </w:tcBorders>
            <w:shd w:val="clear" w:color="auto" w:fill="FFFFFF" w:themeFill="background1"/>
          </w:tcPr>
          <w:p w14:paraId="5F1359C5" w14:textId="397E35D7" w:rsidR="00F020DC" w:rsidRPr="00520A2D" w:rsidRDefault="00F82FF5" w:rsidP="00520A2D">
            <w:pPr>
              <w:pStyle w:val="TableParagraph"/>
              <w:ind w:left="57" w:right="57"/>
              <w:jc w:val="both"/>
              <w:rPr>
                <w:rFonts w:asciiTheme="majorHAnsi" w:hAnsiTheme="majorHAnsi" w:cstheme="minorHAnsi"/>
                <w:b/>
                <w:bCs/>
                <w:i/>
                <w:iCs/>
                <w:lang w:val="es-PE"/>
              </w:rPr>
            </w:pPr>
            <w:r>
              <w:rPr>
                <w:rFonts w:asciiTheme="majorHAnsi" w:hAnsiTheme="majorHAnsi" w:cstheme="minorHAnsi"/>
                <w:b/>
                <w:bCs/>
                <w:i/>
                <w:iCs/>
                <w:lang w:val="es-PE"/>
              </w:rPr>
              <w:t xml:space="preserve"> </w:t>
            </w:r>
            <w:r w:rsidR="00F020DC" w:rsidRPr="00CC1A93">
              <w:rPr>
                <w:rFonts w:asciiTheme="majorHAnsi" w:hAnsiTheme="majorHAnsi" w:cstheme="minorHAnsi"/>
                <w:b/>
                <w:bCs/>
                <w:i/>
                <w:iCs/>
                <w:lang w:val="es-PE"/>
              </w:rPr>
              <w:t>Evaluación y Socialización:</w:t>
            </w:r>
          </w:p>
          <w:p w14:paraId="7060E541" w14:textId="5E262AB0" w:rsidR="008B047C" w:rsidRPr="00520A2D" w:rsidRDefault="00883907" w:rsidP="00520A2D">
            <w:pPr>
              <w:pStyle w:val="TableParagraph"/>
              <w:ind w:left="57" w:right="57"/>
              <w:jc w:val="both"/>
              <w:rPr>
                <w:rFonts w:cstheme="minorHAnsi"/>
                <w:bCs/>
                <w:iCs/>
              </w:rPr>
            </w:pPr>
            <w:r w:rsidRPr="00520A2D">
              <w:rPr>
                <w:rFonts w:cstheme="minorHAnsi"/>
                <w:bCs/>
                <w:iCs/>
              </w:rPr>
              <w:t xml:space="preserve">Se </w:t>
            </w:r>
            <w:proofErr w:type="spellStart"/>
            <w:r w:rsidRPr="00520A2D">
              <w:rPr>
                <w:rFonts w:cstheme="minorHAnsi"/>
                <w:bCs/>
                <w:iCs/>
              </w:rPr>
              <w:t>realiza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una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galería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</w:t>
            </w:r>
            <w:proofErr w:type="spellStart"/>
            <w:r w:rsidRPr="00520A2D">
              <w:rPr>
                <w:rFonts w:cstheme="minorHAnsi"/>
                <w:bCs/>
                <w:iCs/>
              </w:rPr>
              <w:t>prototipos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financieros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donde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cada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equipo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expone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su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520A2D">
              <w:rPr>
                <w:rFonts w:cstheme="minorHAnsi"/>
                <w:bCs/>
                <w:iCs/>
              </w:rPr>
              <w:t>Simulador</w:t>
            </w:r>
            <w:proofErr w:type="spellEnd"/>
            <w:r w:rsidRPr="00520A2D">
              <w:rPr>
                <w:rFonts w:cstheme="minorHAnsi"/>
                <w:bCs/>
                <w:iCs/>
              </w:rPr>
              <w:t xml:space="preserve"> de Ahorro para </w:t>
            </w:r>
            <w:proofErr w:type="spellStart"/>
            <w:r w:rsidRPr="00520A2D">
              <w:rPr>
                <w:rFonts w:cstheme="minorHAnsi"/>
                <w:bCs/>
                <w:iCs/>
              </w:rPr>
              <w:t>Emprendimiento</w:t>
            </w:r>
            <w:proofErr w:type="spellEnd"/>
            <w:r w:rsidRPr="00520A2D">
              <w:rPr>
                <w:rFonts w:cstheme="minorHAnsi"/>
                <w:bCs/>
                <w:iCs/>
              </w:rPr>
              <w:t>.</w:t>
            </w:r>
          </w:p>
          <w:p w14:paraId="5A753B68" w14:textId="1A314CED" w:rsidR="00F020DC" w:rsidRPr="00CC1A93" w:rsidRDefault="00F020DC" w:rsidP="0077530C">
            <w:pPr>
              <w:pStyle w:val="TableParagraph"/>
              <w:ind w:left="57"/>
              <w:rPr>
                <w:rFonts w:asciiTheme="majorHAnsi" w:hAnsiTheme="majorHAnsi" w:cstheme="minorHAnsi"/>
                <w:i/>
                <w:iCs/>
                <w:lang w:val="es-PE"/>
              </w:rPr>
            </w:pPr>
            <w:r w:rsidRPr="00CC1A93">
              <w:rPr>
                <w:rFonts w:asciiTheme="majorHAnsi" w:hAnsiTheme="majorHAnsi" w:cstheme="minorHAnsi"/>
                <w:b/>
                <w:bCs/>
                <w:i/>
                <w:iCs/>
                <w:lang w:val="es-PE"/>
              </w:rPr>
              <w:t>Metacognición y Autoevaluación</w:t>
            </w:r>
            <w:r w:rsidRPr="00CC1A93">
              <w:rPr>
                <w:rFonts w:asciiTheme="majorHAnsi" w:hAnsiTheme="majorHAnsi" w:cstheme="minorHAnsi"/>
                <w:i/>
                <w:iCs/>
                <w:lang w:val="es-PE"/>
              </w:rPr>
              <w:t>:</w:t>
            </w:r>
          </w:p>
          <w:p w14:paraId="7636E0C4" w14:textId="2D150985" w:rsidR="00883907" w:rsidRPr="00520A2D" w:rsidRDefault="00883907" w:rsidP="00883907">
            <w:pPr>
              <w:pStyle w:val="TableParagraph"/>
              <w:ind w:left="57" w:right="57"/>
              <w:jc w:val="both"/>
              <w:rPr>
                <w:rFonts w:eastAsia="Times New Roman" w:cstheme="minorHAnsi"/>
                <w:color w:val="1A1A1A"/>
                <w:lang w:val="es-PE" w:eastAsia="es-PE"/>
              </w:rPr>
            </w:pPr>
            <w:r>
              <w:rPr>
                <w:rFonts w:eastAsia="Times New Roman" w:cstheme="minorHAnsi"/>
                <w:color w:val="1A1A1A"/>
                <w:sz w:val="21"/>
                <w:szCs w:val="21"/>
                <w:lang w:val="es-PE" w:eastAsia="es-PE"/>
              </w:rPr>
              <w:t xml:space="preserve"> </w:t>
            </w:r>
            <w:r w:rsidR="000B672E" w:rsidRPr="00520A2D">
              <w:rPr>
                <w:rFonts w:eastAsia="Times New Roman" w:cstheme="minorHAnsi"/>
                <w:color w:val="1A1A1A"/>
                <w:lang w:val="es-PE" w:eastAsia="es-PE"/>
              </w:rPr>
              <w:t xml:space="preserve">Los estudiantes reflexionan de forma individual: </w:t>
            </w:r>
          </w:p>
          <w:p w14:paraId="2114CFC5" w14:textId="77777777" w:rsidR="00883907" w:rsidRPr="00520A2D" w:rsidRDefault="00883907" w:rsidP="00883907">
            <w:pPr>
              <w:pStyle w:val="TableParagraph"/>
              <w:numPr>
                <w:ilvl w:val="0"/>
                <w:numId w:val="36"/>
              </w:numPr>
              <w:ind w:left="417" w:right="57"/>
              <w:jc w:val="both"/>
              <w:rPr>
                <w:rFonts w:eastAsia="Times New Roman" w:cstheme="minorHAnsi"/>
                <w:color w:val="1A1A1A"/>
                <w:lang w:val="es-PE" w:eastAsia="es-PE"/>
              </w:rPr>
            </w:pPr>
            <w:r w:rsidRPr="00520A2D">
              <w:rPr>
                <w:rFonts w:eastAsia="Times New Roman" w:cstheme="minorHAnsi"/>
                <w:color w:val="1A1A1A"/>
                <w:lang w:val="es-PE" w:eastAsia="es-PE"/>
              </w:rPr>
              <w:t>¿Cómo cambió mi visión sobre el ahorro al ver el impacto matemático a 12 meses?</w:t>
            </w:r>
          </w:p>
          <w:p w14:paraId="78A78581" w14:textId="77777777" w:rsidR="00883907" w:rsidRPr="00520A2D" w:rsidRDefault="00883907" w:rsidP="00883907">
            <w:pPr>
              <w:pStyle w:val="TableParagraph"/>
              <w:numPr>
                <w:ilvl w:val="0"/>
                <w:numId w:val="36"/>
              </w:numPr>
              <w:ind w:left="417" w:right="57"/>
              <w:jc w:val="both"/>
              <w:rPr>
                <w:rFonts w:eastAsia="Times New Roman" w:cstheme="minorHAnsi"/>
                <w:color w:val="1A1A1A"/>
                <w:lang w:val="es-PE" w:eastAsia="es-PE"/>
              </w:rPr>
            </w:pPr>
            <w:r w:rsidRPr="00520A2D">
              <w:rPr>
                <w:rFonts w:eastAsia="Times New Roman" w:cstheme="minorHAnsi"/>
                <w:color w:val="1A1A1A"/>
                <w:lang w:val="es-PE" w:eastAsia="es-PE"/>
              </w:rPr>
              <w:t>¿Qué hábito de consumo innecesario estoy dispuesto a sustituir hoy para financiar mi proyecto del mañana?</w:t>
            </w:r>
          </w:p>
          <w:p w14:paraId="33943EC6" w14:textId="610ADC05" w:rsidR="005F681F" w:rsidRPr="00883907" w:rsidRDefault="00883907" w:rsidP="00883907">
            <w:pPr>
              <w:pStyle w:val="TableParagraph"/>
              <w:numPr>
                <w:ilvl w:val="0"/>
                <w:numId w:val="36"/>
              </w:numPr>
              <w:ind w:left="417" w:right="57"/>
              <w:jc w:val="both"/>
              <w:rPr>
                <w:rFonts w:eastAsia="Times New Roman" w:cstheme="minorHAnsi"/>
                <w:color w:val="1A1A1A"/>
                <w:sz w:val="21"/>
                <w:szCs w:val="21"/>
                <w:lang w:val="es-PE" w:eastAsia="es-PE"/>
              </w:rPr>
            </w:pPr>
            <w:r w:rsidRPr="00520A2D">
              <w:rPr>
                <w:rFonts w:eastAsia="Times New Roman" w:cstheme="minorHAnsi"/>
                <w:color w:val="1A1A1A"/>
                <w:lang w:val="es-PE" w:eastAsia="es-PE"/>
              </w:rPr>
              <w:t>Cierre del Embajador: Socialización de los compromisos de ahorro en el mural digital de Educación Financiera del colegio.</w:t>
            </w:r>
          </w:p>
        </w:tc>
      </w:tr>
    </w:tbl>
    <w:p w14:paraId="0DA66F04" w14:textId="77777777" w:rsidR="000E358B" w:rsidRDefault="000E358B" w:rsidP="00D96B7A">
      <w:pPr>
        <w:pStyle w:val="Sinespaciado"/>
      </w:pPr>
    </w:p>
    <w:p w14:paraId="18F7D8B4" w14:textId="77777777" w:rsidR="00520A2D" w:rsidRDefault="00520A2D" w:rsidP="00D96B7A">
      <w:pPr>
        <w:pStyle w:val="Sinespaciado"/>
      </w:pPr>
    </w:p>
    <w:p w14:paraId="19136B9E" w14:textId="77777777" w:rsidR="00520A2D" w:rsidRDefault="00520A2D" w:rsidP="00D96B7A">
      <w:pPr>
        <w:pStyle w:val="Sinespaciado"/>
      </w:pPr>
    </w:p>
    <w:p w14:paraId="393F41E9" w14:textId="77777777" w:rsidR="00520A2D" w:rsidRDefault="00520A2D" w:rsidP="00D96B7A">
      <w:pPr>
        <w:pStyle w:val="Sinespaciado"/>
      </w:pPr>
    </w:p>
    <w:p w14:paraId="34A38177" w14:textId="77777777" w:rsidR="00520A2D" w:rsidRPr="006F3526" w:rsidRDefault="00520A2D" w:rsidP="00D96B7A">
      <w:pPr>
        <w:pStyle w:val="Sinespaciado"/>
      </w:pPr>
    </w:p>
    <w:p w14:paraId="0BCA1204" w14:textId="4B14B4FC" w:rsidR="00F7528F" w:rsidRPr="006F3526" w:rsidRDefault="00F7528F" w:rsidP="00D96B7A">
      <w:pPr>
        <w:ind w:left="-340"/>
        <w:rPr>
          <w:rFonts w:asciiTheme="majorHAnsi" w:eastAsia="Arial Narrow" w:hAnsiTheme="majorHAnsi" w:cs="Arial Narrow"/>
          <w:b/>
          <w:bCs/>
          <w:lang w:val="es-PE"/>
        </w:rPr>
      </w:pPr>
      <w:r w:rsidRPr="006F3526">
        <w:rPr>
          <w:rFonts w:asciiTheme="majorHAnsi" w:eastAsia="Arial Narrow" w:hAnsiTheme="majorHAnsi" w:cs="Arial Narrow"/>
          <w:b/>
          <w:bCs/>
          <w:lang w:val="es-PE"/>
        </w:rPr>
        <w:t>CRITERIOS DE EVALUACIÓN (</w:t>
      </w:r>
      <w:r w:rsidR="0077530C" w:rsidRPr="006F3526">
        <w:rPr>
          <w:rFonts w:asciiTheme="majorHAnsi" w:eastAsia="Arial Narrow" w:hAnsiTheme="majorHAnsi" w:cs="Arial Narrow"/>
          <w:b/>
          <w:bCs/>
          <w:lang w:val="es-PE"/>
        </w:rPr>
        <w:t>G</w:t>
      </w:r>
      <w:r w:rsidR="009021A7" w:rsidRPr="006F3526">
        <w:rPr>
          <w:rFonts w:asciiTheme="majorHAnsi" w:eastAsia="Arial Narrow" w:hAnsiTheme="majorHAnsi" w:cs="Arial Narrow"/>
          <w:b/>
          <w:bCs/>
          <w:lang w:val="es-PE"/>
        </w:rPr>
        <w:t>uía de observación</w:t>
      </w:r>
      <w:r w:rsidRPr="006F3526">
        <w:rPr>
          <w:rFonts w:asciiTheme="majorHAnsi" w:eastAsia="Arial Narrow" w:hAnsiTheme="majorHAnsi" w:cs="Arial Narrow"/>
          <w:b/>
          <w:bCs/>
          <w:lang w:val="es-PE"/>
        </w:rPr>
        <w:t>)</w:t>
      </w:r>
      <w:r w:rsidR="00D96B7A" w:rsidRPr="006F3526">
        <w:rPr>
          <w:rFonts w:asciiTheme="majorHAnsi" w:eastAsia="Arial Narrow" w:hAnsiTheme="majorHAnsi" w:cs="Arial Narrow"/>
          <w:b/>
          <w:bCs/>
          <w:lang w:val="es-PE"/>
        </w:rPr>
        <w:t>:</w:t>
      </w:r>
    </w:p>
    <w:p w14:paraId="4FD94B8C" w14:textId="77777777" w:rsidR="000E358B" w:rsidRPr="006F3526" w:rsidRDefault="000E358B" w:rsidP="00080846">
      <w:pPr>
        <w:pStyle w:val="Sinespaciado"/>
      </w:pPr>
    </w:p>
    <w:tbl>
      <w:tblPr>
        <w:tblStyle w:val="Tablaconcuadrculaclara"/>
        <w:tblW w:w="500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69"/>
        <w:gridCol w:w="1053"/>
        <w:gridCol w:w="1055"/>
        <w:gridCol w:w="922"/>
      </w:tblGrid>
      <w:tr w:rsidR="00F7528F" w:rsidRPr="006F3526" w14:paraId="5367DE02" w14:textId="77777777" w:rsidTr="00E16752">
        <w:tc>
          <w:tcPr>
            <w:tcW w:w="3515" w:type="pct"/>
            <w:shd w:val="clear" w:color="auto" w:fill="B8CCE4" w:themeFill="accent1" w:themeFillTint="66"/>
            <w:hideMark/>
          </w:tcPr>
          <w:p w14:paraId="6221D0A2" w14:textId="77777777" w:rsidR="00F7528F" w:rsidRPr="006F352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lang w:val="es-PE"/>
              </w:rPr>
            </w:pPr>
            <w:r w:rsidRPr="006F3526">
              <w:rPr>
                <w:rFonts w:asciiTheme="majorHAnsi" w:eastAsia="Arial Narrow" w:hAnsiTheme="majorHAnsi" w:cs="Arial Narrow"/>
                <w:b/>
                <w:bCs/>
                <w:lang w:val="es-PE"/>
              </w:rPr>
              <w:t>Criterios</w:t>
            </w:r>
          </w:p>
        </w:tc>
        <w:tc>
          <w:tcPr>
            <w:tcW w:w="516" w:type="pct"/>
            <w:shd w:val="clear" w:color="auto" w:fill="B8CCE4" w:themeFill="accent1" w:themeFillTint="66"/>
            <w:hideMark/>
          </w:tcPr>
          <w:p w14:paraId="464DC4FF" w14:textId="77777777" w:rsidR="00F7528F" w:rsidRPr="006F352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lang w:val="es-PE"/>
              </w:rPr>
            </w:pPr>
            <w:r w:rsidRPr="006F3526">
              <w:rPr>
                <w:rFonts w:asciiTheme="majorHAnsi" w:eastAsia="Arial Narrow" w:hAnsiTheme="majorHAnsi" w:cs="Arial Narrow"/>
                <w:b/>
                <w:bCs/>
                <w:lang w:val="es-PE"/>
              </w:rPr>
              <w:t>Logrado</w:t>
            </w:r>
          </w:p>
        </w:tc>
        <w:tc>
          <w:tcPr>
            <w:tcW w:w="517" w:type="pct"/>
            <w:shd w:val="clear" w:color="auto" w:fill="B8CCE4" w:themeFill="accent1" w:themeFillTint="66"/>
            <w:hideMark/>
          </w:tcPr>
          <w:p w14:paraId="308B44ED" w14:textId="77777777" w:rsidR="00F7528F" w:rsidRPr="006F352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lang w:val="es-PE"/>
              </w:rPr>
            </w:pPr>
            <w:r w:rsidRPr="006F3526">
              <w:rPr>
                <w:rFonts w:asciiTheme="majorHAnsi" w:eastAsia="Arial Narrow" w:hAnsiTheme="majorHAnsi" w:cs="Arial Narrow"/>
                <w:b/>
                <w:bCs/>
                <w:lang w:val="es-PE"/>
              </w:rPr>
              <w:t>En Proceso</w:t>
            </w:r>
          </w:p>
        </w:tc>
        <w:tc>
          <w:tcPr>
            <w:tcW w:w="452" w:type="pct"/>
            <w:shd w:val="clear" w:color="auto" w:fill="B8CCE4" w:themeFill="accent1" w:themeFillTint="66"/>
            <w:hideMark/>
          </w:tcPr>
          <w:p w14:paraId="5300E9BA" w14:textId="77777777" w:rsidR="00F7528F" w:rsidRPr="006F352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lang w:val="es-PE"/>
              </w:rPr>
            </w:pPr>
            <w:r w:rsidRPr="006F3526">
              <w:rPr>
                <w:rFonts w:asciiTheme="majorHAnsi" w:eastAsia="Arial Narrow" w:hAnsiTheme="majorHAnsi" w:cs="Arial Narrow"/>
                <w:b/>
                <w:bCs/>
                <w:lang w:val="es-PE"/>
              </w:rPr>
              <w:t>Inicio</w:t>
            </w:r>
          </w:p>
          <w:p w14:paraId="69E00D37" w14:textId="77777777" w:rsidR="00D96B7A" w:rsidRPr="006F3526" w:rsidRDefault="00D96B7A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lang w:val="es-PE"/>
              </w:rPr>
            </w:pPr>
          </w:p>
        </w:tc>
      </w:tr>
      <w:tr w:rsidR="00982032" w:rsidRPr="006F3526" w14:paraId="58DC7EF3" w14:textId="77777777" w:rsidTr="00E16752">
        <w:tc>
          <w:tcPr>
            <w:tcW w:w="3515" w:type="pct"/>
          </w:tcPr>
          <w:p w14:paraId="52BCC333" w14:textId="75BE96AA" w:rsidR="00982032" w:rsidRPr="006F3526" w:rsidRDefault="00E16752" w:rsidP="00982032">
            <w:pPr>
              <w:ind w:left="-57" w:right="-57"/>
              <w:jc w:val="both"/>
              <w:rPr>
                <w:rFonts w:eastAsia="Arial Narrow" w:cstheme="minorHAnsi"/>
                <w:lang w:val="es-PE"/>
              </w:rPr>
            </w:pPr>
            <w:r w:rsidRPr="00E16752">
              <w:rPr>
                <w:rFonts w:eastAsia="Arial Narrow" w:cstheme="minorHAnsi"/>
                <w:lang w:val="es-PE"/>
              </w:rPr>
              <w:t>Explica la importancia del ahorro previo como mecanismo de financiamiento sostenible frente al crédito informal, utilizando modelos matemáticos de costos y capital de trabajo.</w:t>
            </w:r>
          </w:p>
        </w:tc>
        <w:tc>
          <w:tcPr>
            <w:tcW w:w="516" w:type="pct"/>
            <w:hideMark/>
          </w:tcPr>
          <w:p w14:paraId="2E995884" w14:textId="77777777" w:rsidR="00982032" w:rsidRPr="006F3526" w:rsidRDefault="00982032" w:rsidP="00982032">
            <w:pPr>
              <w:rPr>
                <w:rFonts w:ascii="Arial Narrow" w:eastAsia="Arial Narrow" w:hAnsi="Arial Narrow" w:cs="Arial Narrow"/>
                <w:lang w:val="es-PE"/>
              </w:rPr>
            </w:pPr>
          </w:p>
        </w:tc>
        <w:tc>
          <w:tcPr>
            <w:tcW w:w="517" w:type="pct"/>
            <w:hideMark/>
          </w:tcPr>
          <w:p w14:paraId="4BE58363" w14:textId="77777777" w:rsidR="00982032" w:rsidRPr="006F3526" w:rsidRDefault="00982032" w:rsidP="00982032">
            <w:pPr>
              <w:rPr>
                <w:rFonts w:ascii="Arial Narrow" w:eastAsia="Arial Narrow" w:hAnsi="Arial Narrow" w:cs="Arial Narrow"/>
                <w:lang w:val="es-PE"/>
              </w:rPr>
            </w:pPr>
          </w:p>
        </w:tc>
        <w:tc>
          <w:tcPr>
            <w:tcW w:w="452" w:type="pct"/>
            <w:hideMark/>
          </w:tcPr>
          <w:p w14:paraId="3EEE5916" w14:textId="77777777" w:rsidR="00982032" w:rsidRPr="006F3526" w:rsidRDefault="00982032" w:rsidP="00982032">
            <w:pPr>
              <w:rPr>
                <w:rFonts w:ascii="Arial Narrow" w:eastAsia="Arial Narrow" w:hAnsi="Arial Narrow" w:cs="Arial Narrow"/>
                <w:lang w:val="es-PE"/>
              </w:rPr>
            </w:pPr>
          </w:p>
        </w:tc>
      </w:tr>
      <w:tr w:rsidR="00982032" w:rsidRPr="006F3526" w14:paraId="2B6C780D" w14:textId="77777777" w:rsidTr="00E16752">
        <w:tc>
          <w:tcPr>
            <w:tcW w:w="3515" w:type="pct"/>
          </w:tcPr>
          <w:p w14:paraId="1DFF27F1" w14:textId="685D2D54" w:rsidR="00982032" w:rsidRPr="006F3526" w:rsidRDefault="00E16752" w:rsidP="00982032">
            <w:pPr>
              <w:ind w:left="-57" w:right="-57"/>
              <w:jc w:val="both"/>
              <w:rPr>
                <w:rFonts w:eastAsia="Arial Narrow" w:cstheme="minorHAnsi"/>
                <w:lang w:val="es-PE"/>
              </w:rPr>
            </w:pPr>
            <w:r w:rsidRPr="00E16752">
              <w:rPr>
                <w:rFonts w:eastAsia="Arial Narrow" w:cstheme="minorHAnsi"/>
                <w:lang w:val="es-PE"/>
              </w:rPr>
              <w:t>Formula un plan de ahorro personal y grupal ajustado a metas de emprendimiento reales mediante herramientas tecnológicas, priorizando la sostenibilidad y la responsabilidad social.</w:t>
            </w:r>
          </w:p>
        </w:tc>
        <w:tc>
          <w:tcPr>
            <w:tcW w:w="516" w:type="pct"/>
            <w:hideMark/>
          </w:tcPr>
          <w:p w14:paraId="60ABFF19" w14:textId="77777777" w:rsidR="00982032" w:rsidRPr="006F3526" w:rsidRDefault="00982032" w:rsidP="00982032">
            <w:pPr>
              <w:rPr>
                <w:rFonts w:ascii="Arial Narrow" w:eastAsia="Arial Narrow" w:hAnsi="Arial Narrow" w:cs="Arial Narrow"/>
                <w:lang w:val="es-PE"/>
              </w:rPr>
            </w:pPr>
          </w:p>
        </w:tc>
        <w:tc>
          <w:tcPr>
            <w:tcW w:w="517" w:type="pct"/>
            <w:hideMark/>
          </w:tcPr>
          <w:p w14:paraId="416644EA" w14:textId="77777777" w:rsidR="00982032" w:rsidRPr="006F3526" w:rsidRDefault="00982032" w:rsidP="00982032">
            <w:pPr>
              <w:rPr>
                <w:rFonts w:ascii="Arial Narrow" w:eastAsia="Arial Narrow" w:hAnsi="Arial Narrow" w:cs="Arial Narrow"/>
                <w:lang w:val="es-PE"/>
              </w:rPr>
            </w:pPr>
          </w:p>
        </w:tc>
        <w:tc>
          <w:tcPr>
            <w:tcW w:w="452" w:type="pct"/>
            <w:hideMark/>
          </w:tcPr>
          <w:p w14:paraId="0B6E8EE4" w14:textId="77777777" w:rsidR="00982032" w:rsidRPr="006F3526" w:rsidRDefault="00982032" w:rsidP="00982032">
            <w:pPr>
              <w:rPr>
                <w:rFonts w:ascii="Arial Narrow" w:eastAsia="Arial Narrow" w:hAnsi="Arial Narrow" w:cs="Arial Narrow"/>
                <w:lang w:val="es-PE"/>
              </w:rPr>
            </w:pPr>
          </w:p>
        </w:tc>
      </w:tr>
      <w:tr w:rsidR="00982032" w:rsidRPr="006F3526" w14:paraId="2370646E" w14:textId="77777777" w:rsidTr="00D6365E">
        <w:trPr>
          <w:trHeight w:val="862"/>
        </w:trPr>
        <w:tc>
          <w:tcPr>
            <w:tcW w:w="3515" w:type="pct"/>
          </w:tcPr>
          <w:p w14:paraId="7B465F8A" w14:textId="6E604849" w:rsidR="00982032" w:rsidRPr="006F3526" w:rsidRDefault="00E16752" w:rsidP="00982032">
            <w:pPr>
              <w:ind w:left="-57" w:right="-57"/>
              <w:jc w:val="both"/>
              <w:rPr>
                <w:rFonts w:eastAsia="Arial Narrow" w:cstheme="minorHAnsi"/>
                <w:lang w:val="es-PE"/>
              </w:rPr>
            </w:pPr>
            <w:r w:rsidRPr="00E16752">
              <w:rPr>
                <w:rFonts w:eastAsia="Arial Narrow" w:cstheme="minorHAnsi"/>
                <w:lang w:val="es-PE"/>
              </w:rPr>
              <w:t>Evalúa críticamente los riesgos financieros y las implicancias éticas de las distintas fuentes de financiamiento, demostrando matemáticamente cómo el ahorro juvenil previene el sobreendeudamiento y garantiza el emprendimiento.</w:t>
            </w:r>
          </w:p>
        </w:tc>
        <w:tc>
          <w:tcPr>
            <w:tcW w:w="516" w:type="pct"/>
            <w:hideMark/>
          </w:tcPr>
          <w:p w14:paraId="55CC22A6" w14:textId="77777777" w:rsidR="00982032" w:rsidRPr="006F3526" w:rsidRDefault="00982032" w:rsidP="00982032">
            <w:pPr>
              <w:rPr>
                <w:rFonts w:ascii="Arial Narrow" w:eastAsia="Arial Narrow" w:hAnsi="Arial Narrow" w:cs="Arial Narrow"/>
                <w:lang w:val="es-PE"/>
              </w:rPr>
            </w:pPr>
          </w:p>
        </w:tc>
        <w:tc>
          <w:tcPr>
            <w:tcW w:w="517" w:type="pct"/>
            <w:hideMark/>
          </w:tcPr>
          <w:p w14:paraId="135A1B57" w14:textId="77777777" w:rsidR="00982032" w:rsidRPr="006F3526" w:rsidRDefault="00982032" w:rsidP="00982032">
            <w:pPr>
              <w:rPr>
                <w:rFonts w:ascii="Arial Narrow" w:eastAsia="Arial Narrow" w:hAnsi="Arial Narrow" w:cs="Arial Narrow"/>
                <w:lang w:val="es-PE"/>
              </w:rPr>
            </w:pPr>
          </w:p>
        </w:tc>
        <w:tc>
          <w:tcPr>
            <w:tcW w:w="452" w:type="pct"/>
            <w:hideMark/>
          </w:tcPr>
          <w:p w14:paraId="02D794B4" w14:textId="77777777" w:rsidR="00982032" w:rsidRPr="006F3526" w:rsidRDefault="00982032" w:rsidP="00982032">
            <w:pPr>
              <w:rPr>
                <w:rFonts w:ascii="Arial Narrow" w:eastAsia="Arial Narrow" w:hAnsi="Arial Narrow" w:cs="Arial Narrow"/>
                <w:lang w:val="es-PE"/>
              </w:rPr>
            </w:pPr>
          </w:p>
        </w:tc>
      </w:tr>
    </w:tbl>
    <w:p w14:paraId="593CFEA4" w14:textId="77777777" w:rsidR="00080846" w:rsidRPr="006F3526" w:rsidRDefault="00080846">
      <w:pPr>
        <w:rPr>
          <w:rFonts w:ascii="Arial Narrow" w:eastAsia="Arial Narrow" w:hAnsi="Arial Narrow" w:cs="Arial Narrow"/>
        </w:rPr>
      </w:pPr>
    </w:p>
    <w:tbl>
      <w:tblPr>
        <w:tblStyle w:val="Tablaconcuadrcula"/>
        <w:tblpPr w:leftFromText="141" w:rightFromText="141" w:vertAnchor="text" w:horzAnchor="margin" w:tblpX="-215" w:tblpY="145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5F681F" w:rsidRPr="006F3526" w14:paraId="284863C4" w14:textId="77777777" w:rsidTr="00CB1F12">
        <w:trPr>
          <w:trHeight w:val="416"/>
        </w:trPr>
        <w:tc>
          <w:tcPr>
            <w:tcW w:w="10065" w:type="dxa"/>
            <w:shd w:val="clear" w:color="auto" w:fill="548DD4" w:themeFill="text2" w:themeFillTint="99"/>
            <w:vAlign w:val="center"/>
          </w:tcPr>
          <w:p w14:paraId="739B4F91" w14:textId="6E762061" w:rsidR="00CB1F12" w:rsidRPr="006F3526" w:rsidRDefault="00000000" w:rsidP="00CB1F12">
            <w:pPr>
              <w:pStyle w:val="TableParagraph"/>
              <w:ind w:left="98"/>
              <w:jc w:val="center"/>
              <w:rPr>
                <w:rFonts w:asciiTheme="majorHAnsi" w:hAnsiTheme="majorHAnsi" w:cstheme="minorHAnsi"/>
                <w:b/>
                <w:color w:val="FFFFFF"/>
                <w:lang w:val="es-PE"/>
              </w:rPr>
            </w:pPr>
            <w:r w:rsidRPr="006F3526">
              <w:rPr>
                <w:rFonts w:asciiTheme="majorHAnsi" w:hAnsiTheme="majorHAnsi" w:cstheme="minorHAnsi"/>
                <w:b/>
                <w:color w:val="FFFFFF"/>
                <w:lang w:val="es-PE"/>
              </w:rPr>
              <w:t>MATERIALES O RECURSOS A UTILIZAR</w:t>
            </w:r>
          </w:p>
        </w:tc>
      </w:tr>
      <w:tr w:rsidR="005F681F" w:rsidRPr="006F3526" w14:paraId="288F184C" w14:textId="77777777" w:rsidTr="00080846">
        <w:trPr>
          <w:trHeight w:val="2120"/>
        </w:trPr>
        <w:tc>
          <w:tcPr>
            <w:tcW w:w="10065" w:type="dxa"/>
            <w:shd w:val="clear" w:color="auto" w:fill="FFFFFF" w:themeFill="background1"/>
          </w:tcPr>
          <w:p w14:paraId="5B5BA912" w14:textId="77777777" w:rsidR="00AC1326" w:rsidRPr="006F3526" w:rsidRDefault="009021A7" w:rsidP="009021A7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lang w:val="es-PE"/>
              </w:rPr>
            </w:pPr>
            <w:r w:rsidRPr="006F3526">
              <w:rPr>
                <w:rFonts w:eastAsia="Arial Narrow" w:cstheme="minorHAnsi"/>
                <w:lang w:val="es-PE"/>
              </w:rPr>
              <w:t xml:space="preserve">Materiales Estructurados: Ministerio de Educación (Minedu). </w:t>
            </w:r>
          </w:p>
          <w:p w14:paraId="0E6CAA14" w14:textId="77777777" w:rsidR="00AC1326" w:rsidRPr="006F3526" w:rsidRDefault="009021A7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lang w:val="es-PE"/>
              </w:rPr>
            </w:pPr>
            <w:r w:rsidRPr="006F3526">
              <w:rPr>
                <w:rFonts w:eastAsia="Arial Narrow" w:cstheme="minorHAnsi"/>
                <w:lang w:val="es-PE"/>
              </w:rPr>
              <w:t>Texto Escolar de Ciencias Sociales 5to Secundaria. Ediciones Santillana S.A., 2019.</w:t>
            </w:r>
          </w:p>
          <w:p w14:paraId="67B72336" w14:textId="3EF853CF" w:rsidR="00AC1326" w:rsidRDefault="00E528A0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lang w:val="es-PE"/>
              </w:rPr>
            </w:pPr>
            <w:r w:rsidRPr="00E528A0">
              <w:rPr>
                <w:rFonts w:eastAsia="Arial Narrow" w:cstheme="minorHAnsi"/>
                <w:lang w:val="es-PE"/>
              </w:rPr>
              <w:t>Plantilla ejecutable Simulador Guadalupano de Ahorro e Inversión 2026 (Excel / Google Sheets).</w:t>
            </w:r>
          </w:p>
          <w:p w14:paraId="2CF3D532" w14:textId="225B0E87" w:rsidR="00B7540F" w:rsidRPr="006F3526" w:rsidRDefault="00E528A0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lang w:val="es-PE"/>
              </w:rPr>
            </w:pPr>
            <w:r w:rsidRPr="00E528A0">
              <w:rPr>
                <w:rFonts w:eastAsia="Arial Narrow" w:cstheme="minorHAnsi"/>
                <w:lang w:val="es-PE"/>
              </w:rPr>
              <w:t>Calculadoras y ficha de trabajo STEAM+H.</w:t>
            </w:r>
          </w:p>
          <w:p w14:paraId="33946D05" w14:textId="69AB8C5F" w:rsidR="002666E1" w:rsidRDefault="00B7540F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lang w:val="es-PE"/>
              </w:rPr>
            </w:pPr>
            <w:r w:rsidRPr="00B7540F">
              <w:rPr>
                <w:rFonts w:eastAsia="Arial Narrow" w:cstheme="minorHAnsi"/>
                <w:lang w:val="es-PE"/>
              </w:rPr>
              <w:t xml:space="preserve">Informes de Estimación de la Huella de Carbono Nacional del Ministerio del Ambiente </w:t>
            </w:r>
            <w:r>
              <w:rPr>
                <w:rFonts w:eastAsia="Arial Narrow" w:cstheme="minorHAnsi"/>
                <w:lang w:val="es-PE"/>
              </w:rPr>
              <w:t>–</w:t>
            </w:r>
            <w:r w:rsidRPr="00B7540F">
              <w:rPr>
                <w:rFonts w:eastAsia="Arial Narrow" w:cstheme="minorHAnsi"/>
                <w:lang w:val="es-PE"/>
              </w:rPr>
              <w:t xml:space="preserve"> MINAM</w:t>
            </w:r>
            <w:r>
              <w:rPr>
                <w:rFonts w:eastAsia="Arial Narrow" w:cstheme="minorHAnsi"/>
                <w:lang w:val="es-PE"/>
              </w:rPr>
              <w:t>.</w:t>
            </w:r>
          </w:p>
          <w:p w14:paraId="0FD09F16" w14:textId="47CD8A6E" w:rsidR="00B7540F" w:rsidRDefault="00E528A0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lang w:val="es-PE"/>
              </w:rPr>
            </w:pPr>
            <w:r w:rsidRPr="00E528A0">
              <w:rPr>
                <w:rFonts w:eastAsia="Arial Narrow" w:cstheme="minorHAnsi"/>
                <w:lang w:val="es-PE"/>
              </w:rPr>
              <w:t>Papelógrafos y marcadores para el diseño del Manifiesto Ético.</w:t>
            </w:r>
          </w:p>
          <w:p w14:paraId="7C2813DE" w14:textId="26CE3864" w:rsidR="001E1C9A" w:rsidRPr="00080846" w:rsidRDefault="00F1431F" w:rsidP="0008084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lang w:val="es-PE"/>
              </w:rPr>
            </w:pPr>
            <w:r>
              <w:rPr>
                <w:rFonts w:eastAsia="Arial Narrow" w:cstheme="minorHAnsi"/>
                <w:lang w:val="es-PE"/>
              </w:rPr>
              <w:t>Laptop, proyector, fichas, hojas bond.</w:t>
            </w:r>
          </w:p>
        </w:tc>
      </w:tr>
    </w:tbl>
    <w:p w14:paraId="789C77EC" w14:textId="0572CBB0" w:rsidR="00651A35" w:rsidRPr="006F3526" w:rsidRDefault="00651A35" w:rsidP="00651A35">
      <w:pPr>
        <w:rPr>
          <w:rFonts w:ascii="Times New Roman" w:hAnsi="Times New Roman" w:cs="Times New Roman"/>
        </w:rPr>
      </w:pPr>
    </w:p>
    <w:p w14:paraId="25B18FF2" w14:textId="38B5647A" w:rsidR="00651A35" w:rsidRPr="006F3526" w:rsidRDefault="00651A35" w:rsidP="00651A35">
      <w:pPr>
        <w:jc w:val="both"/>
        <w:rPr>
          <w:rFonts w:ascii="Times New Roman" w:hAnsi="Times New Roman" w:cs="Times New Roman"/>
        </w:rPr>
      </w:pPr>
    </w:p>
    <w:p w14:paraId="7E2645C6" w14:textId="531DF301" w:rsidR="006019E0" w:rsidRDefault="006019E0" w:rsidP="00651A35"/>
    <w:p w14:paraId="0A08388F" w14:textId="77777777" w:rsidR="00080846" w:rsidRDefault="00080846" w:rsidP="00651A35"/>
    <w:p w14:paraId="433A84FE" w14:textId="77777777" w:rsidR="00080846" w:rsidRDefault="00080846" w:rsidP="00651A35"/>
    <w:p w14:paraId="01B7E6F9" w14:textId="77777777" w:rsidR="00080846" w:rsidRPr="006F3526" w:rsidRDefault="00080846" w:rsidP="00651A35"/>
    <w:p w14:paraId="16A1B87A" w14:textId="32EE0C2A" w:rsidR="006019E0" w:rsidRPr="006F3526" w:rsidRDefault="000A18E9" w:rsidP="00651A35">
      <w:r w:rsidRPr="006F3526">
        <w:rPr>
          <w:rFonts w:ascii="Times New Roman" w:hAnsi="Times New Roman"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8AF7F9" wp14:editId="77F8D13E">
                <wp:simplePos x="0" y="0"/>
                <wp:positionH relativeFrom="margin">
                  <wp:posOffset>-97155</wp:posOffset>
                </wp:positionH>
                <wp:positionV relativeFrom="paragraph">
                  <wp:posOffset>147955</wp:posOffset>
                </wp:positionV>
                <wp:extent cx="2115820" cy="532130"/>
                <wp:effectExtent l="0" t="0" r="17780" b="2032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EE52E" w14:textId="77777777" w:rsidR="00651A35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12AABDCD" w14:textId="77777777" w:rsidR="00651A35" w:rsidRPr="00DD3299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B401BC4" w14:textId="1E911BB4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Docente</w:t>
                            </w:r>
                            <w:r w:rsid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AF7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.65pt;margin-top:11.65pt;width:166.6pt;height:41.9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" strokecolor="white">
                <v:textbox>
                  <w:txbxContent>
                    <w:p w14:paraId="09FEE52E" w14:textId="77777777" w:rsidR="00651A35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12AABDCD" w14:textId="77777777" w:rsidR="00651A35" w:rsidRPr="00DD3299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B401BC4" w14:textId="1E911BB4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Docente</w:t>
                      </w:r>
                      <w:r w:rsidR="00C2361A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D878BC" w14:textId="1FFCD56A" w:rsidR="006019E0" w:rsidRPr="006F3526" w:rsidRDefault="000A18E9" w:rsidP="00651A35">
      <w:r w:rsidRPr="006F3526">
        <w:rPr>
          <w:rFonts w:ascii="Times New Roman" w:hAnsi="Times New Roman"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F55025B" wp14:editId="1445B390">
                <wp:simplePos x="0" y="0"/>
                <wp:positionH relativeFrom="margin">
                  <wp:posOffset>3979545</wp:posOffset>
                </wp:positionH>
                <wp:positionV relativeFrom="paragraph">
                  <wp:posOffset>3810</wp:posOffset>
                </wp:positionV>
                <wp:extent cx="2115820" cy="561975"/>
                <wp:effectExtent l="0" t="0" r="17780" b="28575"/>
                <wp:wrapNone/>
                <wp:docPr id="467826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E909F" w14:textId="77777777" w:rsidR="00651A35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795F059D" w14:textId="77777777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4D6760C7" w14:textId="3C27F6C2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Coordinador</w:t>
                            </w:r>
                            <w:proofErr w:type="spellEnd"/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(a) de Area</w:t>
                            </w:r>
                            <w:r w:rsid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5025B" id="_x0000_s1027" type="#_x0000_t202" style="position:absolute;margin-left:313.35pt;margin-top:.3pt;width:166.6pt;height:44.2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" strokecolor="white">
                <v:textbox>
                  <w:txbxContent>
                    <w:p w14:paraId="54DE909F" w14:textId="77777777" w:rsidR="00651A35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795F059D" w14:textId="77777777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4D6760C7" w14:textId="3C27F6C2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proofErr w:type="spellStart"/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Coordinador</w:t>
                      </w:r>
                      <w:proofErr w:type="spellEnd"/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(a) de Area</w:t>
                      </w:r>
                      <w:r w:rsidR="00C2361A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EAE25A" w14:textId="6AEAB7DA" w:rsidR="000C7DAB" w:rsidRPr="006F3526" w:rsidRDefault="000C7DAB" w:rsidP="00651A35"/>
    <w:p w14:paraId="433802E1" w14:textId="36F56282" w:rsidR="00651A35" w:rsidRPr="006F3526" w:rsidRDefault="00651A35" w:rsidP="00651A35"/>
    <w:p w14:paraId="56D33972" w14:textId="33367431" w:rsidR="00651A35" w:rsidRPr="006F3526" w:rsidRDefault="00651A35" w:rsidP="00651A35"/>
    <w:p w14:paraId="004F9DBD" w14:textId="2052243A" w:rsidR="00651A35" w:rsidRPr="006F3526" w:rsidRDefault="00651A35" w:rsidP="00651A35"/>
    <w:p w14:paraId="1DAA7525" w14:textId="77777777" w:rsidR="004E0F2E" w:rsidRDefault="004E0F2E" w:rsidP="00651A35"/>
    <w:p w14:paraId="15AB5B7E" w14:textId="77777777" w:rsidR="004E0F2E" w:rsidRDefault="004E0F2E" w:rsidP="00651A35"/>
    <w:p w14:paraId="30F46335" w14:textId="2F5CC982" w:rsidR="009B7D85" w:rsidRPr="006F3526" w:rsidRDefault="000A18E9" w:rsidP="00651A35">
      <w:r w:rsidRPr="006F3526">
        <w:rPr>
          <w:rFonts w:ascii="Times New Roman" w:hAnsi="Times New Roman"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6D1232" wp14:editId="4A6D2DBF">
                <wp:simplePos x="0" y="0"/>
                <wp:positionH relativeFrom="page">
                  <wp:posOffset>2518410</wp:posOffset>
                </wp:positionH>
                <wp:positionV relativeFrom="paragraph">
                  <wp:posOffset>114935</wp:posOffset>
                </wp:positionV>
                <wp:extent cx="2115820" cy="532130"/>
                <wp:effectExtent l="0" t="0" r="17780" b="2032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10AB8" w14:textId="77777777" w:rsidR="00651A35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6334FECC" w14:textId="77777777" w:rsidR="00651A35" w:rsidRPr="00DD3299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31FBCAB" w14:textId="3FE086F5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Subdirector</w:t>
                            </w:r>
                            <w:r w:rsid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D1232" id="_x0000_s1028" type="#_x0000_t202" style="position:absolute;margin-left:198.3pt;margin-top:9.05pt;width:166.6pt;height:41.9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" strokecolor="white">
                <v:textbox>
                  <w:txbxContent>
                    <w:p w14:paraId="3DF10AB8" w14:textId="77777777" w:rsidR="00651A35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6334FECC" w14:textId="77777777" w:rsidR="00651A35" w:rsidRPr="00DD3299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31FBCAB" w14:textId="3FE086F5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Subdirector</w:t>
                      </w:r>
                      <w:r w:rsidR="00C2361A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0AD20A" w14:textId="77777777" w:rsidR="00927EEC" w:rsidRPr="006F3526" w:rsidRDefault="00927EEC">
      <w:pPr>
        <w:rPr>
          <w:rFonts w:ascii="Arial Narrow" w:eastAsia="Arial Narrow" w:hAnsi="Arial Narrow" w:cs="Arial Narrow"/>
          <w:lang w:val="es-PE"/>
        </w:rPr>
      </w:pPr>
    </w:p>
    <w:sectPr w:rsidR="00927EEC" w:rsidRPr="006F3526">
      <w:headerReference w:type="default" r:id="rId11"/>
      <w:pgSz w:w="11910" w:h="16840"/>
      <w:pgMar w:top="510" w:right="567" w:bottom="284" w:left="1134" w:header="17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4F45E" w14:textId="77777777" w:rsidR="00E31E22" w:rsidRDefault="00E31E22">
      <w:r>
        <w:separator/>
      </w:r>
    </w:p>
  </w:endnote>
  <w:endnote w:type="continuationSeparator" w:id="0">
    <w:p w14:paraId="475B161C" w14:textId="77777777" w:rsidR="00E31E22" w:rsidRDefault="00E3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D091F" w14:textId="77777777" w:rsidR="00E31E22" w:rsidRDefault="00E31E22">
      <w:r>
        <w:separator/>
      </w:r>
    </w:p>
  </w:footnote>
  <w:footnote w:type="continuationSeparator" w:id="0">
    <w:p w14:paraId="1F334867" w14:textId="77777777" w:rsidR="00E31E22" w:rsidRDefault="00E31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4F7F" w14:textId="77777777" w:rsidR="005F681F" w:rsidRDefault="005F68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105"/>
    <w:multiLevelType w:val="multilevel"/>
    <w:tmpl w:val="9050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66BE5"/>
    <w:multiLevelType w:val="hybridMultilevel"/>
    <w:tmpl w:val="DF44BE24"/>
    <w:lvl w:ilvl="0" w:tplc="28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04A5601F"/>
    <w:multiLevelType w:val="multilevel"/>
    <w:tmpl w:val="BEC2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A4061F"/>
    <w:multiLevelType w:val="hybridMultilevel"/>
    <w:tmpl w:val="6A886FB0"/>
    <w:lvl w:ilvl="0" w:tplc="280A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0FC1117D"/>
    <w:multiLevelType w:val="hybridMultilevel"/>
    <w:tmpl w:val="2D06C3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D2DE6"/>
    <w:multiLevelType w:val="hybridMultilevel"/>
    <w:tmpl w:val="F5E6336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1346C"/>
    <w:multiLevelType w:val="multilevel"/>
    <w:tmpl w:val="BCCA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97093"/>
    <w:multiLevelType w:val="multilevel"/>
    <w:tmpl w:val="1A19709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FA2DED"/>
    <w:multiLevelType w:val="hybridMultilevel"/>
    <w:tmpl w:val="2DAC9BE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E44D57"/>
    <w:multiLevelType w:val="multilevel"/>
    <w:tmpl w:val="A752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7B6DD4"/>
    <w:multiLevelType w:val="hybridMultilevel"/>
    <w:tmpl w:val="5326385E"/>
    <w:lvl w:ilvl="0" w:tplc="E8F82B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0C04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74CD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2205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56225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3EA0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5180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F05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ABAFE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A81D4F"/>
    <w:multiLevelType w:val="hybridMultilevel"/>
    <w:tmpl w:val="B182655A"/>
    <w:lvl w:ilvl="0" w:tplc="C6148924">
      <w:start w:val="1"/>
      <w:numFmt w:val="upperRoman"/>
      <w:lvlText w:val="%1."/>
      <w:lvlJc w:val="left"/>
      <w:pPr>
        <w:ind w:left="430" w:hanging="429"/>
        <w:jc w:val="right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45AF4AC">
      <w:numFmt w:val="bullet"/>
      <w:lvlText w:val="•"/>
      <w:lvlJc w:val="left"/>
      <w:pPr>
        <w:ind w:left="1487" w:hanging="429"/>
      </w:pPr>
      <w:rPr>
        <w:rFonts w:hint="default"/>
        <w:lang w:val="es-ES" w:eastAsia="en-US" w:bidi="ar-SA"/>
      </w:rPr>
    </w:lvl>
    <w:lvl w:ilvl="2" w:tplc="12B28F40">
      <w:numFmt w:val="bullet"/>
      <w:lvlText w:val="•"/>
      <w:lvlJc w:val="left"/>
      <w:pPr>
        <w:ind w:left="2535" w:hanging="429"/>
      </w:pPr>
      <w:rPr>
        <w:rFonts w:hint="default"/>
        <w:lang w:val="es-ES" w:eastAsia="en-US" w:bidi="ar-SA"/>
      </w:rPr>
    </w:lvl>
    <w:lvl w:ilvl="3" w:tplc="1C6497E4">
      <w:numFmt w:val="bullet"/>
      <w:lvlText w:val="•"/>
      <w:lvlJc w:val="left"/>
      <w:pPr>
        <w:ind w:left="3583" w:hanging="429"/>
      </w:pPr>
      <w:rPr>
        <w:rFonts w:hint="default"/>
        <w:lang w:val="es-ES" w:eastAsia="en-US" w:bidi="ar-SA"/>
      </w:rPr>
    </w:lvl>
    <w:lvl w:ilvl="4" w:tplc="750840E8">
      <w:numFmt w:val="bullet"/>
      <w:lvlText w:val="•"/>
      <w:lvlJc w:val="left"/>
      <w:pPr>
        <w:ind w:left="4630" w:hanging="429"/>
      </w:pPr>
      <w:rPr>
        <w:rFonts w:hint="default"/>
        <w:lang w:val="es-ES" w:eastAsia="en-US" w:bidi="ar-SA"/>
      </w:rPr>
    </w:lvl>
    <w:lvl w:ilvl="5" w:tplc="5F74574E">
      <w:numFmt w:val="bullet"/>
      <w:lvlText w:val="•"/>
      <w:lvlJc w:val="left"/>
      <w:pPr>
        <w:ind w:left="5678" w:hanging="429"/>
      </w:pPr>
      <w:rPr>
        <w:rFonts w:hint="default"/>
        <w:lang w:val="es-ES" w:eastAsia="en-US" w:bidi="ar-SA"/>
      </w:rPr>
    </w:lvl>
    <w:lvl w:ilvl="6" w:tplc="E4504F04">
      <w:numFmt w:val="bullet"/>
      <w:lvlText w:val="•"/>
      <w:lvlJc w:val="left"/>
      <w:pPr>
        <w:ind w:left="6726" w:hanging="429"/>
      </w:pPr>
      <w:rPr>
        <w:rFonts w:hint="default"/>
        <w:lang w:val="es-ES" w:eastAsia="en-US" w:bidi="ar-SA"/>
      </w:rPr>
    </w:lvl>
    <w:lvl w:ilvl="7" w:tplc="A3240422">
      <w:numFmt w:val="bullet"/>
      <w:lvlText w:val="•"/>
      <w:lvlJc w:val="left"/>
      <w:pPr>
        <w:ind w:left="7773" w:hanging="429"/>
      </w:pPr>
      <w:rPr>
        <w:rFonts w:hint="default"/>
        <w:lang w:val="es-ES" w:eastAsia="en-US" w:bidi="ar-SA"/>
      </w:rPr>
    </w:lvl>
    <w:lvl w:ilvl="8" w:tplc="F1724532">
      <w:numFmt w:val="bullet"/>
      <w:lvlText w:val="•"/>
      <w:lvlJc w:val="left"/>
      <w:pPr>
        <w:ind w:left="8821" w:hanging="429"/>
      </w:pPr>
      <w:rPr>
        <w:rFonts w:hint="default"/>
        <w:lang w:val="es-ES" w:eastAsia="en-US" w:bidi="ar-SA"/>
      </w:rPr>
    </w:lvl>
  </w:abstractNum>
  <w:abstractNum w:abstractNumId="12" w15:restartNumberingAfterBreak="0">
    <w:nsid w:val="25625BEC"/>
    <w:multiLevelType w:val="multilevel"/>
    <w:tmpl w:val="25625BE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828B1"/>
    <w:multiLevelType w:val="hybridMultilevel"/>
    <w:tmpl w:val="F96C26A6"/>
    <w:lvl w:ilvl="0" w:tplc="3140E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627B2"/>
    <w:multiLevelType w:val="multilevel"/>
    <w:tmpl w:val="2CAC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AD324E9"/>
    <w:multiLevelType w:val="hybridMultilevel"/>
    <w:tmpl w:val="7890BB2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221CF"/>
    <w:multiLevelType w:val="multilevel"/>
    <w:tmpl w:val="9208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505F4A"/>
    <w:multiLevelType w:val="multilevel"/>
    <w:tmpl w:val="C736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F70458"/>
    <w:multiLevelType w:val="hybridMultilevel"/>
    <w:tmpl w:val="88165196"/>
    <w:lvl w:ilvl="0" w:tplc="280A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2F6B58AC"/>
    <w:multiLevelType w:val="multilevel"/>
    <w:tmpl w:val="ECCA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C900D2"/>
    <w:multiLevelType w:val="multilevel"/>
    <w:tmpl w:val="721C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A97A77"/>
    <w:multiLevelType w:val="multilevel"/>
    <w:tmpl w:val="06F8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50D6E18"/>
    <w:multiLevelType w:val="multilevel"/>
    <w:tmpl w:val="B3B6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6854DC4"/>
    <w:multiLevelType w:val="hybridMultilevel"/>
    <w:tmpl w:val="47B422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5E065C"/>
    <w:multiLevelType w:val="hybridMultilevel"/>
    <w:tmpl w:val="39E45AC2"/>
    <w:lvl w:ilvl="0" w:tplc="580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5" w15:restartNumberingAfterBreak="0">
    <w:nsid w:val="4CEC4E99"/>
    <w:multiLevelType w:val="hybridMultilevel"/>
    <w:tmpl w:val="96C2FEAE"/>
    <w:lvl w:ilvl="0" w:tplc="F098B7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F1A58"/>
    <w:multiLevelType w:val="hybridMultilevel"/>
    <w:tmpl w:val="A7862CC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64968"/>
    <w:multiLevelType w:val="multilevel"/>
    <w:tmpl w:val="9E26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28D3F00"/>
    <w:multiLevelType w:val="multilevel"/>
    <w:tmpl w:val="2BB6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F0337F"/>
    <w:multiLevelType w:val="hybridMultilevel"/>
    <w:tmpl w:val="8B0822F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E0C8D"/>
    <w:multiLevelType w:val="multilevel"/>
    <w:tmpl w:val="6A0C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129255A"/>
    <w:multiLevelType w:val="multilevel"/>
    <w:tmpl w:val="4344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3B6301"/>
    <w:multiLevelType w:val="hybridMultilevel"/>
    <w:tmpl w:val="A1A4967A"/>
    <w:lvl w:ilvl="0" w:tplc="340CF95A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16972"/>
    <w:multiLevelType w:val="hybridMultilevel"/>
    <w:tmpl w:val="1174D14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16049"/>
    <w:multiLevelType w:val="hybridMultilevel"/>
    <w:tmpl w:val="A1F020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AACC88">
      <w:numFmt w:val="bullet"/>
      <w:lvlText w:val="•"/>
      <w:lvlJc w:val="left"/>
      <w:pPr>
        <w:ind w:left="2388" w:hanging="1308"/>
      </w:pPr>
      <w:rPr>
        <w:rFonts w:ascii="Calibri" w:eastAsiaTheme="minorHAnsi" w:hAnsi="Calibri" w:cs="Calibri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EB26A5"/>
    <w:multiLevelType w:val="multilevel"/>
    <w:tmpl w:val="67D0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2F3866"/>
    <w:multiLevelType w:val="multilevel"/>
    <w:tmpl w:val="C666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F51E05"/>
    <w:multiLevelType w:val="hybridMultilevel"/>
    <w:tmpl w:val="C1EAC4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15802">
    <w:abstractNumId w:val="7"/>
  </w:num>
  <w:num w:numId="2" w16cid:durableId="1832595415">
    <w:abstractNumId w:val="12"/>
  </w:num>
  <w:num w:numId="3" w16cid:durableId="337469749">
    <w:abstractNumId w:val="11"/>
  </w:num>
  <w:num w:numId="4" w16cid:durableId="1889295285">
    <w:abstractNumId w:val="3"/>
  </w:num>
  <w:num w:numId="5" w16cid:durableId="1894463096">
    <w:abstractNumId w:val="34"/>
  </w:num>
  <w:num w:numId="6" w16cid:durableId="820658426">
    <w:abstractNumId w:val="37"/>
  </w:num>
  <w:num w:numId="7" w16cid:durableId="629669921">
    <w:abstractNumId w:val="4"/>
  </w:num>
  <w:num w:numId="8" w16cid:durableId="1812364490">
    <w:abstractNumId w:val="5"/>
  </w:num>
  <w:num w:numId="9" w16cid:durableId="1988124182">
    <w:abstractNumId w:val="23"/>
  </w:num>
  <w:num w:numId="10" w16cid:durableId="1184593431">
    <w:abstractNumId w:val="8"/>
  </w:num>
  <w:num w:numId="11" w16cid:durableId="1426420382">
    <w:abstractNumId w:val="25"/>
  </w:num>
  <w:num w:numId="12" w16cid:durableId="588848811">
    <w:abstractNumId w:val="28"/>
  </w:num>
  <w:num w:numId="13" w16cid:durableId="1078551919">
    <w:abstractNumId w:val="17"/>
  </w:num>
  <w:num w:numId="14" w16cid:durableId="96676309">
    <w:abstractNumId w:val="35"/>
  </w:num>
  <w:num w:numId="15" w16cid:durableId="1924028155">
    <w:abstractNumId w:val="0"/>
  </w:num>
  <w:num w:numId="16" w16cid:durableId="969549575">
    <w:abstractNumId w:val="16"/>
  </w:num>
  <w:num w:numId="17" w16cid:durableId="1094401172">
    <w:abstractNumId w:val="2"/>
  </w:num>
  <w:num w:numId="18" w16cid:durableId="1756127452">
    <w:abstractNumId w:val="20"/>
  </w:num>
  <w:num w:numId="19" w16cid:durableId="430661021">
    <w:abstractNumId w:val="9"/>
  </w:num>
  <w:num w:numId="20" w16cid:durableId="2052341067">
    <w:abstractNumId w:val="10"/>
  </w:num>
  <w:num w:numId="21" w16cid:durableId="1710492096">
    <w:abstractNumId w:val="21"/>
  </w:num>
  <w:num w:numId="22" w16cid:durableId="1024599706">
    <w:abstractNumId w:val="14"/>
  </w:num>
  <w:num w:numId="23" w16cid:durableId="1445035541">
    <w:abstractNumId w:val="6"/>
  </w:num>
  <w:num w:numId="24" w16cid:durableId="2097439007">
    <w:abstractNumId w:val="27"/>
  </w:num>
  <w:num w:numId="25" w16cid:durableId="469783988">
    <w:abstractNumId w:val="19"/>
  </w:num>
  <w:num w:numId="26" w16cid:durableId="157624178">
    <w:abstractNumId w:val="22"/>
  </w:num>
  <w:num w:numId="27" w16cid:durableId="555355612">
    <w:abstractNumId w:val="31"/>
  </w:num>
  <w:num w:numId="28" w16cid:durableId="1792244580">
    <w:abstractNumId w:val="30"/>
  </w:num>
  <w:num w:numId="29" w16cid:durableId="965164628">
    <w:abstractNumId w:val="36"/>
  </w:num>
  <w:num w:numId="30" w16cid:durableId="1466511594">
    <w:abstractNumId w:val="24"/>
  </w:num>
  <w:num w:numId="31" w16cid:durableId="1987082451">
    <w:abstractNumId w:val="13"/>
  </w:num>
  <w:num w:numId="32" w16cid:durableId="2002074231">
    <w:abstractNumId w:val="32"/>
  </w:num>
  <w:num w:numId="33" w16cid:durableId="887256314">
    <w:abstractNumId w:val="33"/>
  </w:num>
  <w:num w:numId="34" w16cid:durableId="1507553737">
    <w:abstractNumId w:val="1"/>
  </w:num>
  <w:num w:numId="35" w16cid:durableId="1021903339">
    <w:abstractNumId w:val="29"/>
  </w:num>
  <w:num w:numId="36" w16cid:durableId="476917964">
    <w:abstractNumId w:val="26"/>
  </w:num>
  <w:num w:numId="37" w16cid:durableId="1293630198">
    <w:abstractNumId w:val="15"/>
  </w:num>
  <w:num w:numId="38" w16cid:durableId="2813460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E4"/>
    <w:rsid w:val="00007C0E"/>
    <w:rsid w:val="00023D11"/>
    <w:rsid w:val="000266B6"/>
    <w:rsid w:val="00042385"/>
    <w:rsid w:val="0005545D"/>
    <w:rsid w:val="000575C9"/>
    <w:rsid w:val="000651D9"/>
    <w:rsid w:val="00067CE3"/>
    <w:rsid w:val="00070CB6"/>
    <w:rsid w:val="000767A7"/>
    <w:rsid w:val="00080846"/>
    <w:rsid w:val="00094E3D"/>
    <w:rsid w:val="000A18E9"/>
    <w:rsid w:val="000B672E"/>
    <w:rsid w:val="000C1AEF"/>
    <w:rsid w:val="000C36D3"/>
    <w:rsid w:val="000C4192"/>
    <w:rsid w:val="000C7DAB"/>
    <w:rsid w:val="000E358B"/>
    <w:rsid w:val="000F7EE6"/>
    <w:rsid w:val="00114551"/>
    <w:rsid w:val="00115438"/>
    <w:rsid w:val="00117226"/>
    <w:rsid w:val="00122DAC"/>
    <w:rsid w:val="001A41E1"/>
    <w:rsid w:val="001B362A"/>
    <w:rsid w:val="001B4367"/>
    <w:rsid w:val="001C6C1A"/>
    <w:rsid w:val="001E10F1"/>
    <w:rsid w:val="001E1C9A"/>
    <w:rsid w:val="001E46BC"/>
    <w:rsid w:val="001E616F"/>
    <w:rsid w:val="001E7E0A"/>
    <w:rsid w:val="001F0E7A"/>
    <w:rsid w:val="00202015"/>
    <w:rsid w:val="002032CE"/>
    <w:rsid w:val="0023019E"/>
    <w:rsid w:val="002601FF"/>
    <w:rsid w:val="00260A6D"/>
    <w:rsid w:val="0026647E"/>
    <w:rsid w:val="00266667"/>
    <w:rsid w:val="002666E1"/>
    <w:rsid w:val="00266F82"/>
    <w:rsid w:val="002859FB"/>
    <w:rsid w:val="002A0213"/>
    <w:rsid w:val="002B2E7C"/>
    <w:rsid w:val="002C3BE1"/>
    <w:rsid w:val="002D1CB4"/>
    <w:rsid w:val="002F0A73"/>
    <w:rsid w:val="00300924"/>
    <w:rsid w:val="00326FEB"/>
    <w:rsid w:val="00327213"/>
    <w:rsid w:val="00332BCC"/>
    <w:rsid w:val="00344318"/>
    <w:rsid w:val="003522D4"/>
    <w:rsid w:val="00370C15"/>
    <w:rsid w:val="00380422"/>
    <w:rsid w:val="003926A9"/>
    <w:rsid w:val="00392E53"/>
    <w:rsid w:val="003948EB"/>
    <w:rsid w:val="003A32CF"/>
    <w:rsid w:val="003D0E0D"/>
    <w:rsid w:val="00404A56"/>
    <w:rsid w:val="004107B0"/>
    <w:rsid w:val="004145A5"/>
    <w:rsid w:val="00421716"/>
    <w:rsid w:val="00433DFD"/>
    <w:rsid w:val="00440D07"/>
    <w:rsid w:val="00457296"/>
    <w:rsid w:val="00476B1F"/>
    <w:rsid w:val="00485A5A"/>
    <w:rsid w:val="0048612D"/>
    <w:rsid w:val="004939B1"/>
    <w:rsid w:val="004946D2"/>
    <w:rsid w:val="004E0F2E"/>
    <w:rsid w:val="00501B8E"/>
    <w:rsid w:val="00520A2D"/>
    <w:rsid w:val="00522954"/>
    <w:rsid w:val="005567E3"/>
    <w:rsid w:val="00566665"/>
    <w:rsid w:val="00566F45"/>
    <w:rsid w:val="00573991"/>
    <w:rsid w:val="00583A98"/>
    <w:rsid w:val="005A31B7"/>
    <w:rsid w:val="005B1C1A"/>
    <w:rsid w:val="005B6C80"/>
    <w:rsid w:val="005E4CE3"/>
    <w:rsid w:val="005F0B9C"/>
    <w:rsid w:val="005F681F"/>
    <w:rsid w:val="006019E0"/>
    <w:rsid w:val="006158F0"/>
    <w:rsid w:val="00621AFC"/>
    <w:rsid w:val="00624BF7"/>
    <w:rsid w:val="00625AE2"/>
    <w:rsid w:val="00636DA4"/>
    <w:rsid w:val="00651A35"/>
    <w:rsid w:val="006638A0"/>
    <w:rsid w:val="006753B1"/>
    <w:rsid w:val="00693743"/>
    <w:rsid w:val="006A0213"/>
    <w:rsid w:val="006A3303"/>
    <w:rsid w:val="006D41E8"/>
    <w:rsid w:val="006D43C3"/>
    <w:rsid w:val="006E1868"/>
    <w:rsid w:val="006F3035"/>
    <w:rsid w:val="006F3526"/>
    <w:rsid w:val="00700B00"/>
    <w:rsid w:val="007020F0"/>
    <w:rsid w:val="007053CB"/>
    <w:rsid w:val="00711203"/>
    <w:rsid w:val="0075675B"/>
    <w:rsid w:val="00770077"/>
    <w:rsid w:val="0077530C"/>
    <w:rsid w:val="007D2982"/>
    <w:rsid w:val="007F59A5"/>
    <w:rsid w:val="00834C33"/>
    <w:rsid w:val="00853DF1"/>
    <w:rsid w:val="00854C5C"/>
    <w:rsid w:val="00865536"/>
    <w:rsid w:val="00883907"/>
    <w:rsid w:val="00885DA3"/>
    <w:rsid w:val="00890CC2"/>
    <w:rsid w:val="008A2054"/>
    <w:rsid w:val="008A510B"/>
    <w:rsid w:val="008B047C"/>
    <w:rsid w:val="008D3A0C"/>
    <w:rsid w:val="008E01DA"/>
    <w:rsid w:val="008E0A69"/>
    <w:rsid w:val="008E3FF5"/>
    <w:rsid w:val="008E7B66"/>
    <w:rsid w:val="008F188C"/>
    <w:rsid w:val="008F2A83"/>
    <w:rsid w:val="00901634"/>
    <w:rsid w:val="009021A7"/>
    <w:rsid w:val="00911C1A"/>
    <w:rsid w:val="00927EEC"/>
    <w:rsid w:val="00963EC1"/>
    <w:rsid w:val="0096516F"/>
    <w:rsid w:val="00982032"/>
    <w:rsid w:val="00982D05"/>
    <w:rsid w:val="00985B95"/>
    <w:rsid w:val="00993ADA"/>
    <w:rsid w:val="0099732B"/>
    <w:rsid w:val="00997FC2"/>
    <w:rsid w:val="009A59A4"/>
    <w:rsid w:val="009B214F"/>
    <w:rsid w:val="009B7D85"/>
    <w:rsid w:val="009C070E"/>
    <w:rsid w:val="009C79BF"/>
    <w:rsid w:val="009F2DE9"/>
    <w:rsid w:val="00A02B0B"/>
    <w:rsid w:val="00A14341"/>
    <w:rsid w:val="00A167FA"/>
    <w:rsid w:val="00A20029"/>
    <w:rsid w:val="00A45AF6"/>
    <w:rsid w:val="00A51684"/>
    <w:rsid w:val="00A676F1"/>
    <w:rsid w:val="00A72847"/>
    <w:rsid w:val="00A8023D"/>
    <w:rsid w:val="00A828CB"/>
    <w:rsid w:val="00A9229D"/>
    <w:rsid w:val="00A974BE"/>
    <w:rsid w:val="00AA0A1B"/>
    <w:rsid w:val="00AC1326"/>
    <w:rsid w:val="00AE0278"/>
    <w:rsid w:val="00AE6DB1"/>
    <w:rsid w:val="00B15820"/>
    <w:rsid w:val="00B2106D"/>
    <w:rsid w:val="00B50B3E"/>
    <w:rsid w:val="00B7540F"/>
    <w:rsid w:val="00B96502"/>
    <w:rsid w:val="00BA45D0"/>
    <w:rsid w:val="00BA7522"/>
    <w:rsid w:val="00BC53EB"/>
    <w:rsid w:val="00BD090D"/>
    <w:rsid w:val="00BF0A93"/>
    <w:rsid w:val="00C1303C"/>
    <w:rsid w:val="00C2059D"/>
    <w:rsid w:val="00C2361A"/>
    <w:rsid w:val="00C42284"/>
    <w:rsid w:val="00C45DBC"/>
    <w:rsid w:val="00C51365"/>
    <w:rsid w:val="00C72369"/>
    <w:rsid w:val="00C8056F"/>
    <w:rsid w:val="00C83059"/>
    <w:rsid w:val="00C97468"/>
    <w:rsid w:val="00CB1F12"/>
    <w:rsid w:val="00CB4872"/>
    <w:rsid w:val="00CC1A93"/>
    <w:rsid w:val="00CD2CD3"/>
    <w:rsid w:val="00CD39A5"/>
    <w:rsid w:val="00CE7F95"/>
    <w:rsid w:val="00CF1C6A"/>
    <w:rsid w:val="00D15AA9"/>
    <w:rsid w:val="00D34B18"/>
    <w:rsid w:val="00D36FBA"/>
    <w:rsid w:val="00D5783E"/>
    <w:rsid w:val="00D6365E"/>
    <w:rsid w:val="00D637B3"/>
    <w:rsid w:val="00D66B88"/>
    <w:rsid w:val="00D96B7A"/>
    <w:rsid w:val="00DA4546"/>
    <w:rsid w:val="00DA6F9F"/>
    <w:rsid w:val="00DB2F74"/>
    <w:rsid w:val="00DB31AC"/>
    <w:rsid w:val="00DC2F9B"/>
    <w:rsid w:val="00DE01E4"/>
    <w:rsid w:val="00DE1C97"/>
    <w:rsid w:val="00DE23E5"/>
    <w:rsid w:val="00DF6F6A"/>
    <w:rsid w:val="00E15F10"/>
    <w:rsid w:val="00E16752"/>
    <w:rsid w:val="00E31E22"/>
    <w:rsid w:val="00E40A78"/>
    <w:rsid w:val="00E528A0"/>
    <w:rsid w:val="00E74773"/>
    <w:rsid w:val="00E74E17"/>
    <w:rsid w:val="00E823E5"/>
    <w:rsid w:val="00E932C4"/>
    <w:rsid w:val="00EE0A27"/>
    <w:rsid w:val="00EE2690"/>
    <w:rsid w:val="00F020DC"/>
    <w:rsid w:val="00F0478C"/>
    <w:rsid w:val="00F04D59"/>
    <w:rsid w:val="00F1184F"/>
    <w:rsid w:val="00F12965"/>
    <w:rsid w:val="00F1431F"/>
    <w:rsid w:val="00F17C06"/>
    <w:rsid w:val="00F2184A"/>
    <w:rsid w:val="00F27D68"/>
    <w:rsid w:val="00F44394"/>
    <w:rsid w:val="00F463EA"/>
    <w:rsid w:val="00F528BA"/>
    <w:rsid w:val="00F61635"/>
    <w:rsid w:val="00F62BAF"/>
    <w:rsid w:val="00F7528F"/>
    <w:rsid w:val="00F805CB"/>
    <w:rsid w:val="00F82FF5"/>
    <w:rsid w:val="00F86A2D"/>
    <w:rsid w:val="00FB1289"/>
    <w:rsid w:val="00FC0D7F"/>
    <w:rsid w:val="00FE0DC0"/>
    <w:rsid w:val="1C5055DC"/>
    <w:rsid w:val="6A28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24FB0105"/>
  <w15:docId w15:val="{80CC4743-7DF1-894E-8D31-D474E149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PE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uiPriority w:val="1"/>
    <w:qFormat/>
    <w:pPr>
      <w:ind w:left="94"/>
    </w:pPr>
    <w:rPr>
      <w:rFonts w:ascii="Courier New" w:eastAsia="Courier New" w:hAnsi="Courier New"/>
      <w:sz w:val="27"/>
      <w:szCs w:val="27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Fundamentacion,Bulleted List,Lista vistosa - Énfasis 11,Párrafo de lista2,Párrafo de lista1,Lista media 2 - Énfasis 41,Cita Pie de Página,titulo,SubPárrafo de lista,ASPECTOS GENERALES,Lista vistosa - Énfasis 111,List Paragraph,TITULO A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PrrafodelistaCar">
    <w:name w:val="Párrafo de lista Car"/>
    <w:aliases w:val="Fundamentacion Car,Bulleted List Car,Lista vistosa - Énfasis 11 Car,Párrafo de lista2 Car,Párrafo de lista1 Car,Lista media 2 - Énfasis 41 Car,Cita Pie de Página Car,titulo Car,SubPárrafo de lista Car,ASPECTOS GENERALES Car"/>
    <w:link w:val="Prrafodelista"/>
    <w:uiPriority w:val="34"/>
    <w:qFormat/>
    <w:locked/>
  </w:style>
  <w:style w:type="table" w:styleId="Tablaconcuadrculaclara">
    <w:name w:val="Grid Table Light"/>
    <w:basedOn w:val="Tablanormal"/>
    <w:uiPriority w:val="40"/>
    <w:rsid w:val="00F752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621A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Sinespaciado">
    <w:name w:val="No Spacing"/>
    <w:link w:val="SinespaciadoCar"/>
    <w:uiPriority w:val="1"/>
    <w:qFormat/>
    <w:rsid w:val="00621AFC"/>
    <w:rPr>
      <w:rFonts w:ascii="Calibri" w:eastAsia="Calibri" w:hAnsi="Calibri" w:cs="Times New Roman"/>
      <w:sz w:val="22"/>
      <w:szCs w:val="22"/>
      <w:lang w:val="es-ES" w:eastAsia="es-419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21AFC"/>
    <w:rPr>
      <w:rFonts w:ascii="Calibri" w:eastAsia="Calibri" w:hAnsi="Calibri" w:cs="Times New Roman"/>
      <w:sz w:val="22"/>
      <w:szCs w:val="22"/>
      <w:lang w:val="es-ES" w:eastAsia="es-419"/>
    </w:rPr>
  </w:style>
  <w:style w:type="character" w:styleId="Hipervnculo">
    <w:name w:val="Hyperlink"/>
    <w:basedOn w:val="Fuentedeprrafopredeter"/>
    <w:uiPriority w:val="99"/>
    <w:unhideWhenUsed/>
    <w:rsid w:val="00FB128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1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5E5D3F4-C34A-4A7E-AA78-9471492846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1310</Words>
  <Characters>7211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 DIRECCIÓN</dc:creator>
  <cp:lastModifiedBy>usuario</cp:lastModifiedBy>
  <cp:revision>15</cp:revision>
  <cp:lastPrinted>2019-05-20T15:25:00Z</cp:lastPrinted>
  <dcterms:created xsi:type="dcterms:W3CDTF">2026-08-22T01:59:00Z</dcterms:created>
  <dcterms:modified xsi:type="dcterms:W3CDTF">2026-08-22T03:51:00Z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Creator">
    <vt:lpwstr>Nitro Pro 9  (9. 5. 3. 8)</vt:lpwstr>
  </property>
  <property fmtid="{D5CDD505-2E9C-101B-9397-08002B2CF9AE}" pid="4" name="LastSaved">
    <vt:filetime>2017-03-07T00:00:00Z</vt:filetime>
  </property>
  <property fmtid="{D5CDD505-2E9C-101B-9397-08002B2CF9AE}" pid="5" name="KSOProductBuildVer">
    <vt:lpwstr>3082-12.2.0.20795</vt:lpwstr>
  </property>
  <property fmtid="{D5CDD505-2E9C-101B-9397-08002B2CF9AE}" pid="6" name="ICV">
    <vt:lpwstr>303A05935C8842F08E5F24618CEDEF39_13</vt:lpwstr>
  </property>
</Properties>
</file>