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D67" w:rsidRDefault="00D313CD" w:rsidP="00BC2D67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6EDBA88" wp14:editId="7919E5BE">
                <wp:simplePos x="0" y="0"/>
                <wp:positionH relativeFrom="column">
                  <wp:posOffset>304800</wp:posOffset>
                </wp:positionH>
                <wp:positionV relativeFrom="paragraph">
                  <wp:posOffset>195580</wp:posOffset>
                </wp:positionV>
                <wp:extent cx="5904865" cy="466090"/>
                <wp:effectExtent l="0" t="0" r="635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466090"/>
                          <a:chOff x="0" y="0"/>
                          <a:chExt cx="5904865" cy="466090"/>
                        </a:xfrm>
                      </wpg:grpSpPr>
                      <pic:pic xmlns:pic="http://schemas.openxmlformats.org/drawingml/2006/picture">
                        <pic:nvPicPr>
                          <pic:cNvPr id="9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7825" y="19050"/>
                            <a:ext cx="447040" cy="44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401320" cy="38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936"/>
                          <a:stretch/>
                        </pic:blipFill>
                        <pic:spPr bwMode="auto">
                          <a:xfrm>
                            <a:off x="723900" y="0"/>
                            <a:ext cx="4454525" cy="447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719B1A" id="Grupo 8" o:spid="_x0000_s1026" style="position:absolute;margin-left:24pt;margin-top:15.4pt;width:464.95pt;height:36.7pt;z-index:251669504" coordsize="59048,46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0 Imagen" o:spid="_x0000_s1027" type="#_x0000_t75" style="position:absolute;left:54578;top:190;width:4470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">
                  <v:imagedata r:id="rId8" o:title=""/>
                  <v:path arrowok="t"/>
                </v:shape>
                <v:shape id="Imagen 10" o:spid="_x0000_s1028" type="#_x0000_t75" style="position:absolute;top:571;width:401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">
                  <v:imagedata r:id="rId9" o:title=""/>
                  <v:path arrowok="t"/>
                </v:shape>
                <v:shape id="Imagen 11" o:spid="_x0000_s1029" type="#_x0000_t75" style="position:absolute;left:7239;width:4454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">
                  <v:imagedata r:id="rId10" o:title="" cropright="14376f"/>
                  <v:path arrowok="t"/>
                </v:shape>
              </v:group>
            </w:pict>
          </mc:Fallback>
        </mc:AlternateContent>
      </w:r>
    </w:p>
    <w:p w:rsidR="00BC2D67" w:rsidRPr="00D1270B" w:rsidRDefault="00BC2D67" w:rsidP="00E953AA">
      <w:pPr>
        <w:spacing w:line="256" w:lineRule="auto"/>
        <w:jc w:val="center"/>
        <w:rPr>
          <w:rFonts w:eastAsiaTheme="minorEastAsia"/>
          <w:b/>
        </w:rPr>
      </w:pPr>
    </w:p>
    <w:p w:rsidR="00D313CD" w:rsidRDefault="00D313CD" w:rsidP="00D313CD">
      <w:pPr>
        <w:spacing w:line="256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</w:p>
    <w:p w:rsidR="00D313CD" w:rsidRPr="006C7274" w:rsidRDefault="00D313CD" w:rsidP="00D313CD">
      <w:pPr>
        <w:spacing w:line="256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6C7274">
        <w:rPr>
          <w:rFonts w:ascii="Arial" w:eastAsiaTheme="minorEastAsia" w:hAnsi="Arial" w:cs="Arial"/>
          <w:b/>
          <w:sz w:val="20"/>
          <w:szCs w:val="20"/>
        </w:rPr>
        <w:t>“Año de</w:t>
      </w:r>
      <w:r w:rsidR="0046736A">
        <w:rPr>
          <w:rFonts w:ascii="Arial" w:eastAsiaTheme="minorEastAsia" w:hAnsi="Arial" w:cs="Arial"/>
          <w:b/>
          <w:sz w:val="20"/>
          <w:szCs w:val="20"/>
        </w:rPr>
        <w:t xml:space="preserve"> </w:t>
      </w:r>
      <w:r w:rsidRPr="006C7274">
        <w:rPr>
          <w:rFonts w:ascii="Arial" w:eastAsiaTheme="minorEastAsia" w:hAnsi="Arial" w:cs="Arial"/>
          <w:b/>
          <w:sz w:val="20"/>
          <w:szCs w:val="20"/>
        </w:rPr>
        <w:t>la Esperanza y el Fortalecimiento de la Democracia”</w:t>
      </w:r>
    </w:p>
    <w:p w:rsidR="00BC2D67" w:rsidRDefault="00BC2D67" w:rsidP="00BC2D67">
      <w:pPr>
        <w:spacing w:after="0" w:line="24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D1270B">
        <w:rPr>
          <w:rFonts w:ascii="Arial" w:eastAsiaTheme="minorEastAsia" w:hAnsi="Arial" w:cs="Arial"/>
          <w:b/>
          <w:sz w:val="18"/>
          <w:szCs w:val="18"/>
        </w:rPr>
        <w:t xml:space="preserve">SESIÓN DE APRENDIZAJE N° </w:t>
      </w:r>
      <w:r w:rsidR="00AE1E4A">
        <w:rPr>
          <w:rFonts w:ascii="Arial" w:eastAsiaTheme="minorEastAsia" w:hAnsi="Arial" w:cs="Arial"/>
          <w:b/>
          <w:sz w:val="18"/>
          <w:szCs w:val="18"/>
        </w:rPr>
        <w:t>1</w:t>
      </w:r>
    </w:p>
    <w:p w:rsidR="00C62F9F" w:rsidRDefault="00C62F9F" w:rsidP="00BC2D67">
      <w:pPr>
        <w:spacing w:after="0" w:line="24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50F96" w:rsidRPr="00F50F96" w:rsidRDefault="00BC2D67" w:rsidP="00F50F96">
      <w:pPr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sz w:val="18"/>
          <w:szCs w:val="18"/>
        </w:rPr>
        <w:t>I.-</w:t>
      </w:r>
      <w:r w:rsidRPr="00D1270B">
        <w:rPr>
          <w:rFonts w:ascii="Arial" w:eastAsiaTheme="minorEastAsia" w:hAnsi="Arial" w:cs="Arial"/>
          <w:b/>
          <w:sz w:val="18"/>
          <w:szCs w:val="18"/>
        </w:rPr>
        <w:t xml:space="preserve">TITULO: </w:t>
      </w:r>
      <w:r w:rsidR="00F50F96" w:rsidRPr="00F50F96">
        <w:rPr>
          <w:rFonts w:ascii="Arial" w:eastAsiaTheme="minorEastAsia" w:hAnsi="Arial" w:cs="Arial"/>
          <w:b/>
          <w:sz w:val="20"/>
          <w:szCs w:val="20"/>
        </w:rPr>
        <w:t>“</w:t>
      </w:r>
      <w:r w:rsidR="00F50F96" w:rsidRPr="00F50F96">
        <w:rPr>
          <w:rFonts w:ascii="Arial" w:hAnsi="Arial" w:cs="Arial"/>
          <w:b/>
          <w:sz w:val="20"/>
          <w:szCs w:val="20"/>
        </w:rPr>
        <w:t>Reconocemos la importancia de la educación financiera”</w:t>
      </w:r>
    </w:p>
    <w:p w:rsidR="00BC2D67" w:rsidRPr="00D1270B" w:rsidRDefault="00BC2D67" w:rsidP="00F50F96">
      <w:pPr>
        <w:spacing w:line="256" w:lineRule="auto"/>
        <w:rPr>
          <w:rFonts w:ascii="Arial" w:eastAsiaTheme="minorEastAsia" w:hAnsi="Arial" w:cs="Arial"/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="-10" w:tblpY="3"/>
        <w:tblW w:w="10490" w:type="dxa"/>
        <w:tblInd w:w="0" w:type="dxa"/>
        <w:tblLook w:val="04A0" w:firstRow="1" w:lastRow="0" w:firstColumn="1" w:lastColumn="0" w:noHBand="0" w:noVBand="1"/>
      </w:tblPr>
      <w:tblGrid>
        <w:gridCol w:w="2699"/>
        <w:gridCol w:w="1275"/>
        <w:gridCol w:w="1701"/>
        <w:gridCol w:w="2127"/>
        <w:gridCol w:w="2688"/>
      </w:tblGrid>
      <w:tr w:rsidR="00BC2D67" w:rsidRPr="00D1270B" w:rsidTr="003847DF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ÁREA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SECCIÓN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DURACIÓN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FECHA</w:t>
            </w:r>
          </w:p>
        </w:tc>
      </w:tr>
      <w:tr w:rsidR="00BC2D67" w:rsidRPr="00D1270B" w:rsidTr="003847DF">
        <w:trPr>
          <w:trHeight w:val="20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76615A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EPT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AC469E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</w:t>
            </w:r>
            <w:r w:rsidR="0076615A">
              <w:rPr>
                <w:rFonts w:ascii="Arial" w:hAnsi="Arial" w:cs="Arial"/>
                <w:sz w:val="18"/>
                <w:szCs w:val="18"/>
                <w:lang w:val="es-ES"/>
              </w:rPr>
              <w:t>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76615A" w:rsidP="003847D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s-ES"/>
              </w:rPr>
            </w:pPr>
            <w:r w:rsidRPr="0076615A">
              <w:rPr>
                <w:rFonts w:ascii="Arial" w:hAnsi="Arial" w:cs="Arial"/>
                <w:sz w:val="18"/>
                <w:szCs w:val="18"/>
                <w:lang w:val="es-ES"/>
              </w:rPr>
              <w:t>A</w:t>
            </w:r>
            <w:r w:rsidR="00E953AA">
              <w:rPr>
                <w:rFonts w:ascii="Arial" w:hAnsi="Arial" w:cs="Arial"/>
                <w:sz w:val="18"/>
                <w:szCs w:val="18"/>
                <w:lang w:val="es-ES"/>
              </w:rPr>
              <w:t xml:space="preserve"> B 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2 horas</w:t>
            </w:r>
            <w:r w:rsidRPr="00D1270B">
              <w:rPr>
                <w:rFonts w:ascii="Arial" w:hAnsi="Arial" w:cs="Arial"/>
                <w:color w:val="FF0000"/>
                <w:sz w:val="18"/>
                <w:szCs w:val="18"/>
                <w:lang w:val="es-ES"/>
              </w:rPr>
              <w:t>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5133F3" w:rsidP="005133F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10/08</w:t>
            </w:r>
            <w:r w:rsidR="008941C7">
              <w:rPr>
                <w:rFonts w:ascii="Arial" w:hAnsi="Arial" w:cs="Arial"/>
                <w:sz w:val="18"/>
                <w:szCs w:val="18"/>
                <w:lang w:val="es-ES"/>
              </w:rPr>
              <w:t>/</w:t>
            </w:r>
            <w:bookmarkStart w:id="0" w:name="_GoBack"/>
            <w:bookmarkEnd w:id="0"/>
            <w:r w:rsidR="00D313CD">
              <w:rPr>
                <w:rFonts w:ascii="Arial" w:hAnsi="Arial" w:cs="Arial"/>
                <w:sz w:val="18"/>
                <w:szCs w:val="18"/>
                <w:lang w:val="es-ES"/>
              </w:rPr>
              <w:t>26</w:t>
            </w:r>
          </w:p>
        </w:tc>
      </w:tr>
    </w:tbl>
    <w:p w:rsidR="00BC2D67" w:rsidRPr="00D1270B" w:rsidRDefault="00BC2D67" w:rsidP="00E953AA">
      <w:pPr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val="es-ES" w:eastAsia="es-ES"/>
        </w:rPr>
      </w:pPr>
    </w:p>
    <w:p w:rsidR="00BC2D67" w:rsidRDefault="00BC2D67" w:rsidP="00BC2D67">
      <w:pPr>
        <w:spacing w:after="0" w:line="240" w:lineRule="auto"/>
        <w:rPr>
          <w:rFonts w:ascii="Arial" w:eastAsiaTheme="minorEastAsia" w:hAnsi="Arial" w:cs="Arial"/>
          <w:sz w:val="20"/>
          <w:szCs w:val="20"/>
          <w:lang w:val="es-ES" w:eastAsia="es-ES"/>
        </w:rPr>
      </w:pPr>
      <w:r w:rsidRPr="00E953AA">
        <w:rPr>
          <w:rFonts w:ascii="Arial" w:eastAsiaTheme="minorEastAsia" w:hAnsi="Arial" w:cs="Arial"/>
          <w:b/>
          <w:sz w:val="18"/>
          <w:szCs w:val="18"/>
          <w:lang w:val="es-ES" w:eastAsia="es-ES"/>
        </w:rPr>
        <w:t>NOMBRE DEL DOCENTE</w:t>
      </w:r>
      <w:r w:rsidRPr="00D1270B">
        <w:rPr>
          <w:rFonts w:ascii="Arial" w:eastAsiaTheme="minorEastAsia" w:hAnsi="Arial" w:cs="Arial"/>
          <w:sz w:val="18"/>
          <w:szCs w:val="18"/>
          <w:lang w:val="es-ES" w:eastAsia="es-ES"/>
        </w:rPr>
        <w:t xml:space="preserve">: </w:t>
      </w:r>
      <w:r w:rsidR="00E953AA" w:rsidRPr="00E953AA">
        <w:rPr>
          <w:rFonts w:ascii="Arial" w:eastAsiaTheme="minorEastAsia" w:hAnsi="Arial" w:cs="Arial"/>
          <w:sz w:val="20"/>
          <w:szCs w:val="20"/>
          <w:lang w:val="es-ES" w:eastAsia="es-ES"/>
        </w:rPr>
        <w:t>Johnny Wilfredo Quispe Valer</w:t>
      </w:r>
    </w:p>
    <w:p w:rsidR="003847DF" w:rsidRPr="00E953AA" w:rsidRDefault="003847DF" w:rsidP="00BC2D67">
      <w:pPr>
        <w:spacing w:after="0" w:line="240" w:lineRule="auto"/>
        <w:rPr>
          <w:rFonts w:ascii="Arial" w:eastAsiaTheme="minorEastAsia" w:hAnsi="Arial" w:cs="Arial"/>
          <w:color w:val="FF0000"/>
          <w:sz w:val="20"/>
          <w:szCs w:val="20"/>
          <w:lang w:val="es-ES" w:eastAsia="es-ES"/>
        </w:rPr>
      </w:pPr>
    </w:p>
    <w:p w:rsidR="00BC2D67" w:rsidRPr="00D1270B" w:rsidRDefault="00BC2D67" w:rsidP="00BC2D67">
      <w:pPr>
        <w:spacing w:after="0" w:line="276" w:lineRule="auto"/>
        <w:rPr>
          <w:rFonts w:ascii="Arial" w:eastAsiaTheme="minorEastAsia" w:hAnsi="Arial" w:cs="Arial"/>
          <w:b/>
          <w:sz w:val="10"/>
          <w:szCs w:val="18"/>
        </w:rPr>
      </w:pPr>
      <w:r w:rsidRPr="00D1270B">
        <w:rPr>
          <w:rFonts w:ascii="Arial" w:eastAsiaTheme="minorEastAsia" w:hAnsi="Arial" w:cs="Arial"/>
          <w:b/>
          <w:sz w:val="18"/>
          <w:szCs w:val="18"/>
        </w:rPr>
        <w:t>I</w:t>
      </w:r>
      <w:r>
        <w:rPr>
          <w:rFonts w:ascii="Arial" w:eastAsiaTheme="minorEastAsia" w:hAnsi="Arial" w:cs="Arial"/>
          <w:b/>
          <w:sz w:val="18"/>
          <w:szCs w:val="18"/>
        </w:rPr>
        <w:t>I</w:t>
      </w:r>
      <w:r w:rsidRPr="00D1270B">
        <w:rPr>
          <w:rFonts w:ascii="Arial" w:eastAsiaTheme="minorEastAsia" w:hAnsi="Arial" w:cs="Arial"/>
          <w:b/>
          <w:sz w:val="18"/>
          <w:szCs w:val="18"/>
        </w:rPr>
        <w:t>. PROPÓSITO</w:t>
      </w:r>
      <w:r w:rsidR="003847DF">
        <w:rPr>
          <w:rFonts w:ascii="Arial" w:eastAsiaTheme="minorEastAsia" w:hAnsi="Arial" w:cs="Arial"/>
          <w:b/>
          <w:sz w:val="18"/>
          <w:szCs w:val="18"/>
        </w:rPr>
        <w:t>S</w:t>
      </w: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3374"/>
        <w:gridCol w:w="7116"/>
      </w:tblGrid>
      <w:tr w:rsidR="003847DF" w:rsidRPr="003847DF" w:rsidTr="003847DF">
        <w:tc>
          <w:tcPr>
            <w:tcW w:w="3374" w:type="dxa"/>
            <w:shd w:val="clear" w:color="auto" w:fill="D5DCE4" w:themeFill="text2" w:themeFillTint="33"/>
            <w:vAlign w:val="center"/>
          </w:tcPr>
          <w:p w:rsidR="003847DF" w:rsidRPr="003847DF" w:rsidRDefault="003847DF" w:rsidP="00193887">
            <w:pPr>
              <w:spacing w:line="276" w:lineRule="auto"/>
              <w:jc w:val="center"/>
              <w:rPr>
                <w:rFonts w:cs="Arial"/>
                <w:b/>
              </w:rPr>
            </w:pPr>
            <w:r w:rsidRPr="003847DF">
              <w:rPr>
                <w:rFonts w:cs="Arial"/>
                <w:b/>
              </w:rPr>
              <w:t>COMPETENCIAS</w:t>
            </w:r>
          </w:p>
        </w:tc>
        <w:tc>
          <w:tcPr>
            <w:tcW w:w="7116" w:type="dxa"/>
            <w:shd w:val="clear" w:color="auto" w:fill="D5DCE4" w:themeFill="text2" w:themeFillTint="33"/>
            <w:vAlign w:val="center"/>
          </w:tcPr>
          <w:p w:rsidR="003847DF" w:rsidRPr="003847DF" w:rsidRDefault="00D313CD" w:rsidP="00193887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CRITERIOS DE EVALUACIÓN</w:t>
            </w:r>
          </w:p>
        </w:tc>
      </w:tr>
      <w:tr w:rsidR="003847DF" w:rsidRPr="003847DF" w:rsidTr="003847DF">
        <w:trPr>
          <w:trHeight w:val="468"/>
        </w:trPr>
        <w:tc>
          <w:tcPr>
            <w:tcW w:w="3374" w:type="dxa"/>
            <w:vAlign w:val="center"/>
          </w:tcPr>
          <w:p w:rsidR="003847DF" w:rsidRPr="00170779" w:rsidRDefault="003847DF" w:rsidP="001133C1">
            <w:pPr>
              <w:spacing w:line="276" w:lineRule="auto"/>
              <w:jc w:val="center"/>
              <w:rPr>
                <w:rFonts w:cs="Arial"/>
                <w:b/>
              </w:rPr>
            </w:pPr>
            <w:r w:rsidRPr="00170779">
              <w:rPr>
                <w:rFonts w:cs="Arial"/>
                <w:b/>
              </w:rPr>
              <w:t>Gestiona proyectos de emprendimiento económico o social</w:t>
            </w:r>
          </w:p>
        </w:tc>
        <w:tc>
          <w:tcPr>
            <w:tcW w:w="7116" w:type="dxa"/>
          </w:tcPr>
          <w:p w:rsidR="003847DF" w:rsidRPr="00103200" w:rsidRDefault="00170779" w:rsidP="00103200">
            <w:pPr>
              <w:pStyle w:val="Prrafodelista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bCs/>
              </w:rPr>
            </w:pPr>
            <w:r>
              <w:t>Recoge información sobre hábitos, necesidades y problemas financieros de su entorno; organiza la información y propone alternativas para administrar responsablemente los recursos. Planifica actividades y asume roles para elaborar un plan financiero personal o de emprendimiento.</w:t>
            </w:r>
          </w:p>
        </w:tc>
      </w:tr>
      <w:tr w:rsidR="003847DF" w:rsidRPr="003847DF" w:rsidTr="003847DF">
        <w:tc>
          <w:tcPr>
            <w:tcW w:w="3374" w:type="dxa"/>
            <w:shd w:val="clear" w:color="auto" w:fill="D5DCE4" w:themeFill="text2" w:themeFillTint="33"/>
            <w:vAlign w:val="center"/>
          </w:tcPr>
          <w:p w:rsidR="003847DF" w:rsidRPr="003847DF" w:rsidRDefault="003847DF" w:rsidP="00193887">
            <w:pPr>
              <w:spacing w:line="276" w:lineRule="auto"/>
              <w:jc w:val="center"/>
              <w:rPr>
                <w:rFonts w:cs="Arial"/>
                <w:b/>
              </w:rPr>
            </w:pPr>
            <w:r w:rsidRPr="003847DF">
              <w:rPr>
                <w:rFonts w:cs="Arial"/>
                <w:b/>
              </w:rPr>
              <w:t>ENFOQUE TRANSVERSAL</w:t>
            </w:r>
          </w:p>
        </w:tc>
        <w:tc>
          <w:tcPr>
            <w:tcW w:w="7116" w:type="dxa"/>
            <w:shd w:val="clear" w:color="auto" w:fill="D5DCE4" w:themeFill="text2" w:themeFillTint="33"/>
            <w:vAlign w:val="center"/>
          </w:tcPr>
          <w:p w:rsidR="003847DF" w:rsidRPr="003847DF" w:rsidRDefault="003847DF" w:rsidP="00193887">
            <w:pPr>
              <w:spacing w:line="276" w:lineRule="auto"/>
              <w:jc w:val="center"/>
              <w:rPr>
                <w:rFonts w:cs="Arial"/>
                <w:b/>
              </w:rPr>
            </w:pPr>
            <w:r w:rsidRPr="003847DF">
              <w:rPr>
                <w:rFonts w:cs="Arial"/>
                <w:b/>
              </w:rPr>
              <w:t>ACTITUDES</w:t>
            </w:r>
          </w:p>
        </w:tc>
      </w:tr>
      <w:tr w:rsidR="00170779" w:rsidRPr="003847DF" w:rsidTr="00B223F5">
        <w:trPr>
          <w:trHeight w:val="452"/>
        </w:trPr>
        <w:tc>
          <w:tcPr>
            <w:tcW w:w="3374" w:type="dxa"/>
            <w:vAlign w:val="center"/>
          </w:tcPr>
          <w:p w:rsidR="00170779" w:rsidRPr="00B233C4" w:rsidRDefault="00170779" w:rsidP="00170779">
            <w:pPr>
              <w:pStyle w:val="Prrafodelista"/>
              <w:spacing w:line="276" w:lineRule="auto"/>
              <w:ind w:left="706"/>
              <w:rPr>
                <w:rFonts w:cstheme="minorHAnsi"/>
                <w:bCs/>
              </w:rPr>
            </w:pPr>
          </w:p>
          <w:p w:rsidR="00170779" w:rsidRPr="003858B0" w:rsidRDefault="00170779" w:rsidP="00170779">
            <w:pPr>
              <w:spacing w:line="276" w:lineRule="auto"/>
              <w:ind w:left="281"/>
              <w:jc w:val="center"/>
              <w:rPr>
                <w:rFonts w:cstheme="minorHAnsi"/>
                <w:b/>
                <w:bCs/>
              </w:rPr>
            </w:pPr>
            <w:r w:rsidRPr="003858B0">
              <w:rPr>
                <w:b/>
              </w:rPr>
              <w:t>Orientación al bien común</w:t>
            </w:r>
          </w:p>
        </w:tc>
        <w:tc>
          <w:tcPr>
            <w:tcW w:w="7116" w:type="dxa"/>
          </w:tcPr>
          <w:p w:rsidR="00170779" w:rsidRPr="00170779" w:rsidRDefault="00170779" w:rsidP="0017077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0779">
              <w:t>Toma decisiones responsables sobre el uso de los recursos, considerando sus consecuencias personales, familiares y sociales.</w:t>
            </w:r>
          </w:p>
          <w:p w:rsidR="00170779" w:rsidRPr="00970726" w:rsidRDefault="00170779" w:rsidP="001707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170779" w:rsidRPr="006F4E47" w:rsidRDefault="00170779" w:rsidP="00170779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C62F9F" w:rsidRDefault="00C62F9F" w:rsidP="00C62F9F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:rsidR="00C62F9F" w:rsidRPr="00C62F9F" w:rsidRDefault="00C62F9F" w:rsidP="00C62F9F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>III. PREPARACIÓN DE LA SESIÓN DE APRENDIZAJE</w:t>
      </w:r>
    </w:p>
    <w:p w:rsidR="00170779" w:rsidRDefault="00170779" w:rsidP="00170779">
      <w:pPr>
        <w:jc w:val="both"/>
        <w:rPr>
          <w:rFonts w:ascii="Calibri" w:eastAsia="Times New Roman" w:hAnsi="Calibri" w:cs="Times New Roman"/>
          <w:b/>
          <w:bCs/>
          <w:color w:val="000000"/>
          <w:lang w:eastAsia="es-PE"/>
        </w:rPr>
      </w:pPr>
      <w:r>
        <w:t>En la vida cotidiana tomamos decisiones relacionadas con el dinero: recibimos ingresos, realizamos gastos, ahorramos y, en algunas ocasiones, utilizamos créditos. Sin embargo, no siempre contamos con herramientas para organizar nuestro dinero, diferenciar necesidades de deseos, establecer metas de ahorro y evaluar las consecuencias de nuestras decisiones financieras. En el contexto de un emprendimiento, también es necesario registrar ingresos y egresos, calcular costos, determinar precios y reconocer las ganancias para tomar decisiones responsables.</w:t>
      </w:r>
    </w:p>
    <w:p w:rsidR="00170779" w:rsidRDefault="00170779" w:rsidP="00170779">
      <w:pPr>
        <w:spacing w:after="0" w:line="360" w:lineRule="auto"/>
        <w:rPr>
          <w:rFonts w:cs="Arial"/>
          <w:color w:val="000000" w:themeColor="text1"/>
        </w:rPr>
      </w:pPr>
      <w:r>
        <w:t>¿Qué herramientas y estrategias necesitamos aprender para administrar responsablemente nuestro dinero y las finanzas de un emprendimiento?</w:t>
      </w:r>
    </w:p>
    <w:p w:rsidR="00BC2D67" w:rsidRPr="00D1270B" w:rsidRDefault="00BC2D67" w:rsidP="00BC2D67">
      <w:pPr>
        <w:spacing w:after="0" w:line="240" w:lineRule="auto"/>
        <w:rPr>
          <w:rFonts w:ascii="Arial" w:eastAsiaTheme="minorEastAsia" w:hAnsi="Arial" w:cs="Arial"/>
          <w:b/>
          <w:sz w:val="18"/>
          <w:szCs w:val="18"/>
        </w:rPr>
      </w:pPr>
      <w:r w:rsidRPr="00D1270B">
        <w:rPr>
          <w:rFonts w:ascii="Arial" w:eastAsiaTheme="minorEastAsia" w:hAnsi="Arial" w:cs="Arial"/>
          <w:b/>
          <w:sz w:val="18"/>
          <w:szCs w:val="18"/>
        </w:rPr>
        <w:t xml:space="preserve">IV. SECUENCIA DE ACTIVIDADES </w:t>
      </w:r>
    </w:p>
    <w:p w:rsidR="00BC2D67" w:rsidRPr="00D1270B" w:rsidRDefault="00BC2D67" w:rsidP="00BC2D67">
      <w:pPr>
        <w:spacing w:after="0" w:line="240" w:lineRule="auto"/>
        <w:rPr>
          <w:rFonts w:ascii="Arial" w:eastAsiaTheme="minorEastAsia" w:hAnsi="Arial" w:cs="Arial"/>
          <w:b/>
          <w:sz w:val="10"/>
          <w:szCs w:val="18"/>
        </w:rPr>
      </w:pPr>
    </w:p>
    <w:tbl>
      <w:tblPr>
        <w:tblStyle w:val="Tablaconcuadrcula"/>
        <w:tblW w:w="10485" w:type="dxa"/>
        <w:tblInd w:w="0" w:type="dxa"/>
        <w:tblLook w:val="04A0" w:firstRow="1" w:lastRow="0" w:firstColumn="1" w:lastColumn="0" w:noHBand="0" w:noVBand="1"/>
      </w:tblPr>
      <w:tblGrid>
        <w:gridCol w:w="10485"/>
      </w:tblGrid>
      <w:tr w:rsidR="00BC2D67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001167" w:rsidRDefault="00BC2D67" w:rsidP="005A739C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001167">
              <w:rPr>
                <w:rFonts w:ascii="Arial" w:hAnsi="Arial" w:cs="Arial"/>
                <w:b/>
                <w:sz w:val="18"/>
                <w:szCs w:val="18"/>
              </w:rPr>
              <w:t>INICIO (15 minutos)</w:t>
            </w:r>
          </w:p>
        </w:tc>
      </w:tr>
      <w:tr w:rsidR="00170779" w:rsidRPr="00D1270B" w:rsidTr="000F26A1">
        <w:trPr>
          <w:trHeight w:val="114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779" w:rsidRPr="00170779" w:rsidRDefault="00170779" w:rsidP="00170779">
            <w:pPr>
              <w:jc w:val="both"/>
              <w:rPr>
                <w:rFonts w:cstheme="minorHAnsi"/>
              </w:rPr>
            </w:pPr>
            <w:r w:rsidRPr="00170779">
              <w:rPr>
                <w:rFonts w:cstheme="minorHAnsi"/>
              </w:rPr>
              <w:t>El docente presenta la situación: “Un estudiante recibe S/ 100 y debe decidir entre comprar un producto que desea, cubrir una necesidad y guardar una parte”. Los estudiantes comentan qué harían y justifican su decisión. Se recuperan saberes previos: ¿qué es administrar dinero?, ¿qué diferencia existe entre necesidad y deseo? Se comunica el propósito y los criterios.</w:t>
            </w:r>
          </w:p>
        </w:tc>
      </w:tr>
      <w:tr w:rsidR="00A64A6D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6D" w:rsidRPr="00001167" w:rsidRDefault="00A64A6D" w:rsidP="00A64A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DESARROLLO (60</w:t>
            </w:r>
            <w:r w:rsidRPr="00001167">
              <w:rPr>
                <w:rFonts w:ascii="Arial" w:hAnsi="Arial" w:cs="Arial"/>
                <w:b/>
                <w:sz w:val="18"/>
                <w:szCs w:val="18"/>
              </w:rPr>
              <w:t xml:space="preserve"> minutos)</w:t>
            </w:r>
          </w:p>
        </w:tc>
      </w:tr>
      <w:tr w:rsidR="00170779" w:rsidRPr="00D1270B" w:rsidTr="00F5674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779" w:rsidRPr="00170779" w:rsidRDefault="00170779" w:rsidP="00170779">
            <w:pPr>
              <w:jc w:val="both"/>
              <w:rPr>
                <w:rFonts w:cstheme="minorHAnsi"/>
              </w:rPr>
            </w:pPr>
            <w:r w:rsidRPr="00170779">
              <w:rPr>
                <w:rFonts w:cstheme="minorHAnsi"/>
              </w:rPr>
              <w:t>Se explica educación financiera y sus componentes: ingresos, gastos, ahorro, presupuesto y decisiones responsables. En equipos clasifican tarjetas de situaciones en necesidad/deseo y justifican sus respuestas. Luego analizan tres casos: compra impulsiva, ahorro para una meta y gasto sin planificación. Elaboran un organizador gráfico con conceptos y relaciones. Socializan conclusiones.</w:t>
            </w:r>
          </w:p>
        </w:tc>
      </w:tr>
      <w:tr w:rsidR="009A228B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B" w:rsidRPr="00001167" w:rsidRDefault="009A228B" w:rsidP="009A228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CIERRE (15</w:t>
            </w:r>
            <w:r w:rsidRPr="00001167">
              <w:rPr>
                <w:rFonts w:ascii="Arial" w:hAnsi="Arial" w:cs="Arial"/>
                <w:b/>
                <w:sz w:val="18"/>
                <w:szCs w:val="18"/>
              </w:rPr>
              <w:t xml:space="preserve"> minutos)</w:t>
            </w:r>
          </w:p>
        </w:tc>
      </w:tr>
      <w:tr w:rsidR="009A228B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B" w:rsidRDefault="00F50F96" w:rsidP="009A22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0779">
              <w:rPr>
                <w:rFonts w:cstheme="minorHAnsi"/>
              </w:rPr>
              <w:t>Cada estudiante responde: ¿qué decisión financiera responsable puedo aplicar desde hoy? Completa una autoevaluación y comparte un aprendizaje. El docente brinda retroalimentación y recoge la ficha.</w:t>
            </w:r>
          </w:p>
          <w:p w:rsidR="009A228B" w:rsidRPr="00170779" w:rsidRDefault="009A228B" w:rsidP="00170779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9A228B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B" w:rsidRPr="00001167" w:rsidRDefault="009A228B" w:rsidP="009A228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V. </w:t>
            </w:r>
            <w:r w:rsidRPr="00001167">
              <w:rPr>
                <w:rFonts w:ascii="Arial" w:hAnsi="Arial" w:cs="Arial"/>
                <w:b/>
                <w:sz w:val="18"/>
                <w:szCs w:val="18"/>
              </w:rPr>
              <w:t>ACTIVIDAD DE EXTENSIÓN</w:t>
            </w:r>
          </w:p>
        </w:tc>
      </w:tr>
      <w:tr w:rsidR="009A228B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B" w:rsidRPr="0087764E" w:rsidRDefault="009A228B" w:rsidP="009A228B">
            <w:pPr>
              <w:pStyle w:val="Prrafodelista"/>
              <w:numPr>
                <w:ilvl w:val="0"/>
                <w:numId w:val="1"/>
              </w:numPr>
              <w:spacing w:line="276" w:lineRule="auto"/>
              <w:ind w:left="459" w:hanging="283"/>
              <w:jc w:val="both"/>
              <w:rPr>
                <w:rFonts w:cs="Arial"/>
              </w:rPr>
            </w:pPr>
            <w:r>
              <w:rPr>
                <w:rFonts w:cs="Arial"/>
              </w:rPr>
              <w:t>El docente les indica a los estudiantes que deberán traer para la próxima sema</w:t>
            </w:r>
            <w:r w:rsidR="00170779">
              <w:rPr>
                <w:rFonts w:cs="Arial"/>
              </w:rPr>
              <w:t>na información sobre la educación financiera</w:t>
            </w:r>
          </w:p>
          <w:p w:rsidR="009A228B" w:rsidRPr="00A64A6D" w:rsidRDefault="00170779" w:rsidP="009A228B">
            <w:pPr>
              <w:pStyle w:val="Prrafodelista"/>
              <w:ind w:left="447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Investigar y traer casos de finanzas </w:t>
            </w:r>
            <w:r w:rsidR="009A228B">
              <w:rPr>
                <w:rFonts w:cs="Arial"/>
              </w:rPr>
              <w:t xml:space="preserve">para </w:t>
            </w:r>
            <w:r>
              <w:rPr>
                <w:rFonts w:cs="Arial"/>
              </w:rPr>
              <w:t>desarrollar en</w:t>
            </w:r>
            <w:r w:rsidR="009A228B">
              <w:rPr>
                <w:rFonts w:cs="Arial"/>
              </w:rPr>
              <w:t xml:space="preserve"> equipo.</w:t>
            </w:r>
          </w:p>
        </w:tc>
      </w:tr>
      <w:tr w:rsidR="009A228B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B" w:rsidRPr="006B7106" w:rsidRDefault="009A228B" w:rsidP="009A228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B7106">
              <w:rPr>
                <w:rFonts w:ascii="Arial" w:hAnsi="Arial" w:cs="Arial"/>
                <w:b/>
                <w:sz w:val="18"/>
                <w:szCs w:val="18"/>
              </w:rPr>
              <w:lastRenderedPageBreak/>
              <w:t>VI. MATERIALES O RECURSOS A UTILIZAR</w:t>
            </w:r>
          </w:p>
        </w:tc>
      </w:tr>
      <w:tr w:rsidR="00F50F96" w:rsidRPr="00A64A6D" w:rsidTr="00BA2B25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Pizarra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Plumones</w:t>
            </w:r>
            <w:r w:rsidRPr="00F50F96">
              <w:rPr>
                <w:rFonts w:cstheme="minorHAnsi"/>
              </w:rPr>
              <w:t xml:space="preserve"> 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Proyector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F50F96">
              <w:rPr>
                <w:rFonts w:cstheme="minorHAnsi"/>
              </w:rPr>
              <w:t xml:space="preserve">icha </w:t>
            </w:r>
            <w:r>
              <w:rPr>
                <w:rFonts w:cstheme="minorHAnsi"/>
              </w:rPr>
              <w:t>de trabajo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Tarjetas de situaciones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Cuaderno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F50F96">
              <w:rPr>
                <w:rFonts w:cstheme="minorHAnsi"/>
              </w:rPr>
              <w:t>ideo educativo opcional.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Hojas A4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Lapiceros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Papelotes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Plumones</w:t>
            </w:r>
          </w:p>
          <w:p w:rsidR="00F50F96" w:rsidRP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F50F96">
              <w:rPr>
                <w:rFonts w:cstheme="minorHAnsi"/>
              </w:rPr>
              <w:t>ichas impresas.</w:t>
            </w:r>
          </w:p>
        </w:tc>
      </w:tr>
    </w:tbl>
    <w:p w:rsidR="00765D58" w:rsidRDefault="00765D58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Default="00F50F96" w:rsidP="00EB717A"/>
    <w:p w:rsidR="00F50F96" w:rsidRPr="00F50F96" w:rsidRDefault="00F50F96" w:rsidP="00F50F96">
      <w:pPr>
        <w:jc w:val="center"/>
        <w:rPr>
          <w:b/>
          <w:sz w:val="28"/>
          <w:szCs w:val="28"/>
        </w:rPr>
      </w:pPr>
      <w:r w:rsidRPr="00F50F96">
        <w:rPr>
          <w:b/>
          <w:sz w:val="28"/>
          <w:szCs w:val="28"/>
        </w:rPr>
        <w:t>FICHAS E TRABAJO PARA LOS ESTUDIANTES</w:t>
      </w:r>
    </w:p>
    <w:p w:rsidR="00F50F96" w:rsidRDefault="00F50F96" w:rsidP="00EB717A"/>
    <w:p w:rsidR="00F50F96" w:rsidRDefault="00F50F96" w:rsidP="00EB717A"/>
    <w:p w:rsidR="00F50F96" w:rsidRDefault="00F50F96" w:rsidP="00F50F96">
      <w:r>
        <w:t>1. Escribe con tus palabras: ¿Qué es educación financiera?</w:t>
      </w:r>
    </w:p>
    <w:p w:rsidR="00F50F96" w:rsidRDefault="00F50F96" w:rsidP="00F50F96">
      <w:r>
        <w:t>2. Clasifica: alimentación, videojuego, transporte, celular, materiales escolares, paseo, salud, ropa por moda.</w:t>
      </w:r>
    </w:p>
    <w:p w:rsidR="00F50F96" w:rsidRDefault="00F50F96" w:rsidP="00F50F96">
      <w:r>
        <w:t>3. Explica una decisión financiera responsable y una decisión impulsiva.</w:t>
      </w:r>
    </w:p>
    <w:p w:rsidR="00F50F96" w:rsidRDefault="00F50F96" w:rsidP="00F50F96">
      <w:r>
        <w:t>4. ¿Qué hábito financiero te comprometes a mejorar?</w:t>
      </w:r>
    </w:p>
    <w:p w:rsidR="00F50F96" w:rsidRDefault="00F50F96" w:rsidP="00EB717A"/>
    <w:sectPr w:rsidR="00F50F96" w:rsidSect="00103200">
      <w:pgSz w:w="11906" w:h="16838" w:code="9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21C"/>
    <w:multiLevelType w:val="hybridMultilevel"/>
    <w:tmpl w:val="6C383D78"/>
    <w:lvl w:ilvl="0" w:tplc="280A0009">
      <w:start w:val="1"/>
      <w:numFmt w:val="bullet"/>
      <w:lvlText w:val=""/>
      <w:lvlJc w:val="left"/>
      <w:pPr>
        <w:ind w:left="129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1" w15:restartNumberingAfterBreak="0">
    <w:nsid w:val="0ACF5F4C"/>
    <w:multiLevelType w:val="hybridMultilevel"/>
    <w:tmpl w:val="8730DD9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C1C50"/>
    <w:multiLevelType w:val="hybridMultilevel"/>
    <w:tmpl w:val="BE8A2C1E"/>
    <w:lvl w:ilvl="0" w:tplc="280A0009">
      <w:start w:val="1"/>
      <w:numFmt w:val="bullet"/>
      <w:lvlText w:val=""/>
      <w:lvlJc w:val="left"/>
      <w:pPr>
        <w:ind w:left="103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0CBE198D"/>
    <w:multiLevelType w:val="hybridMultilevel"/>
    <w:tmpl w:val="E7262C5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17D08"/>
    <w:multiLevelType w:val="hybridMultilevel"/>
    <w:tmpl w:val="D14E1416"/>
    <w:lvl w:ilvl="0" w:tplc="0C0A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5" w15:restartNumberingAfterBreak="0">
    <w:nsid w:val="15DD69DB"/>
    <w:multiLevelType w:val="hybridMultilevel"/>
    <w:tmpl w:val="A46A126C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F74D7"/>
    <w:multiLevelType w:val="hybridMultilevel"/>
    <w:tmpl w:val="7B52798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454291"/>
    <w:multiLevelType w:val="hybridMultilevel"/>
    <w:tmpl w:val="8A545950"/>
    <w:lvl w:ilvl="0" w:tplc="5664C43A">
      <w:start w:val="1"/>
      <w:numFmt w:val="bullet"/>
      <w:lvlText w:val=""/>
      <w:lvlJc w:val="left"/>
      <w:pPr>
        <w:ind w:left="1778" w:hanging="360"/>
      </w:pPr>
      <w:rPr>
        <w:rFonts w:ascii="Wingdings 2" w:hAnsi="Wingdings 2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662DB"/>
    <w:multiLevelType w:val="hybridMultilevel"/>
    <w:tmpl w:val="37C4AD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A028F"/>
    <w:multiLevelType w:val="hybridMultilevel"/>
    <w:tmpl w:val="D272F258"/>
    <w:lvl w:ilvl="0" w:tplc="280A0009">
      <w:start w:val="1"/>
      <w:numFmt w:val="bullet"/>
      <w:lvlText w:val=""/>
      <w:lvlJc w:val="left"/>
      <w:pPr>
        <w:ind w:left="131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0" w15:restartNumberingAfterBreak="0">
    <w:nsid w:val="2658304B"/>
    <w:multiLevelType w:val="hybridMultilevel"/>
    <w:tmpl w:val="F74E286E"/>
    <w:lvl w:ilvl="0" w:tplc="5664C43A">
      <w:start w:val="1"/>
      <w:numFmt w:val="bullet"/>
      <w:lvlText w:val=""/>
      <w:lvlJc w:val="left"/>
      <w:pPr>
        <w:ind w:left="720" w:hanging="360"/>
      </w:pPr>
      <w:rPr>
        <w:rFonts w:ascii="Wingdings 2" w:hAnsi="Wingdings 2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84E58"/>
    <w:multiLevelType w:val="hybridMultilevel"/>
    <w:tmpl w:val="A8D210BC"/>
    <w:lvl w:ilvl="0" w:tplc="2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E09B3"/>
    <w:multiLevelType w:val="hybridMultilevel"/>
    <w:tmpl w:val="CC3CBD5E"/>
    <w:lvl w:ilvl="0" w:tplc="5664C43A">
      <w:start w:val="1"/>
      <w:numFmt w:val="bullet"/>
      <w:lvlText w:val=""/>
      <w:lvlJc w:val="left"/>
      <w:pPr>
        <w:ind w:left="1778" w:hanging="360"/>
      </w:pPr>
      <w:rPr>
        <w:rFonts w:ascii="Wingdings 2" w:hAnsi="Wingdings 2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D3EE1"/>
    <w:multiLevelType w:val="hybridMultilevel"/>
    <w:tmpl w:val="113C792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07CFC"/>
    <w:multiLevelType w:val="hybridMultilevel"/>
    <w:tmpl w:val="4648C412"/>
    <w:lvl w:ilvl="0" w:tplc="280A0009">
      <w:start w:val="1"/>
      <w:numFmt w:val="bullet"/>
      <w:lvlText w:val=""/>
      <w:lvlJc w:val="left"/>
      <w:pPr>
        <w:ind w:left="103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 w15:restartNumberingAfterBreak="0">
    <w:nsid w:val="4E414ED8"/>
    <w:multiLevelType w:val="hybridMultilevel"/>
    <w:tmpl w:val="D4DC8A72"/>
    <w:lvl w:ilvl="0" w:tplc="280A0017">
      <w:start w:val="1"/>
      <w:numFmt w:val="lowerLetter"/>
      <w:lvlText w:val="%1)"/>
      <w:lvlJc w:val="left"/>
      <w:pPr>
        <w:ind w:left="1318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6" w15:restartNumberingAfterBreak="0">
    <w:nsid w:val="4FBF1C9D"/>
    <w:multiLevelType w:val="hybridMultilevel"/>
    <w:tmpl w:val="F05C8F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D30F1B"/>
    <w:multiLevelType w:val="hybridMultilevel"/>
    <w:tmpl w:val="6930F1BE"/>
    <w:lvl w:ilvl="0" w:tplc="280A0009">
      <w:start w:val="1"/>
      <w:numFmt w:val="bullet"/>
      <w:lvlText w:val=""/>
      <w:lvlJc w:val="left"/>
      <w:pPr>
        <w:ind w:left="103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8" w15:restartNumberingAfterBreak="0">
    <w:nsid w:val="575178CB"/>
    <w:multiLevelType w:val="hybridMultilevel"/>
    <w:tmpl w:val="B5D653E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72E5A"/>
    <w:multiLevelType w:val="hybridMultilevel"/>
    <w:tmpl w:val="D16EF5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E01C8"/>
    <w:multiLevelType w:val="hybridMultilevel"/>
    <w:tmpl w:val="5CFE16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B035E"/>
    <w:multiLevelType w:val="hybridMultilevel"/>
    <w:tmpl w:val="C71E3CBC"/>
    <w:lvl w:ilvl="0" w:tplc="280A0017">
      <w:start w:val="1"/>
      <w:numFmt w:val="lowerLetter"/>
      <w:lvlText w:val="%1)"/>
      <w:lvlJc w:val="left"/>
      <w:pPr>
        <w:ind w:left="1179" w:hanging="360"/>
      </w:pPr>
    </w:lvl>
    <w:lvl w:ilvl="1" w:tplc="280A0019" w:tentative="1">
      <w:start w:val="1"/>
      <w:numFmt w:val="lowerLetter"/>
      <w:lvlText w:val="%2."/>
      <w:lvlJc w:val="left"/>
      <w:pPr>
        <w:ind w:left="1899" w:hanging="360"/>
      </w:pPr>
    </w:lvl>
    <w:lvl w:ilvl="2" w:tplc="280A001B" w:tentative="1">
      <w:start w:val="1"/>
      <w:numFmt w:val="lowerRoman"/>
      <w:lvlText w:val="%3."/>
      <w:lvlJc w:val="right"/>
      <w:pPr>
        <w:ind w:left="2619" w:hanging="180"/>
      </w:pPr>
    </w:lvl>
    <w:lvl w:ilvl="3" w:tplc="280A000F" w:tentative="1">
      <w:start w:val="1"/>
      <w:numFmt w:val="decimal"/>
      <w:lvlText w:val="%4."/>
      <w:lvlJc w:val="left"/>
      <w:pPr>
        <w:ind w:left="3339" w:hanging="360"/>
      </w:pPr>
    </w:lvl>
    <w:lvl w:ilvl="4" w:tplc="280A0019" w:tentative="1">
      <w:start w:val="1"/>
      <w:numFmt w:val="lowerLetter"/>
      <w:lvlText w:val="%5."/>
      <w:lvlJc w:val="left"/>
      <w:pPr>
        <w:ind w:left="4059" w:hanging="360"/>
      </w:pPr>
    </w:lvl>
    <w:lvl w:ilvl="5" w:tplc="280A001B" w:tentative="1">
      <w:start w:val="1"/>
      <w:numFmt w:val="lowerRoman"/>
      <w:lvlText w:val="%6."/>
      <w:lvlJc w:val="right"/>
      <w:pPr>
        <w:ind w:left="4779" w:hanging="180"/>
      </w:pPr>
    </w:lvl>
    <w:lvl w:ilvl="6" w:tplc="280A000F" w:tentative="1">
      <w:start w:val="1"/>
      <w:numFmt w:val="decimal"/>
      <w:lvlText w:val="%7."/>
      <w:lvlJc w:val="left"/>
      <w:pPr>
        <w:ind w:left="5499" w:hanging="360"/>
      </w:pPr>
    </w:lvl>
    <w:lvl w:ilvl="7" w:tplc="280A0019" w:tentative="1">
      <w:start w:val="1"/>
      <w:numFmt w:val="lowerLetter"/>
      <w:lvlText w:val="%8."/>
      <w:lvlJc w:val="left"/>
      <w:pPr>
        <w:ind w:left="6219" w:hanging="360"/>
      </w:pPr>
    </w:lvl>
    <w:lvl w:ilvl="8" w:tplc="28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2" w15:restartNumberingAfterBreak="0">
    <w:nsid w:val="6C332F16"/>
    <w:multiLevelType w:val="hybridMultilevel"/>
    <w:tmpl w:val="55F039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6C0822"/>
    <w:multiLevelType w:val="hybridMultilevel"/>
    <w:tmpl w:val="287CAAB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B5C488F"/>
    <w:multiLevelType w:val="hybridMultilevel"/>
    <w:tmpl w:val="94527058"/>
    <w:lvl w:ilvl="0" w:tplc="280A0017">
      <w:start w:val="1"/>
      <w:numFmt w:val="lowerLetter"/>
      <w:lvlText w:val="%1)"/>
      <w:lvlJc w:val="left"/>
      <w:pPr>
        <w:ind w:left="1318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5" w15:restartNumberingAfterBreak="0">
    <w:nsid w:val="7B652416"/>
    <w:multiLevelType w:val="hybridMultilevel"/>
    <w:tmpl w:val="9CA63706"/>
    <w:lvl w:ilvl="0" w:tplc="612A02E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B229B"/>
    <w:multiLevelType w:val="hybridMultilevel"/>
    <w:tmpl w:val="A6AA32C4"/>
    <w:lvl w:ilvl="0" w:tplc="0409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7" w15:restartNumberingAfterBreak="0">
    <w:nsid w:val="7E4E3F58"/>
    <w:multiLevelType w:val="hybridMultilevel"/>
    <w:tmpl w:val="3034ACE2"/>
    <w:lvl w:ilvl="0" w:tplc="EC8AFC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24"/>
  </w:num>
  <w:num w:numId="4">
    <w:abstractNumId w:val="15"/>
  </w:num>
  <w:num w:numId="5">
    <w:abstractNumId w:val="4"/>
  </w:num>
  <w:num w:numId="6">
    <w:abstractNumId w:val="23"/>
  </w:num>
  <w:num w:numId="7">
    <w:abstractNumId w:val="3"/>
  </w:num>
  <w:num w:numId="8">
    <w:abstractNumId w:val="25"/>
  </w:num>
  <w:num w:numId="9">
    <w:abstractNumId w:val="27"/>
  </w:num>
  <w:num w:numId="10">
    <w:abstractNumId w:val="20"/>
  </w:num>
  <w:num w:numId="11">
    <w:abstractNumId w:val="18"/>
  </w:num>
  <w:num w:numId="12">
    <w:abstractNumId w:val="9"/>
  </w:num>
  <w:num w:numId="13">
    <w:abstractNumId w:val="19"/>
  </w:num>
  <w:num w:numId="14">
    <w:abstractNumId w:val="5"/>
  </w:num>
  <w:num w:numId="15">
    <w:abstractNumId w:val="11"/>
  </w:num>
  <w:num w:numId="16">
    <w:abstractNumId w:val="21"/>
  </w:num>
  <w:num w:numId="17">
    <w:abstractNumId w:val="0"/>
  </w:num>
  <w:num w:numId="18">
    <w:abstractNumId w:val="13"/>
  </w:num>
  <w:num w:numId="19">
    <w:abstractNumId w:val="6"/>
  </w:num>
  <w:num w:numId="20">
    <w:abstractNumId w:val="8"/>
  </w:num>
  <w:num w:numId="21">
    <w:abstractNumId w:val="1"/>
  </w:num>
  <w:num w:numId="22">
    <w:abstractNumId w:val="17"/>
  </w:num>
  <w:num w:numId="23">
    <w:abstractNumId w:val="2"/>
  </w:num>
  <w:num w:numId="24">
    <w:abstractNumId w:val="14"/>
  </w:num>
  <w:num w:numId="25">
    <w:abstractNumId w:val="10"/>
  </w:num>
  <w:num w:numId="26">
    <w:abstractNumId w:val="26"/>
  </w:num>
  <w:num w:numId="27">
    <w:abstractNumId w:val="2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F6"/>
    <w:rsid w:val="00001167"/>
    <w:rsid w:val="00103200"/>
    <w:rsid w:val="001133C1"/>
    <w:rsid w:val="00170779"/>
    <w:rsid w:val="002951C2"/>
    <w:rsid w:val="002E6AE9"/>
    <w:rsid w:val="003847DF"/>
    <w:rsid w:val="00412616"/>
    <w:rsid w:val="004226AA"/>
    <w:rsid w:val="0046736A"/>
    <w:rsid w:val="0049374E"/>
    <w:rsid w:val="004B1C71"/>
    <w:rsid w:val="005133F3"/>
    <w:rsid w:val="00590AD2"/>
    <w:rsid w:val="00595131"/>
    <w:rsid w:val="005B6CD7"/>
    <w:rsid w:val="00626FF6"/>
    <w:rsid w:val="006B7106"/>
    <w:rsid w:val="0072550F"/>
    <w:rsid w:val="00765D58"/>
    <w:rsid w:val="0076615A"/>
    <w:rsid w:val="00767893"/>
    <w:rsid w:val="008941C7"/>
    <w:rsid w:val="009A228B"/>
    <w:rsid w:val="00A64A6D"/>
    <w:rsid w:val="00AC469E"/>
    <w:rsid w:val="00AE1391"/>
    <w:rsid w:val="00AE1E4A"/>
    <w:rsid w:val="00B223F5"/>
    <w:rsid w:val="00B30F50"/>
    <w:rsid w:val="00BC2D67"/>
    <w:rsid w:val="00C62F9F"/>
    <w:rsid w:val="00D313CD"/>
    <w:rsid w:val="00D76B1A"/>
    <w:rsid w:val="00DA63F6"/>
    <w:rsid w:val="00E953AA"/>
    <w:rsid w:val="00EB717A"/>
    <w:rsid w:val="00F40A65"/>
    <w:rsid w:val="00F50F96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53137"/>
  <w15:chartTrackingRefBased/>
  <w15:docId w15:val="{BCA39052-6E69-4DF7-B0BB-1EB4C9B7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C2D67"/>
    <w:pPr>
      <w:spacing w:after="0" w:line="240" w:lineRule="auto"/>
    </w:pPr>
    <w:rPr>
      <w:rFonts w:eastAsiaTheme="minorEastAsia" w:cs="Calibri"/>
      <w:lang w:val="es-P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E6AE9"/>
    <w:pPr>
      <w:spacing w:after="0" w:line="240" w:lineRule="auto"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2E6AE9"/>
    <w:pPr>
      <w:widowControl w:val="0"/>
      <w:autoSpaceDE w:val="0"/>
      <w:autoSpaceDN w:val="0"/>
      <w:spacing w:after="0" w:line="240" w:lineRule="auto"/>
      <w:ind w:left="828"/>
    </w:pPr>
    <w:rPr>
      <w:rFonts w:ascii="Liberation Sans Narrow" w:eastAsia="Liberation Sans Narrow" w:hAnsi="Liberation Sans Narrow" w:cs="Liberation Sans Narrow"/>
      <w:b/>
      <w:bCs/>
      <w:sz w:val="25"/>
      <w:szCs w:val="25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6AE9"/>
    <w:rPr>
      <w:rFonts w:ascii="Liberation Sans Narrow" w:eastAsia="Liberation Sans Narrow" w:hAnsi="Liberation Sans Narrow" w:cs="Liberation Sans Narrow"/>
      <w:b/>
      <w:bCs/>
      <w:sz w:val="25"/>
      <w:szCs w:val="25"/>
      <w:lang w:val="es-ES"/>
    </w:rPr>
  </w:style>
  <w:style w:type="paragraph" w:styleId="Prrafodelista">
    <w:name w:val="List Paragraph"/>
    <w:aliases w:val="Bulleted List,Fundamentacion,Lista vistosa - Énfasis 11,SubPárrafo de lista,Párrafo de lista2,Párrafo de lista1,List Paragraph"/>
    <w:basedOn w:val="Normal"/>
    <w:link w:val="PrrafodelistaCar"/>
    <w:uiPriority w:val="34"/>
    <w:qFormat/>
    <w:rsid w:val="00001167"/>
    <w:pPr>
      <w:ind w:left="720"/>
      <w:contextualSpacing/>
    </w:pPr>
    <w:rPr>
      <w:lang w:val="es-PE"/>
    </w:rPr>
  </w:style>
  <w:style w:type="character" w:styleId="Hipervnculo">
    <w:name w:val="Hyperlink"/>
    <w:basedOn w:val="Fuentedeprrafopredeter"/>
    <w:uiPriority w:val="99"/>
    <w:unhideWhenUsed/>
    <w:rsid w:val="00001167"/>
    <w:rPr>
      <w:color w:val="0563C1" w:themeColor="hyperlink"/>
      <w:u w:val="single"/>
    </w:rPr>
  </w:style>
  <w:style w:type="character" w:customStyle="1" w:styleId="PrrafodelistaCar">
    <w:name w:val="Párrafo de lista Car"/>
    <w:aliases w:val="Bulleted List Car,Fundamentacion Car,Lista vistosa - Énfasis 11 Car,SubPárrafo de lista Car,Párrafo de lista2 Car,Párrafo de lista1 Car,List Paragraph Car"/>
    <w:link w:val="Prrafodelista"/>
    <w:uiPriority w:val="34"/>
    <w:locked/>
    <w:rsid w:val="00001167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001167"/>
    <w:pPr>
      <w:tabs>
        <w:tab w:val="center" w:pos="4419"/>
        <w:tab w:val="right" w:pos="8838"/>
      </w:tabs>
      <w:spacing w:after="0" w:line="240" w:lineRule="auto"/>
    </w:pPr>
    <w:rPr>
      <w:lang w:val="es-P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01167"/>
    <w:rPr>
      <w:lang w:val="es-PE"/>
    </w:rPr>
  </w:style>
  <w:style w:type="paragraph" w:styleId="NormalWeb">
    <w:name w:val="Normal (Web)"/>
    <w:basedOn w:val="Normal"/>
    <w:uiPriority w:val="99"/>
    <w:unhideWhenUsed/>
    <w:rsid w:val="00C6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3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</dc:creator>
  <cp:keywords/>
  <dc:description/>
  <cp:lastModifiedBy>AMAUTA</cp:lastModifiedBy>
  <cp:revision>41</cp:revision>
  <cp:lastPrinted>2023-04-10T02:58:00Z</cp:lastPrinted>
  <dcterms:created xsi:type="dcterms:W3CDTF">2023-03-20T15:54:00Z</dcterms:created>
  <dcterms:modified xsi:type="dcterms:W3CDTF">2026-08-07T18:09:00Z</dcterms:modified>
</cp:coreProperties>
</file>