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1FE4" w14:textId="432C99F9" w:rsidR="00C25B77" w:rsidRPr="0051271D" w:rsidRDefault="00C25B77" w:rsidP="0051271D">
      <w:pPr>
        <w:spacing w:before="100" w:beforeAutospacing="1" w:after="100" w:afterAutospacing="1"/>
        <w:jc w:val="center"/>
        <w:outlineLvl w:val="0"/>
        <w:rPr>
          <w:rFonts w:ascii="Arial" w:hAnsi="Arial" w:cs="Arial"/>
          <w:b/>
          <w:bCs/>
          <w:kern w:val="36"/>
          <w:sz w:val="20"/>
          <w:szCs w:val="20"/>
          <w:lang w:eastAsia="es-ES"/>
        </w:rPr>
      </w:pPr>
      <w:r>
        <w:rPr>
          <w:rFonts w:ascii="Arial Narrow" w:hAnsi="Arial Narrow" w:cs="Arial"/>
          <w:b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anchorId="193E9AA1" wp14:editId="0D6194B0">
            <wp:simplePos x="0" y="0"/>
            <wp:positionH relativeFrom="column">
              <wp:posOffset>1035281</wp:posOffset>
            </wp:positionH>
            <wp:positionV relativeFrom="paragraph">
              <wp:posOffset>271838</wp:posOffset>
            </wp:positionV>
            <wp:extent cx="4448810" cy="390525"/>
            <wp:effectExtent l="0" t="0" r="8890" b="9525"/>
            <wp:wrapTight wrapText="bothSides">
              <wp:wrapPolygon edited="0">
                <wp:start x="0" y="0"/>
                <wp:lineTo x="0" y="21073"/>
                <wp:lineTo x="21551" y="21073"/>
                <wp:lineTo x="21551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81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E2CFD" w14:textId="77777777" w:rsidR="00C25B77" w:rsidRPr="004037EF" w:rsidRDefault="00C25B77" w:rsidP="00C25B77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  <w:r w:rsidRPr="004037EF">
        <w:rPr>
          <w:rFonts w:ascii="Arial" w:hAnsi="Arial" w:cs="Arial"/>
          <w:b/>
          <w:sz w:val="18"/>
          <w:szCs w:val="18"/>
        </w:rPr>
        <w:t>INFORMACIÓN GENERAL</w:t>
      </w:r>
    </w:p>
    <w:p w14:paraId="0800EAD6" w14:textId="77777777" w:rsidR="00C25B77" w:rsidRPr="004037EF" w:rsidRDefault="00C25B77" w:rsidP="00C25B77">
      <w:pPr>
        <w:pStyle w:val="Prrafodelista"/>
        <w:numPr>
          <w:ilvl w:val="1"/>
          <w:numId w:val="2"/>
        </w:numPr>
        <w:spacing w:after="0" w:line="240" w:lineRule="auto"/>
        <w:ind w:left="1307" w:hanging="76"/>
        <w:jc w:val="both"/>
        <w:rPr>
          <w:rFonts w:ascii="Arial" w:hAnsi="Arial" w:cs="Arial"/>
          <w:b/>
          <w:sz w:val="18"/>
          <w:szCs w:val="18"/>
        </w:rPr>
      </w:pPr>
      <w:r w:rsidRPr="004037EF">
        <w:rPr>
          <w:rFonts w:ascii="Arial" w:hAnsi="Arial" w:cs="Arial"/>
          <w:b/>
          <w:sz w:val="18"/>
          <w:szCs w:val="18"/>
        </w:rPr>
        <w:t xml:space="preserve">ÁREA                           </w:t>
      </w:r>
      <w:proofErr w:type="gramStart"/>
      <w:r w:rsidRPr="004037EF">
        <w:rPr>
          <w:rFonts w:ascii="Arial" w:hAnsi="Arial" w:cs="Arial"/>
          <w:b/>
          <w:sz w:val="18"/>
          <w:szCs w:val="18"/>
        </w:rPr>
        <w:t xml:space="preserve">  </w:t>
      </w:r>
      <w:r>
        <w:rPr>
          <w:rFonts w:ascii="Arial" w:hAnsi="Arial" w:cs="Arial"/>
          <w:b/>
          <w:sz w:val="18"/>
          <w:szCs w:val="18"/>
        </w:rPr>
        <w:t>: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ciencias sociales </w:t>
      </w:r>
    </w:p>
    <w:p w14:paraId="263DD036" w14:textId="47A4206A" w:rsidR="00C25B77" w:rsidRPr="004037EF" w:rsidRDefault="00C25B77" w:rsidP="00C25B77">
      <w:pPr>
        <w:pStyle w:val="Prrafodelista"/>
        <w:numPr>
          <w:ilvl w:val="1"/>
          <w:numId w:val="2"/>
        </w:numPr>
        <w:spacing w:after="0" w:line="240" w:lineRule="auto"/>
        <w:ind w:left="1307" w:hanging="76"/>
        <w:jc w:val="both"/>
        <w:rPr>
          <w:rFonts w:ascii="Arial" w:hAnsi="Arial" w:cs="Arial"/>
          <w:b/>
          <w:sz w:val="18"/>
          <w:szCs w:val="18"/>
        </w:rPr>
      </w:pPr>
      <w:r w:rsidRPr="004037EF">
        <w:rPr>
          <w:rFonts w:ascii="Arial" w:hAnsi="Arial" w:cs="Arial"/>
          <w:b/>
          <w:sz w:val="18"/>
          <w:szCs w:val="18"/>
        </w:rPr>
        <w:t xml:space="preserve">GRADO Y SECCIÓN    </w:t>
      </w:r>
      <w:r>
        <w:rPr>
          <w:rFonts w:ascii="Arial" w:hAnsi="Arial" w:cs="Arial"/>
          <w:b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b/>
          <w:sz w:val="18"/>
          <w:szCs w:val="18"/>
        </w:rPr>
        <w:t xml:space="preserve"> </w:t>
      </w:r>
      <w:r w:rsidRPr="004037EF">
        <w:rPr>
          <w:rFonts w:ascii="Arial" w:hAnsi="Arial" w:cs="Arial"/>
          <w:b/>
          <w:sz w:val="18"/>
          <w:szCs w:val="18"/>
        </w:rPr>
        <w:t xml:space="preserve"> :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</w:t>
      </w:r>
      <w:r w:rsidR="009D7F55">
        <w:rPr>
          <w:rFonts w:ascii="Arial" w:hAnsi="Arial" w:cs="Arial"/>
          <w:b/>
          <w:sz w:val="18"/>
          <w:szCs w:val="18"/>
        </w:rPr>
        <w:t>5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E31E3E">
        <w:rPr>
          <w:rFonts w:ascii="Arial" w:hAnsi="Arial" w:cs="Arial"/>
          <w:b/>
          <w:sz w:val="18"/>
          <w:szCs w:val="18"/>
        </w:rPr>
        <w:t>A-B</w:t>
      </w:r>
    </w:p>
    <w:p w14:paraId="2C69717F" w14:textId="068A108E" w:rsidR="00C25B77" w:rsidRPr="004037EF" w:rsidRDefault="00C25B77" w:rsidP="00C25B77">
      <w:pPr>
        <w:pStyle w:val="Prrafodelista"/>
        <w:numPr>
          <w:ilvl w:val="1"/>
          <w:numId w:val="2"/>
        </w:numPr>
        <w:spacing w:after="0" w:line="240" w:lineRule="auto"/>
        <w:ind w:left="1307" w:hanging="76"/>
        <w:jc w:val="both"/>
        <w:rPr>
          <w:rFonts w:ascii="Arial" w:hAnsi="Arial" w:cs="Arial"/>
          <w:b/>
          <w:sz w:val="18"/>
          <w:szCs w:val="18"/>
        </w:rPr>
      </w:pPr>
      <w:r w:rsidRPr="004037EF">
        <w:rPr>
          <w:rFonts w:ascii="Arial" w:hAnsi="Arial" w:cs="Arial"/>
          <w:b/>
          <w:sz w:val="18"/>
          <w:szCs w:val="18"/>
        </w:rPr>
        <w:t xml:space="preserve">DURACIÓN                  </w:t>
      </w:r>
      <w:proofErr w:type="gramStart"/>
      <w:r w:rsidRPr="004037EF">
        <w:rPr>
          <w:rFonts w:ascii="Arial" w:hAnsi="Arial" w:cs="Arial"/>
          <w:b/>
          <w:sz w:val="18"/>
          <w:szCs w:val="18"/>
        </w:rPr>
        <w:t xml:space="preserve">  :</w:t>
      </w:r>
      <w:proofErr w:type="gramEnd"/>
      <w:r w:rsidRPr="004037EF"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="002550E9">
        <w:rPr>
          <w:rFonts w:ascii="Arial" w:hAnsi="Arial" w:cs="Arial"/>
          <w:b/>
          <w:sz w:val="18"/>
          <w:szCs w:val="18"/>
        </w:rPr>
        <w:t>90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4037EF">
        <w:rPr>
          <w:rFonts w:ascii="Arial" w:hAnsi="Arial" w:cs="Arial"/>
          <w:sz w:val="18"/>
          <w:szCs w:val="18"/>
        </w:rPr>
        <w:t>m</w:t>
      </w:r>
    </w:p>
    <w:p w14:paraId="6433F2B8" w14:textId="4FFE7B6E" w:rsidR="00C25B77" w:rsidRPr="00014401" w:rsidRDefault="00C25B77" w:rsidP="00C25B77">
      <w:pPr>
        <w:pStyle w:val="Prrafodelista"/>
        <w:numPr>
          <w:ilvl w:val="1"/>
          <w:numId w:val="2"/>
        </w:numPr>
        <w:spacing w:after="0" w:line="240" w:lineRule="auto"/>
        <w:ind w:left="1307" w:hanging="76"/>
        <w:jc w:val="both"/>
        <w:rPr>
          <w:rFonts w:ascii="Arial" w:hAnsi="Arial" w:cs="Arial"/>
          <w:b/>
          <w:sz w:val="18"/>
          <w:szCs w:val="18"/>
        </w:rPr>
      </w:pPr>
      <w:r w:rsidRPr="004037EF">
        <w:rPr>
          <w:rFonts w:ascii="Arial" w:hAnsi="Arial" w:cs="Arial"/>
          <w:b/>
          <w:sz w:val="18"/>
          <w:szCs w:val="18"/>
        </w:rPr>
        <w:t xml:space="preserve">FECHA                           : </w:t>
      </w:r>
      <w:r w:rsidRPr="00014401">
        <w:rPr>
          <w:rFonts w:ascii="Arial" w:hAnsi="Arial" w:cs="Arial"/>
          <w:b/>
          <w:sz w:val="18"/>
          <w:szCs w:val="18"/>
        </w:rPr>
        <w:t xml:space="preserve">  </w:t>
      </w:r>
      <w:r w:rsidR="00411D2E">
        <w:rPr>
          <w:rFonts w:ascii="Arial" w:hAnsi="Arial" w:cs="Arial"/>
          <w:b/>
          <w:sz w:val="18"/>
          <w:szCs w:val="18"/>
        </w:rPr>
        <w:t xml:space="preserve"> </w:t>
      </w:r>
      <w:r w:rsidR="00990525">
        <w:rPr>
          <w:rFonts w:ascii="Arial" w:hAnsi="Arial" w:cs="Arial"/>
          <w:b/>
          <w:sz w:val="18"/>
          <w:szCs w:val="18"/>
        </w:rPr>
        <w:t>2</w:t>
      </w:r>
      <w:r w:rsidR="00E31E3E">
        <w:rPr>
          <w:rFonts w:ascii="Arial" w:hAnsi="Arial" w:cs="Arial"/>
          <w:b/>
          <w:sz w:val="18"/>
          <w:szCs w:val="18"/>
        </w:rPr>
        <w:t>3</w:t>
      </w:r>
      <w:r w:rsidR="00C245E1">
        <w:rPr>
          <w:rFonts w:ascii="Arial" w:hAnsi="Arial" w:cs="Arial"/>
          <w:b/>
          <w:sz w:val="18"/>
          <w:szCs w:val="18"/>
        </w:rPr>
        <w:t xml:space="preserve"> </w:t>
      </w:r>
      <w:r w:rsidR="00411D2E">
        <w:rPr>
          <w:rFonts w:ascii="Arial" w:hAnsi="Arial" w:cs="Arial"/>
          <w:b/>
          <w:sz w:val="18"/>
          <w:szCs w:val="18"/>
        </w:rPr>
        <w:t xml:space="preserve">de junio </w:t>
      </w:r>
      <w:r w:rsidR="00225511">
        <w:rPr>
          <w:rFonts w:ascii="Arial" w:hAnsi="Arial" w:cs="Arial"/>
          <w:b/>
          <w:sz w:val="18"/>
          <w:szCs w:val="18"/>
        </w:rPr>
        <w:t xml:space="preserve"> al</w:t>
      </w:r>
      <w:r w:rsidR="00BE6437">
        <w:rPr>
          <w:rFonts w:ascii="Arial" w:hAnsi="Arial" w:cs="Arial"/>
          <w:b/>
          <w:sz w:val="18"/>
          <w:szCs w:val="18"/>
        </w:rPr>
        <w:t xml:space="preserve"> </w:t>
      </w:r>
      <w:r w:rsidR="00E31E3E">
        <w:rPr>
          <w:rFonts w:ascii="Arial" w:hAnsi="Arial" w:cs="Arial"/>
          <w:b/>
          <w:sz w:val="18"/>
          <w:szCs w:val="18"/>
        </w:rPr>
        <w:t>26</w:t>
      </w:r>
      <w:r w:rsidR="00225511">
        <w:rPr>
          <w:rFonts w:ascii="Arial" w:hAnsi="Arial" w:cs="Arial"/>
          <w:b/>
          <w:sz w:val="18"/>
          <w:szCs w:val="18"/>
        </w:rPr>
        <w:t xml:space="preserve"> de Junio</w:t>
      </w:r>
      <w:r w:rsidR="002E1249">
        <w:rPr>
          <w:rFonts w:ascii="Arial" w:hAnsi="Arial" w:cs="Arial"/>
          <w:b/>
          <w:sz w:val="18"/>
          <w:szCs w:val="18"/>
        </w:rPr>
        <w:t xml:space="preserve"> </w:t>
      </w:r>
      <w:r w:rsidRPr="00014401">
        <w:rPr>
          <w:rFonts w:ascii="Arial" w:hAnsi="Arial" w:cs="Arial"/>
          <w:b/>
          <w:sz w:val="18"/>
          <w:szCs w:val="18"/>
        </w:rPr>
        <w:t xml:space="preserve">. </w:t>
      </w:r>
    </w:p>
    <w:p w14:paraId="37F37807" w14:textId="77777777" w:rsidR="00C25B77" w:rsidRPr="004037EF" w:rsidRDefault="00C25B77" w:rsidP="00C25B77">
      <w:pPr>
        <w:ind w:left="523" w:firstLine="708"/>
        <w:jc w:val="both"/>
        <w:rPr>
          <w:rFonts w:ascii="Arial" w:hAnsi="Arial" w:cs="Arial"/>
          <w:sz w:val="18"/>
          <w:szCs w:val="18"/>
        </w:rPr>
      </w:pPr>
      <w:proofErr w:type="gramStart"/>
      <w:r w:rsidRPr="004037EF">
        <w:rPr>
          <w:rFonts w:ascii="Arial" w:hAnsi="Arial" w:cs="Arial"/>
          <w:b/>
          <w:sz w:val="18"/>
          <w:szCs w:val="18"/>
        </w:rPr>
        <w:t xml:space="preserve">1.5  </w:t>
      </w:r>
      <w:r w:rsidRPr="004037EF">
        <w:rPr>
          <w:rFonts w:ascii="Arial" w:hAnsi="Arial" w:cs="Arial"/>
          <w:b/>
          <w:sz w:val="18"/>
          <w:szCs w:val="18"/>
        </w:rPr>
        <w:tab/>
      </w:r>
      <w:proofErr w:type="gramEnd"/>
      <w:r w:rsidRPr="004037EF">
        <w:rPr>
          <w:rFonts w:ascii="Arial" w:hAnsi="Arial" w:cs="Arial"/>
          <w:b/>
          <w:sz w:val="18"/>
          <w:szCs w:val="18"/>
        </w:rPr>
        <w:t>PROFESOR</w:t>
      </w:r>
      <w:r w:rsidRPr="004037EF">
        <w:rPr>
          <w:rFonts w:ascii="Arial" w:hAnsi="Arial" w:cs="Arial"/>
          <w:sz w:val="18"/>
          <w:szCs w:val="18"/>
        </w:rPr>
        <w:tab/>
        <w:t xml:space="preserve">          </w:t>
      </w:r>
      <w:r>
        <w:rPr>
          <w:rFonts w:ascii="Arial" w:hAnsi="Arial" w:cs="Arial"/>
          <w:sz w:val="18"/>
          <w:szCs w:val="18"/>
        </w:rPr>
        <w:t xml:space="preserve"> </w:t>
      </w:r>
      <w:r w:rsidRPr="004037EF">
        <w:rPr>
          <w:rFonts w:ascii="Arial" w:hAnsi="Arial" w:cs="Arial"/>
          <w:b/>
          <w:sz w:val="18"/>
          <w:szCs w:val="18"/>
        </w:rPr>
        <w:t>: Lic</w:t>
      </w:r>
      <w:r>
        <w:rPr>
          <w:rFonts w:ascii="Arial" w:hAnsi="Arial" w:cs="Arial"/>
          <w:sz w:val="18"/>
          <w:szCs w:val="18"/>
        </w:rPr>
        <w:t>. Omar Arévalo Cárdenas</w:t>
      </w:r>
    </w:p>
    <w:p w14:paraId="12506FB3" w14:textId="0F3D838C" w:rsidR="00C25B77" w:rsidRPr="00FC0515" w:rsidRDefault="00C25B77" w:rsidP="006F13E0">
      <w:pPr>
        <w:ind w:left="740" w:firstLine="207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1.6            </w:t>
      </w:r>
      <w:r w:rsidRPr="004037EF">
        <w:rPr>
          <w:rFonts w:ascii="Arial" w:hAnsi="Arial" w:cs="Arial"/>
          <w:b/>
          <w:sz w:val="18"/>
          <w:szCs w:val="18"/>
        </w:rPr>
        <w:t xml:space="preserve">TÍTULO                      </w:t>
      </w:r>
      <w:proofErr w:type="gramStart"/>
      <w:r w:rsidRPr="004037EF">
        <w:rPr>
          <w:rFonts w:ascii="Arial" w:hAnsi="Arial" w:cs="Arial"/>
          <w:b/>
          <w:sz w:val="18"/>
          <w:szCs w:val="18"/>
        </w:rPr>
        <w:t xml:space="preserve">  :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 </w:t>
      </w:r>
      <w:r>
        <w:rPr>
          <w:rFonts w:ascii="Arial" w:hAnsi="Arial" w:cs="Arial"/>
          <w:b/>
          <w:i/>
          <w:iCs/>
          <w:sz w:val="20"/>
          <w:szCs w:val="20"/>
        </w:rPr>
        <w:t>“</w:t>
      </w:r>
      <w:r w:rsidR="002E1249">
        <w:rPr>
          <w:rFonts w:ascii="Arial" w:hAnsi="Arial" w:cs="Arial"/>
          <w:sz w:val="20"/>
          <w:szCs w:val="20"/>
        </w:rPr>
        <w:t xml:space="preserve"> </w:t>
      </w:r>
      <w:r w:rsidR="00990525">
        <w:rPr>
          <w:rFonts w:ascii="Arial" w:hAnsi="Arial" w:cs="Arial"/>
          <w:sz w:val="20"/>
          <w:szCs w:val="20"/>
        </w:rPr>
        <w:t>Conocemos el sistema financiero</w:t>
      </w:r>
      <w:r>
        <w:rPr>
          <w:rFonts w:ascii="Arial" w:hAnsi="Arial" w:cs="Arial"/>
          <w:b/>
          <w:i/>
          <w:iCs/>
          <w:sz w:val="20"/>
          <w:szCs w:val="20"/>
        </w:rPr>
        <w:t>”</w:t>
      </w:r>
    </w:p>
    <w:p w14:paraId="32D9E09F" w14:textId="77777777" w:rsidR="00C25B77" w:rsidRDefault="00C25B77" w:rsidP="00C25B77">
      <w:pPr>
        <w:pStyle w:val="Prrafodelista"/>
        <w:numPr>
          <w:ilvl w:val="0"/>
          <w:numId w:val="1"/>
        </w:numPr>
        <w:spacing w:after="0" w:line="192" w:lineRule="auto"/>
        <w:rPr>
          <w:rFonts w:ascii="Arial" w:hAnsi="Arial" w:cs="Arial"/>
          <w:b/>
          <w:sz w:val="18"/>
          <w:szCs w:val="18"/>
        </w:rPr>
      </w:pPr>
      <w:r w:rsidRPr="006C44D8">
        <w:rPr>
          <w:rFonts w:ascii="Arial" w:hAnsi="Arial" w:cs="Arial"/>
          <w:b/>
          <w:sz w:val="18"/>
          <w:szCs w:val="18"/>
        </w:rPr>
        <w:t>PROPOSITO DE APREDNIZAJE</w:t>
      </w:r>
    </w:p>
    <w:tbl>
      <w:tblPr>
        <w:tblStyle w:val="Tablaconcuadrcula"/>
        <w:tblW w:w="10553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329"/>
        <w:gridCol w:w="3781"/>
        <w:gridCol w:w="2246"/>
        <w:gridCol w:w="1197"/>
      </w:tblGrid>
      <w:tr w:rsidR="00C25B77" w:rsidRPr="00A0134A" w14:paraId="6165E18A" w14:textId="77777777" w:rsidTr="008B038E">
        <w:trPr>
          <w:trHeight w:val="288"/>
        </w:trPr>
        <w:tc>
          <w:tcPr>
            <w:tcW w:w="3329" w:type="dxa"/>
            <w:shd w:val="clear" w:color="auto" w:fill="auto"/>
            <w:vAlign w:val="center"/>
          </w:tcPr>
          <w:p w14:paraId="6B8B0F3F" w14:textId="77777777" w:rsidR="00C25B77" w:rsidRPr="00A0134A" w:rsidRDefault="00C25B77" w:rsidP="008B038E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Arial Narrow" w:eastAsia="Arial" w:hAnsi="Arial Narrow" w:cs="Arial"/>
                <w:b/>
                <w:sz w:val="17"/>
                <w:szCs w:val="17"/>
              </w:rPr>
            </w:pPr>
            <w:r w:rsidRPr="00A0134A">
              <w:rPr>
                <w:rFonts w:ascii="Arial Narrow" w:eastAsia="Arial" w:hAnsi="Arial Narrow" w:cs="Arial"/>
                <w:b/>
                <w:sz w:val="17"/>
                <w:szCs w:val="17"/>
              </w:rPr>
              <w:t>COMPETENCIA Y CAPACIDADES</w:t>
            </w:r>
          </w:p>
        </w:tc>
        <w:tc>
          <w:tcPr>
            <w:tcW w:w="3781" w:type="dxa"/>
            <w:shd w:val="clear" w:color="auto" w:fill="auto"/>
            <w:vAlign w:val="center"/>
          </w:tcPr>
          <w:p w14:paraId="50D4DBC5" w14:textId="77777777" w:rsidR="00C25B77" w:rsidRPr="00A0134A" w:rsidRDefault="00C25B77" w:rsidP="008B038E">
            <w:pPr>
              <w:autoSpaceDE w:val="0"/>
              <w:autoSpaceDN w:val="0"/>
              <w:adjustRightInd w:val="0"/>
              <w:spacing w:line="160" w:lineRule="exact"/>
              <w:jc w:val="center"/>
              <w:rPr>
                <w:rFonts w:ascii="Arial Narrow" w:eastAsia="Arial" w:hAnsi="Arial Narrow" w:cs="Arial"/>
                <w:b/>
                <w:sz w:val="17"/>
                <w:szCs w:val="17"/>
              </w:rPr>
            </w:pPr>
            <w:r w:rsidRPr="00A0134A">
              <w:rPr>
                <w:rFonts w:ascii="Arial Narrow" w:eastAsia="Arial" w:hAnsi="Arial Narrow" w:cs="Arial"/>
                <w:b/>
                <w:sz w:val="17"/>
                <w:szCs w:val="17"/>
              </w:rPr>
              <w:t>DESEMPEÑOS PRECISADOS</w:t>
            </w: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000663" w14:textId="77777777" w:rsidR="00C25B77" w:rsidRPr="00A0134A" w:rsidRDefault="00C25B77" w:rsidP="008B038E">
            <w:pPr>
              <w:autoSpaceDE w:val="0"/>
              <w:autoSpaceDN w:val="0"/>
              <w:adjustRightInd w:val="0"/>
              <w:spacing w:line="160" w:lineRule="exact"/>
              <w:ind w:left="-108" w:right="-108"/>
              <w:rPr>
                <w:rFonts w:ascii="Arial Narrow" w:eastAsia="Arial" w:hAnsi="Arial Narrow" w:cs="Arial"/>
                <w:b/>
                <w:sz w:val="14"/>
                <w:szCs w:val="14"/>
              </w:rPr>
            </w:pPr>
            <w:r w:rsidRPr="00A0134A">
              <w:rPr>
                <w:rFonts w:ascii="Arial Narrow" w:eastAsia="Arial" w:hAnsi="Arial Narrow" w:cs="Arial"/>
                <w:b/>
                <w:sz w:val="14"/>
                <w:szCs w:val="14"/>
              </w:rPr>
              <w:t>EVIDENCIA DE APRENDIZAJE</w:t>
            </w:r>
          </w:p>
        </w:tc>
        <w:tc>
          <w:tcPr>
            <w:tcW w:w="11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901B412" w14:textId="77777777" w:rsidR="00C25B77" w:rsidRPr="00A0134A" w:rsidRDefault="00C25B77" w:rsidP="008B038E">
            <w:pPr>
              <w:autoSpaceDE w:val="0"/>
              <w:autoSpaceDN w:val="0"/>
              <w:adjustRightInd w:val="0"/>
              <w:spacing w:line="160" w:lineRule="exact"/>
              <w:ind w:left="-108" w:right="-108"/>
              <w:rPr>
                <w:rFonts w:ascii="Arial Narrow" w:eastAsia="Arial" w:hAnsi="Arial Narrow" w:cs="Arial"/>
                <w:b/>
                <w:sz w:val="14"/>
                <w:szCs w:val="14"/>
              </w:rPr>
            </w:pPr>
            <w:r w:rsidRPr="00A0134A">
              <w:rPr>
                <w:rFonts w:ascii="Arial Narrow" w:eastAsia="Arial" w:hAnsi="Arial Narrow" w:cs="Arial"/>
                <w:b/>
                <w:sz w:val="14"/>
                <w:szCs w:val="14"/>
              </w:rPr>
              <w:t>INSTRUMENTO DE EVALUACIÓN</w:t>
            </w:r>
          </w:p>
        </w:tc>
      </w:tr>
      <w:tr w:rsidR="00C25B77" w:rsidRPr="00A0134A" w14:paraId="082CCB35" w14:textId="77777777" w:rsidTr="008B038E">
        <w:trPr>
          <w:trHeight w:val="1295"/>
        </w:trPr>
        <w:tc>
          <w:tcPr>
            <w:tcW w:w="3329" w:type="dxa"/>
            <w:shd w:val="clear" w:color="auto" w:fill="auto"/>
          </w:tcPr>
          <w:p w14:paraId="7B6253E4" w14:textId="77777777" w:rsidR="00777597" w:rsidRPr="00723670" w:rsidRDefault="00777597" w:rsidP="00723670">
            <w:pPr>
              <w:ind w:left="-4"/>
              <w:jc w:val="both"/>
              <w:rPr>
                <w:b/>
                <w:bCs/>
                <w:sz w:val="18"/>
                <w:szCs w:val="18"/>
              </w:rPr>
            </w:pPr>
            <w:r w:rsidRPr="00723670">
              <w:rPr>
                <w:b/>
                <w:bCs/>
                <w:sz w:val="18"/>
                <w:szCs w:val="18"/>
              </w:rPr>
              <w:t>Gestiona responsablemente los recursos económicos</w:t>
            </w:r>
          </w:p>
          <w:p w14:paraId="2D42468B" w14:textId="77777777" w:rsidR="00777597" w:rsidRPr="00723670" w:rsidRDefault="00777597" w:rsidP="00723670">
            <w:pPr>
              <w:pStyle w:val="Prrafodelista"/>
              <w:ind w:left="-4"/>
              <w:jc w:val="both"/>
              <w:rPr>
                <w:sz w:val="18"/>
                <w:szCs w:val="18"/>
              </w:rPr>
            </w:pPr>
            <w:r w:rsidRPr="00723670">
              <w:rPr>
                <w:sz w:val="18"/>
                <w:szCs w:val="18"/>
              </w:rPr>
              <w:t xml:space="preserve"> Comprende las relaciones entre los elementos del sistema económico y financiera.</w:t>
            </w:r>
          </w:p>
          <w:p w14:paraId="62990B7A" w14:textId="77777777" w:rsidR="00777597" w:rsidRPr="00723670" w:rsidRDefault="00777597" w:rsidP="00723670">
            <w:pPr>
              <w:pStyle w:val="Prrafodelista"/>
              <w:ind w:left="-4"/>
              <w:jc w:val="both"/>
              <w:rPr>
                <w:sz w:val="18"/>
                <w:szCs w:val="18"/>
              </w:rPr>
            </w:pPr>
          </w:p>
          <w:p w14:paraId="245A3504" w14:textId="77777777" w:rsidR="00777597" w:rsidRPr="00723670" w:rsidRDefault="00777597" w:rsidP="00723670">
            <w:pPr>
              <w:jc w:val="both"/>
              <w:rPr>
                <w:sz w:val="18"/>
                <w:szCs w:val="18"/>
              </w:rPr>
            </w:pPr>
            <w:r w:rsidRPr="00723670">
              <w:rPr>
                <w:sz w:val="18"/>
                <w:szCs w:val="18"/>
              </w:rPr>
              <w:t>Toma decisiones económicas y financieras</w:t>
            </w:r>
          </w:p>
          <w:p w14:paraId="5C7E01D4" w14:textId="33B0B14C" w:rsidR="006A52E8" w:rsidRPr="00723670" w:rsidRDefault="006A52E8" w:rsidP="00723670">
            <w:pPr>
              <w:ind w:left="-4"/>
              <w:jc w:val="both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3781" w:type="dxa"/>
            <w:shd w:val="clear" w:color="auto" w:fill="auto"/>
          </w:tcPr>
          <w:p w14:paraId="0264D88C" w14:textId="77777777" w:rsidR="00C245E1" w:rsidRPr="00723670" w:rsidRDefault="00C245E1" w:rsidP="00723670">
            <w:pPr>
              <w:ind w:left="76"/>
              <w:jc w:val="both"/>
              <w:rPr>
                <w:sz w:val="18"/>
                <w:szCs w:val="18"/>
              </w:rPr>
            </w:pPr>
            <w:r w:rsidRPr="00723670">
              <w:rPr>
                <w:sz w:val="18"/>
                <w:szCs w:val="18"/>
              </w:rPr>
              <w:t>Propone alternativas ante los problemas macroeconómicos teniendo en cuenta los riesgos y oportunidades que ofrece el contexto económico global.</w:t>
            </w:r>
          </w:p>
          <w:p w14:paraId="6918FB67" w14:textId="7F5D3D65" w:rsidR="00C25B77" w:rsidRPr="00723670" w:rsidRDefault="00C25B77" w:rsidP="00723670">
            <w:pPr>
              <w:pStyle w:val="Prrafodelista"/>
              <w:ind w:left="76"/>
              <w:jc w:val="both"/>
              <w:rPr>
                <w:sz w:val="18"/>
                <w:szCs w:val="18"/>
              </w:rPr>
            </w:pPr>
          </w:p>
        </w:tc>
        <w:tc>
          <w:tcPr>
            <w:tcW w:w="2246" w:type="dxa"/>
            <w:tcBorders>
              <w:right w:val="single" w:sz="4" w:space="0" w:color="auto"/>
            </w:tcBorders>
            <w:shd w:val="clear" w:color="auto" w:fill="auto"/>
          </w:tcPr>
          <w:p w14:paraId="7E719301" w14:textId="51681867" w:rsidR="00C25B77" w:rsidRPr="00D32DF4" w:rsidRDefault="00723670" w:rsidP="008B038E">
            <w:pPr>
              <w:autoSpaceDE w:val="0"/>
              <w:autoSpaceDN w:val="0"/>
              <w:adjustRightInd w:val="0"/>
              <w:spacing w:line="220" w:lineRule="exact"/>
              <w:ind w:right="-108"/>
              <w:rPr>
                <w:rFonts w:ascii="Arial Narrow" w:hAnsi="Arial Narrow" w:cs="VogelNormal"/>
                <w:sz w:val="19"/>
                <w:szCs w:val="19"/>
              </w:rPr>
            </w:pPr>
            <w:r>
              <w:rPr>
                <w:rFonts w:ascii="Arial Narrow" w:hAnsi="Arial Narrow" w:cs="VogelNormal"/>
                <w:sz w:val="19"/>
                <w:szCs w:val="19"/>
              </w:rPr>
              <w:t>Organizador visual sobre el sistema financiero.</w:t>
            </w:r>
          </w:p>
        </w:tc>
        <w:tc>
          <w:tcPr>
            <w:tcW w:w="1197" w:type="dxa"/>
            <w:tcBorders>
              <w:right w:val="single" w:sz="4" w:space="0" w:color="auto"/>
            </w:tcBorders>
            <w:shd w:val="clear" w:color="auto" w:fill="auto"/>
          </w:tcPr>
          <w:p w14:paraId="66217F7A" w14:textId="77777777" w:rsidR="00C25B77" w:rsidRPr="00D32DF4" w:rsidRDefault="00C25B77" w:rsidP="008B038E">
            <w:pPr>
              <w:autoSpaceDE w:val="0"/>
              <w:autoSpaceDN w:val="0"/>
              <w:adjustRightInd w:val="0"/>
              <w:spacing w:line="220" w:lineRule="exact"/>
              <w:rPr>
                <w:rFonts w:ascii="Arial Narrow" w:hAnsi="Arial Narrow" w:cs="VogelNormal"/>
                <w:sz w:val="19"/>
                <w:szCs w:val="19"/>
              </w:rPr>
            </w:pPr>
          </w:p>
          <w:p w14:paraId="2E245DBD" w14:textId="1D88C078" w:rsidR="00C25B77" w:rsidRPr="00D32DF4" w:rsidRDefault="00B6012A" w:rsidP="008B038E">
            <w:pPr>
              <w:autoSpaceDE w:val="0"/>
              <w:autoSpaceDN w:val="0"/>
              <w:adjustRightInd w:val="0"/>
              <w:spacing w:line="220" w:lineRule="exact"/>
              <w:rPr>
                <w:rFonts w:ascii="Arial Narrow" w:hAnsi="Arial Narrow" w:cs="VogelNormal"/>
                <w:sz w:val="19"/>
                <w:szCs w:val="19"/>
              </w:rPr>
            </w:pPr>
            <w:r>
              <w:rPr>
                <w:rFonts w:ascii="Arial Narrow" w:hAnsi="Arial Narrow" w:cs="VogelNormal"/>
                <w:sz w:val="19"/>
                <w:szCs w:val="19"/>
              </w:rPr>
              <w:t xml:space="preserve">Rubrica </w:t>
            </w:r>
            <w:r w:rsidR="008429E6">
              <w:rPr>
                <w:rFonts w:ascii="Arial Narrow" w:hAnsi="Arial Narrow" w:cs="VogelNormal"/>
                <w:sz w:val="19"/>
                <w:szCs w:val="19"/>
              </w:rPr>
              <w:t xml:space="preserve"> </w:t>
            </w:r>
          </w:p>
          <w:p w14:paraId="442CDD26" w14:textId="77777777" w:rsidR="00C25B77" w:rsidRPr="00D32DF4" w:rsidRDefault="00C25B77" w:rsidP="008B038E">
            <w:pPr>
              <w:autoSpaceDE w:val="0"/>
              <w:autoSpaceDN w:val="0"/>
              <w:adjustRightInd w:val="0"/>
              <w:spacing w:line="220" w:lineRule="exact"/>
              <w:rPr>
                <w:rFonts w:ascii="Arial Narrow" w:hAnsi="Arial Narrow" w:cs="VogelNormal"/>
                <w:sz w:val="19"/>
                <w:szCs w:val="19"/>
              </w:rPr>
            </w:pPr>
          </w:p>
        </w:tc>
      </w:tr>
      <w:tr w:rsidR="00C25B77" w:rsidRPr="00A0134A" w14:paraId="659DD146" w14:textId="77777777" w:rsidTr="008B038E">
        <w:trPr>
          <w:trHeight w:val="683"/>
        </w:trPr>
        <w:tc>
          <w:tcPr>
            <w:tcW w:w="3329" w:type="dxa"/>
            <w:shd w:val="clear" w:color="auto" w:fill="auto"/>
          </w:tcPr>
          <w:p w14:paraId="397C5FE9" w14:textId="77777777" w:rsidR="00C25B77" w:rsidRPr="009D5D92" w:rsidRDefault="00C25B77" w:rsidP="008B038E">
            <w:pPr>
              <w:pStyle w:val="Lista2"/>
              <w:spacing w:line="220" w:lineRule="exact"/>
              <w:ind w:left="0" w:right="-108" w:firstLine="34"/>
              <w:rPr>
                <w:rFonts w:ascii="Arial Narrow" w:hAnsi="Arial Narrow" w:cs="Arial"/>
                <w:b/>
                <w:color w:val="000000"/>
                <w:sz w:val="19"/>
                <w:szCs w:val="19"/>
              </w:rPr>
            </w:pPr>
            <w:r w:rsidRPr="008432EB">
              <w:rPr>
                <w:rFonts w:ascii="Arial Narrow" w:hAnsi="Arial Narrow" w:cs="Arial"/>
                <w:b/>
                <w:color w:val="000000"/>
                <w:sz w:val="19"/>
                <w:szCs w:val="19"/>
              </w:rPr>
              <w:t>COMPETENCIA TRANSVERSAL “GESTIONA SU APRENDIZAJE DE MANERA AUTONOMA</w:t>
            </w:r>
          </w:p>
        </w:tc>
        <w:tc>
          <w:tcPr>
            <w:tcW w:w="722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73783533" w14:textId="77777777" w:rsidR="00C25B77" w:rsidRPr="008432EB" w:rsidRDefault="00C25B77" w:rsidP="008B038E">
            <w:pPr>
              <w:pStyle w:val="Prrafodelista"/>
              <w:spacing w:line="220" w:lineRule="exact"/>
              <w:ind w:left="33" w:right="176"/>
              <w:jc w:val="both"/>
              <w:rPr>
                <w:rFonts w:ascii="Arial Narrow" w:hAnsi="Arial Narrow" w:cs="Calibri"/>
                <w:b/>
                <w:sz w:val="19"/>
                <w:szCs w:val="19"/>
              </w:rPr>
            </w:pPr>
            <w:r>
              <w:t>Organiza sus actividades y plantea estrategias para alcanzar su meta de aprendizaje en el tiempo previsto en todas las competencias de la experiencia.</w:t>
            </w:r>
          </w:p>
        </w:tc>
      </w:tr>
      <w:tr w:rsidR="00C25B77" w:rsidRPr="00A0134A" w14:paraId="23091CD5" w14:textId="77777777" w:rsidTr="008B038E">
        <w:trPr>
          <w:trHeight w:val="131"/>
        </w:trPr>
        <w:tc>
          <w:tcPr>
            <w:tcW w:w="3329" w:type="dxa"/>
            <w:shd w:val="clear" w:color="auto" w:fill="auto"/>
          </w:tcPr>
          <w:p w14:paraId="72724C0F" w14:textId="77777777" w:rsidR="00C25B77" w:rsidRPr="00D32DF4" w:rsidRDefault="00C25B77" w:rsidP="008B038E">
            <w:pPr>
              <w:pStyle w:val="Lista2"/>
              <w:spacing w:line="220" w:lineRule="exact"/>
              <w:ind w:left="0" w:right="-108" w:firstLine="34"/>
              <w:rPr>
                <w:rFonts w:ascii="Arial Narrow" w:hAnsi="Arial Narrow" w:cs="Arial"/>
                <w:b/>
                <w:sz w:val="19"/>
                <w:szCs w:val="19"/>
              </w:rPr>
            </w:pPr>
            <w:r w:rsidRPr="00D32DF4">
              <w:rPr>
                <w:rFonts w:ascii="Arial Narrow" w:hAnsi="Arial Narrow" w:cs="Arial"/>
                <w:b/>
                <w:sz w:val="19"/>
                <w:szCs w:val="19"/>
              </w:rPr>
              <w:t>ENFOQUES TRANSVERSALES</w:t>
            </w:r>
          </w:p>
        </w:tc>
        <w:tc>
          <w:tcPr>
            <w:tcW w:w="722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25DCCF4A" w14:textId="77777777" w:rsidR="00C25B77" w:rsidRPr="00D32DF4" w:rsidRDefault="00C25B77" w:rsidP="008B038E">
            <w:pPr>
              <w:autoSpaceDE w:val="0"/>
              <w:autoSpaceDN w:val="0"/>
              <w:adjustRightInd w:val="0"/>
              <w:spacing w:line="220" w:lineRule="exact"/>
              <w:rPr>
                <w:rFonts w:ascii="Arial Narrow" w:hAnsi="Arial Narrow" w:cs="VogelNormal"/>
                <w:b/>
                <w:sz w:val="19"/>
                <w:szCs w:val="19"/>
              </w:rPr>
            </w:pPr>
            <w:r w:rsidRPr="008432EB">
              <w:rPr>
                <w:rFonts w:ascii="Arial Narrow" w:hAnsi="Arial Narrow" w:cs="Calibri"/>
                <w:b/>
                <w:sz w:val="19"/>
                <w:szCs w:val="19"/>
              </w:rPr>
              <w:t xml:space="preserve"> VALORES/ ACCIONES OBSERVABLES</w:t>
            </w:r>
          </w:p>
        </w:tc>
      </w:tr>
      <w:tr w:rsidR="00C25B77" w:rsidRPr="00A0134A" w14:paraId="31FC81C9" w14:textId="77777777" w:rsidTr="008B038E">
        <w:trPr>
          <w:trHeight w:val="339"/>
        </w:trPr>
        <w:tc>
          <w:tcPr>
            <w:tcW w:w="3329" w:type="dxa"/>
            <w:shd w:val="clear" w:color="auto" w:fill="auto"/>
          </w:tcPr>
          <w:p w14:paraId="2FA3CDC7" w14:textId="77777777" w:rsidR="00C25B77" w:rsidRPr="00D32DF4" w:rsidRDefault="00C25B77" w:rsidP="008B038E">
            <w:pPr>
              <w:pStyle w:val="Lista2"/>
              <w:spacing w:line="220" w:lineRule="exact"/>
              <w:ind w:left="283" w:firstLine="0"/>
              <w:rPr>
                <w:rFonts w:ascii="Arial Narrow" w:hAnsi="Arial Narrow" w:cs="Arial"/>
                <w:sz w:val="19"/>
                <w:szCs w:val="19"/>
              </w:rPr>
            </w:pPr>
            <w:r w:rsidRPr="00FD2032">
              <w:rPr>
                <w:rFonts w:ascii="Arial" w:hAnsi="Arial" w:cs="Arial"/>
                <w:sz w:val="20"/>
                <w:szCs w:val="20"/>
              </w:rPr>
              <w:t>Enfoque orientación al bien com</w:t>
            </w:r>
            <w:r>
              <w:rPr>
                <w:rFonts w:ascii="Arial" w:hAnsi="Arial" w:cs="Arial"/>
                <w:sz w:val="20"/>
                <w:szCs w:val="20"/>
              </w:rPr>
              <w:t>ún</w:t>
            </w:r>
          </w:p>
        </w:tc>
        <w:tc>
          <w:tcPr>
            <w:tcW w:w="722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3A1A2030" w14:textId="77777777" w:rsidR="00C25B77" w:rsidRDefault="00C25B77" w:rsidP="008B038E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D2032">
              <w:rPr>
                <w:rFonts w:ascii="Arial" w:hAnsi="Arial" w:cs="Arial"/>
                <w:sz w:val="20"/>
                <w:szCs w:val="20"/>
              </w:rPr>
              <w:t>Respeto a la identidad cultural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51A390" w14:textId="77777777" w:rsidR="00C25B77" w:rsidRPr="00D32DF4" w:rsidRDefault="00C25B77" w:rsidP="008B038E">
            <w:pPr>
              <w:autoSpaceDE w:val="0"/>
              <w:autoSpaceDN w:val="0"/>
              <w:adjustRightInd w:val="0"/>
              <w:spacing w:line="220" w:lineRule="exact"/>
              <w:jc w:val="both"/>
              <w:rPr>
                <w:rFonts w:ascii="Arial Narrow" w:hAnsi="Arial Narrow" w:cs="VogelNormal"/>
                <w:sz w:val="19"/>
                <w:szCs w:val="19"/>
              </w:rPr>
            </w:pPr>
            <w:r>
              <w:t>El docente fomenta que sus estudiantes acojan con respeto las diversas culturas, formas de organización, entre otras.</w:t>
            </w:r>
          </w:p>
        </w:tc>
      </w:tr>
    </w:tbl>
    <w:p w14:paraId="3F0BD7E2" w14:textId="77777777" w:rsidR="00C25B77" w:rsidRPr="006C44D8" w:rsidRDefault="00C25B77" w:rsidP="00C25B77">
      <w:pPr>
        <w:rPr>
          <w:rFonts w:ascii="Arial" w:hAnsi="Arial" w:cs="Arial"/>
          <w:b/>
          <w:sz w:val="18"/>
          <w:szCs w:val="18"/>
        </w:rPr>
      </w:pPr>
    </w:p>
    <w:p w14:paraId="4465C71A" w14:textId="77777777" w:rsidR="00C25B77" w:rsidRPr="009162EC" w:rsidRDefault="00C25B77" w:rsidP="00C25B77">
      <w:pPr>
        <w:numPr>
          <w:ilvl w:val="0"/>
          <w:numId w:val="1"/>
        </w:numPr>
        <w:spacing w:after="0" w:line="240" w:lineRule="auto"/>
        <w:rPr>
          <w:rFonts w:ascii="Arial Narrow" w:hAnsi="Arial Narrow" w:cs="Arial"/>
          <w:b/>
          <w:sz w:val="18"/>
          <w:szCs w:val="18"/>
        </w:rPr>
      </w:pPr>
      <w:r w:rsidRPr="009162EC">
        <w:rPr>
          <w:rFonts w:ascii="Arial Narrow" w:hAnsi="Arial Narrow" w:cs="Arial"/>
          <w:b/>
          <w:sz w:val="18"/>
          <w:szCs w:val="18"/>
        </w:rPr>
        <w:t>SECUENCIA DIDÁCTICA</w:t>
      </w:r>
    </w:p>
    <w:tbl>
      <w:tblPr>
        <w:tblW w:w="108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7920"/>
        <w:gridCol w:w="1080"/>
        <w:gridCol w:w="1080"/>
      </w:tblGrid>
      <w:tr w:rsidR="00C25B77" w14:paraId="5839EEE6" w14:textId="77777777" w:rsidTr="008B038E">
        <w:trPr>
          <w:trHeight w:val="298"/>
        </w:trPr>
        <w:tc>
          <w:tcPr>
            <w:tcW w:w="720" w:type="dxa"/>
            <w:shd w:val="clear" w:color="auto" w:fill="auto"/>
          </w:tcPr>
          <w:p w14:paraId="0F940DA9" w14:textId="77777777" w:rsidR="00C25B77" w:rsidRPr="00B44EF1" w:rsidRDefault="00C25B77" w:rsidP="008B038E">
            <w:pPr>
              <w:rPr>
                <w:sz w:val="16"/>
                <w:szCs w:val="16"/>
              </w:rPr>
            </w:pPr>
          </w:p>
        </w:tc>
        <w:tc>
          <w:tcPr>
            <w:tcW w:w="7920" w:type="dxa"/>
            <w:shd w:val="clear" w:color="auto" w:fill="auto"/>
          </w:tcPr>
          <w:p w14:paraId="3DDCBE5F" w14:textId="77777777" w:rsidR="00C25B77" w:rsidRPr="00B44EF1" w:rsidRDefault="00C25B77" w:rsidP="008B038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44EF1">
              <w:rPr>
                <w:rFonts w:ascii="Arial" w:hAnsi="Arial" w:cs="Arial"/>
                <w:b/>
                <w:sz w:val="18"/>
                <w:szCs w:val="18"/>
              </w:rPr>
              <w:t>ACTIVIDADES / ESTRATEGIAS</w:t>
            </w:r>
          </w:p>
        </w:tc>
        <w:tc>
          <w:tcPr>
            <w:tcW w:w="1080" w:type="dxa"/>
            <w:shd w:val="clear" w:color="auto" w:fill="auto"/>
          </w:tcPr>
          <w:p w14:paraId="58802245" w14:textId="77777777" w:rsidR="00C25B77" w:rsidRPr="00B44EF1" w:rsidRDefault="00C25B77" w:rsidP="008B038E">
            <w:pPr>
              <w:rPr>
                <w:rFonts w:ascii="Arial" w:hAnsi="Arial" w:cs="Arial"/>
                <w:sz w:val="18"/>
                <w:szCs w:val="18"/>
              </w:rPr>
            </w:pPr>
            <w:r w:rsidRPr="00B44EF1">
              <w:rPr>
                <w:rFonts w:ascii="Arial" w:hAnsi="Arial" w:cs="Arial"/>
                <w:b/>
                <w:sz w:val="18"/>
                <w:szCs w:val="18"/>
              </w:rPr>
              <w:t xml:space="preserve"> RECURS</w:t>
            </w:r>
          </w:p>
        </w:tc>
        <w:tc>
          <w:tcPr>
            <w:tcW w:w="1080" w:type="dxa"/>
            <w:shd w:val="clear" w:color="auto" w:fill="auto"/>
          </w:tcPr>
          <w:p w14:paraId="46AF9026" w14:textId="77777777" w:rsidR="00C25B77" w:rsidRPr="00B44EF1" w:rsidRDefault="00C25B77" w:rsidP="008B038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44EF1">
              <w:rPr>
                <w:rFonts w:ascii="Arial" w:hAnsi="Arial" w:cs="Arial"/>
                <w:b/>
                <w:sz w:val="18"/>
                <w:szCs w:val="18"/>
              </w:rPr>
              <w:t>TIEM.</w:t>
            </w:r>
          </w:p>
        </w:tc>
      </w:tr>
      <w:tr w:rsidR="00C25B77" w14:paraId="25EE3EB6" w14:textId="77777777" w:rsidTr="008B038E">
        <w:trPr>
          <w:trHeight w:val="614"/>
        </w:trPr>
        <w:tc>
          <w:tcPr>
            <w:tcW w:w="720" w:type="dxa"/>
            <w:vMerge w:val="restart"/>
            <w:shd w:val="clear" w:color="auto" w:fill="auto"/>
            <w:textDirection w:val="btLr"/>
          </w:tcPr>
          <w:p w14:paraId="418ED960" w14:textId="77777777" w:rsidR="00C25B77" w:rsidRPr="00B44EF1" w:rsidRDefault="00C25B77" w:rsidP="008B038E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20362054" w14:textId="77777777" w:rsidR="00C25B77" w:rsidRPr="006E6800" w:rsidRDefault="00C25B77" w:rsidP="008B038E">
            <w:pPr>
              <w:ind w:left="113" w:right="11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                            </w:t>
            </w:r>
            <w:r w:rsidRPr="006E6800">
              <w:rPr>
                <w:rFonts w:ascii="Arial" w:hAnsi="Arial" w:cs="Arial"/>
                <w:b/>
                <w:bCs/>
              </w:rPr>
              <w:t>INICIO</w:t>
            </w:r>
          </w:p>
          <w:p w14:paraId="5782F1EF" w14:textId="77777777" w:rsidR="00C25B77" w:rsidRPr="00B44EF1" w:rsidRDefault="00C25B77" w:rsidP="008B038E">
            <w:pPr>
              <w:ind w:left="113" w:right="113"/>
              <w:rPr>
                <w:sz w:val="16"/>
                <w:szCs w:val="16"/>
              </w:rPr>
            </w:pPr>
          </w:p>
        </w:tc>
        <w:tc>
          <w:tcPr>
            <w:tcW w:w="7920" w:type="dxa"/>
            <w:shd w:val="clear" w:color="auto" w:fill="auto"/>
          </w:tcPr>
          <w:p w14:paraId="5588393C" w14:textId="2213F029" w:rsidR="00C25B77" w:rsidRPr="00723670" w:rsidRDefault="00C25B77" w:rsidP="00723670">
            <w:pPr>
              <w:spacing w:after="0"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3670">
              <w:rPr>
                <w:rFonts w:ascii="Arial" w:hAnsi="Arial" w:cs="Arial"/>
                <w:b/>
                <w:sz w:val="18"/>
                <w:szCs w:val="18"/>
              </w:rPr>
              <w:t>Saludo:</w:t>
            </w:r>
            <w:r w:rsidRPr="00723670">
              <w:rPr>
                <w:rFonts w:ascii="Arial" w:hAnsi="Arial" w:cs="Arial"/>
                <w:sz w:val="18"/>
                <w:szCs w:val="18"/>
              </w:rPr>
              <w:t xml:space="preserve"> El docente da la bienvenida a los estudiantes</w:t>
            </w:r>
            <w:r w:rsidR="008429E6" w:rsidRPr="00723670">
              <w:rPr>
                <w:rFonts w:ascii="Arial" w:hAnsi="Arial" w:cs="Arial"/>
                <w:sz w:val="18"/>
                <w:szCs w:val="18"/>
              </w:rPr>
              <w:t xml:space="preserve"> y recuerda los acuerdos de convivencia.</w:t>
            </w:r>
          </w:p>
          <w:p w14:paraId="6608A3B6" w14:textId="5C8D0C2D" w:rsidR="00881F13" w:rsidRPr="00723670" w:rsidRDefault="00C25B77" w:rsidP="00723670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3670">
              <w:rPr>
                <w:rFonts w:ascii="Arial" w:hAnsi="Arial" w:cs="Arial"/>
                <w:b/>
                <w:sz w:val="18"/>
                <w:szCs w:val="18"/>
              </w:rPr>
              <w:t>MOTIVACION:</w:t>
            </w:r>
            <w:r w:rsidRPr="007236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550E9" w:rsidRPr="007236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1F13" w:rsidRPr="00723670">
              <w:rPr>
                <w:rFonts w:ascii="Arial" w:hAnsi="Arial" w:cs="Arial"/>
                <w:sz w:val="18"/>
                <w:szCs w:val="18"/>
              </w:rPr>
              <w:t xml:space="preserve">Se les muestra dos imágenes sobre </w:t>
            </w:r>
            <w:r w:rsidR="00990525" w:rsidRPr="00723670">
              <w:rPr>
                <w:rFonts w:ascii="Arial" w:hAnsi="Arial" w:cs="Arial"/>
                <w:sz w:val="18"/>
                <w:szCs w:val="18"/>
              </w:rPr>
              <w:t>el sistema financiero</w:t>
            </w:r>
            <w:r w:rsidR="00C245E1" w:rsidRPr="00723670">
              <w:rPr>
                <w:rFonts w:ascii="Arial" w:hAnsi="Arial" w:cs="Arial"/>
                <w:sz w:val="18"/>
                <w:szCs w:val="18"/>
              </w:rPr>
              <w:t xml:space="preserve"> se</w:t>
            </w:r>
            <w:r w:rsidR="00FE5B11" w:rsidRPr="00723670">
              <w:rPr>
                <w:rFonts w:ascii="Arial" w:hAnsi="Arial" w:cs="Arial"/>
                <w:sz w:val="18"/>
                <w:szCs w:val="18"/>
              </w:rPr>
              <w:t xml:space="preserve"> les pregunta ¿Qué observan? </w:t>
            </w:r>
            <w:r w:rsidR="001C603B" w:rsidRPr="00723670">
              <w:rPr>
                <w:rFonts w:ascii="Arial" w:hAnsi="Arial" w:cs="Arial"/>
                <w:sz w:val="18"/>
                <w:szCs w:val="18"/>
              </w:rPr>
              <w:t xml:space="preserve">¿Qué importancia </w:t>
            </w:r>
            <w:proofErr w:type="gramStart"/>
            <w:r w:rsidR="001C603B" w:rsidRPr="00723670">
              <w:rPr>
                <w:rFonts w:ascii="Arial" w:hAnsi="Arial" w:cs="Arial"/>
                <w:sz w:val="18"/>
                <w:szCs w:val="18"/>
              </w:rPr>
              <w:t xml:space="preserve">tendrán </w:t>
            </w:r>
            <w:r w:rsidR="00FE5B11" w:rsidRPr="00723670">
              <w:rPr>
                <w:rFonts w:ascii="Arial" w:hAnsi="Arial" w:cs="Arial"/>
                <w:sz w:val="18"/>
                <w:szCs w:val="18"/>
              </w:rPr>
              <w:t>?</w:t>
            </w:r>
            <w:proofErr w:type="gramEnd"/>
          </w:p>
        </w:tc>
        <w:tc>
          <w:tcPr>
            <w:tcW w:w="1080" w:type="dxa"/>
            <w:vMerge w:val="restart"/>
            <w:shd w:val="clear" w:color="auto" w:fill="auto"/>
          </w:tcPr>
          <w:p w14:paraId="64E6C9B3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04D4B9E3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FEBF57B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Parlante </w:t>
            </w:r>
          </w:p>
          <w:p w14:paraId="4A355C7B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29AAA1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83DB6C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0E859EAC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Imágenes </w:t>
            </w:r>
          </w:p>
          <w:p w14:paraId="3724D732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B60612C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B7C9DD0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56BF23AE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7DC8B25C" w14:textId="77777777" w:rsidR="00C25A0F" w:rsidRDefault="00C25A0F" w:rsidP="00C25A0F">
            <w:pPr>
              <w:rPr>
                <w:rFonts w:ascii="Arial" w:hAnsi="Arial" w:cs="Arial"/>
                <w:sz w:val="18"/>
                <w:szCs w:val="18"/>
              </w:rPr>
            </w:pPr>
          </w:p>
          <w:p w14:paraId="176F5FB2" w14:textId="77777777" w:rsidR="00C25A0F" w:rsidRDefault="00C25A0F" w:rsidP="00C25A0F">
            <w:pPr>
              <w:spacing w:line="360" w:lineRule="auto"/>
              <w:ind w:right="175"/>
              <w:contextualSpacing/>
              <w:jc w:val="center"/>
              <w:rPr>
                <w:rFonts w:ascii="Trebuchet MS" w:hAnsi="Trebuchet MS"/>
                <w:sz w:val="18"/>
                <w:szCs w:val="18"/>
                <w:lang w:eastAsia="zh-CN"/>
              </w:rPr>
            </w:pPr>
            <w:r>
              <w:rPr>
                <w:rFonts w:ascii="Trebuchet MS" w:hAnsi="Trebuchet MS"/>
                <w:sz w:val="18"/>
                <w:szCs w:val="18"/>
                <w:lang w:eastAsia="zh-CN"/>
              </w:rPr>
              <w:t>Pizarra/</w:t>
            </w:r>
          </w:p>
          <w:p w14:paraId="26B6F546" w14:textId="77777777" w:rsidR="00C25A0F" w:rsidRPr="0076688A" w:rsidRDefault="00C25A0F" w:rsidP="00C25A0F">
            <w:pPr>
              <w:spacing w:line="360" w:lineRule="auto"/>
              <w:rPr>
                <w:rFonts w:ascii="Trebuchet MS" w:hAnsi="Trebuchet MS"/>
                <w:sz w:val="18"/>
                <w:szCs w:val="18"/>
                <w:lang w:eastAsia="zh-CN"/>
              </w:rPr>
            </w:pPr>
            <w:r>
              <w:rPr>
                <w:rFonts w:ascii="Trebuchet MS" w:hAnsi="Trebuchet MS"/>
                <w:sz w:val="18"/>
                <w:szCs w:val="18"/>
                <w:lang w:eastAsia="zh-CN"/>
              </w:rPr>
              <w:t>Plumones</w:t>
            </w:r>
          </w:p>
          <w:p w14:paraId="0E62EE37" w14:textId="729E75CE" w:rsidR="00C25B77" w:rsidRPr="00B44EF1" w:rsidRDefault="00C25B77" w:rsidP="00DF639E">
            <w:pPr>
              <w:tabs>
                <w:tab w:val="left" w:pos="9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045970C0" w14:textId="77777777" w:rsidR="00C25B77" w:rsidRDefault="00C25B77" w:rsidP="008B038E">
            <w:pPr>
              <w:rPr>
                <w:rFonts w:ascii="Arial Narrow" w:hAnsi="Arial Narrow" w:cs="Arial"/>
              </w:rPr>
            </w:pPr>
          </w:p>
          <w:p w14:paraId="76473523" w14:textId="35DA6260" w:rsidR="00C25B77" w:rsidRDefault="00824D8E" w:rsidP="008B038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10</w:t>
            </w:r>
            <w:r w:rsidR="00C25B77">
              <w:rPr>
                <w:rFonts w:ascii="Arial Narrow" w:hAnsi="Arial Narrow" w:cs="Arial"/>
              </w:rPr>
              <w:t xml:space="preserve"> </w:t>
            </w:r>
            <w:r w:rsidR="00C25B77" w:rsidRPr="00F56760">
              <w:rPr>
                <w:rFonts w:ascii="Arial Narrow" w:hAnsi="Arial Narrow" w:cs="Arial"/>
              </w:rPr>
              <w:t>min.</w:t>
            </w:r>
          </w:p>
          <w:p w14:paraId="24CE732E" w14:textId="77777777" w:rsidR="00C25B77" w:rsidRDefault="00C25B77" w:rsidP="008B038E">
            <w:pPr>
              <w:rPr>
                <w:rFonts w:ascii="Arial Narrow" w:hAnsi="Arial Narrow" w:cs="Arial"/>
              </w:rPr>
            </w:pPr>
          </w:p>
          <w:p w14:paraId="1F25821B" w14:textId="77777777" w:rsidR="00C25B77" w:rsidRPr="00B45006" w:rsidRDefault="00C25B77" w:rsidP="008B03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CFD09D7" w14:textId="1787BC7A" w:rsidR="00C25B77" w:rsidRPr="00B44EF1" w:rsidRDefault="00824D8E" w:rsidP="008B03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</w:rPr>
              <w:t>10</w:t>
            </w:r>
            <w:r w:rsidR="00C25B77" w:rsidRPr="00F56760">
              <w:rPr>
                <w:rFonts w:ascii="Arial Narrow" w:hAnsi="Arial Narrow" w:cs="Arial"/>
              </w:rPr>
              <w:t xml:space="preserve"> min.</w:t>
            </w:r>
          </w:p>
          <w:p w14:paraId="126F7A9D" w14:textId="77777777" w:rsidR="00C25B77" w:rsidRDefault="00C25B77" w:rsidP="008B038E">
            <w:pPr>
              <w:rPr>
                <w:rFonts w:ascii="Arial Narrow" w:hAnsi="Arial Narrow" w:cs="Arial"/>
              </w:rPr>
            </w:pPr>
          </w:p>
          <w:p w14:paraId="59BF961A" w14:textId="738B6109" w:rsidR="00C25B77" w:rsidRPr="00B44EF1" w:rsidRDefault="00C25A0F" w:rsidP="008B03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 Narrow" w:hAnsi="Arial Narrow" w:cs="Arial"/>
              </w:rPr>
              <w:t>10</w:t>
            </w:r>
            <w:r w:rsidR="00C25B77">
              <w:rPr>
                <w:rFonts w:ascii="Arial Narrow" w:hAnsi="Arial Narrow" w:cs="Arial"/>
              </w:rPr>
              <w:t xml:space="preserve"> </w:t>
            </w:r>
            <w:r w:rsidR="00C25B77" w:rsidRPr="00F56760">
              <w:rPr>
                <w:rFonts w:ascii="Arial Narrow" w:hAnsi="Arial Narrow" w:cs="Arial"/>
              </w:rPr>
              <w:t>min</w:t>
            </w:r>
          </w:p>
        </w:tc>
      </w:tr>
      <w:tr w:rsidR="00C25B77" w14:paraId="002144D0" w14:textId="77777777" w:rsidTr="008B038E">
        <w:trPr>
          <w:trHeight w:val="602"/>
        </w:trPr>
        <w:tc>
          <w:tcPr>
            <w:tcW w:w="720" w:type="dxa"/>
            <w:vMerge/>
            <w:shd w:val="clear" w:color="auto" w:fill="auto"/>
          </w:tcPr>
          <w:p w14:paraId="3FE888BC" w14:textId="77777777" w:rsidR="00C25B77" w:rsidRPr="00B44EF1" w:rsidRDefault="00C25B77" w:rsidP="008B038E">
            <w:pPr>
              <w:rPr>
                <w:sz w:val="16"/>
                <w:szCs w:val="16"/>
              </w:rPr>
            </w:pPr>
          </w:p>
        </w:tc>
        <w:tc>
          <w:tcPr>
            <w:tcW w:w="7920" w:type="dxa"/>
            <w:shd w:val="clear" w:color="auto" w:fill="auto"/>
          </w:tcPr>
          <w:p w14:paraId="56D26C1D" w14:textId="2D8EC88D" w:rsidR="00C25B77" w:rsidRPr="00723670" w:rsidRDefault="00C25B77" w:rsidP="00723670">
            <w:p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23670">
              <w:rPr>
                <w:rFonts w:ascii="Arial" w:hAnsi="Arial" w:cs="Arial"/>
                <w:b/>
                <w:sz w:val="18"/>
                <w:szCs w:val="18"/>
              </w:rPr>
              <w:t>SABERES PREVIOS</w:t>
            </w:r>
            <w:r w:rsidRPr="00723670">
              <w:rPr>
                <w:rFonts w:ascii="Arial" w:hAnsi="Arial" w:cs="Arial"/>
                <w:sz w:val="18"/>
                <w:szCs w:val="18"/>
              </w:rPr>
              <w:t xml:space="preserve">: Se realiza las siguientes preguntas: </w:t>
            </w:r>
            <w:r w:rsidR="00143BE4" w:rsidRPr="00723670">
              <w:rPr>
                <w:rFonts w:ascii="Arial" w:hAnsi="Arial" w:cs="Arial"/>
                <w:sz w:val="18"/>
                <w:szCs w:val="18"/>
                <w:lang w:val="es-ES"/>
              </w:rPr>
              <w:t xml:space="preserve">¿Qué </w:t>
            </w:r>
            <w:r w:rsidR="00990525" w:rsidRPr="00723670">
              <w:rPr>
                <w:rFonts w:ascii="Arial" w:hAnsi="Arial" w:cs="Arial"/>
                <w:sz w:val="18"/>
                <w:szCs w:val="18"/>
                <w:lang w:val="es-ES"/>
              </w:rPr>
              <w:t xml:space="preserve">es el sistema </w:t>
            </w:r>
            <w:proofErr w:type="gramStart"/>
            <w:r w:rsidR="00990525" w:rsidRPr="00723670">
              <w:rPr>
                <w:rFonts w:ascii="Arial" w:hAnsi="Arial" w:cs="Arial"/>
                <w:sz w:val="18"/>
                <w:szCs w:val="18"/>
                <w:lang w:val="es-ES"/>
              </w:rPr>
              <w:t xml:space="preserve">financiero </w:t>
            </w:r>
            <w:r w:rsidR="00777597" w:rsidRPr="00723670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812113" w:rsidRPr="00723670">
              <w:rPr>
                <w:rFonts w:ascii="Arial" w:hAnsi="Arial" w:cs="Arial"/>
                <w:sz w:val="18"/>
                <w:szCs w:val="18"/>
                <w:lang w:val="es-ES"/>
              </w:rPr>
              <w:t>?</w:t>
            </w:r>
            <w:proofErr w:type="gramEnd"/>
            <w:r w:rsidRPr="007236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81F13" w:rsidRPr="00723670">
              <w:rPr>
                <w:rFonts w:ascii="Arial" w:hAnsi="Arial" w:cs="Arial"/>
                <w:sz w:val="18"/>
                <w:szCs w:val="18"/>
                <w:lang w:val="es-ES"/>
              </w:rPr>
              <w:t xml:space="preserve">¿Qué </w:t>
            </w:r>
            <w:r w:rsidR="00990525" w:rsidRPr="00723670">
              <w:rPr>
                <w:rFonts w:ascii="Arial" w:hAnsi="Arial" w:cs="Arial"/>
                <w:sz w:val="18"/>
                <w:szCs w:val="18"/>
                <w:lang w:val="es-ES"/>
              </w:rPr>
              <w:t>características tiene</w:t>
            </w:r>
            <w:r w:rsidR="006F13E0" w:rsidRPr="00723670">
              <w:rPr>
                <w:rFonts w:ascii="Arial" w:hAnsi="Arial" w:cs="Arial"/>
                <w:sz w:val="18"/>
                <w:szCs w:val="18"/>
                <w:lang w:val="es-ES"/>
              </w:rPr>
              <w:t>?</w:t>
            </w:r>
            <w:r w:rsidRPr="00723670">
              <w:rPr>
                <w:rFonts w:ascii="Arial" w:hAnsi="Arial" w:cs="Arial"/>
                <w:sz w:val="18"/>
                <w:szCs w:val="18"/>
              </w:rPr>
              <w:t xml:space="preserve"> Expresando</w:t>
            </w:r>
            <w:r w:rsidRPr="00723670">
              <w:rPr>
                <w:rFonts w:ascii="Arial" w:hAnsi="Arial" w:cs="Arial"/>
                <w:bCs/>
                <w:sz w:val="18"/>
                <w:szCs w:val="18"/>
              </w:rPr>
              <w:t xml:space="preserve"> sus comentarios en un ambiente de confianza.</w:t>
            </w:r>
          </w:p>
        </w:tc>
        <w:tc>
          <w:tcPr>
            <w:tcW w:w="1080" w:type="dxa"/>
            <w:vMerge/>
            <w:shd w:val="clear" w:color="auto" w:fill="auto"/>
          </w:tcPr>
          <w:p w14:paraId="618A69E0" w14:textId="77777777" w:rsidR="00C25B77" w:rsidRPr="00B44EF1" w:rsidRDefault="00C25B77" w:rsidP="008B038E">
            <w:pPr>
              <w:tabs>
                <w:tab w:val="left" w:pos="9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160CB24F" w14:textId="77777777" w:rsidR="00C25B77" w:rsidRPr="00B44EF1" w:rsidRDefault="00C25B77" w:rsidP="008B03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5B77" w14:paraId="23ECDC66" w14:textId="77777777" w:rsidTr="008B038E">
        <w:trPr>
          <w:trHeight w:val="530"/>
        </w:trPr>
        <w:tc>
          <w:tcPr>
            <w:tcW w:w="720" w:type="dxa"/>
            <w:vMerge/>
            <w:shd w:val="clear" w:color="auto" w:fill="auto"/>
          </w:tcPr>
          <w:p w14:paraId="17599750" w14:textId="77777777" w:rsidR="00C25B77" w:rsidRPr="00B44EF1" w:rsidRDefault="00C25B77" w:rsidP="008B038E">
            <w:pPr>
              <w:rPr>
                <w:sz w:val="16"/>
                <w:szCs w:val="16"/>
              </w:rPr>
            </w:pPr>
          </w:p>
        </w:tc>
        <w:tc>
          <w:tcPr>
            <w:tcW w:w="7920" w:type="dxa"/>
            <w:shd w:val="clear" w:color="auto" w:fill="auto"/>
          </w:tcPr>
          <w:p w14:paraId="630E90EF" w14:textId="53559645" w:rsidR="00C25B77" w:rsidRPr="00723670" w:rsidRDefault="00C25B77" w:rsidP="00723670">
            <w:p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723670">
              <w:rPr>
                <w:rFonts w:ascii="Arial" w:hAnsi="Arial" w:cs="Arial"/>
                <w:b/>
                <w:sz w:val="18"/>
                <w:szCs w:val="18"/>
              </w:rPr>
              <w:t>PROBLEMATIZACIÓN:</w:t>
            </w:r>
            <w:r w:rsidRPr="007236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94B2E" w:rsidRPr="0072367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23670" w:rsidRPr="00723670">
              <w:rPr>
                <w:rFonts w:ascii="Arial" w:hAnsi="Arial" w:cs="Arial"/>
                <w:sz w:val="18"/>
                <w:szCs w:val="18"/>
              </w:rPr>
              <w:t>E</w:t>
            </w:r>
            <w:r w:rsidR="00294B2E" w:rsidRPr="00723670">
              <w:rPr>
                <w:rFonts w:ascii="Arial" w:hAnsi="Arial" w:cs="Arial"/>
                <w:sz w:val="18"/>
                <w:szCs w:val="18"/>
              </w:rPr>
              <w:t xml:space="preserve">l docente les menciona </w:t>
            </w:r>
            <w:r w:rsidR="00881F13" w:rsidRPr="00723670">
              <w:rPr>
                <w:rFonts w:ascii="Arial" w:hAnsi="Arial" w:cs="Arial"/>
                <w:sz w:val="18"/>
                <w:szCs w:val="18"/>
              </w:rPr>
              <w:t>sobre el conflicto entre Ucrania y Rusia y las consecuencias que está trayendo a la población se</w:t>
            </w:r>
            <w:r w:rsidRPr="00723670">
              <w:rPr>
                <w:rFonts w:ascii="Arial" w:hAnsi="Arial" w:cs="Arial"/>
                <w:sz w:val="18"/>
                <w:szCs w:val="18"/>
              </w:rPr>
              <w:t xml:space="preserve"> les pregunta </w:t>
            </w:r>
            <w:r w:rsidR="00812113" w:rsidRPr="00723670">
              <w:rPr>
                <w:rFonts w:ascii="Arial" w:hAnsi="Arial" w:cs="Arial"/>
                <w:sz w:val="18"/>
                <w:szCs w:val="18"/>
                <w:lang w:val="es-ES"/>
              </w:rPr>
              <w:t>¿Qu</w:t>
            </w:r>
            <w:r w:rsidR="00881F13" w:rsidRPr="00723670">
              <w:rPr>
                <w:rFonts w:ascii="Arial" w:hAnsi="Arial" w:cs="Arial"/>
                <w:sz w:val="18"/>
                <w:szCs w:val="18"/>
                <w:lang w:val="es-ES"/>
              </w:rPr>
              <w:t xml:space="preserve">é </w:t>
            </w:r>
            <w:r w:rsidR="00777597" w:rsidRPr="00723670">
              <w:rPr>
                <w:rFonts w:ascii="Arial" w:hAnsi="Arial" w:cs="Arial"/>
                <w:sz w:val="18"/>
                <w:szCs w:val="18"/>
                <w:lang w:val="es-ES"/>
              </w:rPr>
              <w:t>problema macroeconómico ha originado</w:t>
            </w:r>
            <w:r w:rsidR="006F13E0" w:rsidRPr="00723670">
              <w:rPr>
                <w:rFonts w:ascii="Arial" w:hAnsi="Arial" w:cs="Arial"/>
                <w:sz w:val="18"/>
                <w:szCs w:val="18"/>
                <w:lang w:val="es-ES"/>
              </w:rPr>
              <w:t>?</w:t>
            </w:r>
            <w:r w:rsidR="00812113" w:rsidRPr="00723670">
              <w:rPr>
                <w:rFonts w:ascii="Arial" w:hAnsi="Arial" w:cs="Arial"/>
                <w:sz w:val="18"/>
                <w:szCs w:val="18"/>
                <w:lang w:val="es-ES"/>
              </w:rPr>
              <w:t xml:space="preserve"> </w:t>
            </w:r>
            <w:r w:rsidR="00881F13" w:rsidRPr="00723670">
              <w:rPr>
                <w:rFonts w:ascii="Arial" w:hAnsi="Arial" w:cs="Arial"/>
                <w:sz w:val="18"/>
                <w:szCs w:val="18"/>
                <w:lang w:val="es-ES"/>
              </w:rPr>
              <w:t>¿Qué consecuencias trae</w:t>
            </w:r>
            <w:r w:rsidR="00777597" w:rsidRPr="00723670">
              <w:rPr>
                <w:rFonts w:ascii="Arial" w:hAnsi="Arial" w:cs="Arial"/>
                <w:sz w:val="18"/>
                <w:szCs w:val="18"/>
                <w:lang w:val="es-ES"/>
              </w:rPr>
              <w:t xml:space="preserve"> en la economía de un país</w:t>
            </w:r>
            <w:r w:rsidR="00881F13" w:rsidRPr="00723670">
              <w:rPr>
                <w:rFonts w:ascii="Arial" w:hAnsi="Arial" w:cs="Arial"/>
                <w:sz w:val="18"/>
                <w:szCs w:val="18"/>
                <w:lang w:val="es-ES"/>
              </w:rPr>
              <w:t xml:space="preserve"> una guerra?</w:t>
            </w:r>
            <w:r w:rsidR="00294B2E" w:rsidRPr="00723670">
              <w:rPr>
                <w:rFonts w:ascii="Arial" w:hAnsi="Arial" w:cs="Arial"/>
                <w:sz w:val="18"/>
                <w:szCs w:val="18"/>
                <w:lang w:val="es-ES"/>
              </w:rPr>
              <w:t xml:space="preserve"> ¿</w:t>
            </w:r>
            <w:r w:rsidR="009A6D0C" w:rsidRPr="00723670">
              <w:rPr>
                <w:rFonts w:ascii="Arial" w:hAnsi="Arial" w:cs="Arial"/>
                <w:sz w:val="18"/>
                <w:szCs w:val="18"/>
                <w:lang w:val="es-ES"/>
              </w:rPr>
              <w:t>crees que la guerra sea un medio para la solución de problemas entre países</w:t>
            </w:r>
            <w:r w:rsidR="00294B2E" w:rsidRPr="00723670">
              <w:rPr>
                <w:rFonts w:ascii="Arial" w:hAnsi="Arial" w:cs="Arial"/>
                <w:sz w:val="18"/>
                <w:szCs w:val="18"/>
                <w:lang w:val="es-ES"/>
              </w:rPr>
              <w:t>?</w:t>
            </w:r>
          </w:p>
        </w:tc>
        <w:tc>
          <w:tcPr>
            <w:tcW w:w="1080" w:type="dxa"/>
            <w:vMerge/>
            <w:shd w:val="clear" w:color="auto" w:fill="auto"/>
          </w:tcPr>
          <w:p w14:paraId="40DB03DC" w14:textId="77777777" w:rsidR="00C25B77" w:rsidRPr="00B44EF1" w:rsidRDefault="00C25B77" w:rsidP="008B038E">
            <w:pPr>
              <w:tabs>
                <w:tab w:val="left" w:pos="9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D2FF593" w14:textId="77777777" w:rsidR="00C25B77" w:rsidRPr="00B44EF1" w:rsidRDefault="00C25B77" w:rsidP="008B03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5B77" w14:paraId="0ACA8DC7" w14:textId="77777777" w:rsidTr="008B038E">
        <w:trPr>
          <w:trHeight w:val="971"/>
        </w:trPr>
        <w:tc>
          <w:tcPr>
            <w:tcW w:w="720" w:type="dxa"/>
            <w:vMerge/>
            <w:shd w:val="clear" w:color="auto" w:fill="auto"/>
          </w:tcPr>
          <w:p w14:paraId="50D00048" w14:textId="77777777" w:rsidR="00C25B77" w:rsidRPr="00B44EF1" w:rsidRDefault="00C25B77" w:rsidP="008B038E">
            <w:pPr>
              <w:rPr>
                <w:sz w:val="16"/>
                <w:szCs w:val="16"/>
              </w:rPr>
            </w:pPr>
          </w:p>
        </w:tc>
        <w:tc>
          <w:tcPr>
            <w:tcW w:w="7920" w:type="dxa"/>
            <w:shd w:val="clear" w:color="auto" w:fill="auto"/>
          </w:tcPr>
          <w:p w14:paraId="56A7B215" w14:textId="611202CF" w:rsidR="00C25B77" w:rsidRPr="00723670" w:rsidRDefault="00C25B77" w:rsidP="00723670">
            <w:pPr>
              <w:pStyle w:val="Prrafodelista"/>
              <w:spacing w:after="0" w:line="240" w:lineRule="auto"/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3670">
              <w:rPr>
                <w:rFonts w:ascii="Arial" w:hAnsi="Arial" w:cs="Arial"/>
                <w:b/>
                <w:sz w:val="18"/>
                <w:szCs w:val="18"/>
              </w:rPr>
              <w:t xml:space="preserve">PROPOSITO Y ORGANIZACIÓN: </w:t>
            </w:r>
            <w:r w:rsidRPr="00723670">
              <w:rPr>
                <w:rFonts w:ascii="Arial" w:hAnsi="Arial" w:cs="Arial"/>
                <w:sz w:val="18"/>
                <w:szCs w:val="18"/>
              </w:rPr>
              <w:t>El docente menciona el</w:t>
            </w:r>
            <w:r w:rsidRPr="00723670">
              <w:rPr>
                <w:rFonts w:ascii="Arial" w:hAnsi="Arial" w:cs="Arial"/>
                <w:b/>
                <w:sz w:val="18"/>
                <w:szCs w:val="18"/>
              </w:rPr>
              <w:t xml:space="preserve"> propósi</w:t>
            </w:r>
            <w:r w:rsidR="009A6D0C" w:rsidRPr="00723670">
              <w:rPr>
                <w:rFonts w:ascii="Arial" w:hAnsi="Arial" w:cs="Arial"/>
                <w:b/>
                <w:sz w:val="18"/>
                <w:szCs w:val="18"/>
              </w:rPr>
              <w:t xml:space="preserve">to </w:t>
            </w:r>
            <w:r w:rsidR="00777597" w:rsidRPr="00723670">
              <w:rPr>
                <w:rFonts w:ascii="Arial" w:hAnsi="Arial" w:cs="Arial"/>
                <w:b/>
                <w:sz w:val="18"/>
                <w:szCs w:val="18"/>
              </w:rPr>
              <w:t xml:space="preserve">analizar </w:t>
            </w:r>
            <w:r w:rsidR="00C245E1" w:rsidRPr="00723670">
              <w:rPr>
                <w:rFonts w:ascii="Arial" w:hAnsi="Arial" w:cs="Arial"/>
                <w:b/>
                <w:sz w:val="18"/>
                <w:szCs w:val="18"/>
              </w:rPr>
              <w:t xml:space="preserve">explicar </w:t>
            </w:r>
            <w:r w:rsidR="00990525" w:rsidRPr="00723670">
              <w:rPr>
                <w:rFonts w:ascii="Arial" w:hAnsi="Arial" w:cs="Arial"/>
                <w:b/>
                <w:sz w:val="18"/>
                <w:szCs w:val="18"/>
              </w:rPr>
              <w:t>el funcionamiento del sistema financiero</w:t>
            </w:r>
            <w:r w:rsidR="00777597" w:rsidRPr="007236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723670" w:rsidRPr="00723670">
              <w:rPr>
                <w:rFonts w:ascii="Arial" w:hAnsi="Arial" w:cs="Arial"/>
                <w:b/>
                <w:sz w:val="18"/>
                <w:szCs w:val="18"/>
              </w:rPr>
              <w:t>mediante un organizador visual</w:t>
            </w:r>
            <w:r w:rsidR="005878F4" w:rsidRPr="00723670">
              <w:rPr>
                <w:rFonts w:ascii="Arial" w:hAnsi="Arial" w:cs="Arial"/>
                <w:b/>
                <w:sz w:val="18"/>
                <w:szCs w:val="18"/>
                <w:lang w:val="es-ES"/>
              </w:rPr>
              <w:t>.</w:t>
            </w:r>
            <w:r w:rsidRPr="00723670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723670">
              <w:rPr>
                <w:rFonts w:ascii="Arial" w:hAnsi="Arial" w:cs="Arial"/>
                <w:sz w:val="18"/>
                <w:szCs w:val="18"/>
              </w:rPr>
              <w:t>Además, menciona los criterios de evaluación y brinda orientaciones sobre las actividades a realizar y la forma de evaluación a aplicarse.</w:t>
            </w:r>
          </w:p>
        </w:tc>
        <w:tc>
          <w:tcPr>
            <w:tcW w:w="1080" w:type="dxa"/>
            <w:vMerge/>
            <w:shd w:val="clear" w:color="auto" w:fill="auto"/>
          </w:tcPr>
          <w:p w14:paraId="7A67A6FE" w14:textId="77777777" w:rsidR="00C25B77" w:rsidRPr="00B44EF1" w:rsidRDefault="00C25B77" w:rsidP="008B038E">
            <w:pPr>
              <w:tabs>
                <w:tab w:val="left" w:pos="9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57E5688" w14:textId="77777777" w:rsidR="00C25B77" w:rsidRDefault="00C25B77" w:rsidP="008B038E">
            <w:pPr>
              <w:rPr>
                <w:rFonts w:ascii="Arial Narrow" w:hAnsi="Arial Narrow" w:cs="Arial"/>
              </w:rPr>
            </w:pPr>
          </w:p>
        </w:tc>
      </w:tr>
      <w:tr w:rsidR="00C25B77" w14:paraId="2D75D76F" w14:textId="77777777" w:rsidTr="008B038E">
        <w:trPr>
          <w:trHeight w:val="1482"/>
        </w:trPr>
        <w:tc>
          <w:tcPr>
            <w:tcW w:w="720" w:type="dxa"/>
            <w:shd w:val="clear" w:color="auto" w:fill="auto"/>
            <w:textDirection w:val="btLr"/>
          </w:tcPr>
          <w:p w14:paraId="17ADD433" w14:textId="77777777" w:rsidR="00C25B77" w:rsidRPr="00B44EF1" w:rsidRDefault="00C25B77" w:rsidP="008B038E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02B27841" w14:textId="77777777" w:rsidR="00C25B77" w:rsidRPr="006E6800" w:rsidRDefault="00C25B77" w:rsidP="008B038E">
            <w:pPr>
              <w:ind w:left="113" w:right="113"/>
            </w:pPr>
            <w:r w:rsidRPr="006E6800">
              <w:rPr>
                <w:rFonts w:ascii="Arial" w:hAnsi="Arial" w:cs="Arial"/>
                <w:b/>
                <w:bCs/>
              </w:rPr>
              <w:t xml:space="preserve">     PROCESO</w:t>
            </w:r>
          </w:p>
        </w:tc>
        <w:tc>
          <w:tcPr>
            <w:tcW w:w="7920" w:type="dxa"/>
            <w:shd w:val="clear" w:color="auto" w:fill="auto"/>
          </w:tcPr>
          <w:p w14:paraId="13BC1348" w14:textId="77777777" w:rsidR="00C25B77" w:rsidRPr="00723670" w:rsidRDefault="00C25B77" w:rsidP="00723670">
            <w:pPr>
              <w:spacing w:line="204" w:lineRule="auto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23670">
              <w:rPr>
                <w:rFonts w:ascii="Arial" w:hAnsi="Arial" w:cs="Arial"/>
                <w:b/>
                <w:sz w:val="18"/>
                <w:szCs w:val="18"/>
              </w:rPr>
              <w:t>GESTIÓN Y ACOMPAÑAMIENTO</w:t>
            </w:r>
            <w:r w:rsidRPr="00723670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  <w:p w14:paraId="313C7771" w14:textId="7D0FB9AB" w:rsidR="00C25B77" w:rsidRPr="00723670" w:rsidRDefault="00C25B77" w:rsidP="00723670">
            <w:pPr>
              <w:numPr>
                <w:ilvl w:val="0"/>
                <w:numId w:val="3"/>
              </w:numPr>
              <w:spacing w:after="0" w:line="204" w:lineRule="auto"/>
              <w:ind w:left="141" w:hanging="142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23670">
              <w:rPr>
                <w:rFonts w:ascii="Arial" w:hAnsi="Arial" w:cs="Arial"/>
                <w:sz w:val="18"/>
                <w:szCs w:val="18"/>
                <w:lang w:eastAsia="es-ES"/>
              </w:rPr>
              <w:t>El docente muestra y explica</w:t>
            </w:r>
            <w:r w:rsidR="009A6D0C" w:rsidRPr="0072367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="005878F4" w:rsidRPr="00723670">
              <w:rPr>
                <w:rFonts w:ascii="Arial" w:hAnsi="Arial" w:cs="Arial"/>
                <w:sz w:val="18"/>
                <w:szCs w:val="18"/>
                <w:lang w:eastAsia="es-ES"/>
              </w:rPr>
              <w:t>un organizador visual sobre l</w:t>
            </w:r>
            <w:r w:rsidR="00990525" w:rsidRPr="00723670">
              <w:rPr>
                <w:rFonts w:ascii="Arial" w:hAnsi="Arial" w:cs="Arial"/>
                <w:sz w:val="18"/>
                <w:szCs w:val="18"/>
                <w:lang w:eastAsia="es-ES"/>
              </w:rPr>
              <w:t>as características del sistema financiero</w:t>
            </w:r>
            <w:r w:rsidR="00C245E1" w:rsidRPr="00723670">
              <w:rPr>
                <w:rFonts w:ascii="Arial" w:hAnsi="Arial" w:cs="Arial"/>
                <w:sz w:val="18"/>
                <w:szCs w:val="18"/>
                <w:lang w:eastAsia="es-ES"/>
              </w:rPr>
              <w:t>.</w:t>
            </w:r>
          </w:p>
          <w:p w14:paraId="77BF0310" w14:textId="0214D1B5" w:rsidR="00C25B77" w:rsidRPr="00723670" w:rsidRDefault="00C25B77" w:rsidP="00723670">
            <w:pPr>
              <w:numPr>
                <w:ilvl w:val="0"/>
                <w:numId w:val="3"/>
              </w:numPr>
              <w:spacing w:after="0" w:line="204" w:lineRule="auto"/>
              <w:ind w:left="141" w:hanging="142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23670">
              <w:rPr>
                <w:rFonts w:ascii="Arial" w:hAnsi="Arial" w:cs="Arial"/>
                <w:sz w:val="18"/>
                <w:szCs w:val="18"/>
                <w:lang w:eastAsia="es-ES"/>
              </w:rPr>
              <w:t>El docente presenta y da indicaciones sobre la actividad a realizar por los estudiantes</w:t>
            </w:r>
            <w:r w:rsidR="00294B2E" w:rsidRPr="0072367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un </w:t>
            </w:r>
            <w:r w:rsidR="00466023" w:rsidRPr="00723670">
              <w:rPr>
                <w:rFonts w:ascii="Arial" w:hAnsi="Arial" w:cs="Arial"/>
                <w:sz w:val="18"/>
                <w:szCs w:val="18"/>
                <w:lang w:eastAsia="es-ES"/>
              </w:rPr>
              <w:t>cuestionario sobre</w:t>
            </w:r>
            <w:r w:rsidR="00294B2E" w:rsidRPr="0072367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="00C245E1" w:rsidRPr="00723670">
              <w:rPr>
                <w:rFonts w:ascii="Arial" w:hAnsi="Arial" w:cs="Arial"/>
                <w:sz w:val="18"/>
                <w:szCs w:val="18"/>
                <w:lang w:eastAsia="es-ES"/>
              </w:rPr>
              <w:t>los problemas macroeconómicos</w:t>
            </w:r>
            <w:r w:rsidR="00723670" w:rsidRPr="0072367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y después un organizador visual sobre el sistema financiero</w:t>
            </w:r>
            <w:r w:rsidR="00143BE4" w:rsidRPr="00723670">
              <w:rPr>
                <w:rFonts w:ascii="Arial" w:hAnsi="Arial" w:cs="Arial"/>
                <w:sz w:val="18"/>
                <w:szCs w:val="18"/>
                <w:lang w:eastAsia="es-ES"/>
              </w:rPr>
              <w:t>.</w:t>
            </w:r>
            <w:r w:rsidRPr="0072367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</w:p>
          <w:p w14:paraId="7EC3622A" w14:textId="4D5A538F" w:rsidR="00C25B77" w:rsidRPr="00723670" w:rsidRDefault="00C25B77" w:rsidP="00723670">
            <w:pPr>
              <w:spacing w:line="204" w:lineRule="auto"/>
              <w:ind w:left="141"/>
              <w:jc w:val="both"/>
              <w:rPr>
                <w:rFonts w:ascii="Arial" w:hAnsi="Arial" w:cs="Arial"/>
                <w:sz w:val="18"/>
                <w:szCs w:val="18"/>
                <w:lang w:eastAsia="es-ES"/>
              </w:rPr>
            </w:pPr>
            <w:r w:rsidRPr="00723670">
              <w:rPr>
                <w:rFonts w:ascii="Arial" w:hAnsi="Arial" w:cs="Arial"/>
                <w:sz w:val="18"/>
                <w:szCs w:val="18"/>
                <w:lang w:eastAsia="es-ES"/>
              </w:rPr>
              <w:t>Los estudiantes realizan la actividad desarrollando</w:t>
            </w:r>
            <w:r w:rsidRPr="00723670">
              <w:rPr>
                <w:rFonts w:ascii="Arial" w:hAnsi="Arial" w:cs="Arial"/>
                <w:bCs/>
                <w:sz w:val="18"/>
                <w:szCs w:val="18"/>
              </w:rPr>
              <w:t xml:space="preserve"> capacidad crítica en los estudiantes mediante sus respuestas.</w:t>
            </w:r>
            <w:r w:rsidR="00466023" w:rsidRPr="0072367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</w:t>
            </w:r>
            <w:r w:rsidRPr="00723670">
              <w:rPr>
                <w:rFonts w:ascii="Arial" w:hAnsi="Arial" w:cs="Arial"/>
                <w:sz w:val="18"/>
                <w:szCs w:val="18"/>
                <w:lang w:eastAsia="es-ES"/>
              </w:rPr>
              <w:t xml:space="preserve">El docente monitorea y </w:t>
            </w:r>
            <w:r w:rsidR="00294B2E" w:rsidRPr="00723670">
              <w:rPr>
                <w:rFonts w:ascii="Arial" w:hAnsi="Arial" w:cs="Arial"/>
                <w:sz w:val="18"/>
                <w:szCs w:val="18"/>
                <w:lang w:eastAsia="es-ES"/>
              </w:rPr>
              <w:t>acompaña el</w:t>
            </w:r>
            <w:r w:rsidRPr="00723670">
              <w:rPr>
                <w:rFonts w:ascii="Arial" w:hAnsi="Arial" w:cs="Arial"/>
                <w:sz w:val="18"/>
                <w:szCs w:val="18"/>
                <w:lang w:eastAsia="es-ES"/>
              </w:rPr>
              <w:t xml:space="preserve"> desarrollo de las actividades retroalimentado constantemente.</w:t>
            </w:r>
          </w:p>
        </w:tc>
        <w:tc>
          <w:tcPr>
            <w:tcW w:w="1080" w:type="dxa"/>
            <w:vMerge/>
            <w:shd w:val="clear" w:color="auto" w:fill="auto"/>
          </w:tcPr>
          <w:p w14:paraId="2899DCC5" w14:textId="77777777" w:rsidR="00C25B77" w:rsidRPr="00B44EF1" w:rsidRDefault="00C25B77" w:rsidP="008B038E">
            <w:pPr>
              <w:tabs>
                <w:tab w:val="left" w:pos="90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 w:val="restart"/>
            <w:shd w:val="clear" w:color="auto" w:fill="auto"/>
          </w:tcPr>
          <w:p w14:paraId="2AA70827" w14:textId="77777777" w:rsidR="00DF639E" w:rsidRDefault="00DF639E" w:rsidP="008B038E">
            <w:pPr>
              <w:rPr>
                <w:rFonts w:ascii="Arial Narrow" w:hAnsi="Arial Narrow" w:cs="Arial"/>
              </w:rPr>
            </w:pPr>
          </w:p>
          <w:p w14:paraId="7BB32305" w14:textId="77777777" w:rsidR="00DF639E" w:rsidRDefault="00DF639E" w:rsidP="008B038E">
            <w:pPr>
              <w:rPr>
                <w:rFonts w:ascii="Arial Narrow" w:hAnsi="Arial Narrow" w:cs="Arial"/>
              </w:rPr>
            </w:pPr>
          </w:p>
          <w:p w14:paraId="31B7409E" w14:textId="6D99A240" w:rsidR="00C25B77" w:rsidRDefault="00824D8E" w:rsidP="008B038E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  <w:r w:rsidR="00C25B77" w:rsidRPr="00F56760">
              <w:rPr>
                <w:rFonts w:ascii="Arial Narrow" w:hAnsi="Arial Narrow" w:cs="Arial"/>
              </w:rPr>
              <w:t>min.</w:t>
            </w:r>
          </w:p>
          <w:p w14:paraId="39F26551" w14:textId="77777777" w:rsidR="00824D8E" w:rsidRPr="00B44EF1" w:rsidRDefault="00824D8E" w:rsidP="008B03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E6248D0" w14:textId="77777777" w:rsidR="00C25B77" w:rsidRDefault="00C25B77" w:rsidP="008B03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28158BD" w14:textId="384BEABD" w:rsidR="00824D8E" w:rsidRDefault="00824D8E" w:rsidP="008B038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20 min </w:t>
            </w:r>
          </w:p>
          <w:p w14:paraId="75B5568E" w14:textId="77777777" w:rsidR="00824D8E" w:rsidRDefault="00824D8E" w:rsidP="008B038E">
            <w:pPr>
              <w:rPr>
                <w:rFonts w:ascii="Arial" w:hAnsi="Arial" w:cs="Arial"/>
                <w:sz w:val="18"/>
                <w:szCs w:val="18"/>
              </w:rPr>
            </w:pPr>
          </w:p>
          <w:p w14:paraId="7466F946" w14:textId="773635A8" w:rsidR="00824D8E" w:rsidRPr="00B44EF1" w:rsidRDefault="00824D8E" w:rsidP="008B03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5B77" w14:paraId="7F7F4BE3" w14:textId="77777777" w:rsidTr="008B038E">
        <w:trPr>
          <w:trHeight w:val="413"/>
        </w:trPr>
        <w:tc>
          <w:tcPr>
            <w:tcW w:w="720" w:type="dxa"/>
            <w:vMerge w:val="restart"/>
            <w:shd w:val="clear" w:color="auto" w:fill="auto"/>
            <w:textDirection w:val="btLr"/>
          </w:tcPr>
          <w:p w14:paraId="1CD69179" w14:textId="77777777" w:rsidR="00C25B77" w:rsidRPr="00B44EF1" w:rsidRDefault="00C25B77" w:rsidP="008B038E">
            <w:pPr>
              <w:ind w:left="113" w:right="113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14:paraId="6E9781C2" w14:textId="77777777" w:rsidR="00C25B77" w:rsidRPr="006E6800" w:rsidRDefault="00C25B77" w:rsidP="008B038E">
            <w:pPr>
              <w:ind w:left="113" w:right="113"/>
            </w:pPr>
            <w:r w:rsidRPr="006E6800">
              <w:rPr>
                <w:rFonts w:ascii="Arial" w:hAnsi="Arial" w:cs="Arial"/>
                <w:b/>
                <w:bCs/>
              </w:rPr>
              <w:t>CIERRE</w:t>
            </w:r>
          </w:p>
        </w:tc>
        <w:tc>
          <w:tcPr>
            <w:tcW w:w="7920" w:type="dxa"/>
            <w:shd w:val="clear" w:color="auto" w:fill="auto"/>
          </w:tcPr>
          <w:p w14:paraId="4559CF29" w14:textId="77777777" w:rsidR="00C25B77" w:rsidRPr="00723670" w:rsidRDefault="00C25B77" w:rsidP="0072367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23670">
              <w:rPr>
                <w:rFonts w:ascii="Arial" w:hAnsi="Arial" w:cs="Arial"/>
                <w:b/>
                <w:sz w:val="18"/>
                <w:szCs w:val="18"/>
              </w:rPr>
              <w:t xml:space="preserve">METACOGNICIÓN: </w:t>
            </w:r>
            <w:r w:rsidRPr="00723670">
              <w:rPr>
                <w:rFonts w:ascii="Arial" w:hAnsi="Arial" w:cs="Arial"/>
                <w:sz w:val="18"/>
                <w:szCs w:val="18"/>
              </w:rPr>
              <w:t>Auto reflexionan sobre el proceso de E-A, ¿Cuál fue el tema de hoy? ¿De qué manera te sirve saber sobre este tema? ¿Sabes más del tema? ¿Qué aprendiste?</w:t>
            </w:r>
          </w:p>
        </w:tc>
        <w:tc>
          <w:tcPr>
            <w:tcW w:w="1080" w:type="dxa"/>
            <w:vMerge/>
            <w:shd w:val="clear" w:color="auto" w:fill="auto"/>
          </w:tcPr>
          <w:p w14:paraId="216D3016" w14:textId="77777777" w:rsidR="00C25B77" w:rsidRPr="00B44EF1" w:rsidRDefault="00C25B77" w:rsidP="008B0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4DA8DD0" w14:textId="77777777" w:rsidR="00C25B77" w:rsidRPr="00B44EF1" w:rsidRDefault="00C25B77" w:rsidP="008B03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25B77" w14:paraId="5AD850D5" w14:textId="77777777" w:rsidTr="008B038E">
        <w:trPr>
          <w:trHeight w:val="791"/>
        </w:trPr>
        <w:tc>
          <w:tcPr>
            <w:tcW w:w="720" w:type="dxa"/>
            <w:vMerge/>
            <w:shd w:val="clear" w:color="auto" w:fill="auto"/>
          </w:tcPr>
          <w:p w14:paraId="518F2FE3" w14:textId="77777777" w:rsidR="00C25B77" w:rsidRDefault="00C25B77" w:rsidP="008B038E"/>
        </w:tc>
        <w:tc>
          <w:tcPr>
            <w:tcW w:w="7920" w:type="dxa"/>
            <w:shd w:val="clear" w:color="auto" w:fill="auto"/>
          </w:tcPr>
          <w:p w14:paraId="7D2CEB02" w14:textId="77777777" w:rsidR="00C25B77" w:rsidRPr="00723670" w:rsidRDefault="00C25B77" w:rsidP="00723670">
            <w:pPr>
              <w:spacing w:after="0" w:line="204" w:lineRule="auto"/>
              <w:jc w:val="both"/>
              <w:rPr>
                <w:rFonts w:ascii="Calibri" w:hAnsi="Calibri" w:cs="Calibri"/>
                <w:sz w:val="18"/>
                <w:szCs w:val="18"/>
                <w:lang w:eastAsia="es-ES"/>
              </w:rPr>
            </w:pPr>
            <w:r w:rsidRPr="00723670">
              <w:rPr>
                <w:rFonts w:ascii="Arial" w:hAnsi="Arial" w:cs="Arial"/>
                <w:b/>
                <w:sz w:val="18"/>
                <w:szCs w:val="18"/>
              </w:rPr>
              <w:t xml:space="preserve">EVALUACIÓN: </w:t>
            </w:r>
            <w:r w:rsidRPr="00723670">
              <w:rPr>
                <w:rFonts w:ascii="Arial" w:hAnsi="Arial" w:cs="Arial"/>
                <w:sz w:val="18"/>
                <w:szCs w:val="18"/>
                <w:lang w:eastAsia="es-ES"/>
              </w:rPr>
              <w:t>Se evalúan los desempeños de los estudiantes de manera permanente, bajo el enfoque formativo, orientado a la retroalimentación para construir los aprendizajes.</w:t>
            </w:r>
          </w:p>
        </w:tc>
        <w:tc>
          <w:tcPr>
            <w:tcW w:w="1080" w:type="dxa"/>
            <w:vMerge/>
            <w:shd w:val="clear" w:color="auto" w:fill="auto"/>
          </w:tcPr>
          <w:p w14:paraId="3F4099DF" w14:textId="77777777" w:rsidR="00C25B77" w:rsidRPr="00B44EF1" w:rsidRDefault="00C25B77" w:rsidP="008B038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2C5BDA74" w14:textId="77777777" w:rsidR="00C25B77" w:rsidRPr="00B44EF1" w:rsidRDefault="00C25B77" w:rsidP="008B038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7A1DA2A" w14:textId="77777777" w:rsidR="00C25B77" w:rsidRDefault="00C25B77" w:rsidP="00C25B77">
      <w:pPr>
        <w:autoSpaceDE w:val="0"/>
        <w:autoSpaceDN w:val="0"/>
        <w:adjustRightInd w:val="0"/>
        <w:spacing w:after="0" w:line="240" w:lineRule="auto"/>
        <w:rPr>
          <w:rFonts w:ascii="GothamRounded-Book" w:hAnsi="GothamRounded-Book" w:cs="GothamRounded-Book"/>
          <w:b/>
          <w:bCs/>
        </w:rPr>
        <w:sectPr w:rsidR="00C25B77" w:rsidSect="00EF4450">
          <w:pgSz w:w="11906" w:h="16838"/>
          <w:pgMar w:top="720" w:right="720" w:bottom="720" w:left="720" w:header="706" w:footer="706" w:gutter="0"/>
          <w:cols w:space="708"/>
          <w:docGrid w:linePitch="360"/>
        </w:sectPr>
      </w:pPr>
    </w:p>
    <w:p w14:paraId="58BB9EAC" w14:textId="77777777" w:rsidR="00B64912" w:rsidRDefault="00B64912"/>
    <w:sectPr w:rsidR="00B64912" w:rsidSect="00014401">
      <w:pgSz w:w="16838" w:h="11906" w:orient="landscape"/>
      <w:pgMar w:top="720" w:right="720" w:bottom="720" w:left="72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ogelNormal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othamRounded-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70643"/>
    <w:multiLevelType w:val="hybridMultilevel"/>
    <w:tmpl w:val="73F2AAFE"/>
    <w:lvl w:ilvl="0" w:tplc="B1FCA7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73EA0"/>
    <w:multiLevelType w:val="hybridMultilevel"/>
    <w:tmpl w:val="9B3843DE"/>
    <w:lvl w:ilvl="0" w:tplc="30A8EA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4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35828"/>
    <w:multiLevelType w:val="hybridMultilevel"/>
    <w:tmpl w:val="79AAD132"/>
    <w:lvl w:ilvl="0" w:tplc="280A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6ED53AD2"/>
    <w:multiLevelType w:val="multilevel"/>
    <w:tmpl w:val="B066CD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159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8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41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0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2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2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05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48" w:hanging="1800"/>
      </w:pPr>
      <w:rPr>
        <w:rFonts w:hint="default"/>
        <w:b/>
      </w:rPr>
    </w:lvl>
  </w:abstractNum>
  <w:abstractNum w:abstractNumId="4" w15:restartNumberingAfterBreak="0">
    <w:nsid w:val="799767E5"/>
    <w:multiLevelType w:val="hybridMultilevel"/>
    <w:tmpl w:val="8E84F50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B77"/>
    <w:rsid w:val="000D175F"/>
    <w:rsid w:val="001425C3"/>
    <w:rsid w:val="00143BE4"/>
    <w:rsid w:val="001621D1"/>
    <w:rsid w:val="001C603B"/>
    <w:rsid w:val="00225511"/>
    <w:rsid w:val="002550E9"/>
    <w:rsid w:val="00294B2E"/>
    <w:rsid w:val="002E1249"/>
    <w:rsid w:val="00411D2E"/>
    <w:rsid w:val="00466023"/>
    <w:rsid w:val="00485BA0"/>
    <w:rsid w:val="004E09B9"/>
    <w:rsid w:val="0051271D"/>
    <w:rsid w:val="00554D9C"/>
    <w:rsid w:val="00573D72"/>
    <w:rsid w:val="005878F4"/>
    <w:rsid w:val="006A52E8"/>
    <w:rsid w:val="006F13E0"/>
    <w:rsid w:val="00701B42"/>
    <w:rsid w:val="00723670"/>
    <w:rsid w:val="00777597"/>
    <w:rsid w:val="00812113"/>
    <w:rsid w:val="00824D8E"/>
    <w:rsid w:val="008429E6"/>
    <w:rsid w:val="00881F13"/>
    <w:rsid w:val="00990525"/>
    <w:rsid w:val="009A6D0C"/>
    <w:rsid w:val="009D7F55"/>
    <w:rsid w:val="00AE3BF8"/>
    <w:rsid w:val="00B6012A"/>
    <w:rsid w:val="00B64912"/>
    <w:rsid w:val="00BE6437"/>
    <w:rsid w:val="00C245E1"/>
    <w:rsid w:val="00C25A0F"/>
    <w:rsid w:val="00C25B77"/>
    <w:rsid w:val="00DF639E"/>
    <w:rsid w:val="00E31E3E"/>
    <w:rsid w:val="00E46E33"/>
    <w:rsid w:val="00FE5B11"/>
    <w:rsid w:val="00FE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54679B"/>
  <w15:chartTrackingRefBased/>
  <w15:docId w15:val="{36C15200-48A7-4796-BBFC-8D5D9D14A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B77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Fundamentacion,Párrafo de lista2,Párrafo de lista1,Lista vistosa - Énfasis 11,Bulleted List,Lista media 2 - Énfasis 41,List Paragraph"/>
    <w:basedOn w:val="Normal"/>
    <w:link w:val="PrrafodelistaCar"/>
    <w:uiPriority w:val="34"/>
    <w:qFormat/>
    <w:rsid w:val="00C25B77"/>
    <w:pPr>
      <w:ind w:left="720"/>
      <w:contextualSpacing/>
    </w:pPr>
  </w:style>
  <w:style w:type="table" w:styleId="Tablaconcuadrcula">
    <w:name w:val="Table Grid"/>
    <w:basedOn w:val="Tablanormal"/>
    <w:uiPriority w:val="39"/>
    <w:rsid w:val="00C25B77"/>
    <w:pPr>
      <w:spacing w:after="0" w:line="240" w:lineRule="auto"/>
    </w:pPr>
    <w:rPr>
      <w:lang w:val="es-P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Fundamentacion Car,Párrafo de lista2 Car,Párrafo de lista1 Car,Lista vistosa - Énfasis 11 Car,Bulleted List Car,Lista media 2 - Énfasis 41 Car,List Paragraph Car"/>
    <w:link w:val="Prrafodelista"/>
    <w:uiPriority w:val="34"/>
    <w:locked/>
    <w:rsid w:val="00C25B77"/>
    <w:rPr>
      <w:lang w:val="es-PE"/>
    </w:rPr>
  </w:style>
  <w:style w:type="paragraph" w:styleId="Lista2">
    <w:name w:val="List 2"/>
    <w:basedOn w:val="Normal"/>
    <w:uiPriority w:val="99"/>
    <w:unhideWhenUsed/>
    <w:rsid w:val="00C25B77"/>
    <w:pPr>
      <w:spacing w:after="0" w:line="276" w:lineRule="auto"/>
      <w:ind w:left="566" w:hanging="283"/>
      <w:contextualSpacing/>
      <w:jc w:val="both"/>
    </w:pPr>
    <w:rPr>
      <w:rFonts w:ascii="Calibri" w:eastAsia="Calibri" w:hAnsi="Calibri" w:cs="Times New Roman"/>
      <w:lang w:val="es-ES"/>
    </w:rPr>
  </w:style>
  <w:style w:type="paragraph" w:styleId="NormalWeb">
    <w:name w:val="Normal (Web)"/>
    <w:basedOn w:val="Normal"/>
    <w:uiPriority w:val="99"/>
    <w:semiHidden/>
    <w:unhideWhenUsed/>
    <w:rsid w:val="006F1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74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</dc:creator>
  <cp:keywords/>
  <dc:description/>
  <cp:lastModifiedBy>omar arevalo cardenas</cp:lastModifiedBy>
  <cp:revision>2</cp:revision>
  <dcterms:created xsi:type="dcterms:W3CDTF">2026-08-02T21:19:00Z</dcterms:created>
  <dcterms:modified xsi:type="dcterms:W3CDTF">2026-08-02T21:19:00Z</dcterms:modified>
</cp:coreProperties>
</file>