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D04" w:rsidRDefault="00830D04" w:rsidP="00830D04">
      <w:pPr>
        <w:jc w:val="center"/>
        <w:rPr>
          <w:b/>
          <w:sz w:val="28"/>
          <w:szCs w:val="28"/>
          <w:u w:val="single"/>
        </w:rPr>
      </w:pPr>
      <w:r>
        <w:rPr>
          <w:b/>
          <w:sz w:val="28"/>
          <w:szCs w:val="28"/>
          <w:u w:val="single"/>
        </w:rPr>
        <w:t>SESIÓN DE APRENDIZAJE</w:t>
      </w:r>
    </w:p>
    <w:p w:rsidR="00830D04" w:rsidRPr="00830D04" w:rsidRDefault="00830D04" w:rsidP="00830D04">
      <w:pPr>
        <w:ind w:left="360"/>
        <w:jc w:val="center"/>
        <w:rPr>
          <w:rFonts w:cstheme="minorHAnsi"/>
          <w:b/>
          <w:sz w:val="28"/>
          <w:szCs w:val="28"/>
        </w:rPr>
      </w:pPr>
      <w:r w:rsidRPr="00830D04">
        <w:rPr>
          <w:rFonts w:cstheme="minorHAnsi"/>
          <w:b/>
          <w:sz w:val="28"/>
          <w:szCs w:val="28"/>
        </w:rPr>
        <w:t xml:space="preserve"> “APRENDEMOS A AHORRAR E INVERTIR PARA </w:t>
      </w:r>
      <w:r w:rsidR="00F42ACA">
        <w:rPr>
          <w:rFonts w:cstheme="minorHAnsi"/>
          <w:b/>
          <w:sz w:val="28"/>
          <w:szCs w:val="28"/>
        </w:rPr>
        <w:t>EL LOGRO DE</w:t>
      </w:r>
      <w:r w:rsidRPr="00830D04">
        <w:rPr>
          <w:rFonts w:cstheme="minorHAnsi"/>
          <w:b/>
          <w:sz w:val="28"/>
          <w:szCs w:val="28"/>
        </w:rPr>
        <w:t xml:space="preserve"> NUESTRAS METAS FINANCIERAS”</w:t>
      </w:r>
    </w:p>
    <w:p w:rsidR="00830D04" w:rsidRDefault="00830D04" w:rsidP="00830D04">
      <w:pPr>
        <w:pStyle w:val="Prrafodelista"/>
        <w:numPr>
          <w:ilvl w:val="0"/>
          <w:numId w:val="8"/>
        </w:numPr>
        <w:rPr>
          <w:rFonts w:cstheme="minorHAnsi"/>
          <w:b/>
          <w:sz w:val="24"/>
          <w:szCs w:val="24"/>
          <w:u w:val="single"/>
        </w:rPr>
      </w:pPr>
      <w:r w:rsidRPr="00B8308E">
        <w:rPr>
          <w:rFonts w:cstheme="minorHAnsi"/>
          <w:b/>
          <w:sz w:val="24"/>
          <w:szCs w:val="24"/>
          <w:u w:val="single"/>
        </w:rPr>
        <w:t>DATOS INFORMATIVOS:</w:t>
      </w:r>
    </w:p>
    <w:tbl>
      <w:tblPr>
        <w:tblStyle w:val="Tablaconcuadrcula"/>
        <w:tblpPr w:leftFromText="141" w:rightFromText="141" w:vertAnchor="text" w:tblpY="194"/>
        <w:tblW w:w="10343" w:type="dxa"/>
        <w:tblLook w:val="04A0" w:firstRow="1" w:lastRow="0" w:firstColumn="1" w:lastColumn="0" w:noHBand="0" w:noVBand="1"/>
      </w:tblPr>
      <w:tblGrid>
        <w:gridCol w:w="1271"/>
        <w:gridCol w:w="3118"/>
        <w:gridCol w:w="1985"/>
        <w:gridCol w:w="3969"/>
      </w:tblGrid>
      <w:tr w:rsidR="00830D04" w:rsidRPr="000B1FA2" w:rsidTr="00F71460">
        <w:trPr>
          <w:trHeight w:val="296"/>
        </w:trPr>
        <w:tc>
          <w:tcPr>
            <w:tcW w:w="1271" w:type="dxa"/>
          </w:tcPr>
          <w:p w:rsidR="00830D04" w:rsidRPr="002962DC" w:rsidRDefault="00830D04" w:rsidP="00F71460">
            <w:pPr>
              <w:pStyle w:val="Prrafodelista"/>
              <w:ind w:left="0"/>
              <w:rPr>
                <w:rFonts w:cstheme="minorHAnsi"/>
                <w:sz w:val="24"/>
                <w:szCs w:val="24"/>
                <w:lang w:val="es-PE"/>
              </w:rPr>
            </w:pPr>
            <w:r w:rsidRPr="002962DC">
              <w:rPr>
                <w:rFonts w:cstheme="minorHAnsi"/>
                <w:sz w:val="24"/>
                <w:szCs w:val="24"/>
                <w:lang w:val="es-PE"/>
              </w:rPr>
              <w:t>IE</w:t>
            </w:r>
          </w:p>
        </w:tc>
        <w:tc>
          <w:tcPr>
            <w:tcW w:w="3118" w:type="dxa"/>
          </w:tcPr>
          <w:p w:rsidR="00830D04" w:rsidRPr="002962DC" w:rsidRDefault="00830D04" w:rsidP="00F71460">
            <w:pPr>
              <w:pStyle w:val="Prrafodelista"/>
              <w:ind w:left="0"/>
              <w:rPr>
                <w:rFonts w:cstheme="minorHAnsi"/>
                <w:sz w:val="24"/>
                <w:szCs w:val="24"/>
                <w:lang w:val="es-PE"/>
              </w:rPr>
            </w:pPr>
            <w:r w:rsidRPr="002962DC">
              <w:rPr>
                <w:rFonts w:cstheme="minorHAnsi"/>
                <w:sz w:val="24"/>
                <w:szCs w:val="24"/>
                <w:lang w:val="es-PE"/>
              </w:rPr>
              <w:t>1228 Leoncio Prado Gutiérrez</w:t>
            </w:r>
          </w:p>
        </w:tc>
        <w:tc>
          <w:tcPr>
            <w:tcW w:w="1985" w:type="dxa"/>
          </w:tcPr>
          <w:p w:rsidR="00830D04" w:rsidRPr="002A13AD" w:rsidRDefault="00830D04" w:rsidP="00F71460">
            <w:pPr>
              <w:pStyle w:val="Prrafodelista"/>
              <w:ind w:left="0"/>
              <w:rPr>
                <w:rFonts w:cstheme="minorHAnsi"/>
                <w:lang w:val="es-PE"/>
              </w:rPr>
            </w:pPr>
            <w:r w:rsidRPr="002A13AD">
              <w:rPr>
                <w:rFonts w:cstheme="minorHAnsi"/>
                <w:lang w:val="es-PE"/>
              </w:rPr>
              <w:t>CICLO</w:t>
            </w:r>
          </w:p>
        </w:tc>
        <w:tc>
          <w:tcPr>
            <w:tcW w:w="3969" w:type="dxa"/>
          </w:tcPr>
          <w:p w:rsidR="00830D04" w:rsidRPr="002962DC" w:rsidRDefault="00830D04" w:rsidP="00F71460">
            <w:pPr>
              <w:pStyle w:val="Prrafodelista"/>
              <w:ind w:left="0"/>
              <w:rPr>
                <w:rFonts w:cstheme="minorHAnsi"/>
                <w:sz w:val="24"/>
                <w:szCs w:val="24"/>
                <w:lang w:val="es-PE"/>
              </w:rPr>
            </w:pPr>
            <w:r>
              <w:rPr>
                <w:rFonts w:cstheme="minorHAnsi"/>
                <w:sz w:val="24"/>
                <w:szCs w:val="24"/>
                <w:lang w:val="es-PE"/>
              </w:rPr>
              <w:t>VI</w:t>
            </w:r>
          </w:p>
        </w:tc>
      </w:tr>
      <w:tr w:rsidR="00830D04" w:rsidRPr="0044788D" w:rsidTr="00F71460">
        <w:tc>
          <w:tcPr>
            <w:tcW w:w="1271" w:type="dxa"/>
          </w:tcPr>
          <w:p w:rsidR="00830D04" w:rsidRPr="002962DC" w:rsidRDefault="00830D04" w:rsidP="00F71460">
            <w:pPr>
              <w:pStyle w:val="Prrafodelista"/>
              <w:ind w:left="0"/>
              <w:rPr>
                <w:rFonts w:cstheme="minorHAnsi"/>
                <w:sz w:val="24"/>
                <w:szCs w:val="24"/>
                <w:lang w:val="es-PE"/>
              </w:rPr>
            </w:pPr>
            <w:r w:rsidRPr="002962DC">
              <w:rPr>
                <w:rFonts w:cstheme="minorHAnsi"/>
                <w:sz w:val="24"/>
                <w:szCs w:val="24"/>
                <w:lang w:val="es-PE"/>
              </w:rPr>
              <w:t>DOCENTE</w:t>
            </w:r>
          </w:p>
        </w:tc>
        <w:tc>
          <w:tcPr>
            <w:tcW w:w="3118" w:type="dxa"/>
          </w:tcPr>
          <w:p w:rsidR="00830D04" w:rsidRPr="002962DC" w:rsidRDefault="00830D04" w:rsidP="00F71460">
            <w:pPr>
              <w:pStyle w:val="Prrafodelista"/>
              <w:ind w:left="0"/>
              <w:rPr>
                <w:rFonts w:cstheme="minorHAnsi"/>
                <w:sz w:val="24"/>
                <w:szCs w:val="24"/>
                <w:lang w:val="es-PE"/>
              </w:rPr>
            </w:pPr>
            <w:r>
              <w:rPr>
                <w:rFonts w:cstheme="minorHAnsi"/>
                <w:sz w:val="24"/>
                <w:szCs w:val="24"/>
                <w:lang w:val="es-PE"/>
              </w:rPr>
              <w:t xml:space="preserve">Karina Ordoñez Mora </w:t>
            </w:r>
          </w:p>
        </w:tc>
        <w:tc>
          <w:tcPr>
            <w:tcW w:w="1985" w:type="dxa"/>
          </w:tcPr>
          <w:p w:rsidR="00830D04" w:rsidRPr="002A13AD" w:rsidRDefault="00830D04" w:rsidP="00F71460">
            <w:pPr>
              <w:pStyle w:val="Prrafodelista"/>
              <w:ind w:left="0"/>
              <w:rPr>
                <w:rFonts w:cstheme="minorHAnsi"/>
                <w:lang w:val="es-PE"/>
              </w:rPr>
            </w:pPr>
            <w:r w:rsidRPr="002A13AD">
              <w:rPr>
                <w:rFonts w:cstheme="minorHAnsi"/>
                <w:lang w:val="es-PE"/>
              </w:rPr>
              <w:t>GRADO Y SECCION</w:t>
            </w:r>
          </w:p>
        </w:tc>
        <w:tc>
          <w:tcPr>
            <w:tcW w:w="3969" w:type="dxa"/>
          </w:tcPr>
          <w:p w:rsidR="00830D04" w:rsidRPr="002962DC" w:rsidRDefault="00830D04" w:rsidP="00F71460">
            <w:pPr>
              <w:pStyle w:val="Prrafodelista"/>
              <w:ind w:left="0"/>
              <w:rPr>
                <w:rFonts w:cstheme="minorHAnsi"/>
                <w:sz w:val="24"/>
                <w:szCs w:val="24"/>
                <w:lang w:val="es-PE"/>
              </w:rPr>
            </w:pPr>
            <w:r>
              <w:rPr>
                <w:rFonts w:cstheme="minorHAnsi"/>
                <w:sz w:val="24"/>
                <w:szCs w:val="24"/>
                <w:lang w:val="es-PE"/>
              </w:rPr>
              <w:t xml:space="preserve"> 2º A, B, D, E, F</w:t>
            </w:r>
          </w:p>
        </w:tc>
      </w:tr>
      <w:tr w:rsidR="00830D04" w:rsidRPr="009A7D1B" w:rsidTr="00F71460">
        <w:trPr>
          <w:trHeight w:val="253"/>
        </w:trPr>
        <w:tc>
          <w:tcPr>
            <w:tcW w:w="1271" w:type="dxa"/>
          </w:tcPr>
          <w:p w:rsidR="00830D04" w:rsidRPr="002962DC" w:rsidRDefault="00830D04" w:rsidP="00F71460">
            <w:pPr>
              <w:pStyle w:val="Prrafodelista"/>
              <w:ind w:left="0"/>
              <w:rPr>
                <w:rFonts w:cstheme="minorHAnsi"/>
                <w:sz w:val="24"/>
                <w:szCs w:val="24"/>
                <w:lang w:val="es-PE"/>
              </w:rPr>
            </w:pPr>
            <w:r w:rsidRPr="002962DC">
              <w:rPr>
                <w:rFonts w:cstheme="minorHAnsi"/>
                <w:sz w:val="24"/>
                <w:szCs w:val="24"/>
                <w:lang w:val="es-PE"/>
              </w:rPr>
              <w:t>AREA</w:t>
            </w:r>
          </w:p>
        </w:tc>
        <w:tc>
          <w:tcPr>
            <w:tcW w:w="3118" w:type="dxa"/>
          </w:tcPr>
          <w:p w:rsidR="00830D04" w:rsidRPr="002962DC" w:rsidRDefault="00830D04" w:rsidP="00F71460">
            <w:pPr>
              <w:pStyle w:val="Prrafodelista"/>
              <w:ind w:left="0"/>
              <w:rPr>
                <w:rFonts w:cstheme="minorHAnsi"/>
                <w:sz w:val="24"/>
                <w:szCs w:val="24"/>
                <w:lang w:val="es-PE"/>
              </w:rPr>
            </w:pPr>
            <w:r w:rsidRPr="002962DC">
              <w:rPr>
                <w:rFonts w:cstheme="minorHAnsi"/>
                <w:sz w:val="24"/>
                <w:szCs w:val="24"/>
                <w:lang w:val="es-PE"/>
              </w:rPr>
              <w:t>Educación para el trabajo</w:t>
            </w:r>
          </w:p>
        </w:tc>
        <w:tc>
          <w:tcPr>
            <w:tcW w:w="1985" w:type="dxa"/>
          </w:tcPr>
          <w:p w:rsidR="00830D04" w:rsidRPr="002A13AD" w:rsidRDefault="00830D04" w:rsidP="00F71460">
            <w:pPr>
              <w:pStyle w:val="Prrafodelista"/>
              <w:ind w:left="0"/>
              <w:rPr>
                <w:rFonts w:cstheme="minorHAnsi"/>
                <w:lang w:val="es-PE"/>
              </w:rPr>
            </w:pPr>
            <w:r w:rsidRPr="002A13AD">
              <w:rPr>
                <w:rFonts w:cstheme="minorHAnsi"/>
                <w:lang w:val="es-PE"/>
              </w:rPr>
              <w:t>FECHA</w:t>
            </w:r>
          </w:p>
        </w:tc>
        <w:tc>
          <w:tcPr>
            <w:tcW w:w="3969" w:type="dxa"/>
          </w:tcPr>
          <w:p w:rsidR="00830D04" w:rsidRPr="002A13AD" w:rsidRDefault="00830D04" w:rsidP="00F71460">
            <w:pPr>
              <w:pStyle w:val="Prrafodelista"/>
              <w:ind w:left="0"/>
              <w:rPr>
                <w:rFonts w:cstheme="minorHAnsi"/>
                <w:lang w:val="es-PE"/>
              </w:rPr>
            </w:pPr>
            <w:r>
              <w:rPr>
                <w:rFonts w:cstheme="minorHAnsi"/>
                <w:lang w:val="es-PE"/>
              </w:rPr>
              <w:t>Del 22 al 26  de junio del 2026</w:t>
            </w:r>
          </w:p>
        </w:tc>
      </w:tr>
    </w:tbl>
    <w:p w:rsidR="00830D04" w:rsidRPr="002962DC" w:rsidRDefault="00830D04" w:rsidP="00830D04">
      <w:pPr>
        <w:pStyle w:val="Prrafodelista"/>
        <w:spacing w:after="0" w:line="240" w:lineRule="auto"/>
        <w:ind w:left="0"/>
        <w:rPr>
          <w:rFonts w:cstheme="minorHAnsi"/>
          <w:sz w:val="24"/>
          <w:szCs w:val="24"/>
        </w:rPr>
      </w:pPr>
    </w:p>
    <w:p w:rsidR="00830D04" w:rsidRDefault="00830D04" w:rsidP="00830D04">
      <w:pPr>
        <w:pStyle w:val="Prrafodelista"/>
        <w:numPr>
          <w:ilvl w:val="0"/>
          <w:numId w:val="8"/>
        </w:numPr>
        <w:spacing w:after="0" w:line="240" w:lineRule="auto"/>
        <w:rPr>
          <w:rFonts w:cstheme="minorHAnsi"/>
          <w:b/>
          <w:sz w:val="24"/>
          <w:szCs w:val="24"/>
          <w:u w:val="single"/>
        </w:rPr>
      </w:pPr>
      <w:r w:rsidRPr="00B8308E">
        <w:rPr>
          <w:rFonts w:cstheme="minorHAnsi"/>
          <w:b/>
          <w:sz w:val="24"/>
          <w:szCs w:val="24"/>
          <w:u w:val="single"/>
        </w:rPr>
        <w:t>PROPÓSITOS DE APRENDIZAJE Y EVALUACIÓN:</w:t>
      </w:r>
    </w:p>
    <w:p w:rsidR="00B14422" w:rsidRPr="005C1CD6" w:rsidRDefault="00B14422" w:rsidP="00B14422">
      <w:pPr>
        <w:pStyle w:val="Prrafodelista"/>
        <w:spacing w:after="0" w:line="240" w:lineRule="auto"/>
        <w:ind w:left="1080"/>
        <w:rPr>
          <w:rFonts w:cstheme="minorHAnsi"/>
          <w:b/>
          <w:sz w:val="24"/>
          <w:szCs w:val="24"/>
          <w:u w:val="single"/>
        </w:rPr>
      </w:pPr>
    </w:p>
    <w:tbl>
      <w:tblPr>
        <w:tblStyle w:val="Tablaconcuadrcula"/>
        <w:tblW w:w="10343" w:type="dxa"/>
        <w:tblLayout w:type="fixed"/>
        <w:tblCellMar>
          <w:left w:w="170" w:type="dxa"/>
          <w:right w:w="170" w:type="dxa"/>
        </w:tblCellMar>
        <w:tblLook w:val="04A0" w:firstRow="1" w:lastRow="0" w:firstColumn="1" w:lastColumn="0" w:noHBand="0" w:noVBand="1"/>
      </w:tblPr>
      <w:tblGrid>
        <w:gridCol w:w="1837"/>
        <w:gridCol w:w="1985"/>
        <w:gridCol w:w="1983"/>
        <w:gridCol w:w="1701"/>
        <w:gridCol w:w="1703"/>
        <w:gridCol w:w="1134"/>
      </w:tblGrid>
      <w:tr w:rsidR="00830D04" w:rsidRPr="009A7D1B" w:rsidTr="00F71460">
        <w:trPr>
          <w:cantSplit/>
          <w:trHeight w:val="454"/>
        </w:trPr>
        <w:tc>
          <w:tcPr>
            <w:tcW w:w="1837" w:type="dxa"/>
            <w:shd w:val="clear" w:color="auto" w:fill="auto"/>
            <w:vAlign w:val="center"/>
          </w:tcPr>
          <w:p w:rsidR="00830D04" w:rsidRPr="002962DC" w:rsidRDefault="00830D04" w:rsidP="00F71460">
            <w:pPr>
              <w:jc w:val="center"/>
              <w:rPr>
                <w:rFonts w:cstheme="minorHAnsi"/>
                <w:sz w:val="24"/>
                <w:szCs w:val="24"/>
                <w:lang w:val="es-PE"/>
              </w:rPr>
            </w:pPr>
            <w:r w:rsidRPr="002962DC">
              <w:rPr>
                <w:rFonts w:cstheme="minorHAnsi"/>
                <w:sz w:val="24"/>
                <w:szCs w:val="24"/>
                <w:lang w:val="es-PE"/>
              </w:rPr>
              <w:t>META DE APRENDIZAJE</w:t>
            </w:r>
          </w:p>
        </w:tc>
        <w:tc>
          <w:tcPr>
            <w:tcW w:w="8506" w:type="dxa"/>
            <w:gridSpan w:val="5"/>
            <w:shd w:val="clear" w:color="auto" w:fill="auto"/>
            <w:vAlign w:val="center"/>
          </w:tcPr>
          <w:p w:rsidR="00830D04" w:rsidRPr="002962DC" w:rsidRDefault="00830D04" w:rsidP="00F71460">
            <w:pPr>
              <w:rPr>
                <w:rFonts w:cstheme="minorHAnsi"/>
                <w:sz w:val="24"/>
                <w:szCs w:val="24"/>
                <w:lang w:val="es-PE"/>
              </w:rPr>
            </w:pPr>
            <w:r w:rsidRPr="002962DC">
              <w:rPr>
                <w:rFonts w:cstheme="minorHAnsi"/>
                <w:sz w:val="24"/>
                <w:szCs w:val="24"/>
                <w:lang w:val="es-PE"/>
              </w:rPr>
              <w:t>Educación para la vida</w:t>
            </w:r>
            <w:r>
              <w:rPr>
                <w:rFonts w:cstheme="minorHAnsi"/>
                <w:sz w:val="24"/>
                <w:szCs w:val="24"/>
                <w:lang w:val="es-PE"/>
              </w:rPr>
              <w:t xml:space="preserve"> / Educación financiera</w:t>
            </w:r>
          </w:p>
        </w:tc>
      </w:tr>
      <w:tr w:rsidR="00830D04" w:rsidRPr="009A7D1B" w:rsidTr="00F71460">
        <w:trPr>
          <w:cantSplit/>
          <w:trHeight w:val="454"/>
        </w:trPr>
        <w:tc>
          <w:tcPr>
            <w:tcW w:w="1837" w:type="dxa"/>
            <w:shd w:val="clear" w:color="auto" w:fill="auto"/>
            <w:vAlign w:val="center"/>
          </w:tcPr>
          <w:p w:rsidR="00830D04" w:rsidRPr="002962DC" w:rsidRDefault="00830D04" w:rsidP="00F71460">
            <w:pPr>
              <w:jc w:val="center"/>
              <w:rPr>
                <w:rFonts w:cstheme="minorHAnsi"/>
                <w:sz w:val="24"/>
                <w:szCs w:val="24"/>
                <w:lang w:val="es-PE"/>
              </w:rPr>
            </w:pPr>
            <w:r w:rsidRPr="002962DC">
              <w:rPr>
                <w:rFonts w:cstheme="minorHAnsi"/>
                <w:sz w:val="24"/>
                <w:szCs w:val="24"/>
                <w:lang w:val="es-PE"/>
              </w:rPr>
              <w:t>COMPETENCIA</w:t>
            </w:r>
          </w:p>
        </w:tc>
        <w:tc>
          <w:tcPr>
            <w:tcW w:w="8506" w:type="dxa"/>
            <w:gridSpan w:val="5"/>
            <w:shd w:val="clear" w:color="auto" w:fill="auto"/>
            <w:vAlign w:val="center"/>
          </w:tcPr>
          <w:p w:rsidR="00830D04" w:rsidRPr="002962DC" w:rsidRDefault="00830D04" w:rsidP="00F71460">
            <w:pPr>
              <w:rPr>
                <w:rFonts w:cstheme="minorHAnsi"/>
                <w:sz w:val="24"/>
                <w:szCs w:val="24"/>
                <w:lang w:val="es-PE"/>
              </w:rPr>
            </w:pPr>
            <w:r w:rsidRPr="002962DC">
              <w:rPr>
                <w:rFonts w:cstheme="minorHAnsi"/>
                <w:sz w:val="24"/>
                <w:szCs w:val="24"/>
                <w:lang w:val="es-PE"/>
              </w:rPr>
              <w:t>Gestiona proyectos de emprendimiento económico y/o social.</w:t>
            </w:r>
          </w:p>
        </w:tc>
      </w:tr>
      <w:tr w:rsidR="00830D04" w:rsidRPr="002962DC" w:rsidTr="00F71460">
        <w:trPr>
          <w:cantSplit/>
          <w:trHeight w:val="454"/>
        </w:trPr>
        <w:tc>
          <w:tcPr>
            <w:tcW w:w="1837" w:type="dxa"/>
            <w:shd w:val="clear" w:color="auto" w:fill="auto"/>
            <w:vAlign w:val="center"/>
          </w:tcPr>
          <w:p w:rsidR="00830D04" w:rsidRPr="002962DC" w:rsidRDefault="00830D04" w:rsidP="00F71460">
            <w:pPr>
              <w:jc w:val="center"/>
              <w:rPr>
                <w:rFonts w:cstheme="minorHAnsi"/>
                <w:sz w:val="24"/>
                <w:szCs w:val="24"/>
                <w:lang w:val="es-PE"/>
              </w:rPr>
            </w:pPr>
            <w:r w:rsidRPr="002962DC">
              <w:rPr>
                <w:rFonts w:cstheme="minorHAnsi"/>
                <w:sz w:val="24"/>
                <w:szCs w:val="24"/>
                <w:lang w:val="es-PE"/>
              </w:rPr>
              <w:t>CAPACIDADES</w:t>
            </w:r>
          </w:p>
        </w:tc>
        <w:tc>
          <w:tcPr>
            <w:tcW w:w="1985" w:type="dxa"/>
            <w:shd w:val="clear" w:color="auto" w:fill="auto"/>
            <w:vAlign w:val="center"/>
          </w:tcPr>
          <w:p w:rsidR="00830D04" w:rsidRPr="002962DC" w:rsidRDefault="00830D04" w:rsidP="00F71460">
            <w:pPr>
              <w:jc w:val="center"/>
              <w:rPr>
                <w:rFonts w:cstheme="minorHAnsi"/>
                <w:sz w:val="24"/>
                <w:szCs w:val="24"/>
                <w:lang w:val="es-PE"/>
              </w:rPr>
            </w:pPr>
            <w:r w:rsidRPr="002962DC">
              <w:rPr>
                <w:rFonts w:cstheme="minorHAnsi"/>
                <w:sz w:val="24"/>
                <w:szCs w:val="24"/>
                <w:lang w:val="es-PE"/>
              </w:rPr>
              <w:t>ACTIVIDAD</w:t>
            </w:r>
          </w:p>
        </w:tc>
        <w:tc>
          <w:tcPr>
            <w:tcW w:w="1983" w:type="dxa"/>
            <w:shd w:val="clear" w:color="auto" w:fill="auto"/>
            <w:vAlign w:val="center"/>
          </w:tcPr>
          <w:p w:rsidR="00830D04" w:rsidRPr="002962DC" w:rsidRDefault="00830D04" w:rsidP="00F71460">
            <w:pPr>
              <w:jc w:val="center"/>
              <w:rPr>
                <w:rFonts w:cstheme="minorHAnsi"/>
                <w:sz w:val="24"/>
                <w:szCs w:val="24"/>
                <w:lang w:val="es-PE"/>
              </w:rPr>
            </w:pPr>
            <w:r w:rsidRPr="002962DC">
              <w:rPr>
                <w:rFonts w:cstheme="minorHAnsi"/>
                <w:sz w:val="24"/>
                <w:szCs w:val="24"/>
                <w:lang w:val="es-PE"/>
              </w:rPr>
              <w:t>PROPÓSITO</w:t>
            </w:r>
          </w:p>
        </w:tc>
        <w:tc>
          <w:tcPr>
            <w:tcW w:w="1701" w:type="dxa"/>
            <w:shd w:val="clear" w:color="auto" w:fill="auto"/>
            <w:vAlign w:val="center"/>
          </w:tcPr>
          <w:p w:rsidR="00830D04" w:rsidRPr="002962DC" w:rsidRDefault="00830D04" w:rsidP="00F71460">
            <w:pPr>
              <w:jc w:val="center"/>
              <w:rPr>
                <w:rFonts w:cstheme="minorHAnsi"/>
                <w:sz w:val="24"/>
                <w:szCs w:val="24"/>
                <w:lang w:val="es-PE"/>
              </w:rPr>
            </w:pPr>
            <w:r w:rsidRPr="002962DC">
              <w:rPr>
                <w:rFonts w:cstheme="minorHAnsi"/>
                <w:sz w:val="24"/>
                <w:szCs w:val="24"/>
                <w:lang w:val="es-PE"/>
              </w:rPr>
              <w:t>EVIDENCIA</w:t>
            </w:r>
          </w:p>
        </w:tc>
        <w:tc>
          <w:tcPr>
            <w:tcW w:w="1703" w:type="dxa"/>
            <w:shd w:val="clear" w:color="auto" w:fill="auto"/>
            <w:vAlign w:val="center"/>
          </w:tcPr>
          <w:p w:rsidR="00830D04" w:rsidRPr="002962DC" w:rsidRDefault="00830D04" w:rsidP="00F71460">
            <w:pPr>
              <w:jc w:val="center"/>
              <w:rPr>
                <w:rFonts w:cstheme="minorHAnsi"/>
                <w:sz w:val="24"/>
                <w:szCs w:val="24"/>
                <w:lang w:val="es-PE"/>
              </w:rPr>
            </w:pPr>
            <w:r w:rsidRPr="002962DC">
              <w:rPr>
                <w:rFonts w:cstheme="minorHAnsi"/>
                <w:sz w:val="24"/>
                <w:szCs w:val="24"/>
                <w:lang w:val="es-PE"/>
              </w:rPr>
              <w:t>CRITERIOS</w:t>
            </w:r>
          </w:p>
        </w:tc>
        <w:tc>
          <w:tcPr>
            <w:tcW w:w="1134" w:type="dxa"/>
            <w:shd w:val="clear" w:color="auto" w:fill="auto"/>
            <w:vAlign w:val="center"/>
          </w:tcPr>
          <w:p w:rsidR="00830D04" w:rsidRPr="002962DC" w:rsidRDefault="00830D04" w:rsidP="00F71460">
            <w:pPr>
              <w:jc w:val="center"/>
              <w:rPr>
                <w:rFonts w:cstheme="minorHAnsi"/>
                <w:sz w:val="24"/>
                <w:szCs w:val="24"/>
                <w:lang w:val="es-PE"/>
              </w:rPr>
            </w:pPr>
            <w:r w:rsidRPr="002962DC">
              <w:rPr>
                <w:rFonts w:cstheme="minorHAnsi"/>
                <w:sz w:val="24"/>
                <w:szCs w:val="24"/>
                <w:lang w:val="es-PE"/>
              </w:rPr>
              <w:t>INSTRUMENTO</w:t>
            </w:r>
          </w:p>
        </w:tc>
      </w:tr>
      <w:tr w:rsidR="00830D04" w:rsidRPr="002962DC" w:rsidTr="00F71460">
        <w:trPr>
          <w:trHeight w:val="1808"/>
        </w:trPr>
        <w:tc>
          <w:tcPr>
            <w:tcW w:w="1837" w:type="dxa"/>
          </w:tcPr>
          <w:p w:rsidR="00830D04" w:rsidRPr="00873A7B" w:rsidRDefault="00830D04" w:rsidP="00F71460">
            <w:pPr>
              <w:rPr>
                <w:rFonts w:cstheme="minorHAnsi"/>
                <w:lang w:val="es-PE"/>
              </w:rPr>
            </w:pPr>
            <w:r w:rsidRPr="00873A7B">
              <w:rPr>
                <w:rFonts w:cstheme="minorHAnsi"/>
                <w:lang w:val="es-PE"/>
              </w:rPr>
              <w:t>Crea propuesta de valor.</w:t>
            </w:r>
          </w:p>
          <w:p w:rsidR="00830D04" w:rsidRPr="00873A7B" w:rsidRDefault="00830D04" w:rsidP="00F71460">
            <w:pPr>
              <w:rPr>
                <w:rFonts w:cstheme="minorHAnsi"/>
                <w:lang w:val="es-PE"/>
              </w:rPr>
            </w:pPr>
          </w:p>
          <w:p w:rsidR="00830D04" w:rsidRPr="00873A7B" w:rsidRDefault="00830D04" w:rsidP="00F71460">
            <w:pPr>
              <w:rPr>
                <w:rFonts w:cstheme="minorHAnsi"/>
                <w:lang w:val="es-PE"/>
              </w:rPr>
            </w:pPr>
            <w:r w:rsidRPr="00873A7B">
              <w:rPr>
                <w:rFonts w:cstheme="minorHAnsi"/>
                <w:lang w:val="es-PE"/>
              </w:rPr>
              <w:t>Trabaja cooperativamente</w:t>
            </w:r>
            <w:r>
              <w:rPr>
                <w:rFonts w:cstheme="minorHAnsi"/>
                <w:lang w:val="es-PE"/>
              </w:rPr>
              <w:t xml:space="preserve"> para el logro de los objetivos</w:t>
            </w:r>
          </w:p>
        </w:tc>
        <w:tc>
          <w:tcPr>
            <w:tcW w:w="1985" w:type="dxa"/>
          </w:tcPr>
          <w:p w:rsidR="00830D04" w:rsidRPr="0044788D" w:rsidRDefault="00830D04" w:rsidP="00F71460">
            <w:pPr>
              <w:jc w:val="both"/>
              <w:rPr>
                <w:rFonts w:ascii="Cambria" w:hAnsi="Cambria"/>
                <w:sz w:val="20"/>
                <w:szCs w:val="20"/>
                <w:lang w:val="es-PE"/>
              </w:rPr>
            </w:pPr>
            <w:r w:rsidRPr="0044788D">
              <w:rPr>
                <w:rFonts w:ascii="Cambria" w:hAnsi="Cambria"/>
                <w:sz w:val="20"/>
                <w:szCs w:val="20"/>
                <w:lang w:val="es-PE"/>
              </w:rPr>
              <w:t>-Comprenden que es el ahorro y la inversión</w:t>
            </w:r>
            <w:r w:rsidR="00935197">
              <w:rPr>
                <w:rFonts w:ascii="Cambria" w:hAnsi="Cambria"/>
                <w:sz w:val="20"/>
                <w:szCs w:val="20"/>
                <w:lang w:val="es-PE"/>
              </w:rPr>
              <w:t xml:space="preserve"> a través de análisis de casos -Establecer</w:t>
            </w:r>
            <w:r w:rsidRPr="0044788D">
              <w:rPr>
                <w:rFonts w:ascii="Cambria" w:hAnsi="Cambria"/>
                <w:sz w:val="20"/>
                <w:szCs w:val="20"/>
                <w:lang w:val="es-PE"/>
              </w:rPr>
              <w:t xml:space="preserve"> diferencia entre ahorro e inversión.</w:t>
            </w:r>
          </w:p>
          <w:p w:rsidR="00830D04" w:rsidRPr="00935197" w:rsidRDefault="00830D04" w:rsidP="00935197">
            <w:pPr>
              <w:jc w:val="both"/>
              <w:rPr>
                <w:rFonts w:ascii="Cambria" w:hAnsi="Cambria"/>
                <w:sz w:val="20"/>
                <w:szCs w:val="20"/>
                <w:lang w:val="es-PE"/>
              </w:rPr>
            </w:pPr>
            <w:r w:rsidRPr="00935197">
              <w:rPr>
                <w:rFonts w:ascii="Cambria" w:hAnsi="Cambria"/>
                <w:sz w:val="20"/>
                <w:szCs w:val="20"/>
                <w:lang w:val="es-PE"/>
              </w:rPr>
              <w:t>-</w:t>
            </w:r>
            <w:r w:rsidR="00935197" w:rsidRPr="00935197">
              <w:rPr>
                <w:rFonts w:ascii="Cambria" w:hAnsi="Cambria"/>
                <w:sz w:val="20"/>
                <w:szCs w:val="20"/>
                <w:lang w:val="es-PE"/>
              </w:rPr>
              <w:t>Elabora un plan de ahorro</w:t>
            </w:r>
            <w:r w:rsidR="00935197">
              <w:rPr>
                <w:rFonts w:ascii="Cambria" w:hAnsi="Cambria"/>
                <w:sz w:val="20"/>
                <w:szCs w:val="20"/>
                <w:lang w:val="es-PE"/>
              </w:rPr>
              <w:t xml:space="preserve"> para una meta financiera.</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830D04" w:rsidRPr="0044788D" w:rsidRDefault="00935197" w:rsidP="00935197">
            <w:pPr>
              <w:jc w:val="both"/>
              <w:rPr>
                <w:rFonts w:ascii="Cambria" w:hAnsi="Cambria"/>
                <w:sz w:val="20"/>
                <w:szCs w:val="20"/>
                <w:lang w:val="es-PE"/>
              </w:rPr>
            </w:pPr>
            <w:r>
              <w:rPr>
                <w:rFonts w:ascii="Cambria" w:hAnsi="Cambria"/>
                <w:sz w:val="20"/>
                <w:szCs w:val="20"/>
                <w:lang w:val="es-PE"/>
              </w:rPr>
              <w:t xml:space="preserve">Que los estudiantes comprendan </w:t>
            </w:r>
            <w:r w:rsidR="00830D04" w:rsidRPr="0044788D">
              <w:rPr>
                <w:rFonts w:ascii="Cambria" w:hAnsi="Cambria"/>
                <w:sz w:val="20"/>
                <w:szCs w:val="20"/>
                <w:lang w:val="es-PE"/>
              </w:rPr>
              <w:t>la importancia del ahorro y la inversión</w:t>
            </w:r>
            <w:r>
              <w:rPr>
                <w:rFonts w:ascii="Cambria" w:hAnsi="Cambria"/>
                <w:sz w:val="20"/>
                <w:szCs w:val="20"/>
                <w:lang w:val="es-PE"/>
              </w:rPr>
              <w:t xml:space="preserve"> responsable, elaborando un plan financiero básico que le permita alcanzar metas personales</w:t>
            </w:r>
            <w:r w:rsidR="00830D04" w:rsidRPr="0044788D">
              <w:rPr>
                <w:rFonts w:ascii="Cambria" w:hAnsi="Cambria"/>
                <w:sz w:val="20"/>
                <w:szCs w:val="20"/>
                <w:lang w:val="es-PE"/>
              </w:rPr>
              <w:t xml:space="preserve"> </w:t>
            </w:r>
            <w:r>
              <w:rPr>
                <w:rFonts w:ascii="Cambria" w:hAnsi="Cambria"/>
                <w:sz w:val="20"/>
                <w:szCs w:val="20"/>
                <w:lang w:val="es-PE"/>
              </w:rPr>
              <w:t>o</w:t>
            </w:r>
            <w:r w:rsidR="00830D04" w:rsidRPr="0044788D">
              <w:rPr>
                <w:rFonts w:ascii="Cambria" w:hAnsi="Cambria"/>
                <w:sz w:val="20"/>
                <w:szCs w:val="20"/>
                <w:lang w:val="es-PE"/>
              </w:rPr>
              <w:t xml:space="preserve"> desarrollar futuros emprendimientos. </w:t>
            </w:r>
          </w:p>
        </w:tc>
        <w:tc>
          <w:tcPr>
            <w:tcW w:w="1701" w:type="dxa"/>
          </w:tcPr>
          <w:p w:rsidR="00935197" w:rsidRDefault="00935197" w:rsidP="00935197">
            <w:pPr>
              <w:jc w:val="both"/>
              <w:rPr>
                <w:rFonts w:ascii="Cambria" w:hAnsi="Cambria" w:cs="Arial"/>
                <w:sz w:val="20"/>
                <w:szCs w:val="20"/>
                <w:lang w:val="es-PE"/>
              </w:rPr>
            </w:pPr>
            <w:r>
              <w:rPr>
                <w:rFonts w:ascii="Cambria" w:hAnsi="Cambria"/>
                <w:sz w:val="20"/>
                <w:szCs w:val="20"/>
                <w:lang w:val="es-PE"/>
              </w:rPr>
              <w:t xml:space="preserve">-Presenta su plan de ahorro personal </w:t>
            </w:r>
            <w:r w:rsidRPr="00935197">
              <w:rPr>
                <w:rFonts w:ascii="Cambria" w:hAnsi="Cambria"/>
                <w:sz w:val="20"/>
                <w:szCs w:val="20"/>
                <w:lang w:val="es-PE"/>
              </w:rPr>
              <w:t>(</w:t>
            </w:r>
            <w:r w:rsidRPr="00935197">
              <w:rPr>
                <w:rFonts w:ascii="Cambria" w:hAnsi="Cambria" w:cs="Arial"/>
                <w:sz w:val="20"/>
                <w:szCs w:val="20"/>
                <w:lang w:val="es-PE"/>
              </w:rPr>
              <w:t>meta financiera, monto necesario, tiempo par</w:t>
            </w:r>
            <w:r w:rsidRPr="00935197">
              <w:rPr>
                <w:rFonts w:ascii="Cambria" w:hAnsi="Cambria" w:cs="Arial"/>
                <w:sz w:val="20"/>
                <w:szCs w:val="20"/>
                <w:lang w:val="es-PE"/>
              </w:rPr>
              <w:t>a logarlo, estrategia de ahorro)</w:t>
            </w:r>
          </w:p>
          <w:p w:rsidR="002043FA" w:rsidRPr="00935197" w:rsidRDefault="006366AA" w:rsidP="00935197">
            <w:pPr>
              <w:jc w:val="both"/>
              <w:rPr>
                <w:rFonts w:ascii="Cambria" w:hAnsi="Cambria"/>
                <w:sz w:val="20"/>
                <w:szCs w:val="20"/>
                <w:lang w:val="es-PE"/>
              </w:rPr>
            </w:pPr>
            <w:r>
              <w:rPr>
                <w:rFonts w:ascii="Cambria" w:hAnsi="Cambria" w:cs="Arial"/>
                <w:sz w:val="20"/>
                <w:szCs w:val="20"/>
                <w:lang w:val="es-PE"/>
              </w:rPr>
              <w:t>-</w:t>
            </w:r>
            <w:r w:rsidR="002043FA">
              <w:rPr>
                <w:rFonts w:ascii="Cambria" w:hAnsi="Cambria" w:cs="Arial"/>
                <w:sz w:val="20"/>
                <w:szCs w:val="20"/>
                <w:lang w:val="es-PE"/>
              </w:rPr>
              <w:t>Expone su plan financiero.</w:t>
            </w:r>
          </w:p>
          <w:p w:rsidR="00830D04" w:rsidRPr="0044788D" w:rsidRDefault="00830D04" w:rsidP="00935197">
            <w:pPr>
              <w:jc w:val="both"/>
              <w:rPr>
                <w:rFonts w:ascii="Cambria" w:hAnsi="Cambria"/>
                <w:sz w:val="20"/>
                <w:szCs w:val="20"/>
                <w:lang w:val="es-PE"/>
              </w:rPr>
            </w:pPr>
          </w:p>
        </w:tc>
        <w:tc>
          <w:tcPr>
            <w:tcW w:w="1703" w:type="dxa"/>
          </w:tcPr>
          <w:p w:rsidR="00830D04" w:rsidRDefault="00830D04" w:rsidP="00F71460">
            <w:pPr>
              <w:jc w:val="both"/>
              <w:rPr>
                <w:rFonts w:ascii="Cambria" w:hAnsi="Cambria"/>
                <w:sz w:val="20"/>
                <w:szCs w:val="20"/>
                <w:lang w:val="es-PE"/>
              </w:rPr>
            </w:pPr>
            <w:r>
              <w:rPr>
                <w:rFonts w:ascii="Cambria" w:hAnsi="Cambria"/>
                <w:sz w:val="20"/>
                <w:szCs w:val="20"/>
                <w:lang w:val="es-PE"/>
              </w:rPr>
              <w:t>-</w:t>
            </w:r>
            <w:r w:rsidRPr="0044788D">
              <w:rPr>
                <w:rFonts w:ascii="Cambria" w:hAnsi="Cambria"/>
                <w:sz w:val="20"/>
                <w:szCs w:val="20"/>
                <w:lang w:val="es-PE"/>
              </w:rPr>
              <w:t>Establece diferencia entre ahorro e inversión.</w:t>
            </w:r>
          </w:p>
          <w:p w:rsidR="00935197" w:rsidRDefault="00935197" w:rsidP="00F71460">
            <w:pPr>
              <w:jc w:val="both"/>
              <w:rPr>
                <w:rFonts w:ascii="Cambria" w:hAnsi="Cambria"/>
                <w:sz w:val="20"/>
                <w:szCs w:val="20"/>
                <w:lang w:val="es-PE"/>
              </w:rPr>
            </w:pPr>
            <w:r>
              <w:rPr>
                <w:rFonts w:ascii="Cambria" w:hAnsi="Cambria"/>
                <w:sz w:val="20"/>
                <w:szCs w:val="20"/>
                <w:lang w:val="es-PE"/>
              </w:rPr>
              <w:t>-</w:t>
            </w:r>
            <w:r w:rsidRPr="00935197">
              <w:rPr>
                <w:rFonts w:ascii="Cambria" w:hAnsi="Cambria"/>
                <w:sz w:val="20"/>
                <w:szCs w:val="20"/>
                <w:lang w:val="es-PE"/>
              </w:rPr>
              <w:t>Identifica</w:t>
            </w:r>
            <w:r>
              <w:rPr>
                <w:rFonts w:ascii="Cambria" w:hAnsi="Cambria"/>
                <w:sz w:val="20"/>
                <w:szCs w:val="20"/>
                <w:lang w:val="es-PE"/>
              </w:rPr>
              <w:t xml:space="preserve"> </w:t>
            </w:r>
            <w:r>
              <w:rPr>
                <w:rFonts w:ascii="Cambria" w:hAnsi="Cambria"/>
                <w:sz w:val="20"/>
                <w:szCs w:val="20"/>
                <w:lang w:val="es-PE"/>
              </w:rPr>
              <w:t>una meta financiera alcanzable.</w:t>
            </w:r>
          </w:p>
          <w:p w:rsidR="00830D04" w:rsidRPr="006366AA" w:rsidRDefault="00935197" w:rsidP="00F71460">
            <w:pPr>
              <w:jc w:val="both"/>
              <w:rPr>
                <w:rFonts w:ascii="Cambria" w:hAnsi="Cambria"/>
                <w:sz w:val="20"/>
                <w:szCs w:val="20"/>
                <w:lang w:val="es-PE"/>
              </w:rPr>
            </w:pPr>
            <w:r>
              <w:rPr>
                <w:rFonts w:ascii="Cambria" w:hAnsi="Cambria"/>
                <w:sz w:val="20"/>
                <w:szCs w:val="20"/>
                <w:lang w:val="es-PE"/>
              </w:rPr>
              <w:t>-Presenta y sustenta su plan financiero con claridad y coherencia</w:t>
            </w:r>
            <w:r w:rsidR="00830D04" w:rsidRPr="006366AA">
              <w:rPr>
                <w:rFonts w:ascii="Cambria" w:hAnsi="Cambria"/>
                <w:sz w:val="20"/>
                <w:szCs w:val="20"/>
                <w:lang w:val="es-PE"/>
              </w:rPr>
              <w:t>.</w:t>
            </w:r>
          </w:p>
          <w:p w:rsidR="00830D04" w:rsidRPr="00B40799" w:rsidRDefault="00830D04" w:rsidP="00F71460">
            <w:pPr>
              <w:jc w:val="both"/>
              <w:rPr>
                <w:rFonts w:ascii="Arial" w:eastAsia="Calibri" w:hAnsi="Arial" w:cs="Arial"/>
                <w:sz w:val="20"/>
                <w:szCs w:val="20"/>
                <w:lang w:val="es-PE" w:eastAsia="es-PE"/>
              </w:rPr>
            </w:pPr>
          </w:p>
        </w:tc>
        <w:tc>
          <w:tcPr>
            <w:tcW w:w="1134" w:type="dxa"/>
          </w:tcPr>
          <w:p w:rsidR="00830D04" w:rsidRPr="002962DC" w:rsidRDefault="00830D04" w:rsidP="00F71460">
            <w:pPr>
              <w:rPr>
                <w:rFonts w:cstheme="minorHAnsi"/>
                <w:sz w:val="24"/>
                <w:szCs w:val="24"/>
                <w:lang w:val="es-PE"/>
              </w:rPr>
            </w:pPr>
            <w:r w:rsidRPr="002962DC">
              <w:rPr>
                <w:rFonts w:cstheme="minorHAnsi"/>
                <w:sz w:val="24"/>
                <w:szCs w:val="24"/>
                <w:lang w:val="es-PE"/>
              </w:rPr>
              <w:t>Lista de cotejo</w:t>
            </w:r>
          </w:p>
        </w:tc>
      </w:tr>
      <w:tr w:rsidR="00830D04" w:rsidRPr="009A7D1B" w:rsidTr="00F71460">
        <w:trPr>
          <w:cantSplit/>
          <w:trHeight w:val="687"/>
        </w:trPr>
        <w:tc>
          <w:tcPr>
            <w:tcW w:w="1837" w:type="dxa"/>
            <w:shd w:val="clear" w:color="auto" w:fill="auto"/>
          </w:tcPr>
          <w:p w:rsidR="00830D04" w:rsidRPr="002962DC" w:rsidRDefault="00830D04" w:rsidP="00F71460">
            <w:pPr>
              <w:jc w:val="both"/>
              <w:rPr>
                <w:rFonts w:cstheme="minorHAnsi"/>
                <w:sz w:val="24"/>
                <w:szCs w:val="24"/>
                <w:lang w:val="es-PE"/>
              </w:rPr>
            </w:pPr>
            <w:r w:rsidRPr="002962DC">
              <w:rPr>
                <w:rFonts w:cstheme="minorHAnsi"/>
                <w:sz w:val="24"/>
                <w:szCs w:val="24"/>
                <w:lang w:val="es-PE"/>
              </w:rPr>
              <w:t>COMPETENCIA TRANSVERSAL</w:t>
            </w:r>
          </w:p>
        </w:tc>
        <w:tc>
          <w:tcPr>
            <w:tcW w:w="3968" w:type="dxa"/>
            <w:gridSpan w:val="2"/>
          </w:tcPr>
          <w:p w:rsidR="00830D04" w:rsidRPr="00873A7B" w:rsidRDefault="00830D04" w:rsidP="00F71460">
            <w:pPr>
              <w:tabs>
                <w:tab w:val="left" w:pos="1035"/>
              </w:tabs>
              <w:jc w:val="both"/>
              <w:rPr>
                <w:rFonts w:cstheme="minorHAnsi"/>
                <w:bCs/>
                <w:lang w:val="es-PE"/>
              </w:rPr>
            </w:pPr>
            <w:r w:rsidRPr="00873A7B">
              <w:rPr>
                <w:rFonts w:cstheme="minorHAnsi"/>
                <w:bCs/>
                <w:lang w:val="es-PE"/>
              </w:rPr>
              <w:t>Gestiona su aprendizaje de manera autónoma.</w:t>
            </w:r>
          </w:p>
          <w:p w:rsidR="00830D04" w:rsidRPr="00873A7B" w:rsidRDefault="00830D04" w:rsidP="00F71460">
            <w:pPr>
              <w:jc w:val="center"/>
              <w:rPr>
                <w:rFonts w:cstheme="minorHAnsi"/>
                <w:lang w:val="es-PE"/>
              </w:rPr>
            </w:pPr>
          </w:p>
        </w:tc>
        <w:tc>
          <w:tcPr>
            <w:tcW w:w="1701" w:type="dxa"/>
            <w:shd w:val="clear" w:color="auto" w:fill="auto"/>
            <w:vAlign w:val="center"/>
          </w:tcPr>
          <w:p w:rsidR="00830D04" w:rsidRPr="00873A7B" w:rsidRDefault="00830D04" w:rsidP="00F71460">
            <w:pPr>
              <w:rPr>
                <w:rFonts w:cstheme="minorHAnsi"/>
                <w:lang w:val="es-PE"/>
              </w:rPr>
            </w:pPr>
            <w:proofErr w:type="spellStart"/>
            <w:r w:rsidRPr="00873A7B">
              <w:rPr>
                <w:rFonts w:cstheme="minorHAnsi"/>
                <w:bCs/>
              </w:rPr>
              <w:t>Determina</w:t>
            </w:r>
            <w:proofErr w:type="spellEnd"/>
            <w:r w:rsidRPr="00873A7B">
              <w:rPr>
                <w:rFonts w:cstheme="minorHAnsi"/>
                <w:bCs/>
              </w:rPr>
              <w:t xml:space="preserve"> </w:t>
            </w:r>
            <w:proofErr w:type="spellStart"/>
            <w:r w:rsidRPr="00873A7B">
              <w:rPr>
                <w:rFonts w:cstheme="minorHAnsi"/>
                <w:bCs/>
              </w:rPr>
              <w:t>metas</w:t>
            </w:r>
            <w:proofErr w:type="spellEnd"/>
            <w:r w:rsidRPr="00873A7B">
              <w:rPr>
                <w:rFonts w:cstheme="minorHAnsi"/>
                <w:bCs/>
              </w:rPr>
              <w:t xml:space="preserve"> de </w:t>
            </w:r>
            <w:proofErr w:type="spellStart"/>
            <w:r w:rsidRPr="00873A7B">
              <w:rPr>
                <w:rFonts w:cstheme="minorHAnsi"/>
                <w:bCs/>
              </w:rPr>
              <w:t>aprendizaje</w:t>
            </w:r>
            <w:proofErr w:type="spellEnd"/>
            <w:r w:rsidRPr="00873A7B">
              <w:rPr>
                <w:rFonts w:cstheme="minorHAnsi"/>
                <w:bCs/>
              </w:rPr>
              <w:t>.</w:t>
            </w:r>
          </w:p>
        </w:tc>
        <w:tc>
          <w:tcPr>
            <w:tcW w:w="2837" w:type="dxa"/>
            <w:gridSpan w:val="2"/>
          </w:tcPr>
          <w:p w:rsidR="00830D04" w:rsidRPr="00873A7B" w:rsidRDefault="00830D04" w:rsidP="00F71460">
            <w:pPr>
              <w:rPr>
                <w:rFonts w:cstheme="minorHAnsi"/>
                <w:lang w:val="es-PE"/>
              </w:rPr>
            </w:pPr>
            <w:r w:rsidRPr="00873A7B">
              <w:rPr>
                <w:rFonts w:cstheme="minorHAnsi"/>
                <w:bCs/>
                <w:lang w:val="es-PE"/>
              </w:rPr>
              <w:t>Identifica y evalúa los aprendizajes que logró en base a su participación y el cumplimiento de normas y responsabilidades.</w:t>
            </w:r>
          </w:p>
        </w:tc>
      </w:tr>
      <w:tr w:rsidR="00830D04" w:rsidRPr="009A7D1B" w:rsidTr="00F71460">
        <w:tc>
          <w:tcPr>
            <w:tcW w:w="1837" w:type="dxa"/>
            <w:vAlign w:val="center"/>
          </w:tcPr>
          <w:p w:rsidR="00830D04" w:rsidRDefault="00830D04" w:rsidP="00F71460">
            <w:pPr>
              <w:jc w:val="both"/>
              <w:rPr>
                <w:rFonts w:cstheme="minorHAnsi"/>
                <w:sz w:val="24"/>
                <w:szCs w:val="24"/>
                <w:lang w:val="es-PE"/>
              </w:rPr>
            </w:pPr>
            <w:r>
              <w:rPr>
                <w:rFonts w:cstheme="minorHAnsi"/>
                <w:sz w:val="24"/>
                <w:szCs w:val="24"/>
                <w:lang w:val="es-PE"/>
              </w:rPr>
              <w:t>ENFOQUE</w:t>
            </w:r>
          </w:p>
          <w:p w:rsidR="00830D04" w:rsidRPr="002962DC" w:rsidRDefault="00830D04" w:rsidP="00F71460">
            <w:pPr>
              <w:jc w:val="both"/>
              <w:rPr>
                <w:rFonts w:cstheme="minorHAnsi"/>
                <w:sz w:val="24"/>
                <w:szCs w:val="24"/>
                <w:lang w:val="es-PE"/>
              </w:rPr>
            </w:pPr>
            <w:r>
              <w:rPr>
                <w:rFonts w:cstheme="minorHAnsi"/>
                <w:sz w:val="24"/>
                <w:szCs w:val="24"/>
                <w:lang w:val="es-PE"/>
              </w:rPr>
              <w:t>TRANSVERSAL</w:t>
            </w:r>
          </w:p>
        </w:tc>
        <w:tc>
          <w:tcPr>
            <w:tcW w:w="8506" w:type="dxa"/>
            <w:gridSpan w:val="5"/>
          </w:tcPr>
          <w:p w:rsidR="00830D04" w:rsidRPr="00873A7B" w:rsidRDefault="00830D04" w:rsidP="00F71460">
            <w:pPr>
              <w:tabs>
                <w:tab w:val="left" w:pos="1938"/>
              </w:tabs>
              <w:rPr>
                <w:rFonts w:cstheme="minorHAnsi"/>
                <w:bCs/>
                <w:lang w:val="es-PE"/>
              </w:rPr>
            </w:pPr>
            <w:r w:rsidRPr="00873A7B">
              <w:rPr>
                <w:rFonts w:cstheme="minorHAnsi"/>
                <w:bCs/>
                <w:lang w:val="es-PE"/>
              </w:rPr>
              <w:t>Enfoque orientación al bien común:</w:t>
            </w:r>
          </w:p>
          <w:p w:rsidR="00830D04" w:rsidRDefault="00830D04" w:rsidP="00F71460">
            <w:pPr>
              <w:tabs>
                <w:tab w:val="left" w:pos="1938"/>
              </w:tabs>
              <w:rPr>
                <w:rFonts w:cstheme="minorHAnsi"/>
                <w:b/>
                <w:bCs/>
                <w:lang w:val="es-PE"/>
              </w:rPr>
            </w:pPr>
            <w:r w:rsidRPr="00873A7B">
              <w:rPr>
                <w:rFonts w:cstheme="minorHAnsi"/>
                <w:bCs/>
                <w:lang w:val="es-PE"/>
              </w:rPr>
              <w:t>Respons</w:t>
            </w:r>
            <w:r>
              <w:rPr>
                <w:rFonts w:cstheme="minorHAnsi"/>
                <w:bCs/>
                <w:lang w:val="es-PE"/>
              </w:rPr>
              <w:t xml:space="preserve">abilidad: Disposición a valorar, cuidar </w:t>
            </w:r>
            <w:r w:rsidRPr="00873A7B">
              <w:rPr>
                <w:rFonts w:cstheme="minorHAnsi"/>
                <w:bCs/>
                <w:lang w:val="es-PE"/>
              </w:rPr>
              <w:t>y proteger los bienes comune</w:t>
            </w:r>
            <w:r>
              <w:rPr>
                <w:rFonts w:cstheme="minorHAnsi"/>
                <w:bCs/>
                <w:lang w:val="es-PE"/>
              </w:rPr>
              <w:t>s y compartidos de la IE, practicando las normas de convivencia.</w:t>
            </w:r>
          </w:p>
        </w:tc>
      </w:tr>
    </w:tbl>
    <w:p w:rsidR="00830D04" w:rsidRPr="0057482D" w:rsidRDefault="00830D04" w:rsidP="00830D04">
      <w:pPr>
        <w:spacing w:after="0" w:line="240" w:lineRule="auto"/>
        <w:rPr>
          <w:rFonts w:cstheme="minorHAnsi"/>
          <w:sz w:val="24"/>
          <w:szCs w:val="24"/>
        </w:rPr>
      </w:pPr>
    </w:p>
    <w:p w:rsidR="00830D04" w:rsidRPr="00720BEE" w:rsidRDefault="00830D04" w:rsidP="00830D04">
      <w:pPr>
        <w:pStyle w:val="Prrafodelista"/>
        <w:numPr>
          <w:ilvl w:val="0"/>
          <w:numId w:val="8"/>
        </w:numPr>
        <w:spacing w:after="0" w:line="240" w:lineRule="auto"/>
        <w:ind w:left="284" w:hanging="284"/>
        <w:rPr>
          <w:rFonts w:cstheme="minorHAnsi"/>
          <w:b/>
          <w:sz w:val="24"/>
          <w:szCs w:val="24"/>
          <w:u w:val="single"/>
        </w:rPr>
      </w:pPr>
      <w:r w:rsidRPr="00720BEE">
        <w:rPr>
          <w:rFonts w:cstheme="minorHAnsi"/>
          <w:b/>
          <w:sz w:val="24"/>
          <w:szCs w:val="24"/>
          <w:u w:val="single"/>
        </w:rPr>
        <w:t>MOMENTOS DE LA SESIÓN DE APRENDIZAJE:</w:t>
      </w:r>
    </w:p>
    <w:p w:rsidR="00830D04" w:rsidRPr="002962DC" w:rsidRDefault="00830D04" w:rsidP="00830D04">
      <w:pPr>
        <w:pStyle w:val="Prrafodelista"/>
        <w:spacing w:after="0" w:line="240" w:lineRule="auto"/>
        <w:ind w:left="284"/>
        <w:rPr>
          <w:rFonts w:cstheme="minorHAnsi"/>
          <w:sz w:val="24"/>
          <w:szCs w:val="24"/>
        </w:rPr>
      </w:pPr>
    </w:p>
    <w:tbl>
      <w:tblPr>
        <w:tblStyle w:val="Tablaconcuadrcula"/>
        <w:tblW w:w="10201" w:type="dxa"/>
        <w:tblLayout w:type="fixed"/>
        <w:tblLook w:val="04A0" w:firstRow="1" w:lastRow="0" w:firstColumn="1" w:lastColumn="0" w:noHBand="0" w:noVBand="1"/>
      </w:tblPr>
      <w:tblGrid>
        <w:gridCol w:w="10201"/>
      </w:tblGrid>
      <w:tr w:rsidR="00830D04" w:rsidRPr="009A7D1B" w:rsidTr="00F71460">
        <w:trPr>
          <w:trHeight w:val="406"/>
        </w:trPr>
        <w:tc>
          <w:tcPr>
            <w:tcW w:w="10201" w:type="dxa"/>
            <w:tcBorders>
              <w:top w:val="single" w:sz="4" w:space="0" w:color="auto"/>
              <w:left w:val="single" w:sz="4" w:space="0" w:color="auto"/>
              <w:bottom w:val="single" w:sz="4" w:space="0" w:color="auto"/>
              <w:right w:val="single" w:sz="4" w:space="0" w:color="auto"/>
            </w:tcBorders>
          </w:tcPr>
          <w:p w:rsidR="00830D04" w:rsidRPr="00B14422" w:rsidRDefault="00830D04" w:rsidP="00F71460">
            <w:pPr>
              <w:pStyle w:val="Prrafodelista"/>
              <w:ind w:left="317"/>
              <w:jc w:val="both"/>
              <w:rPr>
                <w:rFonts w:cstheme="minorHAnsi"/>
                <w:bCs/>
                <w:sz w:val="23"/>
                <w:szCs w:val="23"/>
                <w:lang w:val="es-ES" w:eastAsia="es-ES"/>
              </w:rPr>
            </w:pPr>
            <w:r w:rsidRPr="00B14422">
              <w:rPr>
                <w:rFonts w:cstheme="minorHAnsi"/>
                <w:bCs/>
                <w:sz w:val="23"/>
                <w:szCs w:val="23"/>
                <w:lang w:val="es-ES" w:eastAsia="es-ES"/>
              </w:rPr>
              <w:t>INICIO 10 minutos</w:t>
            </w:r>
          </w:p>
          <w:p w:rsidR="00830D04" w:rsidRPr="00B14422" w:rsidRDefault="00830D04" w:rsidP="00830D04">
            <w:pPr>
              <w:pStyle w:val="Prrafodelista"/>
              <w:numPr>
                <w:ilvl w:val="0"/>
                <w:numId w:val="7"/>
              </w:numPr>
              <w:autoSpaceDE w:val="0"/>
              <w:autoSpaceDN w:val="0"/>
              <w:adjustRightInd w:val="0"/>
              <w:jc w:val="both"/>
              <w:rPr>
                <w:rFonts w:cs="Calibri"/>
                <w:sz w:val="23"/>
                <w:szCs w:val="23"/>
                <w:lang w:val="es-PE" w:eastAsia="es-PE"/>
              </w:rPr>
            </w:pPr>
            <w:r w:rsidRPr="00B14422">
              <w:rPr>
                <w:sz w:val="23"/>
                <w:szCs w:val="23"/>
                <w:lang w:val="es-PE"/>
              </w:rPr>
              <w:t xml:space="preserve">La docente saluda a los estudiantes de manera cordial y </w:t>
            </w:r>
            <w:r w:rsidRPr="00B14422">
              <w:rPr>
                <w:rFonts w:cs="Calibri"/>
                <w:sz w:val="23"/>
                <w:szCs w:val="23"/>
                <w:lang w:val="es-PE" w:eastAsia="es-PE"/>
              </w:rPr>
              <w:t>luego de establecer un clima emocional adecuado con los estudiantes, plantea las siguientes interrogantes para conocer sus saberes previos:</w:t>
            </w:r>
          </w:p>
          <w:p w:rsidR="00830D04" w:rsidRPr="00B14422" w:rsidRDefault="00830D04" w:rsidP="00830D04">
            <w:pPr>
              <w:pStyle w:val="Prrafodelista"/>
              <w:numPr>
                <w:ilvl w:val="0"/>
                <w:numId w:val="6"/>
              </w:numPr>
              <w:jc w:val="both"/>
              <w:rPr>
                <w:sz w:val="23"/>
                <w:szCs w:val="23"/>
                <w:lang w:val="es-PE"/>
              </w:rPr>
            </w:pPr>
            <w:r w:rsidRPr="00B14422">
              <w:rPr>
                <w:rFonts w:cstheme="minorHAnsi"/>
                <w:sz w:val="23"/>
                <w:szCs w:val="23"/>
                <w:lang w:val="es-PE"/>
              </w:rPr>
              <w:t>¿Qué entiendes por educación financiera ¿Qué entiendes por ahorro? ¿Qué entiendes por inversión? ¿Cuál es la diferencia entre ellos?</w:t>
            </w:r>
          </w:p>
          <w:p w:rsidR="00830D04" w:rsidRPr="00B14422" w:rsidRDefault="00830D04" w:rsidP="00830D04">
            <w:pPr>
              <w:pStyle w:val="Prrafodelista"/>
              <w:numPr>
                <w:ilvl w:val="0"/>
                <w:numId w:val="6"/>
              </w:numPr>
              <w:jc w:val="both"/>
              <w:rPr>
                <w:sz w:val="23"/>
                <w:szCs w:val="23"/>
                <w:lang w:val="es-PE"/>
              </w:rPr>
            </w:pPr>
            <w:r w:rsidRPr="00B14422">
              <w:rPr>
                <w:sz w:val="23"/>
                <w:szCs w:val="23"/>
                <w:lang w:val="es-PE"/>
              </w:rPr>
              <w:t>Escuchamos sus saberes previos.</w:t>
            </w:r>
          </w:p>
          <w:p w:rsidR="00830D04" w:rsidRPr="00B14422" w:rsidRDefault="00830D04" w:rsidP="00830D04">
            <w:pPr>
              <w:pStyle w:val="Prrafodelista"/>
              <w:numPr>
                <w:ilvl w:val="0"/>
                <w:numId w:val="6"/>
              </w:numPr>
              <w:rPr>
                <w:rFonts w:ascii="Arial" w:hAnsi="Arial" w:cs="Arial"/>
                <w:sz w:val="23"/>
                <w:szCs w:val="23"/>
                <w:lang w:val="es-PE"/>
              </w:rPr>
            </w:pPr>
            <w:r w:rsidRPr="00B14422">
              <w:rPr>
                <w:sz w:val="23"/>
                <w:szCs w:val="23"/>
                <w:lang w:val="es-PE"/>
              </w:rPr>
              <w:t xml:space="preserve">La docente presenta el tema, </w:t>
            </w:r>
            <w:r w:rsidRPr="00B14422">
              <w:rPr>
                <w:rFonts w:cstheme="minorHAnsi"/>
                <w:sz w:val="23"/>
                <w:szCs w:val="23"/>
                <w:lang w:val="es-PE"/>
              </w:rPr>
              <w:t>“</w:t>
            </w:r>
            <w:r w:rsidRPr="00B14422">
              <w:rPr>
                <w:rFonts w:ascii="Cambria" w:hAnsi="Cambria"/>
                <w:sz w:val="23"/>
                <w:szCs w:val="23"/>
                <w:lang w:val="es-PE"/>
              </w:rPr>
              <w:t>Aprendemos</w:t>
            </w:r>
            <w:r w:rsidR="00F42ACA">
              <w:rPr>
                <w:rFonts w:ascii="Cambria" w:hAnsi="Cambria"/>
                <w:sz w:val="23"/>
                <w:szCs w:val="23"/>
                <w:lang w:val="es-PE"/>
              </w:rPr>
              <w:t xml:space="preserve"> a ahorrar e invertir para el logro de</w:t>
            </w:r>
            <w:r w:rsidRPr="00B14422">
              <w:rPr>
                <w:rFonts w:ascii="Cambria" w:hAnsi="Cambria"/>
                <w:sz w:val="23"/>
                <w:szCs w:val="23"/>
                <w:lang w:val="es-PE"/>
              </w:rPr>
              <w:t xml:space="preserve"> nuestras metas financieras</w:t>
            </w:r>
            <w:r w:rsidRPr="00B14422">
              <w:rPr>
                <w:rFonts w:cstheme="minorHAnsi"/>
                <w:sz w:val="23"/>
                <w:szCs w:val="23"/>
                <w:lang w:val="es-PE"/>
              </w:rPr>
              <w:t>”.</w:t>
            </w:r>
          </w:p>
          <w:p w:rsidR="00830D04" w:rsidRPr="00B14422" w:rsidRDefault="00830D04" w:rsidP="00830D04">
            <w:pPr>
              <w:pStyle w:val="Prrafodelista"/>
              <w:numPr>
                <w:ilvl w:val="0"/>
                <w:numId w:val="6"/>
              </w:numPr>
              <w:spacing w:after="160" w:line="259" w:lineRule="auto"/>
              <w:rPr>
                <w:rFonts w:ascii="Arial" w:hAnsi="Arial" w:cs="Arial"/>
                <w:sz w:val="23"/>
                <w:szCs w:val="23"/>
                <w:lang w:val="es-PE"/>
              </w:rPr>
            </w:pPr>
            <w:r w:rsidRPr="00B14422">
              <w:rPr>
                <w:rFonts w:cstheme="minorHAnsi"/>
                <w:bCs/>
                <w:sz w:val="23"/>
                <w:szCs w:val="23"/>
                <w:lang w:val="es-PE"/>
              </w:rPr>
              <w:t>Presentamos el propósito de la sesión.</w:t>
            </w:r>
          </w:p>
          <w:p w:rsidR="00830D04" w:rsidRPr="00B14422" w:rsidRDefault="00830D04" w:rsidP="00830D04">
            <w:pPr>
              <w:pStyle w:val="Prrafodelista"/>
              <w:numPr>
                <w:ilvl w:val="0"/>
                <w:numId w:val="6"/>
              </w:numPr>
              <w:spacing w:after="160" w:line="259" w:lineRule="auto"/>
              <w:rPr>
                <w:rFonts w:ascii="Arial" w:hAnsi="Arial" w:cs="Arial"/>
                <w:sz w:val="23"/>
                <w:szCs w:val="23"/>
                <w:lang w:val="es-PE"/>
              </w:rPr>
            </w:pPr>
            <w:r w:rsidRPr="00B14422">
              <w:rPr>
                <w:rFonts w:ascii="Arial" w:eastAsia="Arial" w:hAnsi="Arial" w:cs="Arial"/>
                <w:sz w:val="23"/>
                <w:szCs w:val="23"/>
                <w:lang w:val="es-PE" w:eastAsia="es-PE"/>
              </w:rPr>
              <w:t>Los invita a respetar los acuerdos de convivencia del aula.</w:t>
            </w:r>
          </w:p>
        </w:tc>
      </w:tr>
      <w:tr w:rsidR="00830D04" w:rsidRPr="000E5B1C" w:rsidTr="00F71460">
        <w:trPr>
          <w:trHeight w:val="1035"/>
        </w:trPr>
        <w:tc>
          <w:tcPr>
            <w:tcW w:w="10201" w:type="dxa"/>
          </w:tcPr>
          <w:p w:rsidR="00830D04" w:rsidRPr="00B14422" w:rsidRDefault="00830D04" w:rsidP="00F71460">
            <w:pPr>
              <w:rPr>
                <w:rFonts w:cstheme="minorHAnsi"/>
                <w:sz w:val="23"/>
                <w:szCs w:val="23"/>
                <w:lang w:val="es-PE"/>
              </w:rPr>
            </w:pPr>
            <w:r w:rsidRPr="00B14422">
              <w:rPr>
                <w:rFonts w:cstheme="minorHAnsi"/>
                <w:sz w:val="23"/>
                <w:szCs w:val="23"/>
                <w:lang w:val="es-PE"/>
              </w:rPr>
              <w:lastRenderedPageBreak/>
              <w:t>DESARROLLO 70 minutos</w:t>
            </w:r>
          </w:p>
          <w:p w:rsidR="00830D04" w:rsidRPr="00B14422" w:rsidRDefault="00830D04" w:rsidP="00830D04">
            <w:pPr>
              <w:pStyle w:val="Prrafodelista"/>
              <w:numPr>
                <w:ilvl w:val="0"/>
                <w:numId w:val="5"/>
              </w:numPr>
              <w:jc w:val="both"/>
              <w:rPr>
                <w:rFonts w:cstheme="minorHAnsi"/>
                <w:sz w:val="23"/>
                <w:szCs w:val="23"/>
                <w:lang w:val="es-PE"/>
              </w:rPr>
            </w:pPr>
            <w:r w:rsidRPr="00B14422">
              <w:rPr>
                <w:rFonts w:cstheme="minorHAnsi"/>
                <w:sz w:val="23"/>
                <w:szCs w:val="23"/>
                <w:lang w:val="es-PE"/>
              </w:rPr>
              <w:t>El docente invita a los estudiantes a revisar la información de la guía para comprender que es el ahorro y la inversión.</w:t>
            </w:r>
          </w:p>
          <w:p w:rsidR="00830D04" w:rsidRPr="00B14422" w:rsidRDefault="00830D04" w:rsidP="00830D04">
            <w:pPr>
              <w:pStyle w:val="Prrafodelista"/>
              <w:numPr>
                <w:ilvl w:val="0"/>
                <w:numId w:val="5"/>
              </w:numPr>
              <w:jc w:val="both"/>
              <w:rPr>
                <w:rFonts w:cstheme="minorHAnsi"/>
                <w:sz w:val="23"/>
                <w:szCs w:val="23"/>
                <w:lang w:val="es-PE"/>
              </w:rPr>
            </w:pPr>
            <w:r w:rsidRPr="00B14422">
              <w:rPr>
                <w:rFonts w:cstheme="minorHAnsi"/>
                <w:sz w:val="23"/>
                <w:szCs w:val="23"/>
                <w:lang w:val="es-PE"/>
              </w:rPr>
              <w:t>Leen en forma conjunta para analizar y explicar la guía presentada a la clase.</w:t>
            </w:r>
          </w:p>
          <w:p w:rsidR="00830D04" w:rsidRPr="00B14422" w:rsidRDefault="00830D04" w:rsidP="00830D04">
            <w:pPr>
              <w:pStyle w:val="Prrafodelista"/>
              <w:numPr>
                <w:ilvl w:val="0"/>
                <w:numId w:val="5"/>
              </w:numPr>
              <w:jc w:val="both"/>
              <w:rPr>
                <w:rFonts w:cstheme="minorHAnsi"/>
                <w:sz w:val="23"/>
                <w:szCs w:val="23"/>
                <w:lang w:val="es-PE"/>
              </w:rPr>
            </w:pPr>
            <w:r w:rsidRPr="00B14422">
              <w:rPr>
                <w:rFonts w:cstheme="minorHAnsi"/>
                <w:sz w:val="23"/>
                <w:szCs w:val="23"/>
                <w:lang w:val="es-PE"/>
              </w:rPr>
              <w:t>Luego, establecen diferencias entre ahorro e inversión.</w:t>
            </w:r>
          </w:p>
          <w:p w:rsidR="00830D04" w:rsidRPr="00B14422" w:rsidRDefault="00830D04" w:rsidP="00830D04">
            <w:pPr>
              <w:pStyle w:val="Prrafodelista"/>
              <w:numPr>
                <w:ilvl w:val="0"/>
                <w:numId w:val="5"/>
              </w:numPr>
              <w:jc w:val="both"/>
              <w:rPr>
                <w:rFonts w:cstheme="minorHAnsi"/>
                <w:sz w:val="23"/>
                <w:szCs w:val="23"/>
                <w:lang w:val="es-PE"/>
              </w:rPr>
            </w:pPr>
            <w:r w:rsidRPr="00B14422">
              <w:rPr>
                <w:rFonts w:cstheme="minorHAnsi"/>
                <w:sz w:val="23"/>
                <w:szCs w:val="23"/>
                <w:lang w:val="es-PE"/>
              </w:rPr>
              <w:t>El docente acompaña a los estudiantes y/o equipos y los orienta en función de sus saberes previos y dificultades que presentan.</w:t>
            </w:r>
          </w:p>
          <w:p w:rsidR="00830D04" w:rsidRPr="00B14422" w:rsidRDefault="00830D04" w:rsidP="00830D04">
            <w:pPr>
              <w:pStyle w:val="Prrafodelista"/>
              <w:numPr>
                <w:ilvl w:val="0"/>
                <w:numId w:val="5"/>
              </w:numPr>
              <w:rPr>
                <w:rFonts w:cstheme="minorHAnsi"/>
                <w:sz w:val="23"/>
                <w:szCs w:val="23"/>
                <w:lang w:val="es-PE"/>
              </w:rPr>
            </w:pPr>
            <w:r w:rsidRPr="00B14422">
              <w:rPr>
                <w:rFonts w:cstheme="minorHAnsi"/>
                <w:sz w:val="23"/>
                <w:szCs w:val="23"/>
                <w:lang w:val="es-PE"/>
              </w:rPr>
              <w:t>Los estudiantes analizan, reflexionan y contestan las preguntas de acuerdo al caso presentado con sus propuestas, compartiendo sus puntos de vista y asumiendo su rol.</w:t>
            </w:r>
          </w:p>
          <w:p w:rsidR="00830D04" w:rsidRPr="00B14422" w:rsidRDefault="00830D04" w:rsidP="00F71460">
            <w:pPr>
              <w:pStyle w:val="Prrafodelista"/>
              <w:jc w:val="center"/>
              <w:rPr>
                <w:rFonts w:cstheme="minorHAnsi"/>
                <w:sz w:val="23"/>
                <w:szCs w:val="23"/>
                <w:lang w:val="es-PE"/>
              </w:rPr>
            </w:pPr>
            <w:r w:rsidRPr="00B14422">
              <w:rPr>
                <w:sz w:val="23"/>
                <w:szCs w:val="23"/>
              </w:rPr>
              <w:object w:dxaOrig="10860" w:dyaOrig="6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2pt;height:112.9pt" o:ole="">
                  <v:imagedata r:id="rId6" o:title=""/>
                </v:shape>
                <o:OLEObject Type="Embed" ProgID="PBrush" ShapeID="_x0000_i1025" DrawAspect="Content" ObjectID="_1847187075" r:id="rId7"/>
              </w:object>
            </w:r>
          </w:p>
          <w:p w:rsidR="00830D04" w:rsidRPr="00B14422" w:rsidRDefault="00830D04" w:rsidP="00830D04">
            <w:pPr>
              <w:pStyle w:val="Prrafodelista"/>
              <w:numPr>
                <w:ilvl w:val="0"/>
                <w:numId w:val="5"/>
              </w:numPr>
              <w:spacing w:after="160" w:line="259" w:lineRule="auto"/>
              <w:jc w:val="both"/>
              <w:rPr>
                <w:rFonts w:cstheme="minorHAnsi"/>
                <w:sz w:val="23"/>
                <w:szCs w:val="23"/>
                <w:lang w:val="es-PE"/>
              </w:rPr>
            </w:pPr>
            <w:r w:rsidRPr="00B14422">
              <w:rPr>
                <w:rFonts w:cstheme="minorHAnsi"/>
                <w:sz w:val="23"/>
                <w:szCs w:val="23"/>
                <w:lang w:val="es-PE"/>
              </w:rPr>
              <w:t>Promueve en los equipos la disposición a conversar, intercambiar ideas para construir juntos una postura común.</w:t>
            </w:r>
          </w:p>
          <w:p w:rsidR="00830D04" w:rsidRPr="00B14422" w:rsidRDefault="00830D04" w:rsidP="00830D04">
            <w:pPr>
              <w:pStyle w:val="Prrafodelista"/>
              <w:numPr>
                <w:ilvl w:val="0"/>
                <w:numId w:val="5"/>
              </w:numPr>
              <w:spacing w:after="160" w:line="259" w:lineRule="auto"/>
              <w:jc w:val="both"/>
              <w:rPr>
                <w:rFonts w:cstheme="minorHAnsi"/>
                <w:sz w:val="23"/>
                <w:szCs w:val="23"/>
                <w:lang w:val="es-PE"/>
              </w:rPr>
            </w:pPr>
            <w:r w:rsidRPr="00B14422">
              <w:rPr>
                <w:rFonts w:cstheme="minorHAnsi"/>
                <w:sz w:val="23"/>
                <w:szCs w:val="23"/>
                <w:lang w:val="es-PE"/>
              </w:rPr>
              <w:t>Para finalizar, los estudiantes establecen su meta financiera.</w:t>
            </w:r>
          </w:p>
          <w:p w:rsidR="006366AA" w:rsidRPr="00F42ACA" w:rsidRDefault="006366AA" w:rsidP="00830D04">
            <w:pPr>
              <w:pStyle w:val="Prrafodelista"/>
              <w:numPr>
                <w:ilvl w:val="0"/>
                <w:numId w:val="5"/>
              </w:numPr>
              <w:spacing w:after="160" w:line="259" w:lineRule="auto"/>
              <w:jc w:val="both"/>
              <w:rPr>
                <w:rFonts w:cstheme="minorHAnsi"/>
                <w:sz w:val="23"/>
                <w:szCs w:val="23"/>
                <w:lang w:val="es-PE"/>
              </w:rPr>
            </w:pPr>
            <w:r w:rsidRPr="00B14422">
              <w:rPr>
                <w:rFonts w:ascii="Cambria" w:hAnsi="Cambria"/>
                <w:sz w:val="23"/>
                <w:szCs w:val="23"/>
                <w:lang w:val="es-PE"/>
              </w:rPr>
              <w:t xml:space="preserve">Luego presentan su </w:t>
            </w:r>
            <w:r w:rsidRPr="00B14422">
              <w:rPr>
                <w:rFonts w:ascii="Cambria" w:hAnsi="Cambria"/>
                <w:sz w:val="23"/>
                <w:szCs w:val="23"/>
                <w:lang w:val="es-PE"/>
              </w:rPr>
              <w:t>plan de ahorro personal (</w:t>
            </w:r>
            <w:r w:rsidRPr="00B14422">
              <w:rPr>
                <w:rFonts w:ascii="Cambria" w:hAnsi="Cambria" w:cs="Arial"/>
                <w:sz w:val="23"/>
                <w:szCs w:val="23"/>
                <w:lang w:val="es-PE"/>
              </w:rPr>
              <w:t>meta financiera, monto necesario, tiempo para logarlo, estrategia</w:t>
            </w:r>
            <w:r w:rsidR="00F42ACA">
              <w:rPr>
                <w:rFonts w:ascii="Cambria" w:hAnsi="Cambria" w:cs="Arial"/>
                <w:sz w:val="23"/>
                <w:szCs w:val="23"/>
                <w:lang w:val="es-PE"/>
              </w:rPr>
              <w:t>)</w:t>
            </w:r>
          </w:p>
          <w:p w:rsidR="00830D04" w:rsidRPr="00F42ACA" w:rsidRDefault="00F42ACA" w:rsidP="00F42ACA">
            <w:pPr>
              <w:pStyle w:val="Prrafodelista"/>
              <w:numPr>
                <w:ilvl w:val="0"/>
                <w:numId w:val="5"/>
              </w:numPr>
              <w:spacing w:after="160" w:line="259" w:lineRule="auto"/>
              <w:jc w:val="both"/>
              <w:rPr>
                <w:rFonts w:cstheme="minorHAnsi"/>
                <w:sz w:val="23"/>
                <w:szCs w:val="23"/>
                <w:lang w:val="es-PE"/>
              </w:rPr>
            </w:pPr>
            <w:r>
              <w:rPr>
                <w:rFonts w:ascii="Cambria" w:hAnsi="Cambria" w:cs="Arial"/>
                <w:sz w:val="23"/>
                <w:szCs w:val="23"/>
                <w:lang w:val="es-PE"/>
              </w:rPr>
              <w:t>Expone con claridad y coherencia su plan de ahorro personal para el logro de su meta financiera.</w:t>
            </w:r>
          </w:p>
          <w:p w:rsidR="00830D04" w:rsidRPr="00B14422" w:rsidRDefault="00830D04" w:rsidP="00830D04">
            <w:pPr>
              <w:pStyle w:val="Prrafodelista"/>
              <w:numPr>
                <w:ilvl w:val="0"/>
                <w:numId w:val="5"/>
              </w:numPr>
              <w:jc w:val="both"/>
              <w:rPr>
                <w:rFonts w:cstheme="minorHAnsi"/>
                <w:sz w:val="23"/>
                <w:szCs w:val="23"/>
                <w:lang w:val="es-PE"/>
              </w:rPr>
            </w:pPr>
            <w:r w:rsidRPr="00B14422">
              <w:rPr>
                <w:rFonts w:cstheme="minorHAnsi"/>
                <w:sz w:val="23"/>
                <w:szCs w:val="23"/>
                <w:lang w:val="es-PE"/>
              </w:rPr>
              <w:t>El docente refuerza las ideas en las que quedaron dudas en el trabajo. Anotaremos y resolveremos las inquietudes de los estudiantes.</w:t>
            </w:r>
          </w:p>
        </w:tc>
      </w:tr>
      <w:tr w:rsidR="00830D04" w:rsidRPr="009A7D1B" w:rsidTr="00B14422">
        <w:trPr>
          <w:trHeight w:val="2950"/>
        </w:trPr>
        <w:tc>
          <w:tcPr>
            <w:tcW w:w="10201" w:type="dxa"/>
          </w:tcPr>
          <w:p w:rsidR="00830D04" w:rsidRPr="00B14422" w:rsidRDefault="00830D04" w:rsidP="00F71460">
            <w:pPr>
              <w:rPr>
                <w:rFonts w:cstheme="minorHAnsi"/>
                <w:lang w:val="es-PE"/>
              </w:rPr>
            </w:pPr>
            <w:r w:rsidRPr="00B14422">
              <w:rPr>
                <w:rFonts w:cstheme="minorHAnsi"/>
                <w:lang w:val="es-PE"/>
              </w:rPr>
              <w:t>CIERRE 10 minutos</w:t>
            </w:r>
          </w:p>
          <w:p w:rsidR="00830D04" w:rsidRPr="00B14422" w:rsidRDefault="00830D04" w:rsidP="00830D04">
            <w:pPr>
              <w:pStyle w:val="Prrafodelista"/>
              <w:numPr>
                <w:ilvl w:val="0"/>
                <w:numId w:val="4"/>
              </w:numPr>
              <w:ind w:left="317" w:hanging="284"/>
              <w:jc w:val="both"/>
              <w:rPr>
                <w:rFonts w:cstheme="minorHAnsi"/>
                <w:lang w:val="es-PE"/>
              </w:rPr>
            </w:pPr>
            <w:r w:rsidRPr="00B14422">
              <w:rPr>
                <w:rFonts w:cstheme="minorHAnsi"/>
                <w:lang w:val="es-PE"/>
              </w:rPr>
              <w:t>Los estudiantes revisan y corrigen las observaciones dadas por sus compañeros y el docente, en base a los indicadores de evaluación de las matrices de evaluación respectivas.</w:t>
            </w:r>
          </w:p>
          <w:p w:rsidR="00830D04" w:rsidRPr="00B14422" w:rsidRDefault="00830D04" w:rsidP="00830D04">
            <w:pPr>
              <w:pStyle w:val="Prrafodelista"/>
              <w:numPr>
                <w:ilvl w:val="0"/>
                <w:numId w:val="4"/>
              </w:numPr>
              <w:ind w:left="306" w:hanging="284"/>
              <w:jc w:val="both"/>
              <w:rPr>
                <w:rFonts w:cstheme="minorHAnsi"/>
                <w:bCs/>
                <w:lang w:val="es-PE"/>
              </w:rPr>
            </w:pPr>
            <w:r w:rsidRPr="00B14422">
              <w:rPr>
                <w:rFonts w:cstheme="minorHAnsi"/>
                <w:lang w:val="es-PE"/>
              </w:rPr>
              <w:t>Los estudiantes reflexionan y evalúan su participación y las estrategias utilizadas en el proceso del aprendizaje logrado, las dificultades que encontraron y las estrategias que le dieron mejores resultados.</w:t>
            </w:r>
          </w:p>
          <w:p w:rsidR="00830D04" w:rsidRPr="00B14422" w:rsidRDefault="00830D04" w:rsidP="00830D04">
            <w:pPr>
              <w:pStyle w:val="Prrafodelista"/>
              <w:numPr>
                <w:ilvl w:val="0"/>
                <w:numId w:val="4"/>
              </w:numPr>
              <w:spacing w:after="160" w:line="259" w:lineRule="auto"/>
              <w:ind w:left="306" w:hanging="284"/>
              <w:jc w:val="both"/>
              <w:rPr>
                <w:rFonts w:cstheme="minorHAnsi"/>
                <w:bCs/>
                <w:lang w:val="es-PE"/>
              </w:rPr>
            </w:pPr>
            <w:r w:rsidRPr="00B14422">
              <w:rPr>
                <w:rFonts w:cstheme="minorHAnsi"/>
                <w:bCs/>
                <w:lang w:val="es-PE"/>
              </w:rPr>
              <w:t xml:space="preserve">Promovemos que las y los estudiantes elaboren las ideas fuerzas de la sesión trabajada realizando las siguientes preguntas: </w:t>
            </w:r>
            <w:r w:rsidRPr="00B14422">
              <w:rPr>
                <w:lang w:val="es-PE"/>
              </w:rPr>
              <w:t xml:space="preserve">¿Qué aprendimos hoy? ¿Qué les pareció el trabajo realizado?  </w:t>
            </w:r>
          </w:p>
          <w:p w:rsidR="00830D04" w:rsidRPr="00B14422" w:rsidRDefault="00830D04" w:rsidP="00F71460">
            <w:pPr>
              <w:pStyle w:val="Prrafodelista"/>
              <w:spacing w:after="160" w:line="259" w:lineRule="auto"/>
              <w:rPr>
                <w:lang w:val="es-PE"/>
              </w:rPr>
            </w:pPr>
            <w:r w:rsidRPr="00B14422">
              <w:rPr>
                <w:lang w:val="es-PE"/>
              </w:rPr>
              <w:t xml:space="preserve">¿Cómo te sentiste presentando tu producto?, Si tuvieras un dinero extra ¿Ahorrarías o invertirías?, ¿Qué preguntas te surgen a partir de lo realizado en la sesión?, ¿Qué dificultades encontraron durante el desarrollo de las actividades?, ¿Qué aprendimos hoy? </w:t>
            </w:r>
          </w:p>
        </w:tc>
      </w:tr>
    </w:tbl>
    <w:p w:rsidR="00830D04" w:rsidRPr="002962DC" w:rsidRDefault="00830D04" w:rsidP="00830D04">
      <w:pPr>
        <w:spacing w:after="0" w:line="240" w:lineRule="auto"/>
        <w:rPr>
          <w:rFonts w:cstheme="minorHAnsi"/>
          <w:sz w:val="24"/>
          <w:szCs w:val="24"/>
        </w:rPr>
      </w:pPr>
    </w:p>
    <w:p w:rsidR="00830D04" w:rsidRPr="00BD15DB" w:rsidRDefault="00830D04" w:rsidP="00830D04">
      <w:pPr>
        <w:pStyle w:val="Prrafodelista"/>
        <w:numPr>
          <w:ilvl w:val="0"/>
          <w:numId w:val="8"/>
        </w:numPr>
        <w:spacing w:after="0" w:line="240" w:lineRule="auto"/>
        <w:rPr>
          <w:rFonts w:cstheme="minorHAnsi"/>
          <w:b/>
          <w:sz w:val="24"/>
          <w:szCs w:val="24"/>
          <w:u w:val="single"/>
        </w:rPr>
      </w:pPr>
      <w:r w:rsidRPr="00BD15DB">
        <w:rPr>
          <w:rFonts w:cstheme="minorHAnsi"/>
          <w:b/>
          <w:sz w:val="24"/>
          <w:szCs w:val="24"/>
          <w:u w:val="single"/>
        </w:rPr>
        <w:t>RECURSOS Y MATERIALES:</w:t>
      </w:r>
    </w:p>
    <w:tbl>
      <w:tblPr>
        <w:tblStyle w:val="Tablaconcuadrcula"/>
        <w:tblW w:w="0" w:type="auto"/>
        <w:tblLook w:val="04A0" w:firstRow="1" w:lastRow="0" w:firstColumn="1" w:lastColumn="0" w:noHBand="0" w:noVBand="1"/>
      </w:tblPr>
      <w:tblGrid>
        <w:gridCol w:w="3753"/>
        <w:gridCol w:w="3205"/>
        <w:gridCol w:w="2953"/>
      </w:tblGrid>
      <w:tr w:rsidR="00830D04" w:rsidRPr="00CD605B" w:rsidTr="00F71460">
        <w:tc>
          <w:tcPr>
            <w:tcW w:w="3823" w:type="dxa"/>
          </w:tcPr>
          <w:p w:rsidR="00830D04" w:rsidRPr="002962DC" w:rsidRDefault="00830D04" w:rsidP="00F71460">
            <w:pPr>
              <w:jc w:val="center"/>
              <w:rPr>
                <w:rFonts w:cstheme="minorHAnsi"/>
                <w:sz w:val="24"/>
                <w:szCs w:val="24"/>
                <w:lang w:val="es-PE"/>
              </w:rPr>
            </w:pPr>
            <w:r w:rsidRPr="002962DC">
              <w:rPr>
                <w:rFonts w:cstheme="minorHAnsi"/>
                <w:sz w:val="24"/>
                <w:szCs w:val="24"/>
                <w:lang w:val="es-PE"/>
              </w:rPr>
              <w:t>Materiales educativos</w:t>
            </w:r>
          </w:p>
        </w:tc>
        <w:tc>
          <w:tcPr>
            <w:tcW w:w="3260" w:type="dxa"/>
          </w:tcPr>
          <w:p w:rsidR="00830D04" w:rsidRPr="002962DC" w:rsidRDefault="00830D04" w:rsidP="00F71460">
            <w:pPr>
              <w:jc w:val="center"/>
              <w:rPr>
                <w:rFonts w:cstheme="minorHAnsi"/>
                <w:sz w:val="24"/>
                <w:szCs w:val="24"/>
                <w:lang w:val="es-PE"/>
              </w:rPr>
            </w:pPr>
            <w:r w:rsidRPr="002962DC">
              <w:rPr>
                <w:rFonts w:cstheme="minorHAnsi"/>
                <w:sz w:val="24"/>
                <w:szCs w:val="24"/>
                <w:lang w:val="es-PE"/>
              </w:rPr>
              <w:t>Recursos educativos</w:t>
            </w:r>
          </w:p>
        </w:tc>
        <w:tc>
          <w:tcPr>
            <w:tcW w:w="2998" w:type="dxa"/>
          </w:tcPr>
          <w:p w:rsidR="00830D04" w:rsidRPr="002962DC" w:rsidRDefault="00830D04" w:rsidP="00F71460">
            <w:pPr>
              <w:jc w:val="center"/>
              <w:rPr>
                <w:rFonts w:cstheme="minorHAnsi"/>
                <w:sz w:val="24"/>
                <w:szCs w:val="24"/>
                <w:lang w:val="es-PE"/>
              </w:rPr>
            </w:pPr>
            <w:r w:rsidRPr="002962DC">
              <w:rPr>
                <w:rFonts w:cstheme="minorHAnsi"/>
                <w:sz w:val="24"/>
                <w:szCs w:val="24"/>
                <w:lang w:val="es-PE"/>
              </w:rPr>
              <w:t>Espacios de aprendizaje</w:t>
            </w:r>
          </w:p>
        </w:tc>
      </w:tr>
      <w:tr w:rsidR="00830D04" w:rsidRPr="002962DC" w:rsidTr="00F71460">
        <w:trPr>
          <w:trHeight w:val="337"/>
        </w:trPr>
        <w:tc>
          <w:tcPr>
            <w:tcW w:w="3823" w:type="dxa"/>
          </w:tcPr>
          <w:p w:rsidR="00830D04" w:rsidRPr="00CD605B" w:rsidRDefault="00830D04" w:rsidP="00F71460">
            <w:pPr>
              <w:jc w:val="both"/>
              <w:rPr>
                <w:rFonts w:cstheme="minorHAnsi"/>
                <w:sz w:val="20"/>
                <w:szCs w:val="20"/>
                <w:lang w:val="es-PE"/>
              </w:rPr>
            </w:pPr>
            <w:r w:rsidRPr="00CD605B">
              <w:rPr>
                <w:rFonts w:cstheme="minorHAnsi"/>
                <w:sz w:val="20"/>
                <w:szCs w:val="20"/>
                <w:lang w:val="es-PE"/>
              </w:rPr>
              <w:t>Guía de clase: El ahorro y la inversión.</w:t>
            </w:r>
          </w:p>
        </w:tc>
        <w:tc>
          <w:tcPr>
            <w:tcW w:w="3260" w:type="dxa"/>
          </w:tcPr>
          <w:p w:rsidR="00830D04" w:rsidRPr="00CD605B" w:rsidRDefault="00830D04" w:rsidP="00F71460">
            <w:pPr>
              <w:jc w:val="both"/>
              <w:rPr>
                <w:rFonts w:cstheme="minorHAnsi"/>
                <w:sz w:val="20"/>
                <w:szCs w:val="20"/>
                <w:lang w:val="es-PE"/>
              </w:rPr>
            </w:pPr>
            <w:r w:rsidRPr="00CD605B">
              <w:rPr>
                <w:rFonts w:cstheme="minorHAnsi"/>
                <w:sz w:val="20"/>
                <w:szCs w:val="20"/>
                <w:lang w:val="es-PE"/>
              </w:rPr>
              <w:t>Cuaderno, Útiles de escritorio</w:t>
            </w:r>
          </w:p>
        </w:tc>
        <w:tc>
          <w:tcPr>
            <w:tcW w:w="2998" w:type="dxa"/>
          </w:tcPr>
          <w:p w:rsidR="00830D04" w:rsidRPr="00CD605B" w:rsidRDefault="00830D04" w:rsidP="00F71460">
            <w:pPr>
              <w:jc w:val="both"/>
              <w:rPr>
                <w:rFonts w:cstheme="minorHAnsi"/>
                <w:sz w:val="20"/>
                <w:szCs w:val="20"/>
                <w:lang w:val="es-PE"/>
              </w:rPr>
            </w:pPr>
            <w:r w:rsidRPr="00CD605B">
              <w:rPr>
                <w:rFonts w:cstheme="minorHAnsi"/>
                <w:sz w:val="20"/>
                <w:szCs w:val="20"/>
                <w:lang w:val="es-PE"/>
              </w:rPr>
              <w:t>Aula de clase</w:t>
            </w:r>
          </w:p>
        </w:tc>
      </w:tr>
    </w:tbl>
    <w:p w:rsidR="00830D04" w:rsidRDefault="00830D04" w:rsidP="00830D04">
      <w:pPr>
        <w:pStyle w:val="Prrafodelista"/>
        <w:tabs>
          <w:tab w:val="left" w:pos="8940"/>
        </w:tabs>
        <w:spacing w:after="0" w:line="240" w:lineRule="auto"/>
        <w:ind w:left="1080"/>
        <w:rPr>
          <w:rFonts w:cstheme="minorHAnsi"/>
          <w:b/>
          <w:sz w:val="24"/>
          <w:szCs w:val="24"/>
          <w:u w:val="single"/>
        </w:rPr>
      </w:pPr>
    </w:p>
    <w:p w:rsidR="00830D04" w:rsidRPr="00210EB9" w:rsidRDefault="00830D04" w:rsidP="00830D04">
      <w:pPr>
        <w:pStyle w:val="Prrafodelista"/>
        <w:numPr>
          <w:ilvl w:val="0"/>
          <w:numId w:val="8"/>
        </w:numPr>
        <w:tabs>
          <w:tab w:val="left" w:pos="8940"/>
        </w:tabs>
        <w:spacing w:after="0" w:line="240" w:lineRule="auto"/>
        <w:rPr>
          <w:rFonts w:cstheme="minorHAnsi"/>
          <w:b/>
          <w:sz w:val="24"/>
          <w:szCs w:val="24"/>
          <w:u w:val="single"/>
        </w:rPr>
      </w:pPr>
      <w:r w:rsidRPr="00210EB9">
        <w:rPr>
          <w:rFonts w:cstheme="minorHAnsi"/>
          <w:b/>
          <w:sz w:val="24"/>
          <w:szCs w:val="24"/>
          <w:u w:val="single"/>
        </w:rPr>
        <w:t>EVALUACIÓN:</w:t>
      </w:r>
    </w:p>
    <w:tbl>
      <w:tblPr>
        <w:tblStyle w:val="Tabladecuadrcula4-nfasis11"/>
        <w:tblpPr w:leftFromText="180" w:rightFromText="180" w:vertAnchor="text" w:horzAnchor="margin" w:tblpY="142"/>
        <w:tblW w:w="1020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413"/>
        <w:gridCol w:w="1276"/>
        <w:gridCol w:w="1275"/>
        <w:gridCol w:w="1276"/>
        <w:gridCol w:w="1276"/>
        <w:gridCol w:w="1843"/>
        <w:gridCol w:w="1843"/>
      </w:tblGrid>
      <w:tr w:rsidR="006366AA" w:rsidTr="00F4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66AA" w:rsidRPr="00C2654B" w:rsidRDefault="006366AA" w:rsidP="00F71460">
            <w:pPr>
              <w:jc w:val="center"/>
              <w:rPr>
                <w:rFonts w:ascii="Tahoma" w:hAnsi="Tahoma" w:cs="Tahoma"/>
                <w:sz w:val="20"/>
                <w:szCs w:val="20"/>
              </w:rPr>
            </w:pPr>
            <w:r w:rsidRPr="00C2654B">
              <w:rPr>
                <w:rFonts w:ascii="Tahoma" w:hAnsi="Tahoma" w:cs="Tahoma"/>
                <w:sz w:val="20"/>
                <w:szCs w:val="20"/>
              </w:rPr>
              <w:t>COMPETENCIA</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66AA" w:rsidRPr="00C2654B" w:rsidRDefault="006366AA" w:rsidP="00F71460">
            <w:pPr>
              <w:jc w:val="center"/>
              <w:cnfStyle w:val="000000100000" w:firstRow="0" w:lastRow="0" w:firstColumn="0" w:lastColumn="0" w:oddVBand="0" w:evenVBand="0" w:oddHBand="1" w:evenHBand="0" w:firstRowFirstColumn="0" w:firstRowLastColumn="0" w:lastRowFirstColumn="0" w:lastRowLastColumn="0"/>
              <w:rPr>
                <w:rFonts w:ascii="Tahoma" w:hAnsi="Tahoma" w:cs="Tahoma"/>
                <w:b/>
                <w:sz w:val="20"/>
                <w:szCs w:val="20"/>
              </w:rPr>
            </w:pPr>
            <w:r w:rsidRPr="00C2654B">
              <w:rPr>
                <w:rFonts w:ascii="Tahoma" w:hAnsi="Tahoma" w:cs="Tahoma"/>
                <w:b/>
                <w:sz w:val="20"/>
                <w:szCs w:val="20"/>
              </w:rPr>
              <w:t>CAPACIDADES</w:t>
            </w:r>
          </w:p>
        </w:tc>
        <w:tc>
          <w:tcPr>
            <w:tcW w:w="751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366AA" w:rsidRPr="00C2654B" w:rsidRDefault="006366AA" w:rsidP="00F71460">
            <w:pPr>
              <w:jc w:val="center"/>
              <w:cnfStyle w:val="000000100000" w:firstRow="0" w:lastRow="0" w:firstColumn="0" w:lastColumn="0" w:oddVBand="0" w:evenVBand="0" w:oddHBand="1" w:evenHBand="0" w:firstRowFirstColumn="0" w:firstRowLastColumn="0" w:lastRowFirstColumn="0" w:lastRowLastColumn="0"/>
              <w:rPr>
                <w:rFonts w:ascii="Tahoma" w:hAnsi="Tahoma" w:cs="Tahoma"/>
                <w:b/>
                <w:sz w:val="20"/>
                <w:szCs w:val="20"/>
              </w:rPr>
            </w:pPr>
            <w:r w:rsidRPr="00C2654B">
              <w:rPr>
                <w:rFonts w:ascii="Tahoma" w:hAnsi="Tahoma" w:cs="Tahoma"/>
                <w:b/>
                <w:sz w:val="20"/>
                <w:szCs w:val="20"/>
              </w:rPr>
              <w:t>ESCALA DE CALIFICACIÓN</w:t>
            </w:r>
          </w:p>
        </w:tc>
      </w:tr>
      <w:tr w:rsidR="006366AA" w:rsidTr="00F42ACA">
        <w:trPr>
          <w:trHeight w:val="270"/>
        </w:trPr>
        <w:tc>
          <w:tcPr>
            <w:cnfStyle w:val="001000000000" w:firstRow="0" w:lastRow="0" w:firstColumn="1" w:lastColumn="0" w:oddVBand="0" w:evenVBand="0" w:oddHBand="0" w:evenHBand="0" w:firstRowFirstColumn="0" w:firstRowLastColumn="0" w:lastRowFirstColumn="0" w:lastRowLastColumn="0"/>
            <w:tcW w:w="14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66AA" w:rsidRPr="00C2654B" w:rsidRDefault="006366AA" w:rsidP="00F71460">
            <w:pPr>
              <w:rPr>
                <w:rFonts w:ascii="Tahoma" w:hAnsi="Tahoma" w:cs="Tahoma"/>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66AA" w:rsidRPr="00C2654B" w:rsidRDefault="006366AA" w:rsidP="00F71460">
            <w:pPr>
              <w:cnfStyle w:val="000000000000" w:firstRow="0" w:lastRow="0" w:firstColumn="0" w:lastColumn="0" w:oddVBand="0" w:evenVBand="0" w:oddHBand="0" w:evenHBand="0" w:firstRowFirstColumn="0" w:firstRowLastColumn="0" w:lastRowFirstColumn="0" w:lastRowLastColumn="0"/>
              <w:rPr>
                <w:rFonts w:ascii="Tahoma" w:hAnsi="Tahoma" w:cs="Tahoma"/>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66AA" w:rsidRPr="00C2654B" w:rsidRDefault="006366AA" w:rsidP="00F7146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ahoma" w:hAnsi="Tahoma" w:cs="Tahoma"/>
                <w:b/>
                <w:bCs/>
                <w:color w:val="000000"/>
                <w:sz w:val="20"/>
                <w:szCs w:val="20"/>
                <w:lang w:val="es-ES"/>
              </w:rPr>
            </w:pPr>
            <w:r>
              <w:rPr>
                <w:rFonts w:ascii="Tahoma" w:hAnsi="Tahoma" w:cs="Tahoma"/>
                <w:b/>
                <w:bCs/>
                <w:color w:val="000000"/>
                <w:sz w:val="20"/>
                <w:szCs w:val="20"/>
                <w:lang w:val="es-ES"/>
              </w:rPr>
              <w:t>SI/ NO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66AA" w:rsidRPr="00C2654B" w:rsidRDefault="006366AA" w:rsidP="00F7146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ahoma" w:hAnsi="Tahoma" w:cs="Tahoma"/>
                <w:b/>
                <w:bCs/>
                <w:color w:val="000000"/>
                <w:sz w:val="20"/>
                <w:szCs w:val="20"/>
                <w:lang w:val="es-ES"/>
              </w:rPr>
            </w:pPr>
            <w:r>
              <w:rPr>
                <w:rFonts w:ascii="Tahoma" w:hAnsi="Tahoma" w:cs="Tahoma"/>
                <w:b/>
                <w:bCs/>
                <w:color w:val="000000"/>
                <w:sz w:val="20"/>
                <w:szCs w:val="20"/>
                <w:lang w:val="es-ES"/>
              </w:rPr>
              <w:t>SI/ NO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66AA" w:rsidRPr="00C2654B" w:rsidRDefault="006366AA" w:rsidP="00F7146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ahoma" w:hAnsi="Tahoma" w:cs="Tahoma"/>
                <w:b/>
                <w:bCs/>
                <w:color w:val="000000"/>
                <w:sz w:val="20"/>
                <w:szCs w:val="20"/>
                <w:lang w:val="es-ES"/>
              </w:rPr>
            </w:pPr>
            <w:r>
              <w:rPr>
                <w:rFonts w:ascii="Tahoma" w:hAnsi="Tahoma" w:cs="Tahoma"/>
                <w:b/>
                <w:bCs/>
                <w:color w:val="000000"/>
                <w:sz w:val="20"/>
                <w:szCs w:val="20"/>
                <w:lang w:val="es-ES"/>
              </w:rPr>
              <w:t>SI/ NO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66AA" w:rsidRPr="00C2654B" w:rsidRDefault="006366AA" w:rsidP="00F7146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ahoma" w:hAnsi="Tahoma" w:cs="Tahoma"/>
                <w:b/>
                <w:bCs/>
                <w:color w:val="000000"/>
                <w:sz w:val="20"/>
                <w:szCs w:val="20"/>
                <w:lang w:val="es-ES"/>
              </w:rPr>
            </w:pPr>
            <w:r>
              <w:rPr>
                <w:rFonts w:ascii="Tahoma" w:hAnsi="Tahoma" w:cs="Tahoma"/>
                <w:b/>
                <w:bCs/>
                <w:color w:val="000000"/>
                <w:sz w:val="20"/>
                <w:szCs w:val="20"/>
                <w:lang w:val="es-ES"/>
              </w:rPr>
              <w:t>SI/ NO</w:t>
            </w:r>
          </w:p>
        </w:tc>
        <w:tc>
          <w:tcPr>
            <w:tcW w:w="1843" w:type="dxa"/>
            <w:tcBorders>
              <w:top w:val="single" w:sz="4" w:space="0" w:color="auto"/>
              <w:left w:val="single" w:sz="4" w:space="0" w:color="auto"/>
              <w:bottom w:val="single" w:sz="4" w:space="0" w:color="auto"/>
              <w:right w:val="single" w:sz="4" w:space="0" w:color="auto"/>
            </w:tcBorders>
          </w:tcPr>
          <w:p w:rsidR="006366AA" w:rsidRDefault="006366AA" w:rsidP="00F7146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ahoma" w:hAnsi="Tahoma" w:cs="Tahoma"/>
                <w:b/>
                <w:bCs/>
                <w:color w:val="000000"/>
                <w:sz w:val="20"/>
                <w:szCs w:val="20"/>
                <w:lang w:val="es-ES"/>
              </w:rPr>
            </w:pPr>
            <w:r>
              <w:rPr>
                <w:rFonts w:ascii="Tahoma" w:hAnsi="Tahoma" w:cs="Tahoma"/>
                <w:b/>
                <w:bCs/>
                <w:color w:val="000000"/>
                <w:sz w:val="20"/>
                <w:szCs w:val="20"/>
                <w:lang w:val="es-ES"/>
              </w:rPr>
              <w:t>SI/ NO</w:t>
            </w:r>
          </w:p>
        </w:tc>
      </w:tr>
      <w:tr w:rsidR="006366AA" w:rsidRPr="0044788D" w:rsidTr="00F42ACA">
        <w:trPr>
          <w:cnfStyle w:val="000000100000" w:firstRow="0" w:lastRow="0" w:firstColumn="0" w:lastColumn="0" w:oddVBand="0" w:evenVBand="0" w:oddHBand="1" w:evenHBand="0" w:firstRowFirstColumn="0" w:firstRowLastColumn="0" w:lastRowFirstColumn="0" w:lastRowLastColumn="0"/>
          <w:trHeight w:val="934"/>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366AA" w:rsidRPr="0052534E" w:rsidRDefault="006366AA" w:rsidP="00F71460">
            <w:pPr>
              <w:jc w:val="both"/>
              <w:rPr>
                <w:rFonts w:cstheme="minorHAnsi"/>
                <w:kern w:val="18"/>
                <w:sz w:val="20"/>
                <w:szCs w:val="20"/>
                <w:lang w:eastAsia="es-ES"/>
              </w:rPr>
            </w:pPr>
            <w:r w:rsidRPr="0052534E">
              <w:rPr>
                <w:rFonts w:cstheme="minorHAnsi"/>
                <w:kern w:val="18"/>
                <w:sz w:val="20"/>
                <w:szCs w:val="20"/>
                <w:lang w:eastAsia="es-ES"/>
              </w:rPr>
              <w:t>Gestiona proyectos de emprendimiento económico y social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366AA" w:rsidRPr="00EA7CCA" w:rsidRDefault="00EA7CCA" w:rsidP="00F71460">
            <w:pPr>
              <w:widowControl w:val="0"/>
              <w:tabs>
                <w:tab w:val="left" w:pos="3655"/>
              </w:tabs>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6"/>
                <w:szCs w:val="16"/>
                <w:lang w:val="es-ES"/>
              </w:rPr>
            </w:pPr>
            <w:r>
              <w:rPr>
                <w:rFonts w:ascii="Arial" w:hAnsi="Arial" w:cs="Arial"/>
                <w:bCs/>
                <w:color w:val="000000" w:themeColor="text1"/>
                <w:sz w:val="16"/>
                <w:szCs w:val="16"/>
                <w:lang w:val="es-ES"/>
              </w:rPr>
              <w:t>-</w:t>
            </w:r>
            <w:r w:rsidR="006366AA" w:rsidRPr="00EA7CCA">
              <w:rPr>
                <w:rFonts w:ascii="Arial" w:hAnsi="Arial" w:cs="Arial"/>
                <w:bCs/>
                <w:color w:val="000000" w:themeColor="text1"/>
                <w:sz w:val="16"/>
                <w:szCs w:val="16"/>
                <w:lang w:val="es-ES"/>
              </w:rPr>
              <w:t>Crea propuesta de valor.</w:t>
            </w:r>
          </w:p>
          <w:p w:rsidR="006366AA" w:rsidRPr="00CD605B" w:rsidRDefault="00EA7CCA" w:rsidP="00F71460">
            <w:pPr>
              <w:widowControl w:val="0"/>
              <w:tabs>
                <w:tab w:val="left" w:pos="3655"/>
              </w:tabs>
              <w:autoSpaceDE w:val="0"/>
              <w:autoSpaceDN w:val="0"/>
              <w:jc w:val="both"/>
              <w:cnfStyle w:val="000000100000" w:firstRow="0" w:lastRow="0" w:firstColumn="0" w:lastColumn="0" w:oddVBand="0" w:evenVBand="0" w:oddHBand="1" w:evenHBand="0" w:firstRowFirstColumn="0" w:firstRowLastColumn="0" w:lastRowFirstColumn="0" w:lastRowLastColumn="0"/>
              <w:rPr>
                <w:rFonts w:cstheme="minorHAnsi"/>
                <w:bCs/>
                <w:color w:val="000000" w:themeColor="text1"/>
                <w:sz w:val="18"/>
                <w:szCs w:val="18"/>
                <w:lang w:val="es-ES"/>
              </w:rPr>
            </w:pPr>
            <w:r>
              <w:rPr>
                <w:rFonts w:ascii="Arial" w:hAnsi="Arial" w:cs="Arial"/>
                <w:bCs/>
                <w:color w:val="333333"/>
                <w:sz w:val="16"/>
                <w:szCs w:val="16"/>
              </w:rPr>
              <w:t>-</w:t>
            </w:r>
            <w:r w:rsidR="006366AA" w:rsidRPr="00CD605B">
              <w:rPr>
                <w:rFonts w:ascii="Arial" w:hAnsi="Arial" w:cs="Arial"/>
                <w:bCs/>
                <w:color w:val="333333"/>
                <w:sz w:val="16"/>
                <w:szCs w:val="16"/>
              </w:rPr>
              <w:t>Evalúa los resultados del proyecto de emprendimiento</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AA" w:rsidRPr="00CD605B" w:rsidRDefault="006366AA" w:rsidP="00F71460">
            <w:pPr>
              <w:jc w:val="both"/>
              <w:cnfStyle w:val="000000100000" w:firstRow="0" w:lastRow="0" w:firstColumn="0" w:lastColumn="0" w:oddVBand="0" w:evenVBand="0" w:oddHBand="1" w:evenHBand="0" w:firstRowFirstColumn="0" w:firstRowLastColumn="0" w:lastRowFirstColumn="0" w:lastRowLastColumn="0"/>
              <w:rPr>
                <w:rFonts w:eastAsia="Calibri" w:cstheme="minorHAnsi"/>
                <w:bCs/>
                <w:sz w:val="18"/>
                <w:szCs w:val="18"/>
              </w:rPr>
            </w:pPr>
            <w:r w:rsidRPr="00CD605B">
              <w:rPr>
                <w:rFonts w:eastAsia="Calibri" w:cstheme="minorHAnsi"/>
                <w:bCs/>
                <w:sz w:val="18"/>
                <w:szCs w:val="18"/>
              </w:rPr>
              <w:t>Comprende que el ahorro y la inversión es una herramienta para alcanzar metas.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66AA" w:rsidRPr="00CD605B" w:rsidRDefault="006366AA" w:rsidP="00F71460">
            <w:pPr>
              <w:jc w:val="both"/>
              <w:cnfStyle w:val="000000100000" w:firstRow="0" w:lastRow="0" w:firstColumn="0" w:lastColumn="0" w:oddVBand="0" w:evenVBand="0" w:oddHBand="1" w:evenHBand="0" w:firstRowFirstColumn="0" w:firstRowLastColumn="0" w:lastRowFirstColumn="0" w:lastRowLastColumn="0"/>
              <w:rPr>
                <w:rFonts w:eastAsia="Calibri" w:cstheme="minorHAnsi"/>
                <w:bCs/>
                <w:sz w:val="18"/>
                <w:szCs w:val="18"/>
              </w:rPr>
            </w:pPr>
            <w:r w:rsidRPr="00CD605B">
              <w:rPr>
                <w:rFonts w:eastAsia="Calibri" w:cstheme="minorHAnsi"/>
                <w:bCs/>
                <w:sz w:val="18"/>
                <w:szCs w:val="18"/>
              </w:rPr>
              <w:t>Establece diferencia entre ahorro e inversión.</w:t>
            </w:r>
            <w:bookmarkStart w:id="0" w:name="_GoBack"/>
            <w:bookmarkEnd w:id="0"/>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66AA" w:rsidRPr="00CD605B" w:rsidRDefault="006366AA" w:rsidP="006366AA">
            <w:pPr>
              <w:jc w:val="both"/>
              <w:cnfStyle w:val="000000100000" w:firstRow="0" w:lastRow="0" w:firstColumn="0" w:lastColumn="0" w:oddVBand="0" w:evenVBand="0" w:oddHBand="1" w:evenHBand="0" w:firstRowFirstColumn="0" w:firstRowLastColumn="0" w:lastRowFirstColumn="0" w:lastRowLastColumn="0"/>
              <w:rPr>
                <w:rFonts w:eastAsia="Calibri" w:cstheme="minorHAnsi"/>
                <w:bCs/>
                <w:sz w:val="18"/>
                <w:szCs w:val="18"/>
              </w:rPr>
            </w:pPr>
            <w:r w:rsidRPr="00CD605B">
              <w:rPr>
                <w:rFonts w:eastAsia="Calibri" w:cstheme="minorHAnsi"/>
                <w:bCs/>
                <w:sz w:val="18"/>
                <w:szCs w:val="18"/>
              </w:rPr>
              <w:t>Responde con coherencia la</w:t>
            </w:r>
            <w:r>
              <w:rPr>
                <w:rFonts w:eastAsia="Calibri" w:cstheme="minorHAnsi"/>
                <w:bCs/>
                <w:sz w:val="18"/>
                <w:szCs w:val="18"/>
              </w:rPr>
              <w:t>s preguntas del caso presentado.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66AA" w:rsidRPr="00CD605B" w:rsidRDefault="006366AA" w:rsidP="00F71460">
            <w:pPr>
              <w:jc w:val="both"/>
              <w:cnfStyle w:val="000000100000" w:firstRow="0" w:lastRow="0" w:firstColumn="0" w:lastColumn="0" w:oddVBand="0" w:evenVBand="0" w:oddHBand="1" w:evenHBand="0" w:firstRowFirstColumn="0" w:firstRowLastColumn="0" w:lastRowFirstColumn="0" w:lastRowLastColumn="0"/>
              <w:rPr>
                <w:rFonts w:eastAsia="Calibri" w:cstheme="minorHAnsi"/>
                <w:bCs/>
                <w:sz w:val="18"/>
                <w:szCs w:val="18"/>
                <w:lang w:val="es-ES" w:eastAsia="en-US"/>
              </w:rPr>
            </w:pPr>
            <w:r w:rsidRPr="00CD605B">
              <w:rPr>
                <w:rFonts w:eastAsia="Calibri" w:cstheme="minorHAnsi"/>
                <w:bCs/>
                <w:sz w:val="18"/>
                <w:szCs w:val="18"/>
                <w:lang w:val="es-ES" w:eastAsia="en-US"/>
              </w:rPr>
              <w:t>Presenta su meta financiera</w:t>
            </w:r>
            <w:r w:rsidR="00F42ACA">
              <w:rPr>
                <w:rFonts w:eastAsia="Calibri" w:cstheme="minorHAnsi"/>
                <w:bCs/>
                <w:sz w:val="18"/>
                <w:szCs w:val="18"/>
                <w:lang w:val="es-ES" w:eastAsia="en-US"/>
              </w:rPr>
              <w:t xml:space="preserve"> </w:t>
            </w:r>
            <w:r w:rsidR="00F42ACA" w:rsidRPr="006366AA">
              <w:rPr>
                <w:rFonts w:ascii="Cambria" w:hAnsi="Cambria"/>
                <w:sz w:val="20"/>
                <w:szCs w:val="20"/>
              </w:rPr>
              <w:t>(</w:t>
            </w:r>
            <w:r w:rsidR="00F42ACA" w:rsidRPr="006366AA">
              <w:rPr>
                <w:rFonts w:ascii="Cambria" w:hAnsi="Cambria" w:cs="Arial"/>
                <w:sz w:val="20"/>
                <w:szCs w:val="20"/>
              </w:rPr>
              <w:t>meta financiera, monto necesario, tiempo para logarlo, estrategia</w:t>
            </w:r>
            <w:r w:rsidR="00F42ACA">
              <w:rPr>
                <w:rFonts w:ascii="Cambria" w:hAnsi="Cambria" w:cs="Arial"/>
                <w:sz w:val="20"/>
                <w:szCs w:val="20"/>
              </w:rPr>
              <w:t>)</w:t>
            </w:r>
            <w:r w:rsidRPr="00CD605B">
              <w:rPr>
                <w:rFonts w:eastAsia="Calibri" w:cstheme="minorHAnsi"/>
                <w:bCs/>
                <w:sz w:val="18"/>
                <w:szCs w:val="18"/>
                <w:lang w:val="es-ES" w:eastAsia="en-US"/>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366AA" w:rsidRPr="006366AA" w:rsidRDefault="00F42ACA" w:rsidP="006366AA">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ascii="Cambria" w:hAnsi="Cambria"/>
                <w:sz w:val="20"/>
                <w:szCs w:val="20"/>
                <w:lang w:val="es-ES"/>
              </w:rPr>
              <w:t>E</w:t>
            </w:r>
            <w:proofErr w:type="spellStart"/>
            <w:r w:rsidR="006366AA">
              <w:rPr>
                <w:rFonts w:ascii="Cambria" w:hAnsi="Cambria"/>
                <w:sz w:val="20"/>
                <w:szCs w:val="20"/>
              </w:rPr>
              <w:t>xpone</w:t>
            </w:r>
            <w:proofErr w:type="spellEnd"/>
            <w:r w:rsidR="006366AA" w:rsidRPr="006366AA">
              <w:rPr>
                <w:rFonts w:ascii="Cambria" w:hAnsi="Cambria"/>
                <w:sz w:val="20"/>
                <w:szCs w:val="20"/>
              </w:rPr>
              <w:t xml:space="preserve"> su plan de ahorro personal </w:t>
            </w:r>
            <w:r>
              <w:rPr>
                <w:rFonts w:ascii="Cambria" w:hAnsi="Cambria"/>
                <w:sz w:val="20"/>
                <w:szCs w:val="20"/>
              </w:rPr>
              <w:t xml:space="preserve">para el logro de su meta financiera, </w:t>
            </w:r>
            <w:r w:rsidR="006366AA">
              <w:rPr>
                <w:rFonts w:ascii="Cambria" w:hAnsi="Cambria" w:cs="Arial"/>
                <w:sz w:val="20"/>
                <w:szCs w:val="20"/>
              </w:rPr>
              <w:t>con coherencia y claridad.</w:t>
            </w:r>
          </w:p>
          <w:p w:rsidR="006366AA" w:rsidRPr="006366AA" w:rsidRDefault="006366AA" w:rsidP="00F71460">
            <w:pPr>
              <w:jc w:val="both"/>
              <w:cnfStyle w:val="000000100000" w:firstRow="0" w:lastRow="0" w:firstColumn="0" w:lastColumn="0" w:oddVBand="0" w:evenVBand="0" w:oddHBand="1" w:evenHBand="0" w:firstRowFirstColumn="0" w:firstRowLastColumn="0" w:lastRowFirstColumn="0" w:lastRowLastColumn="0"/>
              <w:rPr>
                <w:rFonts w:eastAsia="Calibri" w:cstheme="minorHAnsi"/>
                <w:bCs/>
                <w:sz w:val="18"/>
                <w:szCs w:val="18"/>
              </w:rPr>
            </w:pPr>
          </w:p>
        </w:tc>
      </w:tr>
    </w:tbl>
    <w:p w:rsidR="00F42ACA" w:rsidRDefault="00F42ACA" w:rsidP="00830D04">
      <w:pPr>
        <w:spacing w:after="0" w:line="240" w:lineRule="exact"/>
        <w:ind w:left="1418"/>
        <w:rPr>
          <w:rFonts w:cstheme="minorHAnsi"/>
          <w:sz w:val="24"/>
          <w:szCs w:val="24"/>
        </w:rPr>
      </w:pPr>
    </w:p>
    <w:p w:rsidR="00F42ACA" w:rsidRPr="002962DC" w:rsidRDefault="00F42ACA" w:rsidP="00F42ACA">
      <w:pPr>
        <w:spacing w:after="0" w:line="240" w:lineRule="exact"/>
        <w:ind w:left="1418"/>
        <w:rPr>
          <w:rFonts w:cstheme="minorHAnsi"/>
          <w:sz w:val="24"/>
          <w:szCs w:val="24"/>
        </w:rPr>
      </w:pPr>
      <w:r w:rsidRPr="002962DC">
        <w:rPr>
          <w:rFonts w:cstheme="minorHAnsi"/>
          <w:sz w:val="24"/>
          <w:szCs w:val="24"/>
        </w:rPr>
        <w:t>------------------------------------------</w:t>
      </w:r>
      <w:r w:rsidRPr="002962DC">
        <w:rPr>
          <w:rFonts w:cstheme="minorHAnsi"/>
          <w:sz w:val="24"/>
          <w:szCs w:val="24"/>
        </w:rPr>
        <w:tab/>
      </w:r>
      <w:r>
        <w:rPr>
          <w:rFonts w:cstheme="minorHAnsi"/>
          <w:sz w:val="24"/>
          <w:szCs w:val="24"/>
        </w:rPr>
        <w:tab/>
      </w:r>
      <w:r w:rsidRPr="002962DC">
        <w:rPr>
          <w:rFonts w:cstheme="minorHAnsi"/>
          <w:sz w:val="24"/>
          <w:szCs w:val="24"/>
        </w:rPr>
        <w:tab/>
        <w:t>----------------------------------------</w:t>
      </w:r>
    </w:p>
    <w:p w:rsidR="00F42ACA" w:rsidRPr="00AC43DB" w:rsidRDefault="00F42ACA" w:rsidP="00F42ACA">
      <w:pPr>
        <w:spacing w:line="240" w:lineRule="exact"/>
        <w:rPr>
          <w:rFonts w:cstheme="minorHAnsi"/>
          <w:sz w:val="24"/>
          <w:szCs w:val="24"/>
        </w:rPr>
      </w:pPr>
      <w:r>
        <w:rPr>
          <w:rFonts w:cstheme="minorHAnsi"/>
          <w:sz w:val="24"/>
          <w:szCs w:val="24"/>
        </w:rPr>
        <w:t xml:space="preserve">  </w:t>
      </w:r>
      <w:r>
        <w:rPr>
          <w:rFonts w:cstheme="minorHAnsi"/>
          <w:sz w:val="24"/>
          <w:szCs w:val="24"/>
        </w:rPr>
        <w:tab/>
        <w:t xml:space="preserve">                  Prof. Karina Ordoñez Mora</w:t>
      </w:r>
      <w:r w:rsidRPr="002962DC">
        <w:rPr>
          <w:rFonts w:cstheme="minorHAnsi"/>
          <w:sz w:val="24"/>
          <w:szCs w:val="24"/>
        </w:rPr>
        <w:tab/>
      </w:r>
      <w:r>
        <w:rPr>
          <w:rFonts w:cstheme="minorHAnsi"/>
          <w:sz w:val="24"/>
          <w:szCs w:val="24"/>
        </w:rPr>
        <w:tab/>
      </w:r>
      <w:r w:rsidRPr="002962DC">
        <w:rPr>
          <w:rFonts w:cstheme="minorHAnsi"/>
          <w:sz w:val="24"/>
          <w:szCs w:val="24"/>
        </w:rPr>
        <w:tab/>
      </w:r>
      <w:r>
        <w:rPr>
          <w:rFonts w:cstheme="minorHAnsi"/>
          <w:sz w:val="24"/>
          <w:szCs w:val="24"/>
        </w:rPr>
        <w:t xml:space="preserve">         V.B.  SUB DIRECTORA</w:t>
      </w:r>
    </w:p>
    <w:p w:rsidR="00830D04" w:rsidRPr="00830D04" w:rsidRDefault="00830D04" w:rsidP="00830D04">
      <w:pPr>
        <w:jc w:val="center"/>
        <w:rPr>
          <w:b/>
          <w:color w:val="FF0000"/>
          <w:sz w:val="32"/>
          <w:szCs w:val="32"/>
          <w:u w:val="single"/>
        </w:rPr>
      </w:pPr>
      <w:r w:rsidRPr="00830D04">
        <w:rPr>
          <w:b/>
          <w:color w:val="FF0000"/>
          <w:sz w:val="32"/>
          <w:szCs w:val="32"/>
          <w:u w:val="single"/>
        </w:rPr>
        <w:lastRenderedPageBreak/>
        <w:t>EL AHORRO Y LA INVERSIÓN</w:t>
      </w:r>
    </w:p>
    <w:p w:rsidR="00830D04" w:rsidRPr="00C50D0F" w:rsidRDefault="00830D04" w:rsidP="00830D04">
      <w:pPr>
        <w:shd w:val="clear" w:color="auto" w:fill="FFFFFF"/>
        <w:spacing w:after="150" w:line="390" w:lineRule="atLeast"/>
        <w:rPr>
          <w:rFonts w:ascii="Arial" w:eastAsia="Times New Roman" w:hAnsi="Arial" w:cs="Arial"/>
          <w:b/>
          <w:color w:val="001D35"/>
          <w:sz w:val="24"/>
          <w:szCs w:val="24"/>
          <w:u w:val="single"/>
          <w:lang w:eastAsia="es-PE"/>
        </w:rPr>
      </w:pPr>
      <w:r>
        <w:rPr>
          <w:rFonts w:ascii="Arial" w:eastAsia="Times New Roman" w:hAnsi="Arial" w:cs="Arial"/>
          <w:b/>
          <w:color w:val="001D35"/>
          <w:sz w:val="24"/>
          <w:szCs w:val="24"/>
          <w:u w:val="single"/>
          <w:lang w:eastAsia="es-PE"/>
        </w:rPr>
        <w:t>¿</w:t>
      </w:r>
      <w:r w:rsidRPr="009B399A">
        <w:rPr>
          <w:rFonts w:ascii="Arial" w:eastAsia="Times New Roman" w:hAnsi="Arial" w:cs="Arial"/>
          <w:b/>
          <w:color w:val="001D35"/>
          <w:sz w:val="24"/>
          <w:szCs w:val="24"/>
          <w:u w:val="single"/>
          <w:lang w:eastAsia="es-PE"/>
        </w:rPr>
        <w:t>QUÉ ES EL AHORRO?</w:t>
      </w:r>
      <w:r>
        <w:rPr>
          <w:rFonts w:ascii="Arial" w:eastAsia="Times New Roman" w:hAnsi="Arial" w:cs="Arial"/>
          <w:b/>
          <w:color w:val="001D35"/>
          <w:sz w:val="24"/>
          <w:szCs w:val="24"/>
          <w:u w:val="single"/>
          <w:lang w:eastAsia="es-PE"/>
        </w:rPr>
        <w:t xml:space="preserve"> </w:t>
      </w:r>
    </w:p>
    <w:p w:rsidR="00830D04" w:rsidRPr="000501A2" w:rsidRDefault="00830D04" w:rsidP="00830D04">
      <w:pPr>
        <w:shd w:val="clear" w:color="auto" w:fill="FFFFFF"/>
        <w:spacing w:after="120" w:line="240" w:lineRule="auto"/>
        <w:jc w:val="both"/>
        <w:rPr>
          <w:rFonts w:ascii="Times New Roman" w:eastAsia="Times New Roman" w:hAnsi="Times New Roman" w:cs="Times New Roman"/>
          <w:sz w:val="23"/>
          <w:szCs w:val="23"/>
          <w:lang w:eastAsia="es-PE"/>
        </w:rPr>
      </w:pPr>
      <w:r>
        <w:rPr>
          <w:noProof/>
          <w:lang w:eastAsia="es-PE"/>
        </w:rPr>
        <w:drawing>
          <wp:anchor distT="0" distB="0" distL="114300" distR="114300" simplePos="0" relativeHeight="251659264" behindDoc="0" locked="0" layoutInCell="1" allowOverlap="1" wp14:anchorId="498FEA6B" wp14:editId="3120DC57">
            <wp:simplePos x="0" y="0"/>
            <wp:positionH relativeFrom="margin">
              <wp:align>right</wp:align>
            </wp:positionH>
            <wp:positionV relativeFrom="paragraph">
              <wp:posOffset>15875</wp:posOffset>
            </wp:positionV>
            <wp:extent cx="2076450" cy="2381885"/>
            <wp:effectExtent l="0" t="0" r="0" b="0"/>
            <wp:wrapSquare wrapText="bothSides"/>
            <wp:docPr id="12" name="Imagen 12" descr="Ahorro vs Inversión Al invertir, adquirimos bienes o activos financieros  con la expectativa de obtener rendimientos, aunque esto conlleva riesgos.  En contraste, el ahorro se centra en mantener el dinero seguro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horro vs Inversión Al invertir, adquirimos bienes o activos financieros  con la expectativa de obtener rendimientos, aunque esto conlleva riesgos.  En contraste, el ahorro se centra en mantener el dinero seguro 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6450" cy="2381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0D0F">
        <w:rPr>
          <w:rFonts w:ascii="Arial" w:eastAsia="Times New Roman" w:hAnsi="Arial" w:cs="Arial"/>
          <w:color w:val="001D35"/>
          <w:sz w:val="23"/>
          <w:szCs w:val="23"/>
          <w:lang w:eastAsia="es-PE"/>
        </w:rPr>
        <w:t xml:space="preserve">Es la acción de separar una parte de tus ingresos </w:t>
      </w:r>
      <w:r w:rsidRPr="000501A2">
        <w:rPr>
          <w:rFonts w:ascii="Arial" w:eastAsia="Times New Roman" w:hAnsi="Arial" w:cs="Arial"/>
          <w:color w:val="001D35"/>
          <w:sz w:val="23"/>
          <w:szCs w:val="23"/>
          <w:lang w:eastAsia="es-PE"/>
        </w:rPr>
        <w:t>y guardarla para gastos futuros, sin intención de que crezca, solo de que esté disponible.</w:t>
      </w:r>
    </w:p>
    <w:p w:rsidR="00830D04" w:rsidRPr="000501A2" w:rsidRDefault="00830D04" w:rsidP="00830D04">
      <w:pPr>
        <w:shd w:val="clear" w:color="auto" w:fill="FFFFFF"/>
        <w:spacing w:after="120" w:line="240" w:lineRule="auto"/>
        <w:jc w:val="both"/>
        <w:rPr>
          <w:rFonts w:ascii="Arial" w:eastAsia="Times New Roman" w:hAnsi="Arial" w:cs="Arial"/>
          <w:color w:val="001D35"/>
          <w:sz w:val="23"/>
          <w:szCs w:val="23"/>
          <w:lang w:eastAsia="es-PE"/>
        </w:rPr>
      </w:pPr>
      <w:r w:rsidRPr="00C50D0F">
        <w:rPr>
          <w:rFonts w:ascii="Arial" w:eastAsia="Times New Roman" w:hAnsi="Arial" w:cs="Arial"/>
          <w:color w:val="001D35"/>
          <w:sz w:val="23"/>
          <w:szCs w:val="23"/>
          <w:lang w:eastAsia="es-PE"/>
        </w:rPr>
        <w:t>Su propósito principal es acumular capital de forma segura para cubrir imprevistos, como una emergencia, o para proyectos de mediano plazo, como comprar un auto o ir de vacaciones.</w:t>
      </w:r>
      <w:r w:rsidRPr="000501A2">
        <w:rPr>
          <w:rFonts w:ascii="Arial" w:eastAsia="Times New Roman" w:hAnsi="Arial" w:cs="Arial"/>
          <w:color w:val="001D35"/>
          <w:sz w:val="23"/>
          <w:szCs w:val="23"/>
          <w:lang w:eastAsia="es-PE"/>
        </w:rPr>
        <w:t> </w:t>
      </w:r>
    </w:p>
    <w:p w:rsidR="00830D04" w:rsidRPr="000501A2" w:rsidRDefault="00830D04" w:rsidP="00830D04">
      <w:pPr>
        <w:shd w:val="clear" w:color="auto" w:fill="FFFFFF"/>
        <w:spacing w:after="0" w:line="240" w:lineRule="auto"/>
        <w:jc w:val="both"/>
        <w:rPr>
          <w:rFonts w:ascii="Arial" w:eastAsia="Times New Roman" w:hAnsi="Arial" w:cs="Arial"/>
          <w:color w:val="001D35"/>
          <w:sz w:val="23"/>
          <w:szCs w:val="23"/>
          <w:lang w:eastAsia="es-PE"/>
        </w:rPr>
      </w:pPr>
      <w:r w:rsidRPr="00C50D0F">
        <w:rPr>
          <w:rFonts w:ascii="Arial" w:eastAsia="Times New Roman" w:hAnsi="Arial" w:cs="Arial"/>
          <w:color w:val="001D35"/>
          <w:sz w:val="23"/>
          <w:szCs w:val="23"/>
          <w:lang w:eastAsia="es-PE"/>
        </w:rPr>
        <w:t>Las cuentas de ahorro son un producto financiero que te permite guardar tu dinero de manera segura y tener acceso rápido a él.</w:t>
      </w:r>
      <w:r w:rsidRPr="000501A2">
        <w:rPr>
          <w:rFonts w:ascii="Arial" w:eastAsia="Times New Roman" w:hAnsi="Arial" w:cs="Arial"/>
          <w:color w:val="001D35"/>
          <w:sz w:val="23"/>
          <w:szCs w:val="23"/>
          <w:lang w:eastAsia="es-PE"/>
        </w:rPr>
        <w:t> </w:t>
      </w:r>
    </w:p>
    <w:p w:rsidR="00830D04" w:rsidRPr="000501A2" w:rsidRDefault="00830D04" w:rsidP="00830D04">
      <w:pPr>
        <w:shd w:val="clear" w:color="auto" w:fill="FFFFFF"/>
        <w:spacing w:after="0" w:line="240" w:lineRule="auto"/>
        <w:jc w:val="both"/>
        <w:rPr>
          <w:rFonts w:ascii="Arial" w:eastAsia="Times New Roman" w:hAnsi="Arial" w:cs="Arial"/>
          <w:color w:val="001D35"/>
          <w:sz w:val="23"/>
          <w:szCs w:val="23"/>
          <w:lang w:eastAsia="es-PE"/>
        </w:rPr>
      </w:pPr>
    </w:p>
    <w:p w:rsidR="00830D04" w:rsidRPr="000501A2" w:rsidRDefault="00830D04" w:rsidP="00830D04">
      <w:pPr>
        <w:spacing w:line="240" w:lineRule="auto"/>
        <w:jc w:val="both"/>
        <w:rPr>
          <w:rStyle w:val="uv3um"/>
          <w:rFonts w:ascii="Arial" w:hAnsi="Arial" w:cs="Arial"/>
          <w:color w:val="001D35"/>
          <w:sz w:val="23"/>
          <w:szCs w:val="23"/>
          <w:shd w:val="clear" w:color="auto" w:fill="FFFFFF"/>
        </w:rPr>
      </w:pPr>
      <w:r w:rsidRPr="000501A2">
        <w:rPr>
          <w:rFonts w:ascii="Arial" w:hAnsi="Arial" w:cs="Arial"/>
          <w:sz w:val="23"/>
          <w:szCs w:val="23"/>
        </w:rPr>
        <w:t xml:space="preserve">El </w:t>
      </w:r>
      <w:r w:rsidRPr="000501A2">
        <w:rPr>
          <w:rFonts w:ascii="Arial" w:hAnsi="Arial" w:cs="Arial"/>
          <w:b/>
          <w:sz w:val="23"/>
          <w:szCs w:val="23"/>
        </w:rPr>
        <w:t>AHORRO FORMAL,</w:t>
      </w:r>
      <w:r w:rsidRPr="000501A2">
        <w:rPr>
          <w:rFonts w:ascii="Arial" w:hAnsi="Arial" w:cs="Arial"/>
          <w:sz w:val="23"/>
          <w:szCs w:val="23"/>
        </w:rPr>
        <w:t xml:space="preserve"> es utilizar el sistema financiero (Bancos, cajas municipales, etc. Por el contrario, guardarlo bajo el colchón o en el chanchito, siempre serán alternativas de </w:t>
      </w:r>
      <w:r w:rsidRPr="000501A2">
        <w:rPr>
          <w:rFonts w:ascii="Arial" w:hAnsi="Arial" w:cs="Arial"/>
          <w:b/>
          <w:sz w:val="23"/>
          <w:szCs w:val="23"/>
        </w:rPr>
        <w:t>AHORRO INFORMAL</w:t>
      </w:r>
      <w:r w:rsidRPr="000501A2">
        <w:rPr>
          <w:rFonts w:ascii="Arial" w:hAnsi="Arial" w:cs="Arial"/>
          <w:sz w:val="23"/>
          <w:szCs w:val="23"/>
        </w:rPr>
        <w:t xml:space="preserve"> y muchas veces bastante riesgosas.</w:t>
      </w:r>
    </w:p>
    <w:p w:rsidR="00830D04" w:rsidRPr="00C50D0F" w:rsidRDefault="00830D04" w:rsidP="00830D04">
      <w:pPr>
        <w:shd w:val="clear" w:color="auto" w:fill="FFFFFF"/>
        <w:spacing w:after="150" w:line="390" w:lineRule="atLeast"/>
        <w:rPr>
          <w:rFonts w:ascii="Times New Roman" w:eastAsia="Times New Roman" w:hAnsi="Times New Roman" w:cs="Times New Roman"/>
          <w:b/>
          <w:sz w:val="24"/>
          <w:szCs w:val="24"/>
          <w:u w:val="single"/>
          <w:lang w:eastAsia="es-PE"/>
        </w:rPr>
      </w:pPr>
      <w:r w:rsidRPr="00C50D0F">
        <w:rPr>
          <w:rFonts w:ascii="Arial" w:eastAsia="Times New Roman" w:hAnsi="Arial" w:cs="Arial"/>
          <w:b/>
          <w:color w:val="001D35"/>
          <w:sz w:val="24"/>
          <w:szCs w:val="24"/>
          <w:u w:val="single"/>
          <w:lang w:eastAsia="es-PE"/>
        </w:rPr>
        <w:t>¿QUÉ ES LA INVERSIÓN?</w:t>
      </w:r>
    </w:p>
    <w:p w:rsidR="00830D04" w:rsidRPr="000501A2" w:rsidRDefault="00830D04" w:rsidP="00830D04">
      <w:pPr>
        <w:pStyle w:val="Prrafodelista"/>
        <w:numPr>
          <w:ilvl w:val="0"/>
          <w:numId w:val="1"/>
        </w:numPr>
        <w:tabs>
          <w:tab w:val="clear" w:pos="720"/>
        </w:tabs>
        <w:spacing w:line="240" w:lineRule="auto"/>
        <w:ind w:left="0"/>
        <w:jc w:val="both"/>
        <w:rPr>
          <w:rFonts w:ascii="Arial" w:hAnsi="Arial" w:cs="Arial"/>
          <w:color w:val="001D35"/>
          <w:sz w:val="23"/>
          <w:szCs w:val="23"/>
          <w:shd w:val="clear" w:color="auto" w:fill="FFFFFF"/>
        </w:rPr>
      </w:pPr>
      <w:r w:rsidRPr="000501A2">
        <w:rPr>
          <w:rFonts w:ascii="Arial" w:hAnsi="Arial" w:cs="Arial"/>
          <w:color w:val="001D35"/>
          <w:sz w:val="23"/>
          <w:szCs w:val="23"/>
          <w:shd w:val="clear" w:color="auto" w:fill="FFFFFF"/>
        </w:rPr>
        <w:t>La inversión, en cambio, es usar ese dinero para adquirir activos que generen ganancias con el tiempo, aumentando así el capital original o que genere un beneficio en el futuro.</w:t>
      </w:r>
    </w:p>
    <w:p w:rsidR="00830D04" w:rsidRPr="000501A2" w:rsidRDefault="00830D04" w:rsidP="00830D04">
      <w:pPr>
        <w:numPr>
          <w:ilvl w:val="0"/>
          <w:numId w:val="1"/>
        </w:numPr>
        <w:shd w:val="clear" w:color="auto" w:fill="FFFFFF"/>
        <w:spacing w:after="120" w:line="240" w:lineRule="auto"/>
        <w:ind w:left="0"/>
        <w:jc w:val="both"/>
        <w:rPr>
          <w:rFonts w:ascii="Times New Roman" w:eastAsia="Times New Roman" w:hAnsi="Times New Roman" w:cs="Times New Roman"/>
          <w:sz w:val="23"/>
          <w:szCs w:val="23"/>
          <w:lang w:eastAsia="es-PE"/>
        </w:rPr>
      </w:pPr>
      <w:r w:rsidRPr="00C50D0F">
        <w:rPr>
          <w:rFonts w:ascii="Arial" w:eastAsia="Times New Roman" w:hAnsi="Arial" w:cs="Arial"/>
          <w:color w:val="001D35"/>
          <w:sz w:val="23"/>
          <w:szCs w:val="23"/>
          <w:lang w:eastAsia="es-PE"/>
        </w:rPr>
        <w:t>Es destinar tu dinero a proyectos, negocios o instrumentos financieros que generen una rentabilidad.</w:t>
      </w:r>
      <w:r w:rsidRPr="000501A2">
        <w:rPr>
          <w:rFonts w:ascii="Arial" w:eastAsia="Times New Roman" w:hAnsi="Arial" w:cs="Arial"/>
          <w:color w:val="001D35"/>
          <w:sz w:val="23"/>
          <w:szCs w:val="23"/>
          <w:lang w:eastAsia="es-PE"/>
        </w:rPr>
        <w:t> </w:t>
      </w:r>
    </w:p>
    <w:p w:rsidR="00830D04" w:rsidRPr="000501A2" w:rsidRDefault="00830D04" w:rsidP="00830D04">
      <w:pPr>
        <w:numPr>
          <w:ilvl w:val="0"/>
          <w:numId w:val="1"/>
        </w:numPr>
        <w:shd w:val="clear" w:color="auto" w:fill="FFFFFF"/>
        <w:spacing w:after="120" w:line="240" w:lineRule="auto"/>
        <w:ind w:left="0"/>
        <w:jc w:val="both"/>
        <w:rPr>
          <w:rFonts w:ascii="Arial" w:eastAsia="Times New Roman" w:hAnsi="Arial" w:cs="Arial"/>
          <w:color w:val="001D35"/>
          <w:sz w:val="23"/>
          <w:szCs w:val="23"/>
          <w:lang w:eastAsia="es-PE"/>
        </w:rPr>
      </w:pPr>
      <w:r w:rsidRPr="00C50D0F">
        <w:rPr>
          <w:rFonts w:ascii="Arial" w:eastAsia="Times New Roman" w:hAnsi="Arial" w:cs="Arial"/>
          <w:color w:val="001D35"/>
          <w:sz w:val="23"/>
          <w:szCs w:val="23"/>
          <w:lang w:eastAsia="es-PE"/>
        </w:rPr>
        <w:t>El objetivo es que tu dinero "trabaje" y cre</w:t>
      </w:r>
      <w:r w:rsidRPr="000501A2">
        <w:rPr>
          <w:rFonts w:ascii="Arial" w:eastAsia="Times New Roman" w:hAnsi="Arial" w:cs="Arial"/>
          <w:color w:val="001D35"/>
          <w:sz w:val="23"/>
          <w:szCs w:val="23"/>
          <w:lang w:eastAsia="es-PE"/>
        </w:rPr>
        <w:t>zca con el tiempo,</w:t>
      </w:r>
    </w:p>
    <w:p w:rsidR="00830D04" w:rsidRDefault="00830D04" w:rsidP="00830D04">
      <w:pPr>
        <w:numPr>
          <w:ilvl w:val="0"/>
          <w:numId w:val="1"/>
        </w:numPr>
        <w:shd w:val="clear" w:color="auto" w:fill="FFFFFF"/>
        <w:spacing w:after="0" w:line="240" w:lineRule="auto"/>
        <w:ind w:left="0"/>
        <w:jc w:val="both"/>
        <w:rPr>
          <w:rFonts w:ascii="Arial" w:eastAsia="Times New Roman" w:hAnsi="Arial" w:cs="Arial"/>
          <w:color w:val="001D35"/>
          <w:sz w:val="23"/>
          <w:szCs w:val="23"/>
          <w:lang w:eastAsia="es-PE"/>
        </w:rPr>
      </w:pPr>
      <w:r w:rsidRPr="00C50D0F">
        <w:rPr>
          <w:rFonts w:ascii="Arial" w:eastAsia="Times New Roman" w:hAnsi="Arial" w:cs="Arial"/>
          <w:color w:val="001D35"/>
          <w:sz w:val="23"/>
          <w:szCs w:val="23"/>
          <w:lang w:eastAsia="es-PE"/>
        </w:rPr>
        <w:t>Implica asumir un cierto riesgo, ya que existe la posibilidad de no obtener ganancias o, incluso, de perder parte o todo el dinero invertido.</w:t>
      </w:r>
      <w:r w:rsidRPr="000501A2">
        <w:rPr>
          <w:rFonts w:ascii="Arial" w:eastAsia="Times New Roman" w:hAnsi="Arial" w:cs="Arial"/>
          <w:color w:val="001D35"/>
          <w:sz w:val="23"/>
          <w:szCs w:val="23"/>
          <w:lang w:eastAsia="es-PE"/>
        </w:rPr>
        <w:t> </w:t>
      </w:r>
    </w:p>
    <w:p w:rsidR="00830D04" w:rsidRPr="00830D04" w:rsidRDefault="00830D04" w:rsidP="00830D04">
      <w:pPr>
        <w:numPr>
          <w:ilvl w:val="0"/>
          <w:numId w:val="1"/>
        </w:numPr>
        <w:shd w:val="clear" w:color="auto" w:fill="FFFFFF"/>
        <w:spacing w:after="0" w:line="240" w:lineRule="auto"/>
        <w:ind w:left="0"/>
        <w:jc w:val="both"/>
        <w:rPr>
          <w:rStyle w:val="uv3um"/>
          <w:rFonts w:ascii="Arial" w:eastAsia="Times New Roman" w:hAnsi="Arial" w:cs="Arial"/>
          <w:color w:val="001D35"/>
          <w:sz w:val="23"/>
          <w:szCs w:val="23"/>
          <w:lang w:eastAsia="es-PE"/>
        </w:rPr>
      </w:pPr>
      <w:r w:rsidRPr="00830D04">
        <w:rPr>
          <w:rFonts w:ascii="Arial" w:hAnsi="Arial" w:cs="Arial"/>
          <w:color w:val="001D35"/>
          <w:sz w:val="23"/>
          <w:szCs w:val="23"/>
          <w:shd w:val="clear" w:color="auto" w:fill="FFFFFF"/>
        </w:rPr>
        <w:t>La elección entre ahorrar o invertir depende de tus objetivos: el ahorro es ideal para gastos a corto plazo o emergencias, mientras que la inversión es para metas a largo plazo, como la jubilación o la compra de una vivienda.</w:t>
      </w:r>
      <w:r w:rsidRPr="00830D04">
        <w:rPr>
          <w:rStyle w:val="uv3um"/>
          <w:rFonts w:ascii="Arial" w:hAnsi="Arial" w:cs="Arial"/>
          <w:color w:val="001D35"/>
          <w:sz w:val="23"/>
          <w:szCs w:val="23"/>
          <w:shd w:val="clear" w:color="auto" w:fill="FFFFFF"/>
        </w:rPr>
        <w:t> </w:t>
      </w:r>
    </w:p>
    <w:p w:rsidR="00830D04" w:rsidRPr="00830D04" w:rsidRDefault="00830D04" w:rsidP="00830D04">
      <w:pPr>
        <w:shd w:val="clear" w:color="auto" w:fill="FFFFFF"/>
        <w:spacing w:after="0" w:line="240" w:lineRule="auto"/>
        <w:jc w:val="both"/>
        <w:rPr>
          <w:rStyle w:val="uv3um"/>
          <w:rFonts w:ascii="Arial" w:eastAsia="Times New Roman" w:hAnsi="Arial" w:cs="Arial"/>
          <w:color w:val="001D35"/>
          <w:sz w:val="23"/>
          <w:szCs w:val="23"/>
          <w:lang w:eastAsia="es-PE"/>
        </w:rPr>
      </w:pPr>
    </w:p>
    <w:p w:rsidR="00830D04" w:rsidRDefault="00830D04" w:rsidP="00830D04">
      <w:pPr>
        <w:spacing w:line="240" w:lineRule="auto"/>
        <w:jc w:val="both"/>
        <w:rPr>
          <w:rStyle w:val="uv3um"/>
          <w:rFonts w:ascii="Arial" w:hAnsi="Arial" w:cs="Arial"/>
          <w:color w:val="001D35"/>
          <w:sz w:val="23"/>
          <w:szCs w:val="23"/>
          <w:shd w:val="clear" w:color="auto" w:fill="FFFFFF"/>
        </w:rPr>
      </w:pPr>
      <w:r w:rsidRPr="00830D04">
        <w:rPr>
          <w:rStyle w:val="uv3um"/>
          <w:rFonts w:ascii="Arial" w:hAnsi="Arial" w:cs="Arial"/>
          <w:b/>
          <w:color w:val="001D35"/>
          <w:sz w:val="23"/>
          <w:szCs w:val="23"/>
          <w:u w:val="single"/>
          <w:shd w:val="clear" w:color="auto" w:fill="FFFFFF"/>
        </w:rPr>
        <w:t>LEEMOS EL SIGUIENTE CASO</w:t>
      </w:r>
      <w:r>
        <w:rPr>
          <w:rStyle w:val="uv3um"/>
          <w:rFonts w:ascii="Arial" w:hAnsi="Arial" w:cs="Arial"/>
          <w:color w:val="001D35"/>
          <w:sz w:val="23"/>
          <w:szCs w:val="23"/>
          <w:shd w:val="clear" w:color="auto" w:fill="FFFFFF"/>
        </w:rPr>
        <w:t>:</w:t>
      </w:r>
    </w:p>
    <w:p w:rsidR="00830D04" w:rsidRDefault="00830D04" w:rsidP="00830D04">
      <w:pPr>
        <w:jc w:val="both"/>
        <w:rPr>
          <w:b/>
          <w:sz w:val="24"/>
          <w:szCs w:val="24"/>
          <w:u w:val="single"/>
        </w:rPr>
      </w:pPr>
      <w:r>
        <w:rPr>
          <w:b/>
          <w:noProof/>
          <w:sz w:val="24"/>
          <w:szCs w:val="24"/>
          <w:u w:val="single"/>
          <w:lang w:eastAsia="es-PE"/>
        </w:rPr>
        <w:drawing>
          <wp:inline distT="0" distB="0" distL="0" distR="0" wp14:anchorId="5F25C127" wp14:editId="466FEC27">
            <wp:extent cx="6615289" cy="3713480"/>
            <wp:effectExtent l="0" t="0" r="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97278" cy="3815639"/>
                    </a:xfrm>
                    <a:prstGeom prst="rect">
                      <a:avLst/>
                    </a:prstGeom>
                    <a:noFill/>
                    <a:ln>
                      <a:noFill/>
                    </a:ln>
                  </pic:spPr>
                </pic:pic>
              </a:graphicData>
            </a:graphic>
          </wp:inline>
        </w:drawing>
      </w:r>
    </w:p>
    <w:p w:rsidR="00830D04" w:rsidRPr="00830D04" w:rsidRDefault="00830D04" w:rsidP="00830D04">
      <w:pPr>
        <w:spacing w:line="240" w:lineRule="auto"/>
        <w:jc w:val="both"/>
        <w:rPr>
          <w:rFonts w:ascii="Arial" w:hAnsi="Arial" w:cs="Arial"/>
          <w:b/>
          <w:u w:val="single"/>
        </w:rPr>
      </w:pPr>
      <w:r w:rsidRPr="00830D04">
        <w:rPr>
          <w:rFonts w:ascii="Arial" w:hAnsi="Arial" w:cs="Arial"/>
          <w:b/>
          <w:u w:val="single"/>
        </w:rPr>
        <w:lastRenderedPageBreak/>
        <w:t>ANALIZAMOS Y REFLEXIONAMOS:</w:t>
      </w:r>
    </w:p>
    <w:p w:rsidR="00830D04" w:rsidRPr="00830D04" w:rsidRDefault="00830D04" w:rsidP="00830D04">
      <w:pPr>
        <w:pStyle w:val="Prrafodelista"/>
        <w:numPr>
          <w:ilvl w:val="1"/>
          <w:numId w:val="3"/>
        </w:numPr>
        <w:ind w:left="426"/>
        <w:jc w:val="both"/>
        <w:rPr>
          <w:rFonts w:ascii="Arial" w:hAnsi="Arial" w:cs="Arial"/>
          <w:b/>
        </w:rPr>
      </w:pPr>
      <w:r w:rsidRPr="00830D04">
        <w:rPr>
          <w:rFonts w:ascii="Arial" w:hAnsi="Arial" w:cs="Arial"/>
          <w:b/>
        </w:rPr>
        <w:t>¿Cuál es el mensaje que quiere transmitir el caso de Miguel?</w:t>
      </w:r>
    </w:p>
    <w:p w:rsidR="00830D04" w:rsidRDefault="00830D04" w:rsidP="00830D04">
      <w:pPr>
        <w:pStyle w:val="Prrafodelista"/>
        <w:spacing w:line="360" w:lineRule="auto"/>
        <w:ind w:left="426"/>
        <w:jc w:val="both"/>
        <w:rPr>
          <w:rFonts w:ascii="Arial" w:hAnsi="Arial" w:cs="Arial"/>
          <w:b/>
        </w:rPr>
      </w:pP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r>
      <w:r w:rsidRPr="00830D04">
        <w:rPr>
          <w:rFonts w:ascii="Arial" w:hAnsi="Arial" w:cs="Arial"/>
          <w:b/>
        </w:rPr>
        <w:softHyphen/>
        <w:t>_____________________________________________________________________________</w:t>
      </w:r>
    </w:p>
    <w:p w:rsidR="00830D04" w:rsidRPr="00830D04" w:rsidRDefault="00830D04" w:rsidP="00830D04">
      <w:pPr>
        <w:pStyle w:val="Prrafodelista"/>
        <w:spacing w:line="360" w:lineRule="auto"/>
        <w:ind w:left="426"/>
        <w:jc w:val="both"/>
        <w:rPr>
          <w:rFonts w:ascii="Arial" w:hAnsi="Arial" w:cs="Arial"/>
          <w:b/>
        </w:rPr>
      </w:pPr>
      <w:r w:rsidRPr="00830D04">
        <w:rPr>
          <w:rFonts w:ascii="Arial" w:hAnsi="Arial" w:cs="Arial"/>
          <w:b/>
        </w:rPr>
        <w:t>_</w:t>
      </w:r>
      <w:r>
        <w:rPr>
          <w:rFonts w:ascii="Arial" w:hAnsi="Arial" w:cs="Arial"/>
          <w:b/>
        </w:rPr>
        <w:t>______</w:t>
      </w:r>
      <w:r w:rsidRPr="00830D04">
        <w:rPr>
          <w:rFonts w:ascii="Arial" w:hAnsi="Arial" w:cs="Arial"/>
          <w:b/>
        </w:rPr>
        <w:t>______________________________________________________________________</w:t>
      </w:r>
    </w:p>
    <w:p w:rsidR="00830D04" w:rsidRPr="00830D04" w:rsidRDefault="00830D04" w:rsidP="005A5581">
      <w:pPr>
        <w:pStyle w:val="Prrafodelista"/>
        <w:spacing w:after="0" w:line="360" w:lineRule="auto"/>
        <w:ind w:left="426"/>
        <w:jc w:val="both"/>
        <w:rPr>
          <w:rFonts w:ascii="Arial" w:hAnsi="Arial" w:cs="Arial"/>
          <w:b/>
        </w:rPr>
      </w:pPr>
    </w:p>
    <w:p w:rsidR="00830D04" w:rsidRPr="00830D04" w:rsidRDefault="00830D04" w:rsidP="00830D04">
      <w:pPr>
        <w:pStyle w:val="Prrafodelista"/>
        <w:numPr>
          <w:ilvl w:val="1"/>
          <w:numId w:val="3"/>
        </w:numPr>
        <w:ind w:left="426"/>
        <w:jc w:val="both"/>
        <w:rPr>
          <w:rFonts w:ascii="Arial" w:hAnsi="Arial" w:cs="Arial"/>
          <w:b/>
        </w:rPr>
      </w:pPr>
      <w:r w:rsidRPr="00830D04">
        <w:rPr>
          <w:rFonts w:ascii="Arial" w:hAnsi="Arial" w:cs="Arial"/>
          <w:b/>
        </w:rPr>
        <w:t>¿Cuál es la ventaja que ofrece un ahorro formal sobre uno informal?</w:t>
      </w:r>
    </w:p>
    <w:p w:rsidR="00830D04" w:rsidRPr="00830D04" w:rsidRDefault="00830D04" w:rsidP="00830D04">
      <w:pPr>
        <w:pStyle w:val="Prrafodelista"/>
        <w:spacing w:line="360" w:lineRule="auto"/>
        <w:ind w:left="426"/>
        <w:jc w:val="both"/>
        <w:rPr>
          <w:rFonts w:ascii="Arial" w:hAnsi="Arial" w:cs="Arial"/>
          <w:b/>
        </w:rPr>
      </w:pPr>
      <w:r w:rsidRPr="00830D04">
        <w:rPr>
          <w:rFonts w:ascii="Arial" w:hAnsi="Arial" w:cs="Arial"/>
          <w:b/>
        </w:rPr>
        <w:t>_____________________________________________________________________________</w:t>
      </w:r>
    </w:p>
    <w:p w:rsidR="00830D04" w:rsidRPr="00830D04" w:rsidRDefault="00830D04" w:rsidP="00830D04">
      <w:pPr>
        <w:pStyle w:val="Prrafodelista"/>
        <w:spacing w:line="360" w:lineRule="auto"/>
        <w:ind w:left="426"/>
        <w:jc w:val="both"/>
        <w:rPr>
          <w:rFonts w:ascii="Arial" w:hAnsi="Arial" w:cs="Arial"/>
          <w:b/>
        </w:rPr>
      </w:pPr>
      <w:r w:rsidRPr="00830D04">
        <w:rPr>
          <w:rFonts w:ascii="Arial" w:hAnsi="Arial" w:cs="Arial"/>
          <w:b/>
        </w:rPr>
        <w:t>__________________________________________________________________________________________________________________________________________________________</w:t>
      </w:r>
    </w:p>
    <w:p w:rsidR="00830D04" w:rsidRPr="00830D04" w:rsidRDefault="00830D04" w:rsidP="00830D04">
      <w:pPr>
        <w:pStyle w:val="Prrafodelista"/>
        <w:ind w:left="426"/>
        <w:jc w:val="both"/>
        <w:rPr>
          <w:rFonts w:ascii="Arial" w:hAnsi="Arial" w:cs="Arial"/>
          <w:b/>
        </w:rPr>
      </w:pPr>
    </w:p>
    <w:p w:rsidR="00830D04" w:rsidRPr="00830D04" w:rsidRDefault="00830D04" w:rsidP="00830D04">
      <w:pPr>
        <w:pStyle w:val="Prrafodelista"/>
        <w:numPr>
          <w:ilvl w:val="1"/>
          <w:numId w:val="3"/>
        </w:numPr>
        <w:ind w:left="426"/>
        <w:jc w:val="both"/>
        <w:rPr>
          <w:rFonts w:ascii="Arial" w:hAnsi="Arial" w:cs="Arial"/>
          <w:b/>
        </w:rPr>
      </w:pPr>
      <w:r w:rsidRPr="00830D04">
        <w:rPr>
          <w:rFonts w:ascii="Arial" w:hAnsi="Arial" w:cs="Arial"/>
          <w:b/>
        </w:rPr>
        <w:t>Mencione 3 diferencias entre ahorro e inversión.</w:t>
      </w:r>
    </w:p>
    <w:p w:rsidR="00830D04" w:rsidRPr="00830D04" w:rsidRDefault="00830D04" w:rsidP="00830D04">
      <w:pPr>
        <w:pStyle w:val="Prrafodelista"/>
        <w:spacing w:line="360" w:lineRule="auto"/>
        <w:ind w:left="426"/>
        <w:jc w:val="both"/>
        <w:rPr>
          <w:rFonts w:ascii="Arial" w:hAnsi="Arial" w:cs="Arial"/>
          <w:b/>
        </w:rPr>
      </w:pPr>
      <w:r w:rsidRPr="00830D04">
        <w:rPr>
          <w:rFonts w:ascii="Arial" w:hAnsi="Arial" w:cs="Arial"/>
          <w:b/>
        </w:rPr>
        <w:t>_______________________________________________________________________________________________________________________________________________________________________________________________________________________________________</w:t>
      </w:r>
    </w:p>
    <w:p w:rsidR="00830D04" w:rsidRPr="00830D04" w:rsidRDefault="00830D04" w:rsidP="00830D04">
      <w:pPr>
        <w:pStyle w:val="Prrafodelista"/>
        <w:ind w:left="426"/>
        <w:jc w:val="both"/>
        <w:rPr>
          <w:rFonts w:ascii="Arial" w:hAnsi="Arial" w:cs="Arial"/>
          <w:b/>
        </w:rPr>
      </w:pPr>
    </w:p>
    <w:p w:rsidR="00830D04" w:rsidRPr="00830D04" w:rsidRDefault="00830D04" w:rsidP="00830D04">
      <w:pPr>
        <w:pStyle w:val="Prrafodelista"/>
        <w:numPr>
          <w:ilvl w:val="1"/>
          <w:numId w:val="3"/>
        </w:numPr>
        <w:ind w:left="426"/>
        <w:jc w:val="both"/>
        <w:rPr>
          <w:rFonts w:ascii="Arial" w:hAnsi="Arial" w:cs="Arial"/>
          <w:b/>
        </w:rPr>
      </w:pPr>
      <w:r w:rsidRPr="00830D04">
        <w:rPr>
          <w:rFonts w:ascii="Arial" w:hAnsi="Arial" w:cs="Arial"/>
          <w:b/>
        </w:rPr>
        <w:t>Si ganaras un premio de 1000 soles ¿Ahorrarías o invertirías? ¿Por qué?</w:t>
      </w:r>
    </w:p>
    <w:p w:rsidR="00830D04" w:rsidRPr="00830D04" w:rsidRDefault="00830D04" w:rsidP="00830D04">
      <w:pPr>
        <w:pStyle w:val="Prrafodelista"/>
        <w:spacing w:line="360" w:lineRule="auto"/>
        <w:ind w:left="426"/>
        <w:jc w:val="both"/>
        <w:rPr>
          <w:rFonts w:ascii="Arial" w:hAnsi="Arial" w:cs="Arial"/>
          <w:b/>
        </w:rPr>
      </w:pPr>
      <w:r w:rsidRPr="00830D04">
        <w:rPr>
          <w:rFonts w:ascii="Arial" w:hAnsi="Arial" w:cs="Arial"/>
          <w:b/>
        </w:rPr>
        <w:t>_______________________________________________________________________________________________________________________________________________________________________________________________________________________________________</w:t>
      </w:r>
    </w:p>
    <w:p w:rsidR="00830D04" w:rsidRPr="00830D04" w:rsidRDefault="00830D04" w:rsidP="00830D04">
      <w:pPr>
        <w:spacing w:after="0"/>
        <w:rPr>
          <w:b/>
        </w:rPr>
      </w:pPr>
      <w:r>
        <w:rPr>
          <w:b/>
          <w:u w:val="single"/>
        </w:rPr>
        <w:t>CASO 2:</w:t>
      </w:r>
    </w:p>
    <w:p w:rsidR="00830D04" w:rsidRPr="00830D04" w:rsidRDefault="00830D04" w:rsidP="00830D04">
      <w:pPr>
        <w:jc w:val="both"/>
        <w:rPr>
          <w:rFonts w:ascii="Arial" w:hAnsi="Arial" w:cs="Arial"/>
          <w:b/>
        </w:rPr>
      </w:pPr>
      <w:r w:rsidRPr="00830D04">
        <w:rPr>
          <w:rFonts w:ascii="Arial" w:hAnsi="Arial" w:cs="Arial"/>
        </w:rPr>
        <w:t>“Miguel ha recibido por sus 15 años, de parte de su padrino, un sobre con S/.3000 soles Él piensa en qué podría usarlo: “Me puedo comprar un minicomponente para escuchar música”. Por otro lado, hace tiempo que quisiera estudiar inglés y eso le alcanza para varios ciclos, incluidos los libros. “O quizás me podría comprar ropa”, “O podría comprar un televisor para mi cuarto”. También le gustaría verse mejor, “Me podría inscribir en el gimnasio”, calcula que le alcanza para varios meses. Finalmente, recuerda que su papá tiene una laptop casi nueva, que necesita una reparación simple y que no la está usando “Con esa plata la puedo reparar y ya no tendría que ir a las cabinas de Internet, estudiaría mejor y con más comodidad”.</w:t>
      </w:r>
    </w:p>
    <w:p w:rsidR="00830D04" w:rsidRPr="00830D04" w:rsidRDefault="00830D04" w:rsidP="00830D04">
      <w:pPr>
        <w:pStyle w:val="Prrafodelista"/>
        <w:numPr>
          <w:ilvl w:val="0"/>
          <w:numId w:val="2"/>
        </w:numPr>
        <w:ind w:left="426"/>
        <w:jc w:val="both"/>
        <w:rPr>
          <w:rFonts w:ascii="Arial" w:hAnsi="Arial" w:cs="Arial"/>
          <w:b/>
        </w:rPr>
      </w:pPr>
      <w:r w:rsidRPr="00830D04">
        <w:rPr>
          <w:rFonts w:ascii="Arial" w:hAnsi="Arial" w:cs="Arial"/>
          <w:b/>
        </w:rPr>
        <w:t>Identifica cuál de las opciones que plantea Miguel es un gasto o una inversión.</w:t>
      </w:r>
    </w:p>
    <w:p w:rsidR="00830D04" w:rsidRPr="00830D04" w:rsidRDefault="00830D04" w:rsidP="00830D04">
      <w:pPr>
        <w:pStyle w:val="Prrafodelista"/>
        <w:spacing w:line="360" w:lineRule="auto"/>
        <w:ind w:left="426"/>
        <w:jc w:val="both"/>
        <w:rPr>
          <w:rFonts w:ascii="Arial" w:hAnsi="Arial" w:cs="Arial"/>
          <w:b/>
        </w:rPr>
      </w:pPr>
      <w:r w:rsidRPr="00830D04">
        <w:rPr>
          <w:rFonts w:ascii="Arial" w:hAnsi="Arial" w:cs="Arial"/>
          <w:b/>
        </w:rPr>
        <w:t>_______________________________________________________________________________________________________________________________________________________________________________________________________________________________________</w:t>
      </w:r>
    </w:p>
    <w:p w:rsidR="00830D04" w:rsidRPr="00830D04" w:rsidRDefault="00830D04" w:rsidP="00830D04">
      <w:pPr>
        <w:pStyle w:val="Prrafodelista"/>
        <w:spacing w:line="360" w:lineRule="auto"/>
        <w:ind w:left="426"/>
        <w:jc w:val="both"/>
        <w:rPr>
          <w:rFonts w:ascii="Arial" w:hAnsi="Arial" w:cs="Arial"/>
          <w:b/>
        </w:rPr>
      </w:pPr>
    </w:p>
    <w:p w:rsidR="00830D04" w:rsidRPr="00830D04" w:rsidRDefault="00830D04" w:rsidP="00830D04">
      <w:pPr>
        <w:pStyle w:val="Prrafodelista"/>
        <w:numPr>
          <w:ilvl w:val="0"/>
          <w:numId w:val="2"/>
        </w:numPr>
        <w:ind w:left="426"/>
        <w:jc w:val="both"/>
        <w:rPr>
          <w:rFonts w:ascii="Arial" w:hAnsi="Arial" w:cs="Arial"/>
          <w:b/>
        </w:rPr>
      </w:pPr>
      <w:r w:rsidRPr="00830D04">
        <w:rPr>
          <w:rFonts w:ascii="Arial" w:hAnsi="Arial" w:cs="Arial"/>
          <w:b/>
        </w:rPr>
        <w:t>Si estuvieras en el lugar de Miguel, ¿cuál de las opciones que él se planteaba elegirías? ¿por qué?</w:t>
      </w:r>
    </w:p>
    <w:p w:rsidR="00830D04" w:rsidRPr="00830D04" w:rsidRDefault="00830D04" w:rsidP="00830D04">
      <w:pPr>
        <w:pStyle w:val="Prrafodelista"/>
        <w:spacing w:line="360" w:lineRule="auto"/>
        <w:ind w:left="426"/>
        <w:jc w:val="both"/>
        <w:rPr>
          <w:rFonts w:ascii="Arial" w:hAnsi="Arial" w:cs="Arial"/>
          <w:b/>
        </w:rPr>
      </w:pPr>
      <w:r w:rsidRPr="00830D04">
        <w:rPr>
          <w:rFonts w:ascii="Arial" w:hAnsi="Arial" w:cs="Arial"/>
          <w:b/>
        </w:rPr>
        <w:t>_______________________________________________________________________________________________________________________________________________________________________________________________________________________________________</w:t>
      </w:r>
    </w:p>
    <w:p w:rsidR="00830D04" w:rsidRPr="00830D04" w:rsidRDefault="00830D04" w:rsidP="00830D04">
      <w:pPr>
        <w:pStyle w:val="Prrafodelista"/>
        <w:ind w:left="426"/>
        <w:jc w:val="both"/>
        <w:rPr>
          <w:rFonts w:ascii="Arial" w:hAnsi="Arial" w:cs="Arial"/>
          <w:b/>
        </w:rPr>
      </w:pPr>
    </w:p>
    <w:p w:rsidR="00830D04" w:rsidRPr="00830D04" w:rsidRDefault="00830D04" w:rsidP="00830D04">
      <w:pPr>
        <w:pStyle w:val="Prrafodelista"/>
        <w:numPr>
          <w:ilvl w:val="0"/>
          <w:numId w:val="2"/>
        </w:numPr>
        <w:ind w:left="426"/>
        <w:jc w:val="both"/>
        <w:rPr>
          <w:rFonts w:ascii="Arial" w:hAnsi="Arial" w:cs="Arial"/>
          <w:b/>
        </w:rPr>
      </w:pPr>
      <w:r w:rsidRPr="00830D04">
        <w:rPr>
          <w:rFonts w:ascii="Arial" w:hAnsi="Arial" w:cs="Arial"/>
          <w:b/>
        </w:rPr>
        <w:t>Si Tuvieras que invertir en un proyecto de emprendimiento ¿En qué proyecto invertirías?</w:t>
      </w:r>
    </w:p>
    <w:p w:rsidR="00B14422" w:rsidRDefault="00830D04" w:rsidP="00B14422">
      <w:pPr>
        <w:pStyle w:val="Prrafodelista"/>
        <w:spacing w:line="360" w:lineRule="auto"/>
        <w:ind w:left="426"/>
        <w:jc w:val="both"/>
        <w:rPr>
          <w:rFonts w:ascii="Arial" w:hAnsi="Arial" w:cs="Arial"/>
          <w:b/>
        </w:rPr>
      </w:pPr>
      <w:r w:rsidRPr="00830D04">
        <w:rPr>
          <w:rFonts w:ascii="Arial" w:hAnsi="Arial" w:cs="Arial"/>
          <w:b/>
        </w:rPr>
        <w:t>_______________________________________________________________________________________________________________________________________________________________________________________________________</w:t>
      </w:r>
      <w:r w:rsidR="00B14422">
        <w:rPr>
          <w:rFonts w:ascii="Arial" w:hAnsi="Arial" w:cs="Arial"/>
          <w:b/>
        </w:rPr>
        <w:t>_______________________________</w:t>
      </w:r>
    </w:p>
    <w:p w:rsidR="005A5581" w:rsidRPr="00B14422" w:rsidRDefault="005A5581" w:rsidP="00B14422">
      <w:pPr>
        <w:pStyle w:val="Prrafodelista"/>
        <w:numPr>
          <w:ilvl w:val="0"/>
          <w:numId w:val="2"/>
        </w:numPr>
        <w:spacing w:line="360" w:lineRule="auto"/>
        <w:ind w:left="426"/>
        <w:jc w:val="both"/>
        <w:rPr>
          <w:rFonts w:ascii="Arial" w:hAnsi="Arial" w:cs="Arial"/>
          <w:b/>
        </w:rPr>
      </w:pPr>
      <w:r w:rsidRPr="00B14422">
        <w:rPr>
          <w:rFonts w:ascii="Arial" w:hAnsi="Arial" w:cs="Arial"/>
          <w:b/>
        </w:rPr>
        <w:t xml:space="preserve">Elabora un plan de </w:t>
      </w:r>
      <w:r w:rsidR="00935197" w:rsidRPr="00B14422">
        <w:rPr>
          <w:rFonts w:ascii="Arial" w:hAnsi="Arial" w:cs="Arial"/>
          <w:b/>
        </w:rPr>
        <w:t xml:space="preserve">ahorro para una meta financiera (debe incluir, meta financiera, monto necesario, tiempo para logarlo, estrategia de ahorro, </w:t>
      </w:r>
      <w:proofErr w:type="spellStart"/>
      <w:r w:rsidR="00935197" w:rsidRPr="00B14422">
        <w:rPr>
          <w:rFonts w:ascii="Arial" w:hAnsi="Arial" w:cs="Arial"/>
          <w:b/>
        </w:rPr>
        <w:t>etc</w:t>
      </w:r>
      <w:proofErr w:type="spellEnd"/>
      <w:r w:rsidR="00935197" w:rsidRPr="00B14422">
        <w:rPr>
          <w:rFonts w:ascii="Arial" w:hAnsi="Arial" w:cs="Arial"/>
          <w:b/>
        </w:rPr>
        <w:t>)</w:t>
      </w:r>
    </w:p>
    <w:sectPr w:rsidR="005A5581" w:rsidRPr="00B14422" w:rsidSect="00830D04">
      <w:pgSz w:w="11906" w:h="16838"/>
      <w:pgMar w:top="102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8212F"/>
    <w:multiLevelType w:val="hybridMultilevel"/>
    <w:tmpl w:val="89DC1E0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298E574B"/>
    <w:multiLevelType w:val="hybridMultilevel"/>
    <w:tmpl w:val="A074F82A"/>
    <w:lvl w:ilvl="0" w:tplc="280A000F">
      <w:start w:val="1"/>
      <w:numFmt w:val="decimal"/>
      <w:lvlText w:val="%1."/>
      <w:lvlJc w:val="left"/>
      <w:pPr>
        <w:ind w:left="720" w:hanging="360"/>
      </w:pPr>
      <w:rPr>
        <w:rFonts w:hint="default"/>
      </w:rPr>
    </w:lvl>
    <w:lvl w:ilvl="1" w:tplc="13E4959E">
      <w:start w:val="1"/>
      <w:numFmt w:val="decimal"/>
      <w:lvlText w:val="%2."/>
      <w:lvlJc w:val="left"/>
      <w:pPr>
        <w:ind w:left="1440" w:hanging="360"/>
      </w:pPr>
      <w:rPr>
        <w:rFonts w:ascii="Arial" w:eastAsiaTheme="minorHAnsi" w:hAnsi="Arial" w:cs="Arial"/>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3A813408"/>
    <w:multiLevelType w:val="hybridMultilevel"/>
    <w:tmpl w:val="4B72CC1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4342770A"/>
    <w:multiLevelType w:val="hybridMultilevel"/>
    <w:tmpl w:val="2C8425D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47F13C74"/>
    <w:multiLevelType w:val="hybridMultilevel"/>
    <w:tmpl w:val="80966286"/>
    <w:lvl w:ilvl="0" w:tplc="280A0001">
      <w:start w:val="1"/>
      <w:numFmt w:val="bullet"/>
      <w:lvlText w:val=""/>
      <w:lvlJc w:val="left"/>
      <w:pPr>
        <w:ind w:left="720" w:hanging="360"/>
      </w:pPr>
      <w:rPr>
        <w:rFonts w:ascii="Symbol" w:hAnsi="Symbol" w:hint="default"/>
      </w:rPr>
    </w:lvl>
    <w:lvl w:ilvl="1" w:tplc="36CE03FE">
      <w:numFmt w:val="bullet"/>
      <w:lvlText w:val="•"/>
      <w:lvlJc w:val="left"/>
      <w:pPr>
        <w:ind w:left="1440" w:hanging="360"/>
      </w:pPr>
      <w:rPr>
        <w:rFonts w:ascii="Arial" w:eastAsia="Times New Roman"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3732109"/>
    <w:multiLevelType w:val="hybridMultilevel"/>
    <w:tmpl w:val="7CBEF80E"/>
    <w:lvl w:ilvl="0" w:tplc="75548A1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54B85B7E"/>
    <w:multiLevelType w:val="multilevel"/>
    <w:tmpl w:val="5484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450EAA"/>
    <w:multiLevelType w:val="hybridMultilevel"/>
    <w:tmpl w:val="5D7820AE"/>
    <w:lvl w:ilvl="0" w:tplc="4E58FC2A">
      <w:start w:val="4"/>
      <w:numFmt w:val="bullet"/>
      <w:lvlText w:val="-"/>
      <w:lvlJc w:val="left"/>
      <w:pPr>
        <w:ind w:left="720" w:hanging="360"/>
      </w:pPr>
      <w:rPr>
        <w:rFonts w:ascii="Cambria" w:eastAsiaTheme="minorHAnsi" w:hAnsi="Cambria"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EAD5EC5"/>
    <w:multiLevelType w:val="hybridMultilevel"/>
    <w:tmpl w:val="FB96365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4"/>
  </w:num>
  <w:num w:numId="5">
    <w:abstractNumId w:val="3"/>
  </w:num>
  <w:num w:numId="6">
    <w:abstractNumId w:val="0"/>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D04"/>
    <w:rsid w:val="002043FA"/>
    <w:rsid w:val="005A5581"/>
    <w:rsid w:val="006366AA"/>
    <w:rsid w:val="00830D04"/>
    <w:rsid w:val="00935197"/>
    <w:rsid w:val="009D6B80"/>
    <w:rsid w:val="00B14422"/>
    <w:rsid w:val="00D80EA9"/>
    <w:rsid w:val="00EA7CCA"/>
    <w:rsid w:val="00F42AC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A43BD"/>
  <w15:chartTrackingRefBased/>
  <w15:docId w15:val="{AB769C0B-1930-40F0-A1F3-F5B778BFE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19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ed List,Fundamentacion,Lista vistosa - Énfasis 11,Párrafo de lista2,Párrafo de lista1,Cita Pie de Página,titulo,Lista media 2 - Énfasis 41,Titulo de Fígura,TITULO A,List Paragraph,SubPárrafo de lista,Lista vistosa - Énfasis 111,3"/>
    <w:basedOn w:val="Normal"/>
    <w:link w:val="PrrafodelistaCar"/>
    <w:uiPriority w:val="34"/>
    <w:qFormat/>
    <w:rsid w:val="00830D04"/>
    <w:pPr>
      <w:ind w:left="720"/>
      <w:contextualSpacing/>
    </w:pPr>
  </w:style>
  <w:style w:type="character" w:customStyle="1" w:styleId="uv3um">
    <w:name w:val="uv3um"/>
    <w:basedOn w:val="Fuentedeprrafopredeter"/>
    <w:rsid w:val="00830D04"/>
  </w:style>
  <w:style w:type="table" w:styleId="Tablaconcuadrcula">
    <w:name w:val="Table Grid"/>
    <w:basedOn w:val="Tablanormal"/>
    <w:uiPriority w:val="39"/>
    <w:rsid w:val="00830D0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ed List Car,Fundamentacion Car,Lista vistosa - Énfasis 11 Car,Párrafo de lista2 Car,Párrafo de lista1 Car,Cita Pie de Página Car,titulo Car,Lista media 2 - Énfasis 41 Car,Titulo de Fígura Car,TITULO A Car,List Paragraph Car"/>
    <w:link w:val="Prrafodelista"/>
    <w:uiPriority w:val="34"/>
    <w:qFormat/>
    <w:locked/>
    <w:rsid w:val="00830D04"/>
  </w:style>
  <w:style w:type="table" w:customStyle="1" w:styleId="Tabladecuadrcula4-nfasis11">
    <w:name w:val="Tabla de cuadrícula 4 - Énfasis 11"/>
    <w:basedOn w:val="Tablanormal"/>
    <w:uiPriority w:val="49"/>
    <w:rsid w:val="00830D04"/>
    <w:pPr>
      <w:spacing w:after="0" w:line="240" w:lineRule="auto"/>
    </w:pPr>
    <w:rPr>
      <w:rFonts w:eastAsia="Times New Roman"/>
      <w:lang w:eastAsia="es-MX"/>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BA15F86-1967-4259-A89F-658CC9F50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1505</Words>
  <Characters>8282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8</cp:revision>
  <dcterms:created xsi:type="dcterms:W3CDTF">2026-08-02T18:08:00Z</dcterms:created>
  <dcterms:modified xsi:type="dcterms:W3CDTF">2026-08-02T19:45:00Z</dcterms:modified>
</cp:coreProperties>
</file>