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AA852" w14:textId="5DC56D60" w:rsidR="00A21269" w:rsidRPr="00A21269" w:rsidRDefault="00A21269" w:rsidP="00A21269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36"/>
          <w:szCs w:val="36"/>
          <w:lang w:eastAsia="es-PE"/>
        </w:rPr>
      </w:pPr>
      <w:r w:rsidRPr="00A21269">
        <w:rPr>
          <w:rFonts w:ascii="Arial" w:eastAsia="Times New Roman" w:hAnsi="Arial" w:cs="Arial"/>
          <w:b/>
          <w:bCs/>
          <w:sz w:val="36"/>
          <w:szCs w:val="36"/>
          <w:lang w:eastAsia="es-PE"/>
        </w:rPr>
        <w:t>ACTA DE REUNIÓN COLEGIADA</w:t>
      </w:r>
    </w:p>
    <w:p w14:paraId="05082EDB" w14:textId="70655338" w:rsidR="00A21269" w:rsidRPr="00A21269" w:rsidRDefault="00A21269" w:rsidP="00A2126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es-PE"/>
        </w:rPr>
      </w:pP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Institución Educativa </w:t>
      </w:r>
      <w:r w:rsidR="00D37391">
        <w:rPr>
          <w:rFonts w:ascii="Arial" w:eastAsia="Times New Roman" w:hAnsi="Arial" w:cs="Arial"/>
          <w:sz w:val="24"/>
          <w:szCs w:val="24"/>
          <w:lang w:eastAsia="es-PE"/>
        </w:rPr>
        <w:t>GRAN GUZMANGO CÁPAC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 – Jornada Escolar Completa</w:t>
      </w:r>
    </w:p>
    <w:p w14:paraId="127B91A6" w14:textId="6A710E2C" w:rsidR="00A21269" w:rsidRPr="00A21269" w:rsidRDefault="00A21269" w:rsidP="00A2126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16"/>
          <w:szCs w:val="16"/>
          <w:lang w:eastAsia="es-PE"/>
        </w:rPr>
      </w:pPr>
      <w:r w:rsidRPr="00A21269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Fecha: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957474">
        <w:rPr>
          <w:rFonts w:ascii="Arial" w:eastAsia="Times New Roman" w:hAnsi="Arial" w:cs="Arial"/>
          <w:sz w:val="24"/>
          <w:szCs w:val="24"/>
          <w:lang w:eastAsia="es-PE"/>
        </w:rPr>
        <w:t>02-07-2026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br/>
      </w:r>
      <w:r w:rsidRPr="00A21269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Hora de inicio: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957474">
        <w:rPr>
          <w:rFonts w:ascii="Arial" w:eastAsia="Times New Roman" w:hAnsi="Arial" w:cs="Arial"/>
          <w:sz w:val="24"/>
          <w:szCs w:val="24"/>
          <w:lang w:eastAsia="es-PE"/>
        </w:rPr>
        <w:t>04:30 P.M.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>_</w:t>
      </w:r>
      <w:r w:rsidR="00A61B00">
        <w:rPr>
          <w:rFonts w:ascii="Arial" w:eastAsia="Times New Roman" w:hAnsi="Arial" w:cs="Arial"/>
          <w:sz w:val="24"/>
          <w:szCs w:val="24"/>
          <w:lang w:eastAsia="es-PE"/>
        </w:rPr>
        <w:t>______________________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br/>
      </w:r>
      <w:r w:rsidRPr="00A21269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Hora de término: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957474">
        <w:rPr>
          <w:rFonts w:ascii="Arial" w:eastAsia="Times New Roman" w:hAnsi="Arial" w:cs="Arial"/>
          <w:sz w:val="24"/>
          <w:szCs w:val="24"/>
          <w:lang w:eastAsia="es-PE"/>
        </w:rPr>
        <w:t>05:30 P.M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>____</w:t>
      </w:r>
      <w:r w:rsidR="00A61B00">
        <w:rPr>
          <w:rFonts w:ascii="Arial" w:eastAsia="Times New Roman" w:hAnsi="Arial" w:cs="Arial"/>
          <w:sz w:val="24"/>
          <w:szCs w:val="24"/>
          <w:lang w:eastAsia="es-PE"/>
        </w:rPr>
        <w:t>__________________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br/>
      </w:r>
      <w:r w:rsidRPr="00A21269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Lugar: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957474">
        <w:rPr>
          <w:rFonts w:ascii="Arial" w:eastAsia="Times New Roman" w:hAnsi="Arial" w:cs="Arial"/>
          <w:sz w:val="24"/>
          <w:szCs w:val="24"/>
          <w:lang w:eastAsia="es-PE"/>
        </w:rPr>
        <w:t>I.E. JEC GRAN GUZMANGO CÁPAC</w:t>
      </w:r>
      <w:r w:rsidR="00A61B00">
        <w:rPr>
          <w:rFonts w:ascii="Arial" w:eastAsia="Times New Roman" w:hAnsi="Arial" w:cs="Arial"/>
          <w:sz w:val="24"/>
          <w:szCs w:val="24"/>
          <w:lang w:eastAsia="es-PE"/>
        </w:rPr>
        <w:t>_________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br/>
      </w:r>
    </w:p>
    <w:p w14:paraId="431305D5" w14:textId="4996653A" w:rsidR="00A21269" w:rsidRPr="0039604A" w:rsidRDefault="00A21269" w:rsidP="00A21269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es-PE"/>
        </w:rPr>
      </w:pPr>
      <w:r w:rsidRPr="00A21269">
        <w:rPr>
          <w:rFonts w:ascii="Arial" w:eastAsia="Times New Roman" w:hAnsi="Arial" w:cs="Arial"/>
          <w:b/>
          <w:bCs/>
          <w:lang w:eastAsia="es-PE"/>
        </w:rPr>
        <w:t xml:space="preserve">1. </w:t>
      </w:r>
      <w:r w:rsidRPr="0039604A">
        <w:rPr>
          <w:rFonts w:ascii="Arial" w:eastAsia="Times New Roman" w:hAnsi="Arial" w:cs="Arial"/>
          <w:b/>
          <w:bCs/>
          <w:lang w:eastAsia="es-PE"/>
        </w:rPr>
        <w:t>Estrategia formativa desarrollada</w:t>
      </w:r>
    </w:p>
    <w:p w14:paraId="4BD3A4E7" w14:textId="309D58B0" w:rsidR="00A21269" w:rsidRPr="00A21269" w:rsidRDefault="00A21269" w:rsidP="00A21269">
      <w:pPr>
        <w:spacing w:after="0" w:line="240" w:lineRule="auto"/>
        <w:rPr>
          <w:rFonts w:ascii="Arial" w:eastAsia="Times New Roman" w:hAnsi="Arial" w:cs="Arial"/>
          <w:i/>
          <w:iCs/>
          <w:lang w:eastAsia="es-PE"/>
        </w:rPr>
      </w:pPr>
      <w:r w:rsidRPr="0039604A">
        <w:rPr>
          <w:rFonts w:ascii="Arial" w:eastAsia="Times New Roman" w:hAnsi="Arial" w:cs="Arial"/>
          <w:i/>
          <w:iCs/>
          <w:sz w:val="24"/>
          <w:szCs w:val="24"/>
          <w:lang w:eastAsia="es-PE"/>
        </w:rPr>
        <w:t>(</w:t>
      </w:r>
      <w:r w:rsidRPr="0039604A">
        <w:rPr>
          <w:rFonts w:ascii="Arial" w:eastAsia="Times New Roman" w:hAnsi="Arial" w:cs="Arial"/>
          <w:i/>
          <w:iCs/>
          <w:lang w:eastAsia="es-PE"/>
        </w:rPr>
        <w:t>Seleccionar la estrategia de desarrollo profesional docente implementada)</w:t>
      </w:r>
    </w:p>
    <w:p w14:paraId="1F6023C5" w14:textId="77777777" w:rsidR="00A21269" w:rsidRPr="0039604A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</w:p>
    <w:p w14:paraId="15B51B0E" w14:textId="5AFB286D" w:rsidR="00A21269" w:rsidRPr="00A21269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Pr="0039604A">
        <w:rPr>
          <w:rFonts w:ascii="Arial" w:eastAsia="Times New Roman" w:hAnsi="Arial" w:cs="Arial"/>
          <w:lang w:eastAsia="es-PE"/>
        </w:rPr>
        <w:t xml:space="preserve"> )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Taller pedagógico</w:t>
      </w:r>
      <w:r>
        <w:rPr>
          <w:rFonts w:ascii="Arial" w:eastAsia="Times New Roman" w:hAnsi="Arial" w:cs="Arial"/>
          <w:lang w:eastAsia="es-PE"/>
        </w:rPr>
        <w:t xml:space="preserve"> </w:t>
      </w:r>
      <w:proofErr w:type="gramStart"/>
      <w:r>
        <w:rPr>
          <w:rFonts w:ascii="Arial" w:eastAsia="Times New Roman" w:hAnsi="Arial" w:cs="Arial"/>
          <w:lang w:eastAsia="es-PE"/>
        </w:rPr>
        <w:t>denominado:_</w:t>
      </w:r>
      <w:proofErr w:type="gramEnd"/>
      <w:r>
        <w:rPr>
          <w:rFonts w:ascii="Arial" w:eastAsia="Times New Roman" w:hAnsi="Arial" w:cs="Arial"/>
          <w:lang w:eastAsia="es-PE"/>
        </w:rPr>
        <w:t>______________________________________</w:t>
      </w:r>
    </w:p>
    <w:p w14:paraId="2E8DE96A" w14:textId="5FDBA347" w:rsidR="00A21269" w:rsidRPr="0039604A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Pr="0039604A">
        <w:rPr>
          <w:rFonts w:ascii="Arial" w:eastAsia="Times New Roman" w:hAnsi="Arial" w:cs="Arial"/>
          <w:lang w:eastAsia="es-PE"/>
        </w:rPr>
        <w:t xml:space="preserve"> )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</w:t>
      </w:r>
      <w:proofErr w:type="spellStart"/>
      <w:r w:rsidRPr="0039604A">
        <w:rPr>
          <w:rFonts w:ascii="Arial" w:eastAsia="Times New Roman" w:hAnsi="Arial" w:cs="Arial"/>
          <w:lang w:eastAsia="es-PE"/>
        </w:rPr>
        <w:t>Minitaller</w:t>
      </w:r>
      <w:proofErr w:type="spellEnd"/>
    </w:p>
    <w:p w14:paraId="15405270" w14:textId="0813C7AB" w:rsidR="00A21269" w:rsidRPr="0039604A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Pr="0039604A">
        <w:rPr>
          <w:rFonts w:ascii="Arial" w:eastAsia="Times New Roman" w:hAnsi="Arial" w:cs="Arial"/>
          <w:lang w:eastAsia="es-PE"/>
        </w:rPr>
        <w:t xml:space="preserve"> )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Tertulia pedagógica</w:t>
      </w:r>
    </w:p>
    <w:p w14:paraId="5FA75EBD" w14:textId="79DF9BAC" w:rsidR="00A21269" w:rsidRPr="0039604A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Pr="0039604A">
        <w:rPr>
          <w:rFonts w:ascii="Arial" w:eastAsia="Times New Roman" w:hAnsi="Arial" w:cs="Arial"/>
          <w:lang w:eastAsia="es-PE"/>
        </w:rPr>
        <w:t xml:space="preserve"> )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GIA – Grupo de Interaprendizaje</w:t>
      </w:r>
    </w:p>
    <w:p w14:paraId="32EA6083" w14:textId="12640A4D" w:rsidR="00A21269" w:rsidRPr="0039604A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Pr="0039604A">
        <w:rPr>
          <w:rFonts w:ascii="Arial" w:eastAsia="Times New Roman" w:hAnsi="Arial" w:cs="Arial"/>
          <w:lang w:eastAsia="es-PE"/>
        </w:rPr>
        <w:t xml:space="preserve"> )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Estudio de caso</w:t>
      </w:r>
    </w:p>
    <w:p w14:paraId="648551FC" w14:textId="22EBE658" w:rsidR="00A21269" w:rsidRPr="0039604A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Pr="0039604A">
        <w:rPr>
          <w:rFonts w:ascii="Arial" w:eastAsia="Times New Roman" w:hAnsi="Arial" w:cs="Arial"/>
          <w:lang w:eastAsia="es-PE"/>
        </w:rPr>
        <w:t xml:space="preserve"> )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Análisis de evidencias de aprendizaje</w:t>
      </w:r>
    </w:p>
    <w:p w14:paraId="69A72CED" w14:textId="4EF0848D" w:rsidR="00A21269" w:rsidRPr="0039604A" w:rsidRDefault="00A21269" w:rsidP="00A21269">
      <w:pPr>
        <w:spacing w:after="0" w:line="240" w:lineRule="auto"/>
        <w:rPr>
          <w:rFonts w:ascii="Arial" w:eastAsia="Times New Roman" w:hAnsi="Arial" w:cs="Arial"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Pr="0039604A">
        <w:rPr>
          <w:rFonts w:ascii="Arial" w:eastAsia="Times New Roman" w:hAnsi="Arial" w:cs="Arial"/>
          <w:lang w:eastAsia="es-PE"/>
        </w:rPr>
        <w:t xml:space="preserve"> )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Círculo de reflexión docente</w:t>
      </w:r>
    </w:p>
    <w:p w14:paraId="0B186CCF" w14:textId="3A2AB507" w:rsidR="00A21269" w:rsidRPr="00A21269" w:rsidRDefault="00A21269" w:rsidP="00A21269">
      <w:pPr>
        <w:spacing w:after="0" w:line="240" w:lineRule="auto"/>
        <w:rPr>
          <w:rFonts w:ascii="Arial" w:eastAsia="Times New Roman" w:hAnsi="Arial" w:cs="Arial"/>
          <w:b/>
          <w:bCs/>
          <w:lang w:eastAsia="es-PE"/>
        </w:rPr>
      </w:pPr>
      <w:proofErr w:type="gramStart"/>
      <w:r w:rsidRPr="0039604A">
        <w:rPr>
          <w:rFonts w:ascii="Arial" w:eastAsia="Times New Roman" w:hAnsi="Arial" w:cs="Arial"/>
          <w:lang w:eastAsia="es-PE"/>
        </w:rPr>
        <w:t>(</w:t>
      </w:r>
      <w:r w:rsidRPr="00A21269">
        <w:rPr>
          <w:rFonts w:ascii="Arial" w:eastAsia="Times New Roman" w:hAnsi="Arial" w:cs="Arial"/>
          <w:lang w:eastAsia="es-PE"/>
        </w:rPr>
        <w:t xml:space="preserve"> </w:t>
      </w:r>
      <w:r w:rsidR="00957474">
        <w:rPr>
          <w:rFonts w:ascii="Arial" w:eastAsia="Times New Roman" w:hAnsi="Arial" w:cs="Arial"/>
          <w:lang w:eastAsia="es-PE"/>
        </w:rPr>
        <w:t>X</w:t>
      </w:r>
      <w:proofErr w:type="gramEnd"/>
      <w:r w:rsidRPr="0039604A">
        <w:rPr>
          <w:rFonts w:ascii="Arial" w:eastAsia="Times New Roman" w:hAnsi="Arial" w:cs="Arial"/>
          <w:lang w:eastAsia="es-PE"/>
        </w:rPr>
        <w:t xml:space="preserve"> ) Otras estrategias formativas: </w:t>
      </w:r>
      <w:r w:rsidR="00957474">
        <w:rPr>
          <w:rFonts w:ascii="Arial" w:eastAsia="Times New Roman" w:hAnsi="Arial" w:cs="Arial"/>
          <w:lang w:eastAsia="es-PE"/>
        </w:rPr>
        <w:t>ESCUELAS INTEGRALES – EDUCACIÓN FINANCIERA</w:t>
      </w:r>
    </w:p>
    <w:p w14:paraId="0BCBC46B" w14:textId="67EAF667" w:rsidR="00A21269" w:rsidRPr="003F38B7" w:rsidRDefault="00A21269" w:rsidP="003F38B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lang w:eastAsia="es-PE"/>
        </w:rPr>
      </w:pPr>
      <w:r>
        <w:rPr>
          <w:rFonts w:ascii="Arial" w:eastAsia="Times New Roman" w:hAnsi="Arial" w:cs="Arial"/>
          <w:b/>
          <w:bCs/>
          <w:lang w:eastAsia="es-PE"/>
        </w:rPr>
        <w:t xml:space="preserve">2. </w:t>
      </w:r>
      <w:r w:rsidRPr="00A21269">
        <w:rPr>
          <w:rFonts w:ascii="Arial" w:eastAsia="Times New Roman" w:hAnsi="Arial" w:cs="Arial"/>
          <w:b/>
          <w:bCs/>
          <w:lang w:eastAsia="es-PE"/>
        </w:rPr>
        <w:t>Participantes</w:t>
      </w:r>
    </w:p>
    <w:tbl>
      <w:tblPr>
        <w:tblStyle w:val="Tablaconcuadrcula"/>
        <w:tblW w:w="8611" w:type="dxa"/>
        <w:tblLook w:val="04A0" w:firstRow="1" w:lastRow="0" w:firstColumn="1" w:lastColumn="0" w:noHBand="0" w:noVBand="1"/>
      </w:tblPr>
      <w:tblGrid>
        <w:gridCol w:w="759"/>
        <w:gridCol w:w="4981"/>
        <w:gridCol w:w="2871"/>
      </w:tblGrid>
      <w:tr w:rsidR="00D37391" w14:paraId="799947FA" w14:textId="77777777" w:rsidTr="00D37391">
        <w:trPr>
          <w:trHeight w:val="299"/>
        </w:trPr>
        <w:tc>
          <w:tcPr>
            <w:tcW w:w="759" w:type="dxa"/>
            <w:shd w:val="clear" w:color="auto" w:fill="D9D9D9" w:themeFill="background1" w:themeFillShade="D9"/>
          </w:tcPr>
          <w:p w14:paraId="4A958871" w14:textId="1964A611" w:rsidR="00D37391" w:rsidRPr="00A61B00" w:rsidRDefault="00D37391" w:rsidP="00A61B0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proofErr w:type="spellStart"/>
            <w:r w:rsidRPr="00A61B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N°</w:t>
            </w:r>
            <w:proofErr w:type="spellEnd"/>
          </w:p>
        </w:tc>
        <w:tc>
          <w:tcPr>
            <w:tcW w:w="4981" w:type="dxa"/>
            <w:shd w:val="clear" w:color="auto" w:fill="D9D9D9" w:themeFill="background1" w:themeFillShade="D9"/>
          </w:tcPr>
          <w:p w14:paraId="65A039BB" w14:textId="05A2B656" w:rsidR="00D37391" w:rsidRPr="00A61B00" w:rsidRDefault="00D37391" w:rsidP="00A61B0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A2126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Apellidos y nombres</w:t>
            </w:r>
          </w:p>
        </w:tc>
        <w:tc>
          <w:tcPr>
            <w:tcW w:w="2871" w:type="dxa"/>
            <w:shd w:val="clear" w:color="auto" w:fill="D9D9D9" w:themeFill="background1" w:themeFillShade="D9"/>
          </w:tcPr>
          <w:p w14:paraId="4ED39D3D" w14:textId="4591845E" w:rsidR="00D37391" w:rsidRPr="00A61B00" w:rsidRDefault="00D37391" w:rsidP="00A61B00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 w:rsidRPr="00A61B0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Cargo</w:t>
            </w:r>
          </w:p>
        </w:tc>
      </w:tr>
      <w:tr w:rsidR="00D37391" w14:paraId="5A6C2029" w14:textId="77777777" w:rsidTr="00D37391">
        <w:trPr>
          <w:trHeight w:val="299"/>
        </w:trPr>
        <w:tc>
          <w:tcPr>
            <w:tcW w:w="759" w:type="dxa"/>
          </w:tcPr>
          <w:p w14:paraId="086B3A62" w14:textId="6F65975B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01</w:t>
            </w:r>
          </w:p>
        </w:tc>
        <w:tc>
          <w:tcPr>
            <w:tcW w:w="4981" w:type="dxa"/>
          </w:tcPr>
          <w:p w14:paraId="14AB7F1F" w14:textId="276C66D0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ERNESTO SAMUEL VIGO SORIANO</w:t>
            </w:r>
          </w:p>
        </w:tc>
        <w:tc>
          <w:tcPr>
            <w:tcW w:w="2871" w:type="dxa"/>
          </w:tcPr>
          <w:p w14:paraId="1238809C" w14:textId="04B0F86E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DIRECTOR</w:t>
            </w:r>
          </w:p>
        </w:tc>
      </w:tr>
      <w:tr w:rsidR="00D37391" w14:paraId="7AFA1ADD" w14:textId="77777777" w:rsidTr="00D37391">
        <w:trPr>
          <w:trHeight w:val="286"/>
        </w:trPr>
        <w:tc>
          <w:tcPr>
            <w:tcW w:w="759" w:type="dxa"/>
          </w:tcPr>
          <w:p w14:paraId="011AAB7A" w14:textId="143756A6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02</w:t>
            </w:r>
          </w:p>
        </w:tc>
        <w:tc>
          <w:tcPr>
            <w:tcW w:w="4981" w:type="dxa"/>
          </w:tcPr>
          <w:p w14:paraId="77310DFB" w14:textId="2A03EB1C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CARLOS VILLACORTA ROJAS</w:t>
            </w:r>
          </w:p>
        </w:tc>
        <w:tc>
          <w:tcPr>
            <w:tcW w:w="2871" w:type="dxa"/>
          </w:tcPr>
          <w:p w14:paraId="2FF24BE6" w14:textId="735F4B9D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SUB DIRECTOR</w:t>
            </w:r>
          </w:p>
        </w:tc>
      </w:tr>
      <w:tr w:rsidR="00D37391" w14:paraId="1A49A741" w14:textId="77777777" w:rsidTr="00D37391">
        <w:trPr>
          <w:trHeight w:val="299"/>
        </w:trPr>
        <w:tc>
          <w:tcPr>
            <w:tcW w:w="759" w:type="dxa"/>
          </w:tcPr>
          <w:p w14:paraId="67E58432" w14:textId="29E4B9F3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03</w:t>
            </w:r>
          </w:p>
        </w:tc>
        <w:tc>
          <w:tcPr>
            <w:tcW w:w="4981" w:type="dxa"/>
          </w:tcPr>
          <w:p w14:paraId="6B0D725D" w14:textId="46BE791E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ALEX MIGUEL HERNANDEZ MARTÍNEZ</w:t>
            </w:r>
          </w:p>
        </w:tc>
        <w:tc>
          <w:tcPr>
            <w:tcW w:w="2871" w:type="dxa"/>
          </w:tcPr>
          <w:p w14:paraId="7DE951D1" w14:textId="14394593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</w:tr>
      <w:tr w:rsidR="00D37391" w14:paraId="03DD9C21" w14:textId="77777777" w:rsidTr="00D37391">
        <w:trPr>
          <w:trHeight w:val="299"/>
        </w:trPr>
        <w:tc>
          <w:tcPr>
            <w:tcW w:w="759" w:type="dxa"/>
          </w:tcPr>
          <w:p w14:paraId="16A2332B" w14:textId="742ECB6D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04</w:t>
            </w:r>
          </w:p>
        </w:tc>
        <w:tc>
          <w:tcPr>
            <w:tcW w:w="4981" w:type="dxa"/>
          </w:tcPr>
          <w:p w14:paraId="6791C831" w14:textId="423F0930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JORGE ARMANDO CHAPOÑAN OLIVOS</w:t>
            </w:r>
          </w:p>
        </w:tc>
        <w:tc>
          <w:tcPr>
            <w:tcW w:w="2871" w:type="dxa"/>
          </w:tcPr>
          <w:p w14:paraId="5EB9FC41" w14:textId="07504232" w:rsidR="00D37391" w:rsidRDefault="00D37391" w:rsidP="00D37391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</w:tr>
      <w:tr w:rsidR="00D37391" w14:paraId="1F49AEB0" w14:textId="77777777" w:rsidTr="00D37391">
        <w:trPr>
          <w:trHeight w:val="299"/>
        </w:trPr>
        <w:tc>
          <w:tcPr>
            <w:tcW w:w="759" w:type="dxa"/>
          </w:tcPr>
          <w:p w14:paraId="5F74404A" w14:textId="1D1E246F" w:rsidR="00D37391" w:rsidRDefault="00D37391" w:rsidP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05</w:t>
            </w:r>
          </w:p>
        </w:tc>
        <w:tc>
          <w:tcPr>
            <w:tcW w:w="4981" w:type="dxa"/>
          </w:tcPr>
          <w:p w14:paraId="09D34854" w14:textId="28687E1B" w:rsidR="00D37391" w:rsidRDefault="00D37391" w:rsidP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LUIS ALFREDO CÉSPEDES CORO</w:t>
            </w:r>
          </w:p>
        </w:tc>
        <w:tc>
          <w:tcPr>
            <w:tcW w:w="2871" w:type="dxa"/>
          </w:tcPr>
          <w:p w14:paraId="098A7225" w14:textId="4BBAAC19" w:rsidR="00D37391" w:rsidRDefault="00D37391" w:rsidP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</w:tr>
      <w:tr w:rsidR="00D37391" w14:paraId="525290C3" w14:textId="77777777" w:rsidTr="00D37391">
        <w:trPr>
          <w:trHeight w:val="299"/>
        </w:trPr>
        <w:tc>
          <w:tcPr>
            <w:tcW w:w="759" w:type="dxa"/>
          </w:tcPr>
          <w:p w14:paraId="67AE8AF7" w14:textId="53691033" w:rsidR="00D37391" w:rsidRDefault="00D37391" w:rsidP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06</w:t>
            </w:r>
          </w:p>
        </w:tc>
        <w:tc>
          <w:tcPr>
            <w:tcW w:w="4981" w:type="dxa"/>
          </w:tcPr>
          <w:p w14:paraId="2E160A5C" w14:textId="009F5B8F" w:rsidR="00D37391" w:rsidRDefault="00D37391" w:rsidP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RAQUEL CIENFUEGOS TERRONES</w:t>
            </w:r>
          </w:p>
        </w:tc>
        <w:tc>
          <w:tcPr>
            <w:tcW w:w="2871" w:type="dxa"/>
          </w:tcPr>
          <w:p w14:paraId="1E984317" w14:textId="7C88270E" w:rsidR="00D37391" w:rsidRDefault="00D37391" w:rsidP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</w:tr>
    </w:tbl>
    <w:p w14:paraId="3B570A9F" w14:textId="573CE3A6" w:rsidR="00A21269" w:rsidRPr="00A21269" w:rsidRDefault="00A21269" w:rsidP="00A212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233AEAA8" w14:textId="20896398" w:rsidR="00A21269" w:rsidRPr="00A21269" w:rsidRDefault="009D52A8" w:rsidP="00A212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PE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es-PE"/>
        </w:rPr>
        <w:t>3.</w:t>
      </w:r>
      <w:r w:rsidR="00A21269"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 xml:space="preserve"> Propósito de la reunión</w:t>
      </w:r>
    </w:p>
    <w:p w14:paraId="32066651" w14:textId="7BE7F6CE" w:rsidR="00A21269" w:rsidRPr="00A21269" w:rsidRDefault="00A21269" w:rsidP="009D52A8">
      <w:pPr>
        <w:spacing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es-PE"/>
        </w:rPr>
      </w:pP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Esta reunión </w:t>
      </w:r>
      <w:r w:rsidRPr="00A21269">
        <w:rPr>
          <w:rFonts w:ascii="Arial" w:eastAsia="Times New Roman" w:hAnsi="Arial" w:cs="Arial"/>
          <w:lang w:eastAsia="es-PE"/>
        </w:rPr>
        <w:t xml:space="preserve">colegiada tiene como propósito </w:t>
      </w:r>
      <w:r w:rsidR="003F38B7" w:rsidRPr="003F38B7">
        <w:rPr>
          <w:rFonts w:ascii="Arial" w:hAnsi="Arial" w:cs="Arial"/>
        </w:rPr>
        <w:t xml:space="preserve">que los docentes </w:t>
      </w:r>
      <w:r w:rsidR="00957474">
        <w:rPr>
          <w:rFonts w:ascii="Arial" w:hAnsi="Arial" w:cs="Arial"/>
        </w:rPr>
        <w:t>implementen la educación financiera en sus unidades y sesiones de aprendizaje, así como la elaboración de una charla a cargo de una entidad financiera de la localidad para que los estudiantes tengan a bien hacer prácticas financieras vivenciales</w:t>
      </w:r>
      <w:r w:rsidRPr="00A21269">
        <w:rPr>
          <w:rFonts w:ascii="Arial" w:eastAsia="Times New Roman" w:hAnsi="Arial" w:cs="Arial"/>
          <w:lang w:eastAsia="es-PE"/>
        </w:rPr>
        <w:t>.</w:t>
      </w:r>
    </w:p>
    <w:p w14:paraId="3A8FF683" w14:textId="6E0B6F2D" w:rsidR="00A21269" w:rsidRPr="00A21269" w:rsidRDefault="009D52A8" w:rsidP="00A212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PE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es-PE"/>
        </w:rPr>
        <w:t>4.</w:t>
      </w:r>
      <w:r w:rsidR="00A21269"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 xml:space="preserve"> Agenda de la reunión</w:t>
      </w:r>
    </w:p>
    <w:p w14:paraId="3FF0C533" w14:textId="7D6FDC0C" w:rsidR="00A21269" w:rsidRPr="00A21269" w:rsidRDefault="00957474" w:rsidP="00A212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Escuelas integrales</w:t>
      </w:r>
    </w:p>
    <w:p w14:paraId="22ECD401" w14:textId="6D377658" w:rsidR="00A21269" w:rsidRPr="00A21269" w:rsidRDefault="00957474" w:rsidP="00C31E1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>
        <w:rPr>
          <w:rFonts w:ascii="Arial" w:eastAsia="Times New Roman" w:hAnsi="Arial" w:cs="Arial"/>
          <w:sz w:val="24"/>
          <w:szCs w:val="24"/>
          <w:lang w:eastAsia="es-PE"/>
        </w:rPr>
        <w:t>Talleres y actividades a partir del III bimestre</w:t>
      </w:r>
    </w:p>
    <w:p w14:paraId="728DEE05" w14:textId="0658BB77" w:rsidR="00A21269" w:rsidRDefault="00957474" w:rsidP="00A212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PE"/>
        </w:rPr>
      </w:pPr>
      <w:r>
        <w:rPr>
          <w:rFonts w:ascii="Arial" w:eastAsia="Times New Roman" w:hAnsi="Arial" w:cs="Arial"/>
          <w:b/>
          <w:bCs/>
          <w:sz w:val="27"/>
          <w:szCs w:val="27"/>
          <w:lang w:eastAsia="es-PE"/>
        </w:rPr>
        <w:t>5</w:t>
      </w:r>
      <w:r w:rsidR="00A21269"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>. Desarrollo de la reunión</w:t>
      </w:r>
    </w:p>
    <w:p w14:paraId="00F8231E" w14:textId="5DAB80BC" w:rsidR="00957474" w:rsidRPr="00957474" w:rsidRDefault="00957474" w:rsidP="00C93F79">
      <w:pPr>
        <w:spacing w:before="100" w:beforeAutospacing="1" w:after="100" w:afterAutospacing="1" w:line="240" w:lineRule="auto"/>
        <w:ind w:left="426"/>
        <w:jc w:val="both"/>
        <w:outlineLvl w:val="2"/>
        <w:rPr>
          <w:rFonts w:ascii="Arial" w:eastAsia="Times New Roman" w:hAnsi="Arial" w:cs="Arial"/>
          <w:sz w:val="27"/>
          <w:szCs w:val="27"/>
          <w:lang w:eastAsia="es-PE"/>
        </w:rPr>
      </w:pPr>
      <w:r>
        <w:rPr>
          <w:rFonts w:ascii="Arial" w:eastAsia="Times New Roman" w:hAnsi="Arial" w:cs="Arial"/>
          <w:sz w:val="27"/>
          <w:szCs w:val="27"/>
          <w:lang w:eastAsia="es-PE"/>
        </w:rPr>
        <w:lastRenderedPageBreak/>
        <w:t>La reunión inicio con palabras del director Samuel, dando palabras motivadoras, y dando a conocer la importancia del tema financiero para los estudiantes, asimismo el sub director planteo la importancia de iniciar con una charla-taller de finanzas a cargo de una caja que se ubica en la localidad para dar apertura en las próximas sesiones los temas en las diversas áreas.</w:t>
      </w:r>
    </w:p>
    <w:p w14:paraId="1D58D18C" w14:textId="01B0D406" w:rsidR="00C31E12" w:rsidRPr="00A21269" w:rsidRDefault="00A21269" w:rsidP="00C31E12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PE"/>
        </w:rPr>
      </w:pPr>
      <w:r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>6. Acuerdo</w:t>
      </w:r>
      <w:r w:rsidR="00C31E12">
        <w:rPr>
          <w:rFonts w:ascii="Arial" w:eastAsia="Times New Roman" w:hAnsi="Arial" w:cs="Arial"/>
          <w:b/>
          <w:bCs/>
          <w:sz w:val="27"/>
          <w:szCs w:val="27"/>
          <w:lang w:eastAsia="es-PE"/>
        </w:rPr>
        <w:t>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90"/>
        <w:gridCol w:w="3360"/>
        <w:gridCol w:w="1914"/>
        <w:gridCol w:w="2030"/>
      </w:tblGrid>
      <w:tr w:rsidR="00C31E12" w14:paraId="6C4C21F2" w14:textId="77777777" w:rsidTr="00D37391">
        <w:tc>
          <w:tcPr>
            <w:tcW w:w="1190" w:type="dxa"/>
            <w:shd w:val="clear" w:color="auto" w:fill="D9D9D9" w:themeFill="background1" w:themeFillShade="D9"/>
          </w:tcPr>
          <w:p w14:paraId="24D50CB6" w14:textId="70F33A5C" w:rsidR="00C31E12" w:rsidRPr="00A61B00" w:rsidRDefault="00C31E12" w:rsidP="00C31E1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Acuerdo</w:t>
            </w:r>
          </w:p>
        </w:tc>
        <w:tc>
          <w:tcPr>
            <w:tcW w:w="3360" w:type="dxa"/>
            <w:shd w:val="clear" w:color="auto" w:fill="D9D9D9" w:themeFill="background1" w:themeFillShade="D9"/>
          </w:tcPr>
          <w:p w14:paraId="1C556541" w14:textId="3E12CFC9" w:rsidR="00C31E12" w:rsidRPr="00A61B00" w:rsidRDefault="00C31E12" w:rsidP="00C31E1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Responsable</w:t>
            </w:r>
          </w:p>
        </w:tc>
        <w:tc>
          <w:tcPr>
            <w:tcW w:w="1914" w:type="dxa"/>
            <w:shd w:val="clear" w:color="auto" w:fill="D9D9D9" w:themeFill="background1" w:themeFillShade="D9"/>
          </w:tcPr>
          <w:p w14:paraId="131A3EDD" w14:textId="72BA2F4D" w:rsidR="00C31E12" w:rsidRPr="00A61B00" w:rsidRDefault="00C31E12" w:rsidP="00C31E1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Plazo</w:t>
            </w:r>
          </w:p>
        </w:tc>
        <w:tc>
          <w:tcPr>
            <w:tcW w:w="2030" w:type="dxa"/>
            <w:shd w:val="clear" w:color="auto" w:fill="D9D9D9" w:themeFill="background1" w:themeFillShade="D9"/>
          </w:tcPr>
          <w:p w14:paraId="70EA6C5D" w14:textId="109D7CFB" w:rsidR="00C31E12" w:rsidRPr="00A61B00" w:rsidRDefault="00C31E12" w:rsidP="00C31E12">
            <w:pPr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PE"/>
              </w:rPr>
              <w:t>Medio de verificación</w:t>
            </w:r>
          </w:p>
        </w:tc>
      </w:tr>
      <w:tr w:rsidR="00C31E12" w14:paraId="578A9C56" w14:textId="77777777" w:rsidTr="00C93F79">
        <w:tc>
          <w:tcPr>
            <w:tcW w:w="1190" w:type="dxa"/>
          </w:tcPr>
          <w:p w14:paraId="7CDFAF4C" w14:textId="77777777" w:rsidR="00C31E12" w:rsidRDefault="00C31E12" w:rsidP="004C5603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  <w:p w14:paraId="07057C1C" w14:textId="1B2E6A1A" w:rsidR="00D37391" w:rsidRDefault="00C93F79" w:rsidP="004C5603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01</w:t>
            </w:r>
          </w:p>
          <w:p w14:paraId="3FBF2BFD" w14:textId="77777777" w:rsidR="00D37391" w:rsidRDefault="00D37391" w:rsidP="004C5603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3360" w:type="dxa"/>
            <w:vAlign w:val="center"/>
          </w:tcPr>
          <w:p w14:paraId="2407521E" w14:textId="7FCA7D71" w:rsidR="00C31E12" w:rsidRDefault="00C93F79" w:rsidP="00C93F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Docentes de las áreas de comunicación, matemática y EPT</w:t>
            </w:r>
          </w:p>
        </w:tc>
        <w:tc>
          <w:tcPr>
            <w:tcW w:w="1914" w:type="dxa"/>
            <w:vAlign w:val="center"/>
          </w:tcPr>
          <w:p w14:paraId="47E60E22" w14:textId="7F4F64DF" w:rsidR="00C31E12" w:rsidRDefault="00C93F79" w:rsidP="00C93F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10 de agosto</w:t>
            </w:r>
          </w:p>
        </w:tc>
        <w:tc>
          <w:tcPr>
            <w:tcW w:w="2030" w:type="dxa"/>
            <w:vAlign w:val="center"/>
          </w:tcPr>
          <w:p w14:paraId="5FB901E5" w14:textId="190B08C9" w:rsidR="00C31E12" w:rsidRDefault="00C93F79" w:rsidP="00C93F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Unidades de aprendizaje y sesiones de aprendizaje</w:t>
            </w:r>
          </w:p>
        </w:tc>
      </w:tr>
      <w:tr w:rsidR="00C31E12" w14:paraId="4632980E" w14:textId="77777777" w:rsidTr="00C93F79">
        <w:tc>
          <w:tcPr>
            <w:tcW w:w="1190" w:type="dxa"/>
          </w:tcPr>
          <w:p w14:paraId="528A7B83" w14:textId="77777777" w:rsidR="00C31E12" w:rsidRDefault="00C31E12" w:rsidP="004C5603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  <w:p w14:paraId="089F6245" w14:textId="1B404DC0" w:rsidR="00D37391" w:rsidRDefault="00C93F79" w:rsidP="004C5603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02</w:t>
            </w:r>
          </w:p>
          <w:p w14:paraId="7B9C6987" w14:textId="77777777" w:rsidR="00D37391" w:rsidRDefault="00D37391" w:rsidP="004C5603">
            <w:pPr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</w:p>
        </w:tc>
        <w:tc>
          <w:tcPr>
            <w:tcW w:w="3360" w:type="dxa"/>
            <w:vAlign w:val="center"/>
          </w:tcPr>
          <w:p w14:paraId="3A895B87" w14:textId="1F27585C" w:rsidR="00C31E12" w:rsidRDefault="00C93F79" w:rsidP="00C93F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Director y sub director</w:t>
            </w:r>
          </w:p>
        </w:tc>
        <w:tc>
          <w:tcPr>
            <w:tcW w:w="1914" w:type="dxa"/>
            <w:vAlign w:val="center"/>
          </w:tcPr>
          <w:p w14:paraId="42890AB5" w14:textId="021DA511" w:rsidR="00C31E12" w:rsidRDefault="00C93F79" w:rsidP="00C93F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21 de julio</w:t>
            </w:r>
          </w:p>
        </w:tc>
        <w:tc>
          <w:tcPr>
            <w:tcW w:w="2030" w:type="dxa"/>
            <w:vAlign w:val="center"/>
          </w:tcPr>
          <w:p w14:paraId="1E6C923B" w14:textId="62F3A1B3" w:rsidR="00C31E12" w:rsidRDefault="00C93F79" w:rsidP="00C93F79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PE"/>
              </w:rPr>
              <w:t>Charla - Taller</w:t>
            </w:r>
          </w:p>
        </w:tc>
      </w:tr>
    </w:tbl>
    <w:p w14:paraId="52247C50" w14:textId="6AA34712" w:rsidR="00A21269" w:rsidRPr="00A21269" w:rsidRDefault="00A21269" w:rsidP="00A212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5CC1D7A9" w14:textId="77777777" w:rsidR="00A21269" w:rsidRPr="00A21269" w:rsidRDefault="00A21269" w:rsidP="00A212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PE"/>
        </w:rPr>
      </w:pPr>
      <w:r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>7. Próxima reunión</w:t>
      </w:r>
    </w:p>
    <w:p w14:paraId="7F7A8F76" w14:textId="18B6FF50" w:rsidR="00C31E12" w:rsidRDefault="00A21269" w:rsidP="00C31E1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es-PE"/>
        </w:rPr>
      </w:pPr>
      <w:r w:rsidRPr="00A21269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Fecha prevista: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C93F79">
        <w:rPr>
          <w:rFonts w:ascii="Arial" w:eastAsia="Times New Roman" w:hAnsi="Arial" w:cs="Arial"/>
          <w:sz w:val="24"/>
          <w:szCs w:val="24"/>
          <w:lang w:eastAsia="es-PE"/>
        </w:rPr>
        <w:t>12 de agosto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br/>
      </w:r>
      <w:r w:rsidR="00C31E12"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Estrategia sugerida: </w:t>
      </w:r>
      <w:r w:rsidR="00C93F79">
        <w:rPr>
          <w:rFonts w:ascii="Arial" w:eastAsia="Times New Roman" w:hAnsi="Arial" w:cs="Arial"/>
          <w:b/>
          <w:bCs/>
          <w:sz w:val="24"/>
          <w:szCs w:val="24"/>
          <w:lang w:eastAsia="es-PE"/>
        </w:rPr>
        <w:t xml:space="preserve">Reunión para evaluar y guiar trabajo </w:t>
      </w:r>
    </w:p>
    <w:p w14:paraId="137B5CFE" w14:textId="755FA63D" w:rsidR="00A21269" w:rsidRPr="00A21269" w:rsidRDefault="00A21269" w:rsidP="00C31E1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  <w:r w:rsidRPr="00A21269">
        <w:rPr>
          <w:rFonts w:ascii="Arial" w:eastAsia="Times New Roman" w:hAnsi="Arial" w:cs="Arial"/>
          <w:b/>
          <w:bCs/>
          <w:sz w:val="24"/>
          <w:szCs w:val="24"/>
          <w:lang w:eastAsia="es-PE"/>
        </w:rPr>
        <w:t>Responsable de convocatoria:</w:t>
      </w:r>
      <w:r w:rsidRPr="00A21269">
        <w:rPr>
          <w:rFonts w:ascii="Arial" w:eastAsia="Times New Roman" w:hAnsi="Arial" w:cs="Arial"/>
          <w:sz w:val="24"/>
          <w:szCs w:val="24"/>
          <w:lang w:eastAsia="es-PE"/>
        </w:rPr>
        <w:t xml:space="preserve"> </w:t>
      </w:r>
      <w:r w:rsidR="00C93F79">
        <w:rPr>
          <w:rFonts w:ascii="Arial" w:eastAsia="Times New Roman" w:hAnsi="Arial" w:cs="Arial"/>
          <w:sz w:val="24"/>
          <w:szCs w:val="24"/>
          <w:lang w:eastAsia="es-PE"/>
        </w:rPr>
        <w:t>Equipo directivo.</w:t>
      </w:r>
    </w:p>
    <w:p w14:paraId="7EAB33A4" w14:textId="13EC8E2F" w:rsidR="00A21269" w:rsidRPr="00A21269" w:rsidRDefault="00A21269" w:rsidP="00A212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PE"/>
        </w:rPr>
      </w:pPr>
    </w:p>
    <w:p w14:paraId="08E923B3" w14:textId="1F8F0994" w:rsidR="00A21269" w:rsidRPr="00A21269" w:rsidRDefault="00A21269" w:rsidP="00A21269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es-PE"/>
        </w:rPr>
      </w:pPr>
      <w:r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 xml:space="preserve">8. </w:t>
      </w:r>
      <w:r w:rsidR="00D37391">
        <w:rPr>
          <w:rFonts w:ascii="Arial" w:eastAsia="Times New Roman" w:hAnsi="Arial" w:cs="Arial"/>
          <w:b/>
          <w:bCs/>
          <w:sz w:val="27"/>
          <w:szCs w:val="27"/>
          <w:lang w:eastAsia="es-PE"/>
        </w:rPr>
        <w:t>Asistencia</w:t>
      </w:r>
      <w:r w:rsidR="00D37391"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 xml:space="preserve"> </w:t>
      </w:r>
      <w:r w:rsidRPr="00A21269">
        <w:rPr>
          <w:rFonts w:ascii="Arial" w:eastAsia="Times New Roman" w:hAnsi="Arial" w:cs="Arial"/>
          <w:b/>
          <w:bCs/>
          <w:sz w:val="27"/>
          <w:szCs w:val="27"/>
          <w:lang w:eastAsia="es-PE"/>
        </w:rPr>
        <w:t>de los participantes</w:t>
      </w: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483"/>
        <w:gridCol w:w="4785"/>
        <w:gridCol w:w="2098"/>
        <w:gridCol w:w="1985"/>
      </w:tblGrid>
      <w:tr w:rsidR="00D37391" w14:paraId="1708013B" w14:textId="77777777" w:rsidTr="00D37391">
        <w:tc>
          <w:tcPr>
            <w:tcW w:w="483" w:type="dxa"/>
          </w:tcPr>
          <w:p w14:paraId="2E85381A" w14:textId="0FECA7AD" w:rsidR="00D37391" w:rsidRDefault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01</w:t>
            </w:r>
          </w:p>
        </w:tc>
        <w:tc>
          <w:tcPr>
            <w:tcW w:w="4785" w:type="dxa"/>
          </w:tcPr>
          <w:p w14:paraId="47C60620" w14:textId="68DA6419" w:rsidR="00D37391" w:rsidRDefault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ERNESTO SAMUEL VIGO SORIANO</w:t>
            </w:r>
          </w:p>
        </w:tc>
        <w:tc>
          <w:tcPr>
            <w:tcW w:w="2098" w:type="dxa"/>
          </w:tcPr>
          <w:p w14:paraId="554F57FC" w14:textId="5BC3561C" w:rsidR="00D37391" w:rsidRDefault="00D37391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DIRECTOR</w:t>
            </w:r>
          </w:p>
        </w:tc>
        <w:tc>
          <w:tcPr>
            <w:tcW w:w="1985" w:type="dxa"/>
          </w:tcPr>
          <w:p w14:paraId="12E5DACF" w14:textId="636FF369" w:rsidR="00D37391" w:rsidRPr="00C93F79" w:rsidRDefault="00C93F79" w:rsidP="00C93F79">
            <w:pPr>
              <w:jc w:val="center"/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</w:pPr>
            <w:r w:rsidRPr="00C93F79"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  <w:t>Presente</w:t>
            </w:r>
          </w:p>
        </w:tc>
      </w:tr>
      <w:tr w:rsidR="00C93F79" w14:paraId="72D97F59" w14:textId="77777777" w:rsidTr="00D37391">
        <w:tc>
          <w:tcPr>
            <w:tcW w:w="483" w:type="dxa"/>
          </w:tcPr>
          <w:p w14:paraId="1CAB386B" w14:textId="06267361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02</w:t>
            </w:r>
          </w:p>
        </w:tc>
        <w:tc>
          <w:tcPr>
            <w:tcW w:w="4785" w:type="dxa"/>
          </w:tcPr>
          <w:p w14:paraId="6FA02846" w14:textId="78CF8B95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CARLOS VILLACORTA ROJAS</w:t>
            </w:r>
          </w:p>
        </w:tc>
        <w:tc>
          <w:tcPr>
            <w:tcW w:w="2098" w:type="dxa"/>
          </w:tcPr>
          <w:p w14:paraId="6E36099A" w14:textId="2DFAA536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SUB DIRECTOR</w:t>
            </w:r>
          </w:p>
        </w:tc>
        <w:tc>
          <w:tcPr>
            <w:tcW w:w="1985" w:type="dxa"/>
          </w:tcPr>
          <w:p w14:paraId="2A1B42AC" w14:textId="08733611" w:rsidR="00C93F79" w:rsidRPr="00C93F79" w:rsidRDefault="00C93F79" w:rsidP="00C93F79">
            <w:pPr>
              <w:jc w:val="center"/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</w:pPr>
            <w:r w:rsidRPr="00C93F79"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  <w:t>Presente</w:t>
            </w:r>
          </w:p>
        </w:tc>
      </w:tr>
      <w:tr w:rsidR="00C93F79" w14:paraId="79DE85A4" w14:textId="77777777" w:rsidTr="00D37391">
        <w:tc>
          <w:tcPr>
            <w:tcW w:w="483" w:type="dxa"/>
          </w:tcPr>
          <w:p w14:paraId="2C5951EF" w14:textId="01FE2150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03</w:t>
            </w:r>
          </w:p>
        </w:tc>
        <w:tc>
          <w:tcPr>
            <w:tcW w:w="4785" w:type="dxa"/>
          </w:tcPr>
          <w:p w14:paraId="79A9017B" w14:textId="470B515D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ALEX MIGUEL HERNANDEZ MARTÍNEZ</w:t>
            </w:r>
          </w:p>
        </w:tc>
        <w:tc>
          <w:tcPr>
            <w:tcW w:w="2098" w:type="dxa"/>
          </w:tcPr>
          <w:p w14:paraId="63AACCB5" w14:textId="3FE63A7E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  <w:tc>
          <w:tcPr>
            <w:tcW w:w="1985" w:type="dxa"/>
          </w:tcPr>
          <w:p w14:paraId="2A7C33DE" w14:textId="46EDE778" w:rsidR="00C93F79" w:rsidRPr="00C93F79" w:rsidRDefault="00C93F79" w:rsidP="00C93F79">
            <w:pPr>
              <w:jc w:val="center"/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</w:pPr>
            <w:r w:rsidRPr="00C93F79"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  <w:t>Presente</w:t>
            </w:r>
          </w:p>
        </w:tc>
      </w:tr>
      <w:tr w:rsidR="00C93F79" w14:paraId="3B0068F4" w14:textId="77777777" w:rsidTr="00D37391">
        <w:tc>
          <w:tcPr>
            <w:tcW w:w="483" w:type="dxa"/>
          </w:tcPr>
          <w:p w14:paraId="3B8032C5" w14:textId="6B9CD31D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04</w:t>
            </w:r>
          </w:p>
        </w:tc>
        <w:tc>
          <w:tcPr>
            <w:tcW w:w="4785" w:type="dxa"/>
          </w:tcPr>
          <w:p w14:paraId="4028770C" w14:textId="5255570D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JORGE ARMANDO CHAPOÑAN OLIVOS</w:t>
            </w:r>
          </w:p>
        </w:tc>
        <w:tc>
          <w:tcPr>
            <w:tcW w:w="2098" w:type="dxa"/>
          </w:tcPr>
          <w:p w14:paraId="6B6BEC23" w14:textId="290A0AE8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  <w:tc>
          <w:tcPr>
            <w:tcW w:w="1985" w:type="dxa"/>
          </w:tcPr>
          <w:p w14:paraId="264EE052" w14:textId="2FD5B066" w:rsidR="00C93F79" w:rsidRPr="00C93F79" w:rsidRDefault="00C93F79" w:rsidP="00C93F79">
            <w:pPr>
              <w:jc w:val="center"/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</w:pPr>
            <w:r w:rsidRPr="00C93F79"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  <w:t>Presente</w:t>
            </w:r>
          </w:p>
        </w:tc>
      </w:tr>
      <w:tr w:rsidR="00C93F79" w14:paraId="2788D90B" w14:textId="77777777" w:rsidTr="00D37391">
        <w:tc>
          <w:tcPr>
            <w:tcW w:w="483" w:type="dxa"/>
          </w:tcPr>
          <w:p w14:paraId="07B9025E" w14:textId="35A254A7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05</w:t>
            </w:r>
          </w:p>
        </w:tc>
        <w:tc>
          <w:tcPr>
            <w:tcW w:w="4785" w:type="dxa"/>
          </w:tcPr>
          <w:p w14:paraId="5F9C7BFB" w14:textId="59E368DC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LUIS ALFREDO CÉSPEDES CORO</w:t>
            </w:r>
          </w:p>
        </w:tc>
        <w:tc>
          <w:tcPr>
            <w:tcW w:w="2098" w:type="dxa"/>
          </w:tcPr>
          <w:p w14:paraId="114D2FFE" w14:textId="53FA8C2E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  <w:tc>
          <w:tcPr>
            <w:tcW w:w="1985" w:type="dxa"/>
          </w:tcPr>
          <w:p w14:paraId="5936D4A6" w14:textId="33DD0FAC" w:rsidR="00C93F79" w:rsidRPr="00C93F79" w:rsidRDefault="00C93F79" w:rsidP="00C93F79">
            <w:pPr>
              <w:jc w:val="center"/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</w:pPr>
            <w:r w:rsidRPr="00C93F79"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  <w:t>Presente</w:t>
            </w:r>
          </w:p>
        </w:tc>
      </w:tr>
      <w:tr w:rsidR="00C93F79" w14:paraId="55480629" w14:textId="77777777" w:rsidTr="00D37391">
        <w:tc>
          <w:tcPr>
            <w:tcW w:w="483" w:type="dxa"/>
          </w:tcPr>
          <w:p w14:paraId="01ECB2D0" w14:textId="15D6AC55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06</w:t>
            </w:r>
          </w:p>
        </w:tc>
        <w:tc>
          <w:tcPr>
            <w:tcW w:w="4785" w:type="dxa"/>
          </w:tcPr>
          <w:p w14:paraId="70948AE9" w14:textId="33548655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RAQUEL CIENFUEGOS TERRONES</w:t>
            </w:r>
          </w:p>
        </w:tc>
        <w:tc>
          <w:tcPr>
            <w:tcW w:w="2098" w:type="dxa"/>
          </w:tcPr>
          <w:p w14:paraId="0DA1F314" w14:textId="1DF4DAA6" w:rsidR="00C93F79" w:rsidRDefault="00C93F79" w:rsidP="00C93F79">
            <w:pP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</w:pPr>
            <w:r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s-PE"/>
              </w:rPr>
              <w:t>DOCENTE</w:t>
            </w:r>
          </w:p>
        </w:tc>
        <w:tc>
          <w:tcPr>
            <w:tcW w:w="1985" w:type="dxa"/>
          </w:tcPr>
          <w:p w14:paraId="18F6F5FF" w14:textId="42AF126D" w:rsidR="00C93F79" w:rsidRPr="00C93F79" w:rsidRDefault="00C93F79" w:rsidP="00C93F79">
            <w:pPr>
              <w:jc w:val="center"/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</w:pPr>
            <w:r w:rsidRPr="00C93F79">
              <w:rPr>
                <w:rFonts w:ascii="Arial" w:eastAsia="Times New Roman" w:hAnsi="Arial" w:cs="Arial"/>
                <w:i/>
                <w:iCs/>
                <w:color w:val="4472C4" w:themeColor="accent1"/>
                <w:sz w:val="24"/>
                <w:szCs w:val="24"/>
                <w:lang w:eastAsia="es-PE"/>
              </w:rPr>
              <w:t>Presente</w:t>
            </w:r>
          </w:p>
        </w:tc>
      </w:tr>
    </w:tbl>
    <w:p w14:paraId="2BF6801C" w14:textId="77777777" w:rsidR="00D37391" w:rsidRDefault="00D37391">
      <w:pPr>
        <w:rPr>
          <w:rFonts w:ascii="Arial" w:eastAsia="Times New Roman" w:hAnsi="Arial" w:cs="Arial"/>
          <w:i/>
          <w:iCs/>
          <w:sz w:val="24"/>
          <w:szCs w:val="24"/>
          <w:lang w:eastAsia="es-PE"/>
        </w:rPr>
      </w:pPr>
    </w:p>
    <w:p w14:paraId="2D9E88C7" w14:textId="520D88D8" w:rsidR="00A52D5E" w:rsidRDefault="00F119D3">
      <w:pPr>
        <w:rPr>
          <w:rFonts w:ascii="Arial" w:eastAsia="Times New Roman" w:hAnsi="Arial" w:cs="Arial"/>
          <w:i/>
          <w:iCs/>
          <w:sz w:val="24"/>
          <w:szCs w:val="24"/>
          <w:lang w:eastAsia="es-PE"/>
        </w:rPr>
      </w:pPr>
      <w:r>
        <w:rPr>
          <w:rFonts w:ascii="Arial" w:eastAsia="Times New Roman" w:hAnsi="Arial" w:cs="Arial"/>
          <w:i/>
          <w:iCs/>
          <w:noProof/>
          <w:sz w:val="24"/>
          <w:szCs w:val="24"/>
          <w:lang w:eastAsia="es-PE"/>
        </w:rPr>
        <w:drawing>
          <wp:anchor distT="0" distB="0" distL="114300" distR="114300" simplePos="0" relativeHeight="251658240" behindDoc="0" locked="0" layoutInCell="1" allowOverlap="1" wp14:anchorId="6F857E4C" wp14:editId="6C47A926">
            <wp:simplePos x="0" y="0"/>
            <wp:positionH relativeFrom="column">
              <wp:posOffset>1053465</wp:posOffset>
            </wp:positionH>
            <wp:positionV relativeFrom="paragraph">
              <wp:posOffset>112395</wp:posOffset>
            </wp:positionV>
            <wp:extent cx="2948940" cy="1793499"/>
            <wp:effectExtent l="0" t="0" r="3810" b="0"/>
            <wp:wrapSquare wrapText="bothSides"/>
            <wp:docPr id="473503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503601" name="Imagen 47350360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2" b="41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79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33A6B2E" w14:textId="0BCCFCDE" w:rsidR="00A52D5E" w:rsidRDefault="00A52D5E">
      <w:pPr>
        <w:rPr>
          <w:rFonts w:ascii="Arial" w:eastAsia="Times New Roman" w:hAnsi="Arial" w:cs="Arial"/>
          <w:i/>
          <w:iCs/>
          <w:sz w:val="24"/>
          <w:szCs w:val="24"/>
          <w:lang w:eastAsia="es-PE"/>
        </w:rPr>
      </w:pPr>
    </w:p>
    <w:sectPr w:rsidR="00A52D5E" w:rsidSect="00A87107">
      <w:footerReference w:type="default" r:id="rId8"/>
      <w:pgSz w:w="11906" w:h="16838"/>
      <w:pgMar w:top="1417" w:right="1701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B9D86" w14:textId="77777777" w:rsidR="003B4850" w:rsidRDefault="003B4850" w:rsidP="0012516C">
      <w:pPr>
        <w:spacing w:after="0" w:line="240" w:lineRule="auto"/>
      </w:pPr>
      <w:r>
        <w:separator/>
      </w:r>
    </w:p>
  </w:endnote>
  <w:endnote w:type="continuationSeparator" w:id="0">
    <w:p w14:paraId="26B5DD64" w14:textId="77777777" w:rsidR="003B4850" w:rsidRDefault="003B4850" w:rsidP="00125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369088"/>
      <w:docPartObj>
        <w:docPartGallery w:val="Page Numbers (Bottom of Page)"/>
        <w:docPartUnique/>
      </w:docPartObj>
    </w:sdtPr>
    <w:sdtEndPr/>
    <w:sdtContent>
      <w:p w14:paraId="5CDF0F37" w14:textId="600A8E37" w:rsidR="00A87107" w:rsidRDefault="00A8710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6AD24621" w14:textId="77777777" w:rsidR="00A87107" w:rsidRDefault="00A8710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C6072" w14:textId="77777777" w:rsidR="003B4850" w:rsidRDefault="003B4850" w:rsidP="0012516C">
      <w:pPr>
        <w:spacing w:after="0" w:line="240" w:lineRule="auto"/>
      </w:pPr>
      <w:r>
        <w:separator/>
      </w:r>
    </w:p>
  </w:footnote>
  <w:footnote w:type="continuationSeparator" w:id="0">
    <w:p w14:paraId="53EE02BB" w14:textId="77777777" w:rsidR="003B4850" w:rsidRDefault="003B4850" w:rsidP="00125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0903EA"/>
    <w:multiLevelType w:val="multilevel"/>
    <w:tmpl w:val="AC2E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27493D"/>
    <w:multiLevelType w:val="multilevel"/>
    <w:tmpl w:val="DD906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3577D9"/>
    <w:multiLevelType w:val="multilevel"/>
    <w:tmpl w:val="315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1B57CF"/>
    <w:multiLevelType w:val="multilevel"/>
    <w:tmpl w:val="BCB04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971760">
    <w:abstractNumId w:val="0"/>
  </w:num>
  <w:num w:numId="2" w16cid:durableId="1310867303">
    <w:abstractNumId w:val="1"/>
  </w:num>
  <w:num w:numId="3" w16cid:durableId="1149597019">
    <w:abstractNumId w:val="3"/>
  </w:num>
  <w:num w:numId="4" w16cid:durableId="1804882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69"/>
    <w:rsid w:val="0012516C"/>
    <w:rsid w:val="003B4850"/>
    <w:rsid w:val="003F38B7"/>
    <w:rsid w:val="004C2E79"/>
    <w:rsid w:val="006E7AAA"/>
    <w:rsid w:val="00824375"/>
    <w:rsid w:val="00957474"/>
    <w:rsid w:val="009D52A8"/>
    <w:rsid w:val="00A21269"/>
    <w:rsid w:val="00A52D5E"/>
    <w:rsid w:val="00A61B00"/>
    <w:rsid w:val="00A87107"/>
    <w:rsid w:val="00AE69DD"/>
    <w:rsid w:val="00C31E12"/>
    <w:rsid w:val="00C93F79"/>
    <w:rsid w:val="00D37391"/>
    <w:rsid w:val="00E30ADD"/>
    <w:rsid w:val="00E46B9C"/>
    <w:rsid w:val="00E56E68"/>
    <w:rsid w:val="00F119D3"/>
    <w:rsid w:val="00FA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BBE904"/>
  <w15:chartTrackingRefBased/>
  <w15:docId w15:val="{94B82AB0-8CE8-4C41-9CC5-88666CD8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21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A212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21269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A21269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A2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Fuerte">
    <w:name w:val="Strong"/>
    <w:basedOn w:val="Fuentedeprrafopredeter"/>
    <w:uiPriority w:val="22"/>
    <w:qFormat/>
    <w:rsid w:val="00A21269"/>
    <w:rPr>
      <w:b/>
      <w:bCs/>
    </w:rPr>
  </w:style>
  <w:style w:type="character" w:styleId="nfasis">
    <w:name w:val="Emphasis"/>
    <w:basedOn w:val="Fuentedeprrafopredeter"/>
    <w:uiPriority w:val="20"/>
    <w:qFormat/>
    <w:rsid w:val="00A21269"/>
    <w:rPr>
      <w:i/>
      <w:iCs/>
    </w:rPr>
  </w:style>
  <w:style w:type="table" w:styleId="Tablaconcuadrcula">
    <w:name w:val="Table Grid"/>
    <w:basedOn w:val="Tablanormal"/>
    <w:uiPriority w:val="39"/>
    <w:rsid w:val="00A61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251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516C"/>
  </w:style>
  <w:style w:type="paragraph" w:styleId="Piedepgina">
    <w:name w:val="footer"/>
    <w:basedOn w:val="Normal"/>
    <w:link w:val="PiedepginaCar"/>
    <w:uiPriority w:val="99"/>
    <w:unhideWhenUsed/>
    <w:rsid w:val="001251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515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3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Educacion</Company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LEONARDA LEON PAUCAR</dc:creator>
  <cp:keywords/>
  <dc:description/>
  <cp:lastModifiedBy>Gran Guzmango Capac</cp:lastModifiedBy>
  <cp:revision>3</cp:revision>
  <dcterms:created xsi:type="dcterms:W3CDTF">2026-08-03T20:28:00Z</dcterms:created>
  <dcterms:modified xsi:type="dcterms:W3CDTF">2026-08-03T20:42:00Z</dcterms:modified>
</cp:coreProperties>
</file>