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72F18" w14:textId="63433EC5" w:rsidR="006C5D21" w:rsidRPr="00216CB3" w:rsidRDefault="008F53F3" w:rsidP="00216CB3">
      <w:pPr>
        <w:spacing w:after="0"/>
        <w:rPr>
          <w:rFonts w:ascii="Arial" w:hAnsi="Arial" w:cs="Arial"/>
          <w:sz w:val="18"/>
          <w:szCs w:val="18"/>
          <w:lang w:val="es-ES"/>
        </w:rPr>
      </w:pPr>
      <w:r w:rsidRPr="00216CB3">
        <w:rPr>
          <w:rFonts w:ascii="Arial" w:hAnsi="Arial" w:cs="Arial"/>
          <w:sz w:val="18"/>
          <w:szCs w:val="18"/>
          <w:lang w:val="es-ES"/>
        </w:rPr>
        <w:t>2026.UNIDAD DE EDUCACION FINANCIERA PREVISIONAL.</w:t>
      </w:r>
    </w:p>
    <w:p w14:paraId="1886BA2D" w14:textId="536CDE6D" w:rsidR="00862EC7" w:rsidRPr="00216CB3" w:rsidRDefault="00862EC7" w:rsidP="00216CB3">
      <w:pPr>
        <w:tabs>
          <w:tab w:val="left" w:pos="7579"/>
        </w:tabs>
        <w:spacing w:after="0" w:line="276" w:lineRule="auto"/>
        <w:rPr>
          <w:rFonts w:ascii="Arial" w:hAnsi="Arial" w:cs="Arial"/>
          <w:sz w:val="18"/>
          <w:szCs w:val="18"/>
        </w:rPr>
      </w:pPr>
      <w:r w:rsidRPr="00216CB3">
        <w:rPr>
          <w:rFonts w:ascii="Arial" w:hAnsi="Arial" w:cs="Arial"/>
          <w:b/>
          <w:sz w:val="18"/>
          <w:szCs w:val="18"/>
        </w:rPr>
        <w:t xml:space="preserve">UNIDAD DE APRENDIZAJE </w:t>
      </w:r>
      <w:proofErr w:type="spellStart"/>
      <w:r w:rsidRPr="00216CB3">
        <w:rPr>
          <w:rFonts w:ascii="Arial" w:hAnsi="Arial" w:cs="Arial"/>
          <w:b/>
          <w:sz w:val="18"/>
          <w:szCs w:val="18"/>
        </w:rPr>
        <w:t>N°</w:t>
      </w:r>
      <w:proofErr w:type="spellEnd"/>
      <w:r w:rsidRPr="00216CB3">
        <w:rPr>
          <w:rFonts w:ascii="Arial" w:hAnsi="Arial" w:cs="Arial"/>
          <w:b/>
          <w:sz w:val="18"/>
          <w:szCs w:val="18"/>
        </w:rPr>
        <w:t xml:space="preserve"> 0</w:t>
      </w:r>
      <w:r w:rsidR="00ED4536" w:rsidRPr="00216CB3">
        <w:rPr>
          <w:rFonts w:ascii="Arial" w:hAnsi="Arial" w:cs="Arial"/>
          <w:b/>
          <w:sz w:val="18"/>
          <w:szCs w:val="18"/>
        </w:rPr>
        <w:t>1</w:t>
      </w:r>
      <w:r w:rsidRPr="00216CB3">
        <w:rPr>
          <w:rFonts w:ascii="Arial" w:hAnsi="Arial" w:cs="Arial"/>
          <w:b/>
          <w:sz w:val="18"/>
          <w:szCs w:val="18"/>
        </w:rPr>
        <w:t xml:space="preserve"> CCSS 2° 2026  </w:t>
      </w:r>
    </w:p>
    <w:p w14:paraId="55FF4616" w14:textId="5DC6203C" w:rsidR="00862EC7" w:rsidRPr="00216CB3" w:rsidRDefault="00862EC7" w:rsidP="00216CB3">
      <w:pPr>
        <w:spacing w:after="0"/>
        <w:rPr>
          <w:rFonts w:ascii="Arial" w:hAnsi="Arial" w:cs="Arial"/>
          <w:b/>
          <w:sz w:val="18"/>
          <w:szCs w:val="18"/>
        </w:rPr>
      </w:pPr>
      <w:r w:rsidRPr="00216CB3">
        <w:rPr>
          <w:rFonts w:ascii="Arial" w:hAnsi="Arial" w:cs="Arial"/>
          <w:b/>
          <w:sz w:val="18"/>
          <w:szCs w:val="18"/>
        </w:rPr>
        <w:t>Título:</w:t>
      </w:r>
      <w:r w:rsidRPr="00216CB3">
        <w:rPr>
          <w:rFonts w:ascii="Arial" w:hAnsi="Arial" w:cs="Arial"/>
          <w:b/>
          <w:bCs/>
          <w:sz w:val="18"/>
          <w:szCs w:val="18"/>
        </w:rPr>
        <w:t xml:space="preserve"> </w:t>
      </w:r>
      <w:r w:rsidR="00ED4536" w:rsidRPr="00216CB3">
        <w:rPr>
          <w:rFonts w:ascii="Arial" w:hAnsi="Arial" w:cs="Arial"/>
          <w:b/>
          <w:bCs/>
          <w:sz w:val="18"/>
          <w:szCs w:val="18"/>
        </w:rPr>
        <w:t>“Practicando la cultura de ahorro con los estudiantes del segundo grado de secundaria”</w:t>
      </w:r>
    </w:p>
    <w:p w14:paraId="3D30A271" w14:textId="77777777" w:rsidR="00862EC7" w:rsidRPr="00216CB3" w:rsidRDefault="00862EC7" w:rsidP="00216CB3">
      <w:pPr>
        <w:pStyle w:val="Prrafodelista"/>
        <w:tabs>
          <w:tab w:val="left" w:pos="820"/>
          <w:tab w:val="left" w:pos="821"/>
        </w:tabs>
        <w:spacing w:after="0"/>
        <w:rPr>
          <w:rFonts w:ascii="Arial" w:hAnsi="Arial" w:cs="Arial"/>
          <w:b/>
          <w:sz w:val="18"/>
          <w:szCs w:val="18"/>
        </w:rPr>
      </w:pPr>
      <w:r w:rsidRPr="00216CB3">
        <w:rPr>
          <w:rFonts w:ascii="Arial" w:hAnsi="Arial" w:cs="Arial"/>
          <w:b/>
          <w:sz w:val="18"/>
          <w:szCs w:val="18"/>
        </w:rPr>
        <w:t>I.INFORMACIÓN</w:t>
      </w:r>
      <w:r w:rsidRPr="00216CB3">
        <w:rPr>
          <w:rFonts w:ascii="Arial" w:hAnsi="Arial" w:cs="Arial"/>
          <w:b/>
          <w:spacing w:val="-2"/>
          <w:sz w:val="18"/>
          <w:szCs w:val="18"/>
        </w:rPr>
        <w:t xml:space="preserve"> </w:t>
      </w:r>
      <w:r w:rsidRPr="00216CB3">
        <w:rPr>
          <w:rFonts w:ascii="Arial" w:hAnsi="Arial" w:cs="Arial"/>
          <w:b/>
          <w:sz w:val="18"/>
          <w:szCs w:val="18"/>
        </w:rPr>
        <w:t>GENERAL:</w:t>
      </w:r>
    </w:p>
    <w:p w14:paraId="0DD4AAD6" w14:textId="77777777" w:rsidR="00862EC7" w:rsidRPr="00216CB3" w:rsidRDefault="00862EC7" w:rsidP="00216CB3">
      <w:pPr>
        <w:tabs>
          <w:tab w:val="left" w:pos="3652"/>
        </w:tabs>
        <w:spacing w:after="0" w:line="276" w:lineRule="auto"/>
        <w:ind w:left="812"/>
        <w:rPr>
          <w:rFonts w:ascii="Arial" w:hAnsi="Arial" w:cs="Arial"/>
          <w:sz w:val="18"/>
          <w:szCs w:val="18"/>
        </w:rPr>
      </w:pPr>
      <w:r w:rsidRPr="00216CB3">
        <w:rPr>
          <w:rFonts w:ascii="Arial" w:hAnsi="Arial" w:cs="Arial"/>
          <w:sz w:val="18"/>
          <w:szCs w:val="18"/>
        </w:rPr>
        <w:t xml:space="preserve">1.1. </w:t>
      </w:r>
      <w:r w:rsidRPr="00216CB3">
        <w:rPr>
          <w:rFonts w:ascii="Arial" w:hAnsi="Arial" w:cs="Arial"/>
          <w:spacing w:val="17"/>
          <w:sz w:val="18"/>
          <w:szCs w:val="18"/>
        </w:rPr>
        <w:t xml:space="preserve"> </w:t>
      </w:r>
      <w:r w:rsidRPr="00216CB3">
        <w:rPr>
          <w:rFonts w:ascii="Arial" w:hAnsi="Arial" w:cs="Arial"/>
          <w:sz w:val="18"/>
          <w:szCs w:val="18"/>
        </w:rPr>
        <w:t>U.G.E.L.</w:t>
      </w:r>
      <w:r w:rsidRPr="00216CB3">
        <w:rPr>
          <w:rFonts w:ascii="Arial" w:hAnsi="Arial" w:cs="Arial"/>
          <w:sz w:val="18"/>
          <w:szCs w:val="18"/>
        </w:rPr>
        <w:tab/>
        <w:t>:</w:t>
      </w:r>
      <w:r w:rsidRPr="00216CB3">
        <w:rPr>
          <w:rFonts w:ascii="Arial" w:hAnsi="Arial" w:cs="Arial"/>
          <w:spacing w:val="-4"/>
          <w:sz w:val="18"/>
          <w:szCs w:val="18"/>
        </w:rPr>
        <w:t xml:space="preserve"> Paucartambo</w:t>
      </w:r>
    </w:p>
    <w:p w14:paraId="32AA88CB" w14:textId="77777777" w:rsidR="00862EC7" w:rsidRPr="00216CB3" w:rsidRDefault="00862EC7" w:rsidP="00216CB3">
      <w:pPr>
        <w:tabs>
          <w:tab w:val="left" w:pos="3652"/>
        </w:tabs>
        <w:spacing w:after="0" w:line="276" w:lineRule="auto"/>
        <w:ind w:left="812"/>
        <w:rPr>
          <w:rFonts w:ascii="Arial" w:hAnsi="Arial" w:cs="Arial"/>
          <w:sz w:val="18"/>
          <w:szCs w:val="18"/>
        </w:rPr>
      </w:pPr>
      <w:r w:rsidRPr="00216CB3">
        <w:rPr>
          <w:rFonts w:ascii="Arial" w:hAnsi="Arial" w:cs="Arial"/>
          <w:sz w:val="18"/>
          <w:szCs w:val="18"/>
        </w:rPr>
        <w:t>1.2.</w:t>
      </w:r>
      <w:r w:rsidRPr="00216CB3">
        <w:rPr>
          <w:rFonts w:ascii="Arial" w:hAnsi="Arial" w:cs="Arial"/>
          <w:spacing w:val="44"/>
          <w:sz w:val="18"/>
          <w:szCs w:val="18"/>
        </w:rPr>
        <w:t xml:space="preserve"> </w:t>
      </w:r>
      <w:r w:rsidRPr="00216CB3">
        <w:rPr>
          <w:rFonts w:ascii="Arial" w:hAnsi="Arial" w:cs="Arial"/>
          <w:sz w:val="18"/>
          <w:szCs w:val="18"/>
        </w:rPr>
        <w:t>IE.</w:t>
      </w:r>
      <w:r w:rsidRPr="00216CB3">
        <w:rPr>
          <w:rFonts w:ascii="Arial" w:hAnsi="Arial" w:cs="Arial"/>
          <w:sz w:val="18"/>
          <w:szCs w:val="18"/>
        </w:rPr>
        <w:tab/>
        <w:t xml:space="preserve">: </w:t>
      </w:r>
      <w:proofErr w:type="spellStart"/>
      <w:r w:rsidRPr="00216CB3">
        <w:rPr>
          <w:rFonts w:ascii="Arial" w:hAnsi="Arial" w:cs="Arial"/>
          <w:sz w:val="18"/>
          <w:szCs w:val="18"/>
        </w:rPr>
        <w:t>Jose</w:t>
      </w:r>
      <w:proofErr w:type="spellEnd"/>
      <w:r w:rsidRPr="00216CB3">
        <w:rPr>
          <w:rFonts w:ascii="Arial" w:hAnsi="Arial" w:cs="Arial"/>
          <w:sz w:val="18"/>
          <w:szCs w:val="18"/>
        </w:rPr>
        <w:t xml:space="preserve"> Olaya Balandra</w:t>
      </w:r>
    </w:p>
    <w:p w14:paraId="534E9E4D" w14:textId="77777777" w:rsidR="00862EC7" w:rsidRPr="00216CB3" w:rsidRDefault="00862EC7" w:rsidP="00216CB3">
      <w:pPr>
        <w:pStyle w:val="Prrafodelista"/>
        <w:widowControl w:val="0"/>
        <w:numPr>
          <w:ilvl w:val="1"/>
          <w:numId w:val="1"/>
        </w:numPr>
        <w:tabs>
          <w:tab w:val="left" w:pos="1193"/>
          <w:tab w:val="left" w:pos="3652"/>
        </w:tabs>
        <w:autoSpaceDE w:val="0"/>
        <w:autoSpaceDN w:val="0"/>
        <w:spacing w:before="1" w:after="0" w:line="276" w:lineRule="auto"/>
        <w:ind w:hanging="381"/>
        <w:contextualSpacing w:val="0"/>
        <w:rPr>
          <w:rFonts w:ascii="Arial" w:hAnsi="Arial" w:cs="Arial"/>
          <w:sz w:val="18"/>
          <w:szCs w:val="18"/>
        </w:rPr>
      </w:pPr>
      <w:r w:rsidRPr="00216CB3">
        <w:rPr>
          <w:rFonts w:ascii="Arial" w:hAnsi="Arial" w:cs="Arial"/>
          <w:sz w:val="18"/>
          <w:szCs w:val="18"/>
        </w:rPr>
        <w:t>AREA</w:t>
      </w:r>
      <w:r w:rsidRPr="00216CB3">
        <w:rPr>
          <w:rFonts w:ascii="Arial" w:hAnsi="Arial" w:cs="Arial"/>
          <w:sz w:val="18"/>
          <w:szCs w:val="18"/>
        </w:rPr>
        <w:tab/>
        <w:t xml:space="preserve">: Ciencias Sociales </w:t>
      </w:r>
    </w:p>
    <w:p w14:paraId="0A1BBF8D" w14:textId="77777777" w:rsidR="00862EC7" w:rsidRPr="00216CB3" w:rsidRDefault="00862EC7" w:rsidP="00216CB3">
      <w:pPr>
        <w:pStyle w:val="Prrafodelista"/>
        <w:widowControl w:val="0"/>
        <w:numPr>
          <w:ilvl w:val="1"/>
          <w:numId w:val="1"/>
        </w:numPr>
        <w:tabs>
          <w:tab w:val="left" w:pos="1193"/>
          <w:tab w:val="left" w:pos="3652"/>
        </w:tabs>
        <w:autoSpaceDE w:val="0"/>
        <w:autoSpaceDN w:val="0"/>
        <w:spacing w:after="0" w:line="276" w:lineRule="auto"/>
        <w:ind w:hanging="381"/>
        <w:contextualSpacing w:val="0"/>
        <w:rPr>
          <w:rFonts w:ascii="Arial" w:hAnsi="Arial" w:cs="Arial"/>
          <w:sz w:val="18"/>
          <w:szCs w:val="18"/>
        </w:rPr>
      </w:pPr>
      <w:r w:rsidRPr="00216CB3">
        <w:rPr>
          <w:rFonts w:ascii="Arial" w:hAnsi="Arial" w:cs="Arial"/>
          <w:sz w:val="18"/>
          <w:szCs w:val="18"/>
        </w:rPr>
        <w:t>GRADO</w:t>
      </w:r>
      <w:r w:rsidRPr="00216CB3">
        <w:rPr>
          <w:rFonts w:ascii="Arial" w:hAnsi="Arial" w:cs="Arial"/>
          <w:sz w:val="18"/>
          <w:szCs w:val="18"/>
        </w:rPr>
        <w:tab/>
        <w:t>: 2°</w:t>
      </w:r>
    </w:p>
    <w:p w14:paraId="659033F3" w14:textId="77777777" w:rsidR="00862EC7" w:rsidRPr="00216CB3" w:rsidRDefault="00862EC7" w:rsidP="00216CB3">
      <w:pPr>
        <w:tabs>
          <w:tab w:val="left" w:pos="3652"/>
        </w:tabs>
        <w:spacing w:after="0" w:line="276" w:lineRule="auto"/>
        <w:ind w:left="812"/>
        <w:rPr>
          <w:rFonts w:ascii="Arial" w:hAnsi="Arial" w:cs="Arial"/>
          <w:sz w:val="18"/>
          <w:szCs w:val="18"/>
        </w:rPr>
      </w:pPr>
      <w:r w:rsidRPr="00216CB3">
        <w:rPr>
          <w:rFonts w:ascii="Arial" w:hAnsi="Arial" w:cs="Arial"/>
          <w:sz w:val="18"/>
          <w:szCs w:val="18"/>
        </w:rPr>
        <w:t>1.5.  DOCENTE</w:t>
      </w:r>
      <w:r w:rsidRPr="00216CB3">
        <w:rPr>
          <w:rFonts w:ascii="Arial" w:hAnsi="Arial" w:cs="Arial"/>
          <w:sz w:val="18"/>
          <w:szCs w:val="18"/>
        </w:rPr>
        <w:tab/>
        <w:t>:</w:t>
      </w:r>
      <w:r w:rsidRPr="00216CB3">
        <w:rPr>
          <w:rFonts w:ascii="Arial" w:hAnsi="Arial" w:cs="Arial"/>
          <w:spacing w:val="-4"/>
          <w:sz w:val="18"/>
          <w:szCs w:val="18"/>
        </w:rPr>
        <w:t xml:space="preserve"> Juanita Valencia Castillo</w:t>
      </w:r>
    </w:p>
    <w:p w14:paraId="6825E62A" w14:textId="41307B71" w:rsidR="00862EC7" w:rsidRPr="00216CB3" w:rsidRDefault="00862EC7" w:rsidP="00216CB3">
      <w:pPr>
        <w:tabs>
          <w:tab w:val="left" w:pos="3652"/>
          <w:tab w:val="left" w:pos="6653"/>
        </w:tabs>
        <w:spacing w:after="0" w:line="276" w:lineRule="auto"/>
        <w:ind w:left="812"/>
        <w:rPr>
          <w:rFonts w:ascii="Arial" w:hAnsi="Arial" w:cs="Arial"/>
          <w:sz w:val="18"/>
          <w:szCs w:val="18"/>
        </w:rPr>
      </w:pPr>
      <w:r w:rsidRPr="00216CB3">
        <w:rPr>
          <w:rFonts w:ascii="Arial" w:hAnsi="Arial" w:cs="Arial"/>
          <w:sz w:val="18"/>
          <w:szCs w:val="18"/>
        </w:rPr>
        <w:t>1.6. PERIODO</w:t>
      </w:r>
      <w:r w:rsidRPr="00216CB3">
        <w:rPr>
          <w:rFonts w:ascii="Arial" w:hAnsi="Arial" w:cs="Arial"/>
          <w:sz w:val="18"/>
          <w:szCs w:val="18"/>
        </w:rPr>
        <w:tab/>
        <w:t xml:space="preserve">: </w:t>
      </w:r>
      <w:r w:rsidR="00413A2C">
        <w:rPr>
          <w:rFonts w:ascii="Arial" w:hAnsi="Arial" w:cs="Arial"/>
          <w:sz w:val="18"/>
          <w:szCs w:val="18"/>
        </w:rPr>
        <w:t>12 al 21/08/2026</w:t>
      </w:r>
    </w:p>
    <w:p w14:paraId="2BAC3DD0" w14:textId="77777777" w:rsidR="00ED4536" w:rsidRPr="00216CB3" w:rsidRDefault="00862EC7" w:rsidP="00216CB3">
      <w:pPr>
        <w:spacing w:after="0"/>
        <w:rPr>
          <w:rFonts w:ascii="Arial" w:hAnsi="Arial" w:cs="Arial"/>
          <w:sz w:val="18"/>
          <w:szCs w:val="18"/>
        </w:rPr>
      </w:pPr>
      <w:r w:rsidRPr="00216CB3">
        <w:rPr>
          <w:rFonts w:ascii="Arial" w:hAnsi="Arial" w:cs="Arial"/>
          <w:b/>
          <w:sz w:val="18"/>
          <w:szCs w:val="18"/>
        </w:rPr>
        <w:t xml:space="preserve">II.SITUACIÓN SIGNIFICATIVA: </w:t>
      </w:r>
      <w:r w:rsidR="00ED4536" w:rsidRPr="00216CB3">
        <w:rPr>
          <w:rFonts w:ascii="Arial" w:hAnsi="Arial" w:cs="Arial"/>
          <w:sz w:val="18"/>
          <w:szCs w:val="18"/>
        </w:rPr>
        <w:t>En la Institución Educativa José Olaya Balandra, ubicada en la comunidad rural de Ninamarca, provincia de Paucartambo, se observa que los estudiantes del segundo grado de secundaria desconocen la importancia de desarrollar una cultura de ahorro. Muchos estudiantes reciben pequeñas cantidades de dinero para sus gastos diarios, pero no siempre planifican su uso, diferencian entre necesidades y deseos o consideran la posibilidad de guardar una parte para alcanzar metas futuras.</w:t>
      </w:r>
    </w:p>
    <w:p w14:paraId="09CC203E" w14:textId="77777777" w:rsidR="00ED4536" w:rsidRPr="00216CB3" w:rsidRDefault="00ED4536" w:rsidP="00216CB3">
      <w:pPr>
        <w:spacing w:after="0"/>
        <w:rPr>
          <w:rFonts w:ascii="Arial" w:hAnsi="Arial" w:cs="Arial"/>
          <w:sz w:val="18"/>
          <w:szCs w:val="18"/>
        </w:rPr>
      </w:pPr>
      <w:r w:rsidRPr="00216CB3">
        <w:rPr>
          <w:rFonts w:ascii="Arial" w:hAnsi="Arial" w:cs="Arial"/>
          <w:sz w:val="18"/>
          <w:szCs w:val="18"/>
        </w:rPr>
        <w:t>Esta situación representa una oportunidad para fortalecer sus conocimientos y habilidades relacionadas con el uso responsable del dinero, tomando como referencia las actividades económicas de sus familias y de la comunidad, como la agricultura, la ganadería, las ferias y el comercio local.</w:t>
      </w:r>
    </w:p>
    <w:p w14:paraId="76FDAF88" w14:textId="77777777" w:rsidR="00ED4536" w:rsidRPr="00216CB3" w:rsidRDefault="00ED4536" w:rsidP="00216CB3">
      <w:pPr>
        <w:spacing w:after="0"/>
        <w:rPr>
          <w:rFonts w:ascii="Arial" w:hAnsi="Arial" w:cs="Arial"/>
          <w:sz w:val="18"/>
          <w:szCs w:val="18"/>
        </w:rPr>
      </w:pPr>
      <w:r w:rsidRPr="00216CB3">
        <w:rPr>
          <w:rFonts w:ascii="Arial" w:hAnsi="Arial" w:cs="Arial"/>
          <w:sz w:val="18"/>
          <w:szCs w:val="18"/>
        </w:rPr>
        <w:t xml:space="preserve">Por ello, desde el área de Ciencias Sociales, se plantea el siguiente </w:t>
      </w:r>
      <w:r w:rsidRPr="00216CB3">
        <w:rPr>
          <w:rFonts w:ascii="Arial" w:hAnsi="Arial" w:cs="Arial"/>
          <w:b/>
          <w:bCs/>
          <w:sz w:val="18"/>
          <w:szCs w:val="18"/>
        </w:rPr>
        <w:t>reto de aprendizaje</w:t>
      </w:r>
      <w:r w:rsidRPr="00216CB3">
        <w:rPr>
          <w:rFonts w:ascii="Arial" w:hAnsi="Arial" w:cs="Arial"/>
          <w:sz w:val="18"/>
          <w:szCs w:val="18"/>
        </w:rPr>
        <w:t>:</w:t>
      </w:r>
    </w:p>
    <w:p w14:paraId="7D43D968" w14:textId="77777777" w:rsidR="00ED4536" w:rsidRPr="00216CB3" w:rsidRDefault="00ED4536" w:rsidP="00216CB3">
      <w:pPr>
        <w:spacing w:after="0"/>
        <w:rPr>
          <w:rFonts w:ascii="Arial" w:hAnsi="Arial" w:cs="Arial"/>
          <w:sz w:val="18"/>
          <w:szCs w:val="18"/>
        </w:rPr>
      </w:pPr>
      <w:r w:rsidRPr="00216CB3">
        <w:rPr>
          <w:rFonts w:ascii="Arial" w:hAnsi="Arial" w:cs="Arial"/>
          <w:b/>
          <w:bCs/>
          <w:sz w:val="18"/>
          <w:szCs w:val="18"/>
        </w:rPr>
        <w:t>¿Cómo podemos practicar una cultura de ahorro que nos permita administrar responsablemente nuestro dinero y alcanzar nuestras metas personales y familiares?</w:t>
      </w:r>
    </w:p>
    <w:p w14:paraId="10FBC0E3" w14:textId="2EF8654A" w:rsidR="00862EC7" w:rsidRPr="00216CB3" w:rsidRDefault="00ED4536" w:rsidP="00216CB3">
      <w:pPr>
        <w:tabs>
          <w:tab w:val="left" w:pos="7579"/>
        </w:tabs>
        <w:spacing w:after="0" w:line="276" w:lineRule="auto"/>
        <w:rPr>
          <w:rFonts w:ascii="Arial" w:hAnsi="Arial" w:cs="Arial"/>
          <w:sz w:val="18"/>
          <w:szCs w:val="18"/>
        </w:rPr>
      </w:pPr>
      <w:r w:rsidRPr="00216CB3">
        <w:rPr>
          <w:rFonts w:ascii="Arial" w:hAnsi="Arial" w:cs="Arial"/>
          <w:sz w:val="18"/>
          <w:szCs w:val="18"/>
        </w:rPr>
        <w:t xml:space="preserve">Los estudiantes analizarán situaciones cotidianas relacionadas con el uso del dinero, reconocerán la importancia del ahorro y elaborarán un </w:t>
      </w:r>
      <w:r w:rsidRPr="00216CB3">
        <w:rPr>
          <w:rFonts w:ascii="Arial" w:hAnsi="Arial" w:cs="Arial"/>
          <w:b/>
          <w:bCs/>
          <w:sz w:val="18"/>
          <w:szCs w:val="18"/>
        </w:rPr>
        <w:t>plan personal de ahorro</w:t>
      </w:r>
      <w:r w:rsidRPr="00216CB3">
        <w:rPr>
          <w:rFonts w:ascii="Arial" w:hAnsi="Arial" w:cs="Arial"/>
          <w:sz w:val="18"/>
          <w:szCs w:val="18"/>
        </w:rPr>
        <w:t>, considerando sus ingresos, gastos, necesidades, deseos y una meta concreta</w:t>
      </w:r>
    </w:p>
    <w:p w14:paraId="56A1A353" w14:textId="3296FFB8" w:rsidR="000A5443" w:rsidRPr="00216CB3" w:rsidRDefault="000A5443" w:rsidP="00216CB3">
      <w:pPr>
        <w:spacing w:after="0"/>
        <w:rPr>
          <w:rFonts w:ascii="Arial" w:hAnsi="Arial" w:cs="Arial"/>
          <w:b/>
          <w:bCs/>
          <w:sz w:val="18"/>
          <w:szCs w:val="18"/>
        </w:rPr>
      </w:pPr>
      <w:r w:rsidRPr="00216CB3">
        <w:rPr>
          <w:rFonts w:ascii="Arial" w:hAnsi="Arial" w:cs="Arial"/>
          <w:b/>
          <w:bCs/>
          <w:sz w:val="18"/>
          <w:szCs w:val="18"/>
        </w:rPr>
        <w:t>III. PROPÓSITO DE APRENDIZAJE</w:t>
      </w:r>
      <w:r w:rsidRPr="00216CB3">
        <w:rPr>
          <w:rFonts w:ascii="Arial" w:hAnsi="Arial" w:cs="Arial"/>
          <w:b/>
          <w:bCs/>
          <w:sz w:val="18"/>
          <w:szCs w:val="18"/>
        </w:rPr>
        <w:t>.</w:t>
      </w:r>
    </w:p>
    <w:p w14:paraId="61E289A3" w14:textId="44540C6D" w:rsidR="000A5443" w:rsidRPr="00216CB3" w:rsidRDefault="000A5443" w:rsidP="00216CB3">
      <w:pPr>
        <w:tabs>
          <w:tab w:val="left" w:pos="7579"/>
        </w:tabs>
        <w:spacing w:after="0" w:line="276" w:lineRule="auto"/>
        <w:rPr>
          <w:rFonts w:ascii="Arial" w:hAnsi="Arial" w:cs="Arial"/>
          <w:b/>
          <w:sz w:val="18"/>
          <w:szCs w:val="18"/>
        </w:rPr>
      </w:pPr>
      <w:r w:rsidRPr="00216CB3">
        <w:rPr>
          <w:rFonts w:ascii="Arial" w:hAnsi="Arial" w:cs="Arial"/>
          <w:sz w:val="18"/>
          <w:szCs w:val="18"/>
        </w:rPr>
        <w:t>Que los estudiantes comprendan la importancia del ahorro como una práctica de gestión responsable de los recursos económicos y desarrollen estrategias sencillas para organizar sus ingresos y gastos, estableciendo metas de ahorro realistas de acuerdo con sus posibilidades y contexto familiar</w:t>
      </w:r>
    </w:p>
    <w:p w14:paraId="7777E865" w14:textId="77777777" w:rsidR="00862EC7" w:rsidRPr="00216CB3" w:rsidRDefault="00862EC7" w:rsidP="00216CB3">
      <w:pPr>
        <w:pStyle w:val="Textoindependiente"/>
        <w:spacing w:line="276" w:lineRule="auto"/>
        <w:ind w:right="287"/>
        <w:rPr>
          <w:rFonts w:ascii="Arial" w:hAnsi="Arial" w:cs="Arial"/>
          <w:b/>
          <w:sz w:val="18"/>
          <w:szCs w:val="18"/>
        </w:rPr>
      </w:pPr>
      <w:r w:rsidRPr="00216CB3">
        <w:rPr>
          <w:rFonts w:ascii="Arial" w:hAnsi="Arial" w:cs="Arial"/>
          <w:b/>
          <w:sz w:val="18"/>
          <w:szCs w:val="18"/>
        </w:rPr>
        <w:t xml:space="preserve">III.ORGANIZACIÓN DE PROPOSITOS DE APRENDIZAJE </w:t>
      </w:r>
    </w:p>
    <w:tbl>
      <w:tblPr>
        <w:tblStyle w:val="Tablaconcuadrcula"/>
        <w:tblW w:w="14625" w:type="dxa"/>
        <w:tblInd w:w="112" w:type="dxa"/>
        <w:shd w:val="clear" w:color="auto" w:fill="FFFFFF" w:themeFill="background1"/>
        <w:tblLayout w:type="fixed"/>
        <w:tblLook w:val="04A0" w:firstRow="1" w:lastRow="0" w:firstColumn="1" w:lastColumn="0" w:noHBand="0" w:noVBand="1"/>
      </w:tblPr>
      <w:tblGrid>
        <w:gridCol w:w="2010"/>
        <w:gridCol w:w="3260"/>
        <w:gridCol w:w="2126"/>
        <w:gridCol w:w="2126"/>
        <w:gridCol w:w="3969"/>
        <w:gridCol w:w="1134"/>
      </w:tblGrid>
      <w:tr w:rsidR="00862EC7" w:rsidRPr="00216CB3" w14:paraId="59E54932" w14:textId="77777777" w:rsidTr="00816162">
        <w:tc>
          <w:tcPr>
            <w:tcW w:w="5270" w:type="dxa"/>
            <w:gridSpan w:val="2"/>
            <w:shd w:val="clear" w:color="auto" w:fill="FFFFFF" w:themeFill="background1"/>
          </w:tcPr>
          <w:p w14:paraId="4E1B6101" w14:textId="77777777" w:rsidR="00862EC7" w:rsidRPr="00216CB3" w:rsidRDefault="00862EC7" w:rsidP="00216CB3">
            <w:pPr>
              <w:pStyle w:val="Textoindependiente"/>
              <w:spacing w:line="276" w:lineRule="auto"/>
              <w:ind w:right="287"/>
              <w:jc w:val="center"/>
              <w:rPr>
                <w:rFonts w:ascii="Arial" w:hAnsi="Arial" w:cs="Arial"/>
                <w:b/>
                <w:sz w:val="18"/>
                <w:szCs w:val="18"/>
              </w:rPr>
            </w:pPr>
            <w:r w:rsidRPr="00216CB3">
              <w:rPr>
                <w:rFonts w:ascii="Arial" w:hAnsi="Arial" w:cs="Arial"/>
                <w:b/>
                <w:sz w:val="18"/>
                <w:szCs w:val="18"/>
              </w:rPr>
              <w:t>PROPOSITO DE APRENDIZAJE</w:t>
            </w:r>
          </w:p>
        </w:tc>
        <w:tc>
          <w:tcPr>
            <w:tcW w:w="2126" w:type="dxa"/>
            <w:shd w:val="clear" w:color="auto" w:fill="FFFFFF" w:themeFill="background1"/>
          </w:tcPr>
          <w:p w14:paraId="0B653603" w14:textId="77777777" w:rsidR="00862EC7" w:rsidRPr="00216CB3" w:rsidRDefault="00862EC7" w:rsidP="00216CB3">
            <w:pPr>
              <w:pStyle w:val="Textoindependiente"/>
              <w:spacing w:line="276" w:lineRule="auto"/>
              <w:ind w:right="287"/>
              <w:jc w:val="center"/>
              <w:rPr>
                <w:rFonts w:ascii="Arial" w:hAnsi="Arial" w:cs="Arial"/>
                <w:b/>
                <w:sz w:val="18"/>
                <w:szCs w:val="18"/>
              </w:rPr>
            </w:pPr>
            <w:r w:rsidRPr="00216CB3">
              <w:rPr>
                <w:rFonts w:ascii="Arial" w:hAnsi="Arial" w:cs="Arial"/>
                <w:b/>
                <w:sz w:val="18"/>
                <w:szCs w:val="18"/>
              </w:rPr>
              <w:t>ORGANIZACIÓN DE SESIONES</w:t>
            </w:r>
          </w:p>
        </w:tc>
        <w:tc>
          <w:tcPr>
            <w:tcW w:w="7229" w:type="dxa"/>
            <w:gridSpan w:val="3"/>
            <w:shd w:val="clear" w:color="auto" w:fill="FFFFFF" w:themeFill="background1"/>
          </w:tcPr>
          <w:p w14:paraId="44D5D1FA" w14:textId="77777777" w:rsidR="00862EC7" w:rsidRPr="00216CB3" w:rsidRDefault="00862EC7" w:rsidP="00216CB3">
            <w:pPr>
              <w:pStyle w:val="Textoindependiente"/>
              <w:spacing w:line="276" w:lineRule="auto"/>
              <w:ind w:right="287"/>
              <w:jc w:val="center"/>
              <w:rPr>
                <w:rFonts w:ascii="Arial" w:hAnsi="Arial" w:cs="Arial"/>
                <w:b/>
                <w:sz w:val="18"/>
                <w:szCs w:val="18"/>
              </w:rPr>
            </w:pPr>
            <w:r w:rsidRPr="00216CB3">
              <w:rPr>
                <w:rFonts w:ascii="Arial" w:hAnsi="Arial" w:cs="Arial"/>
                <w:b/>
                <w:sz w:val="18"/>
                <w:szCs w:val="18"/>
              </w:rPr>
              <w:t>EVALUACION DE LOS APRENDIZAJES</w:t>
            </w:r>
          </w:p>
        </w:tc>
      </w:tr>
      <w:tr w:rsidR="00862EC7" w:rsidRPr="00216CB3" w14:paraId="71E060B9" w14:textId="77777777" w:rsidTr="0033657D">
        <w:tc>
          <w:tcPr>
            <w:tcW w:w="2010" w:type="dxa"/>
            <w:shd w:val="clear" w:color="auto" w:fill="FFFFFF" w:themeFill="background1"/>
          </w:tcPr>
          <w:p w14:paraId="4C35FA26" w14:textId="77777777" w:rsidR="00862EC7" w:rsidRPr="00216CB3" w:rsidRDefault="00862EC7" w:rsidP="00216CB3">
            <w:pPr>
              <w:pStyle w:val="Textoindependiente"/>
              <w:spacing w:line="276" w:lineRule="auto"/>
              <w:ind w:right="287"/>
              <w:jc w:val="center"/>
              <w:rPr>
                <w:rFonts w:ascii="Arial" w:hAnsi="Arial" w:cs="Arial"/>
                <w:b/>
                <w:sz w:val="18"/>
                <w:szCs w:val="18"/>
              </w:rPr>
            </w:pPr>
            <w:r w:rsidRPr="00216CB3">
              <w:rPr>
                <w:rFonts w:ascii="Arial" w:hAnsi="Arial" w:cs="Arial"/>
                <w:b/>
                <w:sz w:val="18"/>
                <w:szCs w:val="18"/>
              </w:rPr>
              <w:t>COMPETENCIA</w:t>
            </w:r>
          </w:p>
          <w:p w14:paraId="4DCA6EBA" w14:textId="77777777" w:rsidR="00862EC7" w:rsidRPr="00216CB3" w:rsidRDefault="00862EC7" w:rsidP="00216CB3">
            <w:pPr>
              <w:pStyle w:val="Textoindependiente"/>
              <w:spacing w:line="276" w:lineRule="auto"/>
              <w:ind w:right="287"/>
              <w:jc w:val="center"/>
              <w:rPr>
                <w:rFonts w:ascii="Arial" w:hAnsi="Arial" w:cs="Arial"/>
                <w:b/>
                <w:sz w:val="18"/>
                <w:szCs w:val="18"/>
              </w:rPr>
            </w:pPr>
            <w:r w:rsidRPr="00216CB3">
              <w:rPr>
                <w:rFonts w:ascii="Arial" w:hAnsi="Arial" w:cs="Arial"/>
                <w:b/>
                <w:sz w:val="18"/>
                <w:szCs w:val="18"/>
              </w:rPr>
              <w:t>CAPACIDADES</w:t>
            </w:r>
          </w:p>
        </w:tc>
        <w:tc>
          <w:tcPr>
            <w:tcW w:w="3260" w:type="dxa"/>
            <w:shd w:val="clear" w:color="auto" w:fill="FFFFFF" w:themeFill="background1"/>
          </w:tcPr>
          <w:p w14:paraId="6A06B720" w14:textId="77777777" w:rsidR="00862EC7" w:rsidRPr="00216CB3" w:rsidRDefault="00862EC7" w:rsidP="00216CB3">
            <w:pPr>
              <w:pStyle w:val="Textoindependiente"/>
              <w:spacing w:line="276" w:lineRule="auto"/>
              <w:ind w:right="287"/>
              <w:jc w:val="center"/>
              <w:rPr>
                <w:rFonts w:ascii="Arial" w:hAnsi="Arial" w:cs="Arial"/>
                <w:b/>
                <w:sz w:val="18"/>
                <w:szCs w:val="18"/>
              </w:rPr>
            </w:pPr>
            <w:r w:rsidRPr="00216CB3">
              <w:rPr>
                <w:rFonts w:ascii="Arial" w:hAnsi="Arial" w:cs="Arial"/>
                <w:b/>
                <w:sz w:val="18"/>
                <w:szCs w:val="18"/>
              </w:rPr>
              <w:t>ACTUACIONES</w:t>
            </w:r>
          </w:p>
        </w:tc>
        <w:tc>
          <w:tcPr>
            <w:tcW w:w="2126" w:type="dxa"/>
            <w:shd w:val="clear" w:color="auto" w:fill="FFFFFF" w:themeFill="background1"/>
          </w:tcPr>
          <w:p w14:paraId="1EAC3380" w14:textId="77777777" w:rsidR="00862EC7" w:rsidRPr="00216CB3" w:rsidRDefault="00862EC7" w:rsidP="00216CB3">
            <w:pPr>
              <w:pStyle w:val="Textoindependiente"/>
              <w:spacing w:line="276" w:lineRule="auto"/>
              <w:ind w:right="287"/>
              <w:jc w:val="center"/>
              <w:rPr>
                <w:rFonts w:ascii="Arial" w:hAnsi="Arial" w:cs="Arial"/>
                <w:b/>
                <w:sz w:val="18"/>
                <w:szCs w:val="18"/>
              </w:rPr>
            </w:pPr>
            <w:r w:rsidRPr="00216CB3">
              <w:rPr>
                <w:rFonts w:ascii="Arial" w:hAnsi="Arial" w:cs="Arial"/>
                <w:b/>
                <w:sz w:val="18"/>
                <w:szCs w:val="18"/>
              </w:rPr>
              <w:t>ACTIVIDADES PRINCIPALES</w:t>
            </w:r>
          </w:p>
        </w:tc>
        <w:tc>
          <w:tcPr>
            <w:tcW w:w="2126" w:type="dxa"/>
            <w:shd w:val="clear" w:color="auto" w:fill="FFFFFF" w:themeFill="background1"/>
          </w:tcPr>
          <w:p w14:paraId="4F40660E" w14:textId="77777777" w:rsidR="00862EC7" w:rsidRPr="00216CB3" w:rsidRDefault="00862EC7" w:rsidP="00216CB3">
            <w:pPr>
              <w:pStyle w:val="Textoindependiente"/>
              <w:spacing w:line="276" w:lineRule="auto"/>
              <w:ind w:right="287"/>
              <w:jc w:val="center"/>
              <w:rPr>
                <w:rFonts w:ascii="Arial" w:hAnsi="Arial" w:cs="Arial"/>
                <w:b/>
                <w:sz w:val="18"/>
                <w:szCs w:val="18"/>
              </w:rPr>
            </w:pPr>
            <w:r w:rsidRPr="00216CB3">
              <w:rPr>
                <w:rFonts w:ascii="Arial" w:hAnsi="Arial" w:cs="Arial"/>
                <w:b/>
                <w:sz w:val="18"/>
                <w:szCs w:val="18"/>
              </w:rPr>
              <w:t>PRODUCCION O EVIDENCIA</w:t>
            </w:r>
          </w:p>
        </w:tc>
        <w:tc>
          <w:tcPr>
            <w:tcW w:w="3969" w:type="dxa"/>
            <w:shd w:val="clear" w:color="auto" w:fill="FFFFFF" w:themeFill="background1"/>
          </w:tcPr>
          <w:p w14:paraId="7497F588" w14:textId="77777777" w:rsidR="00862EC7" w:rsidRPr="00216CB3" w:rsidRDefault="00862EC7" w:rsidP="00216CB3">
            <w:pPr>
              <w:pStyle w:val="Textoindependiente"/>
              <w:spacing w:line="276" w:lineRule="auto"/>
              <w:ind w:right="287"/>
              <w:jc w:val="center"/>
              <w:rPr>
                <w:rFonts w:ascii="Arial" w:hAnsi="Arial" w:cs="Arial"/>
                <w:b/>
                <w:sz w:val="18"/>
                <w:szCs w:val="18"/>
              </w:rPr>
            </w:pPr>
            <w:r w:rsidRPr="00216CB3">
              <w:rPr>
                <w:rFonts w:ascii="Arial" w:hAnsi="Arial" w:cs="Arial"/>
                <w:b/>
                <w:sz w:val="18"/>
                <w:szCs w:val="18"/>
              </w:rPr>
              <w:t>CRITERIO DE EVALUACION</w:t>
            </w:r>
          </w:p>
        </w:tc>
        <w:tc>
          <w:tcPr>
            <w:tcW w:w="1134" w:type="dxa"/>
            <w:shd w:val="clear" w:color="auto" w:fill="FFFFFF" w:themeFill="background1"/>
          </w:tcPr>
          <w:p w14:paraId="04B3696E" w14:textId="77777777" w:rsidR="00862EC7" w:rsidRPr="00216CB3" w:rsidRDefault="00862EC7" w:rsidP="00216CB3">
            <w:pPr>
              <w:pStyle w:val="Textoindependiente"/>
              <w:spacing w:line="276" w:lineRule="auto"/>
              <w:ind w:right="287"/>
              <w:jc w:val="center"/>
              <w:rPr>
                <w:rFonts w:ascii="Arial" w:hAnsi="Arial" w:cs="Arial"/>
                <w:b/>
                <w:sz w:val="18"/>
                <w:szCs w:val="18"/>
              </w:rPr>
            </w:pPr>
            <w:r w:rsidRPr="00216CB3">
              <w:rPr>
                <w:rFonts w:ascii="Arial" w:hAnsi="Arial" w:cs="Arial"/>
                <w:b/>
                <w:sz w:val="18"/>
                <w:szCs w:val="18"/>
              </w:rPr>
              <w:t>INSTRUMENTO</w:t>
            </w:r>
          </w:p>
        </w:tc>
      </w:tr>
      <w:tr w:rsidR="00862EC7" w:rsidRPr="00216CB3" w14:paraId="50706C1A" w14:textId="77777777" w:rsidTr="0033657D">
        <w:trPr>
          <w:trHeight w:val="982"/>
        </w:trPr>
        <w:tc>
          <w:tcPr>
            <w:tcW w:w="2010" w:type="dxa"/>
            <w:tcBorders>
              <w:bottom w:val="single" w:sz="4" w:space="0" w:color="auto"/>
            </w:tcBorders>
            <w:shd w:val="clear" w:color="auto" w:fill="FFFFFF" w:themeFill="background1"/>
          </w:tcPr>
          <w:p w14:paraId="4447DDC1" w14:textId="7AB3B40D" w:rsidR="00862EC7" w:rsidRPr="00216CB3" w:rsidRDefault="00862EC7" w:rsidP="00216CB3">
            <w:pPr>
              <w:rPr>
                <w:rFonts w:ascii="Arial" w:hAnsi="Arial" w:cs="Arial"/>
                <w:sz w:val="18"/>
                <w:szCs w:val="18"/>
              </w:rPr>
            </w:pPr>
            <w:r w:rsidRPr="00216CB3">
              <w:rPr>
                <w:rFonts w:ascii="Arial" w:hAnsi="Arial" w:cs="Arial"/>
                <w:b/>
                <w:bCs/>
                <w:sz w:val="18"/>
                <w:szCs w:val="18"/>
                <w:lang w:val="es-PE"/>
              </w:rPr>
              <w:t xml:space="preserve"> </w:t>
            </w:r>
            <w:proofErr w:type="spellStart"/>
            <w:r w:rsidRPr="00216CB3">
              <w:rPr>
                <w:rFonts w:ascii="Arial" w:hAnsi="Arial" w:cs="Arial"/>
                <w:b/>
                <w:bCs/>
                <w:sz w:val="18"/>
                <w:szCs w:val="18"/>
              </w:rPr>
              <w:t>Gestiona</w:t>
            </w:r>
            <w:proofErr w:type="spellEnd"/>
            <w:r w:rsidRPr="00216CB3">
              <w:rPr>
                <w:rFonts w:ascii="Arial" w:hAnsi="Arial" w:cs="Arial"/>
                <w:b/>
                <w:bCs/>
                <w:sz w:val="18"/>
                <w:szCs w:val="18"/>
              </w:rPr>
              <w:t xml:space="preserve"> </w:t>
            </w:r>
            <w:proofErr w:type="spellStart"/>
            <w:r w:rsidRPr="00216CB3">
              <w:rPr>
                <w:rFonts w:ascii="Arial" w:hAnsi="Arial" w:cs="Arial"/>
                <w:b/>
                <w:bCs/>
                <w:sz w:val="18"/>
                <w:szCs w:val="18"/>
              </w:rPr>
              <w:t>responsablemente</w:t>
            </w:r>
            <w:proofErr w:type="spellEnd"/>
            <w:r w:rsidRPr="00216CB3">
              <w:rPr>
                <w:rFonts w:ascii="Arial" w:hAnsi="Arial" w:cs="Arial"/>
                <w:b/>
                <w:bCs/>
                <w:sz w:val="18"/>
                <w:szCs w:val="18"/>
              </w:rPr>
              <w:t xml:space="preserve"> los recursos económicos:</w:t>
            </w:r>
          </w:p>
          <w:p w14:paraId="14130F41" w14:textId="77777777" w:rsidR="00862EC7" w:rsidRPr="00216CB3" w:rsidRDefault="00862EC7" w:rsidP="00216CB3">
            <w:pPr>
              <w:pStyle w:val="Ttulo2"/>
              <w:spacing w:before="0" w:after="0"/>
              <w:ind w:right="113"/>
              <w:jc w:val="both"/>
              <w:rPr>
                <w:rFonts w:ascii="Arial" w:eastAsiaTheme="minorHAnsi" w:hAnsi="Arial" w:cs="Arial"/>
                <w:b/>
                <w:bCs/>
                <w:color w:val="auto"/>
                <w:sz w:val="18"/>
                <w:szCs w:val="18"/>
                <w:lang w:val="es-MX"/>
              </w:rPr>
            </w:pPr>
            <w:r w:rsidRPr="00216CB3">
              <w:rPr>
                <w:rFonts w:ascii="Arial" w:eastAsiaTheme="minorHAnsi" w:hAnsi="Arial" w:cs="Arial"/>
                <w:color w:val="auto"/>
                <w:sz w:val="18"/>
                <w:szCs w:val="18"/>
                <w:lang w:val="es-MX"/>
              </w:rPr>
              <w:lastRenderedPageBreak/>
              <w:t xml:space="preserve">-Comprende las relaciones entre los elementos del sistema económico y financiero. </w:t>
            </w:r>
          </w:p>
          <w:p w14:paraId="3A3CF7CC" w14:textId="77777777" w:rsidR="00862EC7" w:rsidRPr="00216CB3" w:rsidRDefault="00862EC7" w:rsidP="00216CB3">
            <w:pPr>
              <w:rPr>
                <w:rFonts w:ascii="Arial" w:hAnsi="Arial" w:cs="Arial"/>
                <w:sz w:val="18"/>
                <w:szCs w:val="18"/>
              </w:rPr>
            </w:pPr>
            <w:r w:rsidRPr="00216CB3">
              <w:rPr>
                <w:rFonts w:ascii="Arial" w:hAnsi="Arial" w:cs="Arial"/>
                <w:sz w:val="18"/>
                <w:szCs w:val="18"/>
                <w:lang w:val="es-MX"/>
              </w:rPr>
              <w:t>-Toma decisiones económicas y financieras</w:t>
            </w:r>
          </w:p>
        </w:tc>
        <w:tc>
          <w:tcPr>
            <w:tcW w:w="3260" w:type="dxa"/>
            <w:tcBorders>
              <w:bottom w:val="single" w:sz="4" w:space="0" w:color="auto"/>
            </w:tcBorders>
            <w:shd w:val="clear" w:color="auto" w:fill="FFFFFF" w:themeFill="background1"/>
          </w:tcPr>
          <w:p w14:paraId="4FE08612" w14:textId="4318CE83" w:rsidR="009320BF" w:rsidRPr="00216CB3" w:rsidRDefault="00862EC7" w:rsidP="00216CB3">
            <w:pPr>
              <w:spacing w:line="278" w:lineRule="auto"/>
              <w:rPr>
                <w:rFonts w:ascii="Arial" w:hAnsi="Arial" w:cs="Arial"/>
                <w:sz w:val="18"/>
                <w:szCs w:val="18"/>
                <w:lang w:val="es-PE"/>
              </w:rPr>
            </w:pPr>
            <w:r w:rsidRPr="00216CB3">
              <w:rPr>
                <w:rFonts w:ascii="Arial" w:hAnsi="Arial" w:cs="Arial"/>
                <w:color w:val="000000" w:themeColor="text1"/>
                <w:sz w:val="18"/>
                <w:szCs w:val="18"/>
                <w:lang w:val="es-PE"/>
              </w:rPr>
              <w:lastRenderedPageBreak/>
              <w:t>-.</w:t>
            </w:r>
            <w:r w:rsidR="009320BF" w:rsidRPr="00216CB3">
              <w:rPr>
                <w:rFonts w:ascii="Arial" w:hAnsi="Arial" w:cs="Arial"/>
                <w:sz w:val="18"/>
                <w:szCs w:val="18"/>
              </w:rPr>
              <w:t xml:space="preserve"> </w:t>
            </w:r>
            <w:r w:rsidR="009320BF" w:rsidRPr="00216CB3">
              <w:rPr>
                <w:rFonts w:ascii="Arial" w:hAnsi="Arial" w:cs="Arial"/>
                <w:sz w:val="18"/>
                <w:szCs w:val="18"/>
                <w:lang w:val="es-PE"/>
              </w:rPr>
              <w:t>Explica la importancia del ahorro para atender necesidades futuras y alcanzar metas personales y familiares.</w:t>
            </w:r>
          </w:p>
          <w:p w14:paraId="27BBE27F" w14:textId="77777777" w:rsidR="004A6744" w:rsidRPr="00216CB3" w:rsidRDefault="004A6744" w:rsidP="00216CB3">
            <w:pPr>
              <w:spacing w:line="278" w:lineRule="auto"/>
              <w:rPr>
                <w:rFonts w:ascii="Arial" w:hAnsi="Arial" w:cs="Arial"/>
                <w:sz w:val="18"/>
                <w:szCs w:val="18"/>
                <w:lang w:val="es-PE"/>
              </w:rPr>
            </w:pPr>
            <w:r w:rsidRPr="00216CB3">
              <w:rPr>
                <w:rFonts w:ascii="Arial" w:hAnsi="Arial" w:cs="Arial"/>
                <w:sz w:val="18"/>
                <w:szCs w:val="18"/>
                <w:lang w:val="es-PE"/>
              </w:rPr>
              <w:t>-</w:t>
            </w:r>
            <w:r w:rsidR="009320BF" w:rsidRPr="00216CB3">
              <w:rPr>
                <w:rFonts w:ascii="Arial" w:hAnsi="Arial" w:cs="Arial"/>
                <w:sz w:val="18"/>
                <w:szCs w:val="18"/>
                <w:lang w:val="es-PE"/>
              </w:rPr>
              <w:t xml:space="preserve">Diferencia necesidades de deseos y </w:t>
            </w:r>
            <w:r w:rsidR="009320BF" w:rsidRPr="00216CB3">
              <w:rPr>
                <w:rFonts w:ascii="Arial" w:hAnsi="Arial" w:cs="Arial"/>
                <w:sz w:val="18"/>
                <w:szCs w:val="18"/>
                <w:lang w:val="es-PE"/>
              </w:rPr>
              <w:lastRenderedPageBreak/>
              <w:t>reconoce cómo sus decisiones de consumo influyen en el uso de sus recursos económicos.</w:t>
            </w:r>
          </w:p>
          <w:p w14:paraId="3597AC31" w14:textId="301B709C" w:rsidR="009320BF" w:rsidRPr="00216CB3" w:rsidRDefault="004A6744" w:rsidP="00216CB3">
            <w:pPr>
              <w:spacing w:line="278" w:lineRule="auto"/>
              <w:rPr>
                <w:rFonts w:ascii="Arial" w:hAnsi="Arial" w:cs="Arial"/>
                <w:sz w:val="18"/>
                <w:szCs w:val="18"/>
                <w:lang w:val="es-PE"/>
              </w:rPr>
            </w:pPr>
            <w:r w:rsidRPr="00216CB3">
              <w:rPr>
                <w:rFonts w:ascii="Arial" w:hAnsi="Arial" w:cs="Arial"/>
                <w:sz w:val="18"/>
                <w:szCs w:val="18"/>
                <w:lang w:val="es-PE"/>
              </w:rPr>
              <w:t>-</w:t>
            </w:r>
            <w:r w:rsidR="009320BF" w:rsidRPr="00216CB3">
              <w:rPr>
                <w:rFonts w:ascii="Arial" w:hAnsi="Arial" w:cs="Arial"/>
                <w:sz w:val="18"/>
                <w:szCs w:val="18"/>
                <w:lang w:val="es-PE"/>
              </w:rPr>
              <w:t>Analiza situaciones cotidianas relacionadas con los ingresos, gastos y ahorro.</w:t>
            </w:r>
          </w:p>
          <w:p w14:paraId="16B5A673" w14:textId="77777777" w:rsidR="009320BF" w:rsidRPr="00216CB3" w:rsidRDefault="009320BF" w:rsidP="00216CB3">
            <w:pPr>
              <w:spacing w:line="278" w:lineRule="auto"/>
              <w:rPr>
                <w:rFonts w:ascii="Arial" w:hAnsi="Arial" w:cs="Arial"/>
                <w:sz w:val="18"/>
                <w:szCs w:val="18"/>
                <w:lang w:val="es-PE"/>
              </w:rPr>
            </w:pPr>
            <w:r w:rsidRPr="00216CB3">
              <w:rPr>
                <w:rFonts w:ascii="Arial" w:hAnsi="Arial" w:cs="Arial"/>
                <w:sz w:val="18"/>
                <w:szCs w:val="18"/>
                <w:lang w:val="es-PE"/>
              </w:rPr>
              <w:t>Propone estrategias para organizar sus recursos económicos de manera responsable.</w:t>
            </w:r>
          </w:p>
          <w:p w14:paraId="51BF4AAA" w14:textId="5D357A07" w:rsidR="009320BF" w:rsidRPr="00216CB3" w:rsidRDefault="004A6744" w:rsidP="00216CB3">
            <w:pPr>
              <w:spacing w:line="278" w:lineRule="auto"/>
              <w:rPr>
                <w:rFonts w:ascii="Arial" w:hAnsi="Arial" w:cs="Arial"/>
                <w:sz w:val="18"/>
                <w:szCs w:val="18"/>
                <w:lang w:val="es-PE"/>
              </w:rPr>
            </w:pPr>
            <w:r w:rsidRPr="00216CB3">
              <w:rPr>
                <w:rFonts w:ascii="Arial" w:hAnsi="Arial" w:cs="Arial"/>
                <w:sz w:val="18"/>
                <w:szCs w:val="18"/>
                <w:lang w:val="es-PE"/>
              </w:rPr>
              <w:t>-</w:t>
            </w:r>
            <w:r w:rsidR="009320BF" w:rsidRPr="00216CB3">
              <w:rPr>
                <w:rFonts w:ascii="Arial" w:hAnsi="Arial" w:cs="Arial"/>
                <w:sz w:val="18"/>
                <w:szCs w:val="18"/>
                <w:lang w:val="es-PE"/>
              </w:rPr>
              <w:t>Elabora un plan sencillo de ahorro estableciendo una meta, un monto y un periodo determinado.</w:t>
            </w:r>
          </w:p>
          <w:p w14:paraId="49AB6B91" w14:textId="013A61F6" w:rsidR="00862EC7" w:rsidRPr="0033657D" w:rsidRDefault="00816162" w:rsidP="0033657D">
            <w:pPr>
              <w:spacing w:line="278" w:lineRule="auto"/>
              <w:rPr>
                <w:rFonts w:ascii="Arial" w:hAnsi="Arial" w:cs="Arial"/>
                <w:sz w:val="18"/>
                <w:szCs w:val="18"/>
                <w:lang w:val="es-PE"/>
              </w:rPr>
            </w:pPr>
            <w:r w:rsidRPr="00216CB3">
              <w:rPr>
                <w:rFonts w:ascii="Arial" w:hAnsi="Arial" w:cs="Arial"/>
                <w:sz w:val="18"/>
                <w:szCs w:val="18"/>
                <w:lang w:val="es-PE"/>
              </w:rPr>
              <w:t>-</w:t>
            </w:r>
            <w:r w:rsidR="009320BF" w:rsidRPr="00216CB3">
              <w:rPr>
                <w:rFonts w:ascii="Arial" w:hAnsi="Arial" w:cs="Arial"/>
                <w:sz w:val="18"/>
                <w:szCs w:val="18"/>
                <w:lang w:val="es-PE"/>
              </w:rPr>
              <w:t>Evalúa sus decisiones económicas considerando las consecuencias para su bienestar personal y familiar.</w:t>
            </w:r>
          </w:p>
        </w:tc>
        <w:tc>
          <w:tcPr>
            <w:tcW w:w="2126" w:type="dxa"/>
            <w:tcBorders>
              <w:bottom w:val="single" w:sz="4" w:space="0" w:color="auto"/>
            </w:tcBorders>
            <w:shd w:val="clear" w:color="auto" w:fill="FFFFFF" w:themeFill="background1"/>
          </w:tcPr>
          <w:p w14:paraId="7E7F7F2C" w14:textId="77777777" w:rsidR="00862EC7" w:rsidRPr="00216CB3" w:rsidRDefault="00133295" w:rsidP="00216CB3">
            <w:pPr>
              <w:outlineLvl w:val="2"/>
              <w:rPr>
                <w:rFonts w:ascii="Arial" w:hAnsi="Arial" w:cs="Arial"/>
                <w:b/>
                <w:bCs/>
                <w:sz w:val="18"/>
                <w:szCs w:val="18"/>
                <w:lang w:val="es-PE"/>
              </w:rPr>
            </w:pPr>
            <w:r w:rsidRPr="00216CB3">
              <w:rPr>
                <w:rFonts w:ascii="Arial" w:hAnsi="Arial" w:cs="Arial"/>
                <w:b/>
                <w:bCs/>
                <w:sz w:val="18"/>
                <w:szCs w:val="18"/>
                <w:lang w:val="es-PE"/>
              </w:rPr>
              <w:lastRenderedPageBreak/>
              <w:t>1.Reconocemos la importancia del ahorro.</w:t>
            </w:r>
          </w:p>
          <w:p w14:paraId="73F9CDE1" w14:textId="77777777" w:rsidR="00133295" w:rsidRPr="00216CB3" w:rsidRDefault="00133295" w:rsidP="00216CB3">
            <w:pPr>
              <w:outlineLvl w:val="2"/>
              <w:rPr>
                <w:rFonts w:ascii="Arial" w:hAnsi="Arial" w:cs="Arial"/>
                <w:b/>
                <w:bCs/>
                <w:sz w:val="18"/>
                <w:szCs w:val="18"/>
                <w:lang w:val="es-PE"/>
              </w:rPr>
            </w:pPr>
            <w:r w:rsidRPr="00216CB3">
              <w:rPr>
                <w:rFonts w:ascii="Arial" w:hAnsi="Arial" w:cs="Arial"/>
                <w:b/>
                <w:bCs/>
                <w:sz w:val="18"/>
                <w:szCs w:val="18"/>
                <w:lang w:val="es-PE"/>
              </w:rPr>
              <w:t xml:space="preserve">2. Diferenciamos necesidades, deseos, </w:t>
            </w:r>
            <w:r w:rsidRPr="00216CB3">
              <w:rPr>
                <w:rFonts w:ascii="Arial" w:hAnsi="Arial" w:cs="Arial"/>
                <w:b/>
                <w:bCs/>
                <w:sz w:val="18"/>
                <w:szCs w:val="18"/>
                <w:lang w:val="es-PE"/>
              </w:rPr>
              <w:lastRenderedPageBreak/>
              <w:t>ingresos y gastos.</w:t>
            </w:r>
          </w:p>
          <w:p w14:paraId="4C1C7676" w14:textId="550C6C70" w:rsidR="00133295" w:rsidRPr="00216CB3" w:rsidRDefault="00133295" w:rsidP="00216CB3">
            <w:pPr>
              <w:outlineLvl w:val="2"/>
              <w:rPr>
                <w:rFonts w:ascii="Arial" w:eastAsia="Times New Roman" w:hAnsi="Arial" w:cs="Arial"/>
                <w:b/>
                <w:bCs/>
                <w:sz w:val="18"/>
                <w:szCs w:val="18"/>
                <w:lang w:val="es-PE" w:eastAsia="es-PE"/>
              </w:rPr>
            </w:pPr>
            <w:r w:rsidRPr="00216CB3">
              <w:rPr>
                <w:rFonts w:ascii="Arial" w:hAnsi="Arial" w:cs="Arial"/>
                <w:b/>
                <w:bCs/>
                <w:sz w:val="18"/>
                <w:szCs w:val="18"/>
                <w:lang w:val="es-PE"/>
              </w:rPr>
              <w:t>3. Elaboramos nuestro plan personal de ahorro.</w:t>
            </w:r>
          </w:p>
        </w:tc>
        <w:tc>
          <w:tcPr>
            <w:tcW w:w="2126" w:type="dxa"/>
            <w:tcBorders>
              <w:bottom w:val="single" w:sz="4" w:space="0" w:color="auto"/>
            </w:tcBorders>
            <w:shd w:val="clear" w:color="auto" w:fill="FFFFFF" w:themeFill="background1"/>
            <w:vAlign w:val="center"/>
          </w:tcPr>
          <w:p w14:paraId="48F44E1D" w14:textId="27DA3BF5" w:rsidR="00862EC7" w:rsidRPr="00216CB3" w:rsidRDefault="00133295" w:rsidP="00216CB3">
            <w:pPr>
              <w:jc w:val="both"/>
              <w:rPr>
                <w:rFonts w:ascii="Arial" w:hAnsi="Arial" w:cs="Arial"/>
                <w:sz w:val="18"/>
                <w:szCs w:val="18"/>
                <w:lang w:val="es-PE"/>
              </w:rPr>
            </w:pPr>
            <w:r w:rsidRPr="00216CB3">
              <w:rPr>
                <w:rFonts w:ascii="Arial" w:hAnsi="Arial" w:cs="Arial"/>
                <w:sz w:val="18"/>
                <w:szCs w:val="18"/>
                <w:lang w:val="es-PE"/>
              </w:rPr>
              <w:lastRenderedPageBreak/>
              <w:t>- Organizador gráfico sobre el ahorro y análisis de una situación cotidiana</w:t>
            </w:r>
          </w:p>
          <w:p w14:paraId="57F5B009" w14:textId="77777777" w:rsidR="00133295" w:rsidRPr="00216CB3" w:rsidRDefault="00133295" w:rsidP="00216CB3">
            <w:pPr>
              <w:jc w:val="both"/>
              <w:rPr>
                <w:rFonts w:ascii="Arial" w:hAnsi="Arial" w:cs="Arial"/>
                <w:sz w:val="18"/>
                <w:szCs w:val="18"/>
                <w:lang w:val="es-PE"/>
              </w:rPr>
            </w:pPr>
          </w:p>
          <w:p w14:paraId="3D914A5A" w14:textId="380B5769" w:rsidR="00133295" w:rsidRPr="00216CB3" w:rsidRDefault="00133295" w:rsidP="00216CB3">
            <w:pPr>
              <w:jc w:val="both"/>
              <w:rPr>
                <w:rFonts w:ascii="Arial" w:hAnsi="Arial" w:cs="Arial"/>
                <w:sz w:val="18"/>
                <w:szCs w:val="18"/>
                <w:lang w:val="es-PE"/>
              </w:rPr>
            </w:pPr>
            <w:r w:rsidRPr="00216CB3">
              <w:rPr>
                <w:rFonts w:ascii="Arial" w:hAnsi="Arial" w:cs="Arial"/>
                <w:sz w:val="18"/>
                <w:szCs w:val="18"/>
                <w:lang w:val="es-PE"/>
              </w:rPr>
              <w:lastRenderedPageBreak/>
              <w:t>- Cuadro de clasificación de necesidades, deseos, ingresos y gastos.</w:t>
            </w:r>
          </w:p>
          <w:p w14:paraId="7A007A4C" w14:textId="53C6928F" w:rsidR="00133295" w:rsidRPr="00216CB3" w:rsidRDefault="00133295" w:rsidP="00216CB3">
            <w:pPr>
              <w:jc w:val="both"/>
              <w:rPr>
                <w:rFonts w:ascii="Arial" w:hAnsi="Arial" w:cs="Arial"/>
                <w:sz w:val="18"/>
                <w:szCs w:val="18"/>
                <w:lang w:val="es-PE"/>
              </w:rPr>
            </w:pPr>
            <w:r w:rsidRPr="00216CB3">
              <w:rPr>
                <w:rFonts w:ascii="Arial" w:hAnsi="Arial" w:cs="Arial"/>
                <w:sz w:val="18"/>
                <w:szCs w:val="18"/>
                <w:lang w:val="es-PE"/>
              </w:rPr>
              <w:t>-</w:t>
            </w:r>
            <w:r w:rsidRPr="00216CB3">
              <w:rPr>
                <w:rFonts w:ascii="Arial" w:hAnsi="Arial" w:cs="Arial"/>
                <w:b/>
                <w:bCs/>
                <w:sz w:val="18"/>
                <w:szCs w:val="18"/>
                <w:lang w:val="es-PE"/>
              </w:rPr>
              <w:t xml:space="preserve"> Plan personal de ahorro</w:t>
            </w:r>
            <w:r w:rsidRPr="00216CB3">
              <w:rPr>
                <w:rFonts w:ascii="Arial" w:hAnsi="Arial" w:cs="Arial"/>
                <w:sz w:val="18"/>
                <w:szCs w:val="18"/>
                <w:lang w:val="es-PE"/>
              </w:rPr>
              <w:t xml:space="preserve"> con meta, monto, plazo, estrategias y seguimiento.</w:t>
            </w:r>
          </w:p>
          <w:p w14:paraId="51E9E992" w14:textId="77777777" w:rsidR="00133295" w:rsidRPr="00216CB3" w:rsidRDefault="00133295" w:rsidP="00216CB3">
            <w:pPr>
              <w:jc w:val="both"/>
              <w:rPr>
                <w:rFonts w:ascii="Arial" w:hAnsi="Arial" w:cs="Arial"/>
                <w:sz w:val="18"/>
                <w:szCs w:val="18"/>
                <w:lang w:val="es-PE"/>
              </w:rPr>
            </w:pPr>
          </w:p>
          <w:p w14:paraId="776E2866" w14:textId="77777777" w:rsidR="00133295" w:rsidRPr="00216CB3" w:rsidRDefault="00133295" w:rsidP="00216CB3">
            <w:pPr>
              <w:jc w:val="both"/>
              <w:rPr>
                <w:rFonts w:ascii="Arial" w:hAnsi="Arial" w:cs="Arial"/>
                <w:sz w:val="18"/>
                <w:szCs w:val="18"/>
                <w:lang w:val="es-PE"/>
              </w:rPr>
            </w:pPr>
          </w:p>
          <w:p w14:paraId="16419949" w14:textId="77777777" w:rsidR="00133295" w:rsidRPr="00216CB3" w:rsidRDefault="00133295" w:rsidP="00216CB3">
            <w:pPr>
              <w:jc w:val="both"/>
              <w:rPr>
                <w:rFonts w:ascii="Arial" w:hAnsi="Arial" w:cs="Arial"/>
                <w:sz w:val="18"/>
                <w:szCs w:val="18"/>
                <w:lang w:val="es-PE"/>
              </w:rPr>
            </w:pPr>
          </w:p>
          <w:p w14:paraId="02380E69" w14:textId="77777777" w:rsidR="00133295" w:rsidRPr="00216CB3" w:rsidRDefault="00133295" w:rsidP="00216CB3">
            <w:pPr>
              <w:jc w:val="both"/>
              <w:rPr>
                <w:rFonts w:ascii="Arial" w:hAnsi="Arial" w:cs="Arial"/>
                <w:sz w:val="18"/>
                <w:szCs w:val="18"/>
                <w:lang w:val="es-PE"/>
              </w:rPr>
            </w:pPr>
          </w:p>
          <w:p w14:paraId="0E637E38" w14:textId="77777777" w:rsidR="00133295" w:rsidRPr="00216CB3" w:rsidRDefault="00133295" w:rsidP="00216CB3">
            <w:pPr>
              <w:jc w:val="both"/>
              <w:rPr>
                <w:rFonts w:ascii="Arial" w:hAnsi="Arial" w:cs="Arial"/>
                <w:sz w:val="18"/>
                <w:szCs w:val="18"/>
                <w:lang w:val="es-PE"/>
              </w:rPr>
            </w:pPr>
          </w:p>
          <w:p w14:paraId="57C4F78B" w14:textId="77777777" w:rsidR="00133295" w:rsidRPr="00216CB3" w:rsidRDefault="00133295" w:rsidP="00216CB3">
            <w:pPr>
              <w:jc w:val="both"/>
              <w:rPr>
                <w:rFonts w:ascii="Arial" w:hAnsi="Arial" w:cs="Arial"/>
                <w:sz w:val="18"/>
                <w:szCs w:val="18"/>
                <w:lang w:val="es-PE"/>
              </w:rPr>
            </w:pPr>
          </w:p>
          <w:p w14:paraId="14670BB1" w14:textId="77777777" w:rsidR="00133295" w:rsidRPr="00216CB3" w:rsidRDefault="00133295" w:rsidP="00216CB3">
            <w:pPr>
              <w:jc w:val="both"/>
              <w:rPr>
                <w:rFonts w:ascii="Arial" w:hAnsi="Arial" w:cs="Arial"/>
                <w:sz w:val="18"/>
                <w:szCs w:val="18"/>
                <w:lang w:val="es-PE"/>
              </w:rPr>
            </w:pPr>
          </w:p>
          <w:p w14:paraId="496EC373" w14:textId="0BB64451" w:rsidR="00862EC7" w:rsidRPr="00216CB3" w:rsidRDefault="00862EC7" w:rsidP="00216CB3">
            <w:pPr>
              <w:jc w:val="both"/>
              <w:rPr>
                <w:rFonts w:ascii="Arial" w:hAnsi="Arial" w:cs="Arial"/>
                <w:sz w:val="18"/>
                <w:szCs w:val="18"/>
                <w:lang w:val="es-PE"/>
              </w:rPr>
            </w:pPr>
          </w:p>
        </w:tc>
        <w:tc>
          <w:tcPr>
            <w:tcW w:w="3969" w:type="dxa"/>
            <w:tcBorders>
              <w:bottom w:val="single" w:sz="4" w:space="0" w:color="auto"/>
            </w:tcBorders>
            <w:shd w:val="clear" w:color="auto" w:fill="FFFFFF" w:themeFill="background1"/>
          </w:tcPr>
          <w:p w14:paraId="2FED90BF" w14:textId="77777777" w:rsidR="00816162" w:rsidRPr="00216CB3" w:rsidRDefault="00862EC7" w:rsidP="00216CB3">
            <w:pPr>
              <w:spacing w:line="278" w:lineRule="auto"/>
              <w:rPr>
                <w:rFonts w:ascii="Arial" w:hAnsi="Arial" w:cs="Arial"/>
                <w:sz w:val="18"/>
                <w:szCs w:val="18"/>
                <w:lang w:val="es-PE"/>
              </w:rPr>
            </w:pPr>
            <w:r w:rsidRPr="00216CB3">
              <w:rPr>
                <w:rFonts w:ascii="Arial" w:hAnsi="Arial" w:cs="Arial"/>
                <w:sz w:val="18"/>
                <w:szCs w:val="18"/>
              </w:rPr>
              <w:lastRenderedPageBreak/>
              <w:t xml:space="preserve">- </w:t>
            </w:r>
            <w:r w:rsidR="00816162" w:rsidRPr="00216CB3">
              <w:rPr>
                <w:rFonts w:ascii="Arial" w:hAnsi="Arial" w:cs="Arial"/>
                <w:b/>
                <w:bCs/>
                <w:sz w:val="18"/>
                <w:szCs w:val="18"/>
                <w:lang w:val="es-PE"/>
              </w:rPr>
              <w:t>Explica</w:t>
            </w:r>
            <w:r w:rsidR="00816162" w:rsidRPr="00216CB3">
              <w:rPr>
                <w:rFonts w:ascii="Arial" w:hAnsi="Arial" w:cs="Arial"/>
                <w:sz w:val="18"/>
                <w:szCs w:val="18"/>
                <w:lang w:val="es-PE"/>
              </w:rPr>
              <w:t xml:space="preserve"> con sus propias palabras qué es el ahorro y reconoce su importancia para alcanzar metas futuras.</w:t>
            </w:r>
          </w:p>
          <w:p w14:paraId="3F6BBFD5" w14:textId="47D6C5EE" w:rsidR="00816162" w:rsidRPr="00216CB3" w:rsidRDefault="00816162" w:rsidP="00216CB3">
            <w:pPr>
              <w:spacing w:line="278" w:lineRule="auto"/>
              <w:rPr>
                <w:rFonts w:ascii="Arial" w:hAnsi="Arial" w:cs="Arial"/>
                <w:sz w:val="18"/>
                <w:szCs w:val="18"/>
                <w:lang w:val="es-PE"/>
              </w:rPr>
            </w:pPr>
            <w:r w:rsidRPr="00216CB3">
              <w:rPr>
                <w:rFonts w:ascii="Arial" w:hAnsi="Arial" w:cs="Arial"/>
                <w:sz w:val="18"/>
                <w:szCs w:val="18"/>
                <w:lang w:val="es-PE"/>
              </w:rPr>
              <w:t>-</w:t>
            </w:r>
            <w:r w:rsidRPr="00216CB3">
              <w:rPr>
                <w:rFonts w:ascii="Arial" w:hAnsi="Arial" w:cs="Arial"/>
                <w:b/>
                <w:bCs/>
                <w:sz w:val="18"/>
                <w:szCs w:val="18"/>
                <w:lang w:val="es-PE"/>
              </w:rPr>
              <w:t>Diferencia</w:t>
            </w:r>
            <w:r w:rsidRPr="00216CB3">
              <w:rPr>
                <w:rFonts w:ascii="Arial" w:hAnsi="Arial" w:cs="Arial"/>
                <w:sz w:val="18"/>
                <w:szCs w:val="18"/>
                <w:lang w:val="es-PE"/>
              </w:rPr>
              <w:t xml:space="preserve"> necesidades y deseos en situaciones relacionadas con el uso cotidiano </w:t>
            </w:r>
            <w:r w:rsidRPr="00216CB3">
              <w:rPr>
                <w:rFonts w:ascii="Arial" w:hAnsi="Arial" w:cs="Arial"/>
                <w:sz w:val="18"/>
                <w:szCs w:val="18"/>
                <w:lang w:val="es-PE"/>
              </w:rPr>
              <w:lastRenderedPageBreak/>
              <w:t>del dinero.</w:t>
            </w:r>
          </w:p>
          <w:p w14:paraId="23AB2D51" w14:textId="15740D6F" w:rsidR="00816162" w:rsidRPr="00216CB3" w:rsidRDefault="00816162" w:rsidP="00216CB3">
            <w:pPr>
              <w:spacing w:line="278" w:lineRule="auto"/>
              <w:rPr>
                <w:rFonts w:ascii="Arial" w:hAnsi="Arial" w:cs="Arial"/>
                <w:sz w:val="18"/>
                <w:szCs w:val="18"/>
                <w:lang w:val="es-PE"/>
              </w:rPr>
            </w:pPr>
            <w:r w:rsidRPr="00216CB3">
              <w:rPr>
                <w:rFonts w:ascii="Arial" w:hAnsi="Arial" w:cs="Arial"/>
                <w:b/>
                <w:bCs/>
                <w:sz w:val="18"/>
                <w:szCs w:val="18"/>
                <w:lang w:val="es-PE"/>
              </w:rPr>
              <w:t>-Identifica y organiza</w:t>
            </w:r>
            <w:r w:rsidRPr="00216CB3">
              <w:rPr>
                <w:rFonts w:ascii="Arial" w:hAnsi="Arial" w:cs="Arial"/>
                <w:sz w:val="18"/>
                <w:szCs w:val="18"/>
                <w:lang w:val="es-PE"/>
              </w:rPr>
              <w:t xml:space="preserve"> ingresos y gastos de una situación familiar o personal sencilla.</w:t>
            </w:r>
          </w:p>
          <w:p w14:paraId="78F63538" w14:textId="20342A3A" w:rsidR="00816162" w:rsidRPr="00216CB3" w:rsidRDefault="00816162" w:rsidP="00216CB3">
            <w:pPr>
              <w:spacing w:line="278" w:lineRule="auto"/>
              <w:rPr>
                <w:rFonts w:ascii="Arial" w:hAnsi="Arial" w:cs="Arial"/>
                <w:sz w:val="18"/>
                <w:szCs w:val="18"/>
                <w:lang w:val="es-PE"/>
              </w:rPr>
            </w:pPr>
            <w:r w:rsidRPr="00216CB3">
              <w:rPr>
                <w:rFonts w:ascii="Arial" w:hAnsi="Arial" w:cs="Arial"/>
                <w:b/>
                <w:bCs/>
                <w:sz w:val="18"/>
                <w:szCs w:val="18"/>
                <w:lang w:val="es-PE"/>
              </w:rPr>
              <w:t>-Propone estrategias</w:t>
            </w:r>
            <w:r w:rsidRPr="00216CB3">
              <w:rPr>
                <w:rFonts w:ascii="Arial" w:hAnsi="Arial" w:cs="Arial"/>
                <w:sz w:val="18"/>
                <w:szCs w:val="18"/>
                <w:lang w:val="es-PE"/>
              </w:rPr>
              <w:t xml:space="preserve"> para reducir gastos innecesarios y destinar una parte de sus recursos al ahorro.</w:t>
            </w:r>
          </w:p>
          <w:p w14:paraId="18649969" w14:textId="0C44B0D1" w:rsidR="00816162" w:rsidRPr="00216CB3" w:rsidRDefault="00816162" w:rsidP="00216CB3">
            <w:pPr>
              <w:spacing w:line="278" w:lineRule="auto"/>
              <w:rPr>
                <w:rFonts w:ascii="Arial" w:hAnsi="Arial" w:cs="Arial"/>
                <w:sz w:val="18"/>
                <w:szCs w:val="18"/>
                <w:lang w:val="es-PE"/>
              </w:rPr>
            </w:pPr>
            <w:r w:rsidRPr="00216CB3">
              <w:rPr>
                <w:rFonts w:ascii="Arial" w:hAnsi="Arial" w:cs="Arial"/>
                <w:b/>
                <w:bCs/>
                <w:sz w:val="18"/>
                <w:szCs w:val="18"/>
                <w:lang w:val="es-PE"/>
              </w:rPr>
              <w:t>-Establece una meta de ahorro</w:t>
            </w:r>
            <w:r w:rsidRPr="00216CB3">
              <w:rPr>
                <w:rFonts w:ascii="Arial" w:hAnsi="Arial" w:cs="Arial"/>
                <w:sz w:val="18"/>
                <w:szCs w:val="18"/>
                <w:lang w:val="es-PE"/>
              </w:rPr>
              <w:t xml:space="preserve"> clara, concreta y alcanzable.</w:t>
            </w:r>
          </w:p>
          <w:p w14:paraId="665E128E" w14:textId="423FE8D0" w:rsidR="00816162" w:rsidRPr="00216CB3" w:rsidRDefault="00816162" w:rsidP="00216CB3">
            <w:pPr>
              <w:spacing w:line="278" w:lineRule="auto"/>
              <w:rPr>
                <w:rFonts w:ascii="Arial" w:hAnsi="Arial" w:cs="Arial"/>
                <w:sz w:val="18"/>
                <w:szCs w:val="18"/>
                <w:lang w:val="es-PE"/>
              </w:rPr>
            </w:pPr>
            <w:r w:rsidRPr="00216CB3">
              <w:rPr>
                <w:rFonts w:ascii="Arial" w:hAnsi="Arial" w:cs="Arial"/>
                <w:b/>
                <w:bCs/>
                <w:sz w:val="18"/>
                <w:szCs w:val="18"/>
                <w:lang w:val="es-PE"/>
              </w:rPr>
              <w:t>-Elabora un plan de ahorro</w:t>
            </w:r>
            <w:r w:rsidRPr="00216CB3">
              <w:rPr>
                <w:rFonts w:ascii="Arial" w:hAnsi="Arial" w:cs="Arial"/>
                <w:sz w:val="18"/>
                <w:szCs w:val="18"/>
                <w:lang w:val="es-PE"/>
              </w:rPr>
              <w:t xml:space="preserve"> considerando monto, plazo, frecuencia y estrategias para lograr la meta.</w:t>
            </w:r>
          </w:p>
          <w:p w14:paraId="41FAC161" w14:textId="28D357D1" w:rsidR="00816162" w:rsidRPr="00216CB3" w:rsidRDefault="00816162" w:rsidP="00216CB3">
            <w:pPr>
              <w:spacing w:line="278" w:lineRule="auto"/>
              <w:rPr>
                <w:rFonts w:ascii="Arial" w:hAnsi="Arial" w:cs="Arial"/>
                <w:sz w:val="18"/>
                <w:szCs w:val="18"/>
                <w:lang w:val="es-PE"/>
              </w:rPr>
            </w:pPr>
            <w:r w:rsidRPr="00216CB3">
              <w:rPr>
                <w:rFonts w:ascii="Arial" w:hAnsi="Arial" w:cs="Arial"/>
                <w:b/>
                <w:bCs/>
                <w:sz w:val="18"/>
                <w:szCs w:val="18"/>
                <w:lang w:val="es-PE"/>
              </w:rPr>
              <w:t>-Reflexiona</w:t>
            </w:r>
            <w:r w:rsidRPr="00216CB3">
              <w:rPr>
                <w:rFonts w:ascii="Arial" w:hAnsi="Arial" w:cs="Arial"/>
                <w:sz w:val="18"/>
                <w:szCs w:val="18"/>
                <w:lang w:val="es-PE"/>
              </w:rPr>
              <w:t xml:space="preserve"> sobre la importancia de tomar decisiones económicas responsables.</w:t>
            </w:r>
          </w:p>
          <w:p w14:paraId="4683B239" w14:textId="0DCBBFB3" w:rsidR="00862EC7" w:rsidRPr="00216CB3" w:rsidRDefault="00816162" w:rsidP="00216CB3">
            <w:pPr>
              <w:spacing w:line="278" w:lineRule="auto"/>
              <w:rPr>
                <w:rFonts w:ascii="Arial" w:hAnsi="Arial" w:cs="Arial"/>
                <w:sz w:val="18"/>
                <w:szCs w:val="18"/>
                <w:lang w:val="es-PE"/>
              </w:rPr>
            </w:pPr>
            <w:r w:rsidRPr="00216CB3">
              <w:rPr>
                <w:rFonts w:ascii="Arial" w:hAnsi="Arial" w:cs="Arial"/>
                <w:b/>
                <w:bCs/>
                <w:sz w:val="18"/>
                <w:szCs w:val="18"/>
                <w:lang w:val="es-PE"/>
              </w:rPr>
              <w:t>-Relaciona</w:t>
            </w:r>
            <w:r w:rsidRPr="00216CB3">
              <w:rPr>
                <w:rFonts w:ascii="Arial" w:hAnsi="Arial" w:cs="Arial"/>
                <w:sz w:val="18"/>
                <w:szCs w:val="18"/>
                <w:lang w:val="es-PE"/>
              </w:rPr>
              <w:t xml:space="preserve"> la práctica del ahorro con el bienestar personal y familiar.</w:t>
            </w:r>
          </w:p>
        </w:tc>
        <w:tc>
          <w:tcPr>
            <w:tcW w:w="1134" w:type="dxa"/>
            <w:shd w:val="clear" w:color="auto" w:fill="FFFFFF" w:themeFill="background1"/>
          </w:tcPr>
          <w:p w14:paraId="4559040E" w14:textId="77777777" w:rsidR="00862EC7" w:rsidRPr="00216CB3" w:rsidRDefault="00862EC7" w:rsidP="00216CB3">
            <w:pPr>
              <w:pStyle w:val="Textoindependiente"/>
              <w:spacing w:line="276" w:lineRule="auto"/>
              <w:ind w:right="287"/>
              <w:rPr>
                <w:rFonts w:ascii="Arial" w:hAnsi="Arial" w:cs="Arial"/>
                <w:sz w:val="18"/>
                <w:szCs w:val="18"/>
              </w:rPr>
            </w:pPr>
          </w:p>
          <w:p w14:paraId="02FD74A4" w14:textId="77777777" w:rsidR="00862EC7" w:rsidRPr="00216CB3" w:rsidRDefault="00862EC7" w:rsidP="00216CB3">
            <w:pPr>
              <w:pStyle w:val="Textoindependiente"/>
              <w:spacing w:line="276" w:lineRule="auto"/>
              <w:ind w:right="287"/>
              <w:rPr>
                <w:rFonts w:ascii="Arial" w:hAnsi="Arial" w:cs="Arial"/>
                <w:b/>
                <w:sz w:val="18"/>
                <w:szCs w:val="18"/>
              </w:rPr>
            </w:pPr>
            <w:r w:rsidRPr="00216CB3">
              <w:rPr>
                <w:rFonts w:ascii="Arial" w:hAnsi="Arial" w:cs="Arial"/>
                <w:sz w:val="18"/>
                <w:szCs w:val="18"/>
              </w:rPr>
              <w:t xml:space="preserve">Lista de cotejo </w:t>
            </w:r>
          </w:p>
        </w:tc>
      </w:tr>
    </w:tbl>
    <w:p w14:paraId="03F007F4" w14:textId="27728CF5" w:rsidR="00862EC7" w:rsidRPr="00216CB3" w:rsidRDefault="00862EC7" w:rsidP="00216CB3">
      <w:pPr>
        <w:spacing w:after="0"/>
        <w:rPr>
          <w:rFonts w:ascii="Arial" w:hAnsi="Arial" w:cs="Arial"/>
          <w:sz w:val="18"/>
          <w:szCs w:val="18"/>
        </w:rPr>
      </w:pPr>
      <w:r w:rsidRPr="00216CB3">
        <w:rPr>
          <w:rFonts w:ascii="Arial" w:hAnsi="Arial" w:cs="Arial"/>
          <w:b/>
          <w:bCs/>
          <w:sz w:val="18"/>
          <w:szCs w:val="18"/>
        </w:rPr>
        <w:t xml:space="preserve">Producto final: </w:t>
      </w:r>
      <w:r w:rsidR="00E92E0F" w:rsidRPr="00216CB3">
        <w:rPr>
          <w:rFonts w:ascii="Arial" w:hAnsi="Arial" w:cs="Arial"/>
          <w:b/>
          <w:bCs/>
          <w:sz w:val="18"/>
          <w:szCs w:val="18"/>
        </w:rPr>
        <w:t>“Mi plan personal de ahorro para alcanzar una meta”</w:t>
      </w:r>
      <w:r w:rsidR="00E92E0F" w:rsidRPr="00216CB3">
        <w:rPr>
          <w:rFonts w:ascii="Arial" w:hAnsi="Arial" w:cs="Arial"/>
          <w:sz w:val="18"/>
          <w:szCs w:val="18"/>
        </w:rPr>
        <w:t>, acompañado de una reflexión sobre la importancia de practicar hábitos de ahorro responsable.</w:t>
      </w:r>
    </w:p>
    <w:p w14:paraId="2A6DD257" w14:textId="77777777" w:rsidR="00862EC7" w:rsidRPr="00216CB3" w:rsidRDefault="00862EC7" w:rsidP="00216CB3">
      <w:pPr>
        <w:tabs>
          <w:tab w:val="left" w:pos="820"/>
          <w:tab w:val="left" w:pos="821"/>
        </w:tabs>
        <w:spacing w:after="0"/>
        <w:ind w:left="112"/>
        <w:rPr>
          <w:rFonts w:ascii="Arial" w:hAnsi="Arial" w:cs="Arial"/>
          <w:b/>
          <w:sz w:val="18"/>
          <w:szCs w:val="18"/>
        </w:rPr>
      </w:pPr>
      <w:r w:rsidRPr="00216CB3">
        <w:rPr>
          <w:rFonts w:ascii="Arial" w:hAnsi="Arial" w:cs="Arial"/>
          <w:b/>
          <w:sz w:val="18"/>
          <w:szCs w:val="18"/>
        </w:rPr>
        <w:t>IV.COMPETENCIA TRANSVERSAL</w:t>
      </w:r>
    </w:p>
    <w:tbl>
      <w:tblPr>
        <w:tblStyle w:val="Tablaconcuadrcula"/>
        <w:tblW w:w="14317" w:type="dxa"/>
        <w:tblInd w:w="-5" w:type="dxa"/>
        <w:tblLook w:val="04A0" w:firstRow="1" w:lastRow="0" w:firstColumn="1" w:lastColumn="0" w:noHBand="0" w:noVBand="1"/>
      </w:tblPr>
      <w:tblGrid>
        <w:gridCol w:w="4395"/>
        <w:gridCol w:w="9922"/>
      </w:tblGrid>
      <w:tr w:rsidR="00862EC7" w:rsidRPr="00216CB3" w14:paraId="1FAD2FE8" w14:textId="77777777" w:rsidTr="00E50F2D">
        <w:tc>
          <w:tcPr>
            <w:tcW w:w="4395" w:type="dxa"/>
            <w:shd w:val="clear" w:color="auto" w:fill="FFFFFF" w:themeFill="background1"/>
          </w:tcPr>
          <w:p w14:paraId="522B1E02" w14:textId="77777777" w:rsidR="00862EC7" w:rsidRPr="00216CB3" w:rsidRDefault="00862EC7" w:rsidP="00216CB3">
            <w:pPr>
              <w:pStyle w:val="Prrafodelista"/>
              <w:adjustRightInd w:val="0"/>
              <w:ind w:left="0"/>
              <w:jc w:val="center"/>
              <w:rPr>
                <w:rFonts w:ascii="Arial" w:hAnsi="Arial" w:cs="Arial"/>
                <w:b/>
                <w:bCs/>
                <w:sz w:val="18"/>
                <w:szCs w:val="18"/>
              </w:rPr>
            </w:pPr>
            <w:r w:rsidRPr="00216CB3">
              <w:rPr>
                <w:rFonts w:ascii="Arial" w:hAnsi="Arial" w:cs="Arial"/>
                <w:b/>
                <w:bCs/>
                <w:sz w:val="18"/>
                <w:szCs w:val="18"/>
              </w:rPr>
              <w:t>COMPETENCIA</w:t>
            </w:r>
          </w:p>
        </w:tc>
        <w:tc>
          <w:tcPr>
            <w:tcW w:w="9922" w:type="dxa"/>
            <w:shd w:val="clear" w:color="auto" w:fill="FFFFFF" w:themeFill="background1"/>
          </w:tcPr>
          <w:p w14:paraId="5B2B1ABA" w14:textId="77777777" w:rsidR="00862EC7" w:rsidRPr="00216CB3" w:rsidRDefault="00862EC7" w:rsidP="00216CB3">
            <w:pPr>
              <w:pStyle w:val="Prrafodelista"/>
              <w:adjustRightInd w:val="0"/>
              <w:ind w:left="0"/>
              <w:jc w:val="center"/>
              <w:rPr>
                <w:rFonts w:ascii="Arial" w:hAnsi="Arial" w:cs="Arial"/>
                <w:b/>
                <w:bCs/>
                <w:sz w:val="18"/>
                <w:szCs w:val="18"/>
              </w:rPr>
            </w:pPr>
            <w:r w:rsidRPr="00216CB3">
              <w:rPr>
                <w:rFonts w:ascii="Arial" w:hAnsi="Arial" w:cs="Arial"/>
                <w:b/>
                <w:bCs/>
                <w:sz w:val="18"/>
                <w:szCs w:val="18"/>
              </w:rPr>
              <w:t>DESEMPEÑOS</w:t>
            </w:r>
          </w:p>
        </w:tc>
      </w:tr>
      <w:tr w:rsidR="00862EC7" w:rsidRPr="00216CB3" w14:paraId="3EA4C5B6" w14:textId="77777777" w:rsidTr="00E50F2D">
        <w:tc>
          <w:tcPr>
            <w:tcW w:w="4395" w:type="dxa"/>
          </w:tcPr>
          <w:p w14:paraId="5213A50E" w14:textId="77777777" w:rsidR="00862EC7" w:rsidRPr="00216CB3" w:rsidRDefault="00862EC7" w:rsidP="00216CB3">
            <w:pPr>
              <w:widowControl/>
              <w:numPr>
                <w:ilvl w:val="0"/>
                <w:numId w:val="3"/>
              </w:numPr>
              <w:autoSpaceDE/>
              <w:autoSpaceDN/>
              <w:spacing w:line="259" w:lineRule="auto"/>
              <w:ind w:left="313" w:hanging="284"/>
              <w:contextualSpacing/>
              <w:jc w:val="both"/>
              <w:rPr>
                <w:rFonts w:ascii="Arial" w:eastAsia="Calibri" w:hAnsi="Arial" w:cs="Arial"/>
                <w:b/>
                <w:sz w:val="18"/>
                <w:szCs w:val="18"/>
                <w:lang w:val="es-PE"/>
              </w:rPr>
            </w:pPr>
            <w:r w:rsidRPr="00216CB3">
              <w:rPr>
                <w:rFonts w:ascii="Arial" w:eastAsia="Calibri" w:hAnsi="Arial" w:cs="Arial"/>
                <w:b/>
                <w:sz w:val="18"/>
                <w:szCs w:val="18"/>
                <w:lang w:val="es-PE"/>
              </w:rPr>
              <w:t>Se desenvuelve en entornos virtuales generados por las TIC.</w:t>
            </w:r>
          </w:p>
          <w:p w14:paraId="56AFF8C1" w14:textId="77777777" w:rsidR="00862EC7" w:rsidRPr="00216CB3" w:rsidRDefault="00862EC7" w:rsidP="00216CB3">
            <w:pPr>
              <w:keepNext/>
              <w:keepLines/>
              <w:widowControl/>
              <w:numPr>
                <w:ilvl w:val="0"/>
                <w:numId w:val="2"/>
              </w:numPr>
              <w:autoSpaceDE/>
              <w:autoSpaceDN/>
              <w:ind w:left="170" w:right="113" w:hanging="142"/>
              <w:jc w:val="both"/>
              <w:outlineLvl w:val="1"/>
              <w:rPr>
                <w:rFonts w:ascii="Arial" w:eastAsia="Calibri" w:hAnsi="Arial" w:cs="Arial"/>
                <w:sz w:val="18"/>
                <w:szCs w:val="18"/>
                <w:lang w:val="es-MX"/>
              </w:rPr>
            </w:pPr>
            <w:r w:rsidRPr="00216CB3">
              <w:rPr>
                <w:rFonts w:ascii="Arial" w:eastAsia="Calibri" w:hAnsi="Arial" w:cs="Arial"/>
                <w:sz w:val="18"/>
                <w:szCs w:val="18"/>
                <w:lang w:val="es-MX"/>
              </w:rPr>
              <w:t>Personaliza entornos virtuales</w:t>
            </w:r>
          </w:p>
          <w:p w14:paraId="37E6E8D1" w14:textId="77777777" w:rsidR="00862EC7" w:rsidRPr="00216CB3" w:rsidRDefault="00862EC7" w:rsidP="00216CB3">
            <w:pPr>
              <w:keepNext/>
              <w:keepLines/>
              <w:widowControl/>
              <w:numPr>
                <w:ilvl w:val="0"/>
                <w:numId w:val="2"/>
              </w:numPr>
              <w:autoSpaceDE/>
              <w:autoSpaceDN/>
              <w:ind w:left="170" w:right="113" w:hanging="142"/>
              <w:jc w:val="both"/>
              <w:outlineLvl w:val="1"/>
              <w:rPr>
                <w:rFonts w:ascii="Arial" w:eastAsia="Calibri" w:hAnsi="Arial" w:cs="Arial"/>
                <w:sz w:val="18"/>
                <w:szCs w:val="18"/>
                <w:lang w:val="es-MX"/>
              </w:rPr>
            </w:pPr>
            <w:r w:rsidRPr="00216CB3">
              <w:rPr>
                <w:rFonts w:ascii="Arial" w:eastAsia="Calibri" w:hAnsi="Arial" w:cs="Arial"/>
                <w:sz w:val="18"/>
                <w:szCs w:val="18"/>
                <w:lang w:val="es-MX"/>
              </w:rPr>
              <w:t xml:space="preserve">Gestiona información del entorno virtual </w:t>
            </w:r>
          </w:p>
          <w:p w14:paraId="307E7890" w14:textId="77777777" w:rsidR="00862EC7" w:rsidRPr="00216CB3" w:rsidRDefault="00862EC7" w:rsidP="00216CB3">
            <w:pPr>
              <w:keepNext/>
              <w:keepLines/>
              <w:widowControl/>
              <w:numPr>
                <w:ilvl w:val="0"/>
                <w:numId w:val="2"/>
              </w:numPr>
              <w:autoSpaceDE/>
              <w:autoSpaceDN/>
              <w:ind w:left="170" w:right="113" w:hanging="142"/>
              <w:jc w:val="both"/>
              <w:outlineLvl w:val="1"/>
              <w:rPr>
                <w:rFonts w:ascii="Arial" w:eastAsia="Calibri" w:hAnsi="Arial" w:cs="Arial"/>
                <w:sz w:val="18"/>
                <w:szCs w:val="18"/>
                <w:lang w:val="es-MX"/>
              </w:rPr>
            </w:pPr>
            <w:r w:rsidRPr="00216CB3">
              <w:rPr>
                <w:rFonts w:ascii="Arial" w:eastAsia="Calibri" w:hAnsi="Arial" w:cs="Arial"/>
                <w:sz w:val="18"/>
                <w:szCs w:val="18"/>
                <w:lang w:val="es-MX"/>
              </w:rPr>
              <w:t>Interactúa en entornos virtuales.</w:t>
            </w:r>
          </w:p>
          <w:p w14:paraId="7EE3EF98" w14:textId="77777777" w:rsidR="00862EC7" w:rsidRPr="00216CB3" w:rsidRDefault="00862EC7" w:rsidP="00216CB3">
            <w:pPr>
              <w:keepNext/>
              <w:keepLines/>
              <w:widowControl/>
              <w:numPr>
                <w:ilvl w:val="0"/>
                <w:numId w:val="2"/>
              </w:numPr>
              <w:autoSpaceDE/>
              <w:autoSpaceDN/>
              <w:ind w:left="170" w:right="113" w:hanging="142"/>
              <w:jc w:val="both"/>
              <w:outlineLvl w:val="1"/>
              <w:rPr>
                <w:rFonts w:ascii="Arial" w:eastAsia="Calibri" w:hAnsi="Arial" w:cs="Arial"/>
                <w:sz w:val="18"/>
                <w:szCs w:val="18"/>
                <w:lang w:val="es-MX"/>
              </w:rPr>
            </w:pPr>
            <w:r w:rsidRPr="00216CB3">
              <w:rPr>
                <w:rFonts w:ascii="Arial" w:eastAsia="Calibri" w:hAnsi="Arial" w:cs="Arial"/>
                <w:sz w:val="18"/>
                <w:szCs w:val="18"/>
                <w:lang w:val="es-MX"/>
              </w:rPr>
              <w:t xml:space="preserve">Crea objetos virtuales en diversos formatos. </w:t>
            </w:r>
          </w:p>
          <w:p w14:paraId="096B9EC5" w14:textId="77777777" w:rsidR="00862EC7" w:rsidRPr="00216CB3" w:rsidRDefault="00862EC7" w:rsidP="00216CB3">
            <w:pPr>
              <w:widowControl/>
              <w:numPr>
                <w:ilvl w:val="0"/>
                <w:numId w:val="3"/>
              </w:numPr>
              <w:autoSpaceDE/>
              <w:autoSpaceDN/>
              <w:spacing w:line="259" w:lineRule="auto"/>
              <w:ind w:left="313" w:hanging="284"/>
              <w:contextualSpacing/>
              <w:jc w:val="both"/>
              <w:rPr>
                <w:rFonts w:ascii="Arial" w:eastAsia="Calibri" w:hAnsi="Arial" w:cs="Arial"/>
                <w:b/>
                <w:sz w:val="18"/>
                <w:szCs w:val="18"/>
                <w:lang w:val="es-PE"/>
              </w:rPr>
            </w:pPr>
            <w:r w:rsidRPr="00216CB3">
              <w:rPr>
                <w:rFonts w:ascii="Arial" w:eastAsia="Calibri" w:hAnsi="Arial" w:cs="Arial"/>
                <w:b/>
                <w:sz w:val="18"/>
                <w:szCs w:val="18"/>
                <w:lang w:val="es-PE"/>
              </w:rPr>
              <w:t>Gestiona su aprendizaje de manera autónoma</w:t>
            </w:r>
          </w:p>
          <w:p w14:paraId="00B6AB7C" w14:textId="77777777" w:rsidR="00862EC7" w:rsidRPr="00216CB3" w:rsidRDefault="00862EC7" w:rsidP="00216CB3">
            <w:pPr>
              <w:keepNext/>
              <w:keepLines/>
              <w:widowControl/>
              <w:numPr>
                <w:ilvl w:val="0"/>
                <w:numId w:val="2"/>
              </w:numPr>
              <w:autoSpaceDE/>
              <w:autoSpaceDN/>
              <w:ind w:left="170" w:right="113" w:hanging="142"/>
              <w:jc w:val="both"/>
              <w:outlineLvl w:val="1"/>
              <w:rPr>
                <w:rFonts w:ascii="Arial" w:eastAsia="Times New Roman" w:hAnsi="Arial" w:cs="Arial"/>
                <w:sz w:val="18"/>
                <w:szCs w:val="18"/>
                <w:lang w:val="es-PE"/>
              </w:rPr>
            </w:pPr>
            <w:r w:rsidRPr="00216CB3">
              <w:rPr>
                <w:rFonts w:ascii="Arial" w:eastAsia="Times New Roman" w:hAnsi="Arial" w:cs="Arial"/>
                <w:sz w:val="18"/>
                <w:szCs w:val="18"/>
                <w:lang w:val="es-PE"/>
              </w:rPr>
              <w:t>Define metas de aprendizaje</w:t>
            </w:r>
          </w:p>
          <w:p w14:paraId="7ADD6532" w14:textId="77777777" w:rsidR="00862EC7" w:rsidRPr="00216CB3" w:rsidRDefault="00862EC7" w:rsidP="00216CB3">
            <w:pPr>
              <w:keepNext/>
              <w:keepLines/>
              <w:widowControl/>
              <w:numPr>
                <w:ilvl w:val="0"/>
                <w:numId w:val="2"/>
              </w:numPr>
              <w:autoSpaceDE/>
              <w:autoSpaceDN/>
              <w:ind w:left="170" w:right="113" w:hanging="142"/>
              <w:jc w:val="both"/>
              <w:outlineLvl w:val="1"/>
              <w:rPr>
                <w:rFonts w:ascii="Arial" w:eastAsia="Times New Roman" w:hAnsi="Arial" w:cs="Arial"/>
                <w:sz w:val="18"/>
                <w:szCs w:val="18"/>
                <w:lang w:val="es-PE"/>
              </w:rPr>
            </w:pPr>
            <w:r w:rsidRPr="00216CB3">
              <w:rPr>
                <w:rFonts w:ascii="Arial" w:eastAsia="Times New Roman" w:hAnsi="Arial" w:cs="Arial"/>
                <w:sz w:val="18"/>
                <w:szCs w:val="18"/>
                <w:lang w:val="es-PE"/>
              </w:rPr>
              <w:t xml:space="preserve">Organiza acciones estratégicas para alcanzar metas </w:t>
            </w:r>
          </w:p>
          <w:p w14:paraId="1A80355D" w14:textId="77777777" w:rsidR="00862EC7" w:rsidRPr="00216CB3" w:rsidRDefault="00862EC7" w:rsidP="00216CB3">
            <w:pPr>
              <w:keepNext/>
              <w:keepLines/>
              <w:widowControl/>
              <w:numPr>
                <w:ilvl w:val="0"/>
                <w:numId w:val="2"/>
              </w:numPr>
              <w:autoSpaceDE/>
              <w:autoSpaceDN/>
              <w:ind w:left="170" w:right="113" w:hanging="142"/>
              <w:jc w:val="both"/>
              <w:outlineLvl w:val="1"/>
              <w:rPr>
                <w:rFonts w:ascii="Arial" w:eastAsia="Times New Roman" w:hAnsi="Arial" w:cs="Arial"/>
                <w:sz w:val="18"/>
                <w:szCs w:val="18"/>
                <w:lang w:val="es-PE"/>
              </w:rPr>
            </w:pPr>
            <w:r w:rsidRPr="00216CB3">
              <w:rPr>
                <w:rFonts w:ascii="Arial" w:eastAsia="Times New Roman" w:hAnsi="Arial" w:cs="Arial"/>
                <w:sz w:val="18"/>
                <w:szCs w:val="18"/>
                <w:lang w:val="es-PE"/>
              </w:rPr>
              <w:t>Monitorea y ajusta su desempeño durante el proceso de aprendizaje</w:t>
            </w:r>
          </w:p>
        </w:tc>
        <w:tc>
          <w:tcPr>
            <w:tcW w:w="9922" w:type="dxa"/>
          </w:tcPr>
          <w:p w14:paraId="438BFC17" w14:textId="77777777" w:rsidR="00862EC7" w:rsidRPr="00216CB3" w:rsidRDefault="00862EC7" w:rsidP="00216CB3">
            <w:pPr>
              <w:widowControl/>
              <w:adjustRightInd w:val="0"/>
              <w:contextualSpacing/>
              <w:rPr>
                <w:rFonts w:ascii="Arial" w:hAnsi="Arial" w:cs="Arial"/>
                <w:bCs/>
                <w:sz w:val="18"/>
                <w:szCs w:val="18"/>
                <w:lang w:val="es-PE"/>
              </w:rPr>
            </w:pPr>
            <w:r w:rsidRPr="00216CB3">
              <w:rPr>
                <w:rFonts w:ascii="Arial" w:hAnsi="Arial" w:cs="Arial"/>
                <w:bCs/>
                <w:sz w:val="18"/>
                <w:szCs w:val="18"/>
                <w:lang w:val="es-PE"/>
              </w:rPr>
              <w:t xml:space="preserve">- Se desenvuelve en los entornos virtuales cuando interactúa en diversos espacios (como portales educativos, foros, redes sociales, entre otros) de manera consciente y sistemática administrando información y creando materiales digitales en interacción con sus pares de distintos contextos socioculturales expresando su identidad personal. </w:t>
            </w:r>
          </w:p>
          <w:p w14:paraId="6C52C6E2" w14:textId="77777777" w:rsidR="00862EC7" w:rsidRPr="00216CB3" w:rsidRDefault="00862EC7" w:rsidP="00216CB3">
            <w:pPr>
              <w:widowControl/>
              <w:adjustRightInd w:val="0"/>
              <w:contextualSpacing/>
              <w:rPr>
                <w:rFonts w:ascii="Arial" w:hAnsi="Arial" w:cs="Arial"/>
                <w:bCs/>
                <w:sz w:val="18"/>
                <w:szCs w:val="18"/>
              </w:rPr>
            </w:pPr>
            <w:r w:rsidRPr="00216CB3">
              <w:rPr>
                <w:rFonts w:ascii="Arial" w:hAnsi="Arial" w:cs="Arial"/>
                <w:bCs/>
                <w:sz w:val="18"/>
                <w:szCs w:val="18"/>
                <w:lang w:val="es-PE"/>
              </w:rPr>
              <w:t>-</w:t>
            </w:r>
            <w:r w:rsidRPr="00216CB3">
              <w:rPr>
                <w:rFonts w:ascii="Arial" w:eastAsia="Calibri" w:hAnsi="Arial" w:cs="Arial"/>
                <w:sz w:val="18"/>
                <w:szCs w:val="18"/>
                <w:lang w:val="es-PE"/>
              </w:rPr>
              <w:t xml:space="preserve"> Gestiona su aprendizaje de manera autónoma al darse cuenta de lo que debe aprender, al establecer prioridades en la realización de una tarea tomando en cuenta su viabilidad para definir sus metas personales. Comprende que debe organizarse lo más realista y específicamente posible y que lo planteado sea alcanzable, medible y considere las mejores estrategias, procedimientos, recursos, escenarios basados en sus experiencias y previendo posibles cambios de cursos de acción que le permitan alcanzar la meta. Monitorea de manera permanente sus avances respecto a las metas de aprendizaje previamente establecidas al evaluar el nivel de logro de sus resultados y la viabilidad de la meta respecto de sus acciones; si lo cree conveniente realiza ajustes a los planes basado en el análisis de sus avances y los aportes de los grupos de trabajo y el suyo propio mostrando disposición a los posibles cambios.</w:t>
            </w:r>
          </w:p>
        </w:tc>
      </w:tr>
    </w:tbl>
    <w:p w14:paraId="3C0F059C" w14:textId="77777777" w:rsidR="00862EC7" w:rsidRPr="00216CB3" w:rsidRDefault="00862EC7" w:rsidP="00216CB3">
      <w:pPr>
        <w:tabs>
          <w:tab w:val="left" w:pos="820"/>
          <w:tab w:val="left" w:pos="821"/>
        </w:tabs>
        <w:spacing w:after="0"/>
        <w:rPr>
          <w:rFonts w:ascii="Arial" w:hAnsi="Arial" w:cs="Arial"/>
          <w:b/>
          <w:sz w:val="18"/>
          <w:szCs w:val="18"/>
        </w:rPr>
      </w:pPr>
      <w:r w:rsidRPr="00216CB3">
        <w:rPr>
          <w:rFonts w:ascii="Arial" w:hAnsi="Arial" w:cs="Arial"/>
          <w:b/>
          <w:sz w:val="18"/>
          <w:szCs w:val="18"/>
        </w:rPr>
        <w:t>V.ENFOQUES</w:t>
      </w:r>
      <w:r w:rsidRPr="00216CB3">
        <w:rPr>
          <w:rFonts w:ascii="Arial" w:hAnsi="Arial" w:cs="Arial"/>
          <w:b/>
          <w:spacing w:val="-1"/>
          <w:sz w:val="18"/>
          <w:szCs w:val="18"/>
        </w:rPr>
        <w:t xml:space="preserve"> </w:t>
      </w:r>
      <w:r w:rsidRPr="00216CB3">
        <w:rPr>
          <w:rFonts w:ascii="Arial" w:hAnsi="Arial" w:cs="Arial"/>
          <w:b/>
          <w:sz w:val="18"/>
          <w:szCs w:val="18"/>
        </w:rPr>
        <w:t xml:space="preserve">TRANSVERSALES: </w:t>
      </w:r>
    </w:p>
    <w:tbl>
      <w:tblPr>
        <w:tblStyle w:val="Tabladecuadrcula4-nfasis51"/>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409"/>
        <w:gridCol w:w="9923"/>
      </w:tblGrid>
      <w:tr w:rsidR="00862EC7" w:rsidRPr="00216CB3" w14:paraId="75B4912D" w14:textId="77777777" w:rsidTr="00E50F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auto"/>
          </w:tcPr>
          <w:p w14:paraId="2757012C" w14:textId="77777777" w:rsidR="00862EC7" w:rsidRPr="00216CB3" w:rsidRDefault="00862EC7" w:rsidP="00216CB3">
            <w:pPr>
              <w:jc w:val="both"/>
              <w:rPr>
                <w:rFonts w:ascii="Arial" w:eastAsia="Calibri" w:hAnsi="Arial" w:cs="Arial"/>
                <w:color w:val="auto"/>
                <w:sz w:val="18"/>
                <w:szCs w:val="18"/>
                <w:lang w:val="es-PE"/>
              </w:rPr>
            </w:pPr>
            <w:r w:rsidRPr="00216CB3">
              <w:rPr>
                <w:rFonts w:ascii="Arial" w:eastAsia="Calibri" w:hAnsi="Arial" w:cs="Arial"/>
                <w:color w:val="auto"/>
                <w:sz w:val="18"/>
                <w:szCs w:val="18"/>
                <w:lang w:val="es-PE"/>
              </w:rPr>
              <w:t>ENFOQUE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FD4C41C" w14:textId="77777777" w:rsidR="00862EC7" w:rsidRPr="00216CB3" w:rsidRDefault="00862EC7" w:rsidP="00216CB3">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auto"/>
                <w:sz w:val="18"/>
                <w:szCs w:val="18"/>
                <w:lang w:val="es-PE"/>
              </w:rPr>
            </w:pPr>
            <w:r w:rsidRPr="00216CB3">
              <w:rPr>
                <w:rFonts w:ascii="Arial" w:eastAsia="Calibri" w:hAnsi="Arial" w:cs="Arial"/>
                <w:color w:val="auto"/>
                <w:sz w:val="18"/>
                <w:szCs w:val="18"/>
                <w:lang w:val="es-PE"/>
              </w:rPr>
              <w:t>VALORES</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307438D2" w14:textId="77777777" w:rsidR="00862EC7" w:rsidRPr="00216CB3" w:rsidRDefault="00862EC7" w:rsidP="00216CB3">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auto"/>
                <w:sz w:val="18"/>
                <w:szCs w:val="18"/>
                <w:lang w:val="es-PE"/>
              </w:rPr>
            </w:pPr>
            <w:r w:rsidRPr="00216CB3">
              <w:rPr>
                <w:rFonts w:ascii="Arial" w:eastAsia="Calibri" w:hAnsi="Arial" w:cs="Arial"/>
                <w:color w:val="auto"/>
                <w:sz w:val="18"/>
                <w:szCs w:val="18"/>
                <w:lang w:val="es-PE"/>
              </w:rPr>
              <w:t>ACTITUDES</w:t>
            </w:r>
          </w:p>
        </w:tc>
      </w:tr>
      <w:tr w:rsidR="00862EC7" w:rsidRPr="00216CB3" w14:paraId="24F4BEA8" w14:textId="77777777" w:rsidTr="00E50F2D">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2B3250BA" w14:textId="6077CE88" w:rsidR="00862EC7" w:rsidRPr="00216CB3" w:rsidRDefault="00E92E0F" w:rsidP="00216CB3">
            <w:pPr>
              <w:jc w:val="both"/>
              <w:rPr>
                <w:rFonts w:ascii="Arial" w:eastAsia="Calibri" w:hAnsi="Arial" w:cs="Arial"/>
                <w:sz w:val="18"/>
                <w:szCs w:val="18"/>
              </w:rPr>
            </w:pPr>
            <w:r w:rsidRPr="00216CB3">
              <w:rPr>
                <w:rFonts w:ascii="Arial" w:eastAsia="Calibri" w:hAnsi="Arial" w:cs="Arial"/>
                <w:sz w:val="18"/>
                <w:szCs w:val="18"/>
              </w:rPr>
              <w:t>Enfoque de orientacion al bien comun</w:t>
            </w:r>
          </w:p>
        </w:tc>
        <w:tc>
          <w:tcPr>
            <w:tcW w:w="2409" w:type="dxa"/>
            <w:tcBorders>
              <w:top w:val="single" w:sz="4" w:space="0" w:color="auto"/>
              <w:right w:val="single" w:sz="4" w:space="0" w:color="auto"/>
            </w:tcBorders>
            <w:shd w:val="clear" w:color="auto" w:fill="auto"/>
          </w:tcPr>
          <w:p w14:paraId="444FC045" w14:textId="47864EAD" w:rsidR="00862EC7" w:rsidRPr="00216CB3" w:rsidRDefault="00862EC7" w:rsidP="00216CB3">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s-PE"/>
              </w:rPr>
            </w:pPr>
            <w:r w:rsidRPr="00216CB3">
              <w:rPr>
                <w:rFonts w:ascii="Arial" w:eastAsia="Calibri" w:hAnsi="Arial" w:cs="Arial"/>
                <w:sz w:val="18"/>
                <w:szCs w:val="18"/>
                <w:lang w:val="es-PE"/>
              </w:rPr>
              <w:t xml:space="preserve"> Respeto </w:t>
            </w:r>
            <w:r w:rsidR="00E92E0F" w:rsidRPr="00216CB3">
              <w:rPr>
                <w:rFonts w:ascii="Arial" w:eastAsia="Calibri" w:hAnsi="Arial" w:cs="Arial"/>
                <w:sz w:val="18"/>
                <w:szCs w:val="18"/>
                <w:lang w:val="es-PE"/>
              </w:rPr>
              <w:t>y responsabilidad</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428FE298" w14:textId="7B3D5A71" w:rsidR="00862EC7" w:rsidRPr="00216CB3" w:rsidRDefault="00E92E0F" w:rsidP="00216CB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s-MX"/>
              </w:rPr>
            </w:pPr>
            <w:r w:rsidRPr="00216CB3">
              <w:rPr>
                <w:rFonts w:ascii="Arial" w:hAnsi="Arial" w:cs="Arial"/>
                <w:sz w:val="18"/>
                <w:szCs w:val="18"/>
              </w:rPr>
              <w:t>Los estudiantes comprenden que el uso responsable de los recursos económicos contribuye al bienestar personal, familiar y comunitario</w:t>
            </w:r>
            <w:r w:rsidRPr="00216CB3">
              <w:rPr>
                <w:rFonts w:ascii="Arial" w:hAnsi="Arial" w:cs="Arial"/>
                <w:sz w:val="18"/>
                <w:szCs w:val="18"/>
              </w:rPr>
              <w:t>.</w:t>
            </w:r>
          </w:p>
        </w:tc>
      </w:tr>
    </w:tbl>
    <w:p w14:paraId="32257215" w14:textId="77777777" w:rsidR="006E2233" w:rsidRPr="00216CB3" w:rsidRDefault="00862EC7" w:rsidP="00216CB3">
      <w:pPr>
        <w:spacing w:after="0"/>
        <w:rPr>
          <w:rFonts w:ascii="Arial" w:hAnsi="Arial" w:cs="Arial"/>
          <w:sz w:val="18"/>
          <w:szCs w:val="18"/>
        </w:rPr>
      </w:pPr>
      <w:r w:rsidRPr="00216CB3">
        <w:rPr>
          <w:rFonts w:ascii="Arial" w:hAnsi="Arial" w:cs="Arial"/>
          <w:b/>
          <w:sz w:val="18"/>
          <w:szCs w:val="18"/>
        </w:rPr>
        <w:t>VI. RECURSOS</w:t>
      </w:r>
      <w:r w:rsidRPr="00216CB3">
        <w:rPr>
          <w:rFonts w:ascii="Arial" w:hAnsi="Arial" w:cs="Arial"/>
          <w:b/>
          <w:spacing w:val="4"/>
          <w:sz w:val="18"/>
          <w:szCs w:val="18"/>
        </w:rPr>
        <w:t xml:space="preserve"> </w:t>
      </w:r>
      <w:r w:rsidRPr="00216CB3">
        <w:rPr>
          <w:rFonts w:ascii="Arial" w:hAnsi="Arial" w:cs="Arial"/>
          <w:b/>
          <w:sz w:val="18"/>
          <w:szCs w:val="18"/>
        </w:rPr>
        <w:t>EDUCATIVOS</w:t>
      </w:r>
      <w:r w:rsidR="00573D37" w:rsidRPr="00216CB3">
        <w:rPr>
          <w:rFonts w:ascii="Arial" w:hAnsi="Arial" w:cs="Arial"/>
          <w:b/>
          <w:sz w:val="18"/>
          <w:szCs w:val="18"/>
        </w:rPr>
        <w:t>.</w:t>
      </w:r>
      <w:r w:rsidR="006E2233" w:rsidRPr="00216CB3">
        <w:rPr>
          <w:rFonts w:ascii="Arial" w:hAnsi="Arial" w:cs="Arial"/>
          <w:sz w:val="18"/>
          <w:szCs w:val="18"/>
        </w:rPr>
        <w:t xml:space="preserve"> </w:t>
      </w:r>
      <w:r w:rsidR="006E2233" w:rsidRPr="00216CB3">
        <w:rPr>
          <w:rFonts w:ascii="Arial" w:hAnsi="Arial" w:cs="Arial"/>
          <w:sz w:val="18"/>
          <w:szCs w:val="18"/>
        </w:rPr>
        <w:t>Fichas de trabaj</w:t>
      </w:r>
      <w:r w:rsidR="006E2233" w:rsidRPr="00216CB3">
        <w:rPr>
          <w:rFonts w:ascii="Arial" w:hAnsi="Arial" w:cs="Arial"/>
          <w:sz w:val="18"/>
          <w:szCs w:val="18"/>
        </w:rPr>
        <w:t>o</w:t>
      </w:r>
      <w:r w:rsidR="006E2233" w:rsidRPr="00216CB3">
        <w:rPr>
          <w:rFonts w:ascii="Arial" w:hAnsi="Arial" w:cs="Arial"/>
          <w:sz w:val="18"/>
          <w:szCs w:val="18"/>
        </w:rPr>
        <w:t>.</w:t>
      </w:r>
      <w:r w:rsidR="006E2233" w:rsidRPr="00216CB3">
        <w:rPr>
          <w:rFonts w:ascii="Arial" w:hAnsi="Arial" w:cs="Arial"/>
          <w:sz w:val="18"/>
          <w:szCs w:val="18"/>
        </w:rPr>
        <w:t xml:space="preserve"> </w:t>
      </w:r>
      <w:r w:rsidR="006E2233" w:rsidRPr="00216CB3">
        <w:rPr>
          <w:rFonts w:ascii="Arial" w:hAnsi="Arial" w:cs="Arial"/>
          <w:sz w:val="18"/>
          <w:szCs w:val="18"/>
        </w:rPr>
        <w:t>Casos o situaciones problemáticas.</w:t>
      </w:r>
      <w:r w:rsidR="006E2233" w:rsidRPr="00216CB3">
        <w:rPr>
          <w:rFonts w:ascii="Arial" w:hAnsi="Arial" w:cs="Arial"/>
          <w:sz w:val="18"/>
          <w:szCs w:val="18"/>
        </w:rPr>
        <w:t xml:space="preserve"> </w:t>
      </w:r>
      <w:r w:rsidR="006E2233" w:rsidRPr="00216CB3">
        <w:rPr>
          <w:rFonts w:ascii="Arial" w:hAnsi="Arial" w:cs="Arial"/>
          <w:sz w:val="18"/>
          <w:szCs w:val="18"/>
        </w:rPr>
        <w:t>Papelotes y plumones.</w:t>
      </w:r>
      <w:r w:rsidR="006E2233" w:rsidRPr="00216CB3">
        <w:rPr>
          <w:rFonts w:ascii="Arial" w:hAnsi="Arial" w:cs="Arial"/>
          <w:sz w:val="18"/>
          <w:szCs w:val="18"/>
        </w:rPr>
        <w:t xml:space="preserve"> </w:t>
      </w:r>
      <w:r w:rsidR="006E2233" w:rsidRPr="00216CB3">
        <w:rPr>
          <w:rFonts w:ascii="Arial" w:hAnsi="Arial" w:cs="Arial"/>
          <w:sz w:val="18"/>
          <w:szCs w:val="18"/>
        </w:rPr>
        <w:t>Ficha para elaborar el plan personal de ahorro.</w:t>
      </w:r>
      <w:r w:rsidR="006E2233" w:rsidRPr="00216CB3">
        <w:rPr>
          <w:rFonts w:ascii="Arial" w:hAnsi="Arial" w:cs="Arial"/>
          <w:sz w:val="18"/>
          <w:szCs w:val="18"/>
        </w:rPr>
        <w:t xml:space="preserve"> </w:t>
      </w:r>
      <w:r w:rsidR="006E2233" w:rsidRPr="00216CB3">
        <w:rPr>
          <w:rFonts w:ascii="Arial" w:hAnsi="Arial" w:cs="Arial"/>
          <w:sz w:val="18"/>
          <w:szCs w:val="18"/>
        </w:rPr>
        <w:t>Lista de cotejo.</w:t>
      </w:r>
    </w:p>
    <w:p w14:paraId="40C4A4A0" w14:textId="4F8B6819" w:rsidR="00862EC7" w:rsidRPr="00216CB3" w:rsidRDefault="00862EC7" w:rsidP="00216CB3">
      <w:pPr>
        <w:spacing w:after="0"/>
        <w:rPr>
          <w:rFonts w:ascii="Arial" w:hAnsi="Arial" w:cs="Arial"/>
          <w:sz w:val="18"/>
          <w:szCs w:val="18"/>
        </w:rPr>
      </w:pPr>
      <w:r w:rsidRPr="00216CB3">
        <w:rPr>
          <w:rFonts w:ascii="Arial" w:hAnsi="Arial" w:cs="Arial"/>
          <w:b/>
          <w:bCs/>
          <w:sz w:val="18"/>
          <w:szCs w:val="18"/>
        </w:rPr>
        <w:lastRenderedPageBreak/>
        <w:t>VII.EVALUACION</w:t>
      </w:r>
    </w:p>
    <w:tbl>
      <w:tblPr>
        <w:tblStyle w:val="TableNormal"/>
        <w:tblW w:w="1381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Look w:val="01E0" w:firstRow="1" w:lastRow="1" w:firstColumn="1" w:lastColumn="1" w:noHBand="0" w:noVBand="0"/>
      </w:tblPr>
      <w:tblGrid>
        <w:gridCol w:w="1701"/>
        <w:gridCol w:w="12110"/>
      </w:tblGrid>
      <w:tr w:rsidR="00862EC7" w:rsidRPr="00216CB3" w14:paraId="56648420" w14:textId="77777777" w:rsidTr="00E50F2D">
        <w:trPr>
          <w:trHeight w:val="305"/>
        </w:trPr>
        <w:tc>
          <w:tcPr>
            <w:tcW w:w="1701" w:type="dxa"/>
            <w:shd w:val="clear" w:color="auto" w:fill="FFFFFF" w:themeFill="background1"/>
          </w:tcPr>
          <w:p w14:paraId="52EC70A8" w14:textId="77777777" w:rsidR="00862EC7" w:rsidRPr="00216CB3" w:rsidRDefault="00862EC7" w:rsidP="00216CB3">
            <w:pPr>
              <w:pStyle w:val="TableParagraph"/>
              <w:spacing w:before="17"/>
              <w:jc w:val="center"/>
              <w:rPr>
                <w:rFonts w:ascii="Arial" w:hAnsi="Arial" w:cs="Arial"/>
                <w:b/>
                <w:sz w:val="18"/>
                <w:szCs w:val="18"/>
              </w:rPr>
            </w:pPr>
            <w:r w:rsidRPr="00216CB3">
              <w:rPr>
                <w:rFonts w:ascii="Arial" w:hAnsi="Arial" w:cs="Arial"/>
                <w:b/>
                <w:sz w:val="18"/>
                <w:szCs w:val="18"/>
              </w:rPr>
              <w:t>EVALUACION</w:t>
            </w:r>
          </w:p>
        </w:tc>
        <w:tc>
          <w:tcPr>
            <w:tcW w:w="12110" w:type="dxa"/>
            <w:shd w:val="clear" w:color="auto" w:fill="FFFFFF" w:themeFill="background1"/>
          </w:tcPr>
          <w:p w14:paraId="53AAB166" w14:textId="77777777" w:rsidR="00862EC7" w:rsidRPr="00216CB3" w:rsidRDefault="00862EC7" w:rsidP="00216CB3">
            <w:pPr>
              <w:pStyle w:val="TableParagraph"/>
              <w:spacing w:before="17" w:line="250" w:lineRule="atLeast"/>
              <w:ind w:left="53" w:right="130"/>
              <w:jc w:val="center"/>
              <w:rPr>
                <w:rFonts w:ascii="Arial" w:hAnsi="Arial" w:cs="Arial"/>
                <w:b/>
                <w:sz w:val="18"/>
                <w:szCs w:val="18"/>
              </w:rPr>
            </w:pPr>
            <w:r w:rsidRPr="00216CB3">
              <w:rPr>
                <w:rFonts w:ascii="Arial" w:hAnsi="Arial" w:cs="Arial"/>
                <w:b/>
                <w:sz w:val="18"/>
                <w:szCs w:val="18"/>
              </w:rPr>
              <w:t>ORIENTACIONES</w:t>
            </w:r>
          </w:p>
        </w:tc>
      </w:tr>
      <w:tr w:rsidR="00862EC7" w:rsidRPr="00216CB3" w14:paraId="6DC9E9D1" w14:textId="77777777" w:rsidTr="00E50F2D">
        <w:trPr>
          <w:trHeight w:val="551"/>
        </w:trPr>
        <w:tc>
          <w:tcPr>
            <w:tcW w:w="1701" w:type="dxa"/>
            <w:shd w:val="clear" w:color="auto" w:fill="FFFFFF" w:themeFill="background1"/>
          </w:tcPr>
          <w:p w14:paraId="692D92F1" w14:textId="77777777" w:rsidR="00862EC7" w:rsidRPr="00216CB3" w:rsidRDefault="00862EC7" w:rsidP="00216CB3">
            <w:pPr>
              <w:pStyle w:val="TableParagraph"/>
              <w:spacing w:before="13"/>
              <w:ind w:left="394"/>
              <w:jc w:val="center"/>
              <w:rPr>
                <w:rFonts w:ascii="Arial" w:hAnsi="Arial" w:cs="Arial"/>
                <w:b/>
                <w:sz w:val="18"/>
                <w:szCs w:val="18"/>
              </w:rPr>
            </w:pPr>
            <w:r w:rsidRPr="00216CB3">
              <w:rPr>
                <w:rFonts w:ascii="Arial" w:hAnsi="Arial" w:cs="Arial"/>
                <w:b/>
                <w:sz w:val="18"/>
                <w:szCs w:val="18"/>
              </w:rPr>
              <w:t>Formativa</w:t>
            </w:r>
          </w:p>
        </w:tc>
        <w:tc>
          <w:tcPr>
            <w:tcW w:w="12110" w:type="dxa"/>
            <w:shd w:val="clear" w:color="auto" w:fill="FFFFFF" w:themeFill="background1"/>
          </w:tcPr>
          <w:p w14:paraId="146B2728" w14:textId="77777777" w:rsidR="00862EC7" w:rsidRPr="00216CB3" w:rsidRDefault="00862EC7" w:rsidP="00216CB3">
            <w:pPr>
              <w:pStyle w:val="TableParagraph"/>
              <w:spacing w:line="230" w:lineRule="exact"/>
              <w:ind w:left="21"/>
              <w:jc w:val="both"/>
              <w:rPr>
                <w:rFonts w:ascii="Arial" w:hAnsi="Arial" w:cs="Arial"/>
                <w:sz w:val="18"/>
                <w:szCs w:val="18"/>
              </w:rPr>
            </w:pPr>
            <w:r w:rsidRPr="00216CB3">
              <w:rPr>
                <w:rFonts w:ascii="Arial" w:eastAsia="Arial Narrow" w:hAnsi="Arial" w:cs="Arial"/>
                <w:color w:val="000000"/>
                <w:sz w:val="18"/>
                <w:szCs w:val="18"/>
                <w:lang w:eastAsia="es-PE"/>
              </w:rPr>
              <w:t xml:space="preserve">La evaluación diagnóstica prevista se realizará mediante las actividades de evaluación, las mismas que serán analizadas en base al instrumento. En base a los resultados, se establecerán el nivel de logro y las conclusiones descriptivas. Estas conclusiones, serán útiles para la planificación curricular y la implementación del refuerzo escolar. </w:t>
            </w:r>
          </w:p>
        </w:tc>
      </w:tr>
      <w:tr w:rsidR="00862EC7" w:rsidRPr="00216CB3" w14:paraId="246A8F43" w14:textId="77777777" w:rsidTr="00E50F2D">
        <w:trPr>
          <w:trHeight w:val="307"/>
        </w:trPr>
        <w:tc>
          <w:tcPr>
            <w:tcW w:w="1701" w:type="dxa"/>
            <w:shd w:val="clear" w:color="auto" w:fill="FFFFFF" w:themeFill="background1"/>
          </w:tcPr>
          <w:p w14:paraId="761BF148" w14:textId="77777777" w:rsidR="00862EC7" w:rsidRPr="00216CB3" w:rsidRDefault="00862EC7" w:rsidP="00216CB3">
            <w:pPr>
              <w:pStyle w:val="TableParagraph"/>
              <w:ind w:left="365"/>
              <w:jc w:val="center"/>
              <w:rPr>
                <w:rFonts w:ascii="Arial" w:hAnsi="Arial" w:cs="Arial"/>
                <w:b/>
                <w:sz w:val="18"/>
                <w:szCs w:val="18"/>
              </w:rPr>
            </w:pPr>
            <w:r w:rsidRPr="00216CB3">
              <w:rPr>
                <w:rFonts w:ascii="Arial" w:hAnsi="Arial" w:cs="Arial"/>
                <w:b/>
                <w:sz w:val="18"/>
                <w:szCs w:val="18"/>
              </w:rPr>
              <w:t>Sumativa</w:t>
            </w:r>
          </w:p>
        </w:tc>
        <w:tc>
          <w:tcPr>
            <w:tcW w:w="12110" w:type="dxa"/>
            <w:shd w:val="clear" w:color="auto" w:fill="FFFFFF" w:themeFill="background1"/>
          </w:tcPr>
          <w:p w14:paraId="290448D3" w14:textId="77777777" w:rsidR="00862EC7" w:rsidRPr="00216CB3" w:rsidRDefault="00862EC7" w:rsidP="00216CB3">
            <w:pPr>
              <w:pStyle w:val="TableParagraph"/>
              <w:ind w:left="21" w:right="-29"/>
              <w:rPr>
                <w:rFonts w:ascii="Arial" w:hAnsi="Arial" w:cs="Arial"/>
                <w:sz w:val="18"/>
                <w:szCs w:val="18"/>
              </w:rPr>
            </w:pPr>
            <w:r w:rsidRPr="00216CB3">
              <w:rPr>
                <w:rFonts w:ascii="Arial" w:hAnsi="Arial" w:cs="Arial"/>
                <w:sz w:val="18"/>
                <w:szCs w:val="18"/>
              </w:rPr>
              <w:t xml:space="preserve">Se evidenciarán a través de los instrumentos de evaluación en función al logro del propósito y de los productos considerados en cada unidad, solo con el fin promocional. </w:t>
            </w:r>
          </w:p>
        </w:tc>
      </w:tr>
    </w:tbl>
    <w:p w14:paraId="16A326ED" w14:textId="5BC0B97A" w:rsidR="00F11F8F" w:rsidRPr="00BE2F29" w:rsidRDefault="00862EC7" w:rsidP="00F11F8F">
      <w:pPr>
        <w:rPr>
          <w:b/>
          <w:bCs/>
        </w:rPr>
      </w:pPr>
      <w:r w:rsidRPr="00216CB3">
        <w:rPr>
          <w:rFonts w:ascii="Arial" w:eastAsia="Calibri" w:hAnsi="Arial" w:cs="Arial"/>
          <w:sz w:val="18"/>
          <w:szCs w:val="18"/>
        </w:rPr>
        <w:t xml:space="preserve"> </w:t>
      </w:r>
      <w:r w:rsidR="00F11F8F" w:rsidRPr="00F2498C">
        <w:rPr>
          <w:b/>
          <w:bCs/>
        </w:rPr>
        <w:t>INSTRUMENTO DE EVALUACIÓN: LISTA DE COTEJO</w:t>
      </w:r>
      <w:r w:rsidR="00F11F8F" w:rsidRPr="00F2498C">
        <w:br/>
      </w:r>
      <w:r w:rsidR="00F11F8F" w:rsidRPr="00F2498C">
        <w:rPr>
          <w:b/>
          <w:bCs/>
        </w:rPr>
        <w:t>Competencia:</w:t>
      </w:r>
      <w:r w:rsidR="00F11F8F" w:rsidRPr="00F2498C">
        <w:t xml:space="preserve"> Gestiona responsablemente los recursos económicos.</w:t>
      </w:r>
      <w:r w:rsidR="00F11F8F" w:rsidRPr="00F2498C">
        <w:br/>
      </w:r>
      <w:r w:rsidR="00F11F8F" w:rsidRPr="00F2498C">
        <w:rPr>
          <w:b/>
          <w:bCs/>
        </w:rPr>
        <w:t>Producto:</w:t>
      </w:r>
      <w:r w:rsidR="00F11F8F" w:rsidRPr="00F2498C">
        <w:t xml:space="preserve"> Plan personal de ahorro.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2"/>
        <w:gridCol w:w="7416"/>
        <w:gridCol w:w="267"/>
        <w:gridCol w:w="342"/>
        <w:gridCol w:w="1501"/>
      </w:tblGrid>
      <w:tr w:rsidR="00F11F8F" w:rsidRPr="00F2498C" w14:paraId="02AB9A87" w14:textId="77777777" w:rsidTr="00C655D4">
        <w:trPr>
          <w:tblCellSpacing w:w="15" w:type="dxa"/>
        </w:trPr>
        <w:tc>
          <w:tcPr>
            <w:tcW w:w="0" w:type="auto"/>
            <w:vAlign w:val="center"/>
            <w:hideMark/>
          </w:tcPr>
          <w:p w14:paraId="0C190E0B" w14:textId="77777777" w:rsidR="00F11F8F" w:rsidRPr="00F2498C" w:rsidRDefault="00F11F8F" w:rsidP="00C655D4">
            <w:proofErr w:type="spellStart"/>
            <w:r w:rsidRPr="00F2498C">
              <w:t>N.°</w:t>
            </w:r>
            <w:proofErr w:type="spellEnd"/>
          </w:p>
        </w:tc>
        <w:tc>
          <w:tcPr>
            <w:tcW w:w="0" w:type="auto"/>
            <w:vAlign w:val="center"/>
            <w:hideMark/>
          </w:tcPr>
          <w:p w14:paraId="383C7B76" w14:textId="77777777" w:rsidR="00F11F8F" w:rsidRPr="00F2498C" w:rsidRDefault="00F11F8F" w:rsidP="00C655D4">
            <w:r w:rsidRPr="00F2498C">
              <w:t>Criterios de evaluación</w:t>
            </w:r>
          </w:p>
        </w:tc>
        <w:tc>
          <w:tcPr>
            <w:tcW w:w="0" w:type="auto"/>
            <w:vAlign w:val="center"/>
            <w:hideMark/>
          </w:tcPr>
          <w:p w14:paraId="035931F1" w14:textId="77777777" w:rsidR="00F11F8F" w:rsidRPr="00F2498C" w:rsidRDefault="00F11F8F" w:rsidP="00C655D4">
            <w:r w:rsidRPr="00F2498C">
              <w:t>Sí</w:t>
            </w:r>
          </w:p>
        </w:tc>
        <w:tc>
          <w:tcPr>
            <w:tcW w:w="0" w:type="auto"/>
            <w:vAlign w:val="center"/>
            <w:hideMark/>
          </w:tcPr>
          <w:p w14:paraId="0FDD9663" w14:textId="77777777" w:rsidR="00F11F8F" w:rsidRPr="00F2498C" w:rsidRDefault="00F11F8F" w:rsidP="00C655D4">
            <w:r w:rsidRPr="00F2498C">
              <w:t>No</w:t>
            </w:r>
          </w:p>
        </w:tc>
        <w:tc>
          <w:tcPr>
            <w:tcW w:w="0" w:type="auto"/>
            <w:vAlign w:val="center"/>
            <w:hideMark/>
          </w:tcPr>
          <w:p w14:paraId="42DF1168" w14:textId="77777777" w:rsidR="00F11F8F" w:rsidRPr="00F2498C" w:rsidRDefault="00F11F8F" w:rsidP="00C655D4">
            <w:r w:rsidRPr="00F2498C">
              <w:t>Observaciones</w:t>
            </w:r>
          </w:p>
        </w:tc>
      </w:tr>
      <w:tr w:rsidR="00F11F8F" w:rsidRPr="00F2498C" w14:paraId="1E477FA9" w14:textId="77777777" w:rsidTr="00C655D4">
        <w:trPr>
          <w:tblCellSpacing w:w="15" w:type="dxa"/>
        </w:trPr>
        <w:tc>
          <w:tcPr>
            <w:tcW w:w="0" w:type="auto"/>
            <w:vAlign w:val="center"/>
            <w:hideMark/>
          </w:tcPr>
          <w:p w14:paraId="0C53D50F" w14:textId="77777777" w:rsidR="00F11F8F" w:rsidRPr="00F2498C" w:rsidRDefault="00F11F8F" w:rsidP="00C655D4">
            <w:r w:rsidRPr="00F2498C">
              <w:t>01</w:t>
            </w:r>
          </w:p>
        </w:tc>
        <w:tc>
          <w:tcPr>
            <w:tcW w:w="0" w:type="auto"/>
            <w:vAlign w:val="center"/>
            <w:hideMark/>
          </w:tcPr>
          <w:p w14:paraId="072153C8" w14:textId="77777777" w:rsidR="00F11F8F" w:rsidRPr="00F2498C" w:rsidRDefault="00F11F8F" w:rsidP="00C655D4">
            <w:r w:rsidRPr="00F2498C">
              <w:t>Explica con claridad qué significa ahorrar.</w:t>
            </w:r>
          </w:p>
        </w:tc>
        <w:tc>
          <w:tcPr>
            <w:tcW w:w="0" w:type="auto"/>
            <w:vAlign w:val="center"/>
            <w:hideMark/>
          </w:tcPr>
          <w:p w14:paraId="2497D406"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6FADB37C"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75CB9607" w14:textId="77777777" w:rsidR="00F11F8F" w:rsidRPr="00F2498C" w:rsidRDefault="00F11F8F" w:rsidP="00C655D4"/>
        </w:tc>
      </w:tr>
      <w:tr w:rsidR="00F11F8F" w:rsidRPr="00F2498C" w14:paraId="19735AD7" w14:textId="77777777" w:rsidTr="00C655D4">
        <w:trPr>
          <w:tblCellSpacing w:w="15" w:type="dxa"/>
        </w:trPr>
        <w:tc>
          <w:tcPr>
            <w:tcW w:w="0" w:type="auto"/>
            <w:vAlign w:val="center"/>
            <w:hideMark/>
          </w:tcPr>
          <w:p w14:paraId="37F92646" w14:textId="77777777" w:rsidR="00F11F8F" w:rsidRPr="00F2498C" w:rsidRDefault="00F11F8F" w:rsidP="00C655D4">
            <w:r w:rsidRPr="00F2498C">
              <w:t>02</w:t>
            </w:r>
          </w:p>
        </w:tc>
        <w:tc>
          <w:tcPr>
            <w:tcW w:w="0" w:type="auto"/>
            <w:vAlign w:val="center"/>
            <w:hideMark/>
          </w:tcPr>
          <w:p w14:paraId="6C3E27E4" w14:textId="77777777" w:rsidR="00F11F8F" w:rsidRPr="00F2498C" w:rsidRDefault="00F11F8F" w:rsidP="00C655D4">
            <w:r w:rsidRPr="00F2498C">
              <w:t>Reconoce la importancia del ahorro para alcanzar metas futuras.</w:t>
            </w:r>
          </w:p>
        </w:tc>
        <w:tc>
          <w:tcPr>
            <w:tcW w:w="0" w:type="auto"/>
            <w:vAlign w:val="center"/>
            <w:hideMark/>
          </w:tcPr>
          <w:p w14:paraId="278D3537"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6F3F3B4C"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67D2B4EA" w14:textId="77777777" w:rsidR="00F11F8F" w:rsidRPr="00F2498C" w:rsidRDefault="00F11F8F" w:rsidP="00C655D4"/>
        </w:tc>
      </w:tr>
      <w:tr w:rsidR="00F11F8F" w:rsidRPr="00F2498C" w14:paraId="196DDE3F" w14:textId="77777777" w:rsidTr="00C655D4">
        <w:trPr>
          <w:tblCellSpacing w:w="15" w:type="dxa"/>
        </w:trPr>
        <w:tc>
          <w:tcPr>
            <w:tcW w:w="0" w:type="auto"/>
            <w:vAlign w:val="center"/>
            <w:hideMark/>
          </w:tcPr>
          <w:p w14:paraId="797097CF" w14:textId="77777777" w:rsidR="00F11F8F" w:rsidRPr="00F2498C" w:rsidRDefault="00F11F8F" w:rsidP="00C655D4">
            <w:r w:rsidRPr="00F2498C">
              <w:t>03</w:t>
            </w:r>
          </w:p>
        </w:tc>
        <w:tc>
          <w:tcPr>
            <w:tcW w:w="0" w:type="auto"/>
            <w:vAlign w:val="center"/>
            <w:hideMark/>
          </w:tcPr>
          <w:p w14:paraId="6F7CD8C2" w14:textId="77777777" w:rsidR="00F11F8F" w:rsidRPr="00F2498C" w:rsidRDefault="00F11F8F" w:rsidP="00C655D4">
            <w:r w:rsidRPr="00F2498C">
              <w:t>Diferencia necesidades de deseos en situaciones cotidianas.</w:t>
            </w:r>
          </w:p>
        </w:tc>
        <w:tc>
          <w:tcPr>
            <w:tcW w:w="0" w:type="auto"/>
            <w:vAlign w:val="center"/>
            <w:hideMark/>
          </w:tcPr>
          <w:p w14:paraId="23946E5C"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105A77D9"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79B46AB0" w14:textId="77777777" w:rsidR="00F11F8F" w:rsidRPr="00F2498C" w:rsidRDefault="00F11F8F" w:rsidP="00C655D4"/>
        </w:tc>
      </w:tr>
      <w:tr w:rsidR="00F11F8F" w:rsidRPr="00F2498C" w14:paraId="52750287" w14:textId="77777777" w:rsidTr="00C655D4">
        <w:trPr>
          <w:tblCellSpacing w:w="15" w:type="dxa"/>
        </w:trPr>
        <w:tc>
          <w:tcPr>
            <w:tcW w:w="0" w:type="auto"/>
            <w:vAlign w:val="center"/>
            <w:hideMark/>
          </w:tcPr>
          <w:p w14:paraId="26F3D78D" w14:textId="77777777" w:rsidR="00F11F8F" w:rsidRPr="00F2498C" w:rsidRDefault="00F11F8F" w:rsidP="00C655D4">
            <w:r w:rsidRPr="00F2498C">
              <w:t>04</w:t>
            </w:r>
          </w:p>
        </w:tc>
        <w:tc>
          <w:tcPr>
            <w:tcW w:w="0" w:type="auto"/>
            <w:vAlign w:val="center"/>
            <w:hideMark/>
          </w:tcPr>
          <w:p w14:paraId="73A10CB1" w14:textId="77777777" w:rsidR="00F11F8F" w:rsidRPr="00F2498C" w:rsidRDefault="00F11F8F" w:rsidP="00C655D4">
            <w:r w:rsidRPr="00F2498C">
              <w:t>Identifica adecuadamente ingresos y gastos.</w:t>
            </w:r>
          </w:p>
        </w:tc>
        <w:tc>
          <w:tcPr>
            <w:tcW w:w="0" w:type="auto"/>
            <w:vAlign w:val="center"/>
            <w:hideMark/>
          </w:tcPr>
          <w:p w14:paraId="0470E5A7"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7A26FB2D"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447EE070" w14:textId="77777777" w:rsidR="00F11F8F" w:rsidRPr="00F2498C" w:rsidRDefault="00F11F8F" w:rsidP="00C655D4"/>
        </w:tc>
      </w:tr>
      <w:tr w:rsidR="00F11F8F" w:rsidRPr="00F2498C" w14:paraId="2103B186" w14:textId="77777777" w:rsidTr="00C655D4">
        <w:trPr>
          <w:tblCellSpacing w:w="15" w:type="dxa"/>
        </w:trPr>
        <w:tc>
          <w:tcPr>
            <w:tcW w:w="0" w:type="auto"/>
            <w:vAlign w:val="center"/>
            <w:hideMark/>
          </w:tcPr>
          <w:p w14:paraId="6DEEC6B6" w14:textId="77777777" w:rsidR="00F11F8F" w:rsidRPr="00F2498C" w:rsidRDefault="00F11F8F" w:rsidP="00C655D4">
            <w:r w:rsidRPr="00F2498C">
              <w:t>05</w:t>
            </w:r>
          </w:p>
        </w:tc>
        <w:tc>
          <w:tcPr>
            <w:tcW w:w="0" w:type="auto"/>
            <w:vAlign w:val="center"/>
            <w:hideMark/>
          </w:tcPr>
          <w:p w14:paraId="7C4A33DE" w14:textId="77777777" w:rsidR="00F11F8F" w:rsidRPr="00F2498C" w:rsidRDefault="00F11F8F" w:rsidP="00C655D4">
            <w:r w:rsidRPr="00F2498C">
              <w:t>Reconoce gastos que puede reducir para favorecer el ahorro.</w:t>
            </w:r>
          </w:p>
        </w:tc>
        <w:tc>
          <w:tcPr>
            <w:tcW w:w="0" w:type="auto"/>
            <w:vAlign w:val="center"/>
            <w:hideMark/>
          </w:tcPr>
          <w:p w14:paraId="45B4C050"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42428FDC"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0E95B9C0" w14:textId="77777777" w:rsidR="00F11F8F" w:rsidRPr="00F2498C" w:rsidRDefault="00F11F8F" w:rsidP="00C655D4"/>
        </w:tc>
      </w:tr>
      <w:tr w:rsidR="00F11F8F" w:rsidRPr="00F2498C" w14:paraId="467132B5" w14:textId="77777777" w:rsidTr="00C655D4">
        <w:trPr>
          <w:tblCellSpacing w:w="15" w:type="dxa"/>
        </w:trPr>
        <w:tc>
          <w:tcPr>
            <w:tcW w:w="0" w:type="auto"/>
            <w:vAlign w:val="center"/>
            <w:hideMark/>
          </w:tcPr>
          <w:p w14:paraId="25BE330E" w14:textId="77777777" w:rsidR="00F11F8F" w:rsidRPr="00F2498C" w:rsidRDefault="00F11F8F" w:rsidP="00C655D4">
            <w:r w:rsidRPr="00F2498C">
              <w:t>06</w:t>
            </w:r>
          </w:p>
        </w:tc>
        <w:tc>
          <w:tcPr>
            <w:tcW w:w="0" w:type="auto"/>
            <w:vAlign w:val="center"/>
            <w:hideMark/>
          </w:tcPr>
          <w:p w14:paraId="0CB95D9B" w14:textId="77777777" w:rsidR="00F11F8F" w:rsidRPr="00F2498C" w:rsidRDefault="00F11F8F" w:rsidP="00C655D4">
            <w:r w:rsidRPr="00F2498C">
              <w:t>Establece una meta de ahorro clara y alcanzable.</w:t>
            </w:r>
          </w:p>
        </w:tc>
        <w:tc>
          <w:tcPr>
            <w:tcW w:w="0" w:type="auto"/>
            <w:vAlign w:val="center"/>
            <w:hideMark/>
          </w:tcPr>
          <w:p w14:paraId="3E48BBA8"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0753E64A"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38B65896" w14:textId="77777777" w:rsidR="00F11F8F" w:rsidRPr="00F2498C" w:rsidRDefault="00F11F8F" w:rsidP="00C655D4"/>
        </w:tc>
      </w:tr>
      <w:tr w:rsidR="00F11F8F" w:rsidRPr="00F2498C" w14:paraId="14A527EE" w14:textId="77777777" w:rsidTr="00C655D4">
        <w:trPr>
          <w:tblCellSpacing w:w="15" w:type="dxa"/>
        </w:trPr>
        <w:tc>
          <w:tcPr>
            <w:tcW w:w="0" w:type="auto"/>
            <w:vAlign w:val="center"/>
            <w:hideMark/>
          </w:tcPr>
          <w:p w14:paraId="7FB316C7" w14:textId="77777777" w:rsidR="00F11F8F" w:rsidRPr="00F2498C" w:rsidRDefault="00F11F8F" w:rsidP="00C655D4">
            <w:r w:rsidRPr="00F2498C">
              <w:t>07</w:t>
            </w:r>
          </w:p>
        </w:tc>
        <w:tc>
          <w:tcPr>
            <w:tcW w:w="0" w:type="auto"/>
            <w:vAlign w:val="center"/>
            <w:hideMark/>
          </w:tcPr>
          <w:p w14:paraId="147DC602" w14:textId="77777777" w:rsidR="00F11F8F" w:rsidRPr="00F2498C" w:rsidRDefault="00F11F8F" w:rsidP="00C655D4">
            <w:r w:rsidRPr="00F2498C">
              <w:t>Determina cuánto dinero puede ahorrar y durante qué periodo.</w:t>
            </w:r>
          </w:p>
        </w:tc>
        <w:tc>
          <w:tcPr>
            <w:tcW w:w="0" w:type="auto"/>
            <w:vAlign w:val="center"/>
            <w:hideMark/>
          </w:tcPr>
          <w:p w14:paraId="3821FBFD"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0ACCFAC5"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74BD1395" w14:textId="77777777" w:rsidR="00F11F8F" w:rsidRPr="00F2498C" w:rsidRDefault="00F11F8F" w:rsidP="00C655D4"/>
        </w:tc>
      </w:tr>
      <w:tr w:rsidR="00F11F8F" w:rsidRPr="00F2498C" w14:paraId="79557B8A" w14:textId="77777777" w:rsidTr="00C655D4">
        <w:trPr>
          <w:tblCellSpacing w:w="15" w:type="dxa"/>
        </w:trPr>
        <w:tc>
          <w:tcPr>
            <w:tcW w:w="0" w:type="auto"/>
            <w:vAlign w:val="center"/>
            <w:hideMark/>
          </w:tcPr>
          <w:p w14:paraId="1EF97F0C" w14:textId="77777777" w:rsidR="00F11F8F" w:rsidRPr="00F2498C" w:rsidRDefault="00F11F8F" w:rsidP="00C655D4">
            <w:r w:rsidRPr="00F2498C">
              <w:t>08</w:t>
            </w:r>
          </w:p>
        </w:tc>
        <w:tc>
          <w:tcPr>
            <w:tcW w:w="0" w:type="auto"/>
            <w:vAlign w:val="center"/>
            <w:hideMark/>
          </w:tcPr>
          <w:p w14:paraId="648BC1EE" w14:textId="77777777" w:rsidR="00F11F8F" w:rsidRPr="00F2498C" w:rsidRDefault="00F11F8F" w:rsidP="00C655D4">
            <w:r w:rsidRPr="00F2498C">
              <w:t>Propone estrategias concretas para cumplir su meta de ahorro.</w:t>
            </w:r>
          </w:p>
        </w:tc>
        <w:tc>
          <w:tcPr>
            <w:tcW w:w="0" w:type="auto"/>
            <w:vAlign w:val="center"/>
            <w:hideMark/>
          </w:tcPr>
          <w:p w14:paraId="609BA7BE"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4E7F0D86"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7B369DED" w14:textId="77777777" w:rsidR="00F11F8F" w:rsidRPr="00F2498C" w:rsidRDefault="00F11F8F" w:rsidP="00C655D4"/>
        </w:tc>
      </w:tr>
      <w:tr w:rsidR="00F11F8F" w:rsidRPr="00F2498C" w14:paraId="7237BD49" w14:textId="77777777" w:rsidTr="00C655D4">
        <w:trPr>
          <w:tblCellSpacing w:w="15" w:type="dxa"/>
        </w:trPr>
        <w:tc>
          <w:tcPr>
            <w:tcW w:w="0" w:type="auto"/>
            <w:vAlign w:val="center"/>
            <w:hideMark/>
          </w:tcPr>
          <w:p w14:paraId="5F715371" w14:textId="77777777" w:rsidR="00F11F8F" w:rsidRPr="00F2498C" w:rsidRDefault="00F11F8F" w:rsidP="00C655D4">
            <w:r w:rsidRPr="00F2498C">
              <w:lastRenderedPageBreak/>
              <w:t>09</w:t>
            </w:r>
          </w:p>
        </w:tc>
        <w:tc>
          <w:tcPr>
            <w:tcW w:w="0" w:type="auto"/>
            <w:vAlign w:val="center"/>
            <w:hideMark/>
          </w:tcPr>
          <w:p w14:paraId="199B0F10" w14:textId="77777777" w:rsidR="00F11F8F" w:rsidRPr="00F2498C" w:rsidRDefault="00F11F8F" w:rsidP="00C655D4">
            <w:r w:rsidRPr="00F2498C">
              <w:t>Organiza la información de su plan de ahorro de manera ordenada.</w:t>
            </w:r>
          </w:p>
        </w:tc>
        <w:tc>
          <w:tcPr>
            <w:tcW w:w="0" w:type="auto"/>
            <w:vAlign w:val="center"/>
            <w:hideMark/>
          </w:tcPr>
          <w:p w14:paraId="6C9D99B3"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751E4D67"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268C5F7B" w14:textId="77777777" w:rsidR="00F11F8F" w:rsidRPr="00F2498C" w:rsidRDefault="00F11F8F" w:rsidP="00C655D4"/>
        </w:tc>
      </w:tr>
      <w:tr w:rsidR="00F11F8F" w:rsidRPr="00F2498C" w14:paraId="53DA2AFC" w14:textId="77777777" w:rsidTr="00C655D4">
        <w:trPr>
          <w:tblCellSpacing w:w="15" w:type="dxa"/>
        </w:trPr>
        <w:tc>
          <w:tcPr>
            <w:tcW w:w="0" w:type="auto"/>
            <w:vAlign w:val="center"/>
            <w:hideMark/>
          </w:tcPr>
          <w:p w14:paraId="5F657DEC" w14:textId="77777777" w:rsidR="00F11F8F" w:rsidRPr="00F2498C" w:rsidRDefault="00F11F8F" w:rsidP="00C655D4">
            <w:r w:rsidRPr="00F2498C">
              <w:t>10</w:t>
            </w:r>
          </w:p>
        </w:tc>
        <w:tc>
          <w:tcPr>
            <w:tcW w:w="0" w:type="auto"/>
            <w:vAlign w:val="center"/>
            <w:hideMark/>
          </w:tcPr>
          <w:p w14:paraId="539CAFDC" w14:textId="77777777" w:rsidR="00F11F8F" w:rsidRPr="00F2498C" w:rsidRDefault="00F11F8F" w:rsidP="00C655D4">
            <w:r w:rsidRPr="00F2498C">
              <w:t>Reflexiona sobre la importancia de practicar hábitos de ahorro responsable.</w:t>
            </w:r>
          </w:p>
        </w:tc>
        <w:tc>
          <w:tcPr>
            <w:tcW w:w="0" w:type="auto"/>
            <w:vAlign w:val="center"/>
            <w:hideMark/>
          </w:tcPr>
          <w:p w14:paraId="3D135EB1"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2B2488FD" w14:textId="77777777" w:rsidR="00F11F8F" w:rsidRPr="00F2498C" w:rsidRDefault="00F11F8F" w:rsidP="00C655D4">
            <w:r w:rsidRPr="00F2498C">
              <w:rPr>
                <w:rFonts w:ascii="Segoe UI Symbol" w:hAnsi="Segoe UI Symbol" w:cs="Segoe UI Symbol"/>
              </w:rPr>
              <w:t>☐</w:t>
            </w:r>
          </w:p>
        </w:tc>
        <w:tc>
          <w:tcPr>
            <w:tcW w:w="0" w:type="auto"/>
            <w:vAlign w:val="center"/>
            <w:hideMark/>
          </w:tcPr>
          <w:p w14:paraId="33A81FD6" w14:textId="77777777" w:rsidR="00F11F8F" w:rsidRPr="00F2498C" w:rsidRDefault="00F11F8F" w:rsidP="00C655D4"/>
        </w:tc>
      </w:tr>
    </w:tbl>
    <w:p w14:paraId="73AFE201" w14:textId="77777777" w:rsidR="00F11F8F" w:rsidRPr="00F2498C" w:rsidRDefault="00F11F8F" w:rsidP="00F11F8F">
      <w:pPr>
        <w:rPr>
          <w:b/>
          <w:bCs/>
        </w:rPr>
      </w:pPr>
      <w:r w:rsidRPr="00F2498C">
        <w:rPr>
          <w:b/>
          <w:bCs/>
        </w:rPr>
        <w:t>Escala de valoración sugerida</w:t>
      </w:r>
    </w:p>
    <w:p w14:paraId="3D7E461C" w14:textId="77777777" w:rsidR="00F11F8F" w:rsidRPr="00F2498C" w:rsidRDefault="00F11F8F" w:rsidP="00F11F8F">
      <w:pPr>
        <w:numPr>
          <w:ilvl w:val="0"/>
          <w:numId w:val="7"/>
        </w:numPr>
      </w:pPr>
      <w:r w:rsidRPr="00F2498C">
        <w:rPr>
          <w:b/>
          <w:bCs/>
        </w:rPr>
        <w:t>Logro destacado:</w:t>
      </w:r>
      <w:r w:rsidRPr="00F2498C">
        <w:t xml:space="preserve"> 9–10 criterios logrados.</w:t>
      </w:r>
    </w:p>
    <w:p w14:paraId="305482DB" w14:textId="77777777" w:rsidR="00F11F8F" w:rsidRPr="00F2498C" w:rsidRDefault="00F11F8F" w:rsidP="00F11F8F">
      <w:pPr>
        <w:numPr>
          <w:ilvl w:val="0"/>
          <w:numId w:val="7"/>
        </w:numPr>
      </w:pPr>
      <w:r w:rsidRPr="00F2498C">
        <w:rPr>
          <w:b/>
          <w:bCs/>
        </w:rPr>
        <w:t>Logro esperado:</w:t>
      </w:r>
      <w:r w:rsidRPr="00F2498C">
        <w:t xml:space="preserve"> 7–8 criterios logrados.</w:t>
      </w:r>
    </w:p>
    <w:p w14:paraId="352CC781" w14:textId="77777777" w:rsidR="00F11F8F" w:rsidRPr="00F2498C" w:rsidRDefault="00F11F8F" w:rsidP="00F11F8F">
      <w:pPr>
        <w:numPr>
          <w:ilvl w:val="0"/>
          <w:numId w:val="7"/>
        </w:numPr>
      </w:pPr>
      <w:r w:rsidRPr="00F2498C">
        <w:rPr>
          <w:b/>
          <w:bCs/>
        </w:rPr>
        <w:t>En proceso:</w:t>
      </w:r>
      <w:r w:rsidRPr="00F2498C">
        <w:t xml:space="preserve"> 5–6 criterios logrados.</w:t>
      </w:r>
    </w:p>
    <w:p w14:paraId="11EE5F55" w14:textId="77777777" w:rsidR="00F11F8F" w:rsidRPr="00F2498C" w:rsidRDefault="00F11F8F" w:rsidP="00F11F8F">
      <w:pPr>
        <w:numPr>
          <w:ilvl w:val="0"/>
          <w:numId w:val="7"/>
        </w:numPr>
      </w:pPr>
      <w:r w:rsidRPr="00F2498C">
        <w:rPr>
          <w:b/>
          <w:bCs/>
        </w:rPr>
        <w:t>En inicio:</w:t>
      </w:r>
      <w:r w:rsidRPr="00F2498C">
        <w:t xml:space="preserve"> 0–4 criterios logrados.</w:t>
      </w:r>
    </w:p>
    <w:p w14:paraId="46C872F3" w14:textId="00CBED97" w:rsidR="00862EC7" w:rsidRPr="00216CB3" w:rsidRDefault="00862EC7" w:rsidP="00216CB3">
      <w:pPr>
        <w:spacing w:after="0" w:line="259" w:lineRule="auto"/>
        <w:rPr>
          <w:rFonts w:ascii="Arial" w:eastAsia="Calibri" w:hAnsi="Arial" w:cs="Arial"/>
          <w:sz w:val="18"/>
          <w:szCs w:val="18"/>
        </w:rPr>
      </w:pPr>
      <w:r w:rsidRPr="00216CB3">
        <w:rPr>
          <w:rFonts w:ascii="Arial" w:eastAsia="Calibri" w:hAnsi="Arial" w:cs="Arial"/>
          <w:sz w:val="18"/>
          <w:szCs w:val="18"/>
        </w:rPr>
        <w:t xml:space="preserve">                                                                                                                                                                                                                                 </w:t>
      </w:r>
    </w:p>
    <w:p w14:paraId="12EEBF6E" w14:textId="77777777" w:rsidR="00862EC7" w:rsidRPr="00216CB3" w:rsidRDefault="00862EC7" w:rsidP="00216CB3">
      <w:pPr>
        <w:tabs>
          <w:tab w:val="left" w:pos="9734"/>
        </w:tabs>
        <w:spacing w:before="224" w:after="0" w:line="259" w:lineRule="auto"/>
        <w:rPr>
          <w:rFonts w:ascii="Arial" w:eastAsia="Calibri" w:hAnsi="Arial" w:cs="Arial"/>
          <w:sz w:val="18"/>
          <w:szCs w:val="18"/>
        </w:rPr>
      </w:pPr>
      <w:r w:rsidRPr="00216CB3">
        <w:rPr>
          <w:rFonts w:ascii="Arial" w:eastAsia="Calibri" w:hAnsi="Arial" w:cs="Arial"/>
          <w:sz w:val="18"/>
          <w:szCs w:val="18"/>
        </w:rPr>
        <w:t xml:space="preserve">                   ………………………………………………                                                                         ………………….…………………………</w:t>
      </w:r>
    </w:p>
    <w:p w14:paraId="340CE55F" w14:textId="746522A9" w:rsidR="00862EC7" w:rsidRPr="00216CB3" w:rsidRDefault="00862EC7" w:rsidP="00216CB3">
      <w:pPr>
        <w:spacing w:after="0"/>
        <w:rPr>
          <w:rFonts w:ascii="Arial" w:eastAsia="Calibri" w:hAnsi="Arial" w:cs="Arial"/>
          <w:sz w:val="18"/>
          <w:szCs w:val="18"/>
        </w:rPr>
      </w:pPr>
      <w:r w:rsidRPr="00216CB3">
        <w:rPr>
          <w:rFonts w:ascii="Arial" w:eastAsia="Calibri" w:hAnsi="Arial" w:cs="Arial"/>
          <w:sz w:val="18"/>
          <w:szCs w:val="18"/>
        </w:rPr>
        <w:t xml:space="preserve">                              </w:t>
      </w:r>
      <w:proofErr w:type="spellStart"/>
      <w:r w:rsidRPr="00216CB3">
        <w:rPr>
          <w:rFonts w:ascii="Arial" w:eastAsia="Calibri" w:hAnsi="Arial" w:cs="Arial"/>
          <w:sz w:val="18"/>
          <w:szCs w:val="18"/>
        </w:rPr>
        <w:t>V°B°</w:t>
      </w:r>
      <w:proofErr w:type="spellEnd"/>
      <w:r w:rsidRPr="00216CB3">
        <w:rPr>
          <w:rFonts w:ascii="Arial" w:eastAsia="Calibri" w:hAnsi="Arial" w:cs="Arial"/>
          <w:sz w:val="18"/>
          <w:szCs w:val="18"/>
        </w:rPr>
        <w:t xml:space="preserve"> Dirección</w:t>
      </w:r>
      <w:r w:rsidRPr="00216CB3">
        <w:rPr>
          <w:rFonts w:ascii="Arial" w:eastAsia="Calibri" w:hAnsi="Arial" w:cs="Arial"/>
          <w:spacing w:val="-3"/>
          <w:sz w:val="18"/>
          <w:szCs w:val="18"/>
        </w:rPr>
        <w:t xml:space="preserve"> </w:t>
      </w:r>
      <w:r w:rsidRPr="00216CB3">
        <w:rPr>
          <w:rFonts w:ascii="Arial" w:eastAsia="Calibri" w:hAnsi="Arial" w:cs="Arial"/>
          <w:sz w:val="18"/>
          <w:szCs w:val="18"/>
        </w:rPr>
        <w:t xml:space="preserve">                                                                                                                          Doce</w:t>
      </w:r>
      <w:r w:rsidR="006E2233" w:rsidRPr="00216CB3">
        <w:rPr>
          <w:rFonts w:ascii="Arial" w:eastAsia="Calibri" w:hAnsi="Arial" w:cs="Arial"/>
          <w:sz w:val="18"/>
          <w:szCs w:val="18"/>
        </w:rPr>
        <w:t>nte.</w:t>
      </w:r>
    </w:p>
    <w:p w14:paraId="7688BE38" w14:textId="77777777" w:rsidR="00216CB3" w:rsidRDefault="00216CB3" w:rsidP="00216CB3">
      <w:pPr>
        <w:spacing w:after="0"/>
        <w:rPr>
          <w:rFonts w:ascii="Arial" w:hAnsi="Arial" w:cs="Arial"/>
          <w:sz w:val="18"/>
          <w:szCs w:val="18"/>
          <w:lang w:val="es-ES"/>
        </w:rPr>
      </w:pPr>
    </w:p>
    <w:p w14:paraId="0F81E845" w14:textId="77777777" w:rsidR="002706D7" w:rsidRDefault="002706D7" w:rsidP="00216CB3">
      <w:pPr>
        <w:spacing w:after="0"/>
        <w:rPr>
          <w:rFonts w:ascii="Arial" w:hAnsi="Arial" w:cs="Arial"/>
          <w:sz w:val="18"/>
          <w:szCs w:val="18"/>
          <w:lang w:val="es-ES"/>
        </w:rPr>
      </w:pPr>
    </w:p>
    <w:p w14:paraId="0C0CA71E" w14:textId="77777777" w:rsidR="002706D7" w:rsidRPr="00216CB3" w:rsidRDefault="002706D7" w:rsidP="00216CB3">
      <w:pPr>
        <w:spacing w:after="0"/>
        <w:rPr>
          <w:rFonts w:ascii="Arial" w:hAnsi="Arial" w:cs="Arial"/>
          <w:sz w:val="18"/>
          <w:szCs w:val="18"/>
          <w:lang w:val="es-ES"/>
        </w:rPr>
      </w:pPr>
    </w:p>
    <w:sectPr w:rsidR="002706D7" w:rsidRPr="00216CB3" w:rsidSect="00862EC7">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00A9"/>
    <w:multiLevelType w:val="hybridMultilevel"/>
    <w:tmpl w:val="2A8EF88A"/>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 w15:restartNumberingAfterBreak="0">
    <w:nsid w:val="200A4808"/>
    <w:multiLevelType w:val="multilevel"/>
    <w:tmpl w:val="321A5DD0"/>
    <w:lvl w:ilvl="0">
      <w:start w:val="1"/>
      <w:numFmt w:val="decimal"/>
      <w:lvlText w:val="%1"/>
      <w:lvlJc w:val="left"/>
      <w:pPr>
        <w:ind w:left="1192" w:hanging="380"/>
      </w:pPr>
      <w:rPr>
        <w:rFonts w:hint="default"/>
        <w:lang w:val="es-ES" w:eastAsia="en-US" w:bidi="ar-SA"/>
      </w:rPr>
    </w:lvl>
    <w:lvl w:ilvl="1">
      <w:start w:val="3"/>
      <w:numFmt w:val="decimal"/>
      <w:lvlText w:val="%1.%2."/>
      <w:lvlJc w:val="left"/>
      <w:pPr>
        <w:ind w:left="1192" w:hanging="380"/>
      </w:pPr>
      <w:rPr>
        <w:rFonts w:asciiTheme="minorHAnsi" w:eastAsia="Comic Sans MS" w:hAnsiTheme="minorHAnsi" w:cstheme="minorHAnsi" w:hint="default"/>
        <w:spacing w:val="-9"/>
        <w:w w:val="100"/>
        <w:sz w:val="22"/>
        <w:szCs w:val="18"/>
        <w:lang w:val="es-ES" w:eastAsia="en-US" w:bidi="ar-SA"/>
      </w:rPr>
    </w:lvl>
    <w:lvl w:ilvl="2">
      <w:numFmt w:val="bullet"/>
      <w:lvlText w:val="•"/>
      <w:lvlJc w:val="left"/>
      <w:pPr>
        <w:ind w:left="4067" w:hanging="380"/>
      </w:pPr>
      <w:rPr>
        <w:rFonts w:hint="default"/>
        <w:lang w:val="es-ES" w:eastAsia="en-US" w:bidi="ar-SA"/>
      </w:rPr>
    </w:lvl>
    <w:lvl w:ilvl="3">
      <w:numFmt w:val="bullet"/>
      <w:lvlText w:val="•"/>
      <w:lvlJc w:val="left"/>
      <w:pPr>
        <w:ind w:left="5500" w:hanging="380"/>
      </w:pPr>
      <w:rPr>
        <w:rFonts w:hint="default"/>
        <w:lang w:val="es-ES" w:eastAsia="en-US" w:bidi="ar-SA"/>
      </w:rPr>
    </w:lvl>
    <w:lvl w:ilvl="4">
      <w:numFmt w:val="bullet"/>
      <w:lvlText w:val="•"/>
      <w:lvlJc w:val="left"/>
      <w:pPr>
        <w:ind w:left="6934" w:hanging="380"/>
      </w:pPr>
      <w:rPr>
        <w:rFonts w:hint="default"/>
        <w:lang w:val="es-ES" w:eastAsia="en-US" w:bidi="ar-SA"/>
      </w:rPr>
    </w:lvl>
    <w:lvl w:ilvl="5">
      <w:numFmt w:val="bullet"/>
      <w:lvlText w:val="•"/>
      <w:lvlJc w:val="left"/>
      <w:pPr>
        <w:ind w:left="8368" w:hanging="380"/>
      </w:pPr>
      <w:rPr>
        <w:rFonts w:hint="default"/>
        <w:lang w:val="es-ES" w:eastAsia="en-US" w:bidi="ar-SA"/>
      </w:rPr>
    </w:lvl>
    <w:lvl w:ilvl="6">
      <w:numFmt w:val="bullet"/>
      <w:lvlText w:val="•"/>
      <w:lvlJc w:val="left"/>
      <w:pPr>
        <w:ind w:left="9801" w:hanging="380"/>
      </w:pPr>
      <w:rPr>
        <w:rFonts w:hint="default"/>
        <w:lang w:val="es-ES" w:eastAsia="en-US" w:bidi="ar-SA"/>
      </w:rPr>
    </w:lvl>
    <w:lvl w:ilvl="7">
      <w:numFmt w:val="bullet"/>
      <w:lvlText w:val="•"/>
      <w:lvlJc w:val="left"/>
      <w:pPr>
        <w:ind w:left="11235" w:hanging="380"/>
      </w:pPr>
      <w:rPr>
        <w:rFonts w:hint="default"/>
        <w:lang w:val="es-ES" w:eastAsia="en-US" w:bidi="ar-SA"/>
      </w:rPr>
    </w:lvl>
    <w:lvl w:ilvl="8">
      <w:numFmt w:val="bullet"/>
      <w:lvlText w:val="•"/>
      <w:lvlJc w:val="left"/>
      <w:pPr>
        <w:ind w:left="12668" w:hanging="380"/>
      </w:pPr>
      <w:rPr>
        <w:rFonts w:hint="default"/>
        <w:lang w:val="es-ES" w:eastAsia="en-US" w:bidi="ar-SA"/>
      </w:rPr>
    </w:lvl>
  </w:abstractNum>
  <w:abstractNum w:abstractNumId="2" w15:restartNumberingAfterBreak="0">
    <w:nsid w:val="4A793A72"/>
    <w:multiLevelType w:val="multilevel"/>
    <w:tmpl w:val="F098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393E71"/>
    <w:multiLevelType w:val="multilevel"/>
    <w:tmpl w:val="51A6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8332A4"/>
    <w:multiLevelType w:val="hybridMultilevel"/>
    <w:tmpl w:val="E452B5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BB37B7B"/>
    <w:multiLevelType w:val="multilevel"/>
    <w:tmpl w:val="EB22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F9768E"/>
    <w:multiLevelType w:val="multilevel"/>
    <w:tmpl w:val="D94E4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9457713">
    <w:abstractNumId w:val="1"/>
  </w:num>
  <w:num w:numId="2" w16cid:durableId="1215964257">
    <w:abstractNumId w:val="0"/>
  </w:num>
  <w:num w:numId="3" w16cid:durableId="17107575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5609838">
    <w:abstractNumId w:val="3"/>
  </w:num>
  <w:num w:numId="5" w16cid:durableId="52628486">
    <w:abstractNumId w:val="6"/>
  </w:num>
  <w:num w:numId="6" w16cid:durableId="256984493">
    <w:abstractNumId w:val="5"/>
  </w:num>
  <w:num w:numId="7" w16cid:durableId="1855067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3F3"/>
    <w:rsid w:val="000A5443"/>
    <w:rsid w:val="00122705"/>
    <w:rsid w:val="00133295"/>
    <w:rsid w:val="00216CB3"/>
    <w:rsid w:val="002706D7"/>
    <w:rsid w:val="0033657D"/>
    <w:rsid w:val="00413A2C"/>
    <w:rsid w:val="004A6744"/>
    <w:rsid w:val="00573D37"/>
    <w:rsid w:val="0060268B"/>
    <w:rsid w:val="006C5D21"/>
    <w:rsid w:val="006E2233"/>
    <w:rsid w:val="00816162"/>
    <w:rsid w:val="00862EC7"/>
    <w:rsid w:val="008B2998"/>
    <w:rsid w:val="008F53F3"/>
    <w:rsid w:val="009320BF"/>
    <w:rsid w:val="0098397C"/>
    <w:rsid w:val="009F1801"/>
    <w:rsid w:val="00C77B0D"/>
    <w:rsid w:val="00E92E0F"/>
    <w:rsid w:val="00EB4A19"/>
    <w:rsid w:val="00ED4536"/>
    <w:rsid w:val="00F11F8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D6EE0"/>
  <w15:chartTrackingRefBased/>
  <w15:docId w15:val="{6DA18140-95E6-45F9-AD41-586D16C2A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F53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8F53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F53F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F53F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F53F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F53F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53F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53F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53F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53F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8F53F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F53F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F53F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F53F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F53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53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53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53F3"/>
    <w:rPr>
      <w:rFonts w:eastAsiaTheme="majorEastAsia" w:cstheme="majorBidi"/>
      <w:color w:val="272727" w:themeColor="text1" w:themeTint="D8"/>
    </w:rPr>
  </w:style>
  <w:style w:type="paragraph" w:styleId="Ttulo">
    <w:name w:val="Title"/>
    <w:basedOn w:val="Normal"/>
    <w:next w:val="Normal"/>
    <w:link w:val="TtuloCar"/>
    <w:uiPriority w:val="10"/>
    <w:qFormat/>
    <w:rsid w:val="008F53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53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53F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53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F53F3"/>
    <w:pPr>
      <w:spacing w:before="160"/>
      <w:jc w:val="center"/>
    </w:pPr>
    <w:rPr>
      <w:i/>
      <w:iCs/>
      <w:color w:val="404040" w:themeColor="text1" w:themeTint="BF"/>
    </w:rPr>
  </w:style>
  <w:style w:type="character" w:customStyle="1" w:styleId="CitaCar">
    <w:name w:val="Cita Car"/>
    <w:basedOn w:val="Fuentedeprrafopredeter"/>
    <w:link w:val="Cita"/>
    <w:uiPriority w:val="29"/>
    <w:rsid w:val="008F53F3"/>
    <w:rPr>
      <w:i/>
      <w:iCs/>
      <w:color w:val="404040" w:themeColor="text1" w:themeTint="BF"/>
    </w:rPr>
  </w:style>
  <w:style w:type="paragraph" w:styleId="Prrafodelista">
    <w:name w:val="List Paragraph"/>
    <w:aliases w:val="Fundamentacion,Lista vistosa - Énfasis 11,Bulleted List,Párrafo de lista2,Párrafo de lista1,SubPárrafo de lista,Lista media 2 - Énfasis 41,Titulo de Fígura,TITULO A,Cita Pie de Página,titulo,Tableau CUFE,List Paragraph,Párrafo Normal,N°"/>
    <w:basedOn w:val="Normal"/>
    <w:link w:val="PrrafodelistaCar"/>
    <w:uiPriority w:val="34"/>
    <w:qFormat/>
    <w:rsid w:val="008F53F3"/>
    <w:pPr>
      <w:ind w:left="720"/>
      <w:contextualSpacing/>
    </w:pPr>
  </w:style>
  <w:style w:type="character" w:styleId="nfasisintenso">
    <w:name w:val="Intense Emphasis"/>
    <w:basedOn w:val="Fuentedeprrafopredeter"/>
    <w:uiPriority w:val="21"/>
    <w:qFormat/>
    <w:rsid w:val="008F53F3"/>
    <w:rPr>
      <w:i/>
      <w:iCs/>
      <w:color w:val="2F5496" w:themeColor="accent1" w:themeShade="BF"/>
    </w:rPr>
  </w:style>
  <w:style w:type="paragraph" w:styleId="Citadestacada">
    <w:name w:val="Intense Quote"/>
    <w:basedOn w:val="Normal"/>
    <w:next w:val="Normal"/>
    <w:link w:val="CitadestacadaCar"/>
    <w:uiPriority w:val="30"/>
    <w:qFormat/>
    <w:rsid w:val="008F53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F53F3"/>
    <w:rPr>
      <w:i/>
      <w:iCs/>
      <w:color w:val="2F5496" w:themeColor="accent1" w:themeShade="BF"/>
    </w:rPr>
  </w:style>
  <w:style w:type="character" w:styleId="Referenciaintensa">
    <w:name w:val="Intense Reference"/>
    <w:basedOn w:val="Fuentedeprrafopredeter"/>
    <w:uiPriority w:val="32"/>
    <w:qFormat/>
    <w:rsid w:val="008F53F3"/>
    <w:rPr>
      <w:b/>
      <w:bCs/>
      <w:smallCaps/>
      <w:color w:val="2F5496" w:themeColor="accent1" w:themeShade="BF"/>
      <w:spacing w:val="5"/>
    </w:rPr>
  </w:style>
  <w:style w:type="table" w:customStyle="1" w:styleId="TableNormal">
    <w:name w:val="Table Normal"/>
    <w:uiPriority w:val="2"/>
    <w:semiHidden/>
    <w:unhideWhenUsed/>
    <w:qFormat/>
    <w:rsid w:val="00862EC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862EC7"/>
    <w:pPr>
      <w:widowControl w:val="0"/>
      <w:autoSpaceDE w:val="0"/>
      <w:autoSpaceDN w:val="0"/>
      <w:spacing w:after="0" w:line="240" w:lineRule="auto"/>
    </w:pPr>
    <w:rPr>
      <w:rFonts w:ascii="Comic Sans MS" w:eastAsia="Comic Sans MS" w:hAnsi="Comic Sans MS" w:cs="Comic Sans MS"/>
      <w:kern w:val="0"/>
      <w:sz w:val="22"/>
      <w:szCs w:val="22"/>
      <w:lang w:val="es-ES"/>
      <w14:ligatures w14:val="none"/>
    </w:rPr>
  </w:style>
  <w:style w:type="character" w:customStyle="1" w:styleId="TextoindependienteCar">
    <w:name w:val="Texto independiente Car"/>
    <w:basedOn w:val="Fuentedeprrafopredeter"/>
    <w:link w:val="Textoindependiente"/>
    <w:uiPriority w:val="1"/>
    <w:rsid w:val="00862EC7"/>
    <w:rPr>
      <w:rFonts w:ascii="Comic Sans MS" w:eastAsia="Comic Sans MS" w:hAnsi="Comic Sans MS" w:cs="Comic Sans MS"/>
      <w:kern w:val="0"/>
      <w:sz w:val="22"/>
      <w:szCs w:val="22"/>
      <w:lang w:val="es-ES"/>
      <w14:ligatures w14:val="none"/>
    </w:rPr>
  </w:style>
  <w:style w:type="paragraph" w:customStyle="1" w:styleId="TableParagraph">
    <w:name w:val="Table Paragraph"/>
    <w:basedOn w:val="Normal"/>
    <w:uiPriority w:val="1"/>
    <w:qFormat/>
    <w:rsid w:val="00862EC7"/>
    <w:pPr>
      <w:widowControl w:val="0"/>
      <w:autoSpaceDE w:val="0"/>
      <w:autoSpaceDN w:val="0"/>
      <w:spacing w:after="0" w:line="240" w:lineRule="auto"/>
    </w:pPr>
    <w:rPr>
      <w:rFonts w:ascii="Comic Sans MS" w:eastAsia="Comic Sans MS" w:hAnsi="Comic Sans MS" w:cs="Comic Sans MS"/>
      <w:kern w:val="0"/>
      <w:sz w:val="22"/>
      <w:szCs w:val="22"/>
      <w:lang w:val="es-ES"/>
      <w14:ligatures w14:val="none"/>
    </w:rPr>
  </w:style>
  <w:style w:type="table" w:styleId="Tablaconcuadrcula">
    <w:name w:val="Table Grid"/>
    <w:basedOn w:val="Tablanormal"/>
    <w:uiPriority w:val="39"/>
    <w:rsid w:val="00862EC7"/>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undamentacion Car,Lista vistosa - Énfasis 11 Car,Bulleted List Car,Párrafo de lista2 Car,Párrafo de lista1 Car,SubPárrafo de lista Car,Lista media 2 - Énfasis 41 Car,Titulo de Fígura Car,TITULO A Car,Cita Pie de Página Car,N° Car"/>
    <w:link w:val="Prrafodelista"/>
    <w:uiPriority w:val="34"/>
    <w:qFormat/>
    <w:locked/>
    <w:rsid w:val="00862EC7"/>
  </w:style>
  <w:style w:type="paragraph" w:customStyle="1" w:styleId="Default">
    <w:name w:val="Default"/>
    <w:rsid w:val="00862EC7"/>
    <w:pPr>
      <w:autoSpaceDE w:val="0"/>
      <w:autoSpaceDN w:val="0"/>
      <w:adjustRightInd w:val="0"/>
      <w:spacing w:after="0" w:line="240" w:lineRule="auto"/>
    </w:pPr>
    <w:rPr>
      <w:rFonts w:ascii="Calibri" w:hAnsi="Calibri" w:cs="Calibri"/>
      <w:color w:val="000000"/>
      <w:kern w:val="0"/>
      <w:lang w:val="es-MX"/>
      <w14:ligatures w14:val="none"/>
    </w:rPr>
  </w:style>
  <w:style w:type="paragraph" w:styleId="NormalWeb">
    <w:name w:val="Normal (Web)"/>
    <w:basedOn w:val="Normal"/>
    <w:uiPriority w:val="99"/>
    <w:unhideWhenUsed/>
    <w:rsid w:val="00862EC7"/>
    <w:pPr>
      <w:spacing w:before="100" w:beforeAutospacing="1" w:after="100" w:afterAutospacing="1" w:line="240" w:lineRule="auto"/>
    </w:pPr>
    <w:rPr>
      <w:rFonts w:ascii="Times New Roman" w:eastAsia="Times New Roman" w:hAnsi="Times New Roman" w:cs="Times New Roman"/>
      <w:kern w:val="0"/>
      <w:lang w:eastAsia="es-PE"/>
      <w14:ligatures w14:val="none"/>
    </w:rPr>
  </w:style>
  <w:style w:type="table" w:customStyle="1" w:styleId="Tabladecuadrcula4-nfasis51">
    <w:name w:val="Tabla de cuadrícula 4 - Énfasis 51"/>
    <w:basedOn w:val="Tablanormal"/>
    <w:next w:val="Tablaconcuadrcula4-nfasis5"/>
    <w:uiPriority w:val="49"/>
    <w:rsid w:val="00862EC7"/>
    <w:pPr>
      <w:spacing w:after="0" w:line="240" w:lineRule="auto"/>
    </w:pPr>
    <w:rPr>
      <w:kern w:val="0"/>
      <w:sz w:val="22"/>
      <w:szCs w:val="22"/>
      <w:lang w:val="en-US"/>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4-nfasis5">
    <w:name w:val="Grid Table 4 Accent 5"/>
    <w:basedOn w:val="Tablanormal"/>
    <w:uiPriority w:val="49"/>
    <w:rsid w:val="00862EC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1315</Words>
  <Characters>7238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13</cp:revision>
  <dcterms:created xsi:type="dcterms:W3CDTF">2026-08-17T01:21:00Z</dcterms:created>
  <dcterms:modified xsi:type="dcterms:W3CDTF">2026-08-18T14:26:00Z</dcterms:modified>
</cp:coreProperties>
</file>