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5CD20" w14:textId="6E0D5C5E" w:rsidR="00E86438" w:rsidRDefault="00E86438" w:rsidP="00E86438">
      <w:r>
        <w:t xml:space="preserve">https://www.facebook.com/share/v/186ThLbZgQ/ </w:t>
      </w:r>
    </w:p>
    <w:p w14:paraId="119D75C4" w14:textId="77777777" w:rsidR="00E86438" w:rsidRDefault="00E86438" w:rsidP="00E86438"/>
    <w:p w14:paraId="20D2C8AF" w14:textId="18AFB9C8" w:rsidR="008A3237" w:rsidRDefault="00E86438" w:rsidP="00E86438">
      <w:r>
        <w:t>Nuestro proyecto institucional se encuentra en la ruta "en desarrollo" y ha sido informada a la comunidad educativa y local por medio de nuestro Facebook institucional, A la fecha nos encontramos al 50% de desarrollo puesto que durante el siguiente bimestre se completará para dar lugar a nuestra feria de emprendimiento como producto final, integrándose al proyecto los docentes de las diferentes áreas.</w:t>
      </w:r>
    </w:p>
    <w:p w14:paraId="2876DF30" w14:textId="735CEA62" w:rsidR="00E86438" w:rsidRDefault="00E86438" w:rsidP="00E86438"/>
    <w:p w14:paraId="4E98A969" w14:textId="7CCCE6CF" w:rsidR="00E86438" w:rsidRDefault="00E86438" w:rsidP="00E86438">
      <w:r>
        <w:rPr>
          <w:noProof/>
        </w:rPr>
        <w:drawing>
          <wp:inline distT="0" distB="0" distL="0" distR="0" wp14:anchorId="5BBEF7CE" wp14:editId="748E6E11">
            <wp:extent cx="5400040" cy="2319655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1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BF9E1D" wp14:editId="654639D9">
            <wp:extent cx="4629150" cy="55435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6438" w:rsidSect="00E86438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AE"/>
    <w:rsid w:val="001A35AE"/>
    <w:rsid w:val="008A3237"/>
    <w:rsid w:val="00E8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457159"/>
  <w15:chartTrackingRefBased/>
  <w15:docId w15:val="{136C0A78-AA0A-41DB-9735-FDC3B0D6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386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2026-07-10T03:54:00Z</dcterms:created>
  <dcterms:modified xsi:type="dcterms:W3CDTF">2026-07-12T16:09:00Z</dcterms:modified>
</cp:coreProperties>
</file>