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833D4" w14:textId="21EC4F64" w:rsidR="005F0594" w:rsidRPr="00861331" w:rsidRDefault="007C470A" w:rsidP="000F1F28">
      <w:pPr>
        <w:spacing w:line="276" w:lineRule="auto"/>
        <w:jc w:val="center"/>
        <w:rPr>
          <w:rFonts w:ascii="Arial Black" w:hAnsi="Arial Black"/>
          <w:b/>
          <w:sz w:val="24"/>
          <w:szCs w:val="24"/>
        </w:rPr>
      </w:pPr>
      <w:bookmarkStart w:id="0" w:name="_Hlk196042109"/>
      <w:r w:rsidRPr="00861331">
        <w:rPr>
          <w:rFonts w:ascii="Arial Black" w:hAnsi="Arial Black"/>
          <w:b/>
          <w:sz w:val="24"/>
          <w:szCs w:val="24"/>
        </w:rPr>
        <w:t xml:space="preserve">UNIDAD DIDÁCTICA </w:t>
      </w:r>
      <w:proofErr w:type="spellStart"/>
      <w:r w:rsidR="00713AA7" w:rsidRPr="00861331">
        <w:rPr>
          <w:rFonts w:ascii="Arial Black" w:hAnsi="Arial Black"/>
          <w:b/>
          <w:sz w:val="24"/>
          <w:szCs w:val="24"/>
        </w:rPr>
        <w:t>N°</w:t>
      </w:r>
      <w:proofErr w:type="spellEnd"/>
      <w:r w:rsidR="00713AA7" w:rsidRPr="00861331">
        <w:rPr>
          <w:rFonts w:ascii="Arial Black" w:hAnsi="Arial Black"/>
          <w:b/>
          <w:sz w:val="24"/>
          <w:szCs w:val="24"/>
        </w:rPr>
        <w:t xml:space="preserve"> 0</w:t>
      </w:r>
      <w:r w:rsidR="00EB31F3" w:rsidRPr="00861331">
        <w:rPr>
          <w:rFonts w:ascii="Arial Black" w:hAnsi="Arial Black"/>
          <w:b/>
          <w:sz w:val="24"/>
          <w:szCs w:val="24"/>
        </w:rPr>
        <w:t>1</w:t>
      </w:r>
    </w:p>
    <w:p w14:paraId="4B2F7AB6" w14:textId="0F06E774" w:rsidR="005F0594" w:rsidRPr="00861331" w:rsidRDefault="00BB3E94" w:rsidP="000F1F28">
      <w:pPr>
        <w:spacing w:line="276" w:lineRule="auto"/>
        <w:jc w:val="center"/>
        <w:rPr>
          <w:rFonts w:ascii="Times New Roman" w:hAnsi="Times New Roman" w:cs="Times New Roman"/>
          <w:b/>
          <w:i/>
          <w:iCs/>
          <w:sz w:val="24"/>
          <w:szCs w:val="24"/>
        </w:rPr>
      </w:pPr>
      <w:r w:rsidRPr="00861331">
        <w:rPr>
          <w:rFonts w:ascii="Times New Roman" w:hAnsi="Times New Roman" w:cs="Times New Roman"/>
          <w:b/>
          <w:i/>
          <w:iCs/>
          <w:sz w:val="24"/>
          <w:szCs w:val="24"/>
        </w:rPr>
        <w:t>“</w:t>
      </w:r>
      <w:r w:rsidR="00EB31F3" w:rsidRPr="00861331">
        <w:rPr>
          <w:rFonts w:ascii="Times New Roman" w:hAnsi="Times New Roman" w:cs="Times New Roman"/>
          <w:b/>
          <w:i/>
          <w:iCs/>
          <w:sz w:val="24"/>
          <w:szCs w:val="24"/>
        </w:rPr>
        <w:t>EMPRENDIMIENTO Y TRADICIÓN”</w:t>
      </w:r>
    </w:p>
    <w:bookmarkEnd w:id="0"/>
    <w:p w14:paraId="77838669" w14:textId="77777777" w:rsidR="001029DD" w:rsidRPr="001961C6" w:rsidRDefault="001029DD" w:rsidP="00CA19BC">
      <w:pPr>
        <w:pStyle w:val="Prrafodelista"/>
        <w:numPr>
          <w:ilvl w:val="0"/>
          <w:numId w:val="1"/>
        </w:numPr>
        <w:spacing w:after="0"/>
        <w:ind w:left="426" w:hanging="426"/>
        <w:rPr>
          <w:rFonts w:cs="Times New Roman"/>
          <w:b/>
          <w:sz w:val="20"/>
          <w:szCs w:val="20"/>
        </w:rPr>
      </w:pPr>
      <w:r w:rsidRPr="001961C6">
        <w:rPr>
          <w:rFonts w:cs="Times New Roman"/>
          <w:b/>
          <w:sz w:val="20"/>
          <w:szCs w:val="20"/>
        </w:rPr>
        <w:t>DATOS INFORMATIVOS:</w:t>
      </w:r>
    </w:p>
    <w:tbl>
      <w:tblPr>
        <w:tblStyle w:val="Tablaconcuadrcula"/>
        <w:tblW w:w="14139" w:type="dxa"/>
        <w:tblInd w:w="421" w:type="dxa"/>
        <w:tblLook w:val="04A0" w:firstRow="1" w:lastRow="0" w:firstColumn="1" w:lastColumn="0" w:noHBand="0" w:noVBand="1"/>
      </w:tblPr>
      <w:tblGrid>
        <w:gridCol w:w="2068"/>
        <w:gridCol w:w="2468"/>
        <w:gridCol w:w="2409"/>
        <w:gridCol w:w="2835"/>
        <w:gridCol w:w="1701"/>
        <w:gridCol w:w="2658"/>
      </w:tblGrid>
      <w:tr w:rsidR="002804E0" w:rsidRPr="001961C6" w14:paraId="4380CC7E" w14:textId="77777777" w:rsidTr="002A343C">
        <w:tc>
          <w:tcPr>
            <w:tcW w:w="2068" w:type="dxa"/>
            <w:shd w:val="clear" w:color="auto" w:fill="F0F4FA"/>
            <w:vAlign w:val="center"/>
          </w:tcPr>
          <w:p w14:paraId="0BC85260" w14:textId="77777777" w:rsidR="002804E0" w:rsidRPr="001961C6" w:rsidRDefault="002804E0" w:rsidP="00645770">
            <w:pPr>
              <w:pStyle w:val="Prrafodelista"/>
              <w:spacing w:after="0"/>
              <w:ind w:left="0"/>
              <w:rPr>
                <w:rFonts w:cstheme="minorHAnsi"/>
                <w:b/>
                <w:sz w:val="20"/>
                <w:szCs w:val="20"/>
              </w:rPr>
            </w:pPr>
            <w:r w:rsidRPr="001961C6">
              <w:rPr>
                <w:rFonts w:cstheme="minorHAnsi"/>
                <w:b/>
                <w:sz w:val="20"/>
                <w:szCs w:val="20"/>
              </w:rPr>
              <w:t>Institución Educativa:</w:t>
            </w:r>
          </w:p>
        </w:tc>
        <w:tc>
          <w:tcPr>
            <w:tcW w:w="2468" w:type="dxa"/>
          </w:tcPr>
          <w:p w14:paraId="1F0CD377" w14:textId="77777777" w:rsidR="002804E0" w:rsidRPr="001961C6" w:rsidRDefault="002804E0" w:rsidP="00662642">
            <w:pPr>
              <w:pStyle w:val="Prrafodelista"/>
              <w:spacing w:after="0" w:line="240" w:lineRule="auto"/>
              <w:ind w:left="0"/>
              <w:jc w:val="both"/>
              <w:rPr>
                <w:rFonts w:cstheme="minorHAnsi"/>
                <w:sz w:val="20"/>
                <w:szCs w:val="20"/>
              </w:rPr>
            </w:pPr>
            <w:r w:rsidRPr="001961C6">
              <w:rPr>
                <w:rFonts w:cstheme="minorHAnsi"/>
                <w:sz w:val="20"/>
                <w:szCs w:val="20"/>
              </w:rPr>
              <w:t xml:space="preserve">Víctor Andrés Belaúnde. </w:t>
            </w:r>
          </w:p>
        </w:tc>
        <w:tc>
          <w:tcPr>
            <w:tcW w:w="2409" w:type="dxa"/>
            <w:shd w:val="clear" w:color="auto" w:fill="F0F4FA"/>
          </w:tcPr>
          <w:p w14:paraId="4A19449C" w14:textId="77777777" w:rsidR="002804E0" w:rsidRPr="001961C6" w:rsidRDefault="002804E0" w:rsidP="00662642">
            <w:pPr>
              <w:pStyle w:val="Prrafodelista"/>
              <w:spacing w:after="0" w:line="240" w:lineRule="auto"/>
              <w:ind w:left="0"/>
              <w:jc w:val="both"/>
              <w:rPr>
                <w:rFonts w:cstheme="minorHAnsi"/>
                <w:sz w:val="20"/>
                <w:szCs w:val="20"/>
              </w:rPr>
            </w:pPr>
            <w:r w:rsidRPr="001961C6">
              <w:rPr>
                <w:rFonts w:cstheme="minorHAnsi"/>
                <w:b/>
                <w:sz w:val="20"/>
                <w:szCs w:val="20"/>
              </w:rPr>
              <w:t>Área:</w:t>
            </w:r>
          </w:p>
        </w:tc>
        <w:tc>
          <w:tcPr>
            <w:tcW w:w="2835" w:type="dxa"/>
          </w:tcPr>
          <w:p w14:paraId="466A0058" w14:textId="7012C38F" w:rsidR="002804E0" w:rsidRPr="001961C6" w:rsidRDefault="00861331" w:rsidP="00662642">
            <w:pPr>
              <w:pStyle w:val="Prrafodelista"/>
              <w:spacing w:after="0" w:line="240" w:lineRule="auto"/>
              <w:ind w:left="0"/>
              <w:jc w:val="both"/>
              <w:rPr>
                <w:rFonts w:cstheme="minorHAnsi"/>
                <w:sz w:val="20"/>
                <w:szCs w:val="20"/>
              </w:rPr>
            </w:pPr>
            <w:r>
              <w:rPr>
                <w:rFonts w:cstheme="minorHAnsi"/>
                <w:sz w:val="20"/>
                <w:szCs w:val="20"/>
              </w:rPr>
              <w:t>Comunicación</w:t>
            </w:r>
            <w:r w:rsidR="002804E0" w:rsidRPr="001961C6">
              <w:rPr>
                <w:rFonts w:cstheme="minorHAnsi"/>
                <w:sz w:val="20"/>
                <w:szCs w:val="20"/>
              </w:rPr>
              <w:t>.</w:t>
            </w:r>
          </w:p>
        </w:tc>
        <w:tc>
          <w:tcPr>
            <w:tcW w:w="1701" w:type="dxa"/>
            <w:shd w:val="clear" w:color="auto" w:fill="F0F4FA"/>
          </w:tcPr>
          <w:p w14:paraId="6B9C0A7B" w14:textId="5C865325" w:rsidR="002804E0" w:rsidRPr="001961C6" w:rsidRDefault="002804E0" w:rsidP="00662642">
            <w:pPr>
              <w:pStyle w:val="Prrafodelista"/>
              <w:spacing w:after="0" w:line="240" w:lineRule="auto"/>
              <w:ind w:left="0"/>
              <w:jc w:val="both"/>
              <w:rPr>
                <w:rFonts w:cstheme="minorHAnsi"/>
                <w:sz w:val="20"/>
                <w:szCs w:val="20"/>
              </w:rPr>
            </w:pPr>
            <w:r w:rsidRPr="001961C6">
              <w:rPr>
                <w:rFonts w:cstheme="minorHAnsi"/>
                <w:b/>
                <w:sz w:val="20"/>
                <w:szCs w:val="20"/>
              </w:rPr>
              <w:t>Grado</w:t>
            </w:r>
            <w:r w:rsidR="00362ECC" w:rsidRPr="001961C6">
              <w:rPr>
                <w:rFonts w:cstheme="minorHAnsi"/>
                <w:b/>
                <w:sz w:val="20"/>
                <w:szCs w:val="20"/>
              </w:rPr>
              <w:t xml:space="preserve"> y Sección</w:t>
            </w:r>
            <w:r w:rsidRPr="001961C6">
              <w:rPr>
                <w:rFonts w:cstheme="minorHAnsi"/>
                <w:b/>
                <w:sz w:val="20"/>
                <w:szCs w:val="20"/>
              </w:rPr>
              <w:t>:</w:t>
            </w:r>
          </w:p>
        </w:tc>
        <w:tc>
          <w:tcPr>
            <w:tcW w:w="2658" w:type="dxa"/>
          </w:tcPr>
          <w:p w14:paraId="5C4AFAB5" w14:textId="2D1C79F8" w:rsidR="002804E0" w:rsidRPr="001961C6" w:rsidRDefault="00A52A7E" w:rsidP="00662642">
            <w:pPr>
              <w:pStyle w:val="Prrafodelista"/>
              <w:spacing w:after="0" w:line="240" w:lineRule="auto"/>
              <w:ind w:left="0"/>
              <w:jc w:val="both"/>
              <w:rPr>
                <w:rFonts w:cstheme="minorHAnsi"/>
                <w:sz w:val="20"/>
                <w:szCs w:val="20"/>
              </w:rPr>
            </w:pPr>
            <w:r>
              <w:rPr>
                <w:rFonts w:cstheme="minorHAnsi"/>
                <w:sz w:val="20"/>
                <w:szCs w:val="20"/>
              </w:rPr>
              <w:t>4</w:t>
            </w:r>
            <w:r w:rsidR="002804E0" w:rsidRPr="005011A6">
              <w:rPr>
                <w:rFonts w:cstheme="minorHAnsi"/>
                <w:sz w:val="20"/>
                <w:szCs w:val="20"/>
              </w:rPr>
              <w:t>°</w:t>
            </w:r>
            <w:r w:rsidR="00362ECC" w:rsidRPr="005011A6">
              <w:rPr>
                <w:rFonts w:cstheme="minorHAnsi"/>
                <w:sz w:val="20"/>
                <w:szCs w:val="20"/>
              </w:rPr>
              <w:t xml:space="preserve"> / </w:t>
            </w:r>
            <w:r w:rsidR="005011A6">
              <w:rPr>
                <w:rFonts w:cstheme="minorHAnsi"/>
                <w:sz w:val="20"/>
                <w:szCs w:val="20"/>
              </w:rPr>
              <w:t>Ú</w:t>
            </w:r>
            <w:r w:rsidR="00861331">
              <w:rPr>
                <w:rFonts w:cstheme="minorHAnsi"/>
                <w:sz w:val="20"/>
                <w:szCs w:val="20"/>
              </w:rPr>
              <w:t>nica</w:t>
            </w:r>
          </w:p>
        </w:tc>
      </w:tr>
      <w:tr w:rsidR="002804E0" w:rsidRPr="001961C6" w14:paraId="4B10E3F4" w14:textId="77777777" w:rsidTr="002A343C">
        <w:tc>
          <w:tcPr>
            <w:tcW w:w="2068" w:type="dxa"/>
            <w:shd w:val="clear" w:color="auto" w:fill="F0F4FA"/>
            <w:vAlign w:val="center"/>
          </w:tcPr>
          <w:p w14:paraId="3F31D657" w14:textId="77777777" w:rsidR="002804E0" w:rsidRPr="001961C6" w:rsidRDefault="002804E0" w:rsidP="00645770">
            <w:pPr>
              <w:pStyle w:val="Prrafodelista"/>
              <w:spacing w:after="0"/>
              <w:ind w:left="0"/>
              <w:rPr>
                <w:rFonts w:cstheme="minorHAnsi"/>
                <w:b/>
                <w:sz w:val="20"/>
                <w:szCs w:val="20"/>
              </w:rPr>
            </w:pPr>
            <w:r w:rsidRPr="001961C6">
              <w:rPr>
                <w:rFonts w:cstheme="minorHAnsi"/>
                <w:b/>
                <w:sz w:val="20"/>
                <w:szCs w:val="20"/>
              </w:rPr>
              <w:t>Directora:</w:t>
            </w:r>
          </w:p>
        </w:tc>
        <w:tc>
          <w:tcPr>
            <w:tcW w:w="2468" w:type="dxa"/>
          </w:tcPr>
          <w:p w14:paraId="75F895E7" w14:textId="77777777" w:rsidR="002804E0" w:rsidRPr="001961C6" w:rsidRDefault="002804E0" w:rsidP="00662642">
            <w:pPr>
              <w:pStyle w:val="Prrafodelista"/>
              <w:spacing w:after="0" w:line="240" w:lineRule="auto"/>
              <w:ind w:left="0"/>
              <w:jc w:val="both"/>
              <w:rPr>
                <w:rFonts w:cstheme="minorHAnsi"/>
                <w:sz w:val="20"/>
                <w:szCs w:val="20"/>
              </w:rPr>
            </w:pPr>
            <w:r w:rsidRPr="001961C6">
              <w:rPr>
                <w:rFonts w:cstheme="minorHAnsi"/>
                <w:sz w:val="20"/>
                <w:szCs w:val="20"/>
              </w:rPr>
              <w:t>García Celis, Elsa Teresa.</w:t>
            </w:r>
          </w:p>
        </w:tc>
        <w:tc>
          <w:tcPr>
            <w:tcW w:w="2409" w:type="dxa"/>
            <w:shd w:val="clear" w:color="auto" w:fill="F0F4FA"/>
          </w:tcPr>
          <w:p w14:paraId="5C9BB800" w14:textId="77777777" w:rsidR="002804E0" w:rsidRPr="001961C6" w:rsidRDefault="002804E0" w:rsidP="00662642">
            <w:pPr>
              <w:pStyle w:val="Prrafodelista"/>
              <w:spacing w:after="0" w:line="240" w:lineRule="auto"/>
              <w:ind w:left="0"/>
              <w:jc w:val="both"/>
              <w:rPr>
                <w:rFonts w:cstheme="minorHAnsi"/>
                <w:b/>
                <w:sz w:val="20"/>
                <w:szCs w:val="20"/>
              </w:rPr>
            </w:pPr>
            <w:r w:rsidRPr="001961C6">
              <w:rPr>
                <w:rFonts w:cstheme="minorHAnsi"/>
                <w:b/>
                <w:sz w:val="20"/>
                <w:szCs w:val="20"/>
              </w:rPr>
              <w:t xml:space="preserve">Coordinadora Pedagógica: </w:t>
            </w:r>
          </w:p>
        </w:tc>
        <w:tc>
          <w:tcPr>
            <w:tcW w:w="2835" w:type="dxa"/>
          </w:tcPr>
          <w:p w14:paraId="5CEEC638" w14:textId="77777777" w:rsidR="002804E0" w:rsidRPr="001961C6" w:rsidRDefault="00D80840" w:rsidP="00662642">
            <w:pPr>
              <w:pStyle w:val="Prrafodelista"/>
              <w:spacing w:after="0" w:line="240" w:lineRule="auto"/>
              <w:ind w:left="0"/>
              <w:jc w:val="both"/>
              <w:rPr>
                <w:rFonts w:cstheme="minorHAnsi"/>
                <w:sz w:val="20"/>
                <w:szCs w:val="20"/>
              </w:rPr>
            </w:pPr>
            <w:r w:rsidRPr="001961C6">
              <w:rPr>
                <w:rFonts w:cstheme="minorHAnsi"/>
                <w:sz w:val="20"/>
                <w:szCs w:val="20"/>
              </w:rPr>
              <w:t>Durán Carrera, Rocío del Pilar.</w:t>
            </w:r>
          </w:p>
        </w:tc>
        <w:tc>
          <w:tcPr>
            <w:tcW w:w="1701" w:type="dxa"/>
            <w:shd w:val="clear" w:color="auto" w:fill="F0F4FA"/>
          </w:tcPr>
          <w:p w14:paraId="4F37339A" w14:textId="77777777" w:rsidR="002804E0" w:rsidRPr="001961C6" w:rsidRDefault="002804E0" w:rsidP="00662642">
            <w:pPr>
              <w:pStyle w:val="Prrafodelista"/>
              <w:spacing w:after="0" w:line="240" w:lineRule="auto"/>
              <w:ind w:left="0"/>
              <w:jc w:val="both"/>
              <w:rPr>
                <w:rFonts w:cstheme="minorHAnsi"/>
                <w:b/>
                <w:sz w:val="20"/>
                <w:szCs w:val="20"/>
              </w:rPr>
            </w:pPr>
            <w:r w:rsidRPr="001961C6">
              <w:rPr>
                <w:rFonts w:cstheme="minorHAnsi"/>
                <w:b/>
                <w:sz w:val="20"/>
                <w:szCs w:val="20"/>
              </w:rPr>
              <w:t>Docente:</w:t>
            </w:r>
          </w:p>
        </w:tc>
        <w:tc>
          <w:tcPr>
            <w:tcW w:w="2658" w:type="dxa"/>
          </w:tcPr>
          <w:p w14:paraId="13C36BF2" w14:textId="5717F59D" w:rsidR="002804E0" w:rsidRPr="001961C6" w:rsidRDefault="004359B4" w:rsidP="00662642">
            <w:pPr>
              <w:pStyle w:val="Prrafodelista"/>
              <w:spacing w:after="0" w:line="240" w:lineRule="auto"/>
              <w:ind w:left="0"/>
              <w:jc w:val="both"/>
              <w:rPr>
                <w:rFonts w:cstheme="minorHAnsi"/>
                <w:sz w:val="20"/>
                <w:szCs w:val="20"/>
              </w:rPr>
            </w:pPr>
            <w:r>
              <w:rPr>
                <w:rFonts w:cstheme="minorHAnsi"/>
                <w:sz w:val="20"/>
                <w:szCs w:val="20"/>
              </w:rPr>
              <w:t>Aguilar Idrogo, Marleni</w:t>
            </w:r>
          </w:p>
        </w:tc>
      </w:tr>
      <w:tr w:rsidR="006D01A3" w:rsidRPr="001961C6" w14:paraId="7C8FE2B0" w14:textId="77777777" w:rsidTr="002A343C">
        <w:tc>
          <w:tcPr>
            <w:tcW w:w="2068" w:type="dxa"/>
            <w:shd w:val="clear" w:color="auto" w:fill="F0F4FA"/>
            <w:vAlign w:val="center"/>
          </w:tcPr>
          <w:p w14:paraId="6205D497" w14:textId="33114A66" w:rsidR="006D01A3" w:rsidRPr="001961C6" w:rsidRDefault="00362ECC" w:rsidP="00645770">
            <w:pPr>
              <w:pStyle w:val="Prrafodelista"/>
              <w:spacing w:after="0"/>
              <w:ind w:left="0"/>
              <w:rPr>
                <w:rFonts w:cstheme="minorHAnsi"/>
                <w:b/>
                <w:sz w:val="20"/>
                <w:szCs w:val="20"/>
              </w:rPr>
            </w:pPr>
            <w:r w:rsidRPr="001961C6">
              <w:rPr>
                <w:rFonts w:cstheme="minorHAnsi"/>
                <w:b/>
                <w:sz w:val="20"/>
                <w:szCs w:val="20"/>
              </w:rPr>
              <w:t>Duración</w:t>
            </w:r>
            <w:r w:rsidR="006D01A3" w:rsidRPr="001961C6">
              <w:rPr>
                <w:rFonts w:cstheme="minorHAnsi"/>
                <w:b/>
                <w:sz w:val="20"/>
                <w:szCs w:val="20"/>
              </w:rPr>
              <w:t>:</w:t>
            </w:r>
          </w:p>
        </w:tc>
        <w:tc>
          <w:tcPr>
            <w:tcW w:w="2468" w:type="dxa"/>
          </w:tcPr>
          <w:p w14:paraId="14B9939A" w14:textId="1166C9C1" w:rsidR="006D01A3" w:rsidRPr="001961C6" w:rsidRDefault="00713AA7" w:rsidP="00662642">
            <w:pPr>
              <w:pStyle w:val="Prrafodelista"/>
              <w:spacing w:after="0" w:line="240" w:lineRule="auto"/>
              <w:ind w:left="0"/>
              <w:jc w:val="both"/>
              <w:rPr>
                <w:rFonts w:cstheme="minorHAnsi"/>
                <w:sz w:val="20"/>
                <w:szCs w:val="20"/>
              </w:rPr>
            </w:pPr>
            <w:r w:rsidRPr="001961C6">
              <w:rPr>
                <w:rFonts w:cstheme="minorHAnsi"/>
                <w:sz w:val="20"/>
                <w:szCs w:val="20"/>
              </w:rPr>
              <w:t>0</w:t>
            </w:r>
            <w:r w:rsidR="00C3060A">
              <w:rPr>
                <w:rFonts w:cstheme="minorHAnsi"/>
                <w:sz w:val="20"/>
                <w:szCs w:val="20"/>
              </w:rPr>
              <w:t>4</w:t>
            </w:r>
            <w:r w:rsidR="006D01A3" w:rsidRPr="001961C6">
              <w:rPr>
                <w:rFonts w:cstheme="minorHAnsi"/>
                <w:sz w:val="20"/>
                <w:szCs w:val="20"/>
              </w:rPr>
              <w:t xml:space="preserve"> semanas</w:t>
            </w:r>
          </w:p>
        </w:tc>
        <w:tc>
          <w:tcPr>
            <w:tcW w:w="2409" w:type="dxa"/>
            <w:shd w:val="clear" w:color="auto" w:fill="F0F4FA"/>
          </w:tcPr>
          <w:p w14:paraId="2E604041" w14:textId="77777777" w:rsidR="006D01A3" w:rsidRPr="001961C6" w:rsidRDefault="006D01A3" w:rsidP="00662642">
            <w:pPr>
              <w:pStyle w:val="Prrafodelista"/>
              <w:spacing w:after="0" w:line="240" w:lineRule="auto"/>
              <w:ind w:left="0"/>
              <w:jc w:val="both"/>
              <w:rPr>
                <w:rFonts w:cstheme="minorHAnsi"/>
                <w:b/>
                <w:sz w:val="20"/>
                <w:szCs w:val="20"/>
              </w:rPr>
            </w:pPr>
            <w:r w:rsidRPr="001961C6">
              <w:rPr>
                <w:rFonts w:cstheme="minorHAnsi"/>
                <w:b/>
                <w:sz w:val="20"/>
                <w:szCs w:val="20"/>
              </w:rPr>
              <w:t>Fecha:</w:t>
            </w:r>
          </w:p>
        </w:tc>
        <w:tc>
          <w:tcPr>
            <w:tcW w:w="2835" w:type="dxa"/>
          </w:tcPr>
          <w:p w14:paraId="3D8DD821" w14:textId="36C3B498" w:rsidR="006D01A3" w:rsidRPr="001961C6" w:rsidRDefault="006D01A3" w:rsidP="00662642">
            <w:pPr>
              <w:pStyle w:val="Prrafodelista"/>
              <w:spacing w:after="0" w:line="240" w:lineRule="auto"/>
              <w:ind w:left="0"/>
              <w:jc w:val="both"/>
              <w:rPr>
                <w:rFonts w:cstheme="minorHAnsi"/>
                <w:sz w:val="20"/>
                <w:szCs w:val="20"/>
              </w:rPr>
            </w:pPr>
            <w:r w:rsidRPr="001961C6">
              <w:rPr>
                <w:rFonts w:cstheme="minorHAnsi"/>
                <w:sz w:val="20"/>
                <w:szCs w:val="20"/>
              </w:rPr>
              <w:t xml:space="preserve">Del </w:t>
            </w:r>
            <w:r w:rsidR="00FE5F0C">
              <w:rPr>
                <w:rFonts w:cstheme="minorHAnsi"/>
                <w:sz w:val="20"/>
                <w:szCs w:val="20"/>
              </w:rPr>
              <w:t>1</w:t>
            </w:r>
            <w:r w:rsidR="00EB31F3">
              <w:rPr>
                <w:rFonts w:cstheme="minorHAnsi"/>
                <w:sz w:val="20"/>
                <w:szCs w:val="20"/>
              </w:rPr>
              <w:t>6</w:t>
            </w:r>
            <w:r w:rsidRPr="001961C6">
              <w:rPr>
                <w:rFonts w:cstheme="minorHAnsi"/>
                <w:sz w:val="20"/>
                <w:szCs w:val="20"/>
              </w:rPr>
              <w:t>/0</w:t>
            </w:r>
            <w:r w:rsidR="000D0DE6">
              <w:rPr>
                <w:rFonts w:cstheme="minorHAnsi"/>
                <w:sz w:val="20"/>
                <w:szCs w:val="20"/>
              </w:rPr>
              <w:t>5</w:t>
            </w:r>
            <w:r w:rsidRPr="001961C6">
              <w:rPr>
                <w:rFonts w:cstheme="minorHAnsi"/>
                <w:sz w:val="20"/>
                <w:szCs w:val="20"/>
              </w:rPr>
              <w:t>/202</w:t>
            </w:r>
            <w:r w:rsidR="00EB31F3">
              <w:rPr>
                <w:rFonts w:cstheme="minorHAnsi"/>
                <w:sz w:val="20"/>
                <w:szCs w:val="20"/>
              </w:rPr>
              <w:t>6</w:t>
            </w:r>
            <w:r w:rsidRPr="001961C6">
              <w:rPr>
                <w:rFonts w:cstheme="minorHAnsi"/>
                <w:sz w:val="20"/>
                <w:szCs w:val="20"/>
              </w:rPr>
              <w:t xml:space="preserve"> al </w:t>
            </w:r>
            <w:r w:rsidR="00EB31F3">
              <w:rPr>
                <w:rFonts w:cstheme="minorHAnsi"/>
                <w:sz w:val="20"/>
                <w:szCs w:val="20"/>
              </w:rPr>
              <w:t>10</w:t>
            </w:r>
            <w:r w:rsidRPr="001961C6">
              <w:rPr>
                <w:rFonts w:cstheme="minorHAnsi"/>
                <w:sz w:val="20"/>
                <w:szCs w:val="20"/>
              </w:rPr>
              <w:t>/</w:t>
            </w:r>
            <w:r w:rsidR="00EB31F3">
              <w:rPr>
                <w:rFonts w:cstheme="minorHAnsi"/>
                <w:sz w:val="20"/>
                <w:szCs w:val="20"/>
              </w:rPr>
              <w:t>0</w:t>
            </w:r>
            <w:r w:rsidR="000D0DE6">
              <w:rPr>
                <w:rFonts w:cstheme="minorHAnsi"/>
                <w:sz w:val="20"/>
                <w:szCs w:val="20"/>
              </w:rPr>
              <w:t>6</w:t>
            </w:r>
            <w:r w:rsidRPr="001961C6">
              <w:rPr>
                <w:rFonts w:cstheme="minorHAnsi"/>
                <w:sz w:val="20"/>
                <w:szCs w:val="20"/>
              </w:rPr>
              <w:t>/</w:t>
            </w:r>
            <w:r w:rsidR="00BC23F8" w:rsidRPr="001961C6">
              <w:rPr>
                <w:rFonts w:cstheme="minorHAnsi"/>
                <w:sz w:val="20"/>
                <w:szCs w:val="20"/>
              </w:rPr>
              <w:t>202</w:t>
            </w:r>
            <w:r w:rsidR="00EB31F3">
              <w:rPr>
                <w:rFonts w:cstheme="minorHAnsi"/>
                <w:sz w:val="20"/>
                <w:szCs w:val="20"/>
              </w:rPr>
              <w:t>6</w:t>
            </w:r>
            <w:r w:rsidR="00BC23F8" w:rsidRPr="001961C6">
              <w:rPr>
                <w:rFonts w:cstheme="minorHAnsi"/>
                <w:sz w:val="20"/>
                <w:szCs w:val="20"/>
              </w:rPr>
              <w:t>.</w:t>
            </w:r>
            <w:r w:rsidRPr="001961C6">
              <w:rPr>
                <w:rFonts w:cstheme="minorHAnsi"/>
                <w:sz w:val="20"/>
                <w:szCs w:val="20"/>
              </w:rPr>
              <w:t xml:space="preserve"> </w:t>
            </w:r>
          </w:p>
        </w:tc>
        <w:tc>
          <w:tcPr>
            <w:tcW w:w="1701" w:type="dxa"/>
            <w:shd w:val="clear" w:color="auto" w:fill="F0F4FA"/>
          </w:tcPr>
          <w:p w14:paraId="05A92DA7" w14:textId="77777777" w:rsidR="006D01A3" w:rsidRPr="001961C6" w:rsidRDefault="00BC23F8" w:rsidP="00662642">
            <w:pPr>
              <w:pStyle w:val="Prrafodelista"/>
              <w:spacing w:after="0" w:line="240" w:lineRule="auto"/>
              <w:ind w:left="0"/>
              <w:jc w:val="both"/>
              <w:rPr>
                <w:rFonts w:cstheme="minorHAnsi"/>
                <w:b/>
                <w:sz w:val="20"/>
                <w:szCs w:val="20"/>
              </w:rPr>
            </w:pPr>
            <w:r w:rsidRPr="001961C6">
              <w:rPr>
                <w:rFonts w:cstheme="minorHAnsi"/>
                <w:b/>
                <w:sz w:val="20"/>
                <w:szCs w:val="20"/>
              </w:rPr>
              <w:t>Horas:</w:t>
            </w:r>
          </w:p>
        </w:tc>
        <w:tc>
          <w:tcPr>
            <w:tcW w:w="2658" w:type="dxa"/>
          </w:tcPr>
          <w:p w14:paraId="464913F8" w14:textId="77777777" w:rsidR="006D01A3" w:rsidRPr="001961C6" w:rsidRDefault="00BC23F8" w:rsidP="00662642">
            <w:pPr>
              <w:pStyle w:val="Prrafodelista"/>
              <w:spacing w:after="0" w:line="240" w:lineRule="auto"/>
              <w:ind w:left="0"/>
              <w:jc w:val="both"/>
              <w:rPr>
                <w:rFonts w:cstheme="minorHAnsi"/>
                <w:sz w:val="20"/>
                <w:szCs w:val="20"/>
              </w:rPr>
            </w:pPr>
            <w:r w:rsidRPr="001961C6">
              <w:rPr>
                <w:rFonts w:cstheme="minorHAnsi"/>
                <w:sz w:val="20"/>
                <w:szCs w:val="20"/>
              </w:rPr>
              <w:t>6</w:t>
            </w:r>
          </w:p>
        </w:tc>
      </w:tr>
      <w:tr w:rsidR="00B31BE9" w:rsidRPr="001961C6" w14:paraId="20BA13F7" w14:textId="77777777" w:rsidTr="002A343C">
        <w:tc>
          <w:tcPr>
            <w:tcW w:w="2068" w:type="dxa"/>
            <w:shd w:val="clear" w:color="auto" w:fill="F0F4FA"/>
            <w:vAlign w:val="center"/>
          </w:tcPr>
          <w:p w14:paraId="36F872B9" w14:textId="77777777" w:rsidR="00B31BE9" w:rsidRPr="001961C6" w:rsidRDefault="00B31BE9" w:rsidP="00B31BE9">
            <w:pPr>
              <w:pStyle w:val="Prrafodelista"/>
              <w:spacing w:after="0"/>
              <w:ind w:left="0"/>
              <w:rPr>
                <w:rFonts w:cstheme="minorHAnsi"/>
                <w:b/>
                <w:sz w:val="20"/>
                <w:szCs w:val="20"/>
              </w:rPr>
            </w:pPr>
            <w:r w:rsidRPr="001961C6">
              <w:rPr>
                <w:rFonts w:cstheme="minorHAnsi"/>
                <w:b/>
                <w:sz w:val="20"/>
                <w:szCs w:val="20"/>
              </w:rPr>
              <w:t>Propósito:</w:t>
            </w:r>
          </w:p>
        </w:tc>
        <w:tc>
          <w:tcPr>
            <w:tcW w:w="12071" w:type="dxa"/>
            <w:gridSpan w:val="5"/>
          </w:tcPr>
          <w:p w14:paraId="7455F58D" w14:textId="4C4004C1" w:rsidR="00B31BE9" w:rsidRPr="00662642" w:rsidRDefault="002672D2" w:rsidP="00662642">
            <w:pPr>
              <w:pStyle w:val="df3vjf"/>
              <w:shd w:val="clear" w:color="auto" w:fill="FFFFFF"/>
              <w:spacing w:before="0" w:beforeAutospacing="0" w:after="0" w:afterAutospacing="0"/>
              <w:contextualSpacing/>
              <w:rPr>
                <w:rFonts w:asciiTheme="minorHAnsi" w:hAnsiTheme="minorHAnsi" w:cstheme="minorHAnsi"/>
                <w:color w:val="0A0A0A"/>
                <w:sz w:val="20"/>
                <w:szCs w:val="20"/>
              </w:rPr>
            </w:pPr>
            <w:r w:rsidRPr="00662642">
              <w:rPr>
                <w:rStyle w:val="Textoennegrita"/>
                <w:rFonts w:asciiTheme="minorHAnsi" w:hAnsiTheme="minorHAnsi" w:cstheme="minorHAnsi"/>
                <w:b w:val="0"/>
                <w:bCs w:val="0"/>
                <w:color w:val="0A0A0A"/>
                <w:sz w:val="20"/>
                <w:szCs w:val="20"/>
              </w:rPr>
              <w:t xml:space="preserve">Promover el respeto </w:t>
            </w:r>
            <w:r w:rsidR="003F6382">
              <w:rPr>
                <w:rStyle w:val="Textoennegrita"/>
                <w:rFonts w:asciiTheme="minorHAnsi" w:hAnsiTheme="minorHAnsi" w:cstheme="minorHAnsi"/>
                <w:b w:val="0"/>
                <w:bCs w:val="0"/>
                <w:color w:val="0A0A0A"/>
                <w:sz w:val="20"/>
                <w:szCs w:val="20"/>
              </w:rPr>
              <w:t xml:space="preserve">por la práctica de </w:t>
            </w:r>
            <w:r w:rsidRPr="00662642">
              <w:rPr>
                <w:rStyle w:val="t286pc"/>
                <w:rFonts w:asciiTheme="minorHAnsi" w:eastAsia="Calibri" w:hAnsiTheme="minorHAnsi" w:cstheme="minorHAnsi"/>
                <w:color w:val="0A0A0A"/>
                <w:sz w:val="20"/>
                <w:szCs w:val="20"/>
              </w:rPr>
              <w:t>técnicas ancestrales</w:t>
            </w:r>
            <w:r w:rsidR="003F6382">
              <w:rPr>
                <w:rStyle w:val="t286pc"/>
                <w:rFonts w:asciiTheme="minorHAnsi" w:eastAsia="Calibri" w:hAnsiTheme="minorHAnsi" w:cstheme="minorHAnsi"/>
                <w:color w:val="0A0A0A"/>
                <w:sz w:val="20"/>
                <w:szCs w:val="20"/>
              </w:rPr>
              <w:t xml:space="preserve"> </w:t>
            </w:r>
            <w:r w:rsidR="003F6382" w:rsidRPr="003F6382">
              <w:rPr>
                <w:rStyle w:val="t286pc"/>
                <w:rFonts w:asciiTheme="minorHAnsi" w:eastAsia="Calibri" w:hAnsiTheme="minorHAnsi" w:cstheme="minorHAnsi"/>
                <w:sz w:val="20"/>
                <w:szCs w:val="20"/>
              </w:rPr>
              <w:t>como la olla de piedra</w:t>
            </w:r>
            <w:r w:rsidR="003F6382">
              <w:rPr>
                <w:rStyle w:val="t286pc"/>
                <w:rFonts w:eastAsia="Calibri"/>
              </w:rPr>
              <w:t xml:space="preserve"> </w:t>
            </w:r>
            <w:r w:rsidR="003F6382" w:rsidRPr="003F6382">
              <w:rPr>
                <w:rStyle w:val="Textoennegrita"/>
                <w:rFonts w:asciiTheme="minorHAnsi" w:hAnsiTheme="minorHAnsi" w:cstheme="minorHAnsi"/>
                <w:b w:val="0"/>
                <w:bCs w:val="0"/>
                <w:color w:val="0A0A0A"/>
                <w:sz w:val="20"/>
                <w:szCs w:val="20"/>
              </w:rPr>
              <w:t>mediante la difusión de su valor económico</w:t>
            </w:r>
            <w:r w:rsidRPr="00662642">
              <w:rPr>
                <w:rStyle w:val="t286pc"/>
                <w:rFonts w:asciiTheme="minorHAnsi" w:eastAsia="Calibri" w:hAnsiTheme="minorHAnsi" w:cstheme="minorHAnsi"/>
                <w:color w:val="0A0A0A"/>
                <w:sz w:val="20"/>
                <w:szCs w:val="20"/>
              </w:rPr>
              <w:t xml:space="preserve"> y</w:t>
            </w:r>
            <w:r w:rsidR="003F6382">
              <w:rPr>
                <w:rStyle w:val="t286pc"/>
                <w:rFonts w:asciiTheme="minorHAnsi" w:eastAsia="Calibri" w:hAnsiTheme="minorHAnsi" w:cstheme="minorHAnsi"/>
                <w:color w:val="0A0A0A"/>
                <w:sz w:val="20"/>
                <w:szCs w:val="20"/>
              </w:rPr>
              <w:t xml:space="preserve"> </w:t>
            </w:r>
            <w:r w:rsidR="00891044" w:rsidRPr="00891044">
              <w:rPr>
                <w:rStyle w:val="t286pc"/>
                <w:rFonts w:asciiTheme="minorHAnsi" w:eastAsia="Calibri" w:hAnsiTheme="minorHAnsi" w:cstheme="minorHAnsi"/>
                <w:color w:val="0A0A0A"/>
                <w:sz w:val="20"/>
                <w:szCs w:val="20"/>
              </w:rPr>
              <w:t>c</w:t>
            </w:r>
            <w:r w:rsidR="00891044" w:rsidRPr="00891044">
              <w:rPr>
                <w:rStyle w:val="t286pc"/>
                <w:rFonts w:asciiTheme="minorHAnsi" w:eastAsia="Calibri" w:hAnsiTheme="minorHAnsi" w:cstheme="minorHAnsi"/>
                <w:sz w:val="20"/>
                <w:szCs w:val="20"/>
              </w:rPr>
              <w:t>ultura</w:t>
            </w:r>
            <w:r w:rsidR="00891044">
              <w:rPr>
                <w:rStyle w:val="t286pc"/>
                <w:rFonts w:asciiTheme="minorHAnsi" w:eastAsia="Calibri" w:hAnsiTheme="minorHAnsi" w:cstheme="minorHAnsi"/>
                <w:sz w:val="20"/>
                <w:szCs w:val="20"/>
              </w:rPr>
              <w:t>l hacia el</w:t>
            </w:r>
            <w:r w:rsidR="00FA70A5">
              <w:rPr>
                <w:rStyle w:val="t286pc"/>
                <w:rFonts w:asciiTheme="minorHAnsi" w:eastAsia="Calibri" w:hAnsiTheme="minorHAnsi" w:cstheme="minorHAnsi"/>
                <w:sz w:val="20"/>
                <w:szCs w:val="20"/>
              </w:rPr>
              <w:t xml:space="preserve"> </w:t>
            </w:r>
            <w:r w:rsidR="00891044">
              <w:rPr>
                <w:rStyle w:val="t286pc"/>
                <w:rFonts w:asciiTheme="minorHAnsi" w:eastAsia="Calibri" w:hAnsiTheme="minorHAnsi" w:cstheme="minorHAnsi"/>
                <w:sz w:val="20"/>
                <w:szCs w:val="20"/>
              </w:rPr>
              <w:t>público.</w:t>
            </w:r>
          </w:p>
        </w:tc>
      </w:tr>
      <w:tr w:rsidR="00B31BE9" w:rsidRPr="001961C6" w14:paraId="40906C60" w14:textId="77777777" w:rsidTr="002A343C">
        <w:tc>
          <w:tcPr>
            <w:tcW w:w="2068" w:type="dxa"/>
            <w:shd w:val="clear" w:color="auto" w:fill="F0F4FA"/>
            <w:vAlign w:val="center"/>
          </w:tcPr>
          <w:p w14:paraId="1D9CBA62" w14:textId="77777777" w:rsidR="00B31BE9" w:rsidRPr="001961C6" w:rsidRDefault="00B31BE9" w:rsidP="00B31BE9">
            <w:pPr>
              <w:pStyle w:val="Prrafodelista"/>
              <w:spacing w:after="0"/>
              <w:ind w:left="0"/>
              <w:rPr>
                <w:rFonts w:cstheme="minorHAnsi"/>
                <w:b/>
                <w:sz w:val="20"/>
                <w:szCs w:val="20"/>
              </w:rPr>
            </w:pPr>
            <w:r w:rsidRPr="001961C6">
              <w:rPr>
                <w:rFonts w:cstheme="minorHAnsi"/>
                <w:b/>
                <w:sz w:val="20"/>
                <w:szCs w:val="20"/>
              </w:rPr>
              <w:t>Reto:</w:t>
            </w:r>
          </w:p>
        </w:tc>
        <w:tc>
          <w:tcPr>
            <w:tcW w:w="12071" w:type="dxa"/>
            <w:gridSpan w:val="5"/>
          </w:tcPr>
          <w:p w14:paraId="20A6F84D" w14:textId="54DC723F" w:rsidR="00B31BE9" w:rsidRPr="00662642" w:rsidRDefault="00BE6A4C" w:rsidP="00662642">
            <w:pPr>
              <w:jc w:val="both"/>
              <w:rPr>
                <w:rFonts w:cstheme="minorHAnsi"/>
                <w:sz w:val="20"/>
                <w:szCs w:val="20"/>
              </w:rPr>
            </w:pPr>
            <w:bookmarkStart w:id="1" w:name="_Hlk223702040"/>
            <w:r w:rsidRPr="00662642">
              <w:rPr>
                <w:sz w:val="20"/>
                <w:szCs w:val="20"/>
              </w:rPr>
              <w:t xml:space="preserve">¿Cómo </w:t>
            </w:r>
            <w:r w:rsidR="008D0B4B">
              <w:rPr>
                <w:sz w:val="20"/>
                <w:szCs w:val="20"/>
              </w:rPr>
              <w:t>difundir</w:t>
            </w:r>
            <w:r w:rsidR="00FC5C46">
              <w:rPr>
                <w:sz w:val="20"/>
                <w:szCs w:val="20"/>
              </w:rPr>
              <w:t>,</w:t>
            </w:r>
            <w:r w:rsidR="008D0B4B">
              <w:rPr>
                <w:sz w:val="20"/>
                <w:szCs w:val="20"/>
              </w:rPr>
              <w:t xml:space="preserve"> </w:t>
            </w:r>
            <w:r w:rsidR="00FC5C46">
              <w:rPr>
                <w:sz w:val="20"/>
                <w:szCs w:val="20"/>
              </w:rPr>
              <w:t xml:space="preserve">a través del tríptico, </w:t>
            </w:r>
            <w:r w:rsidR="008D0B4B">
              <w:rPr>
                <w:sz w:val="20"/>
                <w:szCs w:val="20"/>
              </w:rPr>
              <w:t xml:space="preserve">el valor de </w:t>
            </w:r>
            <w:r w:rsidRPr="00662642">
              <w:rPr>
                <w:sz w:val="20"/>
                <w:szCs w:val="20"/>
              </w:rPr>
              <w:t xml:space="preserve">olla de piedra </w:t>
            </w:r>
            <w:r w:rsidR="008D0B4B">
              <w:rPr>
                <w:sz w:val="20"/>
                <w:szCs w:val="20"/>
              </w:rPr>
              <w:t xml:space="preserve">como </w:t>
            </w:r>
            <w:r w:rsidRPr="00662642">
              <w:rPr>
                <w:sz w:val="20"/>
                <w:szCs w:val="20"/>
              </w:rPr>
              <w:t xml:space="preserve">un emprendimiento sostenible </w:t>
            </w:r>
            <w:r w:rsidR="006D2F6E" w:rsidRPr="00662642">
              <w:rPr>
                <w:sz w:val="20"/>
                <w:szCs w:val="20"/>
              </w:rPr>
              <w:t>en nuestra comunidad</w:t>
            </w:r>
            <w:r w:rsidRPr="00662642">
              <w:rPr>
                <w:sz w:val="20"/>
                <w:szCs w:val="20"/>
              </w:rPr>
              <w:t xml:space="preserve">?  </w:t>
            </w:r>
            <w:bookmarkEnd w:id="1"/>
          </w:p>
        </w:tc>
      </w:tr>
      <w:tr w:rsidR="00B31BE9" w:rsidRPr="001961C6" w14:paraId="1EC19CF8" w14:textId="77777777" w:rsidTr="002A343C">
        <w:tc>
          <w:tcPr>
            <w:tcW w:w="2068" w:type="dxa"/>
            <w:shd w:val="clear" w:color="auto" w:fill="F0F4FA"/>
            <w:vAlign w:val="center"/>
          </w:tcPr>
          <w:p w14:paraId="7F9A86DF" w14:textId="77777777" w:rsidR="00B31BE9" w:rsidRPr="001961C6" w:rsidRDefault="00B31BE9" w:rsidP="00B31BE9">
            <w:pPr>
              <w:pStyle w:val="Prrafodelista"/>
              <w:spacing w:after="0"/>
              <w:ind w:left="0"/>
              <w:rPr>
                <w:rFonts w:cstheme="minorHAnsi"/>
                <w:b/>
                <w:sz w:val="20"/>
                <w:szCs w:val="20"/>
              </w:rPr>
            </w:pPr>
            <w:r w:rsidRPr="001961C6">
              <w:rPr>
                <w:rFonts w:cstheme="minorHAnsi"/>
                <w:b/>
                <w:sz w:val="20"/>
                <w:szCs w:val="20"/>
              </w:rPr>
              <w:t>Producto:</w:t>
            </w:r>
          </w:p>
        </w:tc>
        <w:tc>
          <w:tcPr>
            <w:tcW w:w="12071" w:type="dxa"/>
            <w:gridSpan w:val="5"/>
          </w:tcPr>
          <w:p w14:paraId="66351DB5" w14:textId="0FD9C53F" w:rsidR="00B31BE9" w:rsidRPr="00662642" w:rsidRDefault="006D2F6E" w:rsidP="00662642">
            <w:pPr>
              <w:pStyle w:val="Prrafodelista"/>
              <w:spacing w:after="0" w:line="240" w:lineRule="auto"/>
              <w:ind w:left="0"/>
              <w:jc w:val="both"/>
              <w:rPr>
                <w:rFonts w:cstheme="minorHAnsi"/>
                <w:sz w:val="20"/>
                <w:szCs w:val="20"/>
              </w:rPr>
            </w:pPr>
            <w:r w:rsidRPr="00662642">
              <w:rPr>
                <w:sz w:val="20"/>
                <w:szCs w:val="20"/>
              </w:rPr>
              <w:t xml:space="preserve">Un </w:t>
            </w:r>
            <w:r w:rsidR="003F6382">
              <w:rPr>
                <w:sz w:val="20"/>
                <w:szCs w:val="20"/>
              </w:rPr>
              <w:t>Tríptico</w:t>
            </w:r>
            <w:r w:rsidR="008D0B4B">
              <w:rPr>
                <w:sz w:val="20"/>
                <w:szCs w:val="20"/>
              </w:rPr>
              <w:t xml:space="preserve"> resaltando el </w:t>
            </w:r>
            <w:r w:rsidRPr="00662642">
              <w:rPr>
                <w:sz w:val="20"/>
                <w:szCs w:val="20"/>
              </w:rPr>
              <w:t xml:space="preserve">proceso de elaboración y comercialización de la olla de piedra. </w:t>
            </w:r>
          </w:p>
        </w:tc>
      </w:tr>
    </w:tbl>
    <w:p w14:paraId="04AFA55F" w14:textId="77777777" w:rsidR="00645770" w:rsidRPr="001961C6" w:rsidRDefault="00645770" w:rsidP="00645770">
      <w:pPr>
        <w:spacing w:after="0" w:line="276" w:lineRule="auto"/>
        <w:jc w:val="center"/>
        <w:rPr>
          <w:b/>
          <w:sz w:val="20"/>
          <w:szCs w:val="20"/>
          <w:u w:val="single"/>
        </w:rPr>
      </w:pPr>
    </w:p>
    <w:p w14:paraId="6167E7BB" w14:textId="53564C95" w:rsidR="001A2767" w:rsidRPr="001961C6" w:rsidRDefault="00362ECC" w:rsidP="00CA19BC">
      <w:pPr>
        <w:pStyle w:val="Prrafodelista"/>
        <w:numPr>
          <w:ilvl w:val="0"/>
          <w:numId w:val="1"/>
        </w:numPr>
        <w:spacing w:after="0"/>
        <w:ind w:left="426" w:hanging="426"/>
        <w:rPr>
          <w:rFonts w:cstheme="minorHAnsi"/>
          <w:b/>
          <w:sz w:val="20"/>
          <w:szCs w:val="20"/>
        </w:rPr>
      </w:pPr>
      <w:r w:rsidRPr="001961C6">
        <w:rPr>
          <w:rFonts w:cs="Times New Roman"/>
          <w:b/>
          <w:sz w:val="20"/>
          <w:szCs w:val="20"/>
        </w:rPr>
        <w:t>SITUACIÓN SIGNIFICATIVA</w:t>
      </w:r>
      <w:r w:rsidR="001A2767" w:rsidRPr="001961C6">
        <w:rPr>
          <w:rFonts w:cstheme="minorHAnsi"/>
          <w:b/>
          <w:sz w:val="20"/>
          <w:szCs w:val="20"/>
        </w:rPr>
        <w:t>:</w:t>
      </w:r>
    </w:p>
    <w:p w14:paraId="16275FA9" w14:textId="77777777" w:rsidR="00527D73" w:rsidRDefault="00EB31F3" w:rsidP="00527D73">
      <w:pPr>
        <w:pStyle w:val="Prrafodelista"/>
        <w:spacing w:after="0" w:line="240" w:lineRule="auto"/>
        <w:ind w:left="425"/>
        <w:contextualSpacing w:val="0"/>
        <w:jc w:val="both"/>
        <w:rPr>
          <w:rFonts w:cstheme="minorHAnsi"/>
          <w:sz w:val="20"/>
          <w:szCs w:val="20"/>
        </w:rPr>
      </w:pPr>
      <w:r w:rsidRPr="00403670">
        <w:rPr>
          <w:rFonts w:cstheme="minorHAnsi"/>
          <w:sz w:val="20"/>
          <w:szCs w:val="20"/>
        </w:rPr>
        <w:t>En la I. E. “Víctor Andrés Belaúnde” se ha identificado que muchos estudiantes desconocen el valor cultural, histórico y simbólico de los saberes ancestrales de su propia región, especialmente aquellos relacionados con la cerámica tradicional y los utensilios originarios como la olla de piedra, parte fundamental de la identidad cajamarquina. A pesar de que la olla de piedra ha sido declarada como Patrimonio Cultural de la Nación por su importancia dentro del legado histórico del país y en el distrito de Chancay aún se conserva esta práctica, muchos de los estudiantes no valoran ni comprenden su significado ni la técnica que conlleva su elaboración, esta situación refleja una brecha entre el patrimonio cultural y las nuevas generaciones, quienes muchas veces prefieren productos industrializados sin considerar la riqueza de sus propias tradiciones. Asimismo, el conocimiento de la “</w:t>
      </w:r>
      <w:r w:rsidR="0085402E" w:rsidRPr="00403670">
        <w:rPr>
          <w:rFonts w:cstheme="minorHAnsi"/>
          <w:sz w:val="20"/>
          <w:szCs w:val="20"/>
        </w:rPr>
        <w:t>olla de piedra</w:t>
      </w:r>
      <w:r w:rsidRPr="00403670">
        <w:rPr>
          <w:rFonts w:cstheme="minorHAnsi"/>
          <w:sz w:val="20"/>
          <w:szCs w:val="20"/>
        </w:rPr>
        <w:t xml:space="preserve">” como objeto artesanal y ceremonial ha sido desplazado por la falta de difusión, el desconocimiento de su proceso de elaboración y su verdadero rol dentro de la historia local. </w:t>
      </w:r>
      <w:r w:rsidR="00AF600A" w:rsidRPr="00403670">
        <w:rPr>
          <w:rFonts w:cstheme="minorHAnsi"/>
          <w:sz w:val="20"/>
          <w:szCs w:val="20"/>
        </w:rPr>
        <w:t>Asimismo, se observa en la comunidad que los precios de las ollas de piedra no son calculados en base a costos de producción por falta de educación financiera</w:t>
      </w:r>
      <w:r w:rsidR="006431AC" w:rsidRPr="00403670">
        <w:rPr>
          <w:rFonts w:cstheme="minorHAnsi"/>
          <w:sz w:val="20"/>
          <w:szCs w:val="20"/>
        </w:rPr>
        <w:t>.</w:t>
      </w:r>
    </w:p>
    <w:p w14:paraId="6835DB2C" w14:textId="7526155A" w:rsidR="00FC5C46" w:rsidRPr="00FC5C46" w:rsidRDefault="0085402E" w:rsidP="00FC5C46">
      <w:pPr>
        <w:ind w:left="425"/>
        <w:jc w:val="both"/>
        <w:rPr>
          <w:rFonts w:cstheme="minorHAnsi"/>
          <w:b/>
          <w:bCs/>
          <w:sz w:val="20"/>
          <w:szCs w:val="20"/>
        </w:rPr>
      </w:pPr>
      <w:r w:rsidRPr="00403670">
        <w:rPr>
          <w:rFonts w:cstheme="minorHAnsi"/>
          <w:sz w:val="20"/>
          <w:szCs w:val="20"/>
        </w:rPr>
        <w:t xml:space="preserve">Frente a esta situación nos plantemos el siguiente reto: </w:t>
      </w:r>
      <w:r w:rsidR="00FC5C46" w:rsidRPr="00FC5C46">
        <w:rPr>
          <w:b/>
          <w:bCs/>
          <w:sz w:val="20"/>
          <w:szCs w:val="20"/>
        </w:rPr>
        <w:t xml:space="preserve">¿Cómo difundir, a través del tríptico, el valor de olla de piedra como un emprendimiento sostenible en nuestra comunidad?  </w:t>
      </w:r>
    </w:p>
    <w:p w14:paraId="20008C61" w14:textId="5FA8355D" w:rsidR="006431AC" w:rsidRDefault="006431AC" w:rsidP="008D0B4B">
      <w:pPr>
        <w:pStyle w:val="Prrafodelista"/>
        <w:spacing w:after="0" w:line="240" w:lineRule="auto"/>
        <w:ind w:left="425"/>
        <w:contextualSpacing w:val="0"/>
        <w:jc w:val="both"/>
        <w:rPr>
          <w:rFonts w:cstheme="minorHAnsi"/>
          <w:sz w:val="20"/>
          <w:szCs w:val="20"/>
        </w:rPr>
      </w:pPr>
    </w:p>
    <w:p w14:paraId="70AA90CE" w14:textId="1F92FD7C" w:rsidR="00645770" w:rsidRPr="001961C6" w:rsidRDefault="00645770" w:rsidP="00CA19BC">
      <w:pPr>
        <w:pStyle w:val="Prrafodelista"/>
        <w:numPr>
          <w:ilvl w:val="0"/>
          <w:numId w:val="1"/>
        </w:numPr>
        <w:spacing w:after="0"/>
        <w:ind w:left="426" w:hanging="426"/>
        <w:rPr>
          <w:rFonts w:cs="Times New Roman"/>
          <w:b/>
          <w:sz w:val="20"/>
          <w:szCs w:val="20"/>
        </w:rPr>
      </w:pPr>
      <w:r w:rsidRPr="001961C6">
        <w:rPr>
          <w:rFonts w:cs="Times New Roman"/>
          <w:b/>
          <w:sz w:val="20"/>
          <w:szCs w:val="20"/>
        </w:rPr>
        <w:t>PROPÓSITO DE APRENDIZAJE:</w:t>
      </w:r>
    </w:p>
    <w:tbl>
      <w:tblPr>
        <w:tblStyle w:val="Tablaconcuadrcula"/>
        <w:tblW w:w="14170" w:type="dxa"/>
        <w:tblInd w:w="426" w:type="dxa"/>
        <w:tblLook w:val="04A0" w:firstRow="1" w:lastRow="0" w:firstColumn="1" w:lastColumn="0" w:noHBand="0" w:noVBand="1"/>
      </w:tblPr>
      <w:tblGrid>
        <w:gridCol w:w="1445"/>
        <w:gridCol w:w="2548"/>
        <w:gridCol w:w="3940"/>
        <w:gridCol w:w="4542"/>
        <w:gridCol w:w="1695"/>
      </w:tblGrid>
      <w:tr w:rsidR="00BF599D" w:rsidRPr="001961C6" w14:paraId="1FD7E1C5" w14:textId="77777777" w:rsidTr="002A343C">
        <w:tc>
          <w:tcPr>
            <w:tcW w:w="1445" w:type="dxa"/>
            <w:shd w:val="clear" w:color="auto" w:fill="F0F4FA"/>
            <w:vAlign w:val="center"/>
          </w:tcPr>
          <w:p w14:paraId="5A821EDA" w14:textId="77777777" w:rsidR="002457B9" w:rsidRPr="001961C6" w:rsidRDefault="002457B9" w:rsidP="00645770">
            <w:pPr>
              <w:spacing w:line="276" w:lineRule="auto"/>
              <w:jc w:val="center"/>
              <w:rPr>
                <w:rFonts w:cstheme="minorHAnsi"/>
                <w:b/>
                <w:sz w:val="20"/>
                <w:szCs w:val="20"/>
              </w:rPr>
            </w:pPr>
            <w:r w:rsidRPr="001961C6">
              <w:rPr>
                <w:rFonts w:cstheme="minorHAnsi"/>
                <w:b/>
                <w:sz w:val="20"/>
                <w:szCs w:val="20"/>
              </w:rPr>
              <w:t xml:space="preserve">COMPETENCIA </w:t>
            </w:r>
          </w:p>
        </w:tc>
        <w:tc>
          <w:tcPr>
            <w:tcW w:w="2548" w:type="dxa"/>
            <w:shd w:val="clear" w:color="auto" w:fill="F0F4FA"/>
            <w:vAlign w:val="center"/>
          </w:tcPr>
          <w:p w14:paraId="4CE68050" w14:textId="77777777" w:rsidR="002457B9" w:rsidRPr="001961C6" w:rsidRDefault="002457B9" w:rsidP="00645770">
            <w:pPr>
              <w:spacing w:line="276" w:lineRule="auto"/>
              <w:jc w:val="center"/>
              <w:rPr>
                <w:rFonts w:cstheme="minorHAnsi"/>
                <w:b/>
                <w:sz w:val="20"/>
                <w:szCs w:val="20"/>
              </w:rPr>
            </w:pPr>
            <w:r w:rsidRPr="001961C6">
              <w:rPr>
                <w:rFonts w:cstheme="minorHAnsi"/>
                <w:b/>
                <w:sz w:val="20"/>
                <w:szCs w:val="20"/>
              </w:rPr>
              <w:t xml:space="preserve">CAPACIDADES </w:t>
            </w:r>
          </w:p>
        </w:tc>
        <w:tc>
          <w:tcPr>
            <w:tcW w:w="3940" w:type="dxa"/>
            <w:shd w:val="clear" w:color="auto" w:fill="F0F4FA"/>
            <w:vAlign w:val="center"/>
          </w:tcPr>
          <w:p w14:paraId="41D56537" w14:textId="77777777" w:rsidR="002457B9" w:rsidRPr="00A22C9F" w:rsidRDefault="002457B9" w:rsidP="00AF7AA8">
            <w:pPr>
              <w:spacing w:line="276" w:lineRule="auto"/>
              <w:jc w:val="center"/>
              <w:rPr>
                <w:rFonts w:cstheme="minorHAnsi"/>
                <w:b/>
                <w:sz w:val="20"/>
                <w:szCs w:val="20"/>
              </w:rPr>
            </w:pPr>
            <w:r w:rsidRPr="00A22C9F">
              <w:rPr>
                <w:rFonts w:cstheme="minorHAnsi"/>
                <w:b/>
                <w:sz w:val="20"/>
                <w:szCs w:val="20"/>
              </w:rPr>
              <w:t>ESTÁNDAR DE APRENDIZAJE</w:t>
            </w:r>
          </w:p>
        </w:tc>
        <w:tc>
          <w:tcPr>
            <w:tcW w:w="4542" w:type="dxa"/>
            <w:shd w:val="clear" w:color="auto" w:fill="F0F4FA"/>
            <w:vAlign w:val="center"/>
          </w:tcPr>
          <w:p w14:paraId="3298B4E4" w14:textId="41437E98" w:rsidR="002457B9" w:rsidRPr="001961C6" w:rsidRDefault="002457B9" w:rsidP="00645770">
            <w:pPr>
              <w:spacing w:line="276" w:lineRule="auto"/>
              <w:jc w:val="center"/>
              <w:rPr>
                <w:rFonts w:cstheme="minorHAnsi"/>
                <w:b/>
                <w:sz w:val="20"/>
                <w:szCs w:val="20"/>
              </w:rPr>
            </w:pPr>
            <w:r w:rsidRPr="001961C6">
              <w:rPr>
                <w:rFonts w:cstheme="minorHAnsi"/>
                <w:b/>
                <w:sz w:val="20"/>
                <w:szCs w:val="20"/>
              </w:rPr>
              <w:t>DESEMPEÑOS PRECISADOS</w:t>
            </w:r>
            <w:r w:rsidR="0009084B">
              <w:rPr>
                <w:rFonts w:cstheme="minorHAnsi"/>
                <w:b/>
                <w:sz w:val="20"/>
                <w:szCs w:val="20"/>
              </w:rPr>
              <w:t xml:space="preserve"> </w:t>
            </w:r>
          </w:p>
        </w:tc>
        <w:tc>
          <w:tcPr>
            <w:tcW w:w="1695" w:type="dxa"/>
            <w:shd w:val="clear" w:color="auto" w:fill="F0F4FA"/>
            <w:vAlign w:val="center"/>
          </w:tcPr>
          <w:p w14:paraId="35913CD7" w14:textId="77777777" w:rsidR="002457B9" w:rsidRPr="001961C6" w:rsidRDefault="002457B9" w:rsidP="002457B9">
            <w:pPr>
              <w:pStyle w:val="Prrafodelista"/>
              <w:spacing w:after="0"/>
              <w:ind w:left="0"/>
              <w:jc w:val="center"/>
              <w:rPr>
                <w:rFonts w:cs="Times New Roman"/>
                <w:b/>
                <w:sz w:val="20"/>
                <w:szCs w:val="20"/>
              </w:rPr>
            </w:pPr>
            <w:r w:rsidRPr="001961C6">
              <w:rPr>
                <w:rFonts w:cs="Times New Roman"/>
                <w:b/>
                <w:sz w:val="20"/>
                <w:szCs w:val="20"/>
              </w:rPr>
              <w:t>INSTRUMENTO DE EVALUACIÓN</w:t>
            </w:r>
          </w:p>
        </w:tc>
      </w:tr>
      <w:tr w:rsidR="00B86ABB" w:rsidRPr="001961C6" w14:paraId="393BA130" w14:textId="77777777" w:rsidTr="00AF7AA8">
        <w:tc>
          <w:tcPr>
            <w:tcW w:w="1445" w:type="dxa"/>
            <w:vAlign w:val="center"/>
          </w:tcPr>
          <w:p w14:paraId="2CE4F76C" w14:textId="77777777" w:rsidR="00B86ABB" w:rsidRPr="00403670" w:rsidRDefault="00B86ABB" w:rsidP="00B86ABB">
            <w:pPr>
              <w:jc w:val="both"/>
              <w:rPr>
                <w:rFonts w:eastAsia="Calibri" w:cstheme="minorHAnsi"/>
                <w:b/>
                <w:bCs/>
                <w:sz w:val="20"/>
                <w:szCs w:val="20"/>
              </w:rPr>
            </w:pPr>
            <w:bookmarkStart w:id="2" w:name="_Hlk223709127"/>
            <w:r w:rsidRPr="00403670">
              <w:rPr>
                <w:rFonts w:eastAsia="Calibri" w:cstheme="minorHAnsi"/>
                <w:b/>
                <w:bCs/>
                <w:sz w:val="20"/>
                <w:szCs w:val="20"/>
              </w:rPr>
              <w:t>SE COMUNICA ORALMENTE EN SU LENGUA MATERNA</w:t>
            </w:r>
          </w:p>
          <w:p w14:paraId="37FCF7FE" w14:textId="6AA73D3B" w:rsidR="00B86ABB" w:rsidRPr="00403670" w:rsidRDefault="00B86ABB" w:rsidP="00B86ABB">
            <w:pPr>
              <w:spacing w:line="276" w:lineRule="auto"/>
              <w:jc w:val="center"/>
              <w:rPr>
                <w:rFonts w:cstheme="minorHAnsi"/>
                <w:b/>
                <w:sz w:val="20"/>
                <w:szCs w:val="20"/>
                <w:u w:val="single"/>
              </w:rPr>
            </w:pPr>
          </w:p>
        </w:tc>
        <w:tc>
          <w:tcPr>
            <w:tcW w:w="2548" w:type="dxa"/>
          </w:tcPr>
          <w:p w14:paraId="364782F0" w14:textId="77777777" w:rsidR="00B86ABB" w:rsidRPr="00403670" w:rsidRDefault="00B86ABB" w:rsidP="00B86ABB">
            <w:pPr>
              <w:numPr>
                <w:ilvl w:val="0"/>
                <w:numId w:val="6"/>
              </w:numPr>
              <w:ind w:left="154" w:hanging="141"/>
              <w:jc w:val="both"/>
              <w:rPr>
                <w:rFonts w:eastAsia="Calibri" w:cstheme="minorHAnsi"/>
                <w:color w:val="BF8F00" w:themeColor="accent4" w:themeShade="BF"/>
                <w:sz w:val="20"/>
                <w:szCs w:val="20"/>
              </w:rPr>
            </w:pPr>
            <w:r w:rsidRPr="00403670">
              <w:rPr>
                <w:rFonts w:eastAsia="Calibri" w:cstheme="minorHAnsi"/>
                <w:color w:val="BF8F00" w:themeColor="accent4" w:themeShade="BF"/>
                <w:sz w:val="20"/>
                <w:szCs w:val="20"/>
              </w:rPr>
              <w:t xml:space="preserve">Obtiene información del texto oral. </w:t>
            </w:r>
          </w:p>
          <w:p w14:paraId="707701E2" w14:textId="77777777" w:rsidR="00B86ABB" w:rsidRPr="00403670" w:rsidRDefault="00B86ABB" w:rsidP="00B86ABB">
            <w:pPr>
              <w:numPr>
                <w:ilvl w:val="0"/>
                <w:numId w:val="6"/>
              </w:numPr>
              <w:ind w:left="154" w:hanging="141"/>
              <w:jc w:val="both"/>
              <w:rPr>
                <w:rFonts w:eastAsia="Calibri" w:cstheme="minorHAnsi"/>
                <w:color w:val="2E74B5" w:themeColor="accent5" w:themeShade="BF"/>
                <w:sz w:val="20"/>
                <w:szCs w:val="20"/>
              </w:rPr>
            </w:pPr>
            <w:r w:rsidRPr="00403670">
              <w:rPr>
                <w:rFonts w:eastAsia="Calibri" w:cstheme="minorHAnsi"/>
                <w:color w:val="2E74B5" w:themeColor="accent5" w:themeShade="BF"/>
                <w:sz w:val="20"/>
                <w:szCs w:val="20"/>
              </w:rPr>
              <w:t>Infiere e interpreta información del texto oral.</w:t>
            </w:r>
          </w:p>
          <w:p w14:paraId="20902CFF" w14:textId="77777777" w:rsidR="00B86ABB" w:rsidRPr="00403670" w:rsidRDefault="00B86ABB" w:rsidP="00B86ABB">
            <w:pPr>
              <w:numPr>
                <w:ilvl w:val="0"/>
                <w:numId w:val="6"/>
              </w:numPr>
              <w:ind w:left="154" w:hanging="141"/>
              <w:jc w:val="both"/>
              <w:rPr>
                <w:rFonts w:eastAsia="Calibri" w:cstheme="minorHAnsi"/>
                <w:color w:val="000000" w:themeColor="text1"/>
                <w:sz w:val="20"/>
                <w:szCs w:val="20"/>
              </w:rPr>
            </w:pPr>
            <w:r w:rsidRPr="00403670">
              <w:rPr>
                <w:rFonts w:eastAsia="Calibri" w:cstheme="minorHAnsi"/>
                <w:color w:val="000000" w:themeColor="text1"/>
                <w:sz w:val="20"/>
                <w:szCs w:val="20"/>
              </w:rPr>
              <w:t>Adecúa, organiza y desarrolla las ideas de forma coherente y cohesionada.</w:t>
            </w:r>
          </w:p>
          <w:p w14:paraId="561AE9B5" w14:textId="77777777" w:rsidR="00B86ABB" w:rsidRPr="00403670" w:rsidRDefault="00B86ABB" w:rsidP="00B86ABB">
            <w:pPr>
              <w:numPr>
                <w:ilvl w:val="0"/>
                <w:numId w:val="6"/>
              </w:numPr>
              <w:ind w:left="154" w:hanging="141"/>
              <w:jc w:val="both"/>
              <w:rPr>
                <w:rFonts w:eastAsia="Calibri" w:cstheme="minorHAnsi"/>
                <w:color w:val="00B0F0"/>
                <w:sz w:val="20"/>
                <w:szCs w:val="20"/>
              </w:rPr>
            </w:pPr>
            <w:r w:rsidRPr="00403670">
              <w:rPr>
                <w:rFonts w:eastAsia="Calibri" w:cstheme="minorHAnsi"/>
                <w:color w:val="00B0F0"/>
                <w:sz w:val="20"/>
                <w:szCs w:val="20"/>
              </w:rPr>
              <w:lastRenderedPageBreak/>
              <w:t>Utiliza recursos no verbales y paraverbales de forma estratégica.</w:t>
            </w:r>
          </w:p>
          <w:p w14:paraId="6184B1FF" w14:textId="77777777" w:rsidR="00B86ABB" w:rsidRPr="00403670" w:rsidRDefault="00B86ABB" w:rsidP="00B86ABB">
            <w:pPr>
              <w:numPr>
                <w:ilvl w:val="0"/>
                <w:numId w:val="6"/>
              </w:numPr>
              <w:ind w:left="154" w:hanging="141"/>
              <w:jc w:val="both"/>
              <w:rPr>
                <w:rFonts w:eastAsia="Calibri" w:cstheme="minorHAnsi"/>
                <w:color w:val="C00000"/>
                <w:sz w:val="20"/>
                <w:szCs w:val="20"/>
              </w:rPr>
            </w:pPr>
            <w:r w:rsidRPr="00403670">
              <w:rPr>
                <w:rFonts w:eastAsia="Calibri" w:cstheme="minorHAnsi"/>
                <w:color w:val="C00000"/>
                <w:sz w:val="20"/>
                <w:szCs w:val="20"/>
              </w:rPr>
              <w:t>Interactúa estratégicamente con distintos interlocutores.</w:t>
            </w:r>
          </w:p>
          <w:p w14:paraId="18105A25" w14:textId="0A6AAB99" w:rsidR="00B86ABB" w:rsidRPr="00403670" w:rsidRDefault="00B86ABB" w:rsidP="00B86ABB">
            <w:pPr>
              <w:numPr>
                <w:ilvl w:val="0"/>
                <w:numId w:val="6"/>
              </w:numPr>
              <w:ind w:left="154" w:hanging="141"/>
              <w:jc w:val="both"/>
              <w:rPr>
                <w:rFonts w:eastAsia="Calibri" w:cstheme="minorHAnsi"/>
                <w:color w:val="00B050"/>
                <w:sz w:val="20"/>
                <w:szCs w:val="20"/>
              </w:rPr>
            </w:pPr>
            <w:r w:rsidRPr="00403670">
              <w:rPr>
                <w:rFonts w:eastAsia="Calibri" w:cstheme="minorHAnsi"/>
                <w:color w:val="00B050"/>
                <w:sz w:val="20"/>
                <w:szCs w:val="20"/>
              </w:rPr>
              <w:t>Reﬂexiona y evalúa la forma, el contenido y contexto del texto oral.</w:t>
            </w:r>
          </w:p>
        </w:tc>
        <w:tc>
          <w:tcPr>
            <w:tcW w:w="3940" w:type="dxa"/>
          </w:tcPr>
          <w:p w14:paraId="465F06A5" w14:textId="59841C33" w:rsidR="00B86ABB" w:rsidRPr="00403670" w:rsidRDefault="00B86ABB" w:rsidP="00B86ABB">
            <w:pPr>
              <w:jc w:val="both"/>
              <w:rPr>
                <w:rFonts w:cstheme="minorHAnsi"/>
                <w:sz w:val="20"/>
                <w:szCs w:val="20"/>
                <w:u w:val="single"/>
              </w:rPr>
            </w:pPr>
            <w:r w:rsidRPr="00A603F1">
              <w:rPr>
                <w:rFonts w:ascii="Calibri" w:eastAsia="Times New Roman" w:hAnsi="Calibri" w:cs="Calibri"/>
                <w:b/>
                <w:bCs/>
                <w:color w:val="BF8F00" w:themeColor="accent4" w:themeShade="BF"/>
                <w:sz w:val="20"/>
                <w:szCs w:val="20"/>
                <w:lang w:eastAsia="es-PE"/>
              </w:rPr>
              <w:lastRenderedPageBreak/>
              <w:t>Se comunica oralmente mediante diversos tipos de textos</w:t>
            </w:r>
            <w:r w:rsidRPr="00A603F1">
              <w:rPr>
                <w:rFonts w:ascii="Calibri" w:eastAsia="Times New Roman" w:hAnsi="Calibri" w:cs="Calibri"/>
                <w:color w:val="414042"/>
                <w:sz w:val="20"/>
                <w:szCs w:val="20"/>
                <w:lang w:eastAsia="es-PE"/>
              </w:rPr>
              <w:t xml:space="preserve">; </w:t>
            </w:r>
            <w:r w:rsidRPr="00A603F1">
              <w:rPr>
                <w:rFonts w:ascii="Calibri" w:eastAsia="Times New Roman" w:hAnsi="Calibri" w:cs="Calibri"/>
                <w:color w:val="0070C0"/>
                <w:sz w:val="20"/>
                <w:szCs w:val="20"/>
                <w:lang w:eastAsia="es-PE"/>
              </w:rPr>
              <w:t>infiere información relevante y conclusiones e interpreta la intención del interlocutor y las relaciones de poder en discursos que contienen sesgos, falacias y ambigüedades.</w:t>
            </w:r>
            <w:r w:rsidRPr="00A603F1">
              <w:rPr>
                <w:rFonts w:ascii="Calibri" w:eastAsia="Times New Roman" w:hAnsi="Calibri" w:cs="Calibri"/>
                <w:color w:val="414042"/>
                <w:sz w:val="20"/>
                <w:szCs w:val="20"/>
                <w:lang w:eastAsia="es-PE"/>
              </w:rPr>
              <w:t xml:space="preserve"> Se expresa</w:t>
            </w:r>
            <w:r>
              <w:rPr>
                <w:rFonts w:ascii="Calibri" w:eastAsia="Times New Roman" w:hAnsi="Calibri" w:cs="Calibri"/>
                <w:color w:val="414042"/>
                <w:sz w:val="20"/>
                <w:szCs w:val="20"/>
                <w:lang w:eastAsia="es-PE"/>
              </w:rPr>
              <w:t xml:space="preserve"> </w:t>
            </w:r>
            <w:r w:rsidRPr="00A603F1">
              <w:rPr>
                <w:rFonts w:ascii="Calibri" w:eastAsia="Times New Roman" w:hAnsi="Calibri" w:cs="Calibri"/>
                <w:color w:val="414042"/>
                <w:sz w:val="20"/>
                <w:szCs w:val="20"/>
                <w:lang w:eastAsia="es-PE"/>
              </w:rPr>
              <w:t xml:space="preserve">adecuándose a situaciones comunicativas formales e informales y a los géneros discursivos orales en que participa. </w:t>
            </w:r>
            <w:r w:rsidRPr="00A603F1">
              <w:rPr>
                <w:rFonts w:ascii="Calibri" w:eastAsia="Times New Roman" w:hAnsi="Calibri" w:cs="Calibri"/>
                <w:color w:val="00B0F0"/>
                <w:sz w:val="20"/>
                <w:szCs w:val="20"/>
                <w:lang w:eastAsia="es-PE"/>
              </w:rPr>
              <w:t xml:space="preserve">Organiza y desarrolla sus </w:t>
            </w:r>
            <w:r w:rsidRPr="00A603F1">
              <w:rPr>
                <w:rFonts w:ascii="Calibri" w:eastAsia="Times New Roman" w:hAnsi="Calibri" w:cs="Calibri"/>
                <w:color w:val="00B0F0"/>
                <w:sz w:val="20"/>
                <w:szCs w:val="20"/>
                <w:lang w:eastAsia="es-PE"/>
              </w:rPr>
              <w:lastRenderedPageBreak/>
              <w:t>ideas en torno a un tema y las relaciona mediante el uso de diversos recursos cohesivos; incorpora un vocabulario especializado y enfatiza los significados mediante el uso de recursos no verbales y paraverbales.</w:t>
            </w:r>
            <w:r w:rsidRPr="00A603F1">
              <w:rPr>
                <w:rFonts w:ascii="Calibri" w:eastAsia="Times New Roman" w:hAnsi="Calibri" w:cs="Calibri"/>
                <w:color w:val="414042"/>
                <w:sz w:val="20"/>
                <w:szCs w:val="20"/>
                <w:lang w:eastAsia="es-PE"/>
              </w:rPr>
              <w:t xml:space="preserve"> </w:t>
            </w:r>
            <w:r w:rsidRPr="00A603F1">
              <w:rPr>
                <w:rFonts w:ascii="Calibri" w:eastAsia="Times New Roman" w:hAnsi="Calibri" w:cs="Calibri"/>
                <w:color w:val="00B050"/>
                <w:sz w:val="20"/>
                <w:szCs w:val="20"/>
                <w:lang w:eastAsia="es-PE"/>
              </w:rPr>
              <w:t>Reflexiona sobre</w:t>
            </w:r>
            <w:r w:rsidRPr="002B260C">
              <w:rPr>
                <w:rFonts w:ascii="Calibri" w:eastAsia="Times New Roman" w:hAnsi="Calibri" w:cs="Calibri"/>
                <w:color w:val="00B050"/>
                <w:sz w:val="20"/>
                <w:szCs w:val="20"/>
                <w:lang w:eastAsia="es-PE"/>
              </w:rPr>
              <w:t xml:space="preserve"> </w:t>
            </w:r>
            <w:r w:rsidRPr="00A603F1">
              <w:rPr>
                <w:rFonts w:ascii="Calibri" w:eastAsia="Times New Roman" w:hAnsi="Calibri" w:cs="Calibri"/>
                <w:color w:val="00B050"/>
                <w:sz w:val="20"/>
                <w:szCs w:val="20"/>
                <w:lang w:eastAsia="es-PE"/>
              </w:rPr>
              <w:t>el texto y evalúa la validez de la información y su efecto en los interlocutores, de acuerdo a sus conocimientos, fuentes de</w:t>
            </w:r>
            <w:r w:rsidRPr="002B260C">
              <w:rPr>
                <w:rFonts w:ascii="Calibri" w:eastAsia="Times New Roman" w:hAnsi="Calibri" w:cs="Calibri"/>
                <w:color w:val="00B050"/>
                <w:sz w:val="20"/>
                <w:szCs w:val="20"/>
                <w:lang w:eastAsia="es-PE"/>
              </w:rPr>
              <w:t xml:space="preserve"> </w:t>
            </w:r>
            <w:r w:rsidRPr="00A603F1">
              <w:rPr>
                <w:rFonts w:ascii="Calibri" w:eastAsia="Times New Roman" w:hAnsi="Calibri" w:cs="Calibri"/>
                <w:color w:val="00B050"/>
                <w:sz w:val="20"/>
                <w:szCs w:val="20"/>
                <w:lang w:eastAsia="es-PE"/>
              </w:rPr>
              <w:t xml:space="preserve">información y al contexto sociocultural. </w:t>
            </w:r>
            <w:r w:rsidRPr="00A603F1">
              <w:rPr>
                <w:rFonts w:ascii="Calibri" w:eastAsia="Times New Roman" w:hAnsi="Calibri" w:cs="Calibri"/>
                <w:color w:val="C00000"/>
                <w:sz w:val="20"/>
                <w:szCs w:val="20"/>
                <w:lang w:eastAsia="es-PE"/>
              </w:rPr>
              <w:t>En un intercambio, hace contribuciones relevantes y evalúa las ideas de los otros</w:t>
            </w:r>
            <w:r w:rsidRPr="002B260C">
              <w:rPr>
                <w:rFonts w:ascii="Calibri" w:eastAsia="Times New Roman" w:hAnsi="Calibri" w:cs="Calibri"/>
                <w:color w:val="C00000"/>
                <w:sz w:val="20"/>
                <w:szCs w:val="20"/>
                <w:lang w:eastAsia="es-PE"/>
              </w:rPr>
              <w:t xml:space="preserve"> para contraargumentar, eligiendo estratégicamente cómo y en qué momento participa.</w:t>
            </w:r>
          </w:p>
        </w:tc>
        <w:tc>
          <w:tcPr>
            <w:tcW w:w="4542" w:type="dxa"/>
          </w:tcPr>
          <w:p w14:paraId="38CA48AA" w14:textId="5D34ED20" w:rsidR="00B86ABB" w:rsidRPr="008B599B" w:rsidRDefault="00B86ABB" w:rsidP="00B86ABB">
            <w:pPr>
              <w:pStyle w:val="Prrafodelista"/>
              <w:numPr>
                <w:ilvl w:val="0"/>
                <w:numId w:val="17"/>
              </w:numPr>
              <w:spacing w:after="0" w:line="240" w:lineRule="auto"/>
              <w:ind w:left="31" w:hanging="141"/>
              <w:jc w:val="both"/>
              <w:rPr>
                <w:rFonts w:ascii="Calibri-Light" w:eastAsia="Times New Roman" w:hAnsi="Calibri-Light" w:cs="Times New Roman"/>
                <w:color w:val="BF8F00" w:themeColor="accent4" w:themeShade="BF"/>
                <w:sz w:val="18"/>
                <w:szCs w:val="18"/>
              </w:rPr>
            </w:pPr>
            <w:r w:rsidRPr="008B599B">
              <w:rPr>
                <w:rFonts w:ascii="Calibri-Light" w:eastAsia="Times New Roman" w:hAnsi="Calibri-Light" w:cs="Times New Roman"/>
                <w:color w:val="BF8F00" w:themeColor="accent4" w:themeShade="BF"/>
                <w:sz w:val="18"/>
                <w:szCs w:val="18"/>
              </w:rPr>
              <w:lastRenderedPageBreak/>
              <w:t xml:space="preserve">Recupera información </w:t>
            </w:r>
            <w:r>
              <w:rPr>
                <w:rFonts w:ascii="Calibri-Light" w:eastAsia="Times New Roman" w:hAnsi="Calibri-Light" w:cs="Times New Roman"/>
                <w:color w:val="BF8F00" w:themeColor="accent4" w:themeShade="BF"/>
                <w:sz w:val="18"/>
                <w:szCs w:val="18"/>
              </w:rPr>
              <w:t xml:space="preserve">personajes y hechos </w:t>
            </w:r>
            <w:r w:rsidRPr="008B599B">
              <w:rPr>
                <w:rFonts w:ascii="Calibri-Light" w:eastAsia="Times New Roman" w:hAnsi="Calibri-Light" w:cs="Times New Roman"/>
                <w:color w:val="BF8F00" w:themeColor="accent4" w:themeShade="BF"/>
                <w:sz w:val="18"/>
                <w:szCs w:val="18"/>
              </w:rPr>
              <w:t xml:space="preserve">de los textos orales </w:t>
            </w:r>
            <w:r>
              <w:rPr>
                <w:rFonts w:ascii="Calibri-Light" w:eastAsia="Times New Roman" w:hAnsi="Calibri-Light" w:cs="Times New Roman"/>
                <w:color w:val="BF8F00" w:themeColor="accent4" w:themeShade="BF"/>
                <w:sz w:val="18"/>
                <w:szCs w:val="18"/>
              </w:rPr>
              <w:t>respecto a las costumbres y tradiciones loca</w:t>
            </w:r>
            <w:r w:rsidRPr="008B599B">
              <w:rPr>
                <w:rFonts w:ascii="Calibri-Light" w:eastAsia="Times New Roman" w:hAnsi="Calibri-Light" w:cs="Times New Roman"/>
                <w:color w:val="BF8F00" w:themeColor="accent4" w:themeShade="BF"/>
                <w:sz w:val="18"/>
                <w:szCs w:val="18"/>
              </w:rPr>
              <w:t>les</w:t>
            </w:r>
            <w:r>
              <w:rPr>
                <w:rFonts w:ascii="Calibri-Light" w:eastAsia="Times New Roman" w:hAnsi="Calibri-Light" w:cs="Times New Roman"/>
                <w:color w:val="BF8F00" w:themeColor="accent4" w:themeShade="BF"/>
                <w:sz w:val="18"/>
                <w:szCs w:val="18"/>
              </w:rPr>
              <w:t xml:space="preserve"> dicha en</w:t>
            </w:r>
            <w:r w:rsidRPr="008B599B">
              <w:rPr>
                <w:rFonts w:ascii="Calibri-Light" w:eastAsia="Times New Roman" w:hAnsi="Calibri-Light" w:cs="Times New Roman"/>
                <w:color w:val="BF8F00" w:themeColor="accent4" w:themeShade="BF"/>
                <w:sz w:val="18"/>
                <w:szCs w:val="18"/>
              </w:rPr>
              <w:t xml:space="preserve"> distintos momentos, o por distintos interlocutores</w:t>
            </w:r>
            <w:r>
              <w:rPr>
                <w:rFonts w:ascii="Calibri-Light" w:eastAsia="Times New Roman" w:hAnsi="Calibri-Light" w:cs="Times New Roman"/>
                <w:color w:val="BF8F00" w:themeColor="accent4" w:themeShade="BF"/>
                <w:sz w:val="18"/>
                <w:szCs w:val="18"/>
              </w:rPr>
              <w:t xml:space="preserve">. </w:t>
            </w:r>
          </w:p>
          <w:p w14:paraId="386AF8AE" w14:textId="649BF381" w:rsidR="00B86ABB" w:rsidRDefault="00B86ABB" w:rsidP="00B86ABB">
            <w:pPr>
              <w:pStyle w:val="Prrafodelista"/>
              <w:numPr>
                <w:ilvl w:val="0"/>
                <w:numId w:val="17"/>
              </w:numPr>
              <w:spacing w:after="0" w:line="240" w:lineRule="auto"/>
              <w:ind w:left="31" w:hanging="141"/>
              <w:jc w:val="both"/>
              <w:rPr>
                <w:rFonts w:ascii="Calibri-Light" w:eastAsia="Times New Roman" w:hAnsi="Calibri-Light" w:cs="Times New Roman"/>
                <w:sz w:val="18"/>
                <w:szCs w:val="18"/>
              </w:rPr>
            </w:pPr>
            <w:r w:rsidRPr="00D65661">
              <w:rPr>
                <w:rFonts w:ascii="Calibri-Light" w:eastAsia="Times New Roman" w:hAnsi="Calibri-Light" w:cs="Times New Roman"/>
                <w:sz w:val="18"/>
                <w:szCs w:val="18"/>
              </w:rPr>
              <w:t>Explica el tema y propósito comunicativo del texto</w:t>
            </w:r>
            <w:r>
              <w:rPr>
                <w:rFonts w:ascii="Calibri-Light" w:eastAsia="Times New Roman" w:hAnsi="Calibri-Light" w:cs="Times New Roman"/>
                <w:sz w:val="18"/>
                <w:szCs w:val="18"/>
              </w:rPr>
              <w:t xml:space="preserve"> informativos</w:t>
            </w:r>
            <w:r w:rsidRPr="00D65661">
              <w:rPr>
                <w:rFonts w:ascii="Calibri-Light" w:eastAsia="Times New Roman" w:hAnsi="Calibri-Light" w:cs="Times New Roman"/>
                <w:sz w:val="18"/>
                <w:szCs w:val="18"/>
              </w:rPr>
              <w:t xml:space="preserve"> clasificando y sintetizando la información</w:t>
            </w:r>
            <w:r>
              <w:rPr>
                <w:rFonts w:ascii="Calibri-Light" w:eastAsia="Times New Roman" w:hAnsi="Calibri-Light" w:cs="Times New Roman"/>
                <w:sz w:val="18"/>
                <w:szCs w:val="18"/>
              </w:rPr>
              <w:t xml:space="preserve"> mediante</w:t>
            </w:r>
            <w:r w:rsidRPr="00D65661">
              <w:rPr>
                <w:rFonts w:ascii="Calibri-Light" w:eastAsia="Times New Roman" w:hAnsi="Calibri-Light" w:cs="Times New Roman"/>
                <w:sz w:val="18"/>
                <w:szCs w:val="18"/>
              </w:rPr>
              <w:t xml:space="preserve"> conclusiones sobre lo comprendido.</w:t>
            </w:r>
          </w:p>
          <w:p w14:paraId="1C987129" w14:textId="34718328" w:rsidR="00B86ABB" w:rsidRPr="00824211" w:rsidRDefault="00B86ABB" w:rsidP="00B86ABB">
            <w:pPr>
              <w:pStyle w:val="Prrafodelista"/>
              <w:numPr>
                <w:ilvl w:val="0"/>
                <w:numId w:val="17"/>
              </w:numPr>
              <w:spacing w:after="0" w:line="240" w:lineRule="auto"/>
              <w:ind w:left="31" w:hanging="141"/>
              <w:jc w:val="both"/>
              <w:rPr>
                <w:rFonts w:ascii="Calibri-Light" w:eastAsia="Times New Roman" w:hAnsi="Calibri-Light" w:cs="Times New Roman"/>
                <w:color w:val="00B0F0"/>
                <w:sz w:val="18"/>
                <w:szCs w:val="18"/>
              </w:rPr>
            </w:pPr>
            <w:r w:rsidRPr="00D65661">
              <w:rPr>
                <w:rFonts w:ascii="Calibri-Light" w:eastAsia="Times New Roman" w:hAnsi="Calibri-Light" w:cs="Times New Roman"/>
                <w:color w:val="0070C0"/>
                <w:sz w:val="18"/>
                <w:szCs w:val="18"/>
              </w:rPr>
              <w:t>Deduce diversas relaciones lógicas</w:t>
            </w:r>
            <w:r w:rsidRPr="00824211">
              <w:rPr>
                <w:rFonts w:ascii="Calibri-Light" w:eastAsia="Times New Roman" w:hAnsi="Calibri-Light" w:cs="Times New Roman"/>
                <w:color w:val="0070C0"/>
                <w:sz w:val="18"/>
                <w:szCs w:val="18"/>
              </w:rPr>
              <w:t xml:space="preserve"> de </w:t>
            </w:r>
            <w:r w:rsidRPr="00D65661">
              <w:rPr>
                <w:rFonts w:ascii="Calibri-Light" w:eastAsia="Times New Roman" w:hAnsi="Calibri-Light" w:cs="Times New Roman"/>
                <w:color w:val="0070C0"/>
                <w:sz w:val="18"/>
                <w:szCs w:val="18"/>
              </w:rPr>
              <w:t xml:space="preserve">semejanza-diferencia a partir de información </w:t>
            </w:r>
            <w:r w:rsidRPr="00824211">
              <w:rPr>
                <w:rFonts w:ascii="Calibri-Light" w:eastAsia="Times New Roman" w:hAnsi="Calibri-Light" w:cs="Times New Roman"/>
                <w:color w:val="0070C0"/>
                <w:sz w:val="18"/>
                <w:szCs w:val="18"/>
              </w:rPr>
              <w:t>adversa s</w:t>
            </w:r>
            <w:r w:rsidRPr="00D65661">
              <w:rPr>
                <w:rFonts w:ascii="Calibri-Light" w:eastAsia="Times New Roman" w:hAnsi="Calibri-Light" w:cs="Times New Roman"/>
                <w:color w:val="0070C0"/>
                <w:sz w:val="18"/>
                <w:szCs w:val="18"/>
              </w:rPr>
              <w:t>eñala</w:t>
            </w:r>
            <w:r w:rsidRPr="00824211">
              <w:rPr>
                <w:rFonts w:ascii="Calibri-Light" w:eastAsia="Times New Roman" w:hAnsi="Calibri-Light" w:cs="Times New Roman"/>
                <w:color w:val="0070C0"/>
                <w:sz w:val="18"/>
                <w:szCs w:val="18"/>
              </w:rPr>
              <w:t>ndo</w:t>
            </w:r>
            <w:r w:rsidRPr="00D65661">
              <w:rPr>
                <w:rFonts w:ascii="Calibri-Light" w:eastAsia="Times New Roman" w:hAnsi="Calibri-Light" w:cs="Times New Roman"/>
                <w:color w:val="0070C0"/>
                <w:sz w:val="18"/>
                <w:szCs w:val="18"/>
              </w:rPr>
              <w:t xml:space="preserve"> las características implícitas</w:t>
            </w:r>
            <w:r w:rsidRPr="00824211">
              <w:rPr>
                <w:rFonts w:ascii="Calibri-Light" w:eastAsia="Times New Roman" w:hAnsi="Calibri-Light" w:cs="Times New Roman"/>
                <w:color w:val="0070C0"/>
                <w:sz w:val="18"/>
                <w:szCs w:val="18"/>
              </w:rPr>
              <w:t xml:space="preserve"> </w:t>
            </w:r>
            <w:r w:rsidRPr="00D65661">
              <w:rPr>
                <w:rFonts w:ascii="Calibri-Light" w:eastAsia="Times New Roman" w:hAnsi="Calibri-Light" w:cs="Times New Roman"/>
                <w:color w:val="0070C0"/>
                <w:sz w:val="18"/>
                <w:szCs w:val="18"/>
              </w:rPr>
              <w:t>de seres, objetos, hechos y lugares.</w:t>
            </w:r>
            <w:r w:rsidRPr="00D65661">
              <w:rPr>
                <w:rFonts w:ascii="Calibri-Light" w:eastAsia="Times New Roman" w:hAnsi="Calibri-Light" w:cs="Times New Roman"/>
                <w:color w:val="00B0F0"/>
                <w:sz w:val="18"/>
                <w:szCs w:val="18"/>
              </w:rPr>
              <w:t xml:space="preserve"> </w:t>
            </w:r>
          </w:p>
          <w:p w14:paraId="257F2FBF" w14:textId="7BFECE60" w:rsidR="00B86ABB" w:rsidRPr="00272E3C" w:rsidRDefault="00B86ABB" w:rsidP="00B86ABB">
            <w:pPr>
              <w:pStyle w:val="Prrafodelista"/>
              <w:numPr>
                <w:ilvl w:val="0"/>
                <w:numId w:val="17"/>
              </w:numPr>
              <w:spacing w:after="0" w:line="240" w:lineRule="auto"/>
              <w:ind w:left="31" w:hanging="141"/>
              <w:jc w:val="both"/>
              <w:rPr>
                <w:rFonts w:ascii="Calibri-Light" w:eastAsia="Times New Roman" w:hAnsi="Calibri-Light" w:cs="Times New Roman"/>
                <w:color w:val="C00000"/>
                <w:sz w:val="18"/>
                <w:szCs w:val="18"/>
              </w:rPr>
            </w:pPr>
            <w:r w:rsidRPr="00272E3C">
              <w:rPr>
                <w:rFonts w:ascii="Calibri-Light" w:eastAsia="Times New Roman" w:hAnsi="Calibri-Light" w:cs="Times New Roman"/>
                <w:color w:val="C00000"/>
                <w:sz w:val="18"/>
                <w:szCs w:val="18"/>
              </w:rPr>
              <w:lastRenderedPageBreak/>
              <w:t xml:space="preserve">Adecúa el texto oral a la situación comunicativa considerando el propósito comunicativo y algunas características </w:t>
            </w:r>
            <w:r w:rsidRPr="00D65661">
              <w:rPr>
                <w:rFonts w:ascii="Calibri-Light" w:eastAsia="Times New Roman" w:hAnsi="Calibri-Light" w:cs="Times New Roman"/>
                <w:color w:val="C00000"/>
                <w:sz w:val="18"/>
                <w:szCs w:val="18"/>
              </w:rPr>
              <w:t>de</w:t>
            </w:r>
            <w:r w:rsidRPr="00272E3C">
              <w:rPr>
                <w:rFonts w:ascii="Calibri-Light" w:eastAsia="Times New Roman" w:hAnsi="Calibri-Light" w:cs="Times New Roman"/>
                <w:color w:val="C00000"/>
                <w:sz w:val="18"/>
                <w:szCs w:val="18"/>
              </w:rPr>
              <w:t xml:space="preserve"> los textos informativos, m</w:t>
            </w:r>
            <w:r w:rsidRPr="00D65661">
              <w:rPr>
                <w:rFonts w:ascii="Calibri-Light" w:eastAsia="Times New Roman" w:hAnsi="Calibri-Light" w:cs="Times New Roman"/>
                <w:color w:val="C00000"/>
                <w:sz w:val="18"/>
                <w:szCs w:val="18"/>
              </w:rPr>
              <w:t>ant</w:t>
            </w:r>
            <w:r w:rsidRPr="00272E3C">
              <w:rPr>
                <w:rFonts w:ascii="Calibri-Light" w:eastAsia="Times New Roman" w:hAnsi="Calibri-Light" w:cs="Times New Roman"/>
                <w:color w:val="C00000"/>
                <w:sz w:val="18"/>
                <w:szCs w:val="18"/>
              </w:rPr>
              <w:t>eniendo</w:t>
            </w:r>
            <w:r w:rsidRPr="00D65661">
              <w:rPr>
                <w:rFonts w:ascii="Calibri-Light" w:eastAsia="Times New Roman" w:hAnsi="Calibri-Light" w:cs="Times New Roman"/>
                <w:color w:val="C00000"/>
                <w:sz w:val="18"/>
                <w:szCs w:val="18"/>
              </w:rPr>
              <w:t xml:space="preserve"> el registro</w:t>
            </w:r>
            <w:r w:rsidRPr="00272E3C">
              <w:rPr>
                <w:rFonts w:ascii="Calibri-Light" w:eastAsia="Times New Roman" w:hAnsi="Calibri-Light" w:cs="Times New Roman"/>
                <w:color w:val="C00000"/>
                <w:sz w:val="18"/>
                <w:szCs w:val="18"/>
              </w:rPr>
              <w:t xml:space="preserve"> </w:t>
            </w:r>
            <w:r w:rsidRPr="00D65661">
              <w:rPr>
                <w:rFonts w:ascii="Calibri-Light" w:eastAsia="Times New Roman" w:hAnsi="Calibri-Light" w:cs="Times New Roman"/>
                <w:color w:val="C00000"/>
                <w:sz w:val="18"/>
                <w:szCs w:val="18"/>
              </w:rPr>
              <w:t>formal</w:t>
            </w:r>
            <w:r>
              <w:rPr>
                <w:rFonts w:ascii="Calibri-Light" w:eastAsia="Times New Roman" w:hAnsi="Calibri-Light" w:cs="Times New Roman"/>
                <w:color w:val="C00000"/>
                <w:sz w:val="18"/>
                <w:szCs w:val="18"/>
              </w:rPr>
              <w:t>.</w:t>
            </w:r>
            <w:r w:rsidRPr="00272E3C">
              <w:rPr>
                <w:rFonts w:ascii="Calibri-Light" w:eastAsia="Times New Roman" w:hAnsi="Calibri-Light" w:cs="Times New Roman"/>
                <w:color w:val="C00000"/>
                <w:sz w:val="18"/>
                <w:szCs w:val="18"/>
              </w:rPr>
              <w:t xml:space="preserve"> </w:t>
            </w:r>
          </w:p>
          <w:p w14:paraId="6CC6F1AB" w14:textId="55C7F2CB" w:rsidR="00B86ABB" w:rsidRDefault="00B86ABB" w:rsidP="00B86ABB">
            <w:pPr>
              <w:pStyle w:val="Prrafodelista"/>
              <w:numPr>
                <w:ilvl w:val="0"/>
                <w:numId w:val="17"/>
              </w:numPr>
              <w:spacing w:after="0" w:line="240" w:lineRule="auto"/>
              <w:ind w:left="31" w:hanging="141"/>
              <w:jc w:val="both"/>
              <w:rPr>
                <w:rFonts w:ascii="Calibri-Light" w:eastAsia="Times New Roman" w:hAnsi="Calibri-Light" w:cs="Times New Roman"/>
                <w:sz w:val="18"/>
                <w:szCs w:val="18"/>
              </w:rPr>
            </w:pPr>
            <w:r w:rsidRPr="00D65661">
              <w:rPr>
                <w:rFonts w:ascii="Calibri-Light" w:eastAsia="Times New Roman" w:hAnsi="Calibri-Light" w:cs="Times New Roman"/>
                <w:sz w:val="18"/>
                <w:szCs w:val="18"/>
              </w:rPr>
              <w:t>Ordena y jerarquiza las ideas en torno a un tema, y las desarrolla para ampliar o precisar la información</w:t>
            </w:r>
            <w:r>
              <w:rPr>
                <w:rFonts w:ascii="Calibri-Light" w:eastAsia="Times New Roman" w:hAnsi="Calibri-Light" w:cs="Times New Roman"/>
                <w:sz w:val="18"/>
                <w:szCs w:val="18"/>
              </w:rPr>
              <w:t xml:space="preserve"> según la e</w:t>
            </w:r>
            <w:r w:rsidRPr="00D65661">
              <w:rPr>
                <w:rFonts w:ascii="Calibri-Light" w:eastAsia="Times New Roman" w:hAnsi="Calibri-Light" w:cs="Times New Roman"/>
                <w:sz w:val="18"/>
                <w:szCs w:val="18"/>
              </w:rPr>
              <w:t>structura secuencia</w:t>
            </w:r>
            <w:r>
              <w:rPr>
                <w:rFonts w:ascii="Calibri-Light" w:eastAsia="Times New Roman" w:hAnsi="Calibri-Light" w:cs="Times New Roman"/>
                <w:sz w:val="18"/>
                <w:szCs w:val="18"/>
              </w:rPr>
              <w:t>l del texto expositivo.</w:t>
            </w:r>
            <w:r w:rsidRPr="00D65661">
              <w:rPr>
                <w:rFonts w:ascii="Calibri-Light" w:eastAsia="Times New Roman" w:hAnsi="Calibri-Light" w:cs="Times New Roman"/>
                <w:sz w:val="18"/>
                <w:szCs w:val="18"/>
              </w:rPr>
              <w:t xml:space="preserve"> </w:t>
            </w:r>
          </w:p>
          <w:p w14:paraId="2F56569D" w14:textId="34322583" w:rsidR="00B86ABB" w:rsidRPr="00FE3F5B" w:rsidRDefault="00B86ABB" w:rsidP="00B86ABB">
            <w:pPr>
              <w:pStyle w:val="Prrafodelista"/>
              <w:numPr>
                <w:ilvl w:val="0"/>
                <w:numId w:val="17"/>
              </w:numPr>
              <w:spacing w:after="0" w:line="240" w:lineRule="auto"/>
              <w:ind w:left="31" w:hanging="141"/>
              <w:jc w:val="both"/>
              <w:rPr>
                <w:rFonts w:ascii="Calibri-Light" w:eastAsia="Times New Roman" w:hAnsi="Calibri-Light" w:cs="Times New Roman"/>
                <w:color w:val="00B0F0"/>
                <w:sz w:val="18"/>
                <w:szCs w:val="18"/>
              </w:rPr>
            </w:pPr>
            <w:r w:rsidRPr="00FE3F5B">
              <w:rPr>
                <w:rFonts w:ascii="Calibri-Light" w:eastAsia="Times New Roman" w:hAnsi="Calibri-Light" w:cs="Times New Roman"/>
                <w:color w:val="00B0F0"/>
                <w:sz w:val="18"/>
                <w:szCs w:val="18"/>
              </w:rPr>
              <w:t>Emplea gestos y movimientos corporales que enfatizan o atenúan las exposiciones orales, regulando la distancia física que guarda con sus interlocutores y ajustando el volumen, la entonación y el ritmo de voz.</w:t>
            </w:r>
          </w:p>
          <w:p w14:paraId="63D984B6" w14:textId="17318A1F" w:rsidR="00B86ABB" w:rsidRPr="00D65661" w:rsidRDefault="00B86ABB" w:rsidP="00B86ABB">
            <w:pPr>
              <w:pStyle w:val="Prrafodelista"/>
              <w:numPr>
                <w:ilvl w:val="0"/>
                <w:numId w:val="17"/>
              </w:numPr>
              <w:spacing w:after="0" w:line="240" w:lineRule="auto"/>
              <w:ind w:left="31" w:hanging="141"/>
              <w:jc w:val="both"/>
              <w:rPr>
                <w:rFonts w:ascii="Calibri-Light" w:eastAsia="Times New Roman" w:hAnsi="Calibri-Light" w:cs="Times New Roman"/>
                <w:sz w:val="18"/>
                <w:szCs w:val="18"/>
              </w:rPr>
            </w:pPr>
            <w:r w:rsidRPr="00D65661">
              <w:rPr>
                <w:rFonts w:ascii="Calibri-Light" w:eastAsia="Times New Roman" w:hAnsi="Calibri-Light" w:cs="Times New Roman"/>
                <w:color w:val="00B050"/>
                <w:sz w:val="18"/>
                <w:szCs w:val="18"/>
              </w:rPr>
              <w:t>Evalúa</w:t>
            </w:r>
            <w:r w:rsidRPr="00FE3F5B">
              <w:rPr>
                <w:rFonts w:ascii="Calibri-Light" w:eastAsia="Times New Roman" w:hAnsi="Calibri-Light" w:cs="Times New Roman"/>
                <w:color w:val="00B050"/>
                <w:sz w:val="18"/>
                <w:szCs w:val="18"/>
              </w:rPr>
              <w:t xml:space="preserve"> </w:t>
            </w:r>
            <w:r w:rsidRPr="00D65661">
              <w:rPr>
                <w:rFonts w:ascii="Calibri-Light" w:eastAsia="Times New Roman" w:hAnsi="Calibri-Light" w:cs="Times New Roman"/>
                <w:color w:val="00B050"/>
                <w:sz w:val="18"/>
                <w:szCs w:val="18"/>
              </w:rPr>
              <w:t>la eficacia de recursos verbales, no verbales y paraverbales</w:t>
            </w:r>
            <w:r>
              <w:rPr>
                <w:rFonts w:ascii="Calibri-Light" w:eastAsia="Times New Roman" w:hAnsi="Calibri-Light" w:cs="Times New Roman"/>
                <w:color w:val="00B050"/>
                <w:sz w:val="18"/>
                <w:szCs w:val="18"/>
              </w:rPr>
              <w:t xml:space="preserve">, asimismo </w:t>
            </w:r>
            <w:r w:rsidRPr="00D65661">
              <w:rPr>
                <w:rFonts w:ascii="Calibri-Light" w:eastAsia="Times New Roman" w:hAnsi="Calibri-Light" w:cs="Times New Roman"/>
                <w:color w:val="00B050"/>
                <w:sz w:val="18"/>
                <w:szCs w:val="18"/>
              </w:rPr>
              <w:t xml:space="preserve">de las estrategias discursivas más comunes. </w:t>
            </w:r>
          </w:p>
        </w:tc>
        <w:tc>
          <w:tcPr>
            <w:tcW w:w="1695" w:type="dxa"/>
            <w:vAlign w:val="center"/>
          </w:tcPr>
          <w:p w14:paraId="1CFC4CFA" w14:textId="77777777" w:rsidR="00B86ABB" w:rsidRPr="00403670" w:rsidRDefault="00B86ABB" w:rsidP="00B86ABB">
            <w:pPr>
              <w:jc w:val="both"/>
              <w:rPr>
                <w:rFonts w:cstheme="minorHAnsi"/>
                <w:color w:val="000000" w:themeColor="text1"/>
                <w:sz w:val="20"/>
                <w:szCs w:val="20"/>
              </w:rPr>
            </w:pPr>
          </w:p>
          <w:p w14:paraId="50AE1395" w14:textId="07E2A5B9" w:rsidR="00B86ABB" w:rsidRPr="00403670" w:rsidRDefault="00B86ABB" w:rsidP="00B86ABB">
            <w:pPr>
              <w:jc w:val="both"/>
              <w:rPr>
                <w:rFonts w:cstheme="minorHAnsi"/>
                <w:color w:val="000000" w:themeColor="text1"/>
                <w:sz w:val="20"/>
                <w:szCs w:val="20"/>
              </w:rPr>
            </w:pPr>
            <w:r w:rsidRPr="00403670">
              <w:rPr>
                <w:rFonts w:cstheme="minorHAnsi"/>
                <w:color w:val="000000" w:themeColor="text1"/>
                <w:sz w:val="20"/>
                <w:szCs w:val="20"/>
              </w:rPr>
              <w:t>Lista de cotejo.</w:t>
            </w:r>
          </w:p>
          <w:p w14:paraId="578667E3" w14:textId="77777777" w:rsidR="00B86ABB" w:rsidRPr="00403670" w:rsidRDefault="00B86ABB" w:rsidP="00B86ABB">
            <w:pPr>
              <w:pStyle w:val="Prrafodelista"/>
              <w:spacing w:after="0"/>
              <w:ind w:left="187"/>
              <w:jc w:val="both"/>
              <w:rPr>
                <w:rFonts w:asciiTheme="minorHAnsi" w:hAnsiTheme="minorHAnsi" w:cstheme="minorHAnsi"/>
                <w:color w:val="000000" w:themeColor="text1"/>
                <w:sz w:val="20"/>
                <w:szCs w:val="20"/>
              </w:rPr>
            </w:pPr>
          </w:p>
          <w:p w14:paraId="130B02E1" w14:textId="78EAB86C" w:rsidR="00B86ABB" w:rsidRPr="00403670" w:rsidRDefault="00B86ABB" w:rsidP="00B86ABB">
            <w:pPr>
              <w:jc w:val="both"/>
              <w:rPr>
                <w:rFonts w:cstheme="minorHAnsi"/>
                <w:color w:val="000000" w:themeColor="text1"/>
                <w:sz w:val="20"/>
                <w:szCs w:val="20"/>
              </w:rPr>
            </w:pPr>
            <w:r w:rsidRPr="00403670">
              <w:rPr>
                <w:rFonts w:cstheme="minorHAnsi"/>
                <w:color w:val="000000" w:themeColor="text1"/>
                <w:sz w:val="20"/>
                <w:szCs w:val="20"/>
              </w:rPr>
              <w:t>Guía de observación.</w:t>
            </w:r>
          </w:p>
          <w:p w14:paraId="5FB1FF7E" w14:textId="77777777" w:rsidR="00B86ABB" w:rsidRPr="00403670" w:rsidRDefault="00B86ABB" w:rsidP="00B86ABB">
            <w:pPr>
              <w:jc w:val="both"/>
              <w:rPr>
                <w:rFonts w:cstheme="minorHAnsi"/>
                <w:sz w:val="20"/>
                <w:szCs w:val="20"/>
              </w:rPr>
            </w:pPr>
          </w:p>
          <w:p w14:paraId="2A5F10A9" w14:textId="77777777" w:rsidR="00B86ABB" w:rsidRPr="00403670" w:rsidRDefault="00B86ABB" w:rsidP="00B86ABB">
            <w:pPr>
              <w:jc w:val="both"/>
              <w:rPr>
                <w:rFonts w:cstheme="minorHAnsi"/>
                <w:color w:val="000000" w:themeColor="text1"/>
                <w:sz w:val="20"/>
                <w:szCs w:val="20"/>
              </w:rPr>
            </w:pPr>
          </w:p>
          <w:p w14:paraId="03529849" w14:textId="77777777" w:rsidR="00B86ABB" w:rsidRPr="00403670" w:rsidRDefault="00B86ABB" w:rsidP="00B86ABB">
            <w:pPr>
              <w:jc w:val="both"/>
              <w:rPr>
                <w:rFonts w:cstheme="minorHAnsi"/>
                <w:color w:val="000000" w:themeColor="text1"/>
                <w:sz w:val="20"/>
                <w:szCs w:val="20"/>
              </w:rPr>
            </w:pPr>
          </w:p>
          <w:p w14:paraId="41321425" w14:textId="1C0EEACE" w:rsidR="00B86ABB" w:rsidRPr="00403670" w:rsidRDefault="00B86ABB" w:rsidP="00B86ABB">
            <w:pPr>
              <w:jc w:val="both"/>
              <w:rPr>
                <w:rFonts w:cstheme="minorHAnsi"/>
                <w:sz w:val="20"/>
                <w:szCs w:val="20"/>
              </w:rPr>
            </w:pPr>
            <w:r w:rsidRPr="00403670">
              <w:rPr>
                <w:rFonts w:cstheme="minorHAnsi"/>
                <w:color w:val="000000" w:themeColor="text1"/>
                <w:sz w:val="20"/>
                <w:szCs w:val="20"/>
              </w:rPr>
              <w:lastRenderedPageBreak/>
              <w:t>Rúbrica de evaluación.</w:t>
            </w:r>
          </w:p>
        </w:tc>
      </w:tr>
      <w:bookmarkEnd w:id="2"/>
      <w:tr w:rsidR="00B86ABB" w:rsidRPr="002B401E" w14:paraId="040905ED" w14:textId="77777777" w:rsidTr="00AF7AA8">
        <w:tc>
          <w:tcPr>
            <w:tcW w:w="1445" w:type="dxa"/>
            <w:vAlign w:val="center"/>
          </w:tcPr>
          <w:p w14:paraId="52A0EE78" w14:textId="77777777" w:rsidR="00B86ABB" w:rsidRPr="002B401E" w:rsidRDefault="00B86ABB" w:rsidP="00B86ABB">
            <w:pPr>
              <w:contextualSpacing/>
              <w:jc w:val="both"/>
              <w:rPr>
                <w:rFonts w:cstheme="minorHAnsi"/>
                <w:bCs/>
                <w:sz w:val="20"/>
                <w:szCs w:val="20"/>
              </w:rPr>
            </w:pPr>
            <w:r w:rsidRPr="002B401E">
              <w:rPr>
                <w:rFonts w:cstheme="minorHAnsi"/>
                <w:bCs/>
                <w:sz w:val="20"/>
                <w:szCs w:val="20"/>
              </w:rPr>
              <w:lastRenderedPageBreak/>
              <w:t>LEE DIVERSOS TIPOS DE TEXTOS ESCRITOS EN LENGUA MATERNA</w:t>
            </w:r>
          </w:p>
          <w:p w14:paraId="3FA38ECC" w14:textId="0C76056F" w:rsidR="00B86ABB" w:rsidRPr="002B401E" w:rsidRDefault="00B86ABB" w:rsidP="00B86ABB">
            <w:pPr>
              <w:jc w:val="center"/>
              <w:rPr>
                <w:rFonts w:cstheme="minorHAnsi"/>
                <w:bCs/>
                <w:sz w:val="20"/>
                <w:szCs w:val="20"/>
              </w:rPr>
            </w:pPr>
          </w:p>
        </w:tc>
        <w:tc>
          <w:tcPr>
            <w:tcW w:w="2548" w:type="dxa"/>
          </w:tcPr>
          <w:p w14:paraId="4E639A70" w14:textId="77777777" w:rsidR="00B86ABB" w:rsidRDefault="00B86ABB" w:rsidP="00B86ABB">
            <w:pPr>
              <w:ind w:left="139"/>
              <w:jc w:val="both"/>
              <w:rPr>
                <w:rFonts w:eastAsia="Calibri" w:cstheme="minorHAnsi"/>
                <w:bCs/>
                <w:color w:val="00B0F0"/>
                <w:sz w:val="20"/>
                <w:szCs w:val="20"/>
              </w:rPr>
            </w:pPr>
          </w:p>
          <w:p w14:paraId="6616949E" w14:textId="4A342B07" w:rsidR="00B86ABB" w:rsidRPr="002B401E" w:rsidRDefault="00B86ABB" w:rsidP="00B86ABB">
            <w:pPr>
              <w:numPr>
                <w:ilvl w:val="0"/>
                <w:numId w:val="7"/>
              </w:numPr>
              <w:ind w:left="139" w:hanging="139"/>
              <w:jc w:val="both"/>
              <w:rPr>
                <w:rFonts w:eastAsia="Calibri" w:cstheme="minorHAnsi"/>
                <w:bCs/>
                <w:color w:val="00B0F0"/>
                <w:sz w:val="20"/>
                <w:szCs w:val="20"/>
              </w:rPr>
            </w:pPr>
            <w:r w:rsidRPr="002B401E">
              <w:rPr>
                <w:rFonts w:eastAsia="Calibri" w:cstheme="minorHAnsi"/>
                <w:bCs/>
                <w:color w:val="00B0F0"/>
                <w:sz w:val="20"/>
                <w:szCs w:val="20"/>
              </w:rPr>
              <w:t>Obtiene información del texto escrito.</w:t>
            </w:r>
          </w:p>
          <w:p w14:paraId="276DDAC4" w14:textId="77777777" w:rsidR="00B86ABB" w:rsidRPr="002B401E" w:rsidRDefault="00B86ABB" w:rsidP="00B86ABB">
            <w:pPr>
              <w:numPr>
                <w:ilvl w:val="0"/>
                <w:numId w:val="7"/>
              </w:numPr>
              <w:ind w:left="139" w:hanging="139"/>
              <w:jc w:val="both"/>
              <w:rPr>
                <w:rFonts w:eastAsia="Calibri" w:cstheme="minorHAnsi"/>
                <w:bCs/>
                <w:sz w:val="20"/>
                <w:szCs w:val="20"/>
              </w:rPr>
            </w:pPr>
            <w:r w:rsidRPr="002B401E">
              <w:rPr>
                <w:rFonts w:eastAsia="Calibri" w:cstheme="minorHAnsi"/>
                <w:bCs/>
                <w:sz w:val="20"/>
                <w:szCs w:val="20"/>
              </w:rPr>
              <w:t>Infiere e interpreta información del texto.</w:t>
            </w:r>
          </w:p>
          <w:p w14:paraId="0961032E" w14:textId="77777777" w:rsidR="00B86ABB" w:rsidRPr="002B401E" w:rsidRDefault="00B86ABB" w:rsidP="00B86ABB">
            <w:pPr>
              <w:numPr>
                <w:ilvl w:val="0"/>
                <w:numId w:val="7"/>
              </w:numPr>
              <w:ind w:left="139" w:hanging="139"/>
              <w:jc w:val="both"/>
              <w:rPr>
                <w:rFonts w:eastAsia="Calibri" w:cstheme="minorHAnsi"/>
                <w:bCs/>
                <w:color w:val="C45911" w:themeColor="accent2" w:themeShade="BF"/>
                <w:sz w:val="20"/>
                <w:szCs w:val="20"/>
              </w:rPr>
            </w:pPr>
            <w:r w:rsidRPr="002B401E">
              <w:rPr>
                <w:rFonts w:eastAsia="Calibri" w:cstheme="minorHAnsi"/>
                <w:bCs/>
                <w:color w:val="C45911" w:themeColor="accent2" w:themeShade="BF"/>
                <w:sz w:val="20"/>
                <w:szCs w:val="20"/>
              </w:rPr>
              <w:t>Reﬂexiona y evalúa la forma, el contenido y contexto del texto.</w:t>
            </w:r>
          </w:p>
          <w:p w14:paraId="75B45E44" w14:textId="1CF8B64A" w:rsidR="00B86ABB" w:rsidRPr="002B401E" w:rsidRDefault="00B86ABB" w:rsidP="00B86ABB">
            <w:pPr>
              <w:jc w:val="both"/>
              <w:rPr>
                <w:rFonts w:cstheme="minorHAnsi"/>
                <w:bCs/>
                <w:sz w:val="20"/>
                <w:szCs w:val="20"/>
                <w:u w:val="single"/>
              </w:rPr>
            </w:pPr>
          </w:p>
        </w:tc>
        <w:tc>
          <w:tcPr>
            <w:tcW w:w="3940" w:type="dxa"/>
          </w:tcPr>
          <w:p w14:paraId="23913BBF" w14:textId="33E2B016" w:rsidR="00B86ABB" w:rsidRPr="002B401E" w:rsidRDefault="00B86ABB" w:rsidP="00B86ABB">
            <w:pPr>
              <w:jc w:val="both"/>
              <w:rPr>
                <w:rFonts w:eastAsia="Times New Roman"/>
                <w:bCs/>
                <w:color w:val="FF0066"/>
                <w:sz w:val="20"/>
                <w:szCs w:val="20"/>
              </w:rPr>
            </w:pPr>
            <w:r w:rsidRPr="002B260C">
              <w:rPr>
                <w:rFonts w:ascii="Calibri" w:eastAsia="Times New Roman" w:hAnsi="Calibri" w:cs="Calibri"/>
                <w:color w:val="00B0F0"/>
                <w:sz w:val="20"/>
                <w:szCs w:val="20"/>
                <w:lang w:eastAsia="es-PE"/>
              </w:rPr>
              <w:t xml:space="preserve">Lee diversos tipos de textos con estructuras complejas, vocabulario variado y especializado. Integra información contrapuesta y ambigua que está en distintas partes del texto. </w:t>
            </w:r>
            <w:r w:rsidRPr="002B260C">
              <w:rPr>
                <w:rFonts w:ascii="Calibri" w:eastAsia="Times New Roman" w:hAnsi="Calibri" w:cs="Calibri"/>
                <w:color w:val="414042"/>
                <w:sz w:val="20"/>
                <w:szCs w:val="20"/>
                <w:lang w:eastAsia="es-PE"/>
              </w:rPr>
              <w:t>Interpreta el texto considerando información relevante y de detalle para</w:t>
            </w:r>
            <w:r>
              <w:rPr>
                <w:rFonts w:ascii="Calibri" w:eastAsia="Times New Roman" w:hAnsi="Calibri" w:cs="Calibri"/>
                <w:color w:val="414042"/>
                <w:sz w:val="20"/>
                <w:szCs w:val="20"/>
                <w:lang w:eastAsia="es-PE"/>
              </w:rPr>
              <w:t xml:space="preserve"> </w:t>
            </w:r>
            <w:r w:rsidRPr="002B260C">
              <w:rPr>
                <w:rFonts w:ascii="Calibri" w:eastAsia="Times New Roman" w:hAnsi="Calibri" w:cs="Calibri"/>
                <w:color w:val="414042"/>
                <w:sz w:val="20"/>
                <w:szCs w:val="20"/>
                <w:lang w:eastAsia="es-PE"/>
              </w:rPr>
              <w:t xml:space="preserve">construir su sentido global, valiéndose de otros textos y reconociendo distintas posturas y sentidos. </w:t>
            </w:r>
            <w:r w:rsidRPr="002B260C">
              <w:rPr>
                <w:rFonts w:ascii="Calibri" w:eastAsia="Times New Roman" w:hAnsi="Calibri" w:cs="Calibri"/>
                <w:color w:val="C45911" w:themeColor="accent2" w:themeShade="BF"/>
                <w:sz w:val="20"/>
                <w:szCs w:val="20"/>
                <w:lang w:eastAsia="es-PE"/>
              </w:rPr>
              <w:t>Reflexiona sobre formas y contenidos del texto y asume una posición sobre las relaciones de poder que este presenta. Evalúa el uso del lenguaje, la validez de la información, el estilo del texto, la intención de estrategias discursivas y recursos textuales. Explica el efecto del texto en el lector a partir de su conocimiento y del contexto sociocultural en el que fue escrito</w:t>
            </w:r>
            <w:r>
              <w:rPr>
                <w:rFonts w:ascii="Calibri" w:eastAsia="Times New Roman" w:hAnsi="Calibri" w:cs="Calibri"/>
                <w:color w:val="C45911" w:themeColor="accent2" w:themeShade="BF"/>
                <w:sz w:val="20"/>
                <w:szCs w:val="20"/>
                <w:lang w:eastAsia="es-PE"/>
              </w:rPr>
              <w:t>.</w:t>
            </w:r>
          </w:p>
        </w:tc>
        <w:tc>
          <w:tcPr>
            <w:tcW w:w="4542" w:type="dxa"/>
          </w:tcPr>
          <w:p w14:paraId="511C8DAC" w14:textId="35E0944C" w:rsidR="00B86ABB" w:rsidRPr="00FE3F5B" w:rsidRDefault="00B86ABB" w:rsidP="00B86ABB">
            <w:pPr>
              <w:pStyle w:val="Prrafodelista"/>
              <w:numPr>
                <w:ilvl w:val="0"/>
                <w:numId w:val="18"/>
              </w:numPr>
              <w:spacing w:after="0" w:line="240" w:lineRule="auto"/>
              <w:ind w:left="173" w:hanging="173"/>
              <w:jc w:val="both"/>
              <w:rPr>
                <w:rFonts w:ascii="Calibri-Light" w:eastAsia="Times New Roman" w:hAnsi="Calibri-Light" w:cs="Times New Roman"/>
                <w:color w:val="00B0F0"/>
                <w:sz w:val="18"/>
                <w:szCs w:val="18"/>
              </w:rPr>
            </w:pPr>
            <w:r w:rsidRPr="00FE3F5B">
              <w:rPr>
                <w:rFonts w:ascii="Calibri-Light" w:eastAsia="Times New Roman" w:hAnsi="Calibri-Light" w:cs="Times New Roman"/>
                <w:color w:val="00B0F0"/>
                <w:sz w:val="18"/>
                <w:szCs w:val="18"/>
              </w:rPr>
              <w:t xml:space="preserve">Identifica información explícita, relevante </w:t>
            </w:r>
            <w:r w:rsidRPr="00E41B32">
              <w:rPr>
                <w:rFonts w:ascii="Calibri-Light" w:eastAsia="Times New Roman" w:hAnsi="Calibri-Light" w:cs="Times New Roman"/>
                <w:color w:val="00B0F0"/>
                <w:sz w:val="18"/>
                <w:szCs w:val="18"/>
              </w:rPr>
              <w:t>y complementaria seleccionando datos</w:t>
            </w:r>
            <w:r w:rsidRPr="00FE3F5B">
              <w:rPr>
                <w:rFonts w:ascii="Calibri-Light" w:eastAsia="Times New Roman" w:hAnsi="Calibri-Light" w:cs="Times New Roman"/>
                <w:color w:val="00B0F0"/>
                <w:sz w:val="18"/>
                <w:szCs w:val="18"/>
              </w:rPr>
              <w:t xml:space="preserve"> </w:t>
            </w:r>
            <w:r w:rsidRPr="00E41B32">
              <w:rPr>
                <w:rFonts w:ascii="Calibri-Light" w:eastAsia="Times New Roman" w:hAnsi="Calibri-Light" w:cs="Times New Roman"/>
                <w:color w:val="00B0F0"/>
                <w:sz w:val="18"/>
                <w:szCs w:val="18"/>
              </w:rPr>
              <w:t>específicos y detalles en diversos</w:t>
            </w:r>
            <w:r w:rsidRPr="00FE3F5B">
              <w:rPr>
                <w:rFonts w:ascii="Calibri-Light" w:eastAsia="Times New Roman" w:hAnsi="Calibri-Light" w:cs="Times New Roman"/>
                <w:color w:val="00B0F0"/>
                <w:sz w:val="18"/>
                <w:szCs w:val="18"/>
              </w:rPr>
              <w:t xml:space="preserve"> </w:t>
            </w:r>
            <w:r w:rsidRPr="00E41B32">
              <w:rPr>
                <w:rFonts w:ascii="Calibri-Light" w:eastAsia="Times New Roman" w:hAnsi="Calibri-Light" w:cs="Times New Roman"/>
                <w:color w:val="00B0F0"/>
                <w:sz w:val="18"/>
                <w:szCs w:val="18"/>
              </w:rPr>
              <w:t>tipos de texto</w:t>
            </w:r>
            <w:r>
              <w:rPr>
                <w:rFonts w:ascii="Calibri-Light" w:eastAsia="Times New Roman" w:hAnsi="Calibri-Light" w:cs="Times New Roman"/>
                <w:color w:val="00B0F0"/>
                <w:sz w:val="18"/>
                <w:szCs w:val="18"/>
              </w:rPr>
              <w:t>s</w:t>
            </w:r>
            <w:r w:rsidRPr="00FE3F5B">
              <w:rPr>
                <w:rFonts w:ascii="Calibri-Light" w:eastAsia="Times New Roman" w:hAnsi="Calibri-Light" w:cs="Times New Roman"/>
                <w:color w:val="00B0F0"/>
                <w:sz w:val="18"/>
                <w:szCs w:val="18"/>
              </w:rPr>
              <w:t xml:space="preserve"> expositivos </w:t>
            </w:r>
            <w:r>
              <w:rPr>
                <w:rFonts w:ascii="Calibri-Light" w:eastAsia="Times New Roman" w:hAnsi="Calibri-Light" w:cs="Times New Roman"/>
                <w:color w:val="00B0F0"/>
                <w:sz w:val="18"/>
                <w:szCs w:val="18"/>
              </w:rPr>
              <w:t xml:space="preserve">y folletos </w:t>
            </w:r>
            <w:r w:rsidRPr="00E41B32">
              <w:rPr>
                <w:rFonts w:ascii="Calibri-Light" w:eastAsia="Times New Roman" w:hAnsi="Calibri-Light" w:cs="Times New Roman"/>
                <w:color w:val="00B0F0"/>
                <w:sz w:val="18"/>
                <w:szCs w:val="18"/>
              </w:rPr>
              <w:t>de estructura compleja y</w:t>
            </w:r>
            <w:r w:rsidRPr="00FE3F5B">
              <w:rPr>
                <w:rFonts w:ascii="Calibri-Light" w:eastAsia="Times New Roman" w:hAnsi="Calibri-Light" w:cs="Times New Roman"/>
                <w:color w:val="00B0F0"/>
                <w:sz w:val="18"/>
                <w:szCs w:val="18"/>
              </w:rPr>
              <w:t xml:space="preserve"> </w:t>
            </w:r>
            <w:r w:rsidRPr="00E41B32">
              <w:rPr>
                <w:rFonts w:ascii="Calibri-Light" w:eastAsia="Times New Roman" w:hAnsi="Calibri-Light" w:cs="Times New Roman"/>
                <w:color w:val="00B0F0"/>
                <w:sz w:val="18"/>
                <w:szCs w:val="18"/>
              </w:rPr>
              <w:t>con información contrapuesta y vocabulario variado</w:t>
            </w:r>
            <w:r>
              <w:rPr>
                <w:rFonts w:ascii="Calibri-Light" w:eastAsia="Times New Roman" w:hAnsi="Calibri-Light" w:cs="Times New Roman"/>
                <w:color w:val="00B0F0"/>
                <w:sz w:val="18"/>
                <w:szCs w:val="18"/>
              </w:rPr>
              <w:t>.</w:t>
            </w:r>
          </w:p>
          <w:p w14:paraId="0DAF2E68" w14:textId="75BBDDF6" w:rsidR="00B86ABB" w:rsidRDefault="00B86ABB" w:rsidP="00B86ABB">
            <w:pPr>
              <w:pStyle w:val="Prrafodelista"/>
              <w:numPr>
                <w:ilvl w:val="0"/>
                <w:numId w:val="18"/>
              </w:numPr>
              <w:spacing w:after="0" w:line="240" w:lineRule="auto"/>
              <w:ind w:left="173" w:hanging="173"/>
              <w:jc w:val="both"/>
              <w:rPr>
                <w:rFonts w:ascii="Calibri-Light" w:eastAsia="Times New Roman" w:hAnsi="Calibri-Light" w:cs="Times New Roman"/>
                <w:sz w:val="18"/>
                <w:szCs w:val="18"/>
              </w:rPr>
            </w:pPr>
            <w:r w:rsidRPr="00E41B32">
              <w:rPr>
                <w:rFonts w:ascii="Calibri-Light" w:eastAsia="Times New Roman" w:hAnsi="Calibri-Light" w:cs="Times New Roman"/>
                <w:sz w:val="18"/>
                <w:szCs w:val="18"/>
              </w:rPr>
              <w:t xml:space="preserve">Explica el tema, los subtemas y el propósito comunicativo del </w:t>
            </w:r>
            <w:r w:rsidR="00FC5C46">
              <w:rPr>
                <w:rFonts w:ascii="Calibri-Light" w:eastAsia="Times New Roman" w:hAnsi="Calibri-Light" w:cs="Times New Roman"/>
                <w:sz w:val="18"/>
                <w:szCs w:val="18"/>
              </w:rPr>
              <w:t>tríptico</w:t>
            </w:r>
            <w:r>
              <w:rPr>
                <w:rFonts w:ascii="Calibri-Light" w:eastAsia="Times New Roman" w:hAnsi="Calibri-Light" w:cs="Times New Roman"/>
                <w:sz w:val="18"/>
                <w:szCs w:val="18"/>
              </w:rPr>
              <w:t xml:space="preserve"> expositivo; </w:t>
            </w:r>
            <w:r w:rsidRPr="00E41B32">
              <w:rPr>
                <w:rFonts w:ascii="Calibri-Light" w:eastAsia="Times New Roman" w:hAnsi="Calibri-Light" w:cs="Times New Roman"/>
                <w:sz w:val="18"/>
                <w:szCs w:val="18"/>
              </w:rPr>
              <w:t>clasificando y sintetizando la información,</w:t>
            </w:r>
            <w:r>
              <w:rPr>
                <w:rFonts w:ascii="Calibri-Light" w:eastAsia="Times New Roman" w:hAnsi="Calibri-Light" w:cs="Times New Roman"/>
                <w:sz w:val="18"/>
                <w:szCs w:val="18"/>
              </w:rPr>
              <w:t xml:space="preserve"> así como esta</w:t>
            </w:r>
            <w:r w:rsidRPr="00E41B32">
              <w:rPr>
                <w:rFonts w:ascii="Calibri-Light" w:eastAsia="Times New Roman" w:hAnsi="Calibri-Light" w:cs="Times New Roman"/>
                <w:sz w:val="18"/>
                <w:szCs w:val="18"/>
              </w:rPr>
              <w:t>blec</w:t>
            </w:r>
            <w:r>
              <w:rPr>
                <w:rFonts w:ascii="Calibri-Light" w:eastAsia="Times New Roman" w:hAnsi="Calibri-Light" w:cs="Times New Roman"/>
                <w:sz w:val="18"/>
                <w:szCs w:val="18"/>
              </w:rPr>
              <w:t>iendo</w:t>
            </w:r>
            <w:r w:rsidRPr="00E41B32">
              <w:rPr>
                <w:rFonts w:ascii="Calibri-Light" w:eastAsia="Times New Roman" w:hAnsi="Calibri-Light" w:cs="Times New Roman"/>
                <w:sz w:val="18"/>
                <w:szCs w:val="18"/>
              </w:rPr>
              <w:t xml:space="preserve"> conclusiones sobre lo comprendido</w:t>
            </w:r>
            <w:r>
              <w:rPr>
                <w:rFonts w:ascii="Calibri-Light" w:eastAsia="Times New Roman" w:hAnsi="Calibri-Light" w:cs="Times New Roman"/>
                <w:sz w:val="18"/>
                <w:szCs w:val="18"/>
              </w:rPr>
              <w:t xml:space="preserve">. </w:t>
            </w:r>
          </w:p>
          <w:p w14:paraId="26F5061B" w14:textId="6E6BF212" w:rsidR="00B86ABB" w:rsidRPr="00E646E5" w:rsidRDefault="00B86ABB" w:rsidP="00B86ABB">
            <w:pPr>
              <w:pStyle w:val="Prrafodelista"/>
              <w:numPr>
                <w:ilvl w:val="0"/>
                <w:numId w:val="18"/>
              </w:numPr>
              <w:spacing w:after="0" w:line="240" w:lineRule="auto"/>
              <w:ind w:left="173" w:hanging="173"/>
              <w:jc w:val="both"/>
              <w:rPr>
                <w:rFonts w:ascii="Calibri-Light" w:eastAsia="Times New Roman" w:hAnsi="Calibri-Light" w:cs="Times New Roman"/>
                <w:sz w:val="18"/>
                <w:szCs w:val="18"/>
              </w:rPr>
            </w:pPr>
            <w:r w:rsidRPr="00E41B32">
              <w:rPr>
                <w:rFonts w:ascii="Calibri-Light" w:eastAsia="Times New Roman" w:hAnsi="Calibri-Light" w:cs="Times New Roman"/>
                <w:sz w:val="18"/>
                <w:szCs w:val="18"/>
              </w:rPr>
              <w:t>Deduce semejanza</w:t>
            </w:r>
            <w:r>
              <w:rPr>
                <w:rFonts w:ascii="Calibri-Light" w:eastAsia="Times New Roman" w:hAnsi="Calibri-Light" w:cs="Times New Roman"/>
                <w:sz w:val="18"/>
                <w:szCs w:val="18"/>
              </w:rPr>
              <w:t xml:space="preserve">s y </w:t>
            </w:r>
            <w:r w:rsidRPr="00E41B32">
              <w:rPr>
                <w:rFonts w:ascii="Calibri-Light" w:eastAsia="Times New Roman" w:hAnsi="Calibri-Light" w:cs="Times New Roman"/>
                <w:sz w:val="18"/>
                <w:szCs w:val="18"/>
              </w:rPr>
              <w:t>diferencia</w:t>
            </w:r>
            <w:r>
              <w:rPr>
                <w:rFonts w:ascii="Calibri-Light" w:eastAsia="Times New Roman" w:hAnsi="Calibri-Light" w:cs="Times New Roman"/>
                <w:sz w:val="18"/>
                <w:szCs w:val="18"/>
              </w:rPr>
              <w:t>s</w:t>
            </w:r>
            <w:r w:rsidRPr="00E41B32">
              <w:rPr>
                <w:rFonts w:ascii="Calibri-Light" w:eastAsia="Times New Roman" w:hAnsi="Calibri-Light" w:cs="Times New Roman"/>
                <w:sz w:val="18"/>
                <w:szCs w:val="18"/>
              </w:rPr>
              <w:t xml:space="preserve"> entre </w:t>
            </w:r>
            <w:r>
              <w:rPr>
                <w:rFonts w:ascii="Calibri-Light" w:eastAsia="Times New Roman" w:hAnsi="Calibri-Light" w:cs="Times New Roman"/>
                <w:sz w:val="18"/>
                <w:szCs w:val="18"/>
              </w:rPr>
              <w:t xml:space="preserve">textos expositivos divulgativos e instructivos </w:t>
            </w:r>
            <w:r w:rsidRPr="00E646E5">
              <w:rPr>
                <w:rFonts w:ascii="Calibri-Light" w:eastAsia="Times New Roman" w:hAnsi="Calibri-Light" w:cs="Times New Roman"/>
                <w:sz w:val="18"/>
                <w:szCs w:val="18"/>
              </w:rPr>
              <w:t>a partir de información contrapuesta del texto</w:t>
            </w:r>
            <w:r>
              <w:rPr>
                <w:rFonts w:ascii="Calibri-Light" w:eastAsia="Times New Roman" w:hAnsi="Calibri-Light" w:cs="Times New Roman"/>
                <w:sz w:val="18"/>
                <w:szCs w:val="18"/>
              </w:rPr>
              <w:t xml:space="preserve">; </w:t>
            </w:r>
            <w:r w:rsidRPr="00E646E5">
              <w:rPr>
                <w:rFonts w:ascii="Calibri-Light" w:eastAsia="Times New Roman" w:hAnsi="Calibri-Light" w:cs="Times New Roman"/>
                <w:sz w:val="18"/>
                <w:szCs w:val="18"/>
              </w:rPr>
              <w:t>determina</w:t>
            </w:r>
            <w:r>
              <w:rPr>
                <w:rFonts w:ascii="Calibri-Light" w:eastAsia="Times New Roman" w:hAnsi="Calibri-Light" w:cs="Times New Roman"/>
                <w:sz w:val="18"/>
                <w:szCs w:val="18"/>
              </w:rPr>
              <w:t>ndo</w:t>
            </w:r>
            <w:r w:rsidRPr="00E646E5">
              <w:rPr>
                <w:rFonts w:ascii="Calibri-Light" w:eastAsia="Times New Roman" w:hAnsi="Calibri-Light" w:cs="Times New Roman"/>
                <w:sz w:val="18"/>
                <w:szCs w:val="18"/>
              </w:rPr>
              <w:t xml:space="preserve"> el significado de palabras en contexto</w:t>
            </w:r>
            <w:r>
              <w:rPr>
                <w:rFonts w:ascii="Calibri-Light" w:eastAsia="Times New Roman" w:hAnsi="Calibri-Light" w:cs="Times New Roman"/>
                <w:sz w:val="18"/>
                <w:szCs w:val="18"/>
              </w:rPr>
              <w:t>.</w:t>
            </w:r>
            <w:r w:rsidRPr="00E646E5">
              <w:rPr>
                <w:rFonts w:ascii="Times New Roman" w:eastAsia="Times New Roman" w:hAnsi="Times New Roman" w:cs="Times New Roman"/>
                <w:color w:val="auto"/>
                <w:sz w:val="24"/>
                <w:szCs w:val="24"/>
              </w:rPr>
              <w:t xml:space="preserve">  </w:t>
            </w:r>
          </w:p>
          <w:p w14:paraId="1CA73DB2" w14:textId="77777777" w:rsidR="00B86ABB" w:rsidRPr="00331306" w:rsidRDefault="00B86ABB" w:rsidP="00B86ABB">
            <w:pPr>
              <w:pStyle w:val="Prrafodelista"/>
              <w:numPr>
                <w:ilvl w:val="0"/>
                <w:numId w:val="18"/>
              </w:numPr>
              <w:spacing w:after="0" w:line="240" w:lineRule="auto"/>
              <w:ind w:left="173" w:hanging="173"/>
              <w:jc w:val="both"/>
              <w:rPr>
                <w:rFonts w:asciiTheme="minorHAnsi" w:eastAsia="Times New Roman" w:hAnsiTheme="minorHAnsi" w:cstheme="minorHAnsi"/>
                <w:sz w:val="18"/>
                <w:szCs w:val="18"/>
              </w:rPr>
            </w:pPr>
            <w:r w:rsidRPr="00E41B32">
              <w:rPr>
                <w:rFonts w:ascii="Calibri-Light" w:eastAsia="Times New Roman" w:hAnsi="Calibri-Light" w:cs="Times New Roman"/>
                <w:color w:val="C45911" w:themeColor="accent2" w:themeShade="BF"/>
                <w:sz w:val="18"/>
                <w:szCs w:val="18"/>
              </w:rPr>
              <w:t>Opina sobre el contenido, la organización</w:t>
            </w:r>
            <w:r w:rsidRPr="00331306">
              <w:rPr>
                <w:rFonts w:ascii="Calibri-Light" w:eastAsia="Times New Roman" w:hAnsi="Calibri-Light" w:cs="Times New Roman"/>
                <w:color w:val="C45911" w:themeColor="accent2" w:themeShade="BF"/>
                <w:sz w:val="18"/>
                <w:szCs w:val="18"/>
              </w:rPr>
              <w:t xml:space="preserve"> </w:t>
            </w:r>
            <w:r w:rsidRPr="00E41B32">
              <w:rPr>
                <w:rFonts w:ascii="Calibri-Light" w:eastAsia="Times New Roman" w:hAnsi="Calibri-Light" w:cs="Times New Roman"/>
                <w:color w:val="C45911" w:themeColor="accent2" w:themeShade="BF"/>
                <w:sz w:val="18"/>
                <w:szCs w:val="18"/>
              </w:rPr>
              <w:t xml:space="preserve">textual, el sentido de diversos </w:t>
            </w:r>
            <w:r w:rsidRPr="00331306">
              <w:rPr>
                <w:rFonts w:ascii="Calibri-Light" w:eastAsia="Times New Roman" w:hAnsi="Calibri-Light" w:cs="Times New Roman"/>
                <w:color w:val="C45911" w:themeColor="accent2" w:themeShade="BF"/>
                <w:sz w:val="18"/>
                <w:szCs w:val="18"/>
              </w:rPr>
              <w:t>textos expositivos</w:t>
            </w:r>
            <w:r>
              <w:rPr>
                <w:rFonts w:ascii="Calibri-Light" w:eastAsia="Times New Roman" w:hAnsi="Calibri-Light" w:cs="Times New Roman"/>
                <w:sz w:val="18"/>
                <w:szCs w:val="18"/>
              </w:rPr>
              <w:t>.</w:t>
            </w:r>
            <w:r w:rsidRPr="00E646E5">
              <w:rPr>
                <w:rFonts w:ascii="Calibri-Light" w:eastAsia="Times New Roman" w:hAnsi="Calibri-Light" w:cs="Times New Roman"/>
                <w:sz w:val="18"/>
                <w:szCs w:val="18"/>
              </w:rPr>
              <w:t xml:space="preserve"> </w:t>
            </w:r>
          </w:p>
          <w:p w14:paraId="17251B26" w14:textId="20262A66" w:rsidR="00B86ABB" w:rsidRPr="00DE5296" w:rsidRDefault="00B86ABB" w:rsidP="00B86ABB">
            <w:pPr>
              <w:pStyle w:val="Prrafodelista"/>
              <w:numPr>
                <w:ilvl w:val="0"/>
                <w:numId w:val="18"/>
              </w:numPr>
              <w:spacing w:after="0" w:line="240" w:lineRule="auto"/>
              <w:ind w:left="173" w:hanging="173"/>
              <w:jc w:val="both"/>
              <w:rPr>
                <w:rFonts w:asciiTheme="minorHAnsi" w:eastAsia="Times New Roman" w:hAnsiTheme="minorHAnsi" w:cstheme="minorHAnsi"/>
                <w:sz w:val="18"/>
                <w:szCs w:val="18"/>
              </w:rPr>
            </w:pPr>
            <w:r w:rsidRPr="00E41B32">
              <w:rPr>
                <w:rFonts w:ascii="Calibri-Light" w:eastAsia="Times New Roman" w:hAnsi="Calibri-Light" w:cs="Times New Roman"/>
                <w:color w:val="C45911" w:themeColor="accent2" w:themeShade="BF"/>
                <w:sz w:val="18"/>
                <w:szCs w:val="18"/>
              </w:rPr>
              <w:t>Justifica la elección o recomendación</w:t>
            </w:r>
            <w:r w:rsidRPr="007E5D5C">
              <w:rPr>
                <w:rFonts w:ascii="Calibri-Light" w:eastAsia="Times New Roman" w:hAnsi="Calibri-Light" w:cs="Times New Roman"/>
                <w:color w:val="C45911" w:themeColor="accent2" w:themeShade="BF"/>
                <w:sz w:val="18"/>
                <w:szCs w:val="18"/>
              </w:rPr>
              <w:t xml:space="preserve"> </w:t>
            </w:r>
            <w:r w:rsidRPr="00E41B32">
              <w:rPr>
                <w:rFonts w:ascii="Calibri-Light" w:eastAsia="Times New Roman" w:hAnsi="Calibri-Light" w:cs="Times New Roman"/>
                <w:color w:val="C45911" w:themeColor="accent2" w:themeShade="BF"/>
                <w:sz w:val="18"/>
                <w:szCs w:val="18"/>
              </w:rPr>
              <w:t>de textos</w:t>
            </w:r>
            <w:r w:rsidRPr="007E5D5C">
              <w:rPr>
                <w:rFonts w:ascii="Calibri-Light" w:eastAsia="Times New Roman" w:hAnsi="Calibri-Light" w:cs="Times New Roman"/>
                <w:color w:val="C45911" w:themeColor="accent2" w:themeShade="BF"/>
                <w:sz w:val="18"/>
                <w:szCs w:val="18"/>
              </w:rPr>
              <w:t xml:space="preserve"> expositivos </w:t>
            </w:r>
            <w:r w:rsidRPr="00E41B32">
              <w:rPr>
                <w:rFonts w:ascii="Calibri-Light" w:eastAsia="Times New Roman" w:hAnsi="Calibri-Light" w:cs="Times New Roman"/>
                <w:color w:val="C45911" w:themeColor="accent2" w:themeShade="BF"/>
                <w:sz w:val="18"/>
                <w:szCs w:val="18"/>
              </w:rPr>
              <w:t>de su preferencia.</w:t>
            </w:r>
          </w:p>
        </w:tc>
        <w:tc>
          <w:tcPr>
            <w:tcW w:w="1695" w:type="dxa"/>
            <w:vAlign w:val="center"/>
          </w:tcPr>
          <w:p w14:paraId="216421D4" w14:textId="12A8EBE2" w:rsidR="00B86ABB" w:rsidRDefault="00B86ABB" w:rsidP="00B86ABB">
            <w:pPr>
              <w:jc w:val="both"/>
              <w:rPr>
                <w:rFonts w:cstheme="minorHAnsi"/>
                <w:color w:val="000000" w:themeColor="text1"/>
                <w:sz w:val="20"/>
                <w:szCs w:val="20"/>
              </w:rPr>
            </w:pPr>
          </w:p>
          <w:p w14:paraId="756DFBE4" w14:textId="09FEEE79" w:rsidR="00B86ABB" w:rsidRDefault="00B86ABB" w:rsidP="00B86ABB">
            <w:pPr>
              <w:jc w:val="both"/>
              <w:rPr>
                <w:rFonts w:cstheme="minorHAnsi"/>
                <w:color w:val="000000" w:themeColor="text1"/>
                <w:sz w:val="20"/>
                <w:szCs w:val="20"/>
              </w:rPr>
            </w:pPr>
            <w:r>
              <w:rPr>
                <w:rFonts w:cstheme="minorHAnsi"/>
                <w:color w:val="000000" w:themeColor="text1"/>
                <w:sz w:val="20"/>
                <w:szCs w:val="20"/>
              </w:rPr>
              <w:t>Lista de cotejo</w:t>
            </w:r>
          </w:p>
          <w:p w14:paraId="140F5B52" w14:textId="77777777" w:rsidR="00B86ABB" w:rsidRDefault="00B86ABB" w:rsidP="00B86ABB">
            <w:pPr>
              <w:jc w:val="both"/>
              <w:rPr>
                <w:rFonts w:cstheme="minorHAnsi"/>
                <w:color w:val="000000" w:themeColor="text1"/>
                <w:sz w:val="20"/>
                <w:szCs w:val="20"/>
              </w:rPr>
            </w:pPr>
          </w:p>
          <w:p w14:paraId="7FC3ADD8" w14:textId="7641C85C" w:rsidR="00B86ABB" w:rsidRDefault="00B86ABB" w:rsidP="00B86ABB">
            <w:pPr>
              <w:jc w:val="both"/>
              <w:rPr>
                <w:rFonts w:cstheme="minorHAnsi"/>
                <w:color w:val="000000" w:themeColor="text1"/>
                <w:sz w:val="20"/>
                <w:szCs w:val="20"/>
              </w:rPr>
            </w:pPr>
            <w:r>
              <w:rPr>
                <w:rFonts w:cstheme="minorHAnsi"/>
                <w:color w:val="000000" w:themeColor="text1"/>
                <w:sz w:val="20"/>
                <w:szCs w:val="20"/>
              </w:rPr>
              <w:t>Cuestionario de opción múltiple.</w:t>
            </w:r>
          </w:p>
          <w:p w14:paraId="54B07B84" w14:textId="26E17F15" w:rsidR="00B86ABB" w:rsidRDefault="00B86ABB" w:rsidP="00B86ABB">
            <w:pPr>
              <w:jc w:val="both"/>
              <w:rPr>
                <w:rFonts w:cs="Times New Roman"/>
                <w:sz w:val="20"/>
                <w:szCs w:val="20"/>
              </w:rPr>
            </w:pPr>
          </w:p>
          <w:p w14:paraId="33D510B6" w14:textId="77777777" w:rsidR="00B86ABB" w:rsidRPr="009078E5" w:rsidRDefault="00B86ABB" w:rsidP="00B86ABB">
            <w:pPr>
              <w:jc w:val="both"/>
              <w:rPr>
                <w:rFonts w:cs="Times New Roman"/>
                <w:sz w:val="20"/>
                <w:szCs w:val="20"/>
              </w:rPr>
            </w:pPr>
          </w:p>
          <w:p w14:paraId="3948B586" w14:textId="77777777" w:rsidR="00B86ABB" w:rsidRPr="009078E5" w:rsidRDefault="00B86ABB" w:rsidP="00B86ABB">
            <w:pPr>
              <w:jc w:val="both"/>
              <w:rPr>
                <w:rFonts w:cs="Times New Roman"/>
                <w:color w:val="000000" w:themeColor="text1"/>
                <w:sz w:val="20"/>
                <w:szCs w:val="20"/>
              </w:rPr>
            </w:pPr>
            <w:r w:rsidRPr="009078E5">
              <w:rPr>
                <w:rFonts w:cs="Times New Roman"/>
                <w:color w:val="000000" w:themeColor="text1"/>
                <w:sz w:val="20"/>
                <w:szCs w:val="20"/>
              </w:rPr>
              <w:t>Rúbrica de evaluación.</w:t>
            </w:r>
          </w:p>
          <w:p w14:paraId="0B929975" w14:textId="77777777" w:rsidR="00B86ABB" w:rsidRDefault="00B86ABB" w:rsidP="00B86ABB">
            <w:pPr>
              <w:pStyle w:val="Prrafodelista"/>
              <w:spacing w:after="0" w:line="240" w:lineRule="auto"/>
              <w:ind w:left="187"/>
              <w:jc w:val="both"/>
              <w:rPr>
                <w:rFonts w:cs="Times New Roman"/>
                <w:bCs/>
                <w:color w:val="000000" w:themeColor="text1"/>
                <w:sz w:val="20"/>
                <w:szCs w:val="20"/>
              </w:rPr>
            </w:pPr>
          </w:p>
          <w:p w14:paraId="6C0FE70F" w14:textId="77777777" w:rsidR="00B86ABB" w:rsidRDefault="00B86ABB" w:rsidP="00B86ABB">
            <w:pPr>
              <w:pStyle w:val="Prrafodelista"/>
              <w:spacing w:after="0" w:line="240" w:lineRule="auto"/>
              <w:ind w:left="187"/>
              <w:jc w:val="both"/>
              <w:rPr>
                <w:rFonts w:cs="Times New Roman"/>
                <w:bCs/>
                <w:color w:val="000000" w:themeColor="text1"/>
                <w:sz w:val="20"/>
                <w:szCs w:val="20"/>
              </w:rPr>
            </w:pPr>
          </w:p>
          <w:p w14:paraId="1D990DE4" w14:textId="77777777" w:rsidR="00B86ABB" w:rsidRDefault="00B86ABB" w:rsidP="00B86ABB">
            <w:pPr>
              <w:pStyle w:val="Prrafodelista"/>
              <w:spacing w:after="0" w:line="240" w:lineRule="auto"/>
              <w:ind w:left="187"/>
              <w:jc w:val="both"/>
              <w:rPr>
                <w:rFonts w:cs="Times New Roman"/>
                <w:bCs/>
                <w:color w:val="000000" w:themeColor="text1"/>
                <w:sz w:val="20"/>
                <w:szCs w:val="20"/>
              </w:rPr>
            </w:pPr>
          </w:p>
          <w:p w14:paraId="063850CF" w14:textId="77777777" w:rsidR="00B86ABB" w:rsidRPr="00311902" w:rsidRDefault="00B86ABB" w:rsidP="00B86ABB">
            <w:pPr>
              <w:jc w:val="both"/>
              <w:rPr>
                <w:rFonts w:cs="Times New Roman"/>
                <w:bCs/>
                <w:color w:val="000000" w:themeColor="text1"/>
                <w:sz w:val="20"/>
                <w:szCs w:val="20"/>
              </w:rPr>
            </w:pPr>
          </w:p>
          <w:p w14:paraId="5D18307D" w14:textId="76F3E8D6" w:rsidR="00B86ABB" w:rsidRPr="002B401E" w:rsidRDefault="00B86ABB" w:rsidP="00B86ABB">
            <w:pPr>
              <w:pStyle w:val="Prrafodelista"/>
              <w:spacing w:after="0" w:line="240" w:lineRule="auto"/>
              <w:ind w:left="187"/>
              <w:jc w:val="both"/>
              <w:rPr>
                <w:rFonts w:cs="Times New Roman"/>
                <w:bCs/>
                <w:sz w:val="20"/>
                <w:szCs w:val="20"/>
              </w:rPr>
            </w:pPr>
          </w:p>
        </w:tc>
      </w:tr>
      <w:tr w:rsidR="00B86ABB" w:rsidRPr="002B401E" w14:paraId="6645C931" w14:textId="77777777" w:rsidTr="00AF7AA8">
        <w:tc>
          <w:tcPr>
            <w:tcW w:w="1445" w:type="dxa"/>
            <w:vAlign w:val="center"/>
          </w:tcPr>
          <w:p w14:paraId="1E445523" w14:textId="77777777" w:rsidR="00B86ABB" w:rsidRPr="002B401E" w:rsidRDefault="00B86ABB" w:rsidP="00B86ABB">
            <w:pPr>
              <w:contextualSpacing/>
              <w:jc w:val="both"/>
              <w:rPr>
                <w:rFonts w:cstheme="minorHAnsi"/>
                <w:bCs/>
                <w:sz w:val="20"/>
                <w:szCs w:val="20"/>
              </w:rPr>
            </w:pPr>
            <w:r w:rsidRPr="002B401E">
              <w:rPr>
                <w:rFonts w:cstheme="minorHAnsi"/>
                <w:bCs/>
                <w:sz w:val="20"/>
                <w:szCs w:val="20"/>
              </w:rPr>
              <w:t>ESCRIBE DIVERSOS TIPOS DE TEXTOS ESCRITOS EN LENGUA MATERNA</w:t>
            </w:r>
          </w:p>
          <w:p w14:paraId="4668E5A6" w14:textId="77777777" w:rsidR="00B86ABB" w:rsidRPr="002B401E" w:rsidRDefault="00B86ABB" w:rsidP="00B86ABB">
            <w:pPr>
              <w:contextualSpacing/>
              <w:jc w:val="center"/>
              <w:rPr>
                <w:rFonts w:cstheme="minorHAnsi"/>
                <w:bCs/>
                <w:sz w:val="20"/>
                <w:szCs w:val="20"/>
              </w:rPr>
            </w:pPr>
          </w:p>
        </w:tc>
        <w:tc>
          <w:tcPr>
            <w:tcW w:w="2548" w:type="dxa"/>
          </w:tcPr>
          <w:p w14:paraId="2644AD2F" w14:textId="77777777" w:rsidR="00B86ABB" w:rsidRPr="002B401E" w:rsidRDefault="00B86ABB" w:rsidP="00B86ABB">
            <w:pPr>
              <w:numPr>
                <w:ilvl w:val="0"/>
                <w:numId w:val="7"/>
              </w:numPr>
              <w:ind w:left="139" w:hanging="139"/>
              <w:jc w:val="both"/>
              <w:rPr>
                <w:rFonts w:eastAsia="Calibri" w:cstheme="minorHAnsi"/>
                <w:bCs/>
                <w:color w:val="00B0F0"/>
                <w:sz w:val="20"/>
                <w:szCs w:val="20"/>
              </w:rPr>
            </w:pPr>
            <w:r w:rsidRPr="002B401E">
              <w:rPr>
                <w:rFonts w:eastAsia="Calibri" w:cstheme="minorHAnsi"/>
                <w:bCs/>
                <w:color w:val="00B0F0"/>
                <w:sz w:val="20"/>
                <w:szCs w:val="20"/>
              </w:rPr>
              <w:t>Adecúa el texto a la situación comunicativa.</w:t>
            </w:r>
          </w:p>
          <w:p w14:paraId="35994631" w14:textId="77777777" w:rsidR="00B86ABB" w:rsidRPr="00B86ABB" w:rsidRDefault="00B86ABB" w:rsidP="00B86ABB">
            <w:pPr>
              <w:numPr>
                <w:ilvl w:val="0"/>
                <w:numId w:val="7"/>
              </w:numPr>
              <w:ind w:left="139" w:hanging="139"/>
              <w:jc w:val="both"/>
              <w:rPr>
                <w:rFonts w:eastAsia="Calibri" w:cstheme="minorHAnsi"/>
                <w:bCs/>
                <w:color w:val="C00000"/>
                <w:sz w:val="20"/>
                <w:szCs w:val="20"/>
              </w:rPr>
            </w:pPr>
            <w:r w:rsidRPr="00B86ABB">
              <w:rPr>
                <w:rFonts w:eastAsia="Calibri" w:cstheme="minorHAnsi"/>
                <w:bCs/>
                <w:color w:val="C00000"/>
                <w:sz w:val="20"/>
                <w:szCs w:val="20"/>
              </w:rPr>
              <w:t>Organiza y desarrolla las ideas de forma coherente y cohesionada</w:t>
            </w:r>
          </w:p>
          <w:p w14:paraId="68D5879A" w14:textId="77777777" w:rsidR="00B86ABB" w:rsidRPr="002B401E" w:rsidRDefault="00B86ABB" w:rsidP="00B86ABB">
            <w:pPr>
              <w:numPr>
                <w:ilvl w:val="0"/>
                <w:numId w:val="7"/>
              </w:numPr>
              <w:ind w:left="139" w:hanging="139"/>
              <w:jc w:val="both"/>
              <w:rPr>
                <w:rFonts w:eastAsia="Calibri" w:cstheme="minorHAnsi"/>
                <w:bCs/>
                <w:color w:val="00B050"/>
                <w:sz w:val="20"/>
                <w:szCs w:val="20"/>
              </w:rPr>
            </w:pPr>
            <w:r w:rsidRPr="002B401E">
              <w:rPr>
                <w:rFonts w:eastAsia="Calibri" w:cstheme="minorHAnsi"/>
                <w:bCs/>
                <w:color w:val="00B050"/>
                <w:sz w:val="20"/>
                <w:szCs w:val="20"/>
              </w:rPr>
              <w:t>Utiliza convenciones del lenguaje escrito de forma pertinente.</w:t>
            </w:r>
          </w:p>
          <w:p w14:paraId="413EE78C" w14:textId="25BBD46F" w:rsidR="00B86ABB" w:rsidRPr="002B401E" w:rsidRDefault="00B86ABB" w:rsidP="00B86ABB">
            <w:pPr>
              <w:numPr>
                <w:ilvl w:val="0"/>
                <w:numId w:val="7"/>
              </w:numPr>
              <w:ind w:left="139" w:hanging="139"/>
              <w:jc w:val="both"/>
              <w:rPr>
                <w:rFonts w:eastAsia="Calibri" w:cstheme="minorHAnsi"/>
                <w:bCs/>
                <w:color w:val="00B0F0"/>
                <w:sz w:val="20"/>
                <w:szCs w:val="20"/>
              </w:rPr>
            </w:pPr>
            <w:r w:rsidRPr="002B401E">
              <w:rPr>
                <w:rFonts w:eastAsia="Calibri" w:cstheme="minorHAnsi"/>
                <w:bCs/>
                <w:sz w:val="20"/>
                <w:szCs w:val="20"/>
              </w:rPr>
              <w:lastRenderedPageBreak/>
              <w:t>Reﬂexiona y evalúa la forma, el contenido y contexto del texto escrito.</w:t>
            </w:r>
          </w:p>
        </w:tc>
        <w:tc>
          <w:tcPr>
            <w:tcW w:w="3940" w:type="dxa"/>
          </w:tcPr>
          <w:p w14:paraId="2545C253" w14:textId="3C3857CA" w:rsidR="00B86ABB" w:rsidRPr="002B401E" w:rsidRDefault="00B86ABB" w:rsidP="00B86ABB">
            <w:pPr>
              <w:jc w:val="both"/>
              <w:rPr>
                <w:rFonts w:eastAsia="Times New Roman"/>
                <w:bCs/>
                <w:color w:val="FF0066"/>
                <w:sz w:val="20"/>
                <w:szCs w:val="20"/>
              </w:rPr>
            </w:pPr>
            <w:r w:rsidRPr="007E5D5C">
              <w:rPr>
                <w:bCs/>
                <w:color w:val="00B0F0"/>
                <w:sz w:val="20"/>
                <w:szCs w:val="20"/>
              </w:rPr>
              <w:lastRenderedPageBreak/>
              <w:t xml:space="preserve"> </w:t>
            </w:r>
            <w:r w:rsidRPr="009B7F60">
              <w:rPr>
                <w:rFonts w:ascii="Calibri" w:hAnsi="Calibri" w:cs="Calibri"/>
                <w:color w:val="00B0F0"/>
                <w:sz w:val="20"/>
                <w:szCs w:val="20"/>
              </w:rPr>
              <w:t>Escribe diversos tipos de textos de forma reflexiva</w:t>
            </w:r>
            <w:r w:rsidRPr="009B7F60">
              <w:rPr>
                <w:color w:val="00B0F0"/>
              </w:rPr>
              <w:t xml:space="preserve"> </w:t>
            </w:r>
            <w:r w:rsidRPr="007E5D5C">
              <w:rPr>
                <w:bCs/>
                <w:color w:val="00B0F0"/>
                <w:sz w:val="20"/>
                <w:szCs w:val="20"/>
              </w:rPr>
              <w:t>Adecúa su texto al destinatario, propósito y el registro a partir de su experiencia previa, de fuentes de información complementarias y divergentes, y de su conocimiento del contexto histórico y sociocultural.</w:t>
            </w:r>
            <w:r w:rsidRPr="002B401E">
              <w:rPr>
                <w:bCs/>
                <w:sz w:val="20"/>
                <w:szCs w:val="20"/>
              </w:rPr>
              <w:t xml:space="preserve"> </w:t>
            </w:r>
            <w:r w:rsidRPr="00DE5296">
              <w:rPr>
                <w:bCs/>
                <w:color w:val="C00000"/>
                <w:sz w:val="20"/>
                <w:szCs w:val="20"/>
              </w:rPr>
              <w:t xml:space="preserve">Organiza y desarrolla lógicamente las ideas en torno a un tema, y las estructura en párrafos, capítulos o apartados </w:t>
            </w:r>
            <w:r w:rsidRPr="00DE5296">
              <w:rPr>
                <w:bCs/>
                <w:color w:val="C00000"/>
                <w:sz w:val="20"/>
                <w:szCs w:val="20"/>
              </w:rPr>
              <w:lastRenderedPageBreak/>
              <w:t>de acuerdo a distintos géneros discursivos</w:t>
            </w:r>
            <w:r w:rsidRPr="002B401E">
              <w:rPr>
                <w:bCs/>
                <w:sz w:val="20"/>
                <w:szCs w:val="20"/>
              </w:rPr>
              <w:t xml:space="preserve">. </w:t>
            </w:r>
            <w:r w:rsidRPr="00DE5296">
              <w:rPr>
                <w:bCs/>
                <w:color w:val="C00000"/>
                <w:sz w:val="20"/>
                <w:szCs w:val="20"/>
              </w:rPr>
              <w:t xml:space="preserve">Establece relaciones entre ideas a través del uso preciso de diversos recursos cohesivos. </w:t>
            </w:r>
            <w:r w:rsidRPr="00AA1B77">
              <w:rPr>
                <w:bCs/>
                <w:color w:val="00B050"/>
                <w:sz w:val="20"/>
                <w:szCs w:val="20"/>
              </w:rPr>
              <w:t xml:space="preserve">Emplea vocabulario variado, especializado y preciso, así como una variedad de recursos ortográficos y textuales para darle claridad y sentido a su texto. </w:t>
            </w:r>
            <w:r w:rsidRPr="00AA1B77">
              <w:rPr>
                <w:bCs/>
                <w:sz w:val="20"/>
                <w:szCs w:val="20"/>
              </w:rPr>
              <w:t xml:space="preserve">Reflexiona y evalúa de manera permanente la validez de la información, la coherencia y cohesión de las ideas en el texto que escribe; </w:t>
            </w:r>
            <w:r w:rsidRPr="00AA1B77">
              <w:rPr>
                <w:rFonts w:ascii="Calibri" w:eastAsia="Times New Roman" w:hAnsi="Calibri" w:cs="Calibri"/>
                <w:sz w:val="20"/>
                <w:szCs w:val="20"/>
                <w:lang w:eastAsia="es-PE"/>
              </w:rPr>
              <w:t>controla el lenguaje para contraargumentar, reforzar o sugerir sentidos y producir diversos efectos en el lector según la situación comunicativa.</w:t>
            </w:r>
          </w:p>
        </w:tc>
        <w:tc>
          <w:tcPr>
            <w:tcW w:w="4542" w:type="dxa"/>
          </w:tcPr>
          <w:p w14:paraId="3E4AD987" w14:textId="4134B7BA" w:rsidR="00B86ABB" w:rsidRPr="00222701" w:rsidRDefault="00B86ABB" w:rsidP="00B86ABB">
            <w:pPr>
              <w:pStyle w:val="Prrafodelista"/>
              <w:numPr>
                <w:ilvl w:val="0"/>
                <w:numId w:val="19"/>
              </w:numPr>
              <w:spacing w:after="0" w:line="240" w:lineRule="auto"/>
              <w:ind w:left="173" w:hanging="173"/>
              <w:jc w:val="both"/>
              <w:rPr>
                <w:rFonts w:asciiTheme="minorHAnsi" w:eastAsia="Times New Roman" w:hAnsiTheme="minorHAnsi" w:cstheme="minorHAnsi"/>
                <w:color w:val="00B0F0"/>
                <w:sz w:val="20"/>
                <w:szCs w:val="20"/>
              </w:rPr>
            </w:pPr>
            <w:r w:rsidRPr="00222701">
              <w:rPr>
                <w:rFonts w:asciiTheme="minorHAnsi" w:eastAsia="Times New Roman" w:hAnsiTheme="minorHAnsi" w:cstheme="minorHAnsi"/>
                <w:color w:val="00B0F0"/>
                <w:sz w:val="20"/>
                <w:szCs w:val="20"/>
              </w:rPr>
              <w:lastRenderedPageBreak/>
              <w:t>Adecúa el texto a la situación, propósito comunicativo, características, formato y el soporte de los textos expositivos</w:t>
            </w:r>
            <w:r w:rsidR="00FC5C46" w:rsidRPr="00222701">
              <w:rPr>
                <w:rFonts w:asciiTheme="minorHAnsi" w:eastAsia="Times New Roman" w:hAnsiTheme="minorHAnsi" w:cstheme="minorHAnsi"/>
                <w:color w:val="00B0F0"/>
                <w:sz w:val="20"/>
                <w:szCs w:val="20"/>
              </w:rPr>
              <w:t xml:space="preserve">, </w:t>
            </w:r>
            <w:r w:rsidRPr="00222701">
              <w:rPr>
                <w:rFonts w:asciiTheme="minorHAnsi" w:eastAsia="Times New Roman" w:hAnsiTheme="minorHAnsi" w:cstheme="minorHAnsi"/>
                <w:color w:val="00B0F0"/>
                <w:sz w:val="20"/>
                <w:szCs w:val="20"/>
              </w:rPr>
              <w:t>Folleto</w:t>
            </w:r>
            <w:r w:rsidR="00FC5C46" w:rsidRPr="00222701">
              <w:rPr>
                <w:rFonts w:asciiTheme="minorHAnsi" w:eastAsia="Times New Roman" w:hAnsiTheme="minorHAnsi" w:cstheme="minorHAnsi"/>
                <w:color w:val="00B0F0"/>
                <w:sz w:val="20"/>
                <w:szCs w:val="20"/>
              </w:rPr>
              <w:t>s: trí</w:t>
            </w:r>
            <w:r w:rsidR="00222701" w:rsidRPr="00222701">
              <w:rPr>
                <w:rFonts w:asciiTheme="minorHAnsi" w:eastAsia="Times New Roman" w:hAnsiTheme="minorHAnsi" w:cstheme="minorHAnsi"/>
                <w:color w:val="00B0F0"/>
                <w:sz w:val="20"/>
                <w:szCs w:val="20"/>
              </w:rPr>
              <w:t>ptico</w:t>
            </w:r>
            <w:r w:rsidRPr="00222701">
              <w:rPr>
                <w:rFonts w:asciiTheme="minorHAnsi" w:eastAsia="Times New Roman" w:hAnsiTheme="minorHAnsi" w:cstheme="minorHAnsi"/>
                <w:color w:val="00B0F0"/>
                <w:sz w:val="20"/>
                <w:szCs w:val="20"/>
              </w:rPr>
              <w:t xml:space="preserve">.  </w:t>
            </w:r>
          </w:p>
          <w:p w14:paraId="75CC00B9" w14:textId="02ABA81E" w:rsidR="00B86ABB" w:rsidRPr="00222701" w:rsidRDefault="00B86ABB" w:rsidP="00B86ABB">
            <w:pPr>
              <w:pStyle w:val="Prrafodelista"/>
              <w:numPr>
                <w:ilvl w:val="0"/>
                <w:numId w:val="11"/>
              </w:numPr>
              <w:spacing w:after="0" w:line="240" w:lineRule="auto"/>
              <w:ind w:left="170" w:hanging="170"/>
              <w:jc w:val="both"/>
              <w:rPr>
                <w:rFonts w:asciiTheme="minorHAnsi" w:eastAsia="Times New Roman" w:hAnsiTheme="minorHAnsi" w:cstheme="minorHAnsi"/>
                <w:color w:val="C00000"/>
                <w:sz w:val="20"/>
                <w:szCs w:val="20"/>
              </w:rPr>
            </w:pPr>
            <w:r w:rsidRPr="00222701">
              <w:rPr>
                <w:rFonts w:asciiTheme="minorHAnsi" w:eastAsia="Times New Roman" w:hAnsiTheme="minorHAnsi" w:cstheme="minorHAnsi"/>
                <w:color w:val="C00000"/>
                <w:sz w:val="20"/>
                <w:szCs w:val="20"/>
              </w:rPr>
              <w:t xml:space="preserve">Escribe </w:t>
            </w:r>
            <w:r w:rsidR="00222701" w:rsidRPr="00222701">
              <w:rPr>
                <w:rFonts w:asciiTheme="minorHAnsi" w:eastAsia="Times New Roman" w:hAnsiTheme="minorHAnsi" w:cstheme="minorHAnsi"/>
                <w:color w:val="C00000"/>
                <w:sz w:val="20"/>
                <w:szCs w:val="20"/>
              </w:rPr>
              <w:t>f</w:t>
            </w:r>
            <w:r w:rsidRPr="00222701">
              <w:rPr>
                <w:rFonts w:asciiTheme="minorHAnsi" w:eastAsia="Times New Roman" w:hAnsiTheme="minorHAnsi" w:cstheme="minorHAnsi"/>
                <w:color w:val="C00000"/>
                <w:sz w:val="20"/>
                <w:szCs w:val="20"/>
              </w:rPr>
              <w:t>olletos</w:t>
            </w:r>
            <w:r w:rsidR="00222701" w:rsidRPr="00222701">
              <w:rPr>
                <w:rFonts w:asciiTheme="minorHAnsi" w:eastAsia="Times New Roman" w:hAnsiTheme="minorHAnsi" w:cstheme="minorHAnsi"/>
                <w:color w:val="C00000"/>
                <w:sz w:val="20"/>
                <w:szCs w:val="20"/>
              </w:rPr>
              <w:t xml:space="preserve">-trípticos </w:t>
            </w:r>
            <w:r w:rsidRPr="00222701">
              <w:rPr>
                <w:rFonts w:asciiTheme="minorHAnsi" w:eastAsia="Times New Roman" w:hAnsiTheme="minorHAnsi" w:cstheme="minorHAnsi"/>
                <w:color w:val="C00000"/>
                <w:sz w:val="20"/>
                <w:szCs w:val="20"/>
              </w:rPr>
              <w:t xml:space="preserve">de forma coherente y cohesionada, ordenando las ideas en torno al origen de la tradicional olla de piedra y las características de la comunidad, valorando vocabulario que incluye sinónimos y antónimos. </w:t>
            </w:r>
          </w:p>
          <w:p w14:paraId="74C22BF4" w14:textId="4CB3AD4B" w:rsidR="00B86ABB" w:rsidRPr="005635CB" w:rsidRDefault="00B86ABB" w:rsidP="00B86ABB">
            <w:pPr>
              <w:pStyle w:val="Prrafodelista"/>
              <w:numPr>
                <w:ilvl w:val="0"/>
                <w:numId w:val="11"/>
              </w:numPr>
              <w:spacing w:after="0" w:line="240" w:lineRule="auto"/>
              <w:ind w:left="170" w:hanging="170"/>
              <w:jc w:val="both"/>
              <w:rPr>
                <w:rFonts w:ascii="Calibri-Light" w:eastAsia="Times New Roman" w:hAnsi="Calibri-Light" w:cs="Times New Roman"/>
                <w:color w:val="00B0F0"/>
                <w:sz w:val="18"/>
                <w:szCs w:val="18"/>
              </w:rPr>
            </w:pPr>
            <w:r w:rsidRPr="00E646E5">
              <w:rPr>
                <w:rFonts w:ascii="Calibri-Light" w:eastAsia="Times New Roman" w:hAnsi="Calibri-Light" w:cs="Times New Roman"/>
                <w:color w:val="00B0F0"/>
                <w:sz w:val="18"/>
                <w:szCs w:val="18"/>
              </w:rPr>
              <w:lastRenderedPageBreak/>
              <w:t xml:space="preserve">Utiliza recursos gramaticales y ortográficos </w:t>
            </w:r>
            <w:r w:rsidRPr="005635CB">
              <w:rPr>
                <w:rFonts w:ascii="Calibri-Light" w:eastAsia="Times New Roman" w:hAnsi="Calibri-Light" w:cs="Times New Roman"/>
                <w:color w:val="00B0F0"/>
                <w:sz w:val="18"/>
                <w:szCs w:val="18"/>
              </w:rPr>
              <w:t>de acentuación general</w:t>
            </w:r>
            <w:r w:rsidRPr="00E646E5">
              <w:rPr>
                <w:rFonts w:ascii="Calibri-Light" w:eastAsia="Times New Roman" w:hAnsi="Calibri-Light" w:cs="Times New Roman"/>
                <w:color w:val="00B0F0"/>
                <w:sz w:val="18"/>
                <w:szCs w:val="18"/>
              </w:rPr>
              <w:t xml:space="preserve"> que</w:t>
            </w:r>
            <w:r w:rsidRPr="005635CB">
              <w:rPr>
                <w:rFonts w:ascii="Calibri-Light" w:eastAsia="Times New Roman" w:hAnsi="Calibri-Light" w:cs="Times New Roman"/>
                <w:color w:val="00B0F0"/>
                <w:sz w:val="18"/>
                <w:szCs w:val="18"/>
              </w:rPr>
              <w:t xml:space="preserve"> </w:t>
            </w:r>
            <w:r w:rsidRPr="00E646E5">
              <w:rPr>
                <w:rFonts w:ascii="Calibri-Light" w:eastAsia="Times New Roman" w:hAnsi="Calibri-Light" w:cs="Times New Roman"/>
                <w:color w:val="00B0F0"/>
                <w:sz w:val="18"/>
                <w:szCs w:val="18"/>
              </w:rPr>
              <w:t xml:space="preserve">contribuyen al sentido de su texto. </w:t>
            </w:r>
          </w:p>
          <w:p w14:paraId="003CA32D" w14:textId="4B53715A" w:rsidR="00B86ABB" w:rsidRPr="005635CB" w:rsidRDefault="00B86ABB" w:rsidP="00B86ABB">
            <w:pPr>
              <w:pStyle w:val="Prrafodelista"/>
              <w:numPr>
                <w:ilvl w:val="0"/>
                <w:numId w:val="11"/>
              </w:numPr>
              <w:spacing w:after="0" w:line="240" w:lineRule="auto"/>
              <w:ind w:left="170" w:hanging="170"/>
              <w:jc w:val="both"/>
              <w:rPr>
                <w:rFonts w:asciiTheme="minorHAnsi" w:eastAsia="Times New Roman" w:hAnsiTheme="minorHAnsi" w:cstheme="minorHAnsi"/>
                <w:color w:val="D60093"/>
                <w:sz w:val="18"/>
                <w:szCs w:val="18"/>
              </w:rPr>
            </w:pPr>
            <w:r w:rsidRPr="00E646E5">
              <w:rPr>
                <w:rFonts w:ascii="Calibri-Light" w:eastAsia="Times New Roman" w:hAnsi="Calibri-Light" w:cs="Times New Roman"/>
                <w:color w:val="D60093"/>
                <w:sz w:val="18"/>
                <w:szCs w:val="18"/>
              </w:rPr>
              <w:t>Evalúa de manera permanente el texto</w:t>
            </w:r>
            <w:r w:rsidRPr="005635CB">
              <w:rPr>
                <w:rFonts w:ascii="Calibri-Light" w:eastAsia="Times New Roman" w:hAnsi="Calibri-Light" w:cs="Times New Roman"/>
                <w:color w:val="D60093"/>
                <w:sz w:val="18"/>
                <w:szCs w:val="18"/>
              </w:rPr>
              <w:t xml:space="preserve"> </w:t>
            </w:r>
            <w:r w:rsidRPr="00E646E5">
              <w:rPr>
                <w:rFonts w:ascii="Calibri-Light" w:eastAsia="Times New Roman" w:hAnsi="Calibri-Light" w:cs="Times New Roman"/>
                <w:color w:val="D60093"/>
                <w:sz w:val="18"/>
                <w:szCs w:val="18"/>
              </w:rPr>
              <w:t>determinando si se ajusta a la situación</w:t>
            </w:r>
            <w:r w:rsidRPr="005635CB">
              <w:rPr>
                <w:rFonts w:ascii="Calibri-Light" w:eastAsia="Times New Roman" w:hAnsi="Calibri-Light" w:cs="Times New Roman"/>
                <w:color w:val="D60093"/>
                <w:sz w:val="18"/>
                <w:szCs w:val="18"/>
              </w:rPr>
              <w:t xml:space="preserve"> </w:t>
            </w:r>
            <w:r w:rsidRPr="00E646E5">
              <w:rPr>
                <w:rFonts w:ascii="Calibri-Light" w:eastAsia="Times New Roman" w:hAnsi="Calibri-Light" w:cs="Times New Roman"/>
                <w:color w:val="D60093"/>
                <w:sz w:val="18"/>
                <w:szCs w:val="18"/>
              </w:rPr>
              <w:t>comunicativa</w:t>
            </w:r>
            <w:r w:rsidRPr="005635CB">
              <w:rPr>
                <w:rFonts w:ascii="Calibri-Light" w:eastAsia="Times New Roman" w:hAnsi="Calibri-Light" w:cs="Times New Roman"/>
                <w:color w:val="D60093"/>
                <w:sz w:val="18"/>
                <w:szCs w:val="18"/>
              </w:rPr>
              <w:t xml:space="preserve"> del texto expositivo</w:t>
            </w:r>
            <w:r w:rsidRPr="00E646E5">
              <w:rPr>
                <w:rFonts w:ascii="Calibri-Light" w:eastAsia="Times New Roman" w:hAnsi="Calibri-Light" w:cs="Times New Roman"/>
                <w:color w:val="D60093"/>
                <w:sz w:val="18"/>
                <w:szCs w:val="18"/>
              </w:rPr>
              <w:t>; si existen contradicciones,</w:t>
            </w:r>
            <w:r w:rsidRPr="005635CB">
              <w:rPr>
                <w:rFonts w:ascii="Calibri-Light" w:eastAsia="Times New Roman" w:hAnsi="Calibri-Light" w:cs="Times New Roman"/>
                <w:color w:val="D60093"/>
                <w:sz w:val="18"/>
                <w:szCs w:val="18"/>
              </w:rPr>
              <w:t xml:space="preserve"> </w:t>
            </w:r>
            <w:r w:rsidRPr="00E646E5">
              <w:rPr>
                <w:rFonts w:ascii="Calibri-Light" w:eastAsia="Times New Roman" w:hAnsi="Calibri-Light" w:cs="Times New Roman"/>
                <w:color w:val="D60093"/>
                <w:sz w:val="18"/>
                <w:szCs w:val="18"/>
              </w:rPr>
              <w:t>digresiones o vacíos que afectan la coherencia entre las ideas</w:t>
            </w:r>
            <w:r w:rsidRPr="005635CB">
              <w:rPr>
                <w:rFonts w:ascii="Calibri-Light" w:eastAsia="Times New Roman" w:hAnsi="Calibri-Light" w:cs="Times New Roman"/>
                <w:color w:val="D60093"/>
                <w:sz w:val="18"/>
                <w:szCs w:val="18"/>
              </w:rPr>
              <w:t>.</w:t>
            </w:r>
          </w:p>
        </w:tc>
        <w:tc>
          <w:tcPr>
            <w:tcW w:w="1695" w:type="dxa"/>
            <w:vAlign w:val="center"/>
          </w:tcPr>
          <w:p w14:paraId="2F77E583" w14:textId="77777777" w:rsidR="00B86ABB" w:rsidRDefault="00B86ABB" w:rsidP="00B86ABB">
            <w:pPr>
              <w:jc w:val="both"/>
              <w:rPr>
                <w:rFonts w:cstheme="minorHAnsi"/>
                <w:color w:val="000000" w:themeColor="text1"/>
                <w:sz w:val="20"/>
                <w:szCs w:val="20"/>
              </w:rPr>
            </w:pPr>
            <w:r w:rsidRPr="009078E5">
              <w:rPr>
                <w:rFonts w:cstheme="minorHAnsi"/>
                <w:color w:val="000000" w:themeColor="text1"/>
                <w:sz w:val="20"/>
                <w:szCs w:val="20"/>
              </w:rPr>
              <w:lastRenderedPageBreak/>
              <w:t>Lista de cotejo</w:t>
            </w:r>
            <w:r>
              <w:rPr>
                <w:rFonts w:cstheme="minorHAnsi"/>
                <w:color w:val="000000" w:themeColor="text1"/>
                <w:sz w:val="20"/>
                <w:szCs w:val="20"/>
              </w:rPr>
              <w:t>.</w:t>
            </w:r>
          </w:p>
          <w:p w14:paraId="25AC97D3" w14:textId="77777777" w:rsidR="00B86ABB" w:rsidRPr="009078E5" w:rsidRDefault="00B86ABB" w:rsidP="00B86ABB">
            <w:pPr>
              <w:jc w:val="both"/>
              <w:rPr>
                <w:rFonts w:cstheme="minorHAnsi"/>
                <w:color w:val="000000" w:themeColor="text1"/>
                <w:sz w:val="20"/>
                <w:szCs w:val="20"/>
              </w:rPr>
            </w:pPr>
          </w:p>
          <w:p w14:paraId="69494D32" w14:textId="7C269737" w:rsidR="00B86ABB" w:rsidRDefault="00B86ABB" w:rsidP="00B86ABB">
            <w:pPr>
              <w:jc w:val="both"/>
              <w:rPr>
                <w:rFonts w:cstheme="minorHAnsi"/>
                <w:color w:val="000000" w:themeColor="text1"/>
                <w:sz w:val="20"/>
                <w:szCs w:val="20"/>
              </w:rPr>
            </w:pPr>
            <w:r>
              <w:rPr>
                <w:rFonts w:cstheme="minorHAnsi"/>
                <w:color w:val="000000" w:themeColor="text1"/>
                <w:sz w:val="20"/>
                <w:szCs w:val="20"/>
              </w:rPr>
              <w:t>Escala de valoración.</w:t>
            </w:r>
          </w:p>
          <w:p w14:paraId="3C23654F" w14:textId="77777777" w:rsidR="00B86ABB" w:rsidRPr="009078E5" w:rsidRDefault="00B86ABB" w:rsidP="00B86ABB">
            <w:pPr>
              <w:jc w:val="both"/>
              <w:rPr>
                <w:rFonts w:cs="Times New Roman"/>
                <w:sz w:val="20"/>
                <w:szCs w:val="20"/>
              </w:rPr>
            </w:pPr>
          </w:p>
          <w:p w14:paraId="34F261FD" w14:textId="5EBD05D7" w:rsidR="00B86ABB" w:rsidRPr="009078E5" w:rsidRDefault="00B86ABB" w:rsidP="00B86ABB">
            <w:pPr>
              <w:jc w:val="both"/>
              <w:rPr>
                <w:rFonts w:cs="Times New Roman"/>
                <w:color w:val="000000" w:themeColor="text1"/>
                <w:sz w:val="20"/>
                <w:szCs w:val="20"/>
              </w:rPr>
            </w:pPr>
            <w:r>
              <w:rPr>
                <w:rFonts w:cs="Times New Roman"/>
                <w:color w:val="000000" w:themeColor="text1"/>
                <w:sz w:val="20"/>
                <w:szCs w:val="20"/>
              </w:rPr>
              <w:t>Rúbrica de evaluación.</w:t>
            </w:r>
          </w:p>
          <w:p w14:paraId="314CB197" w14:textId="77777777" w:rsidR="00B86ABB" w:rsidRPr="002B401E" w:rsidRDefault="00B86ABB" w:rsidP="00B86ABB">
            <w:pPr>
              <w:pStyle w:val="Prrafodelista"/>
              <w:spacing w:after="0" w:line="240" w:lineRule="auto"/>
              <w:ind w:left="187"/>
              <w:jc w:val="both"/>
              <w:rPr>
                <w:rFonts w:cs="Times New Roman"/>
                <w:bCs/>
                <w:sz w:val="20"/>
                <w:szCs w:val="20"/>
              </w:rPr>
            </w:pPr>
          </w:p>
        </w:tc>
      </w:tr>
    </w:tbl>
    <w:p w14:paraId="733028A2" w14:textId="2253742D" w:rsidR="0007231A" w:rsidRDefault="0007231A" w:rsidP="002B401E">
      <w:pPr>
        <w:pStyle w:val="Prrafodelista"/>
        <w:spacing w:after="0" w:line="240" w:lineRule="auto"/>
        <w:ind w:left="426"/>
        <w:rPr>
          <w:rFonts w:cs="Times New Roman"/>
          <w:bCs/>
          <w:sz w:val="20"/>
          <w:szCs w:val="20"/>
        </w:rPr>
      </w:pPr>
    </w:p>
    <w:p w14:paraId="3503A524" w14:textId="77777777" w:rsidR="005B3781" w:rsidRPr="001961C6" w:rsidRDefault="005B3781" w:rsidP="00CA19BC">
      <w:pPr>
        <w:pStyle w:val="Prrafodelista"/>
        <w:numPr>
          <w:ilvl w:val="0"/>
          <w:numId w:val="1"/>
        </w:numPr>
        <w:spacing w:after="0"/>
        <w:ind w:left="426" w:hanging="426"/>
        <w:rPr>
          <w:rFonts w:cstheme="minorHAnsi"/>
          <w:b/>
          <w:sz w:val="20"/>
          <w:szCs w:val="20"/>
        </w:rPr>
      </w:pPr>
      <w:r w:rsidRPr="001961C6">
        <w:rPr>
          <w:rFonts w:cstheme="minorHAnsi"/>
          <w:b/>
          <w:sz w:val="20"/>
          <w:szCs w:val="20"/>
        </w:rPr>
        <w:t>COMPETENCIAS TRANSVERSALES:</w:t>
      </w:r>
    </w:p>
    <w:tbl>
      <w:tblPr>
        <w:tblStyle w:val="Tablaconcuadrcula"/>
        <w:tblW w:w="14170" w:type="dxa"/>
        <w:tblInd w:w="426" w:type="dxa"/>
        <w:tblLook w:val="04A0" w:firstRow="1" w:lastRow="0" w:firstColumn="1" w:lastColumn="0" w:noHBand="0" w:noVBand="1"/>
      </w:tblPr>
      <w:tblGrid>
        <w:gridCol w:w="1553"/>
        <w:gridCol w:w="2269"/>
        <w:gridCol w:w="4394"/>
        <w:gridCol w:w="4253"/>
        <w:gridCol w:w="1701"/>
      </w:tblGrid>
      <w:tr w:rsidR="002457B9" w:rsidRPr="001961C6" w14:paraId="2E20F527" w14:textId="77777777" w:rsidTr="002A343C">
        <w:tc>
          <w:tcPr>
            <w:tcW w:w="1553" w:type="dxa"/>
            <w:shd w:val="clear" w:color="auto" w:fill="F0F4FA"/>
            <w:vAlign w:val="center"/>
          </w:tcPr>
          <w:p w14:paraId="67E327AC" w14:textId="77777777" w:rsidR="002457B9" w:rsidRPr="001961C6" w:rsidRDefault="002457B9" w:rsidP="00BF2066">
            <w:pPr>
              <w:spacing w:line="276" w:lineRule="auto"/>
              <w:jc w:val="center"/>
              <w:rPr>
                <w:rFonts w:cstheme="minorHAnsi"/>
                <w:b/>
                <w:sz w:val="20"/>
                <w:szCs w:val="20"/>
              </w:rPr>
            </w:pPr>
            <w:r w:rsidRPr="001961C6">
              <w:rPr>
                <w:rFonts w:cstheme="minorHAnsi"/>
                <w:b/>
                <w:sz w:val="20"/>
                <w:szCs w:val="20"/>
              </w:rPr>
              <w:t xml:space="preserve">COMPETENCIA </w:t>
            </w:r>
          </w:p>
        </w:tc>
        <w:tc>
          <w:tcPr>
            <w:tcW w:w="2269" w:type="dxa"/>
            <w:shd w:val="clear" w:color="auto" w:fill="F0F4FA"/>
            <w:vAlign w:val="center"/>
          </w:tcPr>
          <w:p w14:paraId="1075EA46" w14:textId="77777777" w:rsidR="002457B9" w:rsidRPr="001961C6" w:rsidRDefault="002457B9" w:rsidP="00BF2066">
            <w:pPr>
              <w:spacing w:line="276" w:lineRule="auto"/>
              <w:jc w:val="center"/>
              <w:rPr>
                <w:rFonts w:cstheme="minorHAnsi"/>
                <w:b/>
                <w:sz w:val="20"/>
                <w:szCs w:val="20"/>
              </w:rPr>
            </w:pPr>
            <w:r w:rsidRPr="001961C6">
              <w:rPr>
                <w:rFonts w:cstheme="minorHAnsi"/>
                <w:b/>
                <w:sz w:val="20"/>
                <w:szCs w:val="20"/>
              </w:rPr>
              <w:t xml:space="preserve">CAPACIDADES </w:t>
            </w:r>
          </w:p>
        </w:tc>
        <w:tc>
          <w:tcPr>
            <w:tcW w:w="4394" w:type="dxa"/>
            <w:shd w:val="clear" w:color="auto" w:fill="F0F4FA"/>
            <w:vAlign w:val="center"/>
          </w:tcPr>
          <w:p w14:paraId="16A92B6A" w14:textId="77777777" w:rsidR="002457B9" w:rsidRPr="001961C6" w:rsidRDefault="002457B9" w:rsidP="00BF2066">
            <w:pPr>
              <w:spacing w:line="276" w:lineRule="auto"/>
              <w:jc w:val="center"/>
              <w:rPr>
                <w:rFonts w:cstheme="minorHAnsi"/>
                <w:b/>
                <w:sz w:val="20"/>
                <w:szCs w:val="20"/>
              </w:rPr>
            </w:pPr>
            <w:r w:rsidRPr="001961C6">
              <w:rPr>
                <w:rFonts w:cstheme="minorHAnsi"/>
                <w:b/>
                <w:sz w:val="20"/>
                <w:szCs w:val="20"/>
              </w:rPr>
              <w:t>ESTÁNDAR DE APRENDIZAJE</w:t>
            </w:r>
          </w:p>
        </w:tc>
        <w:tc>
          <w:tcPr>
            <w:tcW w:w="4253" w:type="dxa"/>
            <w:shd w:val="clear" w:color="auto" w:fill="F0F4FA"/>
            <w:vAlign w:val="center"/>
          </w:tcPr>
          <w:p w14:paraId="72F34CE2" w14:textId="77777777" w:rsidR="002457B9" w:rsidRPr="001961C6" w:rsidRDefault="002457B9" w:rsidP="00BF2066">
            <w:pPr>
              <w:spacing w:line="276" w:lineRule="auto"/>
              <w:jc w:val="center"/>
              <w:rPr>
                <w:rFonts w:cstheme="minorHAnsi"/>
                <w:b/>
                <w:sz w:val="20"/>
                <w:szCs w:val="20"/>
              </w:rPr>
            </w:pPr>
            <w:r w:rsidRPr="001961C6">
              <w:rPr>
                <w:rFonts w:cstheme="minorHAnsi"/>
                <w:b/>
                <w:sz w:val="20"/>
                <w:szCs w:val="20"/>
              </w:rPr>
              <w:t>CRITERIOS DE EVALUACION</w:t>
            </w:r>
          </w:p>
        </w:tc>
        <w:tc>
          <w:tcPr>
            <w:tcW w:w="1701" w:type="dxa"/>
            <w:shd w:val="clear" w:color="auto" w:fill="F0F4FA"/>
            <w:vAlign w:val="center"/>
          </w:tcPr>
          <w:p w14:paraId="02A925EF" w14:textId="77777777" w:rsidR="002457B9" w:rsidRPr="001961C6" w:rsidRDefault="002457B9" w:rsidP="002457B9">
            <w:pPr>
              <w:pStyle w:val="Prrafodelista"/>
              <w:spacing w:after="0"/>
              <w:ind w:left="0"/>
              <w:jc w:val="center"/>
              <w:rPr>
                <w:rFonts w:cs="Times New Roman"/>
                <w:b/>
                <w:sz w:val="20"/>
                <w:szCs w:val="20"/>
              </w:rPr>
            </w:pPr>
            <w:r w:rsidRPr="001961C6">
              <w:rPr>
                <w:rFonts w:cs="Times New Roman"/>
                <w:b/>
                <w:sz w:val="20"/>
                <w:szCs w:val="20"/>
              </w:rPr>
              <w:t>INSTRUMENTO DE EVALUACIÓN</w:t>
            </w:r>
          </w:p>
        </w:tc>
      </w:tr>
      <w:tr w:rsidR="002457B9" w:rsidRPr="001961C6" w14:paraId="1EC4F089" w14:textId="77777777" w:rsidTr="00C57DD2">
        <w:tc>
          <w:tcPr>
            <w:tcW w:w="1553" w:type="dxa"/>
            <w:vAlign w:val="center"/>
          </w:tcPr>
          <w:p w14:paraId="41699CE8" w14:textId="77777777" w:rsidR="002457B9" w:rsidRPr="00724475" w:rsidRDefault="002457B9" w:rsidP="000E0785">
            <w:pPr>
              <w:jc w:val="both"/>
              <w:rPr>
                <w:rFonts w:cstheme="minorHAnsi"/>
                <w:color w:val="002060"/>
                <w:sz w:val="20"/>
                <w:szCs w:val="20"/>
                <w:u w:val="single"/>
              </w:rPr>
            </w:pPr>
            <w:r w:rsidRPr="00724475">
              <w:rPr>
                <w:rFonts w:cstheme="minorHAnsi"/>
                <w:color w:val="002060"/>
                <w:sz w:val="20"/>
                <w:szCs w:val="20"/>
              </w:rPr>
              <w:t>Se desenvuelve en entornos virtuales generados por las TIC</w:t>
            </w:r>
          </w:p>
        </w:tc>
        <w:tc>
          <w:tcPr>
            <w:tcW w:w="2269" w:type="dxa"/>
          </w:tcPr>
          <w:p w14:paraId="10F0D0FC" w14:textId="203956BB" w:rsidR="008E425A" w:rsidRPr="00724475" w:rsidRDefault="008E425A" w:rsidP="00BB5042">
            <w:pPr>
              <w:pStyle w:val="Prrafodelista"/>
              <w:numPr>
                <w:ilvl w:val="0"/>
                <w:numId w:val="2"/>
              </w:numPr>
              <w:spacing w:after="0" w:line="240" w:lineRule="auto"/>
              <w:ind w:left="187" w:hanging="187"/>
              <w:jc w:val="both"/>
              <w:rPr>
                <w:rFonts w:eastAsia="Times New Roman"/>
                <w:color w:val="002060"/>
                <w:sz w:val="20"/>
                <w:szCs w:val="20"/>
              </w:rPr>
            </w:pPr>
            <w:r w:rsidRPr="00724475">
              <w:rPr>
                <w:rFonts w:eastAsia="Times New Roman"/>
                <w:color w:val="002060"/>
                <w:sz w:val="20"/>
                <w:szCs w:val="20"/>
              </w:rPr>
              <w:t>Personaliza entornos virtuales.</w:t>
            </w:r>
          </w:p>
          <w:p w14:paraId="0BB5428E" w14:textId="5A3ACBF4" w:rsidR="002457B9" w:rsidRPr="00724475" w:rsidRDefault="002457B9" w:rsidP="00BB5042">
            <w:pPr>
              <w:pStyle w:val="Prrafodelista"/>
              <w:numPr>
                <w:ilvl w:val="0"/>
                <w:numId w:val="2"/>
              </w:numPr>
              <w:spacing w:after="0" w:line="240" w:lineRule="auto"/>
              <w:ind w:left="187" w:hanging="187"/>
              <w:jc w:val="both"/>
              <w:rPr>
                <w:rFonts w:eastAsia="Times New Roman"/>
                <w:color w:val="002060"/>
                <w:sz w:val="20"/>
                <w:szCs w:val="20"/>
              </w:rPr>
            </w:pPr>
            <w:r w:rsidRPr="00724475">
              <w:rPr>
                <w:rFonts w:eastAsia="Times New Roman"/>
                <w:color w:val="002060"/>
                <w:sz w:val="20"/>
                <w:szCs w:val="20"/>
              </w:rPr>
              <w:t>Gestiona información del entorno virtual</w:t>
            </w:r>
            <w:r w:rsidR="008E425A" w:rsidRPr="00724475">
              <w:rPr>
                <w:rFonts w:eastAsia="Times New Roman"/>
                <w:color w:val="002060"/>
                <w:sz w:val="20"/>
                <w:szCs w:val="20"/>
              </w:rPr>
              <w:t>.</w:t>
            </w:r>
          </w:p>
          <w:p w14:paraId="395C9A59" w14:textId="3574BB1B" w:rsidR="008E425A" w:rsidRPr="00724475" w:rsidRDefault="008E425A" w:rsidP="00BB5042">
            <w:pPr>
              <w:pStyle w:val="Prrafodelista"/>
              <w:numPr>
                <w:ilvl w:val="0"/>
                <w:numId w:val="2"/>
              </w:numPr>
              <w:spacing w:after="0" w:line="240" w:lineRule="auto"/>
              <w:ind w:left="187" w:hanging="187"/>
              <w:jc w:val="both"/>
              <w:rPr>
                <w:rFonts w:eastAsia="Times New Roman"/>
                <w:bCs/>
                <w:color w:val="002060"/>
                <w:sz w:val="20"/>
                <w:szCs w:val="20"/>
              </w:rPr>
            </w:pPr>
            <w:r w:rsidRPr="00724475">
              <w:rPr>
                <w:bCs/>
                <w:color w:val="002060"/>
                <w:sz w:val="20"/>
                <w:szCs w:val="20"/>
              </w:rPr>
              <w:t>Interactúa en entornos virtuales.</w:t>
            </w:r>
          </w:p>
          <w:p w14:paraId="43C705FF" w14:textId="0AF615E5" w:rsidR="008E425A" w:rsidRPr="00724475" w:rsidRDefault="002457B9" w:rsidP="00BB5042">
            <w:pPr>
              <w:pStyle w:val="Prrafodelista"/>
              <w:numPr>
                <w:ilvl w:val="0"/>
                <w:numId w:val="2"/>
              </w:numPr>
              <w:spacing w:after="0" w:line="240" w:lineRule="auto"/>
              <w:ind w:left="187" w:hanging="187"/>
              <w:jc w:val="both"/>
              <w:rPr>
                <w:rFonts w:eastAsia="Times New Roman"/>
                <w:color w:val="002060"/>
                <w:sz w:val="20"/>
                <w:szCs w:val="20"/>
              </w:rPr>
            </w:pPr>
            <w:r w:rsidRPr="00724475">
              <w:rPr>
                <w:rFonts w:eastAsia="Times New Roman"/>
                <w:color w:val="002060"/>
                <w:sz w:val="20"/>
                <w:szCs w:val="20"/>
              </w:rPr>
              <w:t>Crea objetos virtuales en diversos formatos</w:t>
            </w:r>
            <w:r w:rsidR="008E425A" w:rsidRPr="00724475">
              <w:rPr>
                <w:rFonts w:eastAsia="Times New Roman"/>
                <w:color w:val="002060"/>
                <w:sz w:val="20"/>
                <w:szCs w:val="20"/>
              </w:rPr>
              <w:t>.</w:t>
            </w:r>
          </w:p>
        </w:tc>
        <w:tc>
          <w:tcPr>
            <w:tcW w:w="4394" w:type="dxa"/>
          </w:tcPr>
          <w:p w14:paraId="453DDB42" w14:textId="1CDEB6FE" w:rsidR="002457B9" w:rsidRPr="00724475" w:rsidRDefault="002457B9" w:rsidP="00BB5042">
            <w:pPr>
              <w:jc w:val="both"/>
              <w:rPr>
                <w:rFonts w:cstheme="minorHAnsi"/>
                <w:color w:val="002060"/>
                <w:sz w:val="20"/>
                <w:szCs w:val="20"/>
              </w:rPr>
            </w:pPr>
            <w:r w:rsidRPr="00724475">
              <w:rPr>
                <w:rFonts w:cstheme="minorHAnsi"/>
                <w:color w:val="002060"/>
                <w:sz w:val="20"/>
                <w:szCs w:val="20"/>
              </w:rPr>
              <w:t xml:space="preserve">Se desenvuelve en los entornos virtuales cuando </w:t>
            </w:r>
            <w:r w:rsidR="00AF195C" w:rsidRPr="00724475">
              <w:rPr>
                <w:rFonts w:cstheme="minorHAnsi"/>
                <w:color w:val="002060"/>
                <w:sz w:val="20"/>
                <w:szCs w:val="20"/>
              </w:rPr>
              <w:t xml:space="preserve">integra distintas actividades, actitudes y conocimientos de </w:t>
            </w:r>
            <w:r w:rsidRPr="00724475">
              <w:rPr>
                <w:rFonts w:cstheme="minorHAnsi"/>
                <w:color w:val="002060"/>
                <w:sz w:val="20"/>
                <w:szCs w:val="20"/>
              </w:rPr>
              <w:t xml:space="preserve">diversos </w:t>
            </w:r>
            <w:r w:rsidR="00AF195C" w:rsidRPr="00724475">
              <w:rPr>
                <w:rFonts w:cstheme="minorHAnsi"/>
                <w:color w:val="002060"/>
                <w:sz w:val="20"/>
                <w:szCs w:val="20"/>
              </w:rPr>
              <w:t xml:space="preserve">contextos socioculturales en su entorno virtual personal. Crea materiales </w:t>
            </w:r>
            <w:r w:rsidR="00AF6D9B" w:rsidRPr="00724475">
              <w:rPr>
                <w:rFonts w:cstheme="minorHAnsi"/>
                <w:color w:val="002060"/>
                <w:sz w:val="20"/>
                <w:szCs w:val="20"/>
              </w:rPr>
              <w:t>digitales (presentaciones, vídeo, documentos, diseños entre otros) que responde a necesidades concretas de acuerdo a sus procesos cognitivos y la manifestación de su individualidad</w:t>
            </w:r>
            <w:r w:rsidRPr="00724475">
              <w:rPr>
                <w:rFonts w:cstheme="minorHAnsi"/>
                <w:color w:val="002060"/>
                <w:sz w:val="20"/>
                <w:szCs w:val="20"/>
              </w:rPr>
              <w:t>.</w:t>
            </w:r>
          </w:p>
        </w:tc>
        <w:tc>
          <w:tcPr>
            <w:tcW w:w="4253" w:type="dxa"/>
          </w:tcPr>
          <w:p w14:paraId="47494C00" w14:textId="3936D03F" w:rsidR="00C5442A" w:rsidRPr="00724475" w:rsidRDefault="00C5442A" w:rsidP="00BB5042">
            <w:pPr>
              <w:pStyle w:val="Prrafodelista"/>
              <w:numPr>
                <w:ilvl w:val="0"/>
                <w:numId w:val="2"/>
              </w:numPr>
              <w:spacing w:after="0" w:line="240" w:lineRule="auto"/>
              <w:ind w:left="187" w:hanging="187"/>
              <w:jc w:val="both"/>
              <w:rPr>
                <w:rFonts w:cstheme="minorHAnsi"/>
                <w:color w:val="002060"/>
                <w:sz w:val="20"/>
                <w:szCs w:val="20"/>
              </w:rPr>
            </w:pPr>
            <w:r w:rsidRPr="00724475">
              <w:rPr>
                <w:rFonts w:cstheme="minorHAnsi"/>
                <w:color w:val="002060"/>
                <w:sz w:val="20"/>
                <w:szCs w:val="20"/>
              </w:rPr>
              <w:t xml:space="preserve">Accede a </w:t>
            </w:r>
            <w:r w:rsidR="00AF6D9B" w:rsidRPr="00724475">
              <w:rPr>
                <w:rFonts w:cstheme="minorHAnsi"/>
                <w:color w:val="002060"/>
                <w:sz w:val="20"/>
                <w:szCs w:val="20"/>
              </w:rPr>
              <w:t>plataformas y</w:t>
            </w:r>
            <w:r w:rsidR="0065425C" w:rsidRPr="00724475">
              <w:rPr>
                <w:rFonts w:cstheme="minorHAnsi"/>
                <w:color w:val="002060"/>
                <w:sz w:val="20"/>
                <w:szCs w:val="20"/>
              </w:rPr>
              <w:t xml:space="preserve">/o aplicaciones </w:t>
            </w:r>
            <w:r w:rsidRPr="00724475">
              <w:rPr>
                <w:rFonts w:cstheme="minorHAnsi"/>
                <w:color w:val="002060"/>
                <w:sz w:val="20"/>
                <w:szCs w:val="20"/>
              </w:rPr>
              <w:t xml:space="preserve">para </w:t>
            </w:r>
            <w:r w:rsidR="00724475" w:rsidRPr="00724475">
              <w:rPr>
                <w:rFonts w:cstheme="minorHAnsi"/>
                <w:color w:val="002060"/>
                <w:sz w:val="20"/>
                <w:szCs w:val="20"/>
              </w:rPr>
              <w:t xml:space="preserve">diseñar </w:t>
            </w:r>
            <w:r w:rsidR="001E49A0">
              <w:rPr>
                <w:rFonts w:cstheme="minorHAnsi"/>
                <w:color w:val="002060"/>
                <w:sz w:val="20"/>
                <w:szCs w:val="20"/>
              </w:rPr>
              <w:t>folletos</w:t>
            </w:r>
            <w:r w:rsidR="00BB5042" w:rsidRPr="00724475">
              <w:rPr>
                <w:rFonts w:cstheme="minorHAnsi"/>
                <w:color w:val="002060"/>
                <w:sz w:val="20"/>
                <w:szCs w:val="20"/>
              </w:rPr>
              <w:t>.</w:t>
            </w:r>
          </w:p>
          <w:p w14:paraId="61F5722A" w14:textId="72198822" w:rsidR="00C5442A" w:rsidRPr="00724475" w:rsidRDefault="00C5442A" w:rsidP="00BB5042">
            <w:pPr>
              <w:pStyle w:val="Prrafodelista"/>
              <w:numPr>
                <w:ilvl w:val="0"/>
                <w:numId w:val="2"/>
              </w:numPr>
              <w:spacing w:after="0" w:line="240" w:lineRule="auto"/>
              <w:ind w:left="187" w:hanging="187"/>
              <w:jc w:val="both"/>
              <w:rPr>
                <w:rFonts w:cstheme="minorHAnsi"/>
                <w:color w:val="002060"/>
                <w:sz w:val="20"/>
                <w:szCs w:val="20"/>
              </w:rPr>
            </w:pPr>
            <w:r w:rsidRPr="00724475">
              <w:rPr>
                <w:rFonts w:cstheme="minorHAnsi"/>
                <w:color w:val="002060"/>
                <w:sz w:val="20"/>
                <w:szCs w:val="20"/>
              </w:rPr>
              <w:t>Participa de manera activa y responsable en plataformas digitales (</w:t>
            </w:r>
            <w:proofErr w:type="spellStart"/>
            <w:r w:rsidR="00BB5042" w:rsidRPr="00724475">
              <w:rPr>
                <w:rFonts w:cstheme="minorHAnsi"/>
                <w:color w:val="002060"/>
                <w:sz w:val="20"/>
                <w:szCs w:val="20"/>
              </w:rPr>
              <w:t>Canva</w:t>
            </w:r>
            <w:proofErr w:type="spellEnd"/>
            <w:r w:rsidR="00BB5042" w:rsidRPr="00724475">
              <w:rPr>
                <w:rFonts w:cstheme="minorHAnsi"/>
                <w:color w:val="002060"/>
                <w:sz w:val="20"/>
                <w:szCs w:val="20"/>
              </w:rPr>
              <w:t xml:space="preserve">, </w:t>
            </w:r>
            <w:r w:rsidR="001E49A0">
              <w:rPr>
                <w:rFonts w:cstheme="minorHAnsi"/>
                <w:color w:val="002060"/>
                <w:sz w:val="20"/>
                <w:szCs w:val="20"/>
              </w:rPr>
              <w:t xml:space="preserve">Google </w:t>
            </w:r>
            <w:proofErr w:type="spellStart"/>
            <w:r w:rsidR="001E49A0">
              <w:rPr>
                <w:rFonts w:cstheme="minorHAnsi"/>
                <w:color w:val="002060"/>
                <w:sz w:val="20"/>
                <w:szCs w:val="20"/>
              </w:rPr>
              <w:t>play</w:t>
            </w:r>
            <w:proofErr w:type="spellEnd"/>
            <w:r w:rsidR="00BB5042" w:rsidRPr="00724475">
              <w:rPr>
                <w:rFonts w:cstheme="minorHAnsi"/>
                <w:color w:val="002060"/>
                <w:sz w:val="20"/>
                <w:szCs w:val="20"/>
              </w:rPr>
              <w:t>, etc.</w:t>
            </w:r>
            <w:r w:rsidRPr="00724475">
              <w:rPr>
                <w:rFonts w:cstheme="minorHAnsi"/>
                <w:color w:val="002060"/>
                <w:sz w:val="20"/>
                <w:szCs w:val="20"/>
              </w:rPr>
              <w:t>)</w:t>
            </w:r>
          </w:p>
          <w:p w14:paraId="68B4999F" w14:textId="6F82F81F" w:rsidR="002457B9" w:rsidRPr="00724475" w:rsidRDefault="005635CB" w:rsidP="00BB5042">
            <w:pPr>
              <w:pStyle w:val="Prrafodelista"/>
              <w:numPr>
                <w:ilvl w:val="0"/>
                <w:numId w:val="2"/>
              </w:numPr>
              <w:spacing w:after="0" w:line="240" w:lineRule="auto"/>
              <w:ind w:left="187" w:hanging="187"/>
              <w:jc w:val="both"/>
              <w:rPr>
                <w:rFonts w:cstheme="minorHAnsi"/>
                <w:color w:val="002060"/>
                <w:sz w:val="20"/>
                <w:szCs w:val="20"/>
              </w:rPr>
            </w:pPr>
            <w:r w:rsidRPr="00724475">
              <w:rPr>
                <w:rFonts w:cstheme="minorHAnsi"/>
                <w:color w:val="002060"/>
                <w:sz w:val="20"/>
                <w:szCs w:val="20"/>
              </w:rPr>
              <w:t xml:space="preserve">Diseña </w:t>
            </w:r>
            <w:r w:rsidR="001E49A0">
              <w:rPr>
                <w:rFonts w:cstheme="minorHAnsi"/>
                <w:color w:val="002060"/>
                <w:sz w:val="20"/>
                <w:szCs w:val="20"/>
              </w:rPr>
              <w:t xml:space="preserve">folletos para difundir </w:t>
            </w:r>
            <w:r w:rsidRPr="00724475">
              <w:rPr>
                <w:rFonts w:cstheme="minorHAnsi"/>
                <w:color w:val="002060"/>
                <w:sz w:val="20"/>
                <w:szCs w:val="20"/>
              </w:rPr>
              <w:t>de la tradicional olla de piedra y el emprendimiento.</w:t>
            </w:r>
          </w:p>
          <w:p w14:paraId="0659F24F" w14:textId="21917D75" w:rsidR="009B4820" w:rsidRPr="00724475" w:rsidRDefault="0065425C" w:rsidP="00724475">
            <w:pPr>
              <w:pStyle w:val="Prrafodelista"/>
              <w:numPr>
                <w:ilvl w:val="0"/>
                <w:numId w:val="2"/>
              </w:numPr>
              <w:spacing w:after="0" w:line="240" w:lineRule="auto"/>
              <w:ind w:left="187" w:hanging="187"/>
              <w:jc w:val="both"/>
              <w:rPr>
                <w:rFonts w:asciiTheme="minorHAnsi" w:hAnsiTheme="minorHAnsi" w:cstheme="minorHAnsi"/>
                <w:color w:val="002060"/>
                <w:sz w:val="20"/>
                <w:szCs w:val="20"/>
              </w:rPr>
            </w:pPr>
            <w:r w:rsidRPr="00724475">
              <w:rPr>
                <w:rFonts w:asciiTheme="minorHAnsi" w:eastAsiaTheme="minorHAnsi" w:hAnsiTheme="minorHAnsi" w:cstheme="minorHAnsi"/>
                <w:color w:val="002060"/>
                <w:sz w:val="20"/>
                <w:szCs w:val="20"/>
                <w:lang w:eastAsia="en-US"/>
              </w:rPr>
              <w:t xml:space="preserve">Utiliza equipos multimedia para socializar sus </w:t>
            </w:r>
            <w:r w:rsidR="00D55BB3" w:rsidRPr="00724475">
              <w:rPr>
                <w:rFonts w:asciiTheme="minorHAnsi" w:eastAsiaTheme="minorHAnsi" w:hAnsiTheme="minorHAnsi" w:cstheme="minorHAnsi"/>
                <w:color w:val="002060"/>
                <w:sz w:val="20"/>
                <w:szCs w:val="20"/>
                <w:lang w:eastAsia="en-US"/>
              </w:rPr>
              <w:t>textos discontinuos</w:t>
            </w:r>
            <w:r w:rsidR="00724475" w:rsidRPr="00724475">
              <w:rPr>
                <w:rFonts w:asciiTheme="minorHAnsi" w:eastAsiaTheme="minorHAnsi" w:hAnsiTheme="minorHAnsi" w:cstheme="minorHAnsi"/>
                <w:color w:val="002060"/>
                <w:sz w:val="20"/>
                <w:szCs w:val="20"/>
                <w:lang w:eastAsia="en-US"/>
              </w:rPr>
              <w:t>.</w:t>
            </w:r>
          </w:p>
        </w:tc>
        <w:tc>
          <w:tcPr>
            <w:tcW w:w="1701" w:type="dxa"/>
            <w:vAlign w:val="center"/>
          </w:tcPr>
          <w:p w14:paraId="4E9AE2A6" w14:textId="77777777" w:rsidR="002457B9" w:rsidRPr="00724475" w:rsidRDefault="002457B9" w:rsidP="00BB5042">
            <w:pPr>
              <w:pStyle w:val="Prrafodelista"/>
              <w:spacing w:after="0" w:line="240" w:lineRule="auto"/>
              <w:ind w:left="187"/>
              <w:jc w:val="both"/>
              <w:rPr>
                <w:rFonts w:cs="Times New Roman"/>
                <w:color w:val="002060"/>
                <w:sz w:val="20"/>
                <w:szCs w:val="20"/>
              </w:rPr>
            </w:pPr>
            <w:r w:rsidRPr="00724475">
              <w:rPr>
                <w:rFonts w:cstheme="minorHAnsi"/>
                <w:color w:val="002060"/>
                <w:sz w:val="20"/>
                <w:szCs w:val="20"/>
              </w:rPr>
              <w:t>Guía de observación.</w:t>
            </w:r>
            <w:r w:rsidRPr="00724475">
              <w:rPr>
                <w:rFonts w:cs="Times New Roman"/>
                <w:color w:val="002060"/>
                <w:sz w:val="20"/>
                <w:szCs w:val="20"/>
              </w:rPr>
              <w:t xml:space="preserve"> </w:t>
            </w:r>
          </w:p>
          <w:p w14:paraId="315180BF" w14:textId="4557A67D" w:rsidR="00491243" w:rsidRPr="00724475" w:rsidRDefault="00491243" w:rsidP="00BB5042">
            <w:pPr>
              <w:pStyle w:val="Prrafodelista"/>
              <w:spacing w:after="0" w:line="240" w:lineRule="auto"/>
              <w:ind w:left="187"/>
              <w:jc w:val="both"/>
              <w:rPr>
                <w:rFonts w:cs="Times New Roman"/>
                <w:color w:val="002060"/>
                <w:sz w:val="20"/>
                <w:szCs w:val="20"/>
              </w:rPr>
            </w:pPr>
          </w:p>
        </w:tc>
      </w:tr>
      <w:tr w:rsidR="002457B9" w:rsidRPr="001961C6" w14:paraId="1C4ED090" w14:textId="77777777" w:rsidTr="00C57DD2">
        <w:tc>
          <w:tcPr>
            <w:tcW w:w="1553" w:type="dxa"/>
            <w:vAlign w:val="center"/>
          </w:tcPr>
          <w:p w14:paraId="044C86BF" w14:textId="77777777" w:rsidR="002457B9" w:rsidRPr="001961C6" w:rsidRDefault="002457B9" w:rsidP="000E0785">
            <w:pPr>
              <w:jc w:val="center"/>
              <w:rPr>
                <w:rFonts w:cstheme="minorHAnsi"/>
                <w:sz w:val="20"/>
                <w:szCs w:val="20"/>
              </w:rPr>
            </w:pPr>
            <w:r w:rsidRPr="001961C6">
              <w:rPr>
                <w:rFonts w:cstheme="minorHAnsi"/>
                <w:sz w:val="20"/>
                <w:szCs w:val="20"/>
              </w:rPr>
              <w:t>Gestiona su aprendizaje de manera autónoma</w:t>
            </w:r>
          </w:p>
        </w:tc>
        <w:tc>
          <w:tcPr>
            <w:tcW w:w="2269" w:type="dxa"/>
          </w:tcPr>
          <w:p w14:paraId="06DA121A" w14:textId="77777777" w:rsidR="002457B9" w:rsidRPr="001961C6" w:rsidRDefault="002457B9" w:rsidP="00BB5042">
            <w:pPr>
              <w:pStyle w:val="Prrafodelista"/>
              <w:numPr>
                <w:ilvl w:val="0"/>
                <w:numId w:val="2"/>
              </w:numPr>
              <w:spacing w:after="0" w:line="240" w:lineRule="auto"/>
              <w:ind w:left="187" w:hanging="187"/>
              <w:jc w:val="both"/>
              <w:rPr>
                <w:rFonts w:eastAsia="Times New Roman"/>
                <w:color w:val="000000" w:themeColor="text1"/>
                <w:sz w:val="20"/>
                <w:szCs w:val="20"/>
              </w:rPr>
            </w:pPr>
            <w:r w:rsidRPr="001961C6">
              <w:rPr>
                <w:rFonts w:eastAsia="Times New Roman"/>
                <w:color w:val="000000" w:themeColor="text1"/>
                <w:sz w:val="20"/>
                <w:szCs w:val="20"/>
              </w:rPr>
              <w:t>Define metas de aprendizaje.</w:t>
            </w:r>
          </w:p>
          <w:p w14:paraId="76F51236" w14:textId="1DB2BB53" w:rsidR="002457B9" w:rsidRPr="001961C6" w:rsidRDefault="002457B9" w:rsidP="00BB5042">
            <w:pPr>
              <w:pStyle w:val="Prrafodelista"/>
              <w:numPr>
                <w:ilvl w:val="0"/>
                <w:numId w:val="2"/>
              </w:numPr>
              <w:spacing w:after="0" w:line="240" w:lineRule="auto"/>
              <w:ind w:left="187" w:hanging="187"/>
              <w:jc w:val="both"/>
              <w:rPr>
                <w:rFonts w:eastAsia="Times New Roman"/>
                <w:color w:val="000000" w:themeColor="text1"/>
                <w:sz w:val="20"/>
                <w:szCs w:val="20"/>
              </w:rPr>
            </w:pPr>
            <w:r w:rsidRPr="001961C6">
              <w:rPr>
                <w:rFonts w:eastAsia="Times New Roman"/>
                <w:color w:val="000000" w:themeColor="text1"/>
                <w:sz w:val="20"/>
                <w:szCs w:val="20"/>
              </w:rPr>
              <w:t>Organiza acciones estratégicas para alcanzar sus metas de aprendizaje</w:t>
            </w:r>
            <w:r w:rsidR="008E425A" w:rsidRPr="001961C6">
              <w:rPr>
                <w:rFonts w:eastAsia="Times New Roman"/>
                <w:color w:val="000000" w:themeColor="text1"/>
                <w:sz w:val="20"/>
                <w:szCs w:val="20"/>
              </w:rPr>
              <w:t>.</w:t>
            </w:r>
          </w:p>
          <w:p w14:paraId="32C8863F" w14:textId="6CC91D6A" w:rsidR="002457B9" w:rsidRPr="001961C6" w:rsidRDefault="002457B9" w:rsidP="00BB5042">
            <w:pPr>
              <w:pStyle w:val="Prrafodelista"/>
              <w:numPr>
                <w:ilvl w:val="0"/>
                <w:numId w:val="2"/>
              </w:numPr>
              <w:spacing w:after="0" w:line="240" w:lineRule="auto"/>
              <w:ind w:left="187" w:hanging="187"/>
              <w:jc w:val="both"/>
              <w:rPr>
                <w:rFonts w:cstheme="minorHAnsi"/>
                <w:b/>
                <w:color w:val="auto"/>
                <w:sz w:val="20"/>
                <w:szCs w:val="20"/>
                <w:u w:val="single"/>
              </w:rPr>
            </w:pPr>
            <w:r w:rsidRPr="001961C6">
              <w:rPr>
                <w:rFonts w:eastAsia="Times New Roman"/>
                <w:color w:val="000000" w:themeColor="text1"/>
                <w:sz w:val="20"/>
                <w:szCs w:val="20"/>
              </w:rPr>
              <w:t>Monitorea y ajusta su desempeño durante el proceso de</w:t>
            </w:r>
            <w:r w:rsidRPr="001961C6">
              <w:rPr>
                <w:rFonts w:cstheme="minorHAnsi"/>
                <w:b/>
                <w:color w:val="auto"/>
                <w:sz w:val="20"/>
                <w:szCs w:val="20"/>
                <w:u w:val="single"/>
              </w:rPr>
              <w:t xml:space="preserve"> </w:t>
            </w:r>
            <w:r w:rsidRPr="001961C6">
              <w:rPr>
                <w:rFonts w:cstheme="minorHAnsi"/>
                <w:color w:val="auto"/>
                <w:sz w:val="20"/>
                <w:szCs w:val="20"/>
              </w:rPr>
              <w:t>aprendizaje</w:t>
            </w:r>
            <w:r w:rsidR="008E425A" w:rsidRPr="001961C6">
              <w:rPr>
                <w:rFonts w:cstheme="minorHAnsi"/>
                <w:color w:val="auto"/>
                <w:sz w:val="20"/>
                <w:szCs w:val="20"/>
              </w:rPr>
              <w:t>.</w:t>
            </w:r>
          </w:p>
        </w:tc>
        <w:tc>
          <w:tcPr>
            <w:tcW w:w="4394" w:type="dxa"/>
          </w:tcPr>
          <w:p w14:paraId="51D2F6A1" w14:textId="635E9105" w:rsidR="002457B9" w:rsidRPr="001961C6" w:rsidRDefault="002457B9" w:rsidP="00BB5042">
            <w:pPr>
              <w:jc w:val="both"/>
              <w:rPr>
                <w:rFonts w:cstheme="minorHAnsi"/>
                <w:sz w:val="20"/>
                <w:szCs w:val="20"/>
              </w:rPr>
            </w:pPr>
            <w:r w:rsidRPr="001961C6">
              <w:rPr>
                <w:rFonts w:cstheme="minorHAnsi"/>
                <w:sz w:val="20"/>
                <w:szCs w:val="20"/>
              </w:rPr>
              <w:t xml:space="preserve">Gestiona su aprendizaje de manera autónoma al darse cuenta de lo que debe aprender, al </w:t>
            </w:r>
            <w:r w:rsidR="009D72F6">
              <w:rPr>
                <w:rFonts w:cstheme="minorHAnsi"/>
                <w:sz w:val="20"/>
                <w:szCs w:val="20"/>
              </w:rPr>
              <w:t xml:space="preserve">distribuir o lo sencillo o complejo de una tarea, y por ende define metas personales respaldándose en sus potencialidades. Comprende que debe organizarse lo más específicamente posible y que lo plateado incluya las mejores </w:t>
            </w:r>
            <w:r w:rsidRPr="001961C6">
              <w:rPr>
                <w:rFonts w:cstheme="minorHAnsi"/>
                <w:sz w:val="20"/>
                <w:szCs w:val="20"/>
              </w:rPr>
              <w:t>estrategias, procedimientos</w:t>
            </w:r>
            <w:r w:rsidR="009D72F6">
              <w:rPr>
                <w:rFonts w:cstheme="minorHAnsi"/>
                <w:sz w:val="20"/>
                <w:szCs w:val="20"/>
              </w:rPr>
              <w:t xml:space="preserve"> y </w:t>
            </w:r>
            <w:r w:rsidRPr="001961C6">
              <w:rPr>
                <w:rFonts w:cstheme="minorHAnsi"/>
                <w:sz w:val="20"/>
                <w:szCs w:val="20"/>
              </w:rPr>
              <w:t xml:space="preserve">recursos </w:t>
            </w:r>
            <w:r w:rsidR="009D72F6">
              <w:rPr>
                <w:rFonts w:cstheme="minorHAnsi"/>
                <w:sz w:val="20"/>
                <w:szCs w:val="20"/>
              </w:rPr>
              <w:t xml:space="preserve">que le permitan realizar una tarea basado en sus experiencias. </w:t>
            </w:r>
            <w:r w:rsidRPr="001961C6">
              <w:rPr>
                <w:rFonts w:cstheme="minorHAnsi"/>
                <w:sz w:val="20"/>
                <w:szCs w:val="20"/>
              </w:rPr>
              <w:t xml:space="preserve">Monitorea de manera </w:t>
            </w:r>
            <w:r w:rsidR="009D72F6">
              <w:rPr>
                <w:rFonts w:cstheme="minorHAnsi"/>
                <w:sz w:val="20"/>
                <w:szCs w:val="20"/>
              </w:rPr>
              <w:t xml:space="preserve">permanente </w:t>
            </w:r>
            <w:r w:rsidRPr="001961C6">
              <w:rPr>
                <w:rFonts w:cstheme="minorHAnsi"/>
                <w:sz w:val="20"/>
                <w:szCs w:val="20"/>
              </w:rPr>
              <w:t>sus avances respecto a las metas de aprendizaje</w:t>
            </w:r>
            <w:r w:rsidR="00264B2B">
              <w:rPr>
                <w:rFonts w:cstheme="minorHAnsi"/>
                <w:sz w:val="20"/>
                <w:szCs w:val="20"/>
              </w:rPr>
              <w:t>, evalúa el proceso, resultados, aportes de sus pares, su disposición a los cambios y ajustes de las tareas.</w:t>
            </w:r>
          </w:p>
        </w:tc>
        <w:tc>
          <w:tcPr>
            <w:tcW w:w="4253" w:type="dxa"/>
          </w:tcPr>
          <w:p w14:paraId="40160E4A" w14:textId="77777777" w:rsidR="00491243" w:rsidRPr="00491243" w:rsidRDefault="00491243" w:rsidP="00491243">
            <w:pPr>
              <w:pStyle w:val="Prrafodelista"/>
              <w:numPr>
                <w:ilvl w:val="0"/>
                <w:numId w:val="2"/>
              </w:numPr>
              <w:spacing w:after="0" w:line="240" w:lineRule="auto"/>
              <w:ind w:left="187" w:hanging="187"/>
              <w:jc w:val="both"/>
              <w:rPr>
                <w:rFonts w:asciiTheme="minorHAnsi" w:hAnsiTheme="minorHAnsi" w:cstheme="minorHAnsi"/>
                <w:color w:val="auto"/>
                <w:sz w:val="20"/>
                <w:szCs w:val="20"/>
              </w:rPr>
            </w:pPr>
            <w:r w:rsidRPr="00491243">
              <w:rPr>
                <w:rFonts w:asciiTheme="minorHAnsi" w:eastAsia="Times New Roman" w:hAnsiTheme="minorHAnsi" w:cstheme="minorHAnsi"/>
                <w:color w:val="auto"/>
                <w:sz w:val="20"/>
                <w:szCs w:val="20"/>
              </w:rPr>
              <w:t>Determina metas de aprendizaje viables asociadas a sus potencialidades, conocimientos, estilos de aprendizaje, habilidades, limitaciones personales y actitudes para el logro de la tarea, formulándose preguntas de manera reflexiva.</w:t>
            </w:r>
          </w:p>
          <w:p w14:paraId="79BC3482" w14:textId="77777777" w:rsidR="00491243" w:rsidRPr="007149DA" w:rsidRDefault="00491243" w:rsidP="00F5016D">
            <w:pPr>
              <w:pStyle w:val="Prrafodelista"/>
              <w:numPr>
                <w:ilvl w:val="0"/>
                <w:numId w:val="2"/>
              </w:numPr>
              <w:spacing w:after="0" w:line="240" w:lineRule="auto"/>
              <w:ind w:left="187" w:hanging="187"/>
              <w:jc w:val="both"/>
              <w:rPr>
                <w:rFonts w:asciiTheme="minorHAnsi" w:eastAsia="Times New Roman" w:hAnsiTheme="minorHAnsi" w:cstheme="minorHAnsi"/>
                <w:color w:val="auto"/>
                <w:sz w:val="18"/>
                <w:szCs w:val="18"/>
              </w:rPr>
            </w:pPr>
            <w:r w:rsidRPr="007149DA">
              <w:rPr>
                <w:rFonts w:asciiTheme="minorHAnsi" w:eastAsia="Times New Roman" w:hAnsiTheme="minorHAnsi" w:cstheme="minorHAnsi"/>
                <w:color w:val="auto"/>
                <w:sz w:val="18"/>
                <w:szCs w:val="18"/>
              </w:rPr>
              <w:t xml:space="preserve">Organiza un conjunto de estrategias y acciones en función del tiempo y de los recursos de que dispone, para lo cual establece un orden y una prioridad para alcanzar las metas de aprendizaje. </w:t>
            </w:r>
          </w:p>
          <w:p w14:paraId="1E92A18F" w14:textId="778E6A1C" w:rsidR="00403670" w:rsidRPr="00491243" w:rsidRDefault="00491243" w:rsidP="00545469">
            <w:pPr>
              <w:pStyle w:val="Prrafodelista"/>
              <w:numPr>
                <w:ilvl w:val="0"/>
                <w:numId w:val="2"/>
              </w:numPr>
              <w:spacing w:after="0" w:line="240" w:lineRule="auto"/>
              <w:ind w:left="187" w:hanging="187"/>
              <w:jc w:val="both"/>
              <w:rPr>
                <w:rFonts w:asciiTheme="minorHAnsi" w:hAnsiTheme="minorHAnsi" w:cstheme="minorHAnsi"/>
                <w:color w:val="auto"/>
                <w:sz w:val="20"/>
                <w:szCs w:val="20"/>
              </w:rPr>
            </w:pPr>
            <w:r w:rsidRPr="007149DA">
              <w:rPr>
                <w:rFonts w:asciiTheme="minorHAnsi" w:eastAsia="Times New Roman" w:hAnsiTheme="minorHAnsi" w:cstheme="minorHAnsi"/>
                <w:color w:val="auto"/>
                <w:sz w:val="18"/>
                <w:szCs w:val="18"/>
              </w:rPr>
              <w:t>Revisa los avances de las acciones propuestas, la elección de las estrategias y considera la opinión de sus pares para llegar a los resultados esperados.</w:t>
            </w:r>
          </w:p>
        </w:tc>
        <w:tc>
          <w:tcPr>
            <w:tcW w:w="1701" w:type="dxa"/>
            <w:vAlign w:val="center"/>
          </w:tcPr>
          <w:p w14:paraId="5A39ACBB" w14:textId="1033BAB1" w:rsidR="00EE5BA2" w:rsidRDefault="00EE5BA2" w:rsidP="00491243">
            <w:pPr>
              <w:pStyle w:val="Prrafodelista"/>
              <w:spacing w:after="0"/>
              <w:ind w:left="187"/>
              <w:jc w:val="both"/>
              <w:rPr>
                <w:rFonts w:cs="Times New Roman"/>
                <w:sz w:val="20"/>
                <w:szCs w:val="20"/>
              </w:rPr>
            </w:pPr>
            <w:r>
              <w:rPr>
                <w:rFonts w:cs="Times New Roman"/>
                <w:sz w:val="20"/>
                <w:szCs w:val="20"/>
              </w:rPr>
              <w:t>Lista de cotejo.</w:t>
            </w:r>
          </w:p>
          <w:p w14:paraId="2B8DD49F" w14:textId="7B2293B3" w:rsidR="00491243" w:rsidRDefault="00491243" w:rsidP="00491243">
            <w:pPr>
              <w:pStyle w:val="Prrafodelista"/>
              <w:spacing w:after="0"/>
              <w:ind w:left="187"/>
              <w:jc w:val="both"/>
              <w:rPr>
                <w:rFonts w:cs="Times New Roman"/>
                <w:sz w:val="20"/>
                <w:szCs w:val="20"/>
              </w:rPr>
            </w:pPr>
          </w:p>
          <w:p w14:paraId="78894637" w14:textId="77777777" w:rsidR="00491243" w:rsidRPr="00EE5BA2" w:rsidRDefault="00491243" w:rsidP="00491243">
            <w:pPr>
              <w:pStyle w:val="Prrafodelista"/>
              <w:spacing w:after="0"/>
              <w:ind w:left="187"/>
              <w:jc w:val="both"/>
              <w:rPr>
                <w:rFonts w:cs="Times New Roman"/>
                <w:sz w:val="20"/>
                <w:szCs w:val="20"/>
              </w:rPr>
            </w:pPr>
          </w:p>
          <w:p w14:paraId="5BD8797B" w14:textId="77777777" w:rsidR="002457B9" w:rsidRDefault="002457B9" w:rsidP="00491243">
            <w:pPr>
              <w:pStyle w:val="Prrafodelista"/>
              <w:spacing w:after="0"/>
              <w:ind w:left="187"/>
              <w:jc w:val="both"/>
              <w:rPr>
                <w:rFonts w:cs="Times New Roman"/>
                <w:sz w:val="20"/>
                <w:szCs w:val="20"/>
              </w:rPr>
            </w:pPr>
            <w:r w:rsidRPr="001961C6">
              <w:rPr>
                <w:rFonts w:cstheme="minorHAnsi"/>
                <w:color w:val="000000" w:themeColor="text1"/>
                <w:sz w:val="20"/>
                <w:szCs w:val="20"/>
              </w:rPr>
              <w:t>Guía de observación</w:t>
            </w:r>
            <w:r w:rsidR="00EE5BA2">
              <w:rPr>
                <w:rFonts w:cstheme="minorHAnsi"/>
                <w:color w:val="000000" w:themeColor="text1"/>
                <w:sz w:val="20"/>
                <w:szCs w:val="20"/>
              </w:rPr>
              <w:t>.</w:t>
            </w:r>
            <w:r w:rsidRPr="001961C6">
              <w:rPr>
                <w:rFonts w:cs="Times New Roman"/>
                <w:sz w:val="20"/>
                <w:szCs w:val="20"/>
              </w:rPr>
              <w:t xml:space="preserve"> </w:t>
            </w:r>
          </w:p>
          <w:p w14:paraId="50B64120" w14:textId="77777777" w:rsidR="00491243" w:rsidRDefault="00491243" w:rsidP="00491243">
            <w:pPr>
              <w:pStyle w:val="Prrafodelista"/>
              <w:spacing w:after="0"/>
              <w:ind w:left="187"/>
              <w:jc w:val="both"/>
              <w:rPr>
                <w:rFonts w:cs="Times New Roman"/>
                <w:sz w:val="20"/>
                <w:szCs w:val="20"/>
              </w:rPr>
            </w:pPr>
          </w:p>
          <w:p w14:paraId="7C189585" w14:textId="77777777" w:rsidR="00491243" w:rsidRDefault="00491243" w:rsidP="00491243">
            <w:pPr>
              <w:pStyle w:val="Prrafodelista"/>
              <w:spacing w:after="0"/>
              <w:ind w:left="187"/>
              <w:jc w:val="both"/>
              <w:rPr>
                <w:rFonts w:cs="Times New Roman"/>
                <w:sz w:val="20"/>
                <w:szCs w:val="20"/>
              </w:rPr>
            </w:pPr>
          </w:p>
          <w:p w14:paraId="1712D196" w14:textId="77777777" w:rsidR="00491243" w:rsidRDefault="00491243" w:rsidP="00491243">
            <w:pPr>
              <w:pStyle w:val="Prrafodelista"/>
              <w:spacing w:after="0"/>
              <w:ind w:left="187"/>
              <w:jc w:val="both"/>
              <w:rPr>
                <w:rFonts w:cs="Times New Roman"/>
                <w:sz w:val="20"/>
                <w:szCs w:val="20"/>
              </w:rPr>
            </w:pPr>
          </w:p>
          <w:p w14:paraId="23B9EB3D" w14:textId="77777777" w:rsidR="00491243" w:rsidRDefault="00491243" w:rsidP="00491243">
            <w:pPr>
              <w:pStyle w:val="Prrafodelista"/>
              <w:spacing w:after="0"/>
              <w:ind w:left="187"/>
              <w:jc w:val="both"/>
              <w:rPr>
                <w:rFonts w:cs="Times New Roman"/>
                <w:sz w:val="20"/>
                <w:szCs w:val="20"/>
              </w:rPr>
            </w:pPr>
          </w:p>
          <w:p w14:paraId="0DE16E3D" w14:textId="2E824267" w:rsidR="00491243" w:rsidRPr="00491243" w:rsidRDefault="00491243" w:rsidP="00491243">
            <w:pPr>
              <w:jc w:val="both"/>
              <w:rPr>
                <w:rFonts w:cs="Times New Roman"/>
                <w:sz w:val="20"/>
                <w:szCs w:val="20"/>
              </w:rPr>
            </w:pPr>
          </w:p>
        </w:tc>
      </w:tr>
    </w:tbl>
    <w:p w14:paraId="3B4E071A" w14:textId="49B983DD" w:rsidR="00FE5F0C" w:rsidRDefault="00FE5F0C" w:rsidP="00677345">
      <w:pPr>
        <w:pStyle w:val="Prrafodelista"/>
        <w:spacing w:after="0"/>
        <w:ind w:left="426"/>
        <w:rPr>
          <w:rFonts w:cstheme="minorHAnsi"/>
          <w:b/>
          <w:sz w:val="20"/>
          <w:szCs w:val="20"/>
        </w:rPr>
      </w:pPr>
    </w:p>
    <w:p w14:paraId="1657CFB2" w14:textId="1A290421" w:rsidR="00150B23" w:rsidRPr="001961C6" w:rsidRDefault="00150B23" w:rsidP="00CA19BC">
      <w:pPr>
        <w:pStyle w:val="Prrafodelista"/>
        <w:numPr>
          <w:ilvl w:val="0"/>
          <w:numId w:val="1"/>
        </w:numPr>
        <w:spacing w:after="0"/>
        <w:ind w:left="426" w:hanging="426"/>
        <w:rPr>
          <w:rFonts w:cstheme="minorHAnsi"/>
          <w:b/>
          <w:sz w:val="20"/>
          <w:szCs w:val="20"/>
        </w:rPr>
      </w:pPr>
      <w:r w:rsidRPr="001961C6">
        <w:rPr>
          <w:rFonts w:cstheme="minorHAnsi"/>
          <w:b/>
          <w:sz w:val="20"/>
          <w:szCs w:val="20"/>
        </w:rPr>
        <w:lastRenderedPageBreak/>
        <w:t>COMPETENCIA DEL MBDD</w:t>
      </w:r>
      <w:r w:rsidR="00EC53BC" w:rsidRPr="001961C6">
        <w:rPr>
          <w:rFonts w:cstheme="minorHAnsi"/>
          <w:b/>
          <w:sz w:val="20"/>
          <w:szCs w:val="20"/>
        </w:rPr>
        <w:t xml:space="preserve"> (PTC)</w:t>
      </w:r>
      <w:r w:rsidR="006E4CD2" w:rsidRPr="001961C6">
        <w:rPr>
          <w:rFonts w:cstheme="minorHAnsi"/>
          <w:b/>
          <w:sz w:val="20"/>
          <w:szCs w:val="20"/>
        </w:rPr>
        <w:t>:</w:t>
      </w:r>
    </w:p>
    <w:tbl>
      <w:tblPr>
        <w:tblStyle w:val="Tablaconcuadrcula"/>
        <w:tblW w:w="0" w:type="auto"/>
        <w:tblInd w:w="426" w:type="dxa"/>
        <w:tblLook w:val="04A0" w:firstRow="1" w:lastRow="0" w:firstColumn="1" w:lastColumn="0" w:noHBand="0" w:noVBand="1"/>
      </w:tblPr>
      <w:tblGrid>
        <w:gridCol w:w="4814"/>
        <w:gridCol w:w="2977"/>
        <w:gridCol w:w="6343"/>
      </w:tblGrid>
      <w:tr w:rsidR="006E4CD2" w:rsidRPr="001961C6" w14:paraId="59BFB0C7" w14:textId="77777777" w:rsidTr="002A343C">
        <w:tc>
          <w:tcPr>
            <w:tcW w:w="4814" w:type="dxa"/>
            <w:shd w:val="clear" w:color="auto" w:fill="F0F4FA"/>
          </w:tcPr>
          <w:p w14:paraId="41C7952A" w14:textId="77777777" w:rsidR="006E4CD2" w:rsidRPr="001961C6" w:rsidRDefault="006E4CD2" w:rsidP="006E4CD2">
            <w:pPr>
              <w:pStyle w:val="Prrafodelista"/>
              <w:spacing w:after="0"/>
              <w:ind w:left="0"/>
              <w:jc w:val="center"/>
              <w:rPr>
                <w:rFonts w:cstheme="minorHAnsi"/>
                <w:b/>
                <w:sz w:val="20"/>
                <w:szCs w:val="20"/>
              </w:rPr>
            </w:pPr>
            <w:r w:rsidRPr="001961C6">
              <w:rPr>
                <w:rFonts w:cstheme="minorHAnsi"/>
                <w:b/>
                <w:sz w:val="20"/>
                <w:szCs w:val="20"/>
              </w:rPr>
              <w:t>COMPETENCIA</w:t>
            </w:r>
          </w:p>
        </w:tc>
        <w:tc>
          <w:tcPr>
            <w:tcW w:w="2977" w:type="dxa"/>
            <w:shd w:val="clear" w:color="auto" w:fill="F0F4FA"/>
          </w:tcPr>
          <w:p w14:paraId="20B23A43" w14:textId="7292433F" w:rsidR="006E4CD2" w:rsidRPr="001961C6" w:rsidRDefault="006E4CD2" w:rsidP="00966301">
            <w:pPr>
              <w:pStyle w:val="Prrafodelista"/>
              <w:spacing w:after="0"/>
              <w:ind w:hanging="689"/>
              <w:jc w:val="center"/>
              <w:rPr>
                <w:rFonts w:cstheme="minorHAnsi"/>
                <w:b/>
                <w:sz w:val="20"/>
                <w:szCs w:val="20"/>
              </w:rPr>
            </w:pPr>
            <w:r w:rsidRPr="001961C6">
              <w:rPr>
                <w:rFonts w:cstheme="minorHAnsi"/>
                <w:b/>
                <w:sz w:val="20"/>
                <w:szCs w:val="20"/>
              </w:rPr>
              <w:t>DESEMPEÑO</w:t>
            </w:r>
            <w:r w:rsidR="00966301" w:rsidRPr="001961C6">
              <w:rPr>
                <w:rFonts w:cstheme="minorHAnsi"/>
                <w:b/>
                <w:sz w:val="20"/>
                <w:szCs w:val="20"/>
              </w:rPr>
              <w:t>S</w:t>
            </w:r>
          </w:p>
        </w:tc>
        <w:tc>
          <w:tcPr>
            <w:tcW w:w="6343" w:type="dxa"/>
            <w:shd w:val="clear" w:color="auto" w:fill="F0F4FA"/>
          </w:tcPr>
          <w:p w14:paraId="7071D32F" w14:textId="77777777" w:rsidR="006E4CD2" w:rsidRPr="001961C6" w:rsidRDefault="006E4CD2" w:rsidP="006E4CD2">
            <w:pPr>
              <w:pStyle w:val="Prrafodelista"/>
              <w:spacing w:after="0"/>
              <w:ind w:left="0"/>
              <w:jc w:val="center"/>
              <w:rPr>
                <w:rFonts w:cstheme="minorHAnsi"/>
                <w:b/>
                <w:sz w:val="20"/>
                <w:szCs w:val="20"/>
              </w:rPr>
            </w:pPr>
            <w:r w:rsidRPr="001961C6">
              <w:rPr>
                <w:rFonts w:cstheme="minorHAnsi"/>
                <w:b/>
                <w:sz w:val="20"/>
                <w:szCs w:val="20"/>
              </w:rPr>
              <w:t>INDICADORES DE LOGRO</w:t>
            </w:r>
          </w:p>
        </w:tc>
      </w:tr>
      <w:tr w:rsidR="006E4CD2" w:rsidRPr="001961C6" w14:paraId="7F08F3EB" w14:textId="77777777" w:rsidTr="000C64FD">
        <w:tc>
          <w:tcPr>
            <w:tcW w:w="4814" w:type="dxa"/>
          </w:tcPr>
          <w:p w14:paraId="29EDA221" w14:textId="0AC89B29" w:rsidR="006E4CD2" w:rsidRPr="001961C6" w:rsidRDefault="00063C44" w:rsidP="00CB697D">
            <w:pPr>
              <w:jc w:val="both"/>
              <w:rPr>
                <w:rFonts w:cstheme="minorHAnsi"/>
                <w:b/>
                <w:sz w:val="20"/>
                <w:szCs w:val="20"/>
              </w:rPr>
            </w:pPr>
            <w:r w:rsidRPr="000C64FD">
              <w:rPr>
                <w:sz w:val="20"/>
                <w:szCs w:val="20"/>
              </w:rPr>
              <w:t>Planifica la enseñanza de forma colegiada, garantizando la coherencia entre los aprendizajes que quiere lograr en sus estudiantes, el proceso pedagógico, el uso de los recursos disponibles y la evaluación, en una programación curricular en permanente revisión.</w:t>
            </w:r>
          </w:p>
        </w:tc>
        <w:tc>
          <w:tcPr>
            <w:tcW w:w="2977" w:type="dxa"/>
          </w:tcPr>
          <w:p w14:paraId="407D7C4A" w14:textId="77777777" w:rsidR="00B25918" w:rsidRPr="00CB697D" w:rsidRDefault="00B25918" w:rsidP="00CB697D">
            <w:pPr>
              <w:jc w:val="both"/>
              <w:rPr>
                <w:rFonts w:cstheme="minorHAnsi"/>
                <w:bCs/>
                <w:sz w:val="20"/>
                <w:szCs w:val="20"/>
              </w:rPr>
            </w:pPr>
            <w:r w:rsidRPr="00CB697D">
              <w:rPr>
                <w:rFonts w:cstheme="minorHAnsi"/>
                <w:bCs/>
                <w:sz w:val="20"/>
                <w:szCs w:val="20"/>
              </w:rPr>
              <w:t>Diseña la evaluación de manera sistemática, permanente, formativa y diferencial en concordancia con los aprendizajes esperados.</w:t>
            </w:r>
          </w:p>
          <w:p w14:paraId="4B0854D2" w14:textId="03239974" w:rsidR="006E4CD2" w:rsidRPr="001961C6" w:rsidRDefault="006E4CD2" w:rsidP="00CB697D">
            <w:pPr>
              <w:pStyle w:val="Prrafodelista"/>
              <w:spacing w:after="0" w:line="240" w:lineRule="auto"/>
              <w:ind w:left="187"/>
              <w:jc w:val="both"/>
              <w:rPr>
                <w:rFonts w:cstheme="minorHAnsi"/>
                <w:b/>
                <w:sz w:val="20"/>
                <w:szCs w:val="20"/>
              </w:rPr>
            </w:pPr>
          </w:p>
        </w:tc>
        <w:tc>
          <w:tcPr>
            <w:tcW w:w="6343" w:type="dxa"/>
          </w:tcPr>
          <w:p w14:paraId="46F44CF9" w14:textId="77777777" w:rsidR="00063C44" w:rsidRPr="001961C6" w:rsidRDefault="00063C44" w:rsidP="00CB697D">
            <w:pPr>
              <w:pStyle w:val="Prrafodelista"/>
              <w:numPr>
                <w:ilvl w:val="0"/>
                <w:numId w:val="2"/>
              </w:numPr>
              <w:spacing w:after="0" w:line="240" w:lineRule="auto"/>
              <w:ind w:left="187" w:hanging="187"/>
              <w:jc w:val="both"/>
              <w:rPr>
                <w:rFonts w:cstheme="minorHAnsi"/>
                <w:bCs/>
                <w:sz w:val="20"/>
                <w:szCs w:val="20"/>
              </w:rPr>
            </w:pPr>
            <w:r w:rsidRPr="001961C6">
              <w:rPr>
                <w:rFonts w:cstheme="minorHAnsi"/>
                <w:bCs/>
                <w:sz w:val="20"/>
                <w:szCs w:val="20"/>
              </w:rPr>
              <w:t xml:space="preserve">Formular criterios de evaluación de acuerdo a los propósitos de aprendizaje para diseñar instrumentos de evaluación formativa. </w:t>
            </w:r>
          </w:p>
          <w:p w14:paraId="2539CF70" w14:textId="77777777" w:rsidR="00063C44" w:rsidRPr="001961C6" w:rsidRDefault="00063C44" w:rsidP="00CB697D">
            <w:pPr>
              <w:pStyle w:val="Prrafodelista"/>
              <w:numPr>
                <w:ilvl w:val="0"/>
                <w:numId w:val="2"/>
              </w:numPr>
              <w:spacing w:after="0" w:line="240" w:lineRule="auto"/>
              <w:ind w:left="187" w:hanging="187"/>
              <w:jc w:val="both"/>
              <w:rPr>
                <w:rFonts w:cstheme="minorHAnsi"/>
                <w:bCs/>
                <w:sz w:val="20"/>
                <w:szCs w:val="20"/>
              </w:rPr>
            </w:pPr>
            <w:r w:rsidRPr="001961C6">
              <w:rPr>
                <w:rFonts w:cstheme="minorHAnsi"/>
                <w:bCs/>
                <w:sz w:val="20"/>
                <w:szCs w:val="20"/>
              </w:rPr>
              <w:t>Aplicar técnicas e instrumentos de evaluación adecuadas en cada unidad didáctica y sesión de aprendizaje para valorar evidencias de aprendizaje.</w:t>
            </w:r>
          </w:p>
          <w:p w14:paraId="0E0F6100" w14:textId="35D7D381" w:rsidR="00162A54" w:rsidRPr="001961C6" w:rsidRDefault="00063C44" w:rsidP="00CB697D">
            <w:pPr>
              <w:pStyle w:val="Prrafodelista"/>
              <w:numPr>
                <w:ilvl w:val="0"/>
                <w:numId w:val="2"/>
              </w:numPr>
              <w:spacing w:after="0" w:line="240" w:lineRule="auto"/>
              <w:ind w:left="187" w:hanging="187"/>
              <w:jc w:val="both"/>
            </w:pPr>
            <w:r w:rsidRPr="001961C6">
              <w:rPr>
                <w:rFonts w:cstheme="minorHAnsi"/>
                <w:bCs/>
                <w:sz w:val="20"/>
                <w:szCs w:val="20"/>
              </w:rPr>
              <w:t>Brindar retroalimentación efectiva a los estudiantes de acuerdo a sus necesidades de aprendizaje.</w:t>
            </w:r>
          </w:p>
        </w:tc>
      </w:tr>
    </w:tbl>
    <w:p w14:paraId="1582840C" w14:textId="77777777" w:rsidR="006E4CD2" w:rsidRPr="001961C6" w:rsidRDefault="006E4CD2" w:rsidP="006E4CD2">
      <w:pPr>
        <w:pStyle w:val="Prrafodelista"/>
        <w:spacing w:after="0"/>
        <w:ind w:left="426"/>
        <w:rPr>
          <w:rFonts w:cstheme="minorHAnsi"/>
          <w:b/>
          <w:sz w:val="20"/>
          <w:szCs w:val="20"/>
        </w:rPr>
      </w:pPr>
    </w:p>
    <w:p w14:paraId="4B1075A2" w14:textId="2AC8174B" w:rsidR="00645770" w:rsidRDefault="00645770" w:rsidP="00CA19BC">
      <w:pPr>
        <w:pStyle w:val="Prrafodelista"/>
        <w:numPr>
          <w:ilvl w:val="0"/>
          <w:numId w:val="1"/>
        </w:numPr>
        <w:spacing w:after="0"/>
        <w:ind w:left="426" w:hanging="426"/>
        <w:rPr>
          <w:rFonts w:cstheme="minorHAnsi"/>
          <w:b/>
          <w:sz w:val="20"/>
          <w:szCs w:val="20"/>
        </w:rPr>
      </w:pPr>
      <w:r w:rsidRPr="001961C6">
        <w:rPr>
          <w:rFonts w:cs="Times New Roman"/>
          <w:b/>
          <w:sz w:val="20"/>
          <w:szCs w:val="20"/>
        </w:rPr>
        <w:t>ENFOQUE</w:t>
      </w:r>
      <w:r w:rsidR="00BD7A1C" w:rsidRPr="001961C6">
        <w:rPr>
          <w:rFonts w:cstheme="minorHAnsi"/>
          <w:b/>
          <w:sz w:val="20"/>
          <w:szCs w:val="20"/>
        </w:rPr>
        <w:t xml:space="preserve">S </w:t>
      </w:r>
      <w:r w:rsidRPr="001961C6">
        <w:rPr>
          <w:rFonts w:cstheme="minorHAnsi"/>
          <w:b/>
          <w:sz w:val="20"/>
          <w:szCs w:val="20"/>
        </w:rPr>
        <w:t>TRANSVERSAL</w:t>
      </w:r>
      <w:r w:rsidR="00BD7A1C" w:rsidRPr="001961C6">
        <w:rPr>
          <w:rFonts w:cstheme="minorHAnsi"/>
          <w:b/>
          <w:sz w:val="20"/>
          <w:szCs w:val="20"/>
        </w:rPr>
        <w:t>ES</w:t>
      </w:r>
      <w:r w:rsidRPr="001961C6">
        <w:rPr>
          <w:rFonts w:cstheme="minorHAnsi"/>
          <w:b/>
          <w:sz w:val="20"/>
          <w:szCs w:val="20"/>
        </w:rPr>
        <w:t>:</w:t>
      </w:r>
    </w:p>
    <w:tbl>
      <w:tblPr>
        <w:tblStyle w:val="Tablaconcuadrcula"/>
        <w:tblW w:w="0" w:type="auto"/>
        <w:tblInd w:w="426" w:type="dxa"/>
        <w:tblLook w:val="04A0" w:firstRow="1" w:lastRow="0" w:firstColumn="1" w:lastColumn="0" w:noHBand="0" w:noVBand="1"/>
      </w:tblPr>
      <w:tblGrid>
        <w:gridCol w:w="1696"/>
        <w:gridCol w:w="1639"/>
        <w:gridCol w:w="4598"/>
        <w:gridCol w:w="6201"/>
      </w:tblGrid>
      <w:tr w:rsidR="000B5546" w:rsidRPr="001961C6" w14:paraId="024B1F80" w14:textId="77777777" w:rsidTr="002A343C">
        <w:tc>
          <w:tcPr>
            <w:tcW w:w="1696" w:type="dxa"/>
            <w:shd w:val="clear" w:color="auto" w:fill="F0F4FA"/>
          </w:tcPr>
          <w:p w14:paraId="29FE7BD6" w14:textId="77777777" w:rsidR="000B5546" w:rsidRPr="001961C6" w:rsidRDefault="000B5546" w:rsidP="00B31BE9">
            <w:pPr>
              <w:jc w:val="center"/>
              <w:rPr>
                <w:b/>
              </w:rPr>
            </w:pPr>
            <w:r w:rsidRPr="001961C6">
              <w:rPr>
                <w:b/>
              </w:rPr>
              <w:t xml:space="preserve">ENFOQUE </w:t>
            </w:r>
          </w:p>
        </w:tc>
        <w:tc>
          <w:tcPr>
            <w:tcW w:w="1639" w:type="dxa"/>
            <w:shd w:val="clear" w:color="auto" w:fill="F0F4FA"/>
          </w:tcPr>
          <w:p w14:paraId="22E179B1" w14:textId="77777777" w:rsidR="000B5546" w:rsidRPr="001961C6" w:rsidRDefault="000B5546" w:rsidP="00B31BE9">
            <w:pPr>
              <w:jc w:val="center"/>
              <w:rPr>
                <w:b/>
              </w:rPr>
            </w:pPr>
            <w:r w:rsidRPr="001961C6">
              <w:rPr>
                <w:b/>
              </w:rPr>
              <w:t>VALORES</w:t>
            </w:r>
          </w:p>
        </w:tc>
        <w:tc>
          <w:tcPr>
            <w:tcW w:w="4598" w:type="dxa"/>
            <w:shd w:val="clear" w:color="auto" w:fill="F0F4FA"/>
          </w:tcPr>
          <w:p w14:paraId="3F063093" w14:textId="77777777" w:rsidR="000B5546" w:rsidRPr="001961C6" w:rsidRDefault="000B5546" w:rsidP="00B31BE9">
            <w:pPr>
              <w:jc w:val="center"/>
              <w:rPr>
                <w:b/>
              </w:rPr>
            </w:pPr>
            <w:r w:rsidRPr="001961C6">
              <w:rPr>
                <w:b/>
              </w:rPr>
              <w:t>ACTITUDES QUE SUPONEN</w:t>
            </w:r>
          </w:p>
        </w:tc>
        <w:tc>
          <w:tcPr>
            <w:tcW w:w="6201" w:type="dxa"/>
            <w:shd w:val="clear" w:color="auto" w:fill="F0F4FA"/>
          </w:tcPr>
          <w:p w14:paraId="6B8256DC" w14:textId="77777777" w:rsidR="000B5546" w:rsidRPr="001961C6" w:rsidRDefault="000B5546" w:rsidP="00B31BE9">
            <w:pPr>
              <w:jc w:val="center"/>
              <w:rPr>
                <w:b/>
              </w:rPr>
            </w:pPr>
            <w:r w:rsidRPr="001961C6">
              <w:rPr>
                <w:b/>
              </w:rPr>
              <w:t>SE DEMUESTRAN CUANDO…</w:t>
            </w:r>
          </w:p>
        </w:tc>
      </w:tr>
      <w:tr w:rsidR="00B31BE9" w:rsidRPr="001961C6" w14:paraId="7EEB76AF" w14:textId="77777777" w:rsidTr="009B4820">
        <w:tc>
          <w:tcPr>
            <w:tcW w:w="1696" w:type="dxa"/>
            <w:vAlign w:val="center"/>
          </w:tcPr>
          <w:p w14:paraId="1704226E" w14:textId="17BDB705" w:rsidR="00B31BE9" w:rsidRPr="00E00422" w:rsidRDefault="00B31BE9" w:rsidP="00B31BE9">
            <w:pPr>
              <w:jc w:val="center"/>
              <w:rPr>
                <w:rFonts w:cstheme="minorHAnsi"/>
                <w:b/>
                <w:bCs/>
                <w:sz w:val="20"/>
                <w:szCs w:val="20"/>
              </w:rPr>
            </w:pPr>
            <w:r w:rsidRPr="00E00422">
              <w:rPr>
                <w:rFonts w:cs="Times New Roman"/>
                <w:b/>
                <w:bCs/>
                <w:sz w:val="20"/>
                <w:szCs w:val="20"/>
              </w:rPr>
              <w:t>Intercultural.</w:t>
            </w:r>
          </w:p>
        </w:tc>
        <w:tc>
          <w:tcPr>
            <w:tcW w:w="1639" w:type="dxa"/>
            <w:vAlign w:val="center"/>
          </w:tcPr>
          <w:p w14:paraId="14A9A0E5" w14:textId="6422FA94" w:rsidR="00B31BE9" w:rsidRPr="009666A5" w:rsidRDefault="00B31BE9" w:rsidP="00CB697D">
            <w:pPr>
              <w:ind w:right="-31"/>
              <w:jc w:val="both"/>
              <w:rPr>
                <w:rFonts w:eastAsia="Times New Roman"/>
                <w:sz w:val="20"/>
                <w:szCs w:val="20"/>
              </w:rPr>
            </w:pPr>
            <w:r w:rsidRPr="009666A5">
              <w:rPr>
                <w:sz w:val="20"/>
                <w:szCs w:val="20"/>
              </w:rPr>
              <w:t>Respeto a la identidad cultural</w:t>
            </w:r>
          </w:p>
        </w:tc>
        <w:tc>
          <w:tcPr>
            <w:tcW w:w="4598" w:type="dxa"/>
          </w:tcPr>
          <w:p w14:paraId="4A8E2DE2" w14:textId="2CF3EFB6" w:rsidR="00B31BE9" w:rsidRPr="009666A5" w:rsidRDefault="00B31BE9" w:rsidP="00CB697D">
            <w:pPr>
              <w:ind w:right="-31"/>
              <w:jc w:val="both"/>
              <w:rPr>
                <w:rFonts w:eastAsia="Times New Roman"/>
                <w:sz w:val="20"/>
                <w:szCs w:val="20"/>
              </w:rPr>
            </w:pPr>
            <w:r w:rsidRPr="009666A5">
              <w:rPr>
                <w:sz w:val="20"/>
                <w:szCs w:val="20"/>
              </w:rPr>
              <w:t>Reconocimiento al valor de las diversas identidades culturales y relaciones de pertenencia de los estudiantes.</w:t>
            </w:r>
          </w:p>
        </w:tc>
        <w:tc>
          <w:tcPr>
            <w:tcW w:w="6201" w:type="dxa"/>
          </w:tcPr>
          <w:p w14:paraId="4B8315E3" w14:textId="253FDAD5" w:rsidR="00B31BE9" w:rsidRPr="001961C6" w:rsidRDefault="00B31BE9" w:rsidP="009B4820">
            <w:pPr>
              <w:pStyle w:val="Prrafodelista"/>
              <w:numPr>
                <w:ilvl w:val="0"/>
                <w:numId w:val="3"/>
              </w:numPr>
              <w:spacing w:after="0" w:line="240" w:lineRule="auto"/>
              <w:ind w:left="170" w:hanging="170"/>
              <w:contextualSpacing w:val="0"/>
              <w:jc w:val="both"/>
              <w:rPr>
                <w:rFonts w:cstheme="minorHAnsi"/>
                <w:b/>
                <w:sz w:val="20"/>
                <w:szCs w:val="20"/>
              </w:rPr>
            </w:pPr>
            <w:r w:rsidRPr="000C64FD">
              <w:rPr>
                <w:rFonts w:eastAsia="Times New Roman"/>
                <w:sz w:val="20"/>
              </w:rPr>
              <w:t>L</w:t>
            </w:r>
            <w:r>
              <w:rPr>
                <w:rFonts w:eastAsia="Times New Roman"/>
                <w:sz w:val="20"/>
              </w:rPr>
              <w:t>a</w:t>
            </w:r>
            <w:r w:rsidRPr="000C64FD">
              <w:rPr>
                <w:rFonts w:eastAsia="Times New Roman"/>
                <w:sz w:val="20"/>
              </w:rPr>
              <w:t xml:space="preserve"> docente y estudiantes acogen con respeto a todos, sin menospreciar ni excluir a nadie en razón de su lengua, su manera de hablar, su forma de vestir, sus costumbres o sus creencias.</w:t>
            </w:r>
          </w:p>
        </w:tc>
      </w:tr>
      <w:tr w:rsidR="00B31BE9" w:rsidRPr="001961C6" w14:paraId="213E5A2E" w14:textId="77777777" w:rsidTr="009B4820">
        <w:tc>
          <w:tcPr>
            <w:tcW w:w="1696" w:type="dxa"/>
            <w:vMerge w:val="restart"/>
            <w:vAlign w:val="center"/>
          </w:tcPr>
          <w:p w14:paraId="2A3513E2" w14:textId="68AB562B" w:rsidR="00B31BE9" w:rsidRPr="00E00422" w:rsidRDefault="00B31BE9" w:rsidP="00B31BE9">
            <w:pPr>
              <w:pStyle w:val="Prrafodelista"/>
              <w:spacing w:after="0"/>
              <w:ind w:left="0"/>
              <w:jc w:val="center"/>
              <w:rPr>
                <w:rFonts w:cstheme="minorHAnsi"/>
                <w:b/>
                <w:bCs/>
                <w:sz w:val="20"/>
                <w:szCs w:val="20"/>
              </w:rPr>
            </w:pPr>
            <w:r>
              <w:rPr>
                <w:b/>
                <w:bCs/>
                <w:sz w:val="20"/>
                <w:szCs w:val="20"/>
              </w:rPr>
              <w:t>B</w:t>
            </w:r>
            <w:r w:rsidRPr="0081448C">
              <w:rPr>
                <w:b/>
                <w:bCs/>
                <w:sz w:val="20"/>
                <w:szCs w:val="20"/>
              </w:rPr>
              <w:t>úsqueda de la excelencia</w:t>
            </w:r>
          </w:p>
        </w:tc>
        <w:tc>
          <w:tcPr>
            <w:tcW w:w="1639" w:type="dxa"/>
            <w:vAlign w:val="center"/>
          </w:tcPr>
          <w:p w14:paraId="1015A496" w14:textId="77777777" w:rsidR="00B31BE9" w:rsidRPr="0072252E" w:rsidRDefault="00B31BE9" w:rsidP="00CB697D">
            <w:pPr>
              <w:ind w:right="-31"/>
              <w:jc w:val="center"/>
              <w:rPr>
                <w:rFonts w:eastAsia="Times New Roman"/>
                <w:sz w:val="20"/>
              </w:rPr>
            </w:pPr>
            <w:r w:rsidRPr="0072252E">
              <w:rPr>
                <w:rFonts w:eastAsia="Times New Roman"/>
                <w:sz w:val="20"/>
              </w:rPr>
              <w:t>Flexibilidad</w:t>
            </w:r>
          </w:p>
          <w:p w14:paraId="514885C4" w14:textId="2957D6BA" w:rsidR="00B31BE9" w:rsidRPr="009666A5" w:rsidRDefault="00B31BE9" w:rsidP="00CB697D">
            <w:pPr>
              <w:ind w:right="-31"/>
              <w:jc w:val="center"/>
              <w:rPr>
                <w:rFonts w:eastAsia="Times New Roman"/>
                <w:sz w:val="20"/>
                <w:szCs w:val="20"/>
              </w:rPr>
            </w:pPr>
            <w:r w:rsidRPr="0072252E">
              <w:rPr>
                <w:rFonts w:eastAsia="Times New Roman"/>
                <w:sz w:val="20"/>
              </w:rPr>
              <w:t>y apertura</w:t>
            </w:r>
          </w:p>
        </w:tc>
        <w:tc>
          <w:tcPr>
            <w:tcW w:w="4598" w:type="dxa"/>
          </w:tcPr>
          <w:p w14:paraId="664080AD" w14:textId="29D554F2" w:rsidR="00B31BE9" w:rsidRPr="009666A5" w:rsidRDefault="00B31BE9" w:rsidP="00CB697D">
            <w:pPr>
              <w:ind w:right="-31"/>
              <w:jc w:val="both"/>
              <w:rPr>
                <w:rFonts w:eastAsia="Times New Roman"/>
                <w:sz w:val="20"/>
                <w:szCs w:val="20"/>
              </w:rPr>
            </w:pPr>
            <w:r w:rsidRPr="0072252E">
              <w:rPr>
                <w:rFonts w:eastAsia="Times New Roman"/>
                <w:sz w:val="20"/>
              </w:rPr>
              <w:t>Disposición para adaptarse</w:t>
            </w:r>
            <w:r>
              <w:rPr>
                <w:rFonts w:eastAsia="Times New Roman"/>
                <w:sz w:val="20"/>
              </w:rPr>
              <w:t xml:space="preserve"> </w:t>
            </w:r>
            <w:r w:rsidRPr="0072252E">
              <w:rPr>
                <w:rFonts w:eastAsia="Times New Roman"/>
                <w:sz w:val="20"/>
              </w:rPr>
              <w:t>a los cambios, modificando</w:t>
            </w:r>
            <w:r>
              <w:rPr>
                <w:rFonts w:eastAsia="Times New Roman"/>
                <w:sz w:val="20"/>
              </w:rPr>
              <w:t xml:space="preserve"> </w:t>
            </w:r>
            <w:r w:rsidRPr="0072252E">
              <w:rPr>
                <w:rFonts w:eastAsia="Times New Roman"/>
                <w:sz w:val="20"/>
              </w:rPr>
              <w:t>si fuera necesario la propia</w:t>
            </w:r>
            <w:r>
              <w:rPr>
                <w:rFonts w:eastAsia="Times New Roman"/>
                <w:sz w:val="20"/>
              </w:rPr>
              <w:t xml:space="preserve"> </w:t>
            </w:r>
            <w:r w:rsidRPr="0072252E">
              <w:rPr>
                <w:rFonts w:eastAsia="Times New Roman"/>
                <w:sz w:val="20"/>
              </w:rPr>
              <w:t>conducta para alcanzar</w:t>
            </w:r>
            <w:r>
              <w:rPr>
                <w:rFonts w:eastAsia="Times New Roman"/>
                <w:sz w:val="20"/>
              </w:rPr>
              <w:t xml:space="preserve"> </w:t>
            </w:r>
            <w:r w:rsidRPr="0072252E">
              <w:rPr>
                <w:rFonts w:eastAsia="Times New Roman"/>
                <w:sz w:val="20"/>
              </w:rPr>
              <w:t>determinados objetivos</w:t>
            </w:r>
            <w:r>
              <w:rPr>
                <w:rFonts w:eastAsia="Times New Roman"/>
                <w:sz w:val="20"/>
              </w:rPr>
              <w:t xml:space="preserve"> </w:t>
            </w:r>
            <w:r w:rsidRPr="0072252E">
              <w:rPr>
                <w:rFonts w:eastAsia="Times New Roman"/>
                <w:sz w:val="20"/>
              </w:rPr>
              <w:t>cuando surgen dificultades,</w:t>
            </w:r>
            <w:r>
              <w:rPr>
                <w:rFonts w:eastAsia="Times New Roman"/>
                <w:sz w:val="20"/>
              </w:rPr>
              <w:t xml:space="preserve"> </w:t>
            </w:r>
            <w:r w:rsidRPr="0072252E">
              <w:rPr>
                <w:rFonts w:eastAsia="Times New Roman"/>
                <w:sz w:val="20"/>
              </w:rPr>
              <w:t>información no conocida o</w:t>
            </w:r>
            <w:r>
              <w:rPr>
                <w:rFonts w:eastAsia="Times New Roman"/>
                <w:sz w:val="20"/>
              </w:rPr>
              <w:t xml:space="preserve"> </w:t>
            </w:r>
            <w:r w:rsidRPr="0072252E">
              <w:rPr>
                <w:rFonts w:eastAsia="Times New Roman"/>
                <w:sz w:val="20"/>
              </w:rPr>
              <w:t>situaciones nuevas</w:t>
            </w:r>
          </w:p>
        </w:tc>
        <w:tc>
          <w:tcPr>
            <w:tcW w:w="6201" w:type="dxa"/>
          </w:tcPr>
          <w:p w14:paraId="539549D5" w14:textId="7828844E" w:rsidR="00B31BE9" w:rsidRPr="001961C6" w:rsidRDefault="00B31BE9" w:rsidP="009B4820">
            <w:pPr>
              <w:pStyle w:val="Prrafodelista"/>
              <w:numPr>
                <w:ilvl w:val="0"/>
                <w:numId w:val="3"/>
              </w:numPr>
              <w:spacing w:after="0" w:line="240" w:lineRule="auto"/>
              <w:ind w:left="170" w:hanging="170"/>
              <w:contextualSpacing w:val="0"/>
              <w:jc w:val="both"/>
              <w:rPr>
                <w:rFonts w:eastAsia="Times New Roman"/>
                <w:sz w:val="20"/>
              </w:rPr>
            </w:pPr>
            <w:r w:rsidRPr="00C15105">
              <w:rPr>
                <w:rFonts w:eastAsia="Times New Roman"/>
                <w:sz w:val="20"/>
              </w:rPr>
              <w:t xml:space="preserve">Docente y estudiantes comparan, adquieren y emplean estrategias útiles para aumentar la eficacia de sus esfuerzos en el logro de los objetivos que se proponen. </w:t>
            </w:r>
          </w:p>
        </w:tc>
      </w:tr>
      <w:tr w:rsidR="00B31BE9" w:rsidRPr="001961C6" w14:paraId="204F83C2" w14:textId="77777777" w:rsidTr="009B4820">
        <w:tc>
          <w:tcPr>
            <w:tcW w:w="1696" w:type="dxa"/>
            <w:vMerge/>
            <w:vAlign w:val="center"/>
          </w:tcPr>
          <w:p w14:paraId="5DC8089F" w14:textId="77777777" w:rsidR="00B31BE9" w:rsidRPr="00E00422" w:rsidRDefault="00B31BE9" w:rsidP="00B31BE9">
            <w:pPr>
              <w:pStyle w:val="Prrafodelista"/>
              <w:spacing w:after="0"/>
              <w:ind w:left="0"/>
              <w:jc w:val="center"/>
              <w:rPr>
                <w:rFonts w:cs="Times New Roman"/>
                <w:b/>
                <w:bCs/>
                <w:sz w:val="20"/>
                <w:szCs w:val="20"/>
              </w:rPr>
            </w:pPr>
          </w:p>
        </w:tc>
        <w:tc>
          <w:tcPr>
            <w:tcW w:w="1639" w:type="dxa"/>
            <w:vAlign w:val="center"/>
          </w:tcPr>
          <w:p w14:paraId="45688D9C" w14:textId="77777777" w:rsidR="00B31BE9" w:rsidRPr="0072252E" w:rsidRDefault="00B31BE9" w:rsidP="00CB697D">
            <w:pPr>
              <w:ind w:right="-31"/>
              <w:jc w:val="center"/>
              <w:rPr>
                <w:rFonts w:eastAsia="Times New Roman"/>
                <w:sz w:val="20"/>
              </w:rPr>
            </w:pPr>
            <w:r w:rsidRPr="0072252E">
              <w:rPr>
                <w:rFonts w:eastAsia="Times New Roman"/>
                <w:sz w:val="20"/>
              </w:rPr>
              <w:t>Superación</w:t>
            </w:r>
          </w:p>
          <w:p w14:paraId="5DFF942D" w14:textId="570D7B74" w:rsidR="00B31BE9" w:rsidRPr="009666A5" w:rsidRDefault="00B31BE9" w:rsidP="00CB697D">
            <w:pPr>
              <w:ind w:right="-31"/>
              <w:jc w:val="center"/>
              <w:rPr>
                <w:sz w:val="20"/>
                <w:szCs w:val="20"/>
              </w:rPr>
            </w:pPr>
            <w:r w:rsidRPr="0072252E">
              <w:rPr>
                <w:rFonts w:eastAsia="Times New Roman"/>
                <w:sz w:val="20"/>
              </w:rPr>
              <w:t>personal</w:t>
            </w:r>
          </w:p>
        </w:tc>
        <w:tc>
          <w:tcPr>
            <w:tcW w:w="4598" w:type="dxa"/>
          </w:tcPr>
          <w:p w14:paraId="30E46913" w14:textId="3B45EC8E" w:rsidR="00B31BE9" w:rsidRPr="009666A5" w:rsidRDefault="00B31BE9" w:rsidP="00CB697D">
            <w:pPr>
              <w:ind w:right="-31"/>
              <w:jc w:val="both"/>
              <w:rPr>
                <w:sz w:val="20"/>
                <w:szCs w:val="20"/>
              </w:rPr>
            </w:pPr>
            <w:r w:rsidRPr="0072252E">
              <w:rPr>
                <w:rFonts w:eastAsia="Times New Roman"/>
                <w:sz w:val="20"/>
              </w:rPr>
              <w:t>Disposición a adquirir</w:t>
            </w:r>
            <w:r>
              <w:rPr>
                <w:rFonts w:eastAsia="Times New Roman"/>
                <w:sz w:val="20"/>
              </w:rPr>
              <w:t xml:space="preserve"> </w:t>
            </w:r>
            <w:r w:rsidRPr="0072252E">
              <w:rPr>
                <w:rFonts w:eastAsia="Times New Roman"/>
                <w:sz w:val="20"/>
              </w:rPr>
              <w:t>cualidades que mejorarán</w:t>
            </w:r>
            <w:r>
              <w:rPr>
                <w:rFonts w:eastAsia="Times New Roman"/>
                <w:sz w:val="20"/>
              </w:rPr>
              <w:t xml:space="preserve"> </w:t>
            </w:r>
            <w:r w:rsidRPr="0072252E">
              <w:rPr>
                <w:rFonts w:eastAsia="Times New Roman"/>
                <w:sz w:val="20"/>
              </w:rPr>
              <w:t>el propio desempeño y</w:t>
            </w:r>
            <w:r>
              <w:rPr>
                <w:rFonts w:eastAsia="Times New Roman"/>
                <w:sz w:val="20"/>
              </w:rPr>
              <w:t xml:space="preserve"> </w:t>
            </w:r>
            <w:r w:rsidRPr="0072252E">
              <w:rPr>
                <w:rFonts w:eastAsia="Times New Roman"/>
                <w:sz w:val="20"/>
              </w:rPr>
              <w:t>aumentarán el estado de</w:t>
            </w:r>
            <w:r>
              <w:rPr>
                <w:rFonts w:eastAsia="Times New Roman"/>
                <w:sz w:val="20"/>
              </w:rPr>
              <w:t xml:space="preserve"> </w:t>
            </w:r>
            <w:r w:rsidRPr="0072252E">
              <w:rPr>
                <w:rFonts w:eastAsia="Times New Roman"/>
                <w:sz w:val="20"/>
              </w:rPr>
              <w:t>satisfacción consigo mismo</w:t>
            </w:r>
            <w:r>
              <w:rPr>
                <w:rFonts w:eastAsia="Times New Roman"/>
                <w:sz w:val="20"/>
              </w:rPr>
              <w:t xml:space="preserve"> </w:t>
            </w:r>
            <w:r w:rsidRPr="0072252E">
              <w:rPr>
                <w:rFonts w:eastAsia="Times New Roman"/>
                <w:sz w:val="20"/>
              </w:rPr>
              <w:t>y con las circunstancias</w:t>
            </w:r>
          </w:p>
        </w:tc>
        <w:tc>
          <w:tcPr>
            <w:tcW w:w="6201" w:type="dxa"/>
          </w:tcPr>
          <w:p w14:paraId="459FD8DE" w14:textId="0490CE25" w:rsidR="00B31BE9" w:rsidRPr="000C64FD" w:rsidRDefault="00B31BE9" w:rsidP="009B4820">
            <w:pPr>
              <w:pStyle w:val="Prrafodelista"/>
              <w:numPr>
                <w:ilvl w:val="0"/>
                <w:numId w:val="3"/>
              </w:numPr>
              <w:spacing w:after="0" w:line="240" w:lineRule="auto"/>
              <w:ind w:left="170" w:hanging="170"/>
              <w:contextualSpacing w:val="0"/>
              <w:jc w:val="both"/>
              <w:rPr>
                <w:rFonts w:eastAsia="Times New Roman"/>
                <w:sz w:val="20"/>
              </w:rPr>
            </w:pPr>
            <w:r w:rsidRPr="0081448C">
              <w:rPr>
                <w:rFonts w:eastAsia="Times New Roman"/>
                <w:sz w:val="20"/>
              </w:rPr>
              <w:t>Docente y estudiantes utilizan sus cualidades y recursos al máximo posible para cumplir con éxito las metas que se proponen a nivel personal y colectivo.</w:t>
            </w:r>
          </w:p>
        </w:tc>
      </w:tr>
      <w:tr w:rsidR="007149DA" w:rsidRPr="001961C6" w14:paraId="3A5BADC2" w14:textId="77777777" w:rsidTr="00801940">
        <w:tc>
          <w:tcPr>
            <w:tcW w:w="1696" w:type="dxa"/>
            <w:shd w:val="clear" w:color="auto" w:fill="FFFFFF" w:themeFill="background1"/>
            <w:vAlign w:val="center"/>
          </w:tcPr>
          <w:p w14:paraId="6E9D6022" w14:textId="5C64AA58" w:rsidR="007149DA" w:rsidRPr="00E00422" w:rsidRDefault="007149DA" w:rsidP="007149DA">
            <w:pPr>
              <w:pStyle w:val="Prrafodelista"/>
              <w:spacing w:after="0"/>
              <w:ind w:left="0"/>
              <w:jc w:val="center"/>
              <w:rPr>
                <w:rFonts w:cs="Times New Roman"/>
                <w:b/>
                <w:bCs/>
                <w:sz w:val="20"/>
                <w:szCs w:val="20"/>
              </w:rPr>
            </w:pPr>
            <w:r w:rsidRPr="0018512B">
              <w:rPr>
                <w:rFonts w:eastAsia="Times New Roman"/>
                <w:b/>
                <w:sz w:val="20"/>
              </w:rPr>
              <w:t>ENFOQUE INCLUSIVO O DE ATENCIÓN A LA DIVERSIDAD</w:t>
            </w:r>
          </w:p>
        </w:tc>
        <w:tc>
          <w:tcPr>
            <w:tcW w:w="1639" w:type="dxa"/>
            <w:shd w:val="clear" w:color="auto" w:fill="FFFFFF" w:themeFill="background1"/>
            <w:vAlign w:val="center"/>
          </w:tcPr>
          <w:p w14:paraId="267DDFFB" w14:textId="1CE7D0D5" w:rsidR="007149DA" w:rsidRPr="0072252E" w:rsidRDefault="007149DA" w:rsidP="007149DA">
            <w:pPr>
              <w:ind w:right="-31"/>
              <w:jc w:val="center"/>
              <w:rPr>
                <w:rFonts w:eastAsia="Times New Roman"/>
                <w:sz w:val="20"/>
              </w:rPr>
            </w:pPr>
            <w:r w:rsidRPr="00C048B7">
              <w:rPr>
                <w:rFonts w:eastAsia="Times New Roman"/>
                <w:sz w:val="20"/>
              </w:rPr>
              <w:t>Respeto</w:t>
            </w:r>
            <w:r>
              <w:rPr>
                <w:rFonts w:eastAsia="Times New Roman"/>
                <w:sz w:val="20"/>
              </w:rPr>
              <w:t xml:space="preserve"> </w:t>
            </w:r>
            <w:r w:rsidRPr="00C048B7">
              <w:rPr>
                <w:rFonts w:eastAsia="Times New Roman"/>
                <w:sz w:val="20"/>
              </w:rPr>
              <w:t>por las</w:t>
            </w:r>
            <w:r>
              <w:rPr>
                <w:rFonts w:eastAsia="Times New Roman"/>
                <w:sz w:val="20"/>
              </w:rPr>
              <w:t xml:space="preserve"> </w:t>
            </w:r>
            <w:r w:rsidRPr="00C048B7">
              <w:rPr>
                <w:rFonts w:eastAsia="Times New Roman"/>
                <w:sz w:val="20"/>
              </w:rPr>
              <w:t>Diferencias</w:t>
            </w:r>
            <w:r>
              <w:rPr>
                <w:rFonts w:eastAsia="Times New Roman"/>
                <w:sz w:val="20"/>
              </w:rPr>
              <w:t>.</w:t>
            </w:r>
          </w:p>
        </w:tc>
        <w:tc>
          <w:tcPr>
            <w:tcW w:w="4598" w:type="dxa"/>
            <w:shd w:val="clear" w:color="auto" w:fill="FFFFFF" w:themeFill="background1"/>
          </w:tcPr>
          <w:p w14:paraId="04432D36" w14:textId="77777777" w:rsidR="007149DA" w:rsidRPr="00C048B7" w:rsidRDefault="007149DA" w:rsidP="007149DA">
            <w:pPr>
              <w:ind w:right="-31"/>
              <w:jc w:val="both"/>
              <w:rPr>
                <w:rFonts w:eastAsia="Times New Roman"/>
                <w:sz w:val="20"/>
              </w:rPr>
            </w:pPr>
            <w:r w:rsidRPr="00C048B7">
              <w:rPr>
                <w:rFonts w:eastAsia="Times New Roman"/>
                <w:sz w:val="20"/>
              </w:rPr>
              <w:t>Reconocimiento al</w:t>
            </w:r>
            <w:r>
              <w:rPr>
                <w:rFonts w:eastAsia="Times New Roman"/>
                <w:sz w:val="20"/>
              </w:rPr>
              <w:t xml:space="preserve"> </w:t>
            </w:r>
            <w:r w:rsidRPr="00C048B7">
              <w:rPr>
                <w:rFonts w:eastAsia="Times New Roman"/>
                <w:sz w:val="20"/>
              </w:rPr>
              <w:t>valor inherente de</w:t>
            </w:r>
          </w:p>
          <w:p w14:paraId="46065BC0" w14:textId="202A1C14" w:rsidR="007149DA" w:rsidRPr="0072252E" w:rsidRDefault="007149DA" w:rsidP="007149DA">
            <w:pPr>
              <w:ind w:right="-31"/>
              <w:jc w:val="both"/>
              <w:rPr>
                <w:rFonts w:eastAsia="Times New Roman"/>
                <w:sz w:val="20"/>
              </w:rPr>
            </w:pPr>
            <w:r w:rsidRPr="00C048B7">
              <w:rPr>
                <w:rFonts w:eastAsia="Times New Roman"/>
                <w:sz w:val="20"/>
              </w:rPr>
              <w:t>cada persona y de sus</w:t>
            </w:r>
            <w:r>
              <w:rPr>
                <w:rFonts w:eastAsia="Times New Roman"/>
                <w:sz w:val="20"/>
              </w:rPr>
              <w:t xml:space="preserve"> </w:t>
            </w:r>
            <w:r w:rsidRPr="00C048B7">
              <w:rPr>
                <w:rFonts w:eastAsia="Times New Roman"/>
                <w:sz w:val="20"/>
              </w:rPr>
              <w:t>derechos, por encima de</w:t>
            </w:r>
            <w:r>
              <w:rPr>
                <w:rFonts w:eastAsia="Times New Roman"/>
                <w:sz w:val="20"/>
              </w:rPr>
              <w:t xml:space="preserve"> </w:t>
            </w:r>
            <w:r w:rsidRPr="00C048B7">
              <w:rPr>
                <w:rFonts w:eastAsia="Times New Roman"/>
                <w:sz w:val="20"/>
              </w:rPr>
              <w:t>cualquier diferencia</w:t>
            </w:r>
          </w:p>
        </w:tc>
        <w:tc>
          <w:tcPr>
            <w:tcW w:w="6201" w:type="dxa"/>
            <w:shd w:val="clear" w:color="auto" w:fill="FFFFFF" w:themeFill="background1"/>
          </w:tcPr>
          <w:p w14:paraId="0A83EC3B" w14:textId="77777777" w:rsidR="007149DA" w:rsidRDefault="007149DA" w:rsidP="007149DA">
            <w:pPr>
              <w:pStyle w:val="Prrafodelista"/>
              <w:numPr>
                <w:ilvl w:val="0"/>
                <w:numId w:val="24"/>
              </w:numPr>
              <w:spacing w:after="0" w:line="240" w:lineRule="auto"/>
              <w:ind w:left="180" w:right="-31" w:hanging="180"/>
              <w:jc w:val="both"/>
              <w:rPr>
                <w:rFonts w:eastAsia="Times New Roman"/>
                <w:sz w:val="20"/>
              </w:rPr>
            </w:pPr>
            <w:r w:rsidRPr="00777992">
              <w:rPr>
                <w:rFonts w:eastAsia="Times New Roman"/>
                <w:sz w:val="20"/>
              </w:rPr>
              <w:t xml:space="preserve">Docentes y estudiantes demuestran tolerancia, apertura y respeto a todos y cada uno, evitando   cualquier forma de discriminación basada en el prejuicio a cualquier diferencia. </w:t>
            </w:r>
          </w:p>
          <w:p w14:paraId="020A596C" w14:textId="77777777" w:rsidR="007149DA" w:rsidRDefault="007149DA" w:rsidP="007149DA">
            <w:pPr>
              <w:pStyle w:val="Prrafodelista"/>
              <w:numPr>
                <w:ilvl w:val="0"/>
                <w:numId w:val="24"/>
              </w:numPr>
              <w:spacing w:after="0" w:line="240" w:lineRule="auto"/>
              <w:ind w:left="180" w:right="-31" w:hanging="180"/>
              <w:jc w:val="both"/>
              <w:rPr>
                <w:rFonts w:eastAsia="Times New Roman"/>
                <w:sz w:val="20"/>
              </w:rPr>
            </w:pPr>
            <w:r w:rsidRPr="00777992">
              <w:rPr>
                <w:rFonts w:eastAsia="Times New Roman"/>
                <w:sz w:val="20"/>
              </w:rPr>
              <w:t>Ni docentes ni estudiantes estigmatizan a nadie.</w:t>
            </w:r>
          </w:p>
          <w:p w14:paraId="7CFABE19" w14:textId="62152A5F" w:rsidR="007149DA" w:rsidRPr="0081448C" w:rsidRDefault="007149DA" w:rsidP="007149DA">
            <w:pPr>
              <w:pStyle w:val="Prrafodelista"/>
              <w:numPr>
                <w:ilvl w:val="0"/>
                <w:numId w:val="3"/>
              </w:numPr>
              <w:spacing w:after="0" w:line="240" w:lineRule="auto"/>
              <w:ind w:left="170" w:hanging="170"/>
              <w:contextualSpacing w:val="0"/>
              <w:jc w:val="both"/>
              <w:rPr>
                <w:rFonts w:eastAsia="Times New Roman"/>
                <w:sz w:val="20"/>
              </w:rPr>
            </w:pPr>
            <w:r w:rsidRPr="00777992">
              <w:rPr>
                <w:rFonts w:eastAsia="Times New Roman"/>
                <w:sz w:val="20"/>
              </w:rPr>
              <w:t>Las familias reciben información continua sobre los esfuerzos, méritos, avances y logros de sus hijos, entendiendo sus dificultades como parte de su desarrollo y aprendizaje.</w:t>
            </w:r>
          </w:p>
        </w:tc>
      </w:tr>
      <w:tr w:rsidR="007149DA" w:rsidRPr="001961C6" w14:paraId="7A7125B5" w14:textId="77777777" w:rsidTr="00801940">
        <w:tc>
          <w:tcPr>
            <w:tcW w:w="1696" w:type="dxa"/>
            <w:shd w:val="clear" w:color="auto" w:fill="FFFFFF" w:themeFill="background1"/>
            <w:vAlign w:val="center"/>
          </w:tcPr>
          <w:p w14:paraId="59A56FF3" w14:textId="77777777" w:rsidR="007149DA" w:rsidRPr="00E00422" w:rsidRDefault="007149DA" w:rsidP="007149DA">
            <w:pPr>
              <w:pStyle w:val="Prrafodelista"/>
              <w:spacing w:after="0"/>
              <w:ind w:left="0"/>
              <w:jc w:val="center"/>
              <w:rPr>
                <w:rFonts w:cs="Times New Roman"/>
                <w:b/>
                <w:bCs/>
                <w:sz w:val="20"/>
                <w:szCs w:val="20"/>
              </w:rPr>
            </w:pPr>
          </w:p>
        </w:tc>
        <w:tc>
          <w:tcPr>
            <w:tcW w:w="1639" w:type="dxa"/>
            <w:shd w:val="clear" w:color="auto" w:fill="FFFFFF" w:themeFill="background1"/>
            <w:vAlign w:val="center"/>
          </w:tcPr>
          <w:p w14:paraId="3AC4A55A" w14:textId="610769CF" w:rsidR="007149DA" w:rsidRPr="0072252E" w:rsidRDefault="007149DA" w:rsidP="007149DA">
            <w:pPr>
              <w:ind w:right="-31"/>
              <w:jc w:val="center"/>
              <w:rPr>
                <w:rFonts w:eastAsia="Times New Roman"/>
                <w:sz w:val="20"/>
              </w:rPr>
            </w:pPr>
            <w:r w:rsidRPr="00C048B7">
              <w:rPr>
                <w:rFonts w:eastAsia="Times New Roman"/>
                <w:sz w:val="20"/>
              </w:rPr>
              <w:t>Equidad</w:t>
            </w:r>
            <w:r>
              <w:rPr>
                <w:rFonts w:eastAsia="Times New Roman"/>
                <w:sz w:val="20"/>
              </w:rPr>
              <w:t xml:space="preserve"> </w:t>
            </w:r>
            <w:r w:rsidRPr="00C048B7">
              <w:rPr>
                <w:rFonts w:eastAsia="Times New Roman"/>
                <w:sz w:val="20"/>
              </w:rPr>
              <w:t>en la</w:t>
            </w:r>
            <w:r>
              <w:rPr>
                <w:rFonts w:eastAsia="Times New Roman"/>
                <w:sz w:val="20"/>
              </w:rPr>
              <w:t xml:space="preserve"> </w:t>
            </w:r>
            <w:r w:rsidRPr="00C048B7">
              <w:rPr>
                <w:rFonts w:eastAsia="Times New Roman"/>
                <w:sz w:val="20"/>
              </w:rPr>
              <w:t>enseñanza</w:t>
            </w:r>
            <w:r>
              <w:rPr>
                <w:rFonts w:eastAsia="Times New Roman"/>
                <w:sz w:val="20"/>
              </w:rPr>
              <w:t>.</w:t>
            </w:r>
          </w:p>
        </w:tc>
        <w:tc>
          <w:tcPr>
            <w:tcW w:w="4598" w:type="dxa"/>
            <w:shd w:val="clear" w:color="auto" w:fill="FFFFFF" w:themeFill="background1"/>
          </w:tcPr>
          <w:p w14:paraId="25085300" w14:textId="74731F3C" w:rsidR="007149DA" w:rsidRPr="0072252E" w:rsidRDefault="007149DA" w:rsidP="007149DA">
            <w:pPr>
              <w:ind w:right="-31"/>
              <w:jc w:val="both"/>
              <w:rPr>
                <w:rFonts w:eastAsia="Times New Roman"/>
                <w:sz w:val="20"/>
              </w:rPr>
            </w:pPr>
            <w:r w:rsidRPr="00C048B7">
              <w:rPr>
                <w:rFonts w:eastAsia="Times New Roman"/>
                <w:sz w:val="20"/>
              </w:rPr>
              <w:t>Disposición a</w:t>
            </w:r>
            <w:r>
              <w:rPr>
                <w:rFonts w:eastAsia="Times New Roman"/>
                <w:sz w:val="20"/>
              </w:rPr>
              <w:t xml:space="preserve"> </w:t>
            </w:r>
            <w:r w:rsidRPr="00C048B7">
              <w:rPr>
                <w:rFonts w:eastAsia="Times New Roman"/>
                <w:sz w:val="20"/>
              </w:rPr>
              <w:t>enseñar ofreciendo</w:t>
            </w:r>
            <w:r>
              <w:rPr>
                <w:rFonts w:eastAsia="Times New Roman"/>
                <w:sz w:val="20"/>
              </w:rPr>
              <w:t xml:space="preserve"> </w:t>
            </w:r>
            <w:r w:rsidRPr="00C048B7">
              <w:rPr>
                <w:rFonts w:eastAsia="Times New Roman"/>
                <w:sz w:val="20"/>
              </w:rPr>
              <w:t>a los estudiantes</w:t>
            </w:r>
            <w:r>
              <w:rPr>
                <w:rFonts w:eastAsia="Times New Roman"/>
                <w:sz w:val="20"/>
              </w:rPr>
              <w:t xml:space="preserve"> </w:t>
            </w:r>
            <w:r w:rsidRPr="00C048B7">
              <w:rPr>
                <w:rFonts w:eastAsia="Times New Roman"/>
                <w:sz w:val="20"/>
              </w:rPr>
              <w:t>las condiciones y</w:t>
            </w:r>
            <w:r>
              <w:rPr>
                <w:rFonts w:eastAsia="Times New Roman"/>
                <w:sz w:val="20"/>
              </w:rPr>
              <w:t xml:space="preserve"> </w:t>
            </w:r>
            <w:r w:rsidRPr="00C048B7">
              <w:rPr>
                <w:rFonts w:eastAsia="Times New Roman"/>
                <w:sz w:val="20"/>
              </w:rPr>
              <w:t>oportunidades que cada</w:t>
            </w:r>
            <w:r>
              <w:rPr>
                <w:rFonts w:eastAsia="Times New Roman"/>
                <w:sz w:val="20"/>
              </w:rPr>
              <w:t xml:space="preserve"> </w:t>
            </w:r>
            <w:r w:rsidRPr="00C048B7">
              <w:rPr>
                <w:rFonts w:eastAsia="Times New Roman"/>
                <w:sz w:val="20"/>
              </w:rPr>
              <w:t>uno necesita para lograr</w:t>
            </w:r>
            <w:r>
              <w:rPr>
                <w:rFonts w:eastAsia="Times New Roman"/>
                <w:sz w:val="20"/>
              </w:rPr>
              <w:t xml:space="preserve"> </w:t>
            </w:r>
            <w:r w:rsidRPr="00C048B7">
              <w:rPr>
                <w:rFonts w:eastAsia="Times New Roman"/>
                <w:sz w:val="20"/>
              </w:rPr>
              <w:t>los mismos resultados</w:t>
            </w:r>
          </w:p>
        </w:tc>
        <w:tc>
          <w:tcPr>
            <w:tcW w:w="6201" w:type="dxa"/>
            <w:shd w:val="clear" w:color="auto" w:fill="FFFFFF" w:themeFill="background1"/>
          </w:tcPr>
          <w:p w14:paraId="4B64F0A7" w14:textId="7F82365B" w:rsidR="007149DA" w:rsidRPr="0081448C" w:rsidRDefault="007149DA" w:rsidP="007149DA">
            <w:pPr>
              <w:pStyle w:val="Prrafodelista"/>
              <w:numPr>
                <w:ilvl w:val="0"/>
                <w:numId w:val="3"/>
              </w:numPr>
              <w:spacing w:after="0" w:line="240" w:lineRule="auto"/>
              <w:ind w:left="170" w:hanging="170"/>
              <w:contextualSpacing w:val="0"/>
              <w:jc w:val="both"/>
              <w:rPr>
                <w:rFonts w:eastAsia="Times New Roman"/>
                <w:sz w:val="20"/>
              </w:rPr>
            </w:pPr>
            <w:r w:rsidRPr="00777992">
              <w:rPr>
                <w:rFonts w:eastAsia="Times New Roman"/>
                <w:sz w:val="20"/>
              </w:rPr>
              <w:t>Los docentes programan y enseñan considerando tiempos, espacios y actividades diferenciadas de acuerdo a las características y demandas de los estudiantes, las que se articulan en situaciones significativas vinculadas a su contexto y realidad.</w:t>
            </w:r>
          </w:p>
        </w:tc>
      </w:tr>
      <w:tr w:rsidR="007149DA" w:rsidRPr="001961C6" w14:paraId="78BAF9B5" w14:textId="77777777" w:rsidTr="00801940">
        <w:tc>
          <w:tcPr>
            <w:tcW w:w="1696" w:type="dxa"/>
            <w:shd w:val="clear" w:color="auto" w:fill="FFFFFF" w:themeFill="background1"/>
            <w:vAlign w:val="center"/>
          </w:tcPr>
          <w:p w14:paraId="2303FC56" w14:textId="77777777" w:rsidR="007149DA" w:rsidRPr="00E00422" w:rsidRDefault="007149DA" w:rsidP="007149DA">
            <w:pPr>
              <w:pStyle w:val="Prrafodelista"/>
              <w:spacing w:after="0"/>
              <w:ind w:left="0"/>
              <w:jc w:val="center"/>
              <w:rPr>
                <w:rFonts w:cs="Times New Roman"/>
                <w:b/>
                <w:bCs/>
                <w:sz w:val="20"/>
                <w:szCs w:val="20"/>
              </w:rPr>
            </w:pPr>
          </w:p>
        </w:tc>
        <w:tc>
          <w:tcPr>
            <w:tcW w:w="1639" w:type="dxa"/>
            <w:shd w:val="clear" w:color="auto" w:fill="FFFFFF" w:themeFill="background1"/>
            <w:vAlign w:val="center"/>
          </w:tcPr>
          <w:p w14:paraId="416C411C" w14:textId="77777777" w:rsidR="007149DA" w:rsidRDefault="007149DA" w:rsidP="007149DA">
            <w:pPr>
              <w:ind w:right="-31"/>
              <w:jc w:val="both"/>
              <w:rPr>
                <w:rFonts w:eastAsia="Times New Roman"/>
                <w:sz w:val="20"/>
              </w:rPr>
            </w:pPr>
            <w:r w:rsidRPr="00C048B7">
              <w:rPr>
                <w:rFonts w:eastAsia="Times New Roman"/>
                <w:sz w:val="20"/>
              </w:rPr>
              <w:t>Confianza</w:t>
            </w:r>
            <w:r>
              <w:rPr>
                <w:rFonts w:eastAsia="Times New Roman"/>
                <w:sz w:val="20"/>
              </w:rPr>
              <w:t xml:space="preserve"> </w:t>
            </w:r>
            <w:r w:rsidRPr="00C048B7">
              <w:rPr>
                <w:rFonts w:eastAsia="Times New Roman"/>
                <w:sz w:val="20"/>
              </w:rPr>
              <w:t>en la</w:t>
            </w:r>
            <w:r>
              <w:rPr>
                <w:rFonts w:eastAsia="Times New Roman"/>
                <w:sz w:val="20"/>
              </w:rPr>
              <w:t xml:space="preserve"> </w:t>
            </w:r>
            <w:r w:rsidRPr="00C048B7">
              <w:rPr>
                <w:rFonts w:eastAsia="Times New Roman"/>
                <w:sz w:val="20"/>
              </w:rPr>
              <w:t>persona</w:t>
            </w:r>
            <w:r>
              <w:rPr>
                <w:rFonts w:eastAsia="Times New Roman"/>
                <w:sz w:val="20"/>
              </w:rPr>
              <w:t>.</w:t>
            </w:r>
          </w:p>
          <w:p w14:paraId="710AB958" w14:textId="77777777" w:rsidR="007149DA" w:rsidRDefault="007149DA" w:rsidP="007149DA">
            <w:pPr>
              <w:ind w:right="-31"/>
              <w:jc w:val="both"/>
              <w:rPr>
                <w:sz w:val="20"/>
                <w:szCs w:val="20"/>
              </w:rPr>
            </w:pPr>
          </w:p>
          <w:p w14:paraId="43754D92" w14:textId="77777777" w:rsidR="007149DA" w:rsidRDefault="007149DA" w:rsidP="007149DA">
            <w:pPr>
              <w:ind w:right="-31"/>
              <w:jc w:val="both"/>
              <w:rPr>
                <w:sz w:val="20"/>
                <w:szCs w:val="20"/>
              </w:rPr>
            </w:pPr>
          </w:p>
          <w:p w14:paraId="6AF42EC7" w14:textId="77777777" w:rsidR="007149DA" w:rsidRPr="0072252E" w:rsidRDefault="007149DA" w:rsidP="007149DA">
            <w:pPr>
              <w:ind w:right="-31"/>
              <w:jc w:val="center"/>
              <w:rPr>
                <w:rFonts w:eastAsia="Times New Roman"/>
                <w:sz w:val="20"/>
              </w:rPr>
            </w:pPr>
          </w:p>
        </w:tc>
        <w:tc>
          <w:tcPr>
            <w:tcW w:w="4598" w:type="dxa"/>
            <w:shd w:val="clear" w:color="auto" w:fill="FFFFFF" w:themeFill="background1"/>
          </w:tcPr>
          <w:p w14:paraId="34B389B2" w14:textId="062DA366" w:rsidR="007149DA" w:rsidRPr="0072252E" w:rsidRDefault="007149DA" w:rsidP="007149DA">
            <w:pPr>
              <w:ind w:right="-31"/>
              <w:jc w:val="both"/>
              <w:rPr>
                <w:rFonts w:eastAsia="Times New Roman"/>
                <w:sz w:val="20"/>
              </w:rPr>
            </w:pPr>
            <w:r w:rsidRPr="00C048B7">
              <w:rPr>
                <w:rFonts w:eastAsia="Times New Roman"/>
                <w:sz w:val="20"/>
              </w:rPr>
              <w:t>Disposición a depositar</w:t>
            </w:r>
            <w:r>
              <w:rPr>
                <w:rFonts w:eastAsia="Times New Roman"/>
                <w:sz w:val="20"/>
              </w:rPr>
              <w:t xml:space="preserve"> </w:t>
            </w:r>
            <w:r w:rsidRPr="00C048B7">
              <w:rPr>
                <w:rFonts w:eastAsia="Times New Roman"/>
                <w:sz w:val="20"/>
              </w:rPr>
              <w:t>expectativas en una</w:t>
            </w:r>
            <w:r>
              <w:rPr>
                <w:rFonts w:eastAsia="Times New Roman"/>
                <w:sz w:val="20"/>
              </w:rPr>
              <w:t xml:space="preserve"> </w:t>
            </w:r>
            <w:r w:rsidRPr="00C048B7">
              <w:rPr>
                <w:rFonts w:eastAsia="Times New Roman"/>
                <w:sz w:val="20"/>
              </w:rPr>
              <w:t>persona, creyendo</w:t>
            </w:r>
            <w:r>
              <w:rPr>
                <w:rFonts w:eastAsia="Times New Roman"/>
                <w:sz w:val="20"/>
              </w:rPr>
              <w:t xml:space="preserve"> </w:t>
            </w:r>
            <w:r w:rsidRPr="00C048B7">
              <w:rPr>
                <w:rFonts w:eastAsia="Times New Roman"/>
                <w:sz w:val="20"/>
              </w:rPr>
              <w:t>sinceramente en su</w:t>
            </w:r>
            <w:r>
              <w:rPr>
                <w:rFonts w:eastAsia="Times New Roman"/>
                <w:sz w:val="20"/>
              </w:rPr>
              <w:t xml:space="preserve"> </w:t>
            </w:r>
            <w:r w:rsidRPr="00C048B7">
              <w:rPr>
                <w:rFonts w:eastAsia="Times New Roman"/>
                <w:sz w:val="20"/>
              </w:rPr>
              <w:t>capacidad de superación</w:t>
            </w:r>
            <w:r>
              <w:rPr>
                <w:rFonts w:eastAsia="Times New Roman"/>
                <w:sz w:val="20"/>
              </w:rPr>
              <w:t xml:space="preserve"> </w:t>
            </w:r>
            <w:r w:rsidRPr="00C048B7">
              <w:rPr>
                <w:rFonts w:eastAsia="Times New Roman"/>
                <w:sz w:val="20"/>
              </w:rPr>
              <w:t>y crecimiento por sobre cualquier circunstancia</w:t>
            </w:r>
          </w:p>
        </w:tc>
        <w:tc>
          <w:tcPr>
            <w:tcW w:w="6201" w:type="dxa"/>
            <w:shd w:val="clear" w:color="auto" w:fill="FFFFFF" w:themeFill="background1"/>
          </w:tcPr>
          <w:p w14:paraId="1FE22CDD" w14:textId="77777777" w:rsidR="007149DA" w:rsidRDefault="007149DA" w:rsidP="007149DA">
            <w:pPr>
              <w:pStyle w:val="Prrafodelista"/>
              <w:numPr>
                <w:ilvl w:val="0"/>
                <w:numId w:val="24"/>
              </w:numPr>
              <w:spacing w:after="0" w:line="240" w:lineRule="auto"/>
              <w:ind w:left="38" w:right="-31" w:hanging="142"/>
              <w:jc w:val="both"/>
              <w:rPr>
                <w:rFonts w:eastAsia="Times New Roman"/>
                <w:sz w:val="20"/>
              </w:rPr>
            </w:pPr>
            <w:r w:rsidRPr="00777992">
              <w:rPr>
                <w:rFonts w:eastAsia="Times New Roman"/>
                <w:sz w:val="20"/>
              </w:rPr>
              <w:t xml:space="preserve">Los docentes demuestran altas expectativas sobre todos los estudiantes, incluyendo aquellos que tienen estilos diversos y ritmos de aprendizaje diferentes o viven en contextos difíciles. </w:t>
            </w:r>
          </w:p>
          <w:p w14:paraId="42DFE597" w14:textId="77777777" w:rsidR="007149DA" w:rsidRDefault="007149DA" w:rsidP="007149DA">
            <w:pPr>
              <w:pStyle w:val="Prrafodelista"/>
              <w:numPr>
                <w:ilvl w:val="0"/>
                <w:numId w:val="24"/>
              </w:numPr>
              <w:spacing w:after="0" w:line="240" w:lineRule="auto"/>
              <w:ind w:left="38" w:right="-31" w:hanging="142"/>
              <w:jc w:val="both"/>
              <w:rPr>
                <w:rFonts w:eastAsia="Times New Roman"/>
                <w:sz w:val="20"/>
              </w:rPr>
            </w:pPr>
            <w:r w:rsidRPr="00777992">
              <w:rPr>
                <w:rFonts w:eastAsia="Times New Roman"/>
                <w:sz w:val="20"/>
              </w:rPr>
              <w:t>Los docentes convocan a las familias principalmente a reforzar la autonomía, la autoconfianza y la autoestima de sus hijos, antes que a cuestionarlos o sancionarlos.</w:t>
            </w:r>
          </w:p>
          <w:p w14:paraId="22779A63" w14:textId="77777777" w:rsidR="007149DA" w:rsidRDefault="007149DA" w:rsidP="007149DA">
            <w:pPr>
              <w:pStyle w:val="Prrafodelista"/>
              <w:numPr>
                <w:ilvl w:val="0"/>
                <w:numId w:val="24"/>
              </w:numPr>
              <w:spacing w:after="0" w:line="240" w:lineRule="auto"/>
              <w:ind w:left="38" w:right="-31" w:hanging="142"/>
              <w:jc w:val="both"/>
              <w:rPr>
                <w:rFonts w:eastAsia="Times New Roman"/>
                <w:sz w:val="20"/>
              </w:rPr>
            </w:pPr>
            <w:r w:rsidRPr="00777992">
              <w:rPr>
                <w:rFonts w:eastAsia="Times New Roman"/>
                <w:sz w:val="20"/>
              </w:rPr>
              <w:lastRenderedPageBreak/>
              <w:t>Los docentes convocan a las familias principalmente a reforzar la autonomía, la autoconfianza y la autoestima de sus hijos, antes que a cuestionarlos o sancionarlos.</w:t>
            </w:r>
          </w:p>
          <w:p w14:paraId="66B63FD0" w14:textId="616A9B35" w:rsidR="007149DA" w:rsidRPr="0081448C" w:rsidRDefault="007149DA" w:rsidP="007149DA">
            <w:pPr>
              <w:pStyle w:val="Prrafodelista"/>
              <w:numPr>
                <w:ilvl w:val="0"/>
                <w:numId w:val="3"/>
              </w:numPr>
              <w:spacing w:after="0" w:line="240" w:lineRule="auto"/>
              <w:ind w:left="170" w:hanging="170"/>
              <w:contextualSpacing w:val="0"/>
              <w:jc w:val="both"/>
              <w:rPr>
                <w:rFonts w:eastAsia="Times New Roman"/>
                <w:sz w:val="20"/>
              </w:rPr>
            </w:pPr>
            <w:r w:rsidRPr="00777992">
              <w:rPr>
                <w:rFonts w:eastAsia="Times New Roman"/>
                <w:sz w:val="20"/>
              </w:rPr>
              <w:t>Los estudiantes protegen y fortalecen en toda circunstancia su autonomía, autoconfianza y autoestima.</w:t>
            </w:r>
          </w:p>
        </w:tc>
      </w:tr>
    </w:tbl>
    <w:p w14:paraId="59FA7152" w14:textId="6520145A" w:rsidR="009445D4" w:rsidRDefault="009445D4" w:rsidP="00E009B1">
      <w:pPr>
        <w:pStyle w:val="Prrafodelista"/>
        <w:spacing w:after="0"/>
        <w:ind w:left="426"/>
        <w:rPr>
          <w:rFonts w:cstheme="minorHAnsi"/>
          <w:b/>
          <w:sz w:val="20"/>
          <w:szCs w:val="20"/>
        </w:rPr>
      </w:pPr>
    </w:p>
    <w:p w14:paraId="1AB9B955" w14:textId="0630219C" w:rsidR="003100CF" w:rsidRPr="003100CF" w:rsidRDefault="003100CF" w:rsidP="003100CF">
      <w:pPr>
        <w:pStyle w:val="Prrafodelista"/>
        <w:numPr>
          <w:ilvl w:val="0"/>
          <w:numId w:val="1"/>
        </w:numPr>
        <w:spacing w:after="0"/>
        <w:ind w:left="426" w:hanging="426"/>
        <w:rPr>
          <w:rFonts w:cstheme="minorHAnsi"/>
          <w:b/>
          <w:sz w:val="20"/>
          <w:szCs w:val="20"/>
        </w:rPr>
      </w:pPr>
      <w:bookmarkStart w:id="3" w:name="_Hlk223983329"/>
      <w:r w:rsidRPr="003100CF">
        <w:rPr>
          <w:rFonts w:cstheme="minorHAnsi"/>
          <w:b/>
          <w:sz w:val="20"/>
          <w:szCs w:val="20"/>
        </w:rPr>
        <w:t xml:space="preserve">PROPÓSITO DE APRENDIZAJE PARA ESTUDIANTES CON </w:t>
      </w:r>
      <w:r>
        <w:rPr>
          <w:rFonts w:cstheme="minorHAnsi"/>
          <w:b/>
          <w:sz w:val="20"/>
          <w:szCs w:val="20"/>
        </w:rPr>
        <w:t>NEE</w:t>
      </w:r>
      <w:r w:rsidRPr="003100CF">
        <w:rPr>
          <w:rFonts w:cstheme="minorHAnsi"/>
          <w:b/>
          <w:sz w:val="20"/>
          <w:szCs w:val="20"/>
        </w:rPr>
        <w:t>:</w:t>
      </w:r>
    </w:p>
    <w:tbl>
      <w:tblPr>
        <w:tblStyle w:val="Tablaconcuadrcula"/>
        <w:tblW w:w="14139" w:type="dxa"/>
        <w:tblInd w:w="421" w:type="dxa"/>
        <w:tblLook w:val="04A0" w:firstRow="1" w:lastRow="0" w:firstColumn="1" w:lastColumn="0" w:noHBand="0" w:noVBand="1"/>
      </w:tblPr>
      <w:tblGrid>
        <w:gridCol w:w="1568"/>
        <w:gridCol w:w="2697"/>
        <w:gridCol w:w="3422"/>
        <w:gridCol w:w="4787"/>
        <w:gridCol w:w="1665"/>
      </w:tblGrid>
      <w:tr w:rsidR="003100CF" w:rsidRPr="00831ABA" w14:paraId="0B63AE2C" w14:textId="77777777" w:rsidTr="006F7F71">
        <w:tc>
          <w:tcPr>
            <w:tcW w:w="14139" w:type="dxa"/>
            <w:gridSpan w:val="5"/>
            <w:shd w:val="clear" w:color="auto" w:fill="FFF2CC" w:themeFill="accent4" w:themeFillTint="33"/>
          </w:tcPr>
          <w:p w14:paraId="1847891C" w14:textId="77777777" w:rsidR="003100CF" w:rsidRPr="00831ABA" w:rsidRDefault="003100CF" w:rsidP="00A5451D">
            <w:pPr>
              <w:rPr>
                <w:rFonts w:cs="Times New Roman"/>
                <w:b/>
                <w:bCs/>
              </w:rPr>
            </w:pPr>
            <w:r w:rsidRPr="00831ABA">
              <w:rPr>
                <w:rFonts w:cs="Times New Roman"/>
                <w:b/>
                <w:bCs/>
              </w:rPr>
              <w:t>COMPETENCIAS A DESARROLLAR CON LA ESTUDIANTE: BRIGITTE ALEXANDRA MELENDEZ TIRADO (</w:t>
            </w:r>
            <w:proofErr w:type="gramStart"/>
            <w:r w:rsidRPr="00831ABA">
              <w:rPr>
                <w:rFonts w:cs="Times New Roman"/>
                <w:b/>
                <w:bCs/>
              </w:rPr>
              <w:t>NEE)  4to</w:t>
            </w:r>
            <w:proofErr w:type="gramEnd"/>
            <w:r w:rsidRPr="00831ABA">
              <w:rPr>
                <w:rFonts w:cs="Times New Roman"/>
                <w:b/>
                <w:bCs/>
              </w:rPr>
              <w:t xml:space="preserve"> grado.</w:t>
            </w:r>
          </w:p>
        </w:tc>
      </w:tr>
      <w:tr w:rsidR="003100CF" w:rsidRPr="00831ABA" w14:paraId="4C489988" w14:textId="77777777" w:rsidTr="006F7F71">
        <w:tc>
          <w:tcPr>
            <w:tcW w:w="1568" w:type="dxa"/>
            <w:shd w:val="clear" w:color="auto" w:fill="FFF2CC" w:themeFill="accent4" w:themeFillTint="33"/>
          </w:tcPr>
          <w:p w14:paraId="0A1D8DE7" w14:textId="77777777" w:rsidR="003100CF" w:rsidRPr="00831ABA" w:rsidRDefault="003100CF" w:rsidP="00A5451D">
            <w:pPr>
              <w:jc w:val="center"/>
              <w:rPr>
                <w:rFonts w:cs="Times New Roman"/>
                <w:b/>
                <w:bCs/>
              </w:rPr>
            </w:pPr>
            <w:r w:rsidRPr="00831ABA">
              <w:rPr>
                <w:rFonts w:cs="Times New Roman"/>
                <w:b/>
                <w:bCs/>
              </w:rPr>
              <w:t>COMPETENCIA</w:t>
            </w:r>
          </w:p>
        </w:tc>
        <w:tc>
          <w:tcPr>
            <w:tcW w:w="2697" w:type="dxa"/>
            <w:shd w:val="clear" w:color="auto" w:fill="FFF2CC" w:themeFill="accent4" w:themeFillTint="33"/>
          </w:tcPr>
          <w:p w14:paraId="2AD98813" w14:textId="77777777" w:rsidR="003100CF" w:rsidRPr="00831ABA" w:rsidRDefault="003100CF" w:rsidP="00A5451D">
            <w:pPr>
              <w:jc w:val="center"/>
              <w:rPr>
                <w:rFonts w:cs="Times New Roman"/>
                <w:b/>
                <w:bCs/>
              </w:rPr>
            </w:pPr>
            <w:r w:rsidRPr="00831ABA">
              <w:rPr>
                <w:rFonts w:cs="Times New Roman"/>
                <w:b/>
                <w:bCs/>
              </w:rPr>
              <w:t>CAPACIDADES</w:t>
            </w:r>
          </w:p>
        </w:tc>
        <w:tc>
          <w:tcPr>
            <w:tcW w:w="3422" w:type="dxa"/>
            <w:shd w:val="clear" w:color="auto" w:fill="FFF2CC" w:themeFill="accent4" w:themeFillTint="33"/>
          </w:tcPr>
          <w:p w14:paraId="7645FA5F" w14:textId="77777777" w:rsidR="003100CF" w:rsidRPr="00831ABA" w:rsidRDefault="003100CF" w:rsidP="00A5451D">
            <w:pPr>
              <w:jc w:val="center"/>
              <w:rPr>
                <w:rFonts w:cs="Times New Roman"/>
                <w:b/>
                <w:bCs/>
              </w:rPr>
            </w:pPr>
            <w:r w:rsidRPr="00831ABA">
              <w:rPr>
                <w:rFonts w:cs="Times New Roman"/>
                <w:b/>
                <w:bCs/>
              </w:rPr>
              <w:t>ESTÁNDAR (II CICLO)</w:t>
            </w:r>
          </w:p>
        </w:tc>
        <w:tc>
          <w:tcPr>
            <w:tcW w:w="4787" w:type="dxa"/>
            <w:shd w:val="clear" w:color="auto" w:fill="FFF2CC" w:themeFill="accent4" w:themeFillTint="33"/>
            <w:vAlign w:val="center"/>
          </w:tcPr>
          <w:p w14:paraId="75A2F490" w14:textId="77777777" w:rsidR="003100CF" w:rsidRPr="00831ABA" w:rsidRDefault="003100CF" w:rsidP="00A5451D">
            <w:pPr>
              <w:jc w:val="center"/>
              <w:rPr>
                <w:rFonts w:cs="Times New Roman"/>
                <w:b/>
                <w:bCs/>
              </w:rPr>
            </w:pPr>
            <w:r w:rsidRPr="001961C6">
              <w:rPr>
                <w:rFonts w:cstheme="minorHAnsi"/>
                <w:b/>
                <w:sz w:val="20"/>
                <w:szCs w:val="20"/>
              </w:rPr>
              <w:t>DESEMPEÑOS PRECISADOS</w:t>
            </w:r>
            <w:r>
              <w:rPr>
                <w:rFonts w:cstheme="minorHAnsi"/>
                <w:b/>
                <w:sz w:val="20"/>
                <w:szCs w:val="20"/>
              </w:rPr>
              <w:t xml:space="preserve"> </w:t>
            </w:r>
          </w:p>
        </w:tc>
        <w:tc>
          <w:tcPr>
            <w:tcW w:w="1665" w:type="dxa"/>
            <w:shd w:val="clear" w:color="auto" w:fill="FFF2CC" w:themeFill="accent4" w:themeFillTint="33"/>
            <w:vAlign w:val="center"/>
          </w:tcPr>
          <w:p w14:paraId="078D2171" w14:textId="77777777" w:rsidR="003100CF" w:rsidRPr="00831ABA" w:rsidRDefault="003100CF" w:rsidP="00A5451D">
            <w:pPr>
              <w:jc w:val="center"/>
              <w:rPr>
                <w:rFonts w:cs="Times New Roman"/>
                <w:b/>
                <w:bCs/>
              </w:rPr>
            </w:pPr>
            <w:r w:rsidRPr="001961C6">
              <w:rPr>
                <w:rFonts w:cs="Times New Roman"/>
                <w:b/>
                <w:sz w:val="20"/>
                <w:szCs w:val="20"/>
              </w:rPr>
              <w:t>INSTRUMENTO DE EVALUACIÓN</w:t>
            </w:r>
          </w:p>
        </w:tc>
      </w:tr>
      <w:tr w:rsidR="003100CF" w:rsidRPr="00831ABA" w14:paraId="204F88FC" w14:textId="77777777" w:rsidTr="00A5451D">
        <w:tc>
          <w:tcPr>
            <w:tcW w:w="1568" w:type="dxa"/>
          </w:tcPr>
          <w:p w14:paraId="1836DA10" w14:textId="77777777" w:rsidR="003100CF" w:rsidRPr="00831ABA" w:rsidRDefault="003100CF" w:rsidP="00A5451D">
            <w:pPr>
              <w:ind w:left="284"/>
              <w:jc w:val="both"/>
              <w:rPr>
                <w:rFonts w:cs="Times New Roman"/>
                <w:sz w:val="20"/>
                <w:szCs w:val="20"/>
              </w:rPr>
            </w:pPr>
          </w:p>
          <w:p w14:paraId="0B58619F" w14:textId="77777777" w:rsidR="003100CF" w:rsidRPr="00831ABA" w:rsidRDefault="003100CF" w:rsidP="00A5451D">
            <w:pPr>
              <w:ind w:left="284"/>
              <w:jc w:val="both"/>
              <w:rPr>
                <w:rFonts w:cs="Times New Roman"/>
                <w:sz w:val="20"/>
                <w:szCs w:val="20"/>
              </w:rPr>
            </w:pPr>
          </w:p>
          <w:p w14:paraId="58A5C104" w14:textId="77777777" w:rsidR="003100CF" w:rsidRPr="00831ABA" w:rsidRDefault="003100CF" w:rsidP="00A5451D">
            <w:pPr>
              <w:ind w:left="284"/>
              <w:jc w:val="both"/>
              <w:rPr>
                <w:rFonts w:cs="Times New Roman"/>
                <w:sz w:val="20"/>
                <w:szCs w:val="20"/>
              </w:rPr>
            </w:pPr>
          </w:p>
          <w:p w14:paraId="69EA8F64" w14:textId="77777777" w:rsidR="003100CF" w:rsidRPr="00831ABA" w:rsidRDefault="003100CF" w:rsidP="00A5451D">
            <w:pPr>
              <w:rPr>
                <w:rFonts w:cs="Times New Roman"/>
                <w:sz w:val="20"/>
                <w:szCs w:val="20"/>
              </w:rPr>
            </w:pPr>
            <w:r w:rsidRPr="00831ABA">
              <w:rPr>
                <w:rFonts w:cs="Times New Roman"/>
                <w:sz w:val="20"/>
                <w:szCs w:val="20"/>
              </w:rPr>
              <w:t xml:space="preserve">SE COMUNICA ORALMENTE EN SU LENGUA MATERNA </w:t>
            </w:r>
          </w:p>
        </w:tc>
        <w:tc>
          <w:tcPr>
            <w:tcW w:w="2697" w:type="dxa"/>
          </w:tcPr>
          <w:p w14:paraId="668BE078" w14:textId="77777777" w:rsidR="003100CF" w:rsidRPr="00831ABA" w:rsidRDefault="003100CF" w:rsidP="00A5451D">
            <w:pPr>
              <w:ind w:left="284"/>
              <w:jc w:val="both"/>
              <w:rPr>
                <w:rFonts w:cs="Times New Roman"/>
                <w:sz w:val="20"/>
                <w:szCs w:val="20"/>
              </w:rPr>
            </w:pPr>
          </w:p>
          <w:p w14:paraId="1F2F4013" w14:textId="61DDB794" w:rsidR="003100CF" w:rsidRDefault="003100CF" w:rsidP="00A5451D">
            <w:pPr>
              <w:numPr>
                <w:ilvl w:val="0"/>
                <w:numId w:val="24"/>
              </w:numPr>
              <w:ind w:left="178" w:hanging="141"/>
              <w:jc w:val="both"/>
              <w:rPr>
                <w:b/>
                <w:bCs/>
                <w:sz w:val="20"/>
                <w:szCs w:val="20"/>
              </w:rPr>
            </w:pPr>
            <w:r w:rsidRPr="00831ABA">
              <w:rPr>
                <w:b/>
                <w:bCs/>
                <w:sz w:val="20"/>
                <w:szCs w:val="20"/>
              </w:rPr>
              <w:t xml:space="preserve">Obtiene información del texto oral. </w:t>
            </w:r>
          </w:p>
          <w:p w14:paraId="11D883E2" w14:textId="77777777" w:rsidR="00777992" w:rsidRPr="00831ABA" w:rsidRDefault="00777992" w:rsidP="00777992">
            <w:pPr>
              <w:ind w:left="178"/>
              <w:jc w:val="both"/>
              <w:rPr>
                <w:b/>
                <w:bCs/>
                <w:sz w:val="20"/>
                <w:szCs w:val="20"/>
              </w:rPr>
            </w:pPr>
          </w:p>
          <w:p w14:paraId="7C918FB6" w14:textId="6955E993" w:rsidR="00777992" w:rsidRDefault="003100CF" w:rsidP="00777992">
            <w:pPr>
              <w:numPr>
                <w:ilvl w:val="0"/>
                <w:numId w:val="24"/>
              </w:numPr>
              <w:ind w:left="178" w:hanging="141"/>
              <w:jc w:val="both"/>
              <w:rPr>
                <w:b/>
                <w:bCs/>
                <w:color w:val="0070C0"/>
                <w:sz w:val="20"/>
                <w:szCs w:val="20"/>
              </w:rPr>
            </w:pPr>
            <w:r w:rsidRPr="00831ABA">
              <w:rPr>
                <w:b/>
                <w:bCs/>
                <w:color w:val="0070C0"/>
                <w:sz w:val="20"/>
                <w:szCs w:val="20"/>
              </w:rPr>
              <w:t>Adecúa, organiza y desarrolla el texto de forma coherente y cohesionada.</w:t>
            </w:r>
          </w:p>
          <w:p w14:paraId="1FEE983A" w14:textId="77777777" w:rsidR="00777992" w:rsidRPr="00777992" w:rsidRDefault="00777992" w:rsidP="00777992">
            <w:pPr>
              <w:jc w:val="both"/>
              <w:rPr>
                <w:b/>
                <w:bCs/>
                <w:color w:val="0070C0"/>
                <w:sz w:val="20"/>
                <w:szCs w:val="20"/>
              </w:rPr>
            </w:pPr>
          </w:p>
          <w:p w14:paraId="66A97BA2" w14:textId="77777777" w:rsidR="003100CF" w:rsidRPr="00831ABA" w:rsidRDefault="003100CF" w:rsidP="00A5451D">
            <w:pPr>
              <w:numPr>
                <w:ilvl w:val="0"/>
                <w:numId w:val="24"/>
              </w:numPr>
              <w:ind w:left="178" w:hanging="141"/>
              <w:jc w:val="both"/>
              <w:rPr>
                <w:b/>
                <w:bCs/>
                <w:color w:val="FFC000"/>
                <w:sz w:val="20"/>
                <w:szCs w:val="20"/>
                <w14:textFill>
                  <w14:solidFill>
                    <w14:srgbClr w14:val="FFC000">
                      <w14:lumMod w14:val="75000"/>
                    </w14:srgbClr>
                  </w14:solidFill>
                </w14:textFill>
              </w:rPr>
            </w:pPr>
            <w:r w:rsidRPr="00831ABA">
              <w:rPr>
                <w:b/>
                <w:bCs/>
                <w:color w:val="FFC000"/>
                <w:sz w:val="20"/>
                <w:szCs w:val="20"/>
                <w14:textFill>
                  <w14:solidFill>
                    <w14:srgbClr w14:val="FFC000">
                      <w14:lumMod w14:val="75000"/>
                    </w14:srgbClr>
                  </w14:solidFill>
                </w14:textFill>
              </w:rPr>
              <w:t>Utiliza recursos no verbales y paraverbales de forma estratégica.</w:t>
            </w:r>
          </w:p>
          <w:p w14:paraId="7EBF775E" w14:textId="270226C9" w:rsidR="003100CF" w:rsidRPr="00831ABA" w:rsidRDefault="003100CF" w:rsidP="00777992">
            <w:pPr>
              <w:ind w:left="37"/>
              <w:jc w:val="both"/>
              <w:rPr>
                <w:sz w:val="20"/>
                <w:szCs w:val="20"/>
              </w:rPr>
            </w:pPr>
            <w:r w:rsidRPr="00831ABA">
              <w:rPr>
                <w:color w:val="FFC000"/>
                <w:sz w:val="20"/>
                <w:szCs w:val="20"/>
              </w:rPr>
              <w:t xml:space="preserve"> </w:t>
            </w:r>
          </w:p>
        </w:tc>
        <w:tc>
          <w:tcPr>
            <w:tcW w:w="3422" w:type="dxa"/>
          </w:tcPr>
          <w:p w14:paraId="12535639" w14:textId="77777777" w:rsidR="003100CF" w:rsidRPr="00831ABA" w:rsidRDefault="003100CF" w:rsidP="00A5451D">
            <w:pPr>
              <w:jc w:val="both"/>
              <w:rPr>
                <w:rFonts w:cs="Times New Roman"/>
                <w:sz w:val="20"/>
                <w:szCs w:val="20"/>
              </w:rPr>
            </w:pPr>
            <w:r w:rsidRPr="00831ABA">
              <w:rPr>
                <w:rFonts w:cs="Times New Roman"/>
                <w:sz w:val="20"/>
                <w:szCs w:val="20"/>
              </w:rPr>
              <w:t xml:space="preserve">Identifica información explícita; </w:t>
            </w:r>
            <w:r w:rsidRPr="00831ABA">
              <w:rPr>
                <w:rFonts w:cs="Times New Roman"/>
                <w:color w:val="00B050"/>
                <w:sz w:val="20"/>
                <w:szCs w:val="20"/>
              </w:rPr>
              <w:t>realiza inferencias sencillas a partir de esta información e interpreta recursos no verbales y paraverbales de las personas de su entorno.</w:t>
            </w:r>
            <w:r w:rsidRPr="00831ABA">
              <w:rPr>
                <w:rFonts w:cs="Times New Roman"/>
                <w:sz w:val="20"/>
                <w:szCs w:val="20"/>
              </w:rPr>
              <w:t xml:space="preserve"> Opina sobre lo que más/ menos le gustó del contenido del texto. </w:t>
            </w:r>
            <w:r w:rsidRPr="00831ABA">
              <w:rPr>
                <w:rFonts w:cs="Times New Roman"/>
                <w:color w:val="CC0099"/>
                <w:sz w:val="20"/>
                <w:szCs w:val="20"/>
              </w:rPr>
              <w:t xml:space="preserve">Se expresa espontáneamente a partir de sus conocimientos previos, con el propósito de interactuar con uno o más interlocutores conocidos en una situación comunicativa. </w:t>
            </w:r>
            <w:r w:rsidRPr="00831ABA">
              <w:rPr>
                <w:rFonts w:cs="Times New Roman"/>
                <w:color w:val="0070C0"/>
                <w:sz w:val="20"/>
                <w:szCs w:val="20"/>
              </w:rPr>
              <w:t xml:space="preserve">Desarrolla sus ideas manteniéndose por lo general en el tema; </w:t>
            </w:r>
            <w:r w:rsidRPr="00831ABA">
              <w:rPr>
                <w:rFonts w:cs="Times New Roman"/>
                <w:color w:val="FFC000"/>
                <w:sz w:val="20"/>
                <w:szCs w:val="20"/>
                <w14:textFill>
                  <w14:solidFill>
                    <w14:srgbClr w14:val="FFC000">
                      <w14:lumMod w14:val="75000"/>
                    </w14:srgbClr>
                  </w14:solidFill>
                </w14:textFill>
              </w:rPr>
              <w:t>utiliza vocabulario de uso frecuente y una pronunciación entendible, se apoya en gestos y lenguaje corporal</w:t>
            </w:r>
            <w:r w:rsidRPr="00831ABA">
              <w:rPr>
                <w:rFonts w:cs="Times New Roman"/>
                <w:sz w:val="20"/>
                <w:szCs w:val="20"/>
              </w:rPr>
              <w:t xml:space="preserve">. </w:t>
            </w:r>
            <w:r w:rsidRPr="00831ABA">
              <w:rPr>
                <w:rFonts w:cs="Times New Roman"/>
                <w:color w:val="FFC000"/>
                <w:sz w:val="20"/>
                <w:szCs w:val="20"/>
              </w:rPr>
              <w:t>En un intercambio, generalmente participa y responde en forma pertinente a lo que le dicen.</w:t>
            </w:r>
          </w:p>
        </w:tc>
        <w:tc>
          <w:tcPr>
            <w:tcW w:w="4787" w:type="dxa"/>
          </w:tcPr>
          <w:p w14:paraId="221F92F7" w14:textId="77777777" w:rsidR="003100CF" w:rsidRPr="00F735B9" w:rsidRDefault="003100CF" w:rsidP="00A5451D">
            <w:pPr>
              <w:numPr>
                <w:ilvl w:val="0"/>
                <w:numId w:val="27"/>
              </w:numPr>
              <w:spacing w:line="259" w:lineRule="auto"/>
              <w:ind w:left="317"/>
              <w:contextualSpacing/>
              <w:jc w:val="both"/>
              <w:rPr>
                <w:rFonts w:ascii="Calibri" w:eastAsia="Calibri" w:hAnsi="Calibri" w:cs="Calibri"/>
                <w:sz w:val="20"/>
                <w:szCs w:val="20"/>
                <w:lang w:eastAsia="es-PE"/>
              </w:rPr>
            </w:pPr>
            <w:r w:rsidRPr="00D46F30">
              <w:rPr>
                <w:rFonts w:ascii="Calibri" w:eastAsia="Calibri" w:hAnsi="Calibri" w:cs="Calibri"/>
                <w:color w:val="0070C0"/>
                <w:sz w:val="20"/>
                <w:szCs w:val="20"/>
                <w:lang w:eastAsia="es-PE"/>
              </w:rPr>
              <w:t xml:space="preserve">Expresa sus necesidades, emociones, intereses y da cuenta de sus experiencias al interactuar con personas de su entorno familiar, escolar o local.  </w:t>
            </w:r>
            <w:r w:rsidRPr="00D46F30">
              <w:rPr>
                <w:rFonts w:ascii="Calibri" w:eastAsia="Calibri" w:hAnsi="Calibri" w:cs="Calibri"/>
                <w:color w:val="BF8F00" w:themeColor="accent4" w:themeShade="BF"/>
                <w:sz w:val="20"/>
                <w:szCs w:val="20"/>
                <w:lang w:eastAsia="es-PE"/>
              </w:rPr>
              <w:t>Utiliza palabras de uso frecuente, sonrisas miradas, señas, gestos, movimientos corporales y diversos volúmenes de voz según su interlocutor y propósito: informar, pedir, convencer o agradecer</w:t>
            </w:r>
            <w:r w:rsidRPr="00F735B9">
              <w:rPr>
                <w:rFonts w:ascii="Calibri" w:eastAsia="Calibri" w:hAnsi="Calibri" w:cs="Calibri"/>
                <w:color w:val="242021"/>
                <w:sz w:val="20"/>
                <w:szCs w:val="20"/>
                <w:lang w:eastAsia="es-PE"/>
              </w:rPr>
              <w:t>.</w:t>
            </w:r>
          </w:p>
          <w:p w14:paraId="64EA7F89" w14:textId="77777777" w:rsidR="003100CF" w:rsidRDefault="003100CF" w:rsidP="00A5451D">
            <w:pPr>
              <w:numPr>
                <w:ilvl w:val="0"/>
                <w:numId w:val="27"/>
              </w:numPr>
              <w:spacing w:line="259" w:lineRule="auto"/>
              <w:ind w:left="317"/>
              <w:contextualSpacing/>
              <w:jc w:val="both"/>
              <w:rPr>
                <w:rFonts w:ascii="Calibri" w:eastAsia="Calibri" w:hAnsi="Calibri" w:cs="Calibri"/>
                <w:sz w:val="20"/>
                <w:szCs w:val="20"/>
                <w:lang w:eastAsia="es-PE"/>
              </w:rPr>
            </w:pPr>
            <w:r w:rsidRPr="00F735B9">
              <w:rPr>
                <w:rFonts w:ascii="Calibri" w:eastAsia="Calibri" w:hAnsi="Calibri" w:cs="Calibri"/>
                <w:sz w:val="20"/>
                <w:szCs w:val="20"/>
                <w:lang w:eastAsia="es-PE"/>
              </w:rPr>
              <w:t xml:space="preserve">Recupera información explicita de un texto oral. Menciona algunos hechos, el nombre de personas y personajes. Sigue indicaciones orales o vuelve a contar con sus propias palabras los sucesos que </w:t>
            </w:r>
            <w:proofErr w:type="spellStart"/>
            <w:r w:rsidRPr="00F735B9">
              <w:rPr>
                <w:rFonts w:ascii="Calibri" w:eastAsia="Calibri" w:hAnsi="Calibri" w:cs="Calibri"/>
                <w:sz w:val="20"/>
                <w:szCs w:val="20"/>
                <w:lang w:eastAsia="es-PE"/>
              </w:rPr>
              <w:t>mas</w:t>
            </w:r>
            <w:proofErr w:type="spellEnd"/>
            <w:r w:rsidRPr="00F735B9">
              <w:rPr>
                <w:rFonts w:ascii="Calibri" w:eastAsia="Calibri" w:hAnsi="Calibri" w:cs="Calibri"/>
                <w:sz w:val="20"/>
                <w:szCs w:val="20"/>
                <w:lang w:eastAsia="es-PE"/>
              </w:rPr>
              <w:t xml:space="preserve"> le gustaron.</w:t>
            </w:r>
          </w:p>
          <w:p w14:paraId="0B5F5A3F" w14:textId="1719DB99" w:rsidR="003100CF" w:rsidRPr="00F735B9" w:rsidRDefault="003100CF" w:rsidP="00D46F30">
            <w:pPr>
              <w:spacing w:line="259" w:lineRule="auto"/>
              <w:ind w:left="-43"/>
              <w:contextualSpacing/>
              <w:jc w:val="both"/>
              <w:rPr>
                <w:rFonts w:ascii="Calibri" w:eastAsia="Calibri" w:hAnsi="Calibri" w:cs="Calibri"/>
                <w:sz w:val="20"/>
                <w:szCs w:val="20"/>
                <w:lang w:eastAsia="es-PE"/>
              </w:rPr>
            </w:pPr>
          </w:p>
        </w:tc>
        <w:tc>
          <w:tcPr>
            <w:tcW w:w="1665" w:type="dxa"/>
          </w:tcPr>
          <w:p w14:paraId="6415E413" w14:textId="77777777" w:rsidR="003100CF" w:rsidRDefault="003100CF" w:rsidP="00A5451D">
            <w:pPr>
              <w:jc w:val="both"/>
              <w:rPr>
                <w:rFonts w:cs="Times New Roman"/>
                <w:sz w:val="20"/>
                <w:szCs w:val="20"/>
              </w:rPr>
            </w:pPr>
          </w:p>
          <w:p w14:paraId="36DB87CB" w14:textId="77777777" w:rsidR="003100CF" w:rsidRDefault="003100CF" w:rsidP="00A5451D">
            <w:pPr>
              <w:jc w:val="both"/>
              <w:rPr>
                <w:rFonts w:cs="Times New Roman"/>
                <w:sz w:val="20"/>
                <w:szCs w:val="20"/>
              </w:rPr>
            </w:pPr>
          </w:p>
          <w:p w14:paraId="1EF536E3" w14:textId="77777777" w:rsidR="003100CF" w:rsidRDefault="003100CF" w:rsidP="00A5451D">
            <w:pPr>
              <w:jc w:val="both"/>
              <w:rPr>
                <w:rFonts w:cs="Times New Roman"/>
                <w:sz w:val="20"/>
                <w:szCs w:val="20"/>
              </w:rPr>
            </w:pPr>
          </w:p>
          <w:p w14:paraId="40476886" w14:textId="77777777" w:rsidR="003100CF" w:rsidRDefault="003100CF" w:rsidP="00A5451D">
            <w:pPr>
              <w:jc w:val="both"/>
              <w:rPr>
                <w:rFonts w:cs="Times New Roman"/>
                <w:sz w:val="20"/>
                <w:szCs w:val="20"/>
              </w:rPr>
            </w:pPr>
          </w:p>
          <w:p w14:paraId="0E81B027" w14:textId="77777777" w:rsidR="003100CF" w:rsidRPr="00831ABA" w:rsidRDefault="003100CF" w:rsidP="00A5451D">
            <w:pPr>
              <w:jc w:val="both"/>
              <w:rPr>
                <w:rFonts w:cs="Times New Roman"/>
                <w:sz w:val="20"/>
                <w:szCs w:val="20"/>
              </w:rPr>
            </w:pPr>
            <w:r>
              <w:rPr>
                <w:rFonts w:cs="Times New Roman"/>
                <w:sz w:val="20"/>
                <w:szCs w:val="20"/>
              </w:rPr>
              <w:t>Lista de cotejo</w:t>
            </w:r>
          </w:p>
        </w:tc>
      </w:tr>
      <w:tr w:rsidR="004E023A" w:rsidRPr="00831ABA" w14:paraId="518D4F38" w14:textId="77777777" w:rsidTr="00A5451D">
        <w:tc>
          <w:tcPr>
            <w:tcW w:w="1568" w:type="dxa"/>
          </w:tcPr>
          <w:p w14:paraId="66C288CD" w14:textId="77777777" w:rsidR="004E023A" w:rsidRPr="00831ABA" w:rsidRDefault="004E023A" w:rsidP="004E023A">
            <w:pPr>
              <w:rPr>
                <w:rFonts w:cs="Times New Roman"/>
                <w:sz w:val="20"/>
                <w:szCs w:val="20"/>
              </w:rPr>
            </w:pPr>
            <w:r w:rsidRPr="00831ABA">
              <w:rPr>
                <w:rFonts w:cs="Times New Roman"/>
                <w:sz w:val="20"/>
                <w:szCs w:val="20"/>
              </w:rPr>
              <w:t>Se desenvuelve en los entornos virtuales generados por las TIC</w:t>
            </w:r>
          </w:p>
        </w:tc>
        <w:tc>
          <w:tcPr>
            <w:tcW w:w="2697" w:type="dxa"/>
          </w:tcPr>
          <w:p w14:paraId="50070494" w14:textId="77777777" w:rsidR="004E023A" w:rsidRPr="00831ABA" w:rsidRDefault="004E023A" w:rsidP="004E023A">
            <w:pPr>
              <w:numPr>
                <w:ilvl w:val="0"/>
                <w:numId w:val="25"/>
              </w:numPr>
              <w:ind w:left="313" w:hanging="313"/>
              <w:jc w:val="both"/>
              <w:rPr>
                <w:color w:val="00B050"/>
                <w:sz w:val="20"/>
                <w:szCs w:val="20"/>
              </w:rPr>
            </w:pPr>
            <w:r w:rsidRPr="00831ABA">
              <w:rPr>
                <w:color w:val="00B050"/>
                <w:sz w:val="20"/>
                <w:szCs w:val="20"/>
              </w:rPr>
              <w:t xml:space="preserve">Personaliza entornos virtuales. </w:t>
            </w:r>
          </w:p>
          <w:p w14:paraId="38476F04" w14:textId="77777777" w:rsidR="004E023A" w:rsidRPr="00831ABA" w:rsidRDefault="004E023A" w:rsidP="004E023A">
            <w:pPr>
              <w:numPr>
                <w:ilvl w:val="0"/>
                <w:numId w:val="25"/>
              </w:numPr>
              <w:ind w:left="313" w:hanging="313"/>
              <w:jc w:val="both"/>
              <w:rPr>
                <w:color w:val="00B0F0"/>
                <w:sz w:val="20"/>
                <w:szCs w:val="20"/>
              </w:rPr>
            </w:pPr>
            <w:r w:rsidRPr="00831ABA">
              <w:rPr>
                <w:color w:val="00B0F0"/>
                <w:sz w:val="20"/>
                <w:szCs w:val="20"/>
              </w:rPr>
              <w:t>Gestiona información del entorno virtual.</w:t>
            </w:r>
          </w:p>
          <w:p w14:paraId="277AD0B6" w14:textId="77777777" w:rsidR="004E023A" w:rsidRPr="00831ABA" w:rsidRDefault="004E023A" w:rsidP="004E023A">
            <w:pPr>
              <w:numPr>
                <w:ilvl w:val="0"/>
                <w:numId w:val="25"/>
              </w:numPr>
              <w:ind w:left="313" w:hanging="313"/>
              <w:jc w:val="both"/>
              <w:rPr>
                <w:sz w:val="20"/>
                <w:szCs w:val="20"/>
              </w:rPr>
            </w:pPr>
            <w:r w:rsidRPr="00831ABA">
              <w:rPr>
                <w:color w:val="FFC000"/>
                <w:sz w:val="20"/>
                <w:szCs w:val="20"/>
                <w14:textFill>
                  <w14:solidFill>
                    <w14:srgbClr w14:val="FFC000">
                      <w14:lumMod w14:val="75000"/>
                    </w14:srgbClr>
                  </w14:solidFill>
                </w14:textFill>
              </w:rPr>
              <w:t>Crea objetos virtuales en diversos formatos.</w:t>
            </w:r>
          </w:p>
        </w:tc>
        <w:tc>
          <w:tcPr>
            <w:tcW w:w="3422" w:type="dxa"/>
          </w:tcPr>
          <w:p w14:paraId="2DA58AF1" w14:textId="77777777" w:rsidR="004E023A" w:rsidRPr="00831ABA" w:rsidRDefault="004E023A" w:rsidP="004E023A">
            <w:pPr>
              <w:jc w:val="both"/>
              <w:rPr>
                <w:rFonts w:cs="Times New Roman"/>
                <w:sz w:val="20"/>
                <w:szCs w:val="20"/>
              </w:rPr>
            </w:pPr>
            <w:r w:rsidRPr="00831ABA">
              <w:rPr>
                <w:rFonts w:cs="Times New Roman"/>
                <w:color w:val="00B050"/>
                <w:sz w:val="20"/>
                <w:szCs w:val="20"/>
              </w:rPr>
              <w:t xml:space="preserve">Se desenvuelve en los entornos virtuales </w:t>
            </w:r>
            <w:r w:rsidRPr="00831ABA">
              <w:rPr>
                <w:rFonts w:cs="Times New Roman"/>
                <w:sz w:val="20"/>
                <w:szCs w:val="20"/>
              </w:rPr>
              <w:t xml:space="preserve">cuando </w:t>
            </w:r>
            <w:r w:rsidRPr="00831ABA">
              <w:rPr>
                <w:rFonts w:cs="Times New Roman"/>
                <w:color w:val="00B0F0"/>
                <w:sz w:val="20"/>
                <w:szCs w:val="20"/>
              </w:rPr>
              <w:t>busca y manipula objetos del entorno virtual para realizar actividades preferidas</w:t>
            </w:r>
            <w:r w:rsidRPr="00831ABA">
              <w:rPr>
                <w:rFonts w:cs="Times New Roman"/>
                <w:sz w:val="20"/>
                <w:szCs w:val="20"/>
              </w:rPr>
              <w:t xml:space="preserve"> que le </w:t>
            </w:r>
            <w:r w:rsidRPr="00831ABA">
              <w:rPr>
                <w:rFonts w:cs="Times New Roman"/>
                <w:color w:val="FFC000"/>
                <w:sz w:val="20"/>
                <w:szCs w:val="20"/>
                <w14:textFill>
                  <w14:solidFill>
                    <w14:srgbClr w14:val="FFC000">
                      <w14:lumMod w14:val="75000"/>
                    </w14:srgbClr>
                  </w14:solidFill>
                </w14:textFill>
              </w:rPr>
              <w:t>permita registrar, comunicar ideas y emociones.</w:t>
            </w:r>
          </w:p>
        </w:tc>
        <w:tc>
          <w:tcPr>
            <w:tcW w:w="4787" w:type="dxa"/>
          </w:tcPr>
          <w:p w14:paraId="54B7C14A" w14:textId="77777777" w:rsidR="004E023A" w:rsidRPr="00BA7B2D" w:rsidRDefault="004E023A" w:rsidP="004E023A">
            <w:pPr>
              <w:numPr>
                <w:ilvl w:val="0"/>
                <w:numId w:val="31"/>
              </w:numPr>
              <w:autoSpaceDE w:val="0"/>
              <w:autoSpaceDN w:val="0"/>
              <w:adjustRightInd w:val="0"/>
              <w:ind w:left="46" w:hanging="142"/>
              <w:jc w:val="both"/>
              <w:rPr>
                <w:rFonts w:eastAsia="Calibri" w:cstheme="minorHAnsi"/>
                <w:color w:val="00B050"/>
                <w:sz w:val="20"/>
                <w:szCs w:val="20"/>
                <w:lang w:val="es-ES" w:eastAsia="es-PE"/>
              </w:rPr>
            </w:pPr>
            <w:r w:rsidRPr="00BA7B2D">
              <w:rPr>
                <w:rFonts w:eastAsia="Calibri" w:cstheme="minorHAnsi"/>
                <w:color w:val="00B050"/>
                <w:sz w:val="20"/>
                <w:szCs w:val="20"/>
                <w:lang w:val="es-ES" w:eastAsia="es-PE"/>
              </w:rPr>
              <w:t xml:space="preserve">Explora, con el acompañamiento del docente, entornos virtuales y dispositivos tecnológicos, </w:t>
            </w:r>
            <w:r w:rsidRPr="00BA7B2D">
              <w:rPr>
                <w:rFonts w:eastAsia="Calibri" w:cstheme="minorHAnsi"/>
                <w:color w:val="00B0F0"/>
                <w:sz w:val="20"/>
                <w:szCs w:val="20"/>
                <w:lang w:val="es-ES" w:eastAsia="es-PE"/>
              </w:rPr>
              <w:t>como grabador de sonido o de video, cámara fotográfica, radio, computadora o tableta, y reconoce algunas funciones básicas para su uso y cuidado. (capacidad 1 y 2).</w:t>
            </w:r>
          </w:p>
          <w:p w14:paraId="42D01B90" w14:textId="6C9035D1" w:rsidR="004E023A" w:rsidRPr="00831ABA" w:rsidRDefault="004E023A" w:rsidP="004E023A">
            <w:pPr>
              <w:jc w:val="both"/>
              <w:rPr>
                <w:rFonts w:cs="Times New Roman"/>
                <w:color w:val="00B050"/>
                <w:sz w:val="20"/>
                <w:szCs w:val="20"/>
              </w:rPr>
            </w:pPr>
          </w:p>
        </w:tc>
        <w:tc>
          <w:tcPr>
            <w:tcW w:w="1665" w:type="dxa"/>
          </w:tcPr>
          <w:p w14:paraId="44BE3F40" w14:textId="3883C997" w:rsidR="004E023A" w:rsidRPr="00831ABA" w:rsidRDefault="00643D4B" w:rsidP="004E023A">
            <w:pPr>
              <w:jc w:val="both"/>
              <w:rPr>
                <w:rFonts w:cs="Times New Roman"/>
                <w:color w:val="00B050"/>
                <w:sz w:val="20"/>
                <w:szCs w:val="20"/>
              </w:rPr>
            </w:pPr>
            <w:r>
              <w:rPr>
                <w:rFonts w:cs="Times New Roman"/>
                <w:sz w:val="20"/>
                <w:szCs w:val="20"/>
              </w:rPr>
              <w:t>Guía de observación</w:t>
            </w:r>
          </w:p>
        </w:tc>
      </w:tr>
      <w:tr w:rsidR="004E023A" w:rsidRPr="00831ABA" w14:paraId="4C48B608" w14:textId="77777777" w:rsidTr="00A5451D">
        <w:tc>
          <w:tcPr>
            <w:tcW w:w="1568" w:type="dxa"/>
          </w:tcPr>
          <w:p w14:paraId="3524F06F" w14:textId="77777777" w:rsidR="004E023A" w:rsidRPr="00831ABA" w:rsidRDefault="004E023A" w:rsidP="004E023A">
            <w:pPr>
              <w:rPr>
                <w:rFonts w:cs="Times New Roman"/>
                <w:sz w:val="20"/>
                <w:szCs w:val="20"/>
              </w:rPr>
            </w:pPr>
            <w:r w:rsidRPr="00831ABA">
              <w:rPr>
                <w:rFonts w:cs="Times New Roman"/>
                <w:sz w:val="20"/>
                <w:szCs w:val="20"/>
              </w:rPr>
              <w:t>Gestiona su aprendizaje de manera autónoma.</w:t>
            </w:r>
          </w:p>
        </w:tc>
        <w:tc>
          <w:tcPr>
            <w:tcW w:w="2697" w:type="dxa"/>
          </w:tcPr>
          <w:p w14:paraId="6528AB0A" w14:textId="77777777" w:rsidR="004E023A" w:rsidRPr="00831ABA" w:rsidRDefault="004E023A" w:rsidP="004E023A">
            <w:pPr>
              <w:numPr>
                <w:ilvl w:val="0"/>
                <w:numId w:val="26"/>
              </w:numPr>
              <w:ind w:left="313" w:hanging="283"/>
              <w:jc w:val="both"/>
              <w:rPr>
                <w:color w:val="00B0F0"/>
                <w:sz w:val="20"/>
                <w:szCs w:val="20"/>
              </w:rPr>
            </w:pPr>
            <w:r w:rsidRPr="00831ABA">
              <w:rPr>
                <w:color w:val="00B0F0"/>
                <w:sz w:val="20"/>
                <w:szCs w:val="20"/>
              </w:rPr>
              <w:t>Define metas de aprendizaje.</w:t>
            </w:r>
          </w:p>
          <w:p w14:paraId="64367ADE" w14:textId="77777777" w:rsidR="004E023A" w:rsidRPr="00831ABA" w:rsidRDefault="004E023A" w:rsidP="004E023A">
            <w:pPr>
              <w:numPr>
                <w:ilvl w:val="0"/>
                <w:numId w:val="26"/>
              </w:numPr>
              <w:ind w:left="313" w:hanging="283"/>
              <w:jc w:val="both"/>
              <w:rPr>
                <w:color w:val="FFC000"/>
                <w:sz w:val="20"/>
                <w:szCs w:val="20"/>
                <w14:textFill>
                  <w14:solidFill>
                    <w14:srgbClr w14:val="FFC000">
                      <w14:lumMod w14:val="75000"/>
                    </w14:srgbClr>
                  </w14:solidFill>
                </w14:textFill>
              </w:rPr>
            </w:pPr>
            <w:r w:rsidRPr="00831ABA">
              <w:rPr>
                <w:color w:val="FFC000"/>
                <w:sz w:val="20"/>
                <w:szCs w:val="20"/>
                <w14:textFill>
                  <w14:solidFill>
                    <w14:srgbClr w14:val="FFC000">
                      <w14:lumMod w14:val="75000"/>
                    </w14:srgbClr>
                  </w14:solidFill>
                </w14:textFill>
              </w:rPr>
              <w:t xml:space="preserve">Organiza acciones estratégicas para   alcanzar sus metas de aprendizaje. </w:t>
            </w:r>
          </w:p>
          <w:p w14:paraId="1914877E" w14:textId="77777777" w:rsidR="004E023A" w:rsidRPr="00831ABA" w:rsidRDefault="004E023A" w:rsidP="004E023A">
            <w:pPr>
              <w:numPr>
                <w:ilvl w:val="0"/>
                <w:numId w:val="26"/>
              </w:numPr>
              <w:ind w:left="313" w:hanging="283"/>
              <w:jc w:val="both"/>
              <w:rPr>
                <w:sz w:val="20"/>
                <w:szCs w:val="20"/>
              </w:rPr>
            </w:pPr>
            <w:r w:rsidRPr="00831ABA">
              <w:rPr>
                <w:color w:val="00B050"/>
                <w:sz w:val="20"/>
                <w:szCs w:val="20"/>
              </w:rPr>
              <w:lastRenderedPageBreak/>
              <w:t>Monitorea y ajusta su desempeño duran - te el proceso de aprendizaje.</w:t>
            </w:r>
          </w:p>
        </w:tc>
        <w:tc>
          <w:tcPr>
            <w:tcW w:w="3422" w:type="dxa"/>
          </w:tcPr>
          <w:p w14:paraId="439EB561" w14:textId="77777777" w:rsidR="004E023A" w:rsidRPr="00831ABA" w:rsidRDefault="004E023A" w:rsidP="004E023A">
            <w:pPr>
              <w:jc w:val="both"/>
              <w:rPr>
                <w:rFonts w:cs="Times New Roman"/>
                <w:sz w:val="20"/>
                <w:szCs w:val="20"/>
              </w:rPr>
            </w:pPr>
            <w:r w:rsidRPr="00831ABA">
              <w:rPr>
                <w:rFonts w:cs="Times New Roman"/>
                <w:color w:val="00B0F0"/>
                <w:sz w:val="20"/>
                <w:szCs w:val="20"/>
              </w:rPr>
              <w:lastRenderedPageBreak/>
              <w:t xml:space="preserve">Gestiona su aprendizaje al darse cuenta lo que debe aprender al nombrar qué puede lograr respecto a una tarea, reforzado por la escucha a la facilitación adulta, e incorpora lo que ha aprendido </w:t>
            </w:r>
            <w:r w:rsidRPr="00831ABA">
              <w:rPr>
                <w:rFonts w:cs="Times New Roman"/>
                <w:color w:val="00B0F0"/>
                <w:sz w:val="20"/>
                <w:szCs w:val="20"/>
              </w:rPr>
              <w:lastRenderedPageBreak/>
              <w:t>en otras actividades</w:t>
            </w:r>
            <w:r w:rsidRPr="00831ABA">
              <w:rPr>
                <w:rFonts w:cs="Times New Roman"/>
                <w:sz w:val="20"/>
                <w:szCs w:val="20"/>
              </w:rPr>
              <w:t xml:space="preserve">. </w:t>
            </w:r>
            <w:r w:rsidRPr="00831ABA">
              <w:rPr>
                <w:rFonts w:cs="Times New Roman"/>
                <w:color w:val="FFC000"/>
                <w:sz w:val="20"/>
                <w:szCs w:val="20"/>
                <w14:textFill>
                  <w14:solidFill>
                    <w14:srgbClr w14:val="FFC000">
                      <w14:lumMod w14:val="75000"/>
                    </w14:srgbClr>
                  </w14:solidFill>
                </w14:textFill>
              </w:rPr>
              <w:t xml:space="preserve">Sigue su propia estrategia al realizar acciones que va ajustando y adaptando a la “tarea” planteada. Comprende que debe actuar al incluir y seguir una estrategia que le es modelada o facilitada. </w:t>
            </w:r>
            <w:r w:rsidRPr="00831ABA">
              <w:rPr>
                <w:rFonts w:cs="Times New Roman"/>
                <w:color w:val="00B050"/>
                <w:sz w:val="20"/>
                <w:szCs w:val="20"/>
              </w:rPr>
              <w:t>Monitorea lo realizado para lograr la tarea al evaluar con facilitación externa los resultados obtenidos siendo ayudado para considerar el ajuste requerido y disponerse al cambio.</w:t>
            </w:r>
          </w:p>
        </w:tc>
        <w:tc>
          <w:tcPr>
            <w:tcW w:w="4787" w:type="dxa"/>
          </w:tcPr>
          <w:p w14:paraId="2E15DA2E" w14:textId="77777777" w:rsidR="004E023A" w:rsidRPr="007704E2" w:rsidRDefault="004E023A" w:rsidP="004E023A">
            <w:pPr>
              <w:pStyle w:val="Prrafodelista"/>
              <w:numPr>
                <w:ilvl w:val="0"/>
                <w:numId w:val="32"/>
              </w:numPr>
              <w:autoSpaceDE w:val="0"/>
              <w:autoSpaceDN w:val="0"/>
              <w:adjustRightInd w:val="0"/>
              <w:spacing w:after="0" w:line="240" w:lineRule="auto"/>
              <w:ind w:left="47" w:hanging="142"/>
              <w:contextualSpacing w:val="0"/>
              <w:jc w:val="both"/>
              <w:rPr>
                <w:rFonts w:asciiTheme="minorHAnsi" w:hAnsiTheme="minorHAnsi" w:cstheme="minorHAnsi"/>
                <w:color w:val="00B0F0"/>
                <w:sz w:val="20"/>
                <w:szCs w:val="20"/>
                <w:lang w:val="es-ES"/>
              </w:rPr>
            </w:pPr>
            <w:r w:rsidRPr="007704E2">
              <w:rPr>
                <w:rFonts w:asciiTheme="minorHAnsi" w:hAnsiTheme="minorHAnsi" w:cstheme="minorHAnsi"/>
                <w:color w:val="00B0F0"/>
                <w:sz w:val="20"/>
                <w:szCs w:val="20"/>
                <w:lang w:val="es-ES"/>
              </w:rPr>
              <w:lastRenderedPageBreak/>
              <w:t>Reflexiona, con ayuda del docente, sobre aquellos que necesita hacer para realizar una “tarea” de interés a nivel individual o grupal tomando en cuenta sus experiencias o saberes previos al respecto.</w:t>
            </w:r>
          </w:p>
          <w:p w14:paraId="175FEDEE" w14:textId="77777777" w:rsidR="004E023A" w:rsidRPr="007704E2" w:rsidRDefault="004E023A" w:rsidP="004E023A">
            <w:pPr>
              <w:pStyle w:val="Prrafodelista"/>
              <w:numPr>
                <w:ilvl w:val="0"/>
                <w:numId w:val="32"/>
              </w:numPr>
              <w:autoSpaceDE w:val="0"/>
              <w:autoSpaceDN w:val="0"/>
              <w:adjustRightInd w:val="0"/>
              <w:spacing w:after="0" w:line="240" w:lineRule="auto"/>
              <w:ind w:left="47" w:hanging="142"/>
              <w:contextualSpacing w:val="0"/>
              <w:jc w:val="both"/>
              <w:rPr>
                <w:rFonts w:asciiTheme="minorHAnsi" w:hAnsiTheme="minorHAnsi" w:cstheme="minorHAnsi"/>
                <w:color w:val="BF8F00" w:themeColor="accent4" w:themeShade="BF"/>
                <w:sz w:val="20"/>
                <w:szCs w:val="20"/>
                <w:lang w:val="es-ES"/>
              </w:rPr>
            </w:pPr>
            <w:r w:rsidRPr="007704E2">
              <w:rPr>
                <w:rFonts w:asciiTheme="minorHAnsi" w:hAnsiTheme="minorHAnsi" w:cstheme="minorHAnsi"/>
                <w:color w:val="BF8F00" w:themeColor="accent4" w:themeShade="BF"/>
                <w:sz w:val="20"/>
                <w:szCs w:val="20"/>
                <w:lang w:val="es-ES"/>
              </w:rPr>
              <w:lastRenderedPageBreak/>
              <w:t>Plantea, con ayuda del docente, una estrategia o acciones a realizar para poder alcanzar la “tarea” propuesta.</w:t>
            </w:r>
          </w:p>
          <w:p w14:paraId="3AA12474" w14:textId="5637876B" w:rsidR="004E023A" w:rsidRPr="00831ABA" w:rsidRDefault="004E023A" w:rsidP="004E023A">
            <w:pPr>
              <w:jc w:val="both"/>
              <w:rPr>
                <w:rFonts w:cs="Times New Roman"/>
                <w:color w:val="00B0F0"/>
                <w:sz w:val="20"/>
                <w:szCs w:val="20"/>
              </w:rPr>
            </w:pPr>
            <w:r w:rsidRPr="007704E2">
              <w:rPr>
                <w:rFonts w:cstheme="minorHAnsi"/>
                <w:color w:val="00B050"/>
                <w:sz w:val="20"/>
                <w:szCs w:val="20"/>
                <w:lang w:val="es-ES"/>
              </w:rPr>
              <w:t>Revisa su actuar con relación a las estrategias que aplica para realizar la tarea y explica, con ayuda del adulto, las acciones que realizó para lograrla y las dificultades que tuvo (si las hubo), o los cambios en su estrategia. Comunica lo que aprendió y muestra interés por aplicar lo que aprendió.</w:t>
            </w:r>
          </w:p>
        </w:tc>
        <w:tc>
          <w:tcPr>
            <w:tcW w:w="1665" w:type="dxa"/>
          </w:tcPr>
          <w:p w14:paraId="683511EF" w14:textId="77777777" w:rsidR="004E023A" w:rsidRDefault="004E023A" w:rsidP="004E023A">
            <w:pPr>
              <w:jc w:val="both"/>
              <w:rPr>
                <w:rFonts w:cs="Times New Roman"/>
                <w:color w:val="00B0F0"/>
                <w:sz w:val="20"/>
                <w:szCs w:val="20"/>
              </w:rPr>
            </w:pPr>
          </w:p>
          <w:p w14:paraId="5300444A" w14:textId="19A57E7E" w:rsidR="00643D4B" w:rsidRPr="00831ABA" w:rsidRDefault="00643D4B" w:rsidP="004E023A">
            <w:pPr>
              <w:jc w:val="both"/>
              <w:rPr>
                <w:rFonts w:cs="Times New Roman"/>
                <w:color w:val="00B0F0"/>
                <w:sz w:val="20"/>
                <w:szCs w:val="20"/>
              </w:rPr>
            </w:pPr>
            <w:r>
              <w:rPr>
                <w:rFonts w:cs="Times New Roman"/>
                <w:sz w:val="20"/>
                <w:szCs w:val="20"/>
              </w:rPr>
              <w:t>Guía de observación</w:t>
            </w:r>
          </w:p>
        </w:tc>
      </w:tr>
      <w:bookmarkEnd w:id="3"/>
    </w:tbl>
    <w:p w14:paraId="7D1AC0A6" w14:textId="77777777" w:rsidR="00777992" w:rsidRPr="001961C6" w:rsidRDefault="00777992" w:rsidP="00E009B1">
      <w:pPr>
        <w:pStyle w:val="Prrafodelista"/>
        <w:spacing w:after="0"/>
        <w:ind w:left="426"/>
        <w:rPr>
          <w:rFonts w:cstheme="minorHAnsi"/>
          <w:b/>
          <w:sz w:val="20"/>
          <w:szCs w:val="20"/>
        </w:rPr>
      </w:pPr>
    </w:p>
    <w:p w14:paraId="685879ED" w14:textId="7DCE73DA" w:rsidR="0027016D" w:rsidRPr="001961C6" w:rsidRDefault="0027016D" w:rsidP="00CA19BC">
      <w:pPr>
        <w:pStyle w:val="Prrafodelista"/>
        <w:numPr>
          <w:ilvl w:val="0"/>
          <w:numId w:val="1"/>
        </w:numPr>
        <w:spacing w:after="0"/>
        <w:ind w:left="426" w:hanging="426"/>
        <w:rPr>
          <w:rFonts w:cstheme="minorHAnsi"/>
          <w:b/>
          <w:sz w:val="20"/>
          <w:szCs w:val="20"/>
        </w:rPr>
      </w:pPr>
      <w:r w:rsidRPr="001961C6">
        <w:rPr>
          <w:rFonts w:cstheme="minorHAnsi"/>
          <w:b/>
          <w:sz w:val="20"/>
          <w:szCs w:val="20"/>
        </w:rPr>
        <w:t>SECUENCIA DE LAS SESIONES DE APRENDIZAJE:</w:t>
      </w:r>
    </w:p>
    <w:tbl>
      <w:tblPr>
        <w:tblStyle w:val="Tablaconcuadrcula"/>
        <w:tblW w:w="14311" w:type="dxa"/>
        <w:tblInd w:w="426" w:type="dxa"/>
        <w:tblLook w:val="04A0" w:firstRow="1" w:lastRow="0" w:firstColumn="1" w:lastColumn="0" w:noHBand="0" w:noVBand="1"/>
      </w:tblPr>
      <w:tblGrid>
        <w:gridCol w:w="4531"/>
        <w:gridCol w:w="4677"/>
        <w:gridCol w:w="5103"/>
      </w:tblGrid>
      <w:tr w:rsidR="00E64F57" w:rsidRPr="001961C6" w14:paraId="0F152185" w14:textId="77777777" w:rsidTr="002A343C">
        <w:tc>
          <w:tcPr>
            <w:tcW w:w="4531" w:type="dxa"/>
            <w:shd w:val="clear" w:color="auto" w:fill="F0F4FA"/>
          </w:tcPr>
          <w:p w14:paraId="58AFEAFC" w14:textId="45C95E26" w:rsidR="00E64F57" w:rsidRPr="00822EE8" w:rsidRDefault="00E64F57" w:rsidP="00E64F57">
            <w:pPr>
              <w:pStyle w:val="Prrafodelista"/>
              <w:spacing w:after="0"/>
              <w:ind w:left="0"/>
              <w:rPr>
                <w:rFonts w:cstheme="minorHAnsi"/>
                <w:b/>
                <w:sz w:val="20"/>
                <w:szCs w:val="20"/>
              </w:rPr>
            </w:pPr>
            <w:bookmarkStart w:id="4" w:name="_Hlk223707003"/>
            <w:r w:rsidRPr="00822EE8">
              <w:rPr>
                <w:rFonts w:cstheme="minorHAnsi"/>
                <w:b/>
                <w:sz w:val="20"/>
                <w:szCs w:val="20"/>
              </w:rPr>
              <w:t xml:space="preserve">SESIÓN 1                                        </w:t>
            </w:r>
            <w:proofErr w:type="gramStart"/>
            <w:r w:rsidRPr="00822EE8">
              <w:rPr>
                <w:rFonts w:cstheme="minorHAnsi"/>
                <w:b/>
                <w:sz w:val="20"/>
                <w:szCs w:val="20"/>
              </w:rPr>
              <w:t xml:space="preserve">   (</w:t>
            </w:r>
            <w:proofErr w:type="gramEnd"/>
            <w:r w:rsidRPr="00822EE8">
              <w:rPr>
                <w:rFonts w:cstheme="minorHAnsi"/>
                <w:b/>
                <w:sz w:val="20"/>
                <w:szCs w:val="20"/>
              </w:rPr>
              <w:t>2 horas)</w:t>
            </w:r>
          </w:p>
          <w:p w14:paraId="62305014" w14:textId="4BD91751" w:rsidR="00E64F57" w:rsidRPr="001961C6" w:rsidRDefault="00E64F57" w:rsidP="00E64F57">
            <w:pPr>
              <w:pStyle w:val="Prrafodelista"/>
              <w:spacing w:after="0"/>
              <w:ind w:left="0"/>
              <w:rPr>
                <w:rFonts w:cstheme="minorHAnsi"/>
                <w:b/>
                <w:sz w:val="20"/>
                <w:szCs w:val="20"/>
              </w:rPr>
            </w:pPr>
            <w:r w:rsidRPr="00822EE8">
              <w:rPr>
                <w:rFonts w:cstheme="minorHAnsi"/>
                <w:b/>
                <w:sz w:val="20"/>
                <w:szCs w:val="20"/>
              </w:rPr>
              <w:t>Título</w:t>
            </w:r>
            <w:r w:rsidRPr="008E25AA">
              <w:rPr>
                <w:rFonts w:cstheme="minorHAnsi"/>
                <w:b/>
                <w:sz w:val="20"/>
                <w:szCs w:val="20"/>
              </w:rPr>
              <w:t>: “</w:t>
            </w:r>
            <w:r w:rsidR="008E25AA" w:rsidRPr="008E25AA">
              <w:rPr>
                <w:rFonts w:cstheme="minorHAnsi"/>
                <w:b/>
                <w:sz w:val="20"/>
                <w:szCs w:val="20"/>
              </w:rPr>
              <w:t>E</w:t>
            </w:r>
            <w:r w:rsidR="008E25AA" w:rsidRPr="008E25AA">
              <w:rPr>
                <w:b/>
                <w:sz w:val="20"/>
                <w:szCs w:val="20"/>
              </w:rPr>
              <w:t>mpezamos un año lleno de retos y logros</w:t>
            </w:r>
            <w:r w:rsidRPr="008E25AA">
              <w:rPr>
                <w:rFonts w:cstheme="minorHAnsi"/>
                <w:b/>
                <w:sz w:val="20"/>
                <w:szCs w:val="20"/>
              </w:rPr>
              <w:t>”</w:t>
            </w:r>
          </w:p>
        </w:tc>
        <w:tc>
          <w:tcPr>
            <w:tcW w:w="4677" w:type="dxa"/>
            <w:shd w:val="clear" w:color="auto" w:fill="F0F4FA"/>
          </w:tcPr>
          <w:p w14:paraId="05E5B166" w14:textId="7BD64D34" w:rsidR="00E64F57" w:rsidRPr="00822EE8" w:rsidRDefault="00E64F57" w:rsidP="00E64F57">
            <w:pPr>
              <w:pStyle w:val="Prrafodelista"/>
              <w:spacing w:after="0"/>
              <w:ind w:left="0"/>
              <w:rPr>
                <w:rFonts w:cstheme="minorHAnsi"/>
                <w:b/>
                <w:sz w:val="20"/>
                <w:szCs w:val="20"/>
              </w:rPr>
            </w:pPr>
            <w:r w:rsidRPr="00822EE8">
              <w:rPr>
                <w:rFonts w:cstheme="minorHAnsi"/>
                <w:b/>
                <w:sz w:val="20"/>
                <w:szCs w:val="20"/>
              </w:rPr>
              <w:t xml:space="preserve">SESIÓN 2                                                 </w:t>
            </w:r>
            <w:proofErr w:type="gramStart"/>
            <w:r w:rsidRPr="00822EE8">
              <w:rPr>
                <w:rFonts w:cstheme="minorHAnsi"/>
                <w:b/>
                <w:sz w:val="20"/>
                <w:szCs w:val="20"/>
              </w:rPr>
              <w:t xml:space="preserve">   (</w:t>
            </w:r>
            <w:proofErr w:type="gramEnd"/>
            <w:r w:rsidRPr="00822EE8">
              <w:rPr>
                <w:rFonts w:cstheme="minorHAnsi"/>
                <w:b/>
                <w:sz w:val="20"/>
                <w:szCs w:val="20"/>
              </w:rPr>
              <w:t>2 horas)</w:t>
            </w:r>
          </w:p>
          <w:p w14:paraId="727CF89D" w14:textId="57D33945" w:rsidR="00E64F57" w:rsidRPr="001961C6" w:rsidRDefault="00E64F57" w:rsidP="00E64F57">
            <w:pPr>
              <w:pStyle w:val="Prrafodelista"/>
              <w:spacing w:after="0"/>
              <w:ind w:left="0"/>
              <w:rPr>
                <w:rFonts w:cstheme="minorHAnsi"/>
                <w:b/>
                <w:sz w:val="20"/>
                <w:szCs w:val="20"/>
              </w:rPr>
            </w:pPr>
            <w:r w:rsidRPr="00822EE8">
              <w:rPr>
                <w:rFonts w:cstheme="minorHAnsi"/>
                <w:b/>
                <w:sz w:val="20"/>
                <w:szCs w:val="20"/>
              </w:rPr>
              <w:t>Título: “Conocemos nuestro nivel de logro”</w:t>
            </w:r>
          </w:p>
        </w:tc>
        <w:tc>
          <w:tcPr>
            <w:tcW w:w="5103" w:type="dxa"/>
            <w:shd w:val="clear" w:color="auto" w:fill="F0F4FA"/>
          </w:tcPr>
          <w:p w14:paraId="6FCB3A67" w14:textId="5C76F28C" w:rsidR="00E64F57" w:rsidRPr="0042554B" w:rsidRDefault="00E64F57" w:rsidP="00E64F57">
            <w:pPr>
              <w:pStyle w:val="Prrafodelista"/>
              <w:spacing w:after="0"/>
              <w:ind w:left="0"/>
              <w:rPr>
                <w:rFonts w:cstheme="minorHAnsi"/>
                <w:b/>
                <w:sz w:val="20"/>
                <w:szCs w:val="20"/>
              </w:rPr>
            </w:pPr>
            <w:r w:rsidRPr="0042554B">
              <w:rPr>
                <w:rFonts w:cstheme="minorHAnsi"/>
                <w:b/>
                <w:sz w:val="20"/>
                <w:szCs w:val="20"/>
              </w:rPr>
              <w:t xml:space="preserve">SESIÓN 3                                                                 </w:t>
            </w:r>
            <w:r w:rsidR="00403670">
              <w:rPr>
                <w:rFonts w:cstheme="minorHAnsi"/>
                <w:b/>
                <w:sz w:val="20"/>
                <w:szCs w:val="20"/>
              </w:rPr>
              <w:t xml:space="preserve">      </w:t>
            </w:r>
            <w:proofErr w:type="gramStart"/>
            <w:r w:rsidR="00403670">
              <w:rPr>
                <w:rFonts w:cstheme="minorHAnsi"/>
                <w:b/>
                <w:sz w:val="20"/>
                <w:szCs w:val="20"/>
              </w:rPr>
              <w:t xml:space="preserve">   </w:t>
            </w:r>
            <w:r w:rsidRPr="0042554B">
              <w:rPr>
                <w:rFonts w:cstheme="minorHAnsi"/>
                <w:b/>
                <w:sz w:val="20"/>
                <w:szCs w:val="20"/>
              </w:rPr>
              <w:t>(</w:t>
            </w:r>
            <w:proofErr w:type="gramEnd"/>
            <w:r w:rsidRPr="0042554B">
              <w:rPr>
                <w:rFonts w:cstheme="minorHAnsi"/>
                <w:b/>
                <w:sz w:val="20"/>
                <w:szCs w:val="20"/>
              </w:rPr>
              <w:t>2 horas)</w:t>
            </w:r>
          </w:p>
          <w:p w14:paraId="3F5A87B6" w14:textId="51493FF1" w:rsidR="00E64F57" w:rsidRPr="00821C6D" w:rsidRDefault="00E64F57" w:rsidP="00E64F57">
            <w:pPr>
              <w:rPr>
                <w:rFonts w:cstheme="minorHAnsi"/>
                <w:b/>
                <w:sz w:val="20"/>
                <w:szCs w:val="20"/>
              </w:rPr>
            </w:pPr>
            <w:r w:rsidRPr="00821C6D">
              <w:rPr>
                <w:rFonts w:cstheme="minorHAnsi"/>
                <w:b/>
                <w:sz w:val="20"/>
                <w:szCs w:val="20"/>
              </w:rPr>
              <w:t>Título: “</w:t>
            </w:r>
            <w:r w:rsidR="004013F1">
              <w:rPr>
                <w:rFonts w:cstheme="minorHAnsi"/>
                <w:b/>
                <w:sz w:val="20"/>
                <w:szCs w:val="20"/>
              </w:rPr>
              <w:t>C</w:t>
            </w:r>
            <w:r w:rsidR="004013F1">
              <w:rPr>
                <w:b/>
                <w:sz w:val="20"/>
                <w:szCs w:val="20"/>
              </w:rPr>
              <w:t>on</w:t>
            </w:r>
            <w:r w:rsidR="00724475">
              <w:rPr>
                <w:b/>
                <w:sz w:val="20"/>
                <w:szCs w:val="20"/>
              </w:rPr>
              <w:t xml:space="preserve">ocemos </w:t>
            </w:r>
            <w:r w:rsidR="004013F1">
              <w:rPr>
                <w:b/>
                <w:sz w:val="20"/>
                <w:szCs w:val="20"/>
              </w:rPr>
              <w:t>nuestr</w:t>
            </w:r>
            <w:r w:rsidR="00A52A7E">
              <w:rPr>
                <w:b/>
                <w:sz w:val="20"/>
                <w:szCs w:val="20"/>
              </w:rPr>
              <w:t>a tierra</w:t>
            </w:r>
            <w:r w:rsidRPr="00821C6D">
              <w:rPr>
                <w:rFonts w:cstheme="minorHAnsi"/>
                <w:b/>
                <w:sz w:val="20"/>
                <w:szCs w:val="20"/>
              </w:rPr>
              <w:t>”</w:t>
            </w:r>
          </w:p>
        </w:tc>
      </w:tr>
      <w:tr w:rsidR="00E64F57" w:rsidRPr="001961C6" w14:paraId="02DAF33A" w14:textId="77777777" w:rsidTr="004A51B4">
        <w:tc>
          <w:tcPr>
            <w:tcW w:w="4531" w:type="dxa"/>
          </w:tcPr>
          <w:p w14:paraId="5D48F424" w14:textId="77777777" w:rsidR="00E64F57" w:rsidRPr="00822EE8" w:rsidRDefault="00E64F57" w:rsidP="00E64F57">
            <w:pPr>
              <w:pStyle w:val="Prrafodelista"/>
              <w:spacing w:after="0"/>
              <w:ind w:left="0"/>
              <w:rPr>
                <w:rFonts w:cstheme="minorHAnsi"/>
                <w:b/>
                <w:sz w:val="20"/>
                <w:szCs w:val="20"/>
              </w:rPr>
            </w:pPr>
            <w:bookmarkStart w:id="5" w:name="_Hlk196128827"/>
            <w:r w:rsidRPr="00822EE8">
              <w:rPr>
                <w:rFonts w:cstheme="minorHAnsi"/>
                <w:b/>
                <w:sz w:val="20"/>
                <w:szCs w:val="20"/>
              </w:rPr>
              <w:t>Desempeño precisado:</w:t>
            </w:r>
          </w:p>
          <w:p w14:paraId="52CAEE61" w14:textId="77777777" w:rsidR="00E64F57" w:rsidRPr="00822EE8" w:rsidRDefault="00E64F57" w:rsidP="00CA19BC">
            <w:pPr>
              <w:pStyle w:val="Prrafodelista"/>
              <w:numPr>
                <w:ilvl w:val="0"/>
                <w:numId w:val="2"/>
              </w:numPr>
              <w:spacing w:after="0"/>
              <w:ind w:left="187" w:hanging="187"/>
              <w:jc w:val="both"/>
              <w:rPr>
                <w:rFonts w:cstheme="minorHAnsi"/>
                <w:bCs/>
                <w:sz w:val="20"/>
                <w:szCs w:val="20"/>
              </w:rPr>
            </w:pPr>
            <w:r w:rsidRPr="00822EE8">
              <w:rPr>
                <w:rFonts w:cstheme="minorHAnsi"/>
                <w:bCs/>
                <w:sz w:val="20"/>
                <w:szCs w:val="20"/>
              </w:rPr>
              <w:t>Brindar la bienvenida a todos los estudiantes.</w:t>
            </w:r>
          </w:p>
          <w:p w14:paraId="4E27EF41" w14:textId="77777777" w:rsidR="00E64F57" w:rsidRPr="00822EE8" w:rsidRDefault="00E64F57" w:rsidP="00E64F57">
            <w:pPr>
              <w:pStyle w:val="Prrafodelista"/>
              <w:spacing w:after="0"/>
              <w:ind w:left="0"/>
              <w:rPr>
                <w:rFonts w:cstheme="minorHAnsi"/>
                <w:b/>
                <w:sz w:val="20"/>
                <w:szCs w:val="20"/>
              </w:rPr>
            </w:pPr>
            <w:r w:rsidRPr="00822EE8">
              <w:rPr>
                <w:rFonts w:cstheme="minorHAnsi"/>
                <w:b/>
                <w:sz w:val="20"/>
                <w:szCs w:val="20"/>
              </w:rPr>
              <w:t>Campo temático:</w:t>
            </w:r>
          </w:p>
          <w:p w14:paraId="38B39AF9" w14:textId="64AC5211" w:rsidR="00E64F57" w:rsidRPr="00B02057" w:rsidRDefault="009C55FD" w:rsidP="009C55FD">
            <w:pPr>
              <w:pStyle w:val="Prrafodelista"/>
              <w:spacing w:after="0"/>
              <w:ind w:left="187"/>
              <w:jc w:val="both"/>
              <w:rPr>
                <w:rFonts w:cstheme="minorHAnsi"/>
                <w:bCs/>
                <w:sz w:val="20"/>
                <w:szCs w:val="20"/>
              </w:rPr>
            </w:pPr>
            <w:r>
              <w:rPr>
                <w:rFonts w:cstheme="minorHAnsi"/>
                <w:bCs/>
                <w:sz w:val="20"/>
                <w:szCs w:val="20"/>
              </w:rPr>
              <w:t>Interacción grupal.</w:t>
            </w:r>
          </w:p>
        </w:tc>
        <w:tc>
          <w:tcPr>
            <w:tcW w:w="4677" w:type="dxa"/>
          </w:tcPr>
          <w:p w14:paraId="2A44D516" w14:textId="77777777" w:rsidR="00E64F57" w:rsidRPr="00822EE8" w:rsidRDefault="00E64F57" w:rsidP="00E64F57">
            <w:pPr>
              <w:pStyle w:val="Prrafodelista"/>
              <w:spacing w:after="0"/>
              <w:ind w:left="0"/>
              <w:rPr>
                <w:rFonts w:cstheme="minorHAnsi"/>
                <w:b/>
                <w:sz w:val="20"/>
                <w:szCs w:val="20"/>
              </w:rPr>
            </w:pPr>
            <w:r w:rsidRPr="00822EE8">
              <w:rPr>
                <w:rFonts w:cstheme="minorHAnsi"/>
                <w:b/>
                <w:sz w:val="20"/>
                <w:szCs w:val="20"/>
              </w:rPr>
              <w:t>Desempeño precisado:</w:t>
            </w:r>
          </w:p>
          <w:p w14:paraId="2DAF7932" w14:textId="60715AA5" w:rsidR="00E64F57" w:rsidRPr="00822EE8" w:rsidRDefault="00E64F57" w:rsidP="00CA19BC">
            <w:pPr>
              <w:pStyle w:val="Prrafodelista"/>
              <w:numPr>
                <w:ilvl w:val="0"/>
                <w:numId w:val="2"/>
              </w:numPr>
              <w:spacing w:after="0"/>
              <w:ind w:left="187" w:hanging="187"/>
              <w:jc w:val="both"/>
              <w:rPr>
                <w:rFonts w:cstheme="minorHAnsi"/>
                <w:bCs/>
                <w:sz w:val="20"/>
                <w:szCs w:val="20"/>
              </w:rPr>
            </w:pPr>
            <w:r w:rsidRPr="00822EE8">
              <w:rPr>
                <w:rFonts w:cstheme="minorHAnsi"/>
                <w:bCs/>
                <w:sz w:val="20"/>
                <w:szCs w:val="20"/>
              </w:rPr>
              <w:t xml:space="preserve">Determinar el nivel de logro de los estudiantes en las competencias del área de </w:t>
            </w:r>
            <w:r w:rsidR="009C55FD">
              <w:rPr>
                <w:rFonts w:cstheme="minorHAnsi"/>
                <w:bCs/>
                <w:sz w:val="20"/>
                <w:szCs w:val="20"/>
              </w:rPr>
              <w:t>Comunicación</w:t>
            </w:r>
            <w:r w:rsidRPr="00822EE8">
              <w:rPr>
                <w:rFonts w:cstheme="minorHAnsi"/>
                <w:bCs/>
                <w:sz w:val="20"/>
                <w:szCs w:val="20"/>
              </w:rPr>
              <w:t>.</w:t>
            </w:r>
          </w:p>
          <w:p w14:paraId="3FC94297" w14:textId="77777777" w:rsidR="00E64F57" w:rsidRPr="00822EE8" w:rsidRDefault="00E64F57" w:rsidP="00E64F57">
            <w:pPr>
              <w:pStyle w:val="Prrafodelista"/>
              <w:spacing w:after="0"/>
              <w:ind w:left="0"/>
              <w:rPr>
                <w:rFonts w:cstheme="minorHAnsi"/>
                <w:b/>
                <w:sz w:val="20"/>
                <w:szCs w:val="20"/>
              </w:rPr>
            </w:pPr>
            <w:r w:rsidRPr="00822EE8">
              <w:rPr>
                <w:rFonts w:cstheme="minorHAnsi"/>
                <w:b/>
                <w:sz w:val="20"/>
                <w:szCs w:val="20"/>
              </w:rPr>
              <w:t>Campos temáticos:</w:t>
            </w:r>
          </w:p>
          <w:p w14:paraId="5D4D0A03" w14:textId="270C6303" w:rsidR="00E64F57" w:rsidRPr="00B02057" w:rsidRDefault="00E64F57" w:rsidP="00CA19BC">
            <w:pPr>
              <w:pStyle w:val="Prrafodelista"/>
              <w:numPr>
                <w:ilvl w:val="0"/>
                <w:numId w:val="2"/>
              </w:numPr>
              <w:spacing w:after="0"/>
              <w:ind w:left="187" w:hanging="187"/>
              <w:jc w:val="both"/>
              <w:rPr>
                <w:rFonts w:cstheme="minorHAnsi"/>
                <w:bCs/>
                <w:sz w:val="20"/>
                <w:szCs w:val="20"/>
              </w:rPr>
            </w:pPr>
            <w:r w:rsidRPr="00822EE8">
              <w:rPr>
                <w:rFonts w:cstheme="minorHAnsi"/>
                <w:bCs/>
                <w:sz w:val="20"/>
                <w:szCs w:val="20"/>
              </w:rPr>
              <w:t>Los que se detallan en la evaluación diagnóstica.</w:t>
            </w:r>
          </w:p>
        </w:tc>
        <w:tc>
          <w:tcPr>
            <w:tcW w:w="5103" w:type="dxa"/>
          </w:tcPr>
          <w:p w14:paraId="430DA5D1" w14:textId="6F6E8BDC" w:rsidR="00E64F57" w:rsidRDefault="00E64F57" w:rsidP="00E64F57">
            <w:pPr>
              <w:pStyle w:val="Prrafodelista"/>
              <w:spacing w:after="0"/>
              <w:ind w:left="0"/>
              <w:rPr>
                <w:b/>
                <w:sz w:val="20"/>
                <w:szCs w:val="20"/>
              </w:rPr>
            </w:pPr>
            <w:r w:rsidRPr="001961C6">
              <w:rPr>
                <w:rFonts w:cstheme="minorHAnsi"/>
                <w:b/>
                <w:sz w:val="20"/>
                <w:szCs w:val="20"/>
              </w:rPr>
              <w:t>Desempeños precisados:</w:t>
            </w:r>
            <w:r w:rsidR="004013F1">
              <w:rPr>
                <w:rFonts w:cstheme="minorHAnsi"/>
                <w:b/>
                <w:sz w:val="20"/>
                <w:szCs w:val="20"/>
              </w:rPr>
              <w:t xml:space="preserve"> </w:t>
            </w:r>
            <w:r w:rsidR="004013F1">
              <w:rPr>
                <w:b/>
                <w:sz w:val="20"/>
                <w:szCs w:val="20"/>
              </w:rPr>
              <w:t xml:space="preserve"> </w:t>
            </w:r>
          </w:p>
          <w:p w14:paraId="18AC2A3D" w14:textId="1FDD34E9" w:rsidR="00CB697D" w:rsidRPr="00CB697D" w:rsidRDefault="00CB697D" w:rsidP="00CB697D">
            <w:pPr>
              <w:pStyle w:val="Prrafodelista"/>
              <w:numPr>
                <w:ilvl w:val="0"/>
                <w:numId w:val="9"/>
              </w:numPr>
              <w:spacing w:after="0" w:line="240" w:lineRule="auto"/>
              <w:ind w:left="170" w:hanging="170"/>
              <w:jc w:val="both"/>
              <w:rPr>
                <w:rFonts w:cstheme="minorBidi"/>
                <w:color w:val="00CC00"/>
                <w:sz w:val="20"/>
                <w:szCs w:val="20"/>
              </w:rPr>
            </w:pPr>
            <w:r w:rsidRPr="00BF599D">
              <w:rPr>
                <w:rFonts w:cstheme="minorHAnsi"/>
                <w:color w:val="BF8F00" w:themeColor="accent4" w:themeShade="BF"/>
                <w:sz w:val="20"/>
                <w:szCs w:val="20"/>
              </w:rPr>
              <w:t xml:space="preserve">Recupera información explícita de los relatos orales que escucha seleccionando datos específicos e interpretando expresiones figuradas propias del texto narrativo. </w:t>
            </w:r>
          </w:p>
          <w:p w14:paraId="4BBF6621" w14:textId="2AB49245" w:rsidR="006E58C5" w:rsidRPr="00BF599D" w:rsidRDefault="006E58C5" w:rsidP="006E58C5">
            <w:pPr>
              <w:pStyle w:val="Prrafodelista"/>
              <w:numPr>
                <w:ilvl w:val="0"/>
                <w:numId w:val="9"/>
              </w:numPr>
              <w:spacing w:after="0" w:line="240" w:lineRule="auto"/>
              <w:ind w:left="170" w:hanging="170"/>
              <w:jc w:val="both"/>
              <w:rPr>
                <w:rFonts w:cstheme="minorBidi"/>
                <w:color w:val="00CC00"/>
                <w:sz w:val="20"/>
                <w:szCs w:val="20"/>
              </w:rPr>
            </w:pPr>
            <w:r w:rsidRPr="00BF599D">
              <w:rPr>
                <w:rFonts w:cstheme="minorHAnsi"/>
                <w:color w:val="000000" w:themeColor="text1"/>
                <w:sz w:val="20"/>
                <w:szCs w:val="20"/>
              </w:rPr>
              <w:t xml:space="preserve">Adecúa el texto oral a la situación comunicativa considerando el propósito comunicativo del texto </w:t>
            </w:r>
            <w:r w:rsidR="001E49A0">
              <w:rPr>
                <w:rFonts w:cstheme="minorHAnsi"/>
                <w:color w:val="000000" w:themeColor="text1"/>
                <w:sz w:val="20"/>
                <w:szCs w:val="20"/>
              </w:rPr>
              <w:t>informativo</w:t>
            </w:r>
            <w:r w:rsidR="00E825EB">
              <w:rPr>
                <w:rFonts w:cstheme="minorHAnsi"/>
                <w:color w:val="000000" w:themeColor="text1"/>
                <w:sz w:val="20"/>
                <w:szCs w:val="20"/>
              </w:rPr>
              <w:t xml:space="preserve"> </w:t>
            </w:r>
            <w:r w:rsidRPr="00BF599D">
              <w:rPr>
                <w:rFonts w:cstheme="minorHAnsi"/>
                <w:color w:val="000000" w:themeColor="text1"/>
                <w:sz w:val="20"/>
                <w:szCs w:val="20"/>
              </w:rPr>
              <w:t xml:space="preserve">y los rasgos característicos </w:t>
            </w:r>
            <w:r w:rsidR="001E49A0">
              <w:rPr>
                <w:rFonts w:cstheme="minorHAnsi"/>
                <w:color w:val="000000" w:themeColor="text1"/>
                <w:sz w:val="20"/>
                <w:szCs w:val="20"/>
              </w:rPr>
              <w:t>del folleto manteniendo</w:t>
            </w:r>
            <w:r w:rsidRPr="00BF599D">
              <w:rPr>
                <w:rFonts w:cstheme="minorHAnsi"/>
                <w:color w:val="000000" w:themeColor="text1"/>
                <w:sz w:val="20"/>
                <w:szCs w:val="20"/>
              </w:rPr>
              <w:t xml:space="preserve"> el registro formal.</w:t>
            </w:r>
          </w:p>
          <w:p w14:paraId="08BDE7C5" w14:textId="77777777" w:rsidR="006E58C5" w:rsidRPr="006A307A" w:rsidRDefault="006E58C5" w:rsidP="006E58C5">
            <w:pPr>
              <w:pStyle w:val="Prrafodelista"/>
              <w:numPr>
                <w:ilvl w:val="0"/>
                <w:numId w:val="9"/>
              </w:numPr>
              <w:spacing w:after="0" w:line="240" w:lineRule="auto"/>
              <w:ind w:left="170" w:hanging="170"/>
              <w:jc w:val="both"/>
              <w:rPr>
                <w:rFonts w:cstheme="minorBidi"/>
                <w:color w:val="00CC00"/>
                <w:sz w:val="20"/>
                <w:szCs w:val="20"/>
              </w:rPr>
            </w:pPr>
            <w:r w:rsidRPr="00BF599D">
              <w:rPr>
                <w:rFonts w:cstheme="minorHAnsi"/>
                <w:color w:val="0070C0"/>
                <w:sz w:val="20"/>
                <w:szCs w:val="20"/>
              </w:rPr>
              <w:t xml:space="preserve">Emplea gestos, movimientos corporales, volumen e inflexiones de voz para enfatizar el mensaje de las tradiciones ancestrales locales usando un registro formal. </w:t>
            </w:r>
          </w:p>
          <w:p w14:paraId="703C29B8" w14:textId="77777777" w:rsidR="009B4820" w:rsidRDefault="009B4820" w:rsidP="009B4820">
            <w:pPr>
              <w:pStyle w:val="Prrafodelista"/>
              <w:spacing w:after="0"/>
              <w:ind w:left="0"/>
              <w:rPr>
                <w:rFonts w:cstheme="minorHAnsi"/>
                <w:b/>
                <w:sz w:val="20"/>
                <w:szCs w:val="20"/>
              </w:rPr>
            </w:pPr>
          </w:p>
          <w:p w14:paraId="6F8600D6" w14:textId="027D86F5" w:rsidR="00E64F57" w:rsidRPr="001961C6" w:rsidRDefault="00E64F57" w:rsidP="009B4820">
            <w:pPr>
              <w:pStyle w:val="Prrafodelista"/>
              <w:spacing w:after="0"/>
              <w:ind w:left="0"/>
              <w:rPr>
                <w:rFonts w:cstheme="minorHAnsi"/>
                <w:b/>
                <w:sz w:val="20"/>
                <w:szCs w:val="20"/>
              </w:rPr>
            </w:pPr>
            <w:r w:rsidRPr="001961C6">
              <w:rPr>
                <w:rFonts w:cstheme="minorHAnsi"/>
                <w:b/>
                <w:sz w:val="20"/>
                <w:szCs w:val="20"/>
              </w:rPr>
              <w:t>Campo temático:</w:t>
            </w:r>
            <w:r w:rsidR="009B4820">
              <w:rPr>
                <w:rFonts w:cstheme="minorHAnsi"/>
                <w:b/>
                <w:sz w:val="20"/>
                <w:szCs w:val="20"/>
              </w:rPr>
              <w:t xml:space="preserve"> </w:t>
            </w:r>
            <w:r w:rsidR="009C55FD">
              <w:rPr>
                <w:rFonts w:cstheme="minorHAnsi"/>
                <w:bCs/>
                <w:sz w:val="20"/>
                <w:szCs w:val="20"/>
              </w:rPr>
              <w:t>T</w:t>
            </w:r>
            <w:r w:rsidR="00C001EE">
              <w:rPr>
                <w:rFonts w:cstheme="minorHAnsi"/>
                <w:bCs/>
                <w:sz w:val="20"/>
                <w:szCs w:val="20"/>
              </w:rPr>
              <w:t xml:space="preserve">ipos de textos </w:t>
            </w:r>
            <w:r w:rsidR="001E49A0">
              <w:rPr>
                <w:rFonts w:cstheme="minorHAnsi"/>
                <w:bCs/>
                <w:sz w:val="20"/>
                <w:szCs w:val="20"/>
              </w:rPr>
              <w:t>por su función</w:t>
            </w:r>
            <w:r w:rsidR="009C55FD">
              <w:rPr>
                <w:rFonts w:cstheme="minorHAnsi"/>
                <w:bCs/>
                <w:sz w:val="20"/>
                <w:szCs w:val="20"/>
              </w:rPr>
              <w:t>.</w:t>
            </w:r>
          </w:p>
        </w:tc>
      </w:tr>
      <w:tr w:rsidR="00EF7E48" w:rsidRPr="001961C6" w14:paraId="69CC2E7A" w14:textId="77777777" w:rsidTr="002A343C">
        <w:tc>
          <w:tcPr>
            <w:tcW w:w="4531" w:type="dxa"/>
            <w:shd w:val="clear" w:color="auto" w:fill="F0F4FA"/>
          </w:tcPr>
          <w:p w14:paraId="61C2EE81" w14:textId="42171F59" w:rsidR="00EF7E48" w:rsidRPr="00A56AAB" w:rsidRDefault="00EF7E48" w:rsidP="00A56AAB">
            <w:pPr>
              <w:pStyle w:val="Prrafodelista"/>
              <w:spacing w:after="0" w:line="240" w:lineRule="auto"/>
              <w:ind w:left="0"/>
              <w:rPr>
                <w:rFonts w:cstheme="minorHAnsi"/>
                <w:b/>
                <w:sz w:val="20"/>
                <w:szCs w:val="20"/>
              </w:rPr>
            </w:pPr>
            <w:bookmarkStart w:id="6" w:name="_Hlk223816152"/>
            <w:bookmarkEnd w:id="5"/>
            <w:r w:rsidRPr="00A56AAB">
              <w:rPr>
                <w:rFonts w:cstheme="minorHAnsi"/>
                <w:b/>
                <w:sz w:val="20"/>
                <w:szCs w:val="20"/>
              </w:rPr>
              <w:t xml:space="preserve">SESIÓN 4                                                        </w:t>
            </w:r>
            <w:proofErr w:type="gramStart"/>
            <w:r w:rsidRPr="00A56AAB">
              <w:rPr>
                <w:rFonts w:cstheme="minorHAnsi"/>
                <w:b/>
                <w:sz w:val="20"/>
                <w:szCs w:val="20"/>
              </w:rPr>
              <w:t xml:space="preserve">   (</w:t>
            </w:r>
            <w:proofErr w:type="gramEnd"/>
            <w:r w:rsidRPr="00A56AAB">
              <w:rPr>
                <w:rFonts w:cstheme="minorHAnsi"/>
                <w:b/>
                <w:sz w:val="20"/>
                <w:szCs w:val="20"/>
              </w:rPr>
              <w:t>2 horas)</w:t>
            </w:r>
          </w:p>
          <w:p w14:paraId="24B1B7B0" w14:textId="2AFCEDF2" w:rsidR="00EF7E48" w:rsidRPr="00A56AAB" w:rsidRDefault="00EF7E48" w:rsidP="00A56AAB">
            <w:pPr>
              <w:pStyle w:val="Prrafodelista"/>
              <w:spacing w:after="0" w:line="240" w:lineRule="auto"/>
              <w:ind w:left="0"/>
              <w:rPr>
                <w:rFonts w:cstheme="minorHAnsi"/>
                <w:b/>
                <w:sz w:val="20"/>
                <w:szCs w:val="20"/>
              </w:rPr>
            </w:pPr>
            <w:r w:rsidRPr="00A56AAB">
              <w:rPr>
                <w:rFonts w:cstheme="minorHAnsi"/>
                <w:b/>
                <w:sz w:val="20"/>
                <w:szCs w:val="20"/>
              </w:rPr>
              <w:t>Título: “</w:t>
            </w:r>
            <w:r w:rsidR="00493243">
              <w:rPr>
                <w:rFonts w:cstheme="minorHAnsi"/>
                <w:b/>
                <w:sz w:val="20"/>
                <w:szCs w:val="20"/>
              </w:rPr>
              <w:t>Identificamos</w:t>
            </w:r>
            <w:r w:rsidR="004C1C3C">
              <w:rPr>
                <w:rFonts w:cstheme="minorHAnsi"/>
                <w:b/>
                <w:sz w:val="20"/>
                <w:szCs w:val="20"/>
              </w:rPr>
              <w:t xml:space="preserve"> c</w:t>
            </w:r>
            <w:r w:rsidR="004C1C3C">
              <w:rPr>
                <w:b/>
                <w:sz w:val="20"/>
                <w:szCs w:val="20"/>
              </w:rPr>
              <w:t xml:space="preserve">iencia y ficción </w:t>
            </w:r>
            <w:r w:rsidR="00C20B6A">
              <w:rPr>
                <w:b/>
                <w:sz w:val="20"/>
                <w:szCs w:val="20"/>
              </w:rPr>
              <w:t>local”</w:t>
            </w:r>
          </w:p>
        </w:tc>
        <w:tc>
          <w:tcPr>
            <w:tcW w:w="4677" w:type="dxa"/>
            <w:shd w:val="clear" w:color="auto" w:fill="F0F4FA"/>
          </w:tcPr>
          <w:p w14:paraId="3B765158" w14:textId="2F1B1A0A" w:rsidR="00EF7E48" w:rsidRPr="00A56AAB" w:rsidRDefault="00EF7E48" w:rsidP="00A56AAB">
            <w:pPr>
              <w:pStyle w:val="Prrafodelista"/>
              <w:spacing w:after="0" w:line="240" w:lineRule="auto"/>
              <w:ind w:left="0"/>
              <w:rPr>
                <w:rFonts w:cstheme="minorHAnsi"/>
                <w:b/>
                <w:sz w:val="20"/>
                <w:szCs w:val="20"/>
              </w:rPr>
            </w:pPr>
            <w:r w:rsidRPr="00A56AAB">
              <w:rPr>
                <w:rFonts w:cstheme="minorHAnsi"/>
                <w:b/>
                <w:sz w:val="20"/>
                <w:szCs w:val="20"/>
              </w:rPr>
              <w:t xml:space="preserve">SESIÓN 5                                                  </w:t>
            </w:r>
            <w:proofErr w:type="gramStart"/>
            <w:r w:rsidRPr="00A56AAB">
              <w:rPr>
                <w:rFonts w:cstheme="minorHAnsi"/>
                <w:b/>
                <w:sz w:val="20"/>
                <w:szCs w:val="20"/>
              </w:rPr>
              <w:t xml:space="preserve">   (</w:t>
            </w:r>
            <w:proofErr w:type="gramEnd"/>
            <w:r w:rsidRPr="00A56AAB">
              <w:rPr>
                <w:rFonts w:cstheme="minorHAnsi"/>
                <w:b/>
                <w:sz w:val="20"/>
                <w:szCs w:val="20"/>
              </w:rPr>
              <w:t>2 horas)</w:t>
            </w:r>
          </w:p>
          <w:p w14:paraId="50E09695" w14:textId="587B8840" w:rsidR="00EF7E48" w:rsidRPr="00A56AAB" w:rsidRDefault="00EF7E48" w:rsidP="00A56AAB">
            <w:pPr>
              <w:pStyle w:val="Prrafodelista"/>
              <w:spacing w:after="0" w:line="240" w:lineRule="auto"/>
              <w:ind w:left="0"/>
              <w:rPr>
                <w:sz w:val="20"/>
                <w:szCs w:val="20"/>
              </w:rPr>
            </w:pPr>
            <w:r w:rsidRPr="00A56AAB">
              <w:rPr>
                <w:rFonts w:cstheme="minorHAnsi"/>
                <w:b/>
                <w:sz w:val="20"/>
                <w:szCs w:val="20"/>
              </w:rPr>
              <w:t xml:space="preserve">Título: </w:t>
            </w:r>
            <w:r w:rsidR="00493243" w:rsidRPr="00A56AAB">
              <w:rPr>
                <w:rFonts w:cstheme="minorHAnsi"/>
                <w:b/>
                <w:sz w:val="20"/>
                <w:szCs w:val="20"/>
              </w:rPr>
              <w:t>Título: “</w:t>
            </w:r>
            <w:r w:rsidR="00493243">
              <w:rPr>
                <w:rFonts w:cstheme="minorHAnsi"/>
                <w:b/>
                <w:sz w:val="20"/>
                <w:szCs w:val="20"/>
              </w:rPr>
              <w:t>Comprobamos lo aprendido”</w:t>
            </w:r>
          </w:p>
        </w:tc>
        <w:tc>
          <w:tcPr>
            <w:tcW w:w="5103" w:type="dxa"/>
            <w:shd w:val="clear" w:color="auto" w:fill="F0F4FA"/>
          </w:tcPr>
          <w:p w14:paraId="113D0E66" w14:textId="77777777" w:rsidR="00EF7E48" w:rsidRPr="00A56AAB" w:rsidRDefault="00EF7E48" w:rsidP="00A56AAB">
            <w:pPr>
              <w:pStyle w:val="Prrafodelista"/>
              <w:spacing w:after="0" w:line="240" w:lineRule="auto"/>
              <w:ind w:left="0"/>
              <w:rPr>
                <w:rFonts w:cstheme="minorHAnsi"/>
                <w:b/>
                <w:sz w:val="20"/>
                <w:szCs w:val="20"/>
              </w:rPr>
            </w:pPr>
            <w:r w:rsidRPr="00A56AAB">
              <w:rPr>
                <w:rFonts w:cstheme="minorHAnsi"/>
                <w:b/>
                <w:sz w:val="20"/>
                <w:szCs w:val="20"/>
              </w:rPr>
              <w:t xml:space="preserve">SESIÓN 6                                                               </w:t>
            </w:r>
            <w:proofErr w:type="gramStart"/>
            <w:r w:rsidRPr="00A56AAB">
              <w:rPr>
                <w:rFonts w:cstheme="minorHAnsi"/>
                <w:b/>
                <w:sz w:val="20"/>
                <w:szCs w:val="20"/>
              </w:rPr>
              <w:t xml:space="preserve">   (</w:t>
            </w:r>
            <w:proofErr w:type="gramEnd"/>
            <w:r w:rsidRPr="00A56AAB">
              <w:rPr>
                <w:rFonts w:cstheme="minorHAnsi"/>
                <w:b/>
                <w:sz w:val="20"/>
                <w:szCs w:val="20"/>
              </w:rPr>
              <w:t>2 horas)</w:t>
            </w:r>
          </w:p>
          <w:p w14:paraId="52FDB316" w14:textId="59EBC7FE" w:rsidR="00EF7E48" w:rsidRPr="00A56AAB" w:rsidRDefault="00EF7E48" w:rsidP="00A56AAB">
            <w:pPr>
              <w:pStyle w:val="Prrafodelista"/>
              <w:spacing w:after="0" w:line="240" w:lineRule="auto"/>
              <w:ind w:left="0"/>
              <w:rPr>
                <w:rFonts w:cstheme="minorHAnsi"/>
                <w:b/>
                <w:sz w:val="20"/>
                <w:szCs w:val="20"/>
              </w:rPr>
            </w:pPr>
            <w:r w:rsidRPr="00A56AAB">
              <w:rPr>
                <w:rFonts w:cstheme="minorHAnsi"/>
                <w:b/>
                <w:sz w:val="20"/>
                <w:szCs w:val="20"/>
              </w:rPr>
              <w:t xml:space="preserve">Título: “Utilizamos la TIC para crear un </w:t>
            </w:r>
            <w:r w:rsidR="00E7259E" w:rsidRPr="00A56AAB">
              <w:rPr>
                <w:rFonts w:cstheme="minorHAnsi"/>
                <w:b/>
                <w:sz w:val="20"/>
                <w:szCs w:val="20"/>
              </w:rPr>
              <w:t>diseño de una historieta interactiva</w:t>
            </w:r>
            <w:r w:rsidRPr="00A56AAB">
              <w:rPr>
                <w:rFonts w:cstheme="minorHAnsi"/>
                <w:b/>
                <w:sz w:val="20"/>
                <w:szCs w:val="20"/>
              </w:rPr>
              <w:t>”</w:t>
            </w:r>
          </w:p>
        </w:tc>
      </w:tr>
      <w:tr w:rsidR="00361360" w:rsidRPr="001961C6" w14:paraId="3CB2DAA9" w14:textId="77777777" w:rsidTr="004A51B4">
        <w:tc>
          <w:tcPr>
            <w:tcW w:w="4531" w:type="dxa"/>
            <w:shd w:val="clear" w:color="auto" w:fill="auto"/>
          </w:tcPr>
          <w:p w14:paraId="37B63AC3" w14:textId="15C2D2BC" w:rsidR="004013F1" w:rsidRPr="003A2B21" w:rsidRDefault="004013F1" w:rsidP="003A2B21">
            <w:pPr>
              <w:pStyle w:val="Prrafodelista"/>
              <w:spacing w:after="0" w:line="240" w:lineRule="auto"/>
              <w:ind w:left="0"/>
              <w:rPr>
                <w:rFonts w:cstheme="minorHAnsi"/>
                <w:b/>
                <w:sz w:val="20"/>
                <w:szCs w:val="20"/>
              </w:rPr>
            </w:pPr>
            <w:r w:rsidRPr="003A2B21">
              <w:rPr>
                <w:rFonts w:cstheme="minorHAnsi"/>
                <w:b/>
                <w:sz w:val="20"/>
                <w:szCs w:val="20"/>
              </w:rPr>
              <w:t xml:space="preserve">Desempeños precisados: </w:t>
            </w:r>
          </w:p>
          <w:p w14:paraId="275731FA" w14:textId="17D1FDDC" w:rsidR="006E58C5" w:rsidRPr="003A2B21" w:rsidRDefault="006E58C5" w:rsidP="003A2B21">
            <w:pPr>
              <w:pStyle w:val="Prrafodelista"/>
              <w:numPr>
                <w:ilvl w:val="0"/>
                <w:numId w:val="10"/>
              </w:numPr>
              <w:spacing w:after="0" w:line="240" w:lineRule="auto"/>
              <w:ind w:left="170" w:hanging="170"/>
              <w:jc w:val="both"/>
              <w:rPr>
                <w:rFonts w:asciiTheme="minorHAnsi" w:eastAsia="Times New Roman" w:hAnsiTheme="minorHAnsi" w:cstheme="minorHAnsi"/>
                <w:sz w:val="20"/>
                <w:szCs w:val="20"/>
              </w:rPr>
            </w:pPr>
            <w:r w:rsidRPr="003A2B21">
              <w:rPr>
                <w:rFonts w:asciiTheme="minorHAnsi" w:eastAsia="Times New Roman" w:hAnsiTheme="minorHAnsi" w:cstheme="minorHAnsi"/>
                <w:color w:val="00B0F0"/>
                <w:sz w:val="20"/>
                <w:szCs w:val="20"/>
              </w:rPr>
              <w:t>Identifica información explícita</w:t>
            </w:r>
            <w:r w:rsidR="003A2B21">
              <w:rPr>
                <w:rFonts w:asciiTheme="minorHAnsi" w:eastAsia="Times New Roman" w:hAnsiTheme="minorHAnsi" w:cstheme="minorHAnsi"/>
                <w:color w:val="00B0F0"/>
                <w:sz w:val="20"/>
                <w:szCs w:val="20"/>
              </w:rPr>
              <w:t xml:space="preserve"> y </w:t>
            </w:r>
            <w:r w:rsidR="00403670">
              <w:rPr>
                <w:rFonts w:asciiTheme="minorHAnsi" w:eastAsia="Times New Roman" w:hAnsiTheme="minorHAnsi" w:cstheme="minorHAnsi"/>
                <w:color w:val="00B0F0"/>
                <w:sz w:val="20"/>
                <w:szCs w:val="20"/>
              </w:rPr>
              <w:t xml:space="preserve">resaltante </w:t>
            </w:r>
            <w:r w:rsidR="00403670" w:rsidRPr="003A2B21">
              <w:rPr>
                <w:rFonts w:asciiTheme="minorHAnsi" w:eastAsia="Times New Roman" w:hAnsiTheme="minorHAnsi" w:cstheme="minorHAnsi"/>
                <w:color w:val="00B0F0"/>
                <w:sz w:val="20"/>
                <w:szCs w:val="20"/>
              </w:rPr>
              <w:t>de</w:t>
            </w:r>
            <w:r w:rsidR="003A2B21">
              <w:rPr>
                <w:rFonts w:asciiTheme="minorHAnsi" w:eastAsia="Times New Roman" w:hAnsiTheme="minorHAnsi" w:cstheme="minorHAnsi"/>
                <w:color w:val="00B0F0"/>
                <w:sz w:val="20"/>
                <w:szCs w:val="20"/>
              </w:rPr>
              <w:t xml:space="preserve"> </w:t>
            </w:r>
            <w:r w:rsidR="00E825EB">
              <w:rPr>
                <w:rFonts w:asciiTheme="minorHAnsi" w:eastAsia="Times New Roman" w:hAnsiTheme="minorHAnsi" w:cstheme="minorHAnsi"/>
                <w:color w:val="00B0F0"/>
                <w:sz w:val="20"/>
                <w:szCs w:val="20"/>
              </w:rPr>
              <w:t xml:space="preserve">un texto narrativo </w:t>
            </w:r>
            <w:r w:rsidRPr="003A2B21">
              <w:rPr>
                <w:rFonts w:asciiTheme="minorHAnsi" w:eastAsia="Times New Roman" w:hAnsiTheme="minorHAnsi" w:cstheme="minorHAnsi"/>
                <w:color w:val="00B0F0"/>
                <w:sz w:val="20"/>
                <w:szCs w:val="20"/>
              </w:rPr>
              <w:t>integrando la información explícita cuando se encuentra en distintas partes del texto.</w:t>
            </w:r>
          </w:p>
          <w:p w14:paraId="57250E5F" w14:textId="58244EF9" w:rsidR="006E58C5" w:rsidRPr="003A2B21" w:rsidRDefault="006E58C5" w:rsidP="003A2B21">
            <w:pPr>
              <w:pStyle w:val="Prrafodelista"/>
              <w:numPr>
                <w:ilvl w:val="0"/>
                <w:numId w:val="10"/>
              </w:numPr>
              <w:spacing w:after="0" w:line="240" w:lineRule="auto"/>
              <w:ind w:left="170" w:hanging="170"/>
              <w:jc w:val="both"/>
              <w:rPr>
                <w:rFonts w:asciiTheme="minorHAnsi" w:eastAsia="Times New Roman" w:hAnsiTheme="minorHAnsi" w:cstheme="minorHAnsi"/>
                <w:sz w:val="20"/>
                <w:szCs w:val="20"/>
              </w:rPr>
            </w:pPr>
            <w:r w:rsidRPr="003A2B21">
              <w:rPr>
                <w:rFonts w:asciiTheme="minorHAnsi" w:eastAsia="Times New Roman" w:hAnsiTheme="minorHAnsi" w:cstheme="minorHAnsi"/>
                <w:sz w:val="20"/>
                <w:szCs w:val="20"/>
              </w:rPr>
              <w:t xml:space="preserve">Deduce diversas relaciones lógicas de semejanza y diferencia entre </w:t>
            </w:r>
            <w:r w:rsidR="00724475">
              <w:rPr>
                <w:rFonts w:asciiTheme="minorHAnsi" w:eastAsia="Times New Roman" w:hAnsiTheme="minorHAnsi" w:cstheme="minorHAnsi"/>
                <w:sz w:val="20"/>
                <w:szCs w:val="20"/>
              </w:rPr>
              <w:t>textos divulgativos y publicitarios</w:t>
            </w:r>
            <w:r w:rsidRPr="003A2B21">
              <w:rPr>
                <w:rFonts w:asciiTheme="minorHAnsi" w:eastAsia="Times New Roman" w:hAnsiTheme="minorHAnsi" w:cstheme="minorHAnsi"/>
                <w:sz w:val="20"/>
                <w:szCs w:val="20"/>
              </w:rPr>
              <w:t xml:space="preserve"> precisando </w:t>
            </w:r>
            <w:r w:rsidR="003E242A" w:rsidRPr="003A2B21">
              <w:rPr>
                <w:rFonts w:asciiTheme="minorHAnsi" w:eastAsia="Times New Roman" w:hAnsiTheme="minorHAnsi" w:cstheme="minorHAnsi"/>
                <w:sz w:val="20"/>
                <w:szCs w:val="20"/>
              </w:rPr>
              <w:t>las</w:t>
            </w:r>
            <w:r w:rsidRPr="003A2B21">
              <w:rPr>
                <w:rFonts w:asciiTheme="minorHAnsi" w:eastAsia="Times New Roman" w:hAnsiTheme="minorHAnsi" w:cstheme="minorHAnsi"/>
                <w:sz w:val="20"/>
                <w:szCs w:val="20"/>
              </w:rPr>
              <w:t xml:space="preserve"> expresiones retóricas.</w:t>
            </w:r>
          </w:p>
          <w:p w14:paraId="2E4456A6" w14:textId="77777777" w:rsidR="003E242A" w:rsidRPr="003A2B21" w:rsidRDefault="006E58C5" w:rsidP="003A2B21">
            <w:pPr>
              <w:pStyle w:val="Prrafodelista"/>
              <w:numPr>
                <w:ilvl w:val="0"/>
                <w:numId w:val="10"/>
              </w:numPr>
              <w:spacing w:after="0" w:line="240" w:lineRule="auto"/>
              <w:ind w:left="170" w:hanging="170"/>
              <w:jc w:val="both"/>
              <w:rPr>
                <w:rFonts w:asciiTheme="minorHAnsi" w:eastAsia="Times New Roman" w:hAnsiTheme="minorHAnsi" w:cstheme="minorHAnsi"/>
                <w:sz w:val="20"/>
                <w:szCs w:val="20"/>
              </w:rPr>
            </w:pPr>
            <w:r w:rsidRPr="003A2B21">
              <w:rPr>
                <w:rFonts w:asciiTheme="minorHAnsi" w:eastAsia="Times New Roman" w:hAnsiTheme="minorHAnsi" w:cstheme="minorHAnsi"/>
                <w:color w:val="C45911" w:themeColor="accent2" w:themeShade="BF"/>
                <w:sz w:val="20"/>
                <w:szCs w:val="20"/>
              </w:rPr>
              <w:lastRenderedPageBreak/>
              <w:t>Emite un juicio crítico sobre el contenido, la organización textual, el sentido de diversos recursos textuales</w:t>
            </w:r>
            <w:r w:rsidR="003E242A" w:rsidRPr="003A2B21">
              <w:rPr>
                <w:rFonts w:asciiTheme="minorHAnsi" w:eastAsia="Times New Roman" w:hAnsiTheme="minorHAnsi" w:cstheme="minorHAnsi"/>
                <w:color w:val="C45911" w:themeColor="accent2" w:themeShade="BF"/>
                <w:sz w:val="20"/>
                <w:szCs w:val="20"/>
              </w:rPr>
              <w:t>.</w:t>
            </w:r>
          </w:p>
          <w:p w14:paraId="292A0746" w14:textId="77777777" w:rsidR="004013F1" w:rsidRPr="003A2B21" w:rsidRDefault="004013F1" w:rsidP="003A2B21">
            <w:pPr>
              <w:pStyle w:val="Prrafodelista"/>
              <w:spacing w:after="0" w:line="240" w:lineRule="auto"/>
              <w:ind w:left="0"/>
              <w:rPr>
                <w:rFonts w:cstheme="minorHAnsi"/>
                <w:b/>
                <w:sz w:val="20"/>
                <w:szCs w:val="20"/>
              </w:rPr>
            </w:pPr>
          </w:p>
          <w:p w14:paraId="2D37647D" w14:textId="43FD0365" w:rsidR="00361360" w:rsidRDefault="004013F1" w:rsidP="003A2B21">
            <w:pPr>
              <w:pStyle w:val="Prrafodelista"/>
              <w:spacing w:after="0" w:line="240" w:lineRule="auto"/>
              <w:ind w:left="0"/>
              <w:rPr>
                <w:rFonts w:cstheme="minorHAnsi"/>
                <w:bCs/>
                <w:sz w:val="20"/>
                <w:szCs w:val="20"/>
              </w:rPr>
            </w:pPr>
            <w:r w:rsidRPr="003A2B21">
              <w:rPr>
                <w:rFonts w:cstheme="minorHAnsi"/>
                <w:b/>
                <w:sz w:val="20"/>
                <w:szCs w:val="20"/>
              </w:rPr>
              <w:t xml:space="preserve">Campo temático: </w:t>
            </w:r>
            <w:r w:rsidRPr="003A2B21">
              <w:rPr>
                <w:rFonts w:cstheme="minorHAnsi"/>
                <w:bCs/>
                <w:sz w:val="20"/>
                <w:szCs w:val="20"/>
              </w:rPr>
              <w:t>Texto</w:t>
            </w:r>
            <w:r w:rsidR="004C1C3C">
              <w:rPr>
                <w:rFonts w:cstheme="minorHAnsi"/>
                <w:bCs/>
                <w:sz w:val="20"/>
                <w:szCs w:val="20"/>
              </w:rPr>
              <w:t xml:space="preserve"> expositivo</w:t>
            </w:r>
            <w:r w:rsidR="00C20B6A">
              <w:rPr>
                <w:rFonts w:cstheme="minorHAnsi"/>
                <w:bCs/>
                <w:sz w:val="20"/>
                <w:szCs w:val="20"/>
              </w:rPr>
              <w:t>: Folleto</w:t>
            </w:r>
            <w:r w:rsidR="003A2B21">
              <w:rPr>
                <w:rFonts w:cstheme="minorHAnsi"/>
                <w:bCs/>
                <w:sz w:val="20"/>
                <w:szCs w:val="20"/>
              </w:rPr>
              <w:t>.</w:t>
            </w:r>
          </w:p>
          <w:p w14:paraId="3A6FC6FA" w14:textId="7B7AB324" w:rsidR="003A2B21" w:rsidRPr="003A2B21" w:rsidRDefault="003A2B21" w:rsidP="003A2B21">
            <w:pPr>
              <w:pStyle w:val="Prrafodelista"/>
              <w:spacing w:after="0" w:line="240" w:lineRule="auto"/>
              <w:ind w:left="0"/>
              <w:rPr>
                <w:rFonts w:cstheme="minorHAnsi"/>
                <w:bCs/>
                <w:sz w:val="20"/>
                <w:szCs w:val="20"/>
              </w:rPr>
            </w:pPr>
          </w:p>
        </w:tc>
        <w:tc>
          <w:tcPr>
            <w:tcW w:w="4677" w:type="dxa"/>
            <w:shd w:val="clear" w:color="auto" w:fill="auto"/>
          </w:tcPr>
          <w:p w14:paraId="44C18113" w14:textId="3F2A53D8" w:rsidR="004013F1" w:rsidRPr="003A2B21" w:rsidRDefault="004013F1" w:rsidP="003A2B21">
            <w:pPr>
              <w:pStyle w:val="Prrafodelista"/>
              <w:spacing w:after="0" w:line="240" w:lineRule="auto"/>
              <w:ind w:left="0"/>
              <w:rPr>
                <w:b/>
                <w:sz w:val="20"/>
                <w:szCs w:val="20"/>
              </w:rPr>
            </w:pPr>
            <w:r w:rsidRPr="003A2B21">
              <w:rPr>
                <w:rFonts w:cstheme="minorHAnsi"/>
                <w:b/>
                <w:sz w:val="20"/>
                <w:szCs w:val="20"/>
              </w:rPr>
              <w:lastRenderedPageBreak/>
              <w:t xml:space="preserve">Desempeños precisados: </w:t>
            </w:r>
          </w:p>
          <w:p w14:paraId="18326082" w14:textId="14891FF0" w:rsidR="00493243" w:rsidRPr="00493243" w:rsidRDefault="00493243" w:rsidP="00493243">
            <w:pPr>
              <w:pStyle w:val="Prrafodelista"/>
              <w:numPr>
                <w:ilvl w:val="0"/>
                <w:numId w:val="7"/>
              </w:numPr>
              <w:spacing w:after="0" w:line="240" w:lineRule="auto"/>
              <w:ind w:left="176" w:hanging="142"/>
              <w:jc w:val="both"/>
              <w:rPr>
                <w:rFonts w:eastAsia="Times New Roman" w:cstheme="minorHAnsi"/>
                <w:sz w:val="18"/>
                <w:szCs w:val="18"/>
              </w:rPr>
            </w:pPr>
            <w:r w:rsidRPr="00493243">
              <w:rPr>
                <w:rFonts w:eastAsia="Times New Roman" w:cstheme="minorHAnsi"/>
                <w:color w:val="00B0F0"/>
                <w:sz w:val="18"/>
                <w:szCs w:val="18"/>
              </w:rPr>
              <w:t xml:space="preserve">Identifica información explícita, relevante y complementaria seleccionando datos específicos y algunos detalles en textos </w:t>
            </w:r>
            <w:r w:rsidR="00A52A7E">
              <w:rPr>
                <w:rFonts w:eastAsia="Times New Roman" w:cstheme="minorHAnsi"/>
                <w:color w:val="00B0F0"/>
                <w:sz w:val="18"/>
                <w:szCs w:val="18"/>
              </w:rPr>
              <w:t>expositivos</w:t>
            </w:r>
            <w:r w:rsidRPr="00493243">
              <w:rPr>
                <w:rFonts w:eastAsia="Times New Roman" w:cstheme="minorHAnsi"/>
                <w:color w:val="00B0F0"/>
                <w:sz w:val="18"/>
                <w:szCs w:val="18"/>
              </w:rPr>
              <w:t xml:space="preserve"> integrando la información explícita cuando se encuentra en distintas partes del texto.</w:t>
            </w:r>
          </w:p>
          <w:p w14:paraId="6415D81F" w14:textId="3983868E" w:rsidR="00493243" w:rsidRPr="00DE5296" w:rsidRDefault="00493243" w:rsidP="00493243">
            <w:pPr>
              <w:pStyle w:val="Prrafodelista"/>
              <w:numPr>
                <w:ilvl w:val="0"/>
                <w:numId w:val="7"/>
              </w:numPr>
              <w:spacing w:after="0" w:line="240" w:lineRule="auto"/>
              <w:ind w:left="176" w:hanging="142"/>
              <w:jc w:val="both"/>
              <w:rPr>
                <w:rFonts w:asciiTheme="minorHAnsi" w:eastAsia="Times New Roman" w:hAnsiTheme="minorHAnsi" w:cstheme="minorHAnsi"/>
                <w:sz w:val="18"/>
                <w:szCs w:val="18"/>
              </w:rPr>
            </w:pPr>
            <w:r w:rsidRPr="00DE5296">
              <w:rPr>
                <w:rFonts w:asciiTheme="minorHAnsi" w:eastAsia="Times New Roman" w:hAnsiTheme="minorHAnsi" w:cstheme="minorHAnsi"/>
                <w:sz w:val="18"/>
                <w:szCs w:val="18"/>
              </w:rPr>
              <w:t xml:space="preserve">Deduce diversas relaciones lógicas de semejanza y diferencia entre las ideas de textos escritos </w:t>
            </w:r>
            <w:r>
              <w:rPr>
                <w:rFonts w:asciiTheme="minorHAnsi" w:eastAsia="Times New Roman" w:hAnsiTheme="minorHAnsi" w:cstheme="minorHAnsi"/>
                <w:sz w:val="18"/>
                <w:szCs w:val="18"/>
              </w:rPr>
              <w:t>expositivos</w:t>
            </w:r>
            <w:r w:rsidRPr="00DE5296">
              <w:rPr>
                <w:rFonts w:asciiTheme="minorHAnsi" w:eastAsia="Times New Roman" w:hAnsiTheme="minorHAnsi" w:cstheme="minorHAnsi"/>
                <w:sz w:val="18"/>
                <w:szCs w:val="18"/>
              </w:rPr>
              <w:t xml:space="preserve"> </w:t>
            </w:r>
            <w:r w:rsidR="00A52A7E">
              <w:rPr>
                <w:rFonts w:asciiTheme="minorHAnsi" w:eastAsia="Times New Roman" w:hAnsiTheme="minorHAnsi" w:cstheme="minorHAnsi"/>
                <w:sz w:val="18"/>
                <w:szCs w:val="18"/>
              </w:rPr>
              <w:t>divulgativos</w:t>
            </w:r>
            <w:r w:rsidRPr="00DE5296">
              <w:rPr>
                <w:rFonts w:asciiTheme="minorHAnsi" w:eastAsia="Times New Roman" w:hAnsiTheme="minorHAnsi" w:cstheme="minorHAnsi"/>
                <w:sz w:val="18"/>
                <w:szCs w:val="18"/>
              </w:rPr>
              <w:t xml:space="preserve"> partir de información explícita e implícita</w:t>
            </w:r>
            <w:r w:rsidR="00D427B6">
              <w:rPr>
                <w:rFonts w:asciiTheme="minorHAnsi" w:eastAsia="Times New Roman" w:hAnsiTheme="minorHAnsi" w:cstheme="minorHAnsi"/>
                <w:sz w:val="18"/>
                <w:szCs w:val="18"/>
              </w:rPr>
              <w:t xml:space="preserve">. </w:t>
            </w:r>
          </w:p>
          <w:p w14:paraId="351118F8" w14:textId="77777777" w:rsidR="00493243" w:rsidRPr="00DE5296" w:rsidRDefault="00493243" w:rsidP="00493243">
            <w:pPr>
              <w:pStyle w:val="Prrafodelista"/>
              <w:numPr>
                <w:ilvl w:val="0"/>
                <w:numId w:val="7"/>
              </w:numPr>
              <w:spacing w:after="0" w:line="240" w:lineRule="auto"/>
              <w:ind w:left="176" w:hanging="142"/>
              <w:jc w:val="both"/>
              <w:rPr>
                <w:rFonts w:asciiTheme="minorHAnsi" w:eastAsia="Times New Roman" w:hAnsiTheme="minorHAnsi" w:cstheme="minorHAnsi"/>
                <w:sz w:val="18"/>
                <w:szCs w:val="18"/>
              </w:rPr>
            </w:pPr>
            <w:r w:rsidRPr="00DE5296">
              <w:rPr>
                <w:rFonts w:asciiTheme="minorHAnsi" w:eastAsia="Times New Roman" w:hAnsiTheme="minorHAnsi" w:cstheme="minorHAnsi"/>
                <w:color w:val="C45911" w:themeColor="accent2" w:themeShade="BF"/>
                <w:sz w:val="18"/>
                <w:szCs w:val="18"/>
              </w:rPr>
              <w:lastRenderedPageBreak/>
              <w:t>Emite un juicio crítico sobre el contenido, la organización textual, el sentido de diversos recursos textuales y la intención del autor.</w:t>
            </w:r>
          </w:p>
          <w:p w14:paraId="137224CA" w14:textId="77777777" w:rsidR="003A2B21" w:rsidRPr="003A2B21" w:rsidRDefault="003A2B21" w:rsidP="003A2B21">
            <w:pPr>
              <w:pStyle w:val="Prrafodelista"/>
              <w:spacing w:after="0" w:line="240" w:lineRule="auto"/>
              <w:ind w:left="103"/>
              <w:jc w:val="both"/>
              <w:rPr>
                <w:rFonts w:asciiTheme="minorHAnsi" w:eastAsia="Times New Roman" w:hAnsiTheme="minorHAnsi" w:cstheme="minorHAnsi"/>
                <w:sz w:val="20"/>
                <w:szCs w:val="20"/>
              </w:rPr>
            </w:pPr>
          </w:p>
          <w:p w14:paraId="5D6B4710" w14:textId="6F22952D" w:rsidR="004013F1" w:rsidRPr="003A2B21" w:rsidRDefault="004013F1" w:rsidP="003A2B21">
            <w:pPr>
              <w:pStyle w:val="Prrafodelista"/>
              <w:spacing w:after="0" w:line="240" w:lineRule="auto"/>
              <w:ind w:left="0"/>
              <w:rPr>
                <w:rFonts w:cstheme="minorHAnsi"/>
                <w:b/>
                <w:sz w:val="20"/>
                <w:szCs w:val="20"/>
              </w:rPr>
            </w:pPr>
            <w:r w:rsidRPr="003A2B21">
              <w:rPr>
                <w:rFonts w:cstheme="minorHAnsi"/>
                <w:b/>
                <w:sz w:val="20"/>
                <w:szCs w:val="20"/>
              </w:rPr>
              <w:t xml:space="preserve">Campo temático: </w:t>
            </w:r>
            <w:r w:rsidR="00D427B6">
              <w:rPr>
                <w:rFonts w:cstheme="minorHAnsi"/>
                <w:bCs/>
                <w:sz w:val="20"/>
                <w:szCs w:val="20"/>
              </w:rPr>
              <w:t>Niveles de lectura</w:t>
            </w:r>
            <w:r w:rsidR="00AB3A60">
              <w:rPr>
                <w:rFonts w:cstheme="minorHAnsi"/>
                <w:bCs/>
                <w:sz w:val="20"/>
                <w:szCs w:val="20"/>
              </w:rPr>
              <w:t>.</w:t>
            </w:r>
          </w:p>
          <w:p w14:paraId="6D3142B4" w14:textId="77777777" w:rsidR="00361360" w:rsidRPr="003A2B21" w:rsidRDefault="00361360" w:rsidP="003A2B21">
            <w:pPr>
              <w:pStyle w:val="Prrafodelista"/>
              <w:spacing w:after="0" w:line="240" w:lineRule="auto"/>
              <w:ind w:left="0"/>
              <w:rPr>
                <w:rFonts w:cstheme="minorHAnsi"/>
                <w:b/>
                <w:sz w:val="20"/>
                <w:szCs w:val="20"/>
              </w:rPr>
            </w:pPr>
          </w:p>
        </w:tc>
        <w:tc>
          <w:tcPr>
            <w:tcW w:w="5103" w:type="dxa"/>
            <w:shd w:val="clear" w:color="auto" w:fill="auto"/>
          </w:tcPr>
          <w:p w14:paraId="7F82AA03" w14:textId="266994A6" w:rsidR="00E7259E" w:rsidRPr="003A2B21" w:rsidRDefault="00E7259E" w:rsidP="003A2B21">
            <w:pPr>
              <w:pStyle w:val="Prrafodelista"/>
              <w:spacing w:after="0" w:line="240" w:lineRule="auto"/>
              <w:ind w:left="0"/>
              <w:rPr>
                <w:b/>
                <w:sz w:val="20"/>
                <w:szCs w:val="20"/>
              </w:rPr>
            </w:pPr>
            <w:r w:rsidRPr="003A2B21">
              <w:rPr>
                <w:rFonts w:cstheme="minorHAnsi"/>
                <w:b/>
                <w:sz w:val="20"/>
                <w:szCs w:val="20"/>
              </w:rPr>
              <w:lastRenderedPageBreak/>
              <w:t xml:space="preserve">Desempeños precisados: </w:t>
            </w:r>
          </w:p>
          <w:p w14:paraId="6C5E4F92" w14:textId="77777777" w:rsidR="00C20B6A" w:rsidRPr="00C20B6A" w:rsidRDefault="00C20B6A" w:rsidP="00C20B6A">
            <w:pPr>
              <w:pStyle w:val="Prrafodelista"/>
              <w:numPr>
                <w:ilvl w:val="0"/>
                <w:numId w:val="2"/>
              </w:numPr>
              <w:spacing w:after="0" w:line="240" w:lineRule="auto"/>
              <w:ind w:left="187" w:hanging="187"/>
              <w:jc w:val="both"/>
              <w:rPr>
                <w:rFonts w:cstheme="minorHAnsi"/>
                <w:color w:val="auto"/>
                <w:sz w:val="20"/>
                <w:szCs w:val="20"/>
              </w:rPr>
            </w:pPr>
            <w:r w:rsidRPr="00C20B6A">
              <w:rPr>
                <w:rFonts w:cstheme="minorHAnsi"/>
                <w:color w:val="auto"/>
                <w:sz w:val="20"/>
                <w:szCs w:val="20"/>
              </w:rPr>
              <w:t>Accede a plataformas y/o aplicaciones para diseñar folletos.</w:t>
            </w:r>
          </w:p>
          <w:p w14:paraId="791F851A" w14:textId="77777777" w:rsidR="00C20B6A" w:rsidRPr="00C20B6A" w:rsidRDefault="00C20B6A" w:rsidP="00C20B6A">
            <w:pPr>
              <w:pStyle w:val="Prrafodelista"/>
              <w:numPr>
                <w:ilvl w:val="0"/>
                <w:numId w:val="2"/>
              </w:numPr>
              <w:spacing w:after="0" w:line="240" w:lineRule="auto"/>
              <w:ind w:left="187" w:hanging="187"/>
              <w:jc w:val="both"/>
              <w:rPr>
                <w:rFonts w:cstheme="minorHAnsi"/>
                <w:color w:val="auto"/>
                <w:sz w:val="20"/>
                <w:szCs w:val="20"/>
              </w:rPr>
            </w:pPr>
            <w:r w:rsidRPr="00C20B6A">
              <w:rPr>
                <w:rFonts w:cstheme="minorHAnsi"/>
                <w:color w:val="auto"/>
                <w:sz w:val="20"/>
                <w:szCs w:val="20"/>
              </w:rPr>
              <w:t>Participa de manera activa y responsable en plataformas digitales (</w:t>
            </w:r>
            <w:proofErr w:type="spellStart"/>
            <w:r w:rsidRPr="00C20B6A">
              <w:rPr>
                <w:rFonts w:cstheme="minorHAnsi"/>
                <w:color w:val="auto"/>
                <w:sz w:val="20"/>
                <w:szCs w:val="20"/>
              </w:rPr>
              <w:t>Canva</w:t>
            </w:r>
            <w:proofErr w:type="spellEnd"/>
            <w:r w:rsidRPr="00C20B6A">
              <w:rPr>
                <w:rFonts w:cstheme="minorHAnsi"/>
                <w:color w:val="auto"/>
                <w:sz w:val="20"/>
                <w:szCs w:val="20"/>
              </w:rPr>
              <w:t xml:space="preserve">, Google </w:t>
            </w:r>
            <w:proofErr w:type="spellStart"/>
            <w:r w:rsidRPr="00C20B6A">
              <w:rPr>
                <w:rFonts w:cstheme="minorHAnsi"/>
                <w:color w:val="auto"/>
                <w:sz w:val="20"/>
                <w:szCs w:val="20"/>
              </w:rPr>
              <w:t>play</w:t>
            </w:r>
            <w:proofErr w:type="spellEnd"/>
            <w:r w:rsidRPr="00C20B6A">
              <w:rPr>
                <w:rFonts w:cstheme="minorHAnsi"/>
                <w:color w:val="auto"/>
                <w:sz w:val="20"/>
                <w:szCs w:val="20"/>
              </w:rPr>
              <w:t>, etc.)</w:t>
            </w:r>
          </w:p>
          <w:p w14:paraId="49423A65" w14:textId="77777777" w:rsidR="00C20B6A" w:rsidRPr="00C20B6A" w:rsidRDefault="00C20B6A" w:rsidP="00C20B6A">
            <w:pPr>
              <w:pStyle w:val="Prrafodelista"/>
              <w:numPr>
                <w:ilvl w:val="0"/>
                <w:numId w:val="2"/>
              </w:numPr>
              <w:spacing w:after="0" w:line="240" w:lineRule="auto"/>
              <w:ind w:left="187" w:hanging="187"/>
              <w:jc w:val="both"/>
              <w:rPr>
                <w:rFonts w:cstheme="minorHAnsi"/>
                <w:color w:val="auto"/>
                <w:sz w:val="20"/>
                <w:szCs w:val="20"/>
              </w:rPr>
            </w:pPr>
            <w:r w:rsidRPr="00C20B6A">
              <w:rPr>
                <w:rFonts w:cstheme="minorHAnsi"/>
                <w:color w:val="auto"/>
                <w:sz w:val="20"/>
                <w:szCs w:val="20"/>
              </w:rPr>
              <w:t>Diseña folletos para difundir de la tradicional olla de piedra y el emprendimiento.</w:t>
            </w:r>
          </w:p>
          <w:p w14:paraId="45385D60" w14:textId="77777777" w:rsidR="00C20B6A" w:rsidRDefault="00C20B6A" w:rsidP="003A2B21">
            <w:pPr>
              <w:pStyle w:val="Prrafodelista"/>
              <w:spacing w:after="0" w:line="240" w:lineRule="auto"/>
              <w:ind w:left="0"/>
              <w:rPr>
                <w:rFonts w:asciiTheme="minorHAnsi" w:eastAsiaTheme="minorHAnsi" w:hAnsiTheme="minorHAnsi" w:cstheme="minorHAnsi"/>
                <w:color w:val="auto"/>
                <w:sz w:val="20"/>
                <w:szCs w:val="20"/>
                <w:lang w:eastAsia="en-US"/>
              </w:rPr>
            </w:pPr>
          </w:p>
          <w:p w14:paraId="583D7A8B" w14:textId="4B7568DD" w:rsidR="00E7259E" w:rsidRPr="003A2B21" w:rsidRDefault="00E7259E" w:rsidP="003A2B21">
            <w:pPr>
              <w:pStyle w:val="Prrafodelista"/>
              <w:spacing w:after="0" w:line="240" w:lineRule="auto"/>
              <w:ind w:left="0"/>
              <w:rPr>
                <w:rFonts w:cstheme="minorHAnsi"/>
                <w:b/>
                <w:sz w:val="20"/>
                <w:szCs w:val="20"/>
              </w:rPr>
            </w:pPr>
            <w:r w:rsidRPr="003A2B21">
              <w:rPr>
                <w:rFonts w:cstheme="minorHAnsi"/>
                <w:b/>
                <w:sz w:val="20"/>
                <w:szCs w:val="20"/>
              </w:rPr>
              <w:lastRenderedPageBreak/>
              <w:t xml:space="preserve">Campo temático: </w:t>
            </w:r>
            <w:r w:rsidR="00D427B6">
              <w:rPr>
                <w:rFonts w:cstheme="minorHAnsi"/>
                <w:bCs/>
                <w:sz w:val="20"/>
                <w:szCs w:val="20"/>
              </w:rPr>
              <w:t xml:space="preserve">Textos </w:t>
            </w:r>
            <w:r w:rsidR="00C20B6A">
              <w:rPr>
                <w:rFonts w:cstheme="minorHAnsi"/>
                <w:bCs/>
                <w:sz w:val="20"/>
                <w:szCs w:val="20"/>
              </w:rPr>
              <w:t>informativos</w:t>
            </w:r>
            <w:r w:rsidRPr="00E825EB">
              <w:rPr>
                <w:rFonts w:cstheme="minorHAnsi"/>
                <w:bCs/>
                <w:sz w:val="20"/>
                <w:szCs w:val="20"/>
              </w:rPr>
              <w:t>.</w:t>
            </w:r>
          </w:p>
          <w:p w14:paraId="15D8E416" w14:textId="77777777" w:rsidR="00361360" w:rsidRPr="003A2B21" w:rsidRDefault="00361360" w:rsidP="003A2B21">
            <w:pPr>
              <w:pStyle w:val="Prrafodelista"/>
              <w:spacing w:after="0" w:line="240" w:lineRule="auto"/>
              <w:ind w:left="0"/>
              <w:rPr>
                <w:rFonts w:cstheme="minorHAnsi"/>
                <w:b/>
                <w:sz w:val="20"/>
                <w:szCs w:val="20"/>
              </w:rPr>
            </w:pPr>
          </w:p>
        </w:tc>
      </w:tr>
      <w:bookmarkEnd w:id="6"/>
      <w:tr w:rsidR="00E7259E" w:rsidRPr="001961C6" w14:paraId="35011DB6" w14:textId="77777777" w:rsidTr="006F7F71">
        <w:tc>
          <w:tcPr>
            <w:tcW w:w="4531" w:type="dxa"/>
            <w:shd w:val="clear" w:color="auto" w:fill="F0F4FA"/>
          </w:tcPr>
          <w:p w14:paraId="3F5884E3" w14:textId="7ADC06A4" w:rsidR="00E7259E" w:rsidRPr="00A56AAB" w:rsidRDefault="00E7259E" w:rsidP="00E7259E">
            <w:pPr>
              <w:pStyle w:val="Prrafodelista"/>
              <w:spacing w:after="0"/>
              <w:ind w:left="0"/>
              <w:rPr>
                <w:rFonts w:cstheme="minorHAnsi"/>
                <w:b/>
                <w:sz w:val="20"/>
                <w:szCs w:val="20"/>
              </w:rPr>
            </w:pPr>
            <w:r w:rsidRPr="00A56AAB">
              <w:rPr>
                <w:rFonts w:cstheme="minorHAnsi"/>
                <w:b/>
                <w:sz w:val="20"/>
                <w:szCs w:val="20"/>
              </w:rPr>
              <w:lastRenderedPageBreak/>
              <w:t xml:space="preserve">SESIÓN </w:t>
            </w:r>
            <w:r w:rsidR="0029688C" w:rsidRPr="00A56AAB">
              <w:rPr>
                <w:rFonts w:cstheme="minorHAnsi"/>
                <w:b/>
                <w:sz w:val="20"/>
                <w:szCs w:val="20"/>
              </w:rPr>
              <w:t>7</w:t>
            </w:r>
            <w:r w:rsidRPr="00A56AAB">
              <w:rPr>
                <w:rFonts w:cstheme="minorHAnsi"/>
                <w:b/>
                <w:sz w:val="20"/>
                <w:szCs w:val="20"/>
              </w:rPr>
              <w:t xml:space="preserve">                                                        </w:t>
            </w:r>
            <w:proofErr w:type="gramStart"/>
            <w:r w:rsidRPr="00A56AAB">
              <w:rPr>
                <w:rFonts w:cstheme="minorHAnsi"/>
                <w:b/>
                <w:sz w:val="20"/>
                <w:szCs w:val="20"/>
              </w:rPr>
              <w:t xml:space="preserve">   (</w:t>
            </w:r>
            <w:proofErr w:type="gramEnd"/>
            <w:r w:rsidRPr="00A56AAB">
              <w:rPr>
                <w:rFonts w:cstheme="minorHAnsi"/>
                <w:b/>
                <w:sz w:val="20"/>
                <w:szCs w:val="20"/>
              </w:rPr>
              <w:t>2 horas)</w:t>
            </w:r>
          </w:p>
          <w:p w14:paraId="591FF634" w14:textId="206C649F" w:rsidR="00E7259E" w:rsidRPr="00A56AAB" w:rsidRDefault="00E7259E" w:rsidP="0029688C">
            <w:pPr>
              <w:pStyle w:val="Prrafodelista"/>
              <w:spacing w:after="0"/>
              <w:ind w:left="0"/>
              <w:rPr>
                <w:rFonts w:cstheme="minorHAnsi"/>
                <w:b/>
                <w:sz w:val="20"/>
                <w:szCs w:val="20"/>
              </w:rPr>
            </w:pPr>
            <w:r w:rsidRPr="00A56AAB">
              <w:rPr>
                <w:rFonts w:cstheme="minorHAnsi"/>
                <w:b/>
                <w:sz w:val="20"/>
                <w:szCs w:val="20"/>
              </w:rPr>
              <w:t>Título: “</w:t>
            </w:r>
            <w:r w:rsidR="00C20B6A">
              <w:rPr>
                <w:b/>
                <w:sz w:val="20"/>
                <w:szCs w:val="20"/>
              </w:rPr>
              <w:t>Historias de emprendimiento</w:t>
            </w:r>
            <w:r w:rsidRPr="00A56AAB">
              <w:rPr>
                <w:rFonts w:cstheme="minorHAnsi"/>
                <w:b/>
                <w:sz w:val="20"/>
                <w:szCs w:val="20"/>
              </w:rPr>
              <w:t xml:space="preserve">” </w:t>
            </w:r>
          </w:p>
        </w:tc>
        <w:tc>
          <w:tcPr>
            <w:tcW w:w="4677" w:type="dxa"/>
            <w:shd w:val="clear" w:color="auto" w:fill="F0F4FA"/>
          </w:tcPr>
          <w:p w14:paraId="220380D0" w14:textId="68369829" w:rsidR="00E7259E" w:rsidRPr="00A56AAB" w:rsidRDefault="00E7259E" w:rsidP="00E7259E">
            <w:pPr>
              <w:pStyle w:val="Prrafodelista"/>
              <w:spacing w:after="0"/>
              <w:ind w:left="0"/>
              <w:rPr>
                <w:rFonts w:cstheme="minorHAnsi"/>
                <w:b/>
                <w:sz w:val="20"/>
                <w:szCs w:val="20"/>
              </w:rPr>
            </w:pPr>
            <w:r w:rsidRPr="00A56AAB">
              <w:rPr>
                <w:rFonts w:cstheme="minorHAnsi"/>
                <w:b/>
                <w:sz w:val="20"/>
                <w:szCs w:val="20"/>
              </w:rPr>
              <w:t xml:space="preserve">SESIÓN </w:t>
            </w:r>
            <w:r w:rsidR="0029688C" w:rsidRPr="00A56AAB">
              <w:rPr>
                <w:rFonts w:cstheme="minorHAnsi"/>
                <w:b/>
                <w:sz w:val="20"/>
                <w:szCs w:val="20"/>
              </w:rPr>
              <w:t>8</w:t>
            </w:r>
            <w:r w:rsidRPr="00A56AAB">
              <w:rPr>
                <w:rFonts w:cstheme="minorHAnsi"/>
                <w:b/>
                <w:sz w:val="20"/>
                <w:szCs w:val="20"/>
              </w:rPr>
              <w:t xml:space="preserve">                                                  </w:t>
            </w:r>
            <w:proofErr w:type="gramStart"/>
            <w:r w:rsidRPr="00A56AAB">
              <w:rPr>
                <w:rFonts w:cstheme="minorHAnsi"/>
                <w:b/>
                <w:sz w:val="20"/>
                <w:szCs w:val="20"/>
              </w:rPr>
              <w:t xml:space="preserve">   (</w:t>
            </w:r>
            <w:proofErr w:type="gramEnd"/>
            <w:r w:rsidRPr="00A56AAB">
              <w:rPr>
                <w:rFonts w:cstheme="minorHAnsi"/>
                <w:b/>
                <w:sz w:val="20"/>
                <w:szCs w:val="20"/>
              </w:rPr>
              <w:t>2 horas)</w:t>
            </w:r>
          </w:p>
          <w:p w14:paraId="3A351AB5" w14:textId="62D09794" w:rsidR="00E7259E" w:rsidRPr="00A56AAB" w:rsidRDefault="00E7259E" w:rsidP="00E7259E">
            <w:pPr>
              <w:pStyle w:val="Prrafodelista"/>
              <w:spacing w:after="0"/>
              <w:ind w:left="187"/>
              <w:jc w:val="both"/>
              <w:rPr>
                <w:rFonts w:cstheme="minorHAnsi"/>
                <w:b/>
                <w:sz w:val="20"/>
                <w:szCs w:val="20"/>
              </w:rPr>
            </w:pPr>
            <w:r w:rsidRPr="00A56AAB">
              <w:rPr>
                <w:rFonts w:cstheme="minorHAnsi"/>
                <w:b/>
                <w:sz w:val="20"/>
                <w:szCs w:val="20"/>
              </w:rPr>
              <w:t>Título: “</w:t>
            </w:r>
            <w:r w:rsidR="00D427B6">
              <w:rPr>
                <w:b/>
                <w:sz w:val="20"/>
                <w:szCs w:val="20"/>
              </w:rPr>
              <w:t>Proponemos un emprendimiento local</w:t>
            </w:r>
            <w:r w:rsidRPr="00A56AAB">
              <w:rPr>
                <w:rFonts w:cstheme="minorHAnsi"/>
                <w:b/>
                <w:sz w:val="20"/>
                <w:szCs w:val="20"/>
              </w:rPr>
              <w:t xml:space="preserve">” </w:t>
            </w:r>
          </w:p>
        </w:tc>
        <w:tc>
          <w:tcPr>
            <w:tcW w:w="5103" w:type="dxa"/>
            <w:shd w:val="clear" w:color="auto" w:fill="F0F4FA"/>
          </w:tcPr>
          <w:p w14:paraId="567D95E1" w14:textId="35FDEDE2" w:rsidR="00E7259E" w:rsidRPr="00A56AAB" w:rsidRDefault="00E7259E" w:rsidP="00E7259E">
            <w:pPr>
              <w:pStyle w:val="Prrafodelista"/>
              <w:spacing w:after="0"/>
              <w:ind w:left="0"/>
              <w:rPr>
                <w:rFonts w:cstheme="minorHAnsi"/>
                <w:b/>
                <w:sz w:val="20"/>
                <w:szCs w:val="20"/>
              </w:rPr>
            </w:pPr>
            <w:r w:rsidRPr="00A56AAB">
              <w:rPr>
                <w:rFonts w:cstheme="minorHAnsi"/>
                <w:b/>
                <w:sz w:val="20"/>
                <w:szCs w:val="20"/>
              </w:rPr>
              <w:t xml:space="preserve">SESIÓN </w:t>
            </w:r>
            <w:r w:rsidR="0029688C" w:rsidRPr="00A56AAB">
              <w:rPr>
                <w:rFonts w:cstheme="minorHAnsi"/>
                <w:b/>
                <w:sz w:val="20"/>
                <w:szCs w:val="20"/>
              </w:rPr>
              <w:t>9</w:t>
            </w:r>
            <w:r w:rsidRPr="00A56AAB">
              <w:rPr>
                <w:rFonts w:cstheme="minorHAnsi"/>
                <w:b/>
                <w:sz w:val="20"/>
                <w:szCs w:val="20"/>
              </w:rPr>
              <w:t xml:space="preserve">                                                               </w:t>
            </w:r>
            <w:proofErr w:type="gramStart"/>
            <w:r w:rsidRPr="00A56AAB">
              <w:rPr>
                <w:rFonts w:cstheme="minorHAnsi"/>
                <w:b/>
                <w:sz w:val="20"/>
                <w:szCs w:val="20"/>
              </w:rPr>
              <w:t xml:space="preserve">   (</w:t>
            </w:r>
            <w:proofErr w:type="gramEnd"/>
            <w:r w:rsidRPr="00A56AAB">
              <w:rPr>
                <w:rFonts w:cstheme="minorHAnsi"/>
                <w:b/>
                <w:sz w:val="20"/>
                <w:szCs w:val="20"/>
              </w:rPr>
              <w:t>2 horas)</w:t>
            </w:r>
          </w:p>
          <w:p w14:paraId="224E6839" w14:textId="52610AF2" w:rsidR="00E7259E" w:rsidRPr="00A56AAB" w:rsidRDefault="00E7259E" w:rsidP="00E7259E">
            <w:pPr>
              <w:jc w:val="both"/>
              <w:rPr>
                <w:rFonts w:cstheme="minorHAnsi"/>
                <w:b/>
                <w:sz w:val="20"/>
                <w:szCs w:val="20"/>
              </w:rPr>
            </w:pPr>
            <w:r w:rsidRPr="00A56AAB">
              <w:rPr>
                <w:rFonts w:cstheme="minorHAnsi"/>
                <w:b/>
                <w:sz w:val="20"/>
                <w:szCs w:val="20"/>
              </w:rPr>
              <w:t>Título:</w:t>
            </w:r>
            <w:r w:rsidR="00E825EB" w:rsidRPr="00A56AAB">
              <w:rPr>
                <w:rFonts w:cstheme="minorHAnsi"/>
                <w:b/>
                <w:sz w:val="20"/>
                <w:szCs w:val="20"/>
              </w:rPr>
              <w:t xml:space="preserve"> </w:t>
            </w:r>
            <w:r w:rsidRPr="00A56AAB">
              <w:rPr>
                <w:rFonts w:cstheme="minorHAnsi"/>
                <w:b/>
                <w:sz w:val="20"/>
                <w:szCs w:val="20"/>
              </w:rPr>
              <w:t>“</w:t>
            </w:r>
            <w:r w:rsidR="000E7C7F">
              <w:rPr>
                <w:rFonts w:cstheme="minorHAnsi"/>
                <w:b/>
                <w:sz w:val="20"/>
                <w:szCs w:val="20"/>
              </w:rPr>
              <w:t xml:space="preserve">Comprobamos loa aprendido” </w:t>
            </w:r>
          </w:p>
        </w:tc>
      </w:tr>
      <w:tr w:rsidR="00E7259E" w:rsidRPr="001961C6" w14:paraId="1C6557D0" w14:textId="77777777" w:rsidTr="004A51B4">
        <w:tc>
          <w:tcPr>
            <w:tcW w:w="4531" w:type="dxa"/>
            <w:shd w:val="clear" w:color="auto" w:fill="FFFFFF" w:themeFill="background1"/>
          </w:tcPr>
          <w:p w14:paraId="638DF0A6" w14:textId="6BBD2D55" w:rsidR="00E7259E" w:rsidRPr="0022660D" w:rsidRDefault="00E7259E" w:rsidP="00E7259E">
            <w:pPr>
              <w:pStyle w:val="Prrafodelista"/>
              <w:spacing w:after="0"/>
              <w:ind w:left="0"/>
              <w:rPr>
                <w:b/>
                <w:sz w:val="20"/>
                <w:szCs w:val="20"/>
              </w:rPr>
            </w:pPr>
            <w:r w:rsidRPr="0022660D">
              <w:rPr>
                <w:rFonts w:cstheme="minorHAnsi"/>
                <w:b/>
                <w:sz w:val="20"/>
                <w:szCs w:val="20"/>
              </w:rPr>
              <w:t xml:space="preserve">Desempeños precisados: </w:t>
            </w:r>
            <w:r w:rsidRPr="0022660D">
              <w:rPr>
                <w:b/>
                <w:sz w:val="20"/>
                <w:szCs w:val="20"/>
              </w:rPr>
              <w:t xml:space="preserve"> </w:t>
            </w:r>
          </w:p>
          <w:p w14:paraId="0506190D" w14:textId="4BC02FDB" w:rsidR="00E825EB" w:rsidRPr="0022660D" w:rsidRDefault="00E825EB" w:rsidP="00E825EB">
            <w:pPr>
              <w:pStyle w:val="Prrafodelista"/>
              <w:numPr>
                <w:ilvl w:val="0"/>
                <w:numId w:val="9"/>
              </w:numPr>
              <w:spacing w:after="0" w:line="240" w:lineRule="auto"/>
              <w:ind w:left="170" w:hanging="170"/>
              <w:jc w:val="both"/>
              <w:rPr>
                <w:rFonts w:cstheme="minorBidi"/>
                <w:color w:val="00CC00"/>
                <w:sz w:val="20"/>
                <w:szCs w:val="20"/>
              </w:rPr>
            </w:pPr>
            <w:r w:rsidRPr="0022660D">
              <w:rPr>
                <w:rFonts w:cstheme="minorHAnsi"/>
                <w:color w:val="BF8F00" w:themeColor="accent4" w:themeShade="BF"/>
                <w:sz w:val="20"/>
                <w:szCs w:val="20"/>
              </w:rPr>
              <w:t>Recupera información explícita de los relatos orales que escucha seleccionando datos específicos e interpretando expresiones figuradas</w:t>
            </w:r>
            <w:r w:rsidR="0022660D" w:rsidRPr="0022660D">
              <w:rPr>
                <w:rFonts w:cstheme="minorHAnsi"/>
                <w:color w:val="BF8F00" w:themeColor="accent4" w:themeShade="BF"/>
                <w:sz w:val="20"/>
                <w:szCs w:val="20"/>
              </w:rPr>
              <w:t xml:space="preserve">. </w:t>
            </w:r>
            <w:r w:rsidRPr="0022660D">
              <w:rPr>
                <w:rFonts w:cstheme="minorHAnsi"/>
                <w:color w:val="BF8F00" w:themeColor="accent4" w:themeShade="BF"/>
                <w:sz w:val="20"/>
                <w:szCs w:val="20"/>
              </w:rPr>
              <w:t xml:space="preserve"> </w:t>
            </w:r>
          </w:p>
          <w:p w14:paraId="55FBA9D0" w14:textId="66AC9A88" w:rsidR="00E825EB" w:rsidRPr="0022660D" w:rsidRDefault="00E825EB" w:rsidP="00E825EB">
            <w:pPr>
              <w:pStyle w:val="Prrafodelista"/>
              <w:numPr>
                <w:ilvl w:val="0"/>
                <w:numId w:val="9"/>
              </w:numPr>
              <w:spacing w:after="0" w:line="240" w:lineRule="auto"/>
              <w:ind w:left="170" w:hanging="170"/>
              <w:jc w:val="both"/>
              <w:rPr>
                <w:rFonts w:cstheme="minorBidi"/>
                <w:color w:val="00CC00"/>
                <w:sz w:val="20"/>
                <w:szCs w:val="20"/>
              </w:rPr>
            </w:pPr>
            <w:r w:rsidRPr="0022660D">
              <w:rPr>
                <w:rFonts w:cstheme="minorHAnsi"/>
                <w:color w:val="000000" w:themeColor="text1"/>
                <w:sz w:val="20"/>
                <w:szCs w:val="20"/>
              </w:rPr>
              <w:t xml:space="preserve">Adecúa el texto oral a la situación comunicativa considerando el propósito comunicativo del </w:t>
            </w:r>
            <w:r w:rsidR="00C20B6A">
              <w:rPr>
                <w:rFonts w:cstheme="minorHAnsi"/>
                <w:color w:val="000000" w:themeColor="text1"/>
                <w:sz w:val="20"/>
                <w:szCs w:val="20"/>
              </w:rPr>
              <w:t>folleto</w:t>
            </w:r>
            <w:r w:rsidR="00D427B6">
              <w:rPr>
                <w:rFonts w:cstheme="minorHAnsi"/>
                <w:color w:val="000000" w:themeColor="text1"/>
                <w:sz w:val="20"/>
                <w:szCs w:val="20"/>
              </w:rPr>
              <w:t xml:space="preserve"> </w:t>
            </w:r>
            <w:r w:rsidR="00C20B6A">
              <w:rPr>
                <w:rFonts w:cstheme="minorHAnsi"/>
                <w:color w:val="000000" w:themeColor="text1"/>
                <w:sz w:val="20"/>
                <w:szCs w:val="20"/>
              </w:rPr>
              <w:t>informativo</w:t>
            </w:r>
            <w:r w:rsidRPr="0022660D">
              <w:rPr>
                <w:rFonts w:cstheme="minorHAnsi"/>
                <w:color w:val="000000" w:themeColor="text1"/>
                <w:sz w:val="20"/>
                <w:szCs w:val="20"/>
              </w:rPr>
              <w:t xml:space="preserve"> manteniendo el registro formal.</w:t>
            </w:r>
          </w:p>
          <w:p w14:paraId="288B34E6" w14:textId="7B079D81" w:rsidR="00E825EB" w:rsidRPr="0022660D" w:rsidRDefault="00E825EB" w:rsidP="00E825EB">
            <w:pPr>
              <w:pStyle w:val="Prrafodelista"/>
              <w:numPr>
                <w:ilvl w:val="0"/>
                <w:numId w:val="9"/>
              </w:numPr>
              <w:spacing w:after="0" w:line="240" w:lineRule="auto"/>
              <w:ind w:left="170" w:hanging="170"/>
              <w:jc w:val="both"/>
              <w:rPr>
                <w:rFonts w:cstheme="minorBidi"/>
                <w:color w:val="00CC00"/>
                <w:sz w:val="20"/>
                <w:szCs w:val="20"/>
              </w:rPr>
            </w:pPr>
            <w:r w:rsidRPr="0022660D">
              <w:rPr>
                <w:rFonts w:asciiTheme="minorHAnsi" w:eastAsia="Times New Roman" w:hAnsiTheme="minorHAnsi" w:cstheme="minorHAnsi"/>
                <w:color w:val="DE2A95"/>
                <w:sz w:val="20"/>
                <w:szCs w:val="20"/>
              </w:rPr>
              <w:t xml:space="preserve">Evalúa el mensaje y sentido lógico de las </w:t>
            </w:r>
            <w:r w:rsidR="00D427B6">
              <w:rPr>
                <w:rFonts w:asciiTheme="minorHAnsi" w:eastAsia="Times New Roman" w:hAnsiTheme="minorHAnsi" w:cstheme="minorHAnsi"/>
                <w:color w:val="DE2A95"/>
                <w:sz w:val="20"/>
                <w:szCs w:val="20"/>
              </w:rPr>
              <w:t xml:space="preserve">los textos </w:t>
            </w:r>
            <w:r w:rsidR="00C20B6A">
              <w:rPr>
                <w:rFonts w:asciiTheme="minorHAnsi" w:eastAsia="Times New Roman" w:hAnsiTheme="minorHAnsi" w:cstheme="minorHAnsi"/>
                <w:color w:val="DE2A95"/>
                <w:sz w:val="20"/>
                <w:szCs w:val="20"/>
              </w:rPr>
              <w:t>expositivos</w:t>
            </w:r>
            <w:r w:rsidR="00D427B6">
              <w:rPr>
                <w:rFonts w:asciiTheme="minorHAnsi" w:eastAsia="Times New Roman" w:hAnsiTheme="minorHAnsi" w:cstheme="minorHAnsi"/>
                <w:color w:val="DE2A95"/>
                <w:sz w:val="20"/>
                <w:szCs w:val="20"/>
              </w:rPr>
              <w:t xml:space="preserve"> </w:t>
            </w:r>
            <w:r w:rsidR="00D427B6" w:rsidRPr="0022660D">
              <w:rPr>
                <w:rFonts w:asciiTheme="minorHAnsi" w:eastAsia="Times New Roman" w:hAnsiTheme="minorHAnsi" w:cstheme="minorHAnsi"/>
                <w:color w:val="DE2A95"/>
                <w:sz w:val="20"/>
                <w:szCs w:val="20"/>
              </w:rPr>
              <w:t>vinculadas</w:t>
            </w:r>
            <w:r w:rsidRPr="0022660D">
              <w:rPr>
                <w:rFonts w:asciiTheme="minorHAnsi" w:eastAsia="Times New Roman" w:hAnsiTheme="minorHAnsi" w:cstheme="minorHAnsi"/>
                <w:color w:val="DE2A95"/>
                <w:sz w:val="20"/>
                <w:szCs w:val="20"/>
              </w:rPr>
              <w:t xml:space="preserve"> </w:t>
            </w:r>
            <w:r w:rsidR="00C20B6A">
              <w:rPr>
                <w:rFonts w:asciiTheme="minorHAnsi" w:eastAsia="Times New Roman" w:hAnsiTheme="minorHAnsi" w:cstheme="minorHAnsi"/>
                <w:color w:val="DE2A95"/>
                <w:sz w:val="20"/>
                <w:szCs w:val="20"/>
              </w:rPr>
              <w:t>a</w:t>
            </w:r>
            <w:r w:rsidRPr="0022660D">
              <w:rPr>
                <w:rFonts w:asciiTheme="minorHAnsi" w:eastAsia="Times New Roman" w:hAnsiTheme="minorHAnsi" w:cstheme="minorHAnsi"/>
                <w:color w:val="DE2A95"/>
                <w:sz w:val="20"/>
                <w:szCs w:val="20"/>
              </w:rPr>
              <w:t xml:space="preserve"> su experiencia socioculturales en vive.</w:t>
            </w:r>
          </w:p>
          <w:p w14:paraId="1C9AD05A" w14:textId="77777777" w:rsidR="00E825EB" w:rsidRPr="0022660D" w:rsidRDefault="00E825EB" w:rsidP="00E825EB">
            <w:pPr>
              <w:pStyle w:val="Prrafodelista"/>
              <w:spacing w:after="0" w:line="240" w:lineRule="auto"/>
              <w:ind w:left="170"/>
              <w:jc w:val="both"/>
              <w:rPr>
                <w:rFonts w:cstheme="minorBidi"/>
                <w:color w:val="00CC00"/>
                <w:sz w:val="20"/>
                <w:szCs w:val="20"/>
              </w:rPr>
            </w:pPr>
          </w:p>
          <w:p w14:paraId="1543D9DA" w14:textId="4630B118" w:rsidR="00E7259E" w:rsidRDefault="00E7259E" w:rsidP="00E7259E">
            <w:pPr>
              <w:pStyle w:val="Prrafodelista"/>
              <w:spacing w:after="0"/>
              <w:ind w:left="0"/>
              <w:rPr>
                <w:sz w:val="20"/>
                <w:szCs w:val="20"/>
              </w:rPr>
            </w:pPr>
            <w:r w:rsidRPr="0022660D">
              <w:rPr>
                <w:rFonts w:cstheme="minorHAnsi"/>
                <w:b/>
                <w:sz w:val="20"/>
                <w:szCs w:val="20"/>
              </w:rPr>
              <w:t xml:space="preserve">Campo temático: </w:t>
            </w:r>
            <w:r w:rsidR="00E825EB" w:rsidRPr="0022660D">
              <w:rPr>
                <w:rFonts w:cstheme="minorHAnsi"/>
                <w:b/>
                <w:sz w:val="20"/>
                <w:szCs w:val="20"/>
              </w:rPr>
              <w:t xml:space="preserve"> </w:t>
            </w:r>
            <w:r w:rsidR="00C7463D" w:rsidRPr="0022660D">
              <w:rPr>
                <w:sz w:val="20"/>
                <w:szCs w:val="20"/>
              </w:rPr>
              <w:t>"</w:t>
            </w:r>
            <w:r w:rsidR="00AB3A60">
              <w:rPr>
                <w:sz w:val="20"/>
                <w:szCs w:val="20"/>
              </w:rPr>
              <w:t xml:space="preserve">El </w:t>
            </w:r>
            <w:r w:rsidR="00A52A7E">
              <w:rPr>
                <w:sz w:val="20"/>
                <w:szCs w:val="20"/>
              </w:rPr>
              <w:t>Folleto y su estructura</w:t>
            </w:r>
            <w:r w:rsidR="00AB3A60">
              <w:rPr>
                <w:sz w:val="20"/>
                <w:szCs w:val="20"/>
              </w:rPr>
              <w:t>”</w:t>
            </w:r>
            <w:r w:rsidR="0022660D">
              <w:rPr>
                <w:sz w:val="20"/>
                <w:szCs w:val="20"/>
              </w:rPr>
              <w:t>.</w:t>
            </w:r>
          </w:p>
          <w:p w14:paraId="51631B63" w14:textId="74CA7051" w:rsidR="00403670" w:rsidRPr="0022660D" w:rsidRDefault="00403670" w:rsidP="00E7259E">
            <w:pPr>
              <w:pStyle w:val="Prrafodelista"/>
              <w:spacing w:after="0"/>
              <w:ind w:left="0"/>
              <w:rPr>
                <w:rFonts w:cstheme="minorHAnsi"/>
                <w:b/>
                <w:sz w:val="20"/>
                <w:szCs w:val="20"/>
              </w:rPr>
            </w:pPr>
          </w:p>
        </w:tc>
        <w:tc>
          <w:tcPr>
            <w:tcW w:w="4677" w:type="dxa"/>
            <w:shd w:val="clear" w:color="auto" w:fill="FFFFFF" w:themeFill="background1"/>
          </w:tcPr>
          <w:p w14:paraId="446715EA" w14:textId="376B05CB" w:rsidR="00E7259E" w:rsidRPr="0022660D" w:rsidRDefault="00E7259E" w:rsidP="00E7259E">
            <w:pPr>
              <w:pStyle w:val="Prrafodelista"/>
              <w:spacing w:after="0"/>
              <w:ind w:left="0"/>
              <w:rPr>
                <w:b/>
                <w:sz w:val="20"/>
                <w:szCs w:val="20"/>
              </w:rPr>
            </w:pPr>
            <w:r w:rsidRPr="0022660D">
              <w:rPr>
                <w:rFonts w:cstheme="minorHAnsi"/>
                <w:b/>
                <w:sz w:val="20"/>
                <w:szCs w:val="20"/>
              </w:rPr>
              <w:t xml:space="preserve">Desempeños precisados: </w:t>
            </w:r>
            <w:r w:rsidRPr="0022660D">
              <w:rPr>
                <w:b/>
                <w:sz w:val="20"/>
                <w:szCs w:val="20"/>
              </w:rPr>
              <w:t xml:space="preserve"> </w:t>
            </w:r>
          </w:p>
          <w:p w14:paraId="26A62C1B" w14:textId="0DB5A35A" w:rsidR="00A56AAB" w:rsidRPr="0022660D" w:rsidRDefault="00A56AAB" w:rsidP="00A56AAB">
            <w:pPr>
              <w:pStyle w:val="Prrafodelista"/>
              <w:numPr>
                <w:ilvl w:val="0"/>
                <w:numId w:val="10"/>
              </w:numPr>
              <w:spacing w:after="0" w:line="240" w:lineRule="auto"/>
              <w:ind w:left="170" w:hanging="170"/>
              <w:jc w:val="both"/>
              <w:rPr>
                <w:rFonts w:asciiTheme="minorHAnsi" w:eastAsia="Times New Roman" w:hAnsiTheme="minorHAnsi" w:cstheme="minorHAnsi"/>
                <w:sz w:val="20"/>
                <w:szCs w:val="20"/>
              </w:rPr>
            </w:pPr>
            <w:r w:rsidRPr="0022660D">
              <w:rPr>
                <w:rFonts w:asciiTheme="minorHAnsi" w:eastAsia="Times New Roman" w:hAnsiTheme="minorHAnsi" w:cstheme="minorHAnsi"/>
                <w:sz w:val="20"/>
                <w:szCs w:val="20"/>
              </w:rPr>
              <w:t>Deduce diversas relaciones lógicas</w:t>
            </w:r>
            <w:r w:rsidR="00037CC5" w:rsidRPr="0022660D">
              <w:rPr>
                <w:rFonts w:asciiTheme="minorHAnsi" w:eastAsia="Times New Roman" w:hAnsiTheme="minorHAnsi" w:cstheme="minorHAnsi"/>
                <w:sz w:val="20"/>
                <w:szCs w:val="20"/>
              </w:rPr>
              <w:t xml:space="preserve"> e </w:t>
            </w:r>
            <w:r w:rsidRPr="0022660D">
              <w:rPr>
                <w:rFonts w:asciiTheme="minorHAnsi" w:eastAsia="Times New Roman" w:hAnsiTheme="minorHAnsi" w:cstheme="minorHAnsi"/>
                <w:sz w:val="20"/>
                <w:szCs w:val="20"/>
              </w:rPr>
              <w:t xml:space="preserve">información implícita </w:t>
            </w:r>
            <w:r w:rsidR="00037CC5" w:rsidRPr="0022660D">
              <w:rPr>
                <w:rFonts w:asciiTheme="minorHAnsi" w:eastAsia="Times New Roman" w:hAnsiTheme="minorHAnsi" w:cstheme="minorHAnsi"/>
                <w:sz w:val="20"/>
                <w:szCs w:val="20"/>
              </w:rPr>
              <w:t>contextualizando el</w:t>
            </w:r>
            <w:r w:rsidRPr="0022660D">
              <w:rPr>
                <w:rFonts w:asciiTheme="minorHAnsi" w:eastAsia="Times New Roman" w:hAnsiTheme="minorHAnsi" w:cstheme="minorHAnsi"/>
                <w:sz w:val="20"/>
                <w:szCs w:val="20"/>
              </w:rPr>
              <w:t xml:space="preserve"> significado de palabras </w:t>
            </w:r>
            <w:r w:rsidR="00037CC5" w:rsidRPr="0022660D">
              <w:rPr>
                <w:rFonts w:asciiTheme="minorHAnsi" w:eastAsia="Times New Roman" w:hAnsiTheme="minorHAnsi" w:cstheme="minorHAnsi"/>
                <w:sz w:val="20"/>
                <w:szCs w:val="20"/>
              </w:rPr>
              <w:t xml:space="preserve">desconocidas. </w:t>
            </w:r>
          </w:p>
          <w:p w14:paraId="7D445545" w14:textId="77777777" w:rsidR="00A56AAB" w:rsidRPr="0022660D" w:rsidRDefault="00A56AAB" w:rsidP="00A56AAB">
            <w:pPr>
              <w:pStyle w:val="Prrafodelista"/>
              <w:numPr>
                <w:ilvl w:val="0"/>
                <w:numId w:val="10"/>
              </w:numPr>
              <w:spacing w:after="0" w:line="240" w:lineRule="auto"/>
              <w:ind w:left="170" w:hanging="170"/>
              <w:jc w:val="both"/>
              <w:rPr>
                <w:rFonts w:asciiTheme="minorHAnsi" w:eastAsia="Times New Roman" w:hAnsiTheme="minorHAnsi" w:cstheme="minorHAnsi"/>
                <w:sz w:val="20"/>
                <w:szCs w:val="20"/>
              </w:rPr>
            </w:pPr>
            <w:r w:rsidRPr="0022660D">
              <w:rPr>
                <w:rFonts w:asciiTheme="minorHAnsi" w:eastAsia="Times New Roman" w:hAnsiTheme="minorHAnsi" w:cstheme="minorHAnsi"/>
                <w:color w:val="C45911" w:themeColor="accent2" w:themeShade="BF"/>
                <w:sz w:val="20"/>
                <w:szCs w:val="20"/>
              </w:rPr>
              <w:t>Emite un juicio crítico sobre el contenido, la organización textual, el sentido de diversos recursos textuales y la intención del autor.</w:t>
            </w:r>
          </w:p>
          <w:p w14:paraId="41C0906B" w14:textId="7396143C" w:rsidR="00E7259E" w:rsidRPr="00D427B6" w:rsidRDefault="00A56AAB" w:rsidP="00220A50">
            <w:pPr>
              <w:pStyle w:val="Prrafodelista"/>
              <w:numPr>
                <w:ilvl w:val="0"/>
                <w:numId w:val="10"/>
              </w:numPr>
              <w:spacing w:after="0" w:line="240" w:lineRule="auto"/>
              <w:ind w:left="0" w:hanging="170"/>
              <w:jc w:val="both"/>
              <w:rPr>
                <w:rFonts w:cstheme="minorHAnsi"/>
                <w:b/>
                <w:sz w:val="20"/>
                <w:szCs w:val="20"/>
              </w:rPr>
            </w:pPr>
            <w:r w:rsidRPr="00D427B6">
              <w:rPr>
                <w:rFonts w:asciiTheme="minorHAnsi" w:eastAsia="Times New Roman" w:hAnsiTheme="minorHAnsi" w:cstheme="minorHAnsi"/>
                <w:color w:val="DE2A95"/>
                <w:sz w:val="20"/>
                <w:szCs w:val="20"/>
              </w:rPr>
              <w:t xml:space="preserve">Evalúa el </w:t>
            </w:r>
            <w:r w:rsidR="00037CC5" w:rsidRPr="00D427B6">
              <w:rPr>
                <w:rFonts w:asciiTheme="minorHAnsi" w:eastAsia="Times New Roman" w:hAnsiTheme="minorHAnsi" w:cstheme="minorHAnsi"/>
                <w:color w:val="DE2A95"/>
                <w:sz w:val="20"/>
                <w:szCs w:val="20"/>
              </w:rPr>
              <w:t xml:space="preserve">valor </w:t>
            </w:r>
            <w:r w:rsidRPr="00D427B6">
              <w:rPr>
                <w:rFonts w:asciiTheme="minorHAnsi" w:eastAsia="Times New Roman" w:hAnsiTheme="minorHAnsi" w:cstheme="minorHAnsi"/>
                <w:color w:val="DE2A95"/>
                <w:sz w:val="20"/>
                <w:szCs w:val="20"/>
              </w:rPr>
              <w:t xml:space="preserve">y </w:t>
            </w:r>
            <w:r w:rsidR="00D427B6" w:rsidRPr="00D427B6">
              <w:rPr>
                <w:rFonts w:asciiTheme="minorHAnsi" w:eastAsia="Times New Roman" w:hAnsiTheme="minorHAnsi" w:cstheme="minorHAnsi"/>
                <w:color w:val="DE2A95"/>
                <w:sz w:val="20"/>
                <w:szCs w:val="20"/>
              </w:rPr>
              <w:t xml:space="preserve">la difusión de las </w:t>
            </w:r>
            <w:r w:rsidR="00037CC5" w:rsidRPr="00D427B6">
              <w:rPr>
                <w:rFonts w:asciiTheme="minorHAnsi" w:eastAsia="Times New Roman" w:hAnsiTheme="minorHAnsi" w:cstheme="minorHAnsi"/>
                <w:color w:val="DE2A95"/>
                <w:sz w:val="20"/>
                <w:szCs w:val="20"/>
              </w:rPr>
              <w:t xml:space="preserve">tradiciones </w:t>
            </w:r>
            <w:r w:rsidRPr="00D427B6">
              <w:rPr>
                <w:rFonts w:asciiTheme="minorHAnsi" w:eastAsia="Times New Roman" w:hAnsiTheme="minorHAnsi" w:cstheme="minorHAnsi"/>
                <w:color w:val="DE2A95"/>
                <w:sz w:val="20"/>
                <w:szCs w:val="20"/>
              </w:rPr>
              <w:t>locales vinculadas</w:t>
            </w:r>
            <w:r w:rsidR="00037CC5" w:rsidRPr="00D427B6">
              <w:rPr>
                <w:rFonts w:asciiTheme="minorHAnsi" w:eastAsia="Times New Roman" w:hAnsiTheme="minorHAnsi" w:cstheme="minorHAnsi"/>
                <w:color w:val="DE2A95"/>
                <w:sz w:val="20"/>
                <w:szCs w:val="20"/>
              </w:rPr>
              <w:t xml:space="preserve"> a </w:t>
            </w:r>
            <w:r w:rsidRPr="00D427B6">
              <w:rPr>
                <w:rFonts w:asciiTheme="minorHAnsi" w:eastAsia="Times New Roman" w:hAnsiTheme="minorHAnsi" w:cstheme="minorHAnsi"/>
                <w:color w:val="DE2A95"/>
                <w:sz w:val="20"/>
                <w:szCs w:val="20"/>
              </w:rPr>
              <w:t xml:space="preserve">los contextos socioculturales </w:t>
            </w:r>
            <w:r w:rsidR="00D427B6" w:rsidRPr="00D427B6">
              <w:rPr>
                <w:rFonts w:asciiTheme="minorHAnsi" w:eastAsia="Times New Roman" w:hAnsiTheme="minorHAnsi" w:cstheme="minorHAnsi"/>
                <w:color w:val="DE2A95"/>
                <w:sz w:val="20"/>
                <w:szCs w:val="20"/>
              </w:rPr>
              <w:t>actuales.</w:t>
            </w:r>
          </w:p>
          <w:p w14:paraId="5F9330EA" w14:textId="77777777" w:rsidR="00D427B6" w:rsidRPr="00D427B6" w:rsidRDefault="00D427B6" w:rsidP="00220A50">
            <w:pPr>
              <w:pStyle w:val="Prrafodelista"/>
              <w:numPr>
                <w:ilvl w:val="0"/>
                <w:numId w:val="10"/>
              </w:numPr>
              <w:spacing w:after="0" w:line="240" w:lineRule="auto"/>
              <w:ind w:left="0" w:hanging="170"/>
              <w:jc w:val="both"/>
              <w:rPr>
                <w:rFonts w:cstheme="minorHAnsi"/>
                <w:b/>
                <w:sz w:val="20"/>
                <w:szCs w:val="20"/>
              </w:rPr>
            </w:pPr>
          </w:p>
          <w:p w14:paraId="621E8BB1" w14:textId="690E3BC0" w:rsidR="00E7259E" w:rsidRPr="0022660D" w:rsidRDefault="00E7259E" w:rsidP="0022660D">
            <w:pPr>
              <w:pStyle w:val="Prrafodelista"/>
              <w:spacing w:after="0"/>
              <w:ind w:left="0"/>
              <w:rPr>
                <w:rFonts w:cstheme="minorHAnsi"/>
                <w:b/>
                <w:sz w:val="20"/>
                <w:szCs w:val="20"/>
              </w:rPr>
            </w:pPr>
            <w:r w:rsidRPr="0022660D">
              <w:rPr>
                <w:rFonts w:cstheme="minorHAnsi"/>
                <w:b/>
                <w:sz w:val="20"/>
                <w:szCs w:val="20"/>
              </w:rPr>
              <w:t xml:space="preserve">Campo temático: </w:t>
            </w:r>
            <w:r w:rsidR="00A52A7E">
              <w:rPr>
                <w:rFonts w:cstheme="minorHAnsi"/>
                <w:bCs/>
                <w:sz w:val="20"/>
                <w:szCs w:val="20"/>
              </w:rPr>
              <w:t>Plan</w:t>
            </w:r>
            <w:r w:rsidR="00C7463D" w:rsidRPr="0022660D">
              <w:rPr>
                <w:rFonts w:cstheme="minorHAnsi"/>
                <w:bCs/>
                <w:sz w:val="20"/>
                <w:szCs w:val="20"/>
              </w:rPr>
              <w:t xml:space="preserve"> de emprendimiento.</w:t>
            </w:r>
          </w:p>
        </w:tc>
        <w:tc>
          <w:tcPr>
            <w:tcW w:w="5103" w:type="dxa"/>
            <w:shd w:val="clear" w:color="auto" w:fill="FFFFFF" w:themeFill="background1"/>
          </w:tcPr>
          <w:p w14:paraId="0A61CA6C" w14:textId="6BAF6C41" w:rsidR="000E7C7F" w:rsidRPr="00DE5296" w:rsidRDefault="000E7C7F" w:rsidP="000E7C7F">
            <w:pPr>
              <w:pStyle w:val="Prrafodelista"/>
              <w:numPr>
                <w:ilvl w:val="0"/>
                <w:numId w:val="10"/>
              </w:numPr>
              <w:spacing w:after="0" w:line="240" w:lineRule="auto"/>
              <w:ind w:left="170" w:hanging="170"/>
              <w:jc w:val="both"/>
              <w:rPr>
                <w:rFonts w:asciiTheme="minorHAnsi" w:eastAsia="Times New Roman" w:hAnsiTheme="minorHAnsi" w:cstheme="minorHAnsi"/>
                <w:sz w:val="18"/>
                <w:szCs w:val="18"/>
              </w:rPr>
            </w:pPr>
            <w:r w:rsidRPr="00DE5296">
              <w:rPr>
                <w:rFonts w:asciiTheme="minorHAnsi" w:eastAsia="Times New Roman" w:hAnsiTheme="minorHAnsi" w:cstheme="minorHAnsi"/>
                <w:color w:val="00B0F0"/>
                <w:sz w:val="18"/>
                <w:szCs w:val="18"/>
              </w:rPr>
              <w:t>Identifica información explíci</w:t>
            </w:r>
            <w:r>
              <w:rPr>
                <w:rFonts w:asciiTheme="minorHAnsi" w:eastAsia="Times New Roman" w:hAnsiTheme="minorHAnsi" w:cstheme="minorHAnsi"/>
                <w:color w:val="00B0F0"/>
                <w:sz w:val="18"/>
                <w:szCs w:val="18"/>
              </w:rPr>
              <w:t xml:space="preserve">ta, </w:t>
            </w:r>
            <w:r w:rsidRPr="00DE5296">
              <w:rPr>
                <w:rFonts w:asciiTheme="minorHAnsi" w:eastAsia="Times New Roman" w:hAnsiTheme="minorHAnsi" w:cstheme="minorHAnsi"/>
                <w:color w:val="00B0F0"/>
                <w:sz w:val="18"/>
                <w:szCs w:val="18"/>
              </w:rPr>
              <w:t xml:space="preserve">relevante y complementaria seleccionando datos específicos </w:t>
            </w:r>
            <w:r w:rsidR="00D427B6">
              <w:rPr>
                <w:rFonts w:asciiTheme="minorHAnsi" w:eastAsia="Times New Roman" w:hAnsiTheme="minorHAnsi" w:cstheme="minorHAnsi"/>
                <w:color w:val="00B0F0"/>
                <w:sz w:val="18"/>
                <w:szCs w:val="18"/>
              </w:rPr>
              <w:t xml:space="preserve">en diversos </w:t>
            </w:r>
            <w:r w:rsidRPr="00DE5296">
              <w:rPr>
                <w:rFonts w:asciiTheme="minorHAnsi" w:eastAsia="Times New Roman" w:hAnsiTheme="minorHAnsi" w:cstheme="minorHAnsi"/>
                <w:color w:val="00B0F0"/>
                <w:sz w:val="18"/>
                <w:szCs w:val="18"/>
              </w:rPr>
              <w:t xml:space="preserve">textos </w:t>
            </w:r>
            <w:r w:rsidR="00D427B6">
              <w:rPr>
                <w:rFonts w:asciiTheme="minorHAnsi" w:eastAsia="Times New Roman" w:hAnsiTheme="minorHAnsi" w:cstheme="minorHAnsi"/>
                <w:color w:val="00B0F0"/>
                <w:sz w:val="18"/>
                <w:szCs w:val="18"/>
              </w:rPr>
              <w:t>expositivos</w:t>
            </w:r>
            <w:r w:rsidRPr="00DE5296">
              <w:rPr>
                <w:rFonts w:asciiTheme="minorHAnsi" w:eastAsia="Times New Roman" w:hAnsiTheme="minorHAnsi" w:cstheme="minorHAnsi"/>
                <w:color w:val="00B0F0"/>
                <w:sz w:val="18"/>
                <w:szCs w:val="18"/>
              </w:rPr>
              <w:t xml:space="preserve"> integrando la información explícita cuando se encuentra en distintas partes del texto.</w:t>
            </w:r>
          </w:p>
          <w:p w14:paraId="649F50FF" w14:textId="7A1751F0" w:rsidR="000E7C7F" w:rsidRPr="00DE5296" w:rsidRDefault="000E7C7F" w:rsidP="000E7C7F">
            <w:pPr>
              <w:pStyle w:val="Prrafodelista"/>
              <w:numPr>
                <w:ilvl w:val="0"/>
                <w:numId w:val="10"/>
              </w:numPr>
              <w:spacing w:after="0" w:line="240" w:lineRule="auto"/>
              <w:ind w:left="170" w:hanging="170"/>
              <w:jc w:val="both"/>
              <w:rPr>
                <w:rFonts w:asciiTheme="minorHAnsi" w:eastAsia="Times New Roman" w:hAnsiTheme="minorHAnsi" w:cstheme="minorHAnsi"/>
                <w:sz w:val="18"/>
                <w:szCs w:val="18"/>
              </w:rPr>
            </w:pPr>
            <w:r w:rsidRPr="00DE5296">
              <w:rPr>
                <w:rFonts w:asciiTheme="minorHAnsi" w:eastAsia="Times New Roman" w:hAnsiTheme="minorHAnsi" w:cstheme="minorHAnsi"/>
                <w:sz w:val="18"/>
                <w:szCs w:val="18"/>
              </w:rPr>
              <w:t xml:space="preserve">Deduce diversas relaciones lógicas de semejanza y diferencia entre textos </w:t>
            </w:r>
            <w:r w:rsidR="00D427B6">
              <w:rPr>
                <w:rFonts w:asciiTheme="minorHAnsi" w:eastAsia="Times New Roman" w:hAnsiTheme="minorHAnsi" w:cstheme="minorHAnsi"/>
                <w:sz w:val="18"/>
                <w:szCs w:val="18"/>
              </w:rPr>
              <w:t>expositivos divulgativos</w:t>
            </w:r>
            <w:r w:rsidRPr="00DE5296">
              <w:rPr>
                <w:rFonts w:asciiTheme="minorHAnsi" w:eastAsia="Times New Roman" w:hAnsiTheme="minorHAnsi" w:cstheme="minorHAnsi"/>
                <w:sz w:val="18"/>
                <w:szCs w:val="18"/>
              </w:rPr>
              <w:t>, así como el significado de palabras en contexto y de expresiones retóricas.</w:t>
            </w:r>
          </w:p>
          <w:p w14:paraId="4EF33694" w14:textId="77777777" w:rsidR="000E7C7F" w:rsidRPr="00DE5296" w:rsidRDefault="000E7C7F" w:rsidP="000E7C7F">
            <w:pPr>
              <w:pStyle w:val="Prrafodelista"/>
              <w:numPr>
                <w:ilvl w:val="0"/>
                <w:numId w:val="10"/>
              </w:numPr>
              <w:spacing w:after="0" w:line="240" w:lineRule="auto"/>
              <w:ind w:left="170" w:hanging="170"/>
              <w:jc w:val="both"/>
              <w:rPr>
                <w:rFonts w:asciiTheme="minorHAnsi" w:eastAsia="Times New Roman" w:hAnsiTheme="minorHAnsi" w:cstheme="minorHAnsi"/>
                <w:sz w:val="18"/>
                <w:szCs w:val="18"/>
              </w:rPr>
            </w:pPr>
            <w:r w:rsidRPr="00DE5296">
              <w:rPr>
                <w:rFonts w:asciiTheme="minorHAnsi" w:eastAsia="Times New Roman" w:hAnsiTheme="minorHAnsi" w:cstheme="minorHAnsi"/>
                <w:color w:val="C45911" w:themeColor="accent2" w:themeShade="BF"/>
                <w:sz w:val="18"/>
                <w:szCs w:val="18"/>
              </w:rPr>
              <w:t>Emite un juicio crítico sobre el contenido, la organización textual, el sentido de diversos recursos textuales y la intención del autor.</w:t>
            </w:r>
          </w:p>
          <w:p w14:paraId="4EEEC111" w14:textId="77777777" w:rsidR="0022660D" w:rsidRDefault="0022660D" w:rsidP="000E7C7F">
            <w:pPr>
              <w:pStyle w:val="Prrafodelista"/>
              <w:spacing w:after="0"/>
              <w:ind w:left="0"/>
              <w:rPr>
                <w:rFonts w:asciiTheme="minorHAnsi" w:eastAsia="Times New Roman" w:hAnsiTheme="minorHAnsi" w:cstheme="minorHAnsi"/>
                <w:color w:val="DE2A95"/>
                <w:sz w:val="18"/>
                <w:szCs w:val="18"/>
              </w:rPr>
            </w:pPr>
          </w:p>
          <w:p w14:paraId="48E1E043" w14:textId="06B8970A" w:rsidR="000E7C7F" w:rsidRPr="0022660D" w:rsidRDefault="000E7C7F" w:rsidP="000E7C7F">
            <w:pPr>
              <w:pStyle w:val="Prrafodelista"/>
              <w:spacing w:after="0"/>
              <w:ind w:left="0"/>
              <w:rPr>
                <w:rFonts w:cstheme="minorHAnsi"/>
                <w:b/>
                <w:sz w:val="20"/>
                <w:szCs w:val="20"/>
              </w:rPr>
            </w:pPr>
            <w:r w:rsidRPr="0022660D">
              <w:rPr>
                <w:rFonts w:cstheme="minorHAnsi"/>
                <w:b/>
                <w:sz w:val="20"/>
                <w:szCs w:val="20"/>
              </w:rPr>
              <w:t xml:space="preserve">Campo temático: </w:t>
            </w:r>
            <w:r w:rsidR="00D427B6">
              <w:rPr>
                <w:rFonts w:cstheme="minorHAnsi"/>
                <w:bCs/>
                <w:sz w:val="20"/>
                <w:szCs w:val="20"/>
              </w:rPr>
              <w:t>Si</w:t>
            </w:r>
            <w:r w:rsidR="00A52A7E">
              <w:rPr>
                <w:rFonts w:cstheme="minorHAnsi"/>
                <w:bCs/>
                <w:sz w:val="20"/>
                <w:szCs w:val="20"/>
              </w:rPr>
              <w:t>nónimos y antónimos contextuales</w:t>
            </w:r>
            <w:r w:rsidRPr="000E7C7F">
              <w:rPr>
                <w:rFonts w:cstheme="minorHAnsi"/>
                <w:bCs/>
                <w:sz w:val="20"/>
                <w:szCs w:val="20"/>
              </w:rPr>
              <w:t>.</w:t>
            </w:r>
          </w:p>
        </w:tc>
      </w:tr>
      <w:tr w:rsidR="00E7259E" w:rsidRPr="001961C6" w14:paraId="776A6325" w14:textId="77777777" w:rsidTr="006F7F71">
        <w:tc>
          <w:tcPr>
            <w:tcW w:w="4531" w:type="dxa"/>
            <w:shd w:val="clear" w:color="auto" w:fill="E5EBF7"/>
          </w:tcPr>
          <w:p w14:paraId="1B9D0097" w14:textId="508C5958" w:rsidR="00E7259E" w:rsidRPr="0022660D" w:rsidRDefault="00E7259E" w:rsidP="0022660D">
            <w:pPr>
              <w:pStyle w:val="Prrafodelista"/>
              <w:spacing w:after="0" w:line="240" w:lineRule="auto"/>
              <w:ind w:left="0"/>
              <w:rPr>
                <w:rFonts w:cstheme="minorHAnsi"/>
                <w:b/>
                <w:sz w:val="20"/>
                <w:szCs w:val="20"/>
              </w:rPr>
            </w:pPr>
            <w:r w:rsidRPr="0022660D">
              <w:rPr>
                <w:rFonts w:cstheme="minorHAnsi"/>
                <w:b/>
                <w:sz w:val="20"/>
                <w:szCs w:val="20"/>
              </w:rPr>
              <w:t xml:space="preserve">SESIÓN 10                                                    </w:t>
            </w:r>
            <w:proofErr w:type="gramStart"/>
            <w:r w:rsidRPr="0022660D">
              <w:rPr>
                <w:rFonts w:cstheme="minorHAnsi"/>
                <w:b/>
                <w:sz w:val="20"/>
                <w:szCs w:val="20"/>
              </w:rPr>
              <w:t xml:space="preserve">   (</w:t>
            </w:r>
            <w:proofErr w:type="gramEnd"/>
            <w:r w:rsidRPr="0022660D">
              <w:rPr>
                <w:rFonts w:cstheme="minorHAnsi"/>
                <w:b/>
                <w:sz w:val="20"/>
                <w:szCs w:val="20"/>
              </w:rPr>
              <w:t>2 horas)</w:t>
            </w:r>
          </w:p>
          <w:p w14:paraId="2905D6EC" w14:textId="1E1E7A9D" w:rsidR="00E7259E" w:rsidRPr="0022660D" w:rsidRDefault="00E7259E" w:rsidP="0022660D">
            <w:pPr>
              <w:pStyle w:val="Prrafodelista"/>
              <w:spacing w:after="0" w:line="240" w:lineRule="auto"/>
              <w:ind w:left="0"/>
              <w:rPr>
                <w:rFonts w:cstheme="minorHAnsi"/>
                <w:b/>
                <w:sz w:val="20"/>
                <w:szCs w:val="20"/>
              </w:rPr>
            </w:pPr>
            <w:r w:rsidRPr="0022660D">
              <w:rPr>
                <w:rFonts w:cstheme="minorHAnsi"/>
                <w:b/>
                <w:sz w:val="20"/>
                <w:szCs w:val="20"/>
              </w:rPr>
              <w:t xml:space="preserve">Título: </w:t>
            </w:r>
            <w:r w:rsidR="000E7C7F">
              <w:rPr>
                <w:rFonts w:cstheme="minorHAnsi"/>
                <w:b/>
                <w:sz w:val="20"/>
                <w:szCs w:val="20"/>
              </w:rPr>
              <w:t xml:space="preserve"> </w:t>
            </w:r>
            <w:r w:rsidR="00451AFB">
              <w:rPr>
                <w:rFonts w:cstheme="minorHAnsi"/>
                <w:b/>
                <w:sz w:val="20"/>
                <w:szCs w:val="20"/>
              </w:rPr>
              <w:t xml:space="preserve">Elaboramos </w:t>
            </w:r>
            <w:r w:rsidR="000E7C7F" w:rsidRPr="00A56AAB">
              <w:rPr>
                <w:rFonts w:cstheme="minorHAnsi"/>
                <w:b/>
                <w:sz w:val="20"/>
                <w:szCs w:val="20"/>
              </w:rPr>
              <w:t xml:space="preserve">un </w:t>
            </w:r>
            <w:r w:rsidR="00451AFB">
              <w:rPr>
                <w:rFonts w:cstheme="minorHAnsi"/>
                <w:b/>
                <w:sz w:val="20"/>
                <w:szCs w:val="20"/>
              </w:rPr>
              <w:t xml:space="preserve">Folleto </w:t>
            </w:r>
            <w:r w:rsidR="00C20B6A">
              <w:rPr>
                <w:rFonts w:cstheme="minorHAnsi"/>
                <w:b/>
                <w:sz w:val="20"/>
                <w:szCs w:val="20"/>
              </w:rPr>
              <w:t>divulgativo</w:t>
            </w:r>
            <w:r w:rsidR="000E7C7F" w:rsidRPr="00A56AAB">
              <w:rPr>
                <w:rFonts w:cstheme="minorHAnsi"/>
                <w:b/>
                <w:sz w:val="20"/>
                <w:szCs w:val="20"/>
              </w:rPr>
              <w:t xml:space="preserve">” </w:t>
            </w:r>
          </w:p>
        </w:tc>
        <w:tc>
          <w:tcPr>
            <w:tcW w:w="4677" w:type="dxa"/>
            <w:shd w:val="clear" w:color="auto" w:fill="E5EBF7"/>
          </w:tcPr>
          <w:p w14:paraId="4D78B7E4" w14:textId="43C04B75" w:rsidR="00E7259E" w:rsidRPr="0022660D" w:rsidRDefault="00E7259E" w:rsidP="0022660D">
            <w:pPr>
              <w:pStyle w:val="Prrafodelista"/>
              <w:spacing w:after="0" w:line="240" w:lineRule="auto"/>
              <w:ind w:left="0"/>
              <w:rPr>
                <w:rFonts w:cstheme="minorHAnsi"/>
                <w:b/>
                <w:sz w:val="20"/>
                <w:szCs w:val="20"/>
              </w:rPr>
            </w:pPr>
            <w:r w:rsidRPr="0022660D">
              <w:rPr>
                <w:rFonts w:cstheme="minorHAnsi"/>
                <w:b/>
                <w:sz w:val="20"/>
                <w:szCs w:val="20"/>
              </w:rPr>
              <w:t xml:space="preserve">SESIÓN 11                                              </w:t>
            </w:r>
            <w:proofErr w:type="gramStart"/>
            <w:r w:rsidRPr="0022660D">
              <w:rPr>
                <w:rFonts w:cstheme="minorHAnsi"/>
                <w:b/>
                <w:sz w:val="20"/>
                <w:szCs w:val="20"/>
              </w:rPr>
              <w:t xml:space="preserve">   (</w:t>
            </w:r>
            <w:proofErr w:type="gramEnd"/>
            <w:r w:rsidRPr="0022660D">
              <w:rPr>
                <w:rFonts w:cstheme="minorHAnsi"/>
                <w:b/>
                <w:sz w:val="20"/>
                <w:szCs w:val="20"/>
              </w:rPr>
              <w:t>2 horas)</w:t>
            </w:r>
          </w:p>
          <w:p w14:paraId="6012EF81" w14:textId="58F779F0" w:rsidR="00E7259E" w:rsidRPr="0022660D" w:rsidRDefault="00E7259E" w:rsidP="0022660D">
            <w:pPr>
              <w:pStyle w:val="Prrafodelista"/>
              <w:spacing w:after="0" w:line="240" w:lineRule="auto"/>
              <w:ind w:left="0"/>
              <w:rPr>
                <w:rFonts w:cstheme="minorHAnsi"/>
                <w:b/>
                <w:sz w:val="20"/>
                <w:szCs w:val="20"/>
              </w:rPr>
            </w:pPr>
            <w:r w:rsidRPr="0022660D">
              <w:rPr>
                <w:rFonts w:cstheme="minorHAnsi"/>
                <w:b/>
                <w:sz w:val="20"/>
                <w:szCs w:val="20"/>
              </w:rPr>
              <w:t xml:space="preserve">Título: </w:t>
            </w:r>
            <w:r w:rsidR="00766BF5" w:rsidRPr="00C20B6A">
              <w:rPr>
                <w:rFonts w:cstheme="minorHAnsi"/>
                <w:bCs/>
                <w:sz w:val="20"/>
                <w:szCs w:val="20"/>
              </w:rPr>
              <w:t>“</w:t>
            </w:r>
            <w:r w:rsidR="004024F7">
              <w:rPr>
                <w:bCs/>
                <w:sz w:val="20"/>
                <w:szCs w:val="20"/>
              </w:rPr>
              <w:t xml:space="preserve">Difundimos nuestra </w:t>
            </w:r>
            <w:r w:rsidR="00766BF5" w:rsidRPr="00C20B6A">
              <w:rPr>
                <w:bCs/>
                <w:sz w:val="20"/>
                <w:szCs w:val="20"/>
              </w:rPr>
              <w:t>piedra al mundo</w:t>
            </w:r>
            <w:r w:rsidR="00766BF5" w:rsidRPr="00C20B6A">
              <w:rPr>
                <w:rFonts w:cstheme="minorHAnsi"/>
                <w:bCs/>
                <w:sz w:val="20"/>
                <w:szCs w:val="20"/>
              </w:rPr>
              <w:t>”</w:t>
            </w:r>
          </w:p>
        </w:tc>
        <w:tc>
          <w:tcPr>
            <w:tcW w:w="5103" w:type="dxa"/>
            <w:shd w:val="clear" w:color="auto" w:fill="E5EBF7"/>
          </w:tcPr>
          <w:p w14:paraId="11BF3AE0" w14:textId="5C923207" w:rsidR="00E7259E" w:rsidRPr="0022660D" w:rsidRDefault="00E7259E" w:rsidP="0022660D">
            <w:pPr>
              <w:pStyle w:val="Prrafodelista"/>
              <w:spacing w:after="0" w:line="240" w:lineRule="auto"/>
              <w:ind w:left="0"/>
              <w:rPr>
                <w:rFonts w:cstheme="minorHAnsi"/>
                <w:b/>
                <w:sz w:val="20"/>
                <w:szCs w:val="20"/>
              </w:rPr>
            </w:pPr>
            <w:r w:rsidRPr="0022660D">
              <w:rPr>
                <w:rFonts w:cstheme="minorHAnsi"/>
                <w:b/>
                <w:sz w:val="20"/>
                <w:szCs w:val="20"/>
              </w:rPr>
              <w:t xml:space="preserve">SESIÓN 12                                                            </w:t>
            </w:r>
            <w:proofErr w:type="gramStart"/>
            <w:r w:rsidRPr="0022660D">
              <w:rPr>
                <w:rFonts w:cstheme="minorHAnsi"/>
                <w:b/>
                <w:sz w:val="20"/>
                <w:szCs w:val="20"/>
              </w:rPr>
              <w:t xml:space="preserve">   (</w:t>
            </w:r>
            <w:proofErr w:type="gramEnd"/>
            <w:r w:rsidRPr="0022660D">
              <w:rPr>
                <w:rFonts w:cstheme="minorHAnsi"/>
                <w:b/>
                <w:sz w:val="20"/>
                <w:szCs w:val="20"/>
              </w:rPr>
              <w:t>2 horas)</w:t>
            </w:r>
          </w:p>
          <w:p w14:paraId="517B048D" w14:textId="76F04F02" w:rsidR="00E7259E" w:rsidRPr="0022660D" w:rsidRDefault="00E7259E" w:rsidP="0022660D">
            <w:pPr>
              <w:pStyle w:val="Prrafodelista"/>
              <w:spacing w:after="0" w:line="240" w:lineRule="auto"/>
              <w:ind w:left="0"/>
              <w:rPr>
                <w:rFonts w:cstheme="minorHAnsi"/>
                <w:b/>
                <w:sz w:val="20"/>
                <w:szCs w:val="20"/>
              </w:rPr>
            </w:pPr>
            <w:r w:rsidRPr="0022660D">
              <w:rPr>
                <w:rFonts w:cstheme="minorHAnsi"/>
                <w:b/>
                <w:sz w:val="20"/>
                <w:szCs w:val="20"/>
              </w:rPr>
              <w:t xml:space="preserve">Título: </w:t>
            </w:r>
            <w:r w:rsidR="004024F7">
              <w:rPr>
                <w:rFonts w:cstheme="minorHAnsi"/>
                <w:b/>
                <w:sz w:val="20"/>
                <w:szCs w:val="20"/>
              </w:rPr>
              <w:t>“</w:t>
            </w:r>
            <w:r w:rsidR="00451AFB" w:rsidRPr="004024F7">
              <w:rPr>
                <w:rFonts w:cstheme="minorHAnsi"/>
                <w:bCs/>
                <w:sz w:val="20"/>
                <w:szCs w:val="20"/>
              </w:rPr>
              <w:t xml:space="preserve">Comprobamos </w:t>
            </w:r>
            <w:proofErr w:type="gramStart"/>
            <w:r w:rsidR="00451AFB" w:rsidRPr="004024F7">
              <w:rPr>
                <w:rFonts w:cstheme="minorHAnsi"/>
                <w:bCs/>
                <w:sz w:val="20"/>
                <w:szCs w:val="20"/>
              </w:rPr>
              <w:t>nuestro aprendizajes</w:t>
            </w:r>
            <w:proofErr w:type="gramEnd"/>
            <w:r w:rsidR="00451AFB" w:rsidRPr="004024F7">
              <w:rPr>
                <w:rFonts w:cstheme="minorHAnsi"/>
                <w:bCs/>
                <w:sz w:val="20"/>
                <w:szCs w:val="20"/>
              </w:rPr>
              <w:t>”</w:t>
            </w:r>
          </w:p>
        </w:tc>
      </w:tr>
      <w:tr w:rsidR="00E7259E" w:rsidRPr="001961C6" w14:paraId="7DEEA1D2" w14:textId="77777777" w:rsidTr="004A51B4">
        <w:tc>
          <w:tcPr>
            <w:tcW w:w="4531" w:type="dxa"/>
          </w:tcPr>
          <w:p w14:paraId="57CA4D47" w14:textId="545DD000" w:rsidR="005157C5" w:rsidRDefault="005157C5" w:rsidP="005157C5">
            <w:pPr>
              <w:pStyle w:val="Prrafodelista"/>
              <w:spacing w:after="0"/>
              <w:ind w:left="0"/>
              <w:rPr>
                <w:b/>
                <w:sz w:val="20"/>
                <w:szCs w:val="20"/>
              </w:rPr>
            </w:pPr>
            <w:r w:rsidRPr="001961C6">
              <w:rPr>
                <w:rFonts w:cstheme="minorHAnsi"/>
                <w:b/>
                <w:sz w:val="20"/>
                <w:szCs w:val="20"/>
              </w:rPr>
              <w:t>Desempeños precisados:</w:t>
            </w:r>
            <w:r>
              <w:rPr>
                <w:rFonts w:cstheme="minorHAnsi"/>
                <w:b/>
                <w:sz w:val="20"/>
                <w:szCs w:val="20"/>
              </w:rPr>
              <w:t xml:space="preserve"> </w:t>
            </w:r>
            <w:r>
              <w:rPr>
                <w:b/>
                <w:sz w:val="20"/>
                <w:szCs w:val="20"/>
              </w:rPr>
              <w:t xml:space="preserve"> </w:t>
            </w:r>
          </w:p>
          <w:p w14:paraId="257A72A6" w14:textId="77E0C9F9" w:rsidR="004A51B4" w:rsidRPr="00C20B6A" w:rsidRDefault="004A51B4" w:rsidP="00C20B6A">
            <w:pPr>
              <w:pStyle w:val="Prrafodelista"/>
              <w:numPr>
                <w:ilvl w:val="0"/>
                <w:numId w:val="22"/>
              </w:numPr>
              <w:spacing w:after="0" w:line="240" w:lineRule="auto"/>
              <w:ind w:left="169" w:hanging="169"/>
              <w:jc w:val="both"/>
              <w:rPr>
                <w:rFonts w:eastAsia="Times New Roman" w:cstheme="minorHAnsi"/>
                <w:color w:val="C00000"/>
                <w:sz w:val="20"/>
                <w:szCs w:val="20"/>
              </w:rPr>
            </w:pPr>
            <w:r w:rsidRPr="00C20B6A">
              <w:rPr>
                <w:rFonts w:eastAsia="Times New Roman" w:cstheme="minorHAnsi"/>
                <w:color w:val="C00000"/>
                <w:sz w:val="20"/>
                <w:szCs w:val="20"/>
              </w:rPr>
              <w:t xml:space="preserve">Escribe un </w:t>
            </w:r>
            <w:r w:rsidR="00C20B6A">
              <w:rPr>
                <w:rFonts w:eastAsia="Times New Roman" w:cstheme="minorHAnsi"/>
                <w:color w:val="C00000"/>
                <w:sz w:val="20"/>
                <w:szCs w:val="20"/>
              </w:rPr>
              <w:t>folleto</w:t>
            </w:r>
            <w:r w:rsidRPr="00C20B6A">
              <w:rPr>
                <w:rFonts w:eastAsia="Times New Roman" w:cstheme="minorHAnsi"/>
                <w:color w:val="C00000"/>
                <w:sz w:val="20"/>
                <w:szCs w:val="20"/>
              </w:rPr>
              <w:t xml:space="preserve"> de forma coherente y cohesionada, según la estructura y secuencia textual del </w:t>
            </w:r>
            <w:r w:rsidR="00C20B6A">
              <w:rPr>
                <w:rFonts w:eastAsia="Times New Roman" w:cstheme="minorHAnsi"/>
                <w:color w:val="C00000"/>
                <w:sz w:val="20"/>
                <w:szCs w:val="20"/>
              </w:rPr>
              <w:t>texto expositivo</w:t>
            </w:r>
            <w:r w:rsidRPr="00C20B6A">
              <w:rPr>
                <w:rFonts w:eastAsia="Times New Roman" w:cstheme="minorHAnsi"/>
                <w:color w:val="C00000"/>
                <w:sz w:val="20"/>
                <w:szCs w:val="20"/>
              </w:rPr>
              <w:t>.</w:t>
            </w:r>
          </w:p>
          <w:p w14:paraId="658D0D97" w14:textId="7C0DE302" w:rsidR="004A51B4" w:rsidRPr="0022660D" w:rsidRDefault="004A51B4" w:rsidP="004A51B4">
            <w:pPr>
              <w:pStyle w:val="Prrafodelista"/>
              <w:numPr>
                <w:ilvl w:val="0"/>
                <w:numId w:val="11"/>
              </w:numPr>
              <w:spacing w:after="0" w:line="240" w:lineRule="auto"/>
              <w:ind w:left="170" w:hanging="170"/>
              <w:jc w:val="both"/>
              <w:rPr>
                <w:rFonts w:asciiTheme="minorHAnsi" w:eastAsia="Times New Roman" w:hAnsiTheme="minorHAnsi" w:cstheme="minorHAnsi"/>
                <w:color w:val="00B0F0"/>
                <w:sz w:val="20"/>
                <w:szCs w:val="20"/>
              </w:rPr>
            </w:pPr>
            <w:r w:rsidRPr="0022660D">
              <w:rPr>
                <w:rFonts w:asciiTheme="minorHAnsi" w:eastAsia="Times New Roman" w:hAnsiTheme="minorHAnsi" w:cstheme="minorHAnsi"/>
                <w:color w:val="00B0F0"/>
                <w:sz w:val="20"/>
                <w:szCs w:val="20"/>
              </w:rPr>
              <w:t xml:space="preserve">Utiliza recursos gramaticales y ortográficos de acentuación para reforzar el sentido del </w:t>
            </w:r>
            <w:r w:rsidR="00C20B6A">
              <w:rPr>
                <w:rFonts w:asciiTheme="minorHAnsi" w:eastAsia="Times New Roman" w:hAnsiTheme="minorHAnsi" w:cstheme="minorHAnsi"/>
                <w:color w:val="00B0F0"/>
                <w:sz w:val="20"/>
                <w:szCs w:val="20"/>
              </w:rPr>
              <w:t>folleto.</w:t>
            </w:r>
          </w:p>
          <w:p w14:paraId="6F4F380A" w14:textId="72708B55" w:rsidR="004A51B4" w:rsidRPr="00C20B6A" w:rsidRDefault="004A51B4" w:rsidP="004A51B4">
            <w:pPr>
              <w:pStyle w:val="Prrafodelista"/>
              <w:numPr>
                <w:ilvl w:val="0"/>
                <w:numId w:val="11"/>
              </w:numPr>
              <w:spacing w:after="0" w:line="240" w:lineRule="auto"/>
              <w:ind w:left="170" w:hanging="170"/>
              <w:jc w:val="both"/>
              <w:rPr>
                <w:rFonts w:asciiTheme="minorHAnsi" w:eastAsia="Times New Roman" w:hAnsiTheme="minorHAnsi" w:cstheme="minorHAnsi"/>
                <w:color w:val="00B0F0"/>
                <w:sz w:val="20"/>
                <w:szCs w:val="20"/>
              </w:rPr>
            </w:pPr>
            <w:r w:rsidRPr="0022660D">
              <w:rPr>
                <w:rFonts w:asciiTheme="minorHAnsi" w:eastAsia="Times New Roman" w:hAnsiTheme="minorHAnsi" w:cstheme="minorHAnsi"/>
                <w:color w:val="DE2A95"/>
                <w:sz w:val="20"/>
                <w:szCs w:val="20"/>
              </w:rPr>
              <w:t xml:space="preserve">Evalúa de manera permanente la producción del </w:t>
            </w:r>
            <w:r w:rsidR="00C20B6A">
              <w:rPr>
                <w:rFonts w:asciiTheme="minorHAnsi" w:eastAsia="Times New Roman" w:hAnsiTheme="minorHAnsi" w:cstheme="minorHAnsi"/>
                <w:color w:val="DE2A95"/>
                <w:sz w:val="20"/>
                <w:szCs w:val="20"/>
              </w:rPr>
              <w:t>folleto</w:t>
            </w:r>
            <w:r w:rsidRPr="0022660D">
              <w:rPr>
                <w:rFonts w:asciiTheme="minorHAnsi" w:eastAsia="Times New Roman" w:hAnsiTheme="minorHAnsi" w:cstheme="minorHAnsi"/>
                <w:color w:val="DE2A95"/>
                <w:sz w:val="20"/>
                <w:szCs w:val="20"/>
              </w:rPr>
              <w:t xml:space="preserve"> </w:t>
            </w:r>
            <w:proofErr w:type="spellStart"/>
            <w:r w:rsidR="003B62A6">
              <w:rPr>
                <w:rFonts w:asciiTheme="minorHAnsi" w:eastAsia="Times New Roman" w:hAnsiTheme="minorHAnsi" w:cstheme="minorHAnsi"/>
                <w:color w:val="DE2A95"/>
                <w:sz w:val="20"/>
                <w:szCs w:val="20"/>
              </w:rPr>
              <w:t>informativo</w:t>
            </w:r>
            <w:r w:rsidRPr="0022660D">
              <w:rPr>
                <w:rFonts w:asciiTheme="minorHAnsi" w:eastAsia="Times New Roman" w:hAnsiTheme="minorHAnsi" w:cstheme="minorHAnsi"/>
                <w:color w:val="DE2A95"/>
                <w:sz w:val="20"/>
                <w:szCs w:val="20"/>
              </w:rPr>
              <w:t>respecto</w:t>
            </w:r>
            <w:proofErr w:type="spellEnd"/>
            <w:r w:rsidRPr="0022660D">
              <w:rPr>
                <w:rFonts w:asciiTheme="minorHAnsi" w:eastAsia="Times New Roman" w:hAnsiTheme="minorHAnsi" w:cstheme="minorHAnsi"/>
                <w:color w:val="DE2A95"/>
                <w:sz w:val="20"/>
                <w:szCs w:val="20"/>
              </w:rPr>
              <w:t xml:space="preserve"> a la coherencia y a los recursos ortográficos para mejorar el texto y garantizar su sentido.</w:t>
            </w:r>
          </w:p>
          <w:p w14:paraId="30524FB9" w14:textId="77777777" w:rsidR="00C20B6A" w:rsidRPr="004A51B4" w:rsidRDefault="00C20B6A" w:rsidP="00C20B6A">
            <w:pPr>
              <w:pStyle w:val="Prrafodelista"/>
              <w:spacing w:after="0" w:line="240" w:lineRule="auto"/>
              <w:ind w:left="170"/>
              <w:jc w:val="both"/>
              <w:rPr>
                <w:rFonts w:asciiTheme="minorHAnsi" w:eastAsia="Times New Roman" w:hAnsiTheme="minorHAnsi" w:cstheme="minorHAnsi"/>
                <w:color w:val="00B0F0"/>
                <w:sz w:val="20"/>
                <w:szCs w:val="20"/>
              </w:rPr>
            </w:pPr>
          </w:p>
          <w:p w14:paraId="0C06405E" w14:textId="69C92059" w:rsidR="00E7259E" w:rsidRPr="00363909" w:rsidRDefault="00F50D1B" w:rsidP="00363909">
            <w:pPr>
              <w:pStyle w:val="Prrafodelista"/>
              <w:spacing w:after="0"/>
              <w:ind w:left="0"/>
              <w:rPr>
                <w:rFonts w:cstheme="minorHAnsi"/>
                <w:b/>
                <w:sz w:val="20"/>
                <w:szCs w:val="20"/>
              </w:rPr>
            </w:pPr>
            <w:r w:rsidRPr="001961C6">
              <w:rPr>
                <w:rFonts w:cstheme="minorHAnsi"/>
                <w:b/>
                <w:sz w:val="20"/>
                <w:szCs w:val="20"/>
              </w:rPr>
              <w:t>Campo temático:</w:t>
            </w:r>
            <w:r>
              <w:rPr>
                <w:rFonts w:cstheme="minorHAnsi"/>
                <w:b/>
                <w:sz w:val="20"/>
                <w:szCs w:val="20"/>
              </w:rPr>
              <w:t xml:space="preserve"> </w:t>
            </w:r>
            <w:r w:rsidRPr="00F50D1B">
              <w:rPr>
                <w:bCs/>
                <w:sz w:val="20"/>
                <w:szCs w:val="20"/>
              </w:rPr>
              <w:t>Acentuación general</w:t>
            </w:r>
            <w:r w:rsidR="00C20B6A">
              <w:rPr>
                <w:bCs/>
                <w:sz w:val="20"/>
                <w:szCs w:val="20"/>
              </w:rPr>
              <w:t xml:space="preserve"> y específica</w:t>
            </w:r>
            <w:r w:rsidRPr="00F50D1B">
              <w:rPr>
                <w:bCs/>
                <w:sz w:val="20"/>
                <w:szCs w:val="20"/>
              </w:rPr>
              <w:t>.</w:t>
            </w:r>
          </w:p>
        </w:tc>
        <w:tc>
          <w:tcPr>
            <w:tcW w:w="4677" w:type="dxa"/>
          </w:tcPr>
          <w:p w14:paraId="4B5A5EE4" w14:textId="77777777" w:rsidR="00E04C4F" w:rsidRDefault="00766BF5" w:rsidP="00E04C4F">
            <w:pPr>
              <w:pStyle w:val="Prrafodelista"/>
              <w:spacing w:after="0"/>
              <w:ind w:left="0"/>
              <w:rPr>
                <w:b/>
                <w:sz w:val="20"/>
                <w:szCs w:val="20"/>
              </w:rPr>
            </w:pPr>
            <w:r w:rsidRPr="001961C6">
              <w:rPr>
                <w:rFonts w:cstheme="minorHAnsi"/>
                <w:b/>
                <w:sz w:val="20"/>
                <w:szCs w:val="20"/>
              </w:rPr>
              <w:t>Desempeños precisados:</w:t>
            </w:r>
            <w:r>
              <w:rPr>
                <w:rFonts w:cstheme="minorHAnsi"/>
                <w:b/>
                <w:sz w:val="20"/>
                <w:szCs w:val="20"/>
              </w:rPr>
              <w:t xml:space="preserve"> </w:t>
            </w:r>
            <w:r>
              <w:rPr>
                <w:b/>
                <w:sz w:val="20"/>
                <w:szCs w:val="20"/>
              </w:rPr>
              <w:t xml:space="preserve"> </w:t>
            </w:r>
          </w:p>
          <w:p w14:paraId="25A4FD94" w14:textId="104A56F1" w:rsidR="00766BF5" w:rsidRPr="004024F7" w:rsidRDefault="00766BF5" w:rsidP="004024F7">
            <w:pPr>
              <w:pStyle w:val="Prrafodelista"/>
              <w:numPr>
                <w:ilvl w:val="0"/>
                <w:numId w:val="23"/>
              </w:numPr>
              <w:spacing w:after="0"/>
              <w:ind w:left="176" w:hanging="176"/>
              <w:jc w:val="both"/>
              <w:rPr>
                <w:rFonts w:cstheme="minorHAnsi"/>
                <w:color w:val="000000" w:themeColor="text1"/>
                <w:sz w:val="20"/>
                <w:szCs w:val="20"/>
              </w:rPr>
            </w:pPr>
            <w:r w:rsidRPr="004A51B4">
              <w:rPr>
                <w:rFonts w:cstheme="minorHAnsi"/>
                <w:color w:val="000000" w:themeColor="text1"/>
                <w:sz w:val="20"/>
                <w:szCs w:val="20"/>
              </w:rPr>
              <w:t xml:space="preserve">Adecúa el texto oral a la situación, propósito </w:t>
            </w:r>
            <w:r>
              <w:rPr>
                <w:rFonts w:cstheme="minorHAnsi"/>
                <w:color w:val="000000" w:themeColor="text1"/>
                <w:sz w:val="20"/>
                <w:szCs w:val="20"/>
              </w:rPr>
              <w:t>c</w:t>
            </w:r>
            <w:r w:rsidRPr="004A51B4">
              <w:rPr>
                <w:rFonts w:cstheme="minorHAnsi"/>
                <w:color w:val="000000" w:themeColor="text1"/>
                <w:sz w:val="20"/>
                <w:szCs w:val="20"/>
              </w:rPr>
              <w:t>omunicativo</w:t>
            </w:r>
            <w:r>
              <w:rPr>
                <w:rFonts w:cstheme="minorHAnsi"/>
                <w:color w:val="000000" w:themeColor="text1"/>
                <w:sz w:val="20"/>
                <w:szCs w:val="20"/>
              </w:rPr>
              <w:t xml:space="preserve"> y rasgos característicos del texto oral</w:t>
            </w:r>
            <w:r w:rsidR="004024F7">
              <w:rPr>
                <w:rFonts w:cstheme="minorHAnsi"/>
                <w:color w:val="000000" w:themeColor="text1"/>
                <w:sz w:val="20"/>
                <w:szCs w:val="20"/>
              </w:rPr>
              <w:t xml:space="preserve"> </w:t>
            </w:r>
            <w:r w:rsidR="00E04C4F" w:rsidRPr="004024F7">
              <w:rPr>
                <w:rFonts w:cstheme="minorHAnsi"/>
                <w:color w:val="000000" w:themeColor="text1"/>
                <w:sz w:val="20"/>
                <w:szCs w:val="20"/>
              </w:rPr>
              <w:t>m</w:t>
            </w:r>
            <w:r w:rsidRPr="004024F7">
              <w:rPr>
                <w:rFonts w:cstheme="minorHAnsi"/>
                <w:color w:val="000000" w:themeColor="text1"/>
                <w:sz w:val="20"/>
                <w:szCs w:val="20"/>
              </w:rPr>
              <w:t xml:space="preserve">anteniendo el registro formal. </w:t>
            </w:r>
          </w:p>
          <w:p w14:paraId="5ADB08E1" w14:textId="59805097" w:rsidR="00766BF5" w:rsidRPr="00766BF5" w:rsidRDefault="00766BF5" w:rsidP="00766BF5">
            <w:pPr>
              <w:pStyle w:val="Prrafodelista"/>
              <w:numPr>
                <w:ilvl w:val="0"/>
                <w:numId w:val="21"/>
              </w:numPr>
              <w:spacing w:after="0"/>
              <w:ind w:left="176" w:hanging="176"/>
              <w:rPr>
                <w:rFonts w:cstheme="minorHAnsi"/>
                <w:color w:val="000000" w:themeColor="text1"/>
                <w:sz w:val="20"/>
                <w:szCs w:val="20"/>
              </w:rPr>
            </w:pPr>
            <w:r w:rsidRPr="00BF599D">
              <w:rPr>
                <w:rFonts w:cstheme="minorHAnsi"/>
                <w:color w:val="0070C0"/>
                <w:sz w:val="20"/>
                <w:szCs w:val="20"/>
              </w:rPr>
              <w:t>Emplea gestos, movimientos corporales, volumen e inflexiones de voz para enfatizar el mensaje de</w:t>
            </w:r>
            <w:r>
              <w:rPr>
                <w:rFonts w:cstheme="minorHAnsi"/>
                <w:color w:val="0070C0"/>
                <w:sz w:val="20"/>
                <w:szCs w:val="20"/>
              </w:rPr>
              <w:t xml:space="preserve">l </w:t>
            </w:r>
            <w:r w:rsidR="00E04C4F">
              <w:rPr>
                <w:rFonts w:cstheme="minorHAnsi"/>
                <w:color w:val="0070C0"/>
                <w:sz w:val="20"/>
                <w:szCs w:val="20"/>
              </w:rPr>
              <w:t>spot publicitario.</w:t>
            </w:r>
          </w:p>
          <w:p w14:paraId="1FF08904" w14:textId="6A5183FA" w:rsidR="00766BF5" w:rsidRPr="00F50D1B" w:rsidRDefault="00766BF5" w:rsidP="00766BF5">
            <w:pPr>
              <w:pStyle w:val="Prrafodelista"/>
              <w:numPr>
                <w:ilvl w:val="0"/>
                <w:numId w:val="9"/>
              </w:numPr>
              <w:spacing w:after="0" w:line="240" w:lineRule="auto"/>
              <w:ind w:left="170" w:hanging="170"/>
              <w:jc w:val="both"/>
              <w:rPr>
                <w:rFonts w:cstheme="minorBidi"/>
                <w:color w:val="00CC00"/>
                <w:sz w:val="20"/>
                <w:szCs w:val="20"/>
              </w:rPr>
            </w:pPr>
            <w:r w:rsidRPr="00F50D1B">
              <w:rPr>
                <w:rFonts w:ascii="Calibri-Light" w:eastAsia="Times New Roman" w:hAnsi="Calibri-Light" w:cs="Times New Roman"/>
                <w:color w:val="00B050"/>
                <w:sz w:val="18"/>
                <w:szCs w:val="18"/>
              </w:rPr>
              <w:t>Justifica su postura sobre la importancia de la revalorar las costumbre</w:t>
            </w:r>
            <w:r>
              <w:rPr>
                <w:rFonts w:ascii="Calibri-Light" w:eastAsia="Times New Roman" w:hAnsi="Calibri-Light" w:cs="Times New Roman"/>
                <w:color w:val="00B050"/>
                <w:sz w:val="18"/>
                <w:szCs w:val="18"/>
              </w:rPr>
              <w:t>s</w:t>
            </w:r>
            <w:r w:rsidRPr="00F50D1B">
              <w:rPr>
                <w:rFonts w:ascii="Calibri-Light" w:eastAsia="Times New Roman" w:hAnsi="Calibri-Light" w:cs="Times New Roman"/>
                <w:color w:val="00B050"/>
                <w:sz w:val="18"/>
                <w:szCs w:val="18"/>
              </w:rPr>
              <w:t xml:space="preserve"> y tradiciones locales </w:t>
            </w:r>
            <w:r>
              <w:rPr>
                <w:rFonts w:ascii="Calibri-Light" w:eastAsia="Times New Roman" w:hAnsi="Calibri-Light" w:cs="Times New Roman"/>
                <w:color w:val="00B050"/>
                <w:sz w:val="18"/>
                <w:szCs w:val="18"/>
              </w:rPr>
              <w:t xml:space="preserve">mediante la </w:t>
            </w:r>
            <w:r w:rsidR="00E04C4F">
              <w:rPr>
                <w:rFonts w:ascii="Calibri-Light" w:eastAsia="Times New Roman" w:hAnsi="Calibri-Light" w:cs="Times New Roman"/>
                <w:color w:val="00B050"/>
                <w:sz w:val="18"/>
                <w:szCs w:val="18"/>
              </w:rPr>
              <w:t>publicidad local.</w:t>
            </w:r>
          </w:p>
          <w:p w14:paraId="66E020B3" w14:textId="69C519CB" w:rsidR="00363909" w:rsidRPr="0028728B" w:rsidRDefault="00766BF5" w:rsidP="00766BF5">
            <w:pPr>
              <w:pStyle w:val="Prrafodelista"/>
              <w:spacing w:after="0"/>
              <w:ind w:left="0"/>
              <w:jc w:val="both"/>
              <w:rPr>
                <w:sz w:val="20"/>
                <w:szCs w:val="20"/>
              </w:rPr>
            </w:pPr>
            <w:r w:rsidRPr="001961C6">
              <w:rPr>
                <w:rFonts w:cstheme="minorHAnsi"/>
                <w:b/>
                <w:sz w:val="20"/>
                <w:szCs w:val="20"/>
              </w:rPr>
              <w:t>Campo temático:</w:t>
            </w:r>
            <w:r>
              <w:rPr>
                <w:rFonts w:cstheme="minorHAnsi"/>
                <w:b/>
                <w:sz w:val="20"/>
                <w:szCs w:val="20"/>
              </w:rPr>
              <w:t xml:space="preserve"> </w:t>
            </w:r>
            <w:r w:rsidRPr="001921AF">
              <w:rPr>
                <w:rFonts w:cstheme="minorHAnsi"/>
                <w:bCs/>
                <w:sz w:val="20"/>
                <w:szCs w:val="20"/>
              </w:rPr>
              <w:t>Exposición oral.</w:t>
            </w:r>
          </w:p>
        </w:tc>
        <w:tc>
          <w:tcPr>
            <w:tcW w:w="5103" w:type="dxa"/>
          </w:tcPr>
          <w:p w14:paraId="2D63F6E9" w14:textId="361B7D45" w:rsidR="00E04C4F" w:rsidRPr="00E04C4F" w:rsidRDefault="00E04C4F" w:rsidP="00E04C4F">
            <w:pPr>
              <w:pStyle w:val="Prrafodelista"/>
              <w:spacing w:after="0"/>
              <w:ind w:left="0"/>
              <w:rPr>
                <w:b/>
                <w:sz w:val="20"/>
                <w:szCs w:val="20"/>
              </w:rPr>
            </w:pPr>
            <w:r w:rsidRPr="001961C6">
              <w:rPr>
                <w:rFonts w:cstheme="minorHAnsi"/>
                <w:b/>
                <w:sz w:val="20"/>
                <w:szCs w:val="20"/>
              </w:rPr>
              <w:t>Desempeños precisados:</w:t>
            </w:r>
            <w:r>
              <w:rPr>
                <w:rFonts w:cstheme="minorHAnsi"/>
                <w:b/>
                <w:sz w:val="20"/>
                <w:szCs w:val="20"/>
              </w:rPr>
              <w:t xml:space="preserve"> </w:t>
            </w:r>
            <w:r>
              <w:rPr>
                <w:b/>
                <w:sz w:val="20"/>
                <w:szCs w:val="20"/>
              </w:rPr>
              <w:t xml:space="preserve"> </w:t>
            </w:r>
          </w:p>
          <w:p w14:paraId="7EDA016D" w14:textId="7066A8BB" w:rsidR="00E04C4F" w:rsidRPr="00DE5296" w:rsidRDefault="00E04C4F" w:rsidP="00E04C4F">
            <w:pPr>
              <w:pStyle w:val="Prrafodelista"/>
              <w:numPr>
                <w:ilvl w:val="0"/>
                <w:numId w:val="10"/>
              </w:numPr>
              <w:spacing w:after="0" w:line="240" w:lineRule="auto"/>
              <w:ind w:left="170" w:hanging="170"/>
              <w:jc w:val="both"/>
              <w:rPr>
                <w:rFonts w:asciiTheme="minorHAnsi" w:eastAsia="Times New Roman" w:hAnsiTheme="minorHAnsi" w:cstheme="minorHAnsi"/>
                <w:sz w:val="18"/>
                <w:szCs w:val="18"/>
              </w:rPr>
            </w:pPr>
            <w:r w:rsidRPr="00DE5296">
              <w:rPr>
                <w:rFonts w:asciiTheme="minorHAnsi" w:eastAsia="Times New Roman" w:hAnsiTheme="minorHAnsi" w:cstheme="minorHAnsi"/>
                <w:color w:val="00B0F0"/>
                <w:sz w:val="18"/>
                <w:szCs w:val="18"/>
              </w:rPr>
              <w:t>Identifica información explíci</w:t>
            </w:r>
            <w:r>
              <w:rPr>
                <w:rFonts w:asciiTheme="minorHAnsi" w:eastAsia="Times New Roman" w:hAnsiTheme="minorHAnsi" w:cstheme="minorHAnsi"/>
                <w:color w:val="00B0F0"/>
                <w:sz w:val="18"/>
                <w:szCs w:val="18"/>
              </w:rPr>
              <w:t xml:space="preserve">ta, </w:t>
            </w:r>
            <w:r w:rsidRPr="00DE5296">
              <w:rPr>
                <w:rFonts w:asciiTheme="minorHAnsi" w:eastAsia="Times New Roman" w:hAnsiTheme="minorHAnsi" w:cstheme="minorHAnsi"/>
                <w:color w:val="00B0F0"/>
                <w:sz w:val="18"/>
                <w:szCs w:val="18"/>
              </w:rPr>
              <w:t xml:space="preserve">relevante y complementaria seleccionando datos específicos </w:t>
            </w:r>
            <w:r>
              <w:rPr>
                <w:rFonts w:asciiTheme="minorHAnsi" w:eastAsia="Times New Roman" w:hAnsiTheme="minorHAnsi" w:cstheme="minorHAnsi"/>
                <w:color w:val="00B0F0"/>
                <w:sz w:val="18"/>
                <w:szCs w:val="18"/>
              </w:rPr>
              <w:t xml:space="preserve">en diversos </w:t>
            </w:r>
            <w:r w:rsidRPr="00DE5296">
              <w:rPr>
                <w:rFonts w:asciiTheme="minorHAnsi" w:eastAsia="Times New Roman" w:hAnsiTheme="minorHAnsi" w:cstheme="minorHAnsi"/>
                <w:color w:val="00B0F0"/>
                <w:sz w:val="18"/>
                <w:szCs w:val="18"/>
              </w:rPr>
              <w:t xml:space="preserve">textos </w:t>
            </w:r>
            <w:r>
              <w:rPr>
                <w:rFonts w:asciiTheme="minorHAnsi" w:eastAsia="Times New Roman" w:hAnsiTheme="minorHAnsi" w:cstheme="minorHAnsi"/>
                <w:color w:val="00B0F0"/>
                <w:sz w:val="18"/>
                <w:szCs w:val="18"/>
              </w:rPr>
              <w:t>expositivos</w:t>
            </w:r>
            <w:r w:rsidRPr="00DE5296">
              <w:rPr>
                <w:rFonts w:asciiTheme="minorHAnsi" w:eastAsia="Times New Roman" w:hAnsiTheme="minorHAnsi" w:cstheme="minorHAnsi"/>
                <w:color w:val="00B0F0"/>
                <w:sz w:val="18"/>
                <w:szCs w:val="18"/>
              </w:rPr>
              <w:t xml:space="preserve"> integrando la información explícita cuando se encuentra en distintas partes del texto.</w:t>
            </w:r>
          </w:p>
          <w:p w14:paraId="0C75A099" w14:textId="1B9F3B65" w:rsidR="00E04C4F" w:rsidRPr="00DE5296" w:rsidRDefault="00E04C4F" w:rsidP="00E04C4F">
            <w:pPr>
              <w:pStyle w:val="Prrafodelista"/>
              <w:numPr>
                <w:ilvl w:val="0"/>
                <w:numId w:val="10"/>
              </w:numPr>
              <w:spacing w:after="0" w:line="240" w:lineRule="auto"/>
              <w:ind w:left="170" w:hanging="170"/>
              <w:jc w:val="both"/>
              <w:rPr>
                <w:rFonts w:asciiTheme="minorHAnsi" w:eastAsia="Times New Roman" w:hAnsiTheme="minorHAnsi" w:cstheme="minorHAnsi"/>
                <w:sz w:val="18"/>
                <w:szCs w:val="18"/>
              </w:rPr>
            </w:pPr>
            <w:r w:rsidRPr="00DE5296">
              <w:rPr>
                <w:rFonts w:asciiTheme="minorHAnsi" w:eastAsia="Times New Roman" w:hAnsiTheme="minorHAnsi" w:cstheme="minorHAnsi"/>
                <w:sz w:val="18"/>
                <w:szCs w:val="18"/>
              </w:rPr>
              <w:t xml:space="preserve">Deduce diversas relaciones lógicas de semejanza y diferencia entre textos </w:t>
            </w:r>
            <w:r>
              <w:rPr>
                <w:rFonts w:asciiTheme="minorHAnsi" w:eastAsia="Times New Roman" w:hAnsiTheme="minorHAnsi" w:cstheme="minorHAnsi"/>
                <w:sz w:val="18"/>
                <w:szCs w:val="18"/>
              </w:rPr>
              <w:t>expositivos continuos y discontinuos</w:t>
            </w:r>
            <w:r w:rsidRPr="00DE5296">
              <w:rPr>
                <w:rFonts w:asciiTheme="minorHAnsi" w:eastAsia="Times New Roman" w:hAnsiTheme="minorHAnsi" w:cstheme="minorHAnsi"/>
                <w:sz w:val="18"/>
                <w:szCs w:val="18"/>
              </w:rPr>
              <w:t xml:space="preserve">, así como el </w:t>
            </w:r>
            <w:r>
              <w:rPr>
                <w:rFonts w:asciiTheme="minorHAnsi" w:eastAsia="Times New Roman" w:hAnsiTheme="minorHAnsi" w:cstheme="minorHAnsi"/>
                <w:sz w:val="18"/>
                <w:szCs w:val="18"/>
              </w:rPr>
              <w:t xml:space="preserve">la inferencia y sentido contextual de las palabras </w:t>
            </w:r>
          </w:p>
          <w:p w14:paraId="179EB393" w14:textId="77777777" w:rsidR="00E04C4F" w:rsidRPr="00DE5296" w:rsidRDefault="00E04C4F" w:rsidP="00E04C4F">
            <w:pPr>
              <w:pStyle w:val="Prrafodelista"/>
              <w:numPr>
                <w:ilvl w:val="0"/>
                <w:numId w:val="10"/>
              </w:numPr>
              <w:spacing w:after="0" w:line="240" w:lineRule="auto"/>
              <w:ind w:left="170" w:hanging="170"/>
              <w:jc w:val="both"/>
              <w:rPr>
                <w:rFonts w:asciiTheme="minorHAnsi" w:eastAsia="Times New Roman" w:hAnsiTheme="minorHAnsi" w:cstheme="minorHAnsi"/>
                <w:sz w:val="18"/>
                <w:szCs w:val="18"/>
              </w:rPr>
            </w:pPr>
            <w:r w:rsidRPr="00DE5296">
              <w:rPr>
                <w:rFonts w:asciiTheme="minorHAnsi" w:eastAsia="Times New Roman" w:hAnsiTheme="minorHAnsi" w:cstheme="minorHAnsi"/>
                <w:color w:val="C45911" w:themeColor="accent2" w:themeShade="BF"/>
                <w:sz w:val="18"/>
                <w:szCs w:val="18"/>
              </w:rPr>
              <w:t>Emite un juicio crítico sobre el contenido, la organización textual, el sentido de diversos recursos textuales y la intención del autor.</w:t>
            </w:r>
          </w:p>
          <w:p w14:paraId="3E5BC566" w14:textId="77777777" w:rsidR="00E04C4F" w:rsidRDefault="00E04C4F" w:rsidP="00E04C4F">
            <w:pPr>
              <w:pStyle w:val="Prrafodelista"/>
              <w:spacing w:after="0"/>
              <w:ind w:left="0"/>
              <w:rPr>
                <w:rFonts w:asciiTheme="minorHAnsi" w:eastAsia="Times New Roman" w:hAnsiTheme="minorHAnsi" w:cstheme="minorHAnsi"/>
                <w:color w:val="DE2A95"/>
                <w:sz w:val="18"/>
                <w:szCs w:val="18"/>
              </w:rPr>
            </w:pPr>
          </w:p>
          <w:p w14:paraId="3F5368F7" w14:textId="5E14CA29" w:rsidR="00363909" w:rsidRPr="00B74695" w:rsidRDefault="00E04C4F" w:rsidP="00E04C4F">
            <w:pPr>
              <w:pStyle w:val="Prrafodelista"/>
              <w:spacing w:after="0"/>
              <w:ind w:left="0"/>
              <w:rPr>
                <w:sz w:val="20"/>
                <w:szCs w:val="20"/>
              </w:rPr>
            </w:pPr>
            <w:r w:rsidRPr="0022660D">
              <w:rPr>
                <w:rFonts w:cstheme="minorHAnsi"/>
                <w:b/>
                <w:sz w:val="20"/>
                <w:szCs w:val="20"/>
              </w:rPr>
              <w:t xml:space="preserve">Campo temático: </w:t>
            </w:r>
            <w:r w:rsidRPr="004024F7">
              <w:rPr>
                <w:rFonts w:cstheme="minorHAnsi"/>
                <w:bCs/>
                <w:sz w:val="20"/>
                <w:szCs w:val="20"/>
              </w:rPr>
              <w:t>Comprensión lectora.</w:t>
            </w:r>
          </w:p>
        </w:tc>
      </w:tr>
      <w:bookmarkEnd w:id="4"/>
    </w:tbl>
    <w:p w14:paraId="1D6D9278" w14:textId="12902D95" w:rsidR="00425E78" w:rsidRDefault="00425E78" w:rsidP="001921AF">
      <w:pPr>
        <w:spacing w:after="0"/>
        <w:rPr>
          <w:rFonts w:cstheme="minorHAnsi"/>
          <w:b/>
          <w:sz w:val="20"/>
          <w:szCs w:val="20"/>
        </w:rPr>
      </w:pPr>
    </w:p>
    <w:p w14:paraId="40317489" w14:textId="7BA98C8F" w:rsidR="007149DA" w:rsidRDefault="007149DA" w:rsidP="001921AF">
      <w:pPr>
        <w:spacing w:after="0"/>
        <w:rPr>
          <w:rFonts w:cstheme="minorHAnsi"/>
          <w:b/>
          <w:sz w:val="20"/>
          <w:szCs w:val="20"/>
        </w:rPr>
      </w:pPr>
    </w:p>
    <w:p w14:paraId="32825265" w14:textId="4C9FBDB0" w:rsidR="007149DA" w:rsidRDefault="007149DA" w:rsidP="001921AF">
      <w:pPr>
        <w:spacing w:after="0"/>
        <w:rPr>
          <w:rFonts w:cstheme="minorHAnsi"/>
          <w:b/>
          <w:sz w:val="20"/>
          <w:szCs w:val="20"/>
        </w:rPr>
      </w:pPr>
    </w:p>
    <w:p w14:paraId="273CF057" w14:textId="77777777" w:rsidR="007149DA" w:rsidRPr="001921AF" w:rsidRDefault="007149DA" w:rsidP="001921AF">
      <w:pPr>
        <w:spacing w:after="0"/>
        <w:rPr>
          <w:rFonts w:cstheme="minorHAnsi"/>
          <w:b/>
          <w:sz w:val="20"/>
          <w:szCs w:val="20"/>
        </w:rPr>
      </w:pPr>
    </w:p>
    <w:p w14:paraId="049D3076" w14:textId="7A82E206" w:rsidR="0027016D" w:rsidRPr="001961C6" w:rsidRDefault="00861E9C" w:rsidP="00CA19BC">
      <w:pPr>
        <w:pStyle w:val="Prrafodelista"/>
        <w:numPr>
          <w:ilvl w:val="0"/>
          <w:numId w:val="1"/>
        </w:numPr>
        <w:spacing w:after="0"/>
        <w:ind w:left="426" w:hanging="426"/>
        <w:rPr>
          <w:rFonts w:cstheme="minorHAnsi"/>
          <w:b/>
          <w:sz w:val="20"/>
          <w:szCs w:val="20"/>
        </w:rPr>
      </w:pPr>
      <w:r w:rsidRPr="001961C6">
        <w:rPr>
          <w:rFonts w:cstheme="minorHAnsi"/>
          <w:b/>
          <w:sz w:val="20"/>
          <w:szCs w:val="20"/>
        </w:rPr>
        <w:lastRenderedPageBreak/>
        <w:t>LISTA DE REFERENCIAS:</w:t>
      </w:r>
    </w:p>
    <w:p w14:paraId="159E4877" w14:textId="2398AD51" w:rsidR="00A413FA" w:rsidRDefault="00A413FA" w:rsidP="00A413FA">
      <w:pPr>
        <w:spacing w:after="0" w:line="276" w:lineRule="auto"/>
        <w:ind w:firstLine="426"/>
        <w:jc w:val="both"/>
        <w:rPr>
          <w:rStyle w:val="Hipervnculo"/>
          <w:rFonts w:cs="Times New Roman"/>
          <w:color w:val="auto"/>
          <w:sz w:val="20"/>
          <w:szCs w:val="20"/>
          <w:u w:val="none"/>
        </w:rPr>
      </w:pPr>
      <w:r w:rsidRPr="002B1664">
        <w:rPr>
          <w:rStyle w:val="Hipervnculo"/>
          <w:rFonts w:cs="Times New Roman"/>
          <w:color w:val="auto"/>
          <w:sz w:val="20"/>
          <w:szCs w:val="20"/>
          <w:u w:val="none"/>
        </w:rPr>
        <w:t>MINEDU (202</w:t>
      </w:r>
      <w:r w:rsidR="000F3D56">
        <w:rPr>
          <w:rStyle w:val="Hipervnculo"/>
          <w:rFonts w:cs="Times New Roman"/>
          <w:color w:val="auto"/>
          <w:sz w:val="20"/>
          <w:szCs w:val="20"/>
          <w:u w:val="none"/>
        </w:rPr>
        <w:t>5</w:t>
      </w:r>
      <w:r w:rsidRPr="002B1664">
        <w:rPr>
          <w:rStyle w:val="Hipervnculo"/>
          <w:rFonts w:cs="Times New Roman"/>
          <w:color w:val="auto"/>
          <w:sz w:val="20"/>
          <w:szCs w:val="20"/>
          <w:u w:val="none"/>
        </w:rPr>
        <w:t xml:space="preserve">). </w:t>
      </w:r>
      <w:r w:rsidR="000F3D56">
        <w:rPr>
          <w:rStyle w:val="Hipervnculo"/>
          <w:rFonts w:cs="Times New Roman"/>
          <w:i/>
          <w:iCs/>
          <w:color w:val="auto"/>
          <w:sz w:val="20"/>
          <w:szCs w:val="20"/>
          <w:u w:val="none"/>
        </w:rPr>
        <w:t>Texto</w:t>
      </w:r>
      <w:r w:rsidRPr="002B1664">
        <w:rPr>
          <w:rStyle w:val="Hipervnculo"/>
          <w:rFonts w:cs="Times New Roman"/>
          <w:i/>
          <w:iCs/>
          <w:color w:val="auto"/>
          <w:sz w:val="20"/>
          <w:szCs w:val="20"/>
          <w:u w:val="none"/>
        </w:rPr>
        <w:t xml:space="preserve"> de </w:t>
      </w:r>
      <w:r w:rsidR="00031511">
        <w:rPr>
          <w:rStyle w:val="Hipervnculo"/>
          <w:rFonts w:cs="Times New Roman"/>
          <w:i/>
          <w:iCs/>
          <w:color w:val="auto"/>
          <w:sz w:val="20"/>
          <w:szCs w:val="20"/>
          <w:u w:val="none"/>
        </w:rPr>
        <w:t>Comunicación</w:t>
      </w:r>
      <w:r w:rsidRPr="002B1664">
        <w:rPr>
          <w:rStyle w:val="Hipervnculo"/>
          <w:rFonts w:cs="Times New Roman"/>
          <w:i/>
          <w:iCs/>
          <w:color w:val="auto"/>
          <w:sz w:val="20"/>
          <w:szCs w:val="20"/>
          <w:u w:val="none"/>
        </w:rPr>
        <w:t xml:space="preserve"> 4</w:t>
      </w:r>
      <w:r w:rsidRPr="002B1664">
        <w:rPr>
          <w:rStyle w:val="Hipervnculo"/>
          <w:rFonts w:cs="Times New Roman"/>
          <w:color w:val="auto"/>
          <w:sz w:val="20"/>
          <w:szCs w:val="20"/>
          <w:u w:val="none"/>
        </w:rPr>
        <w:t>. Impreso en el Perú.</w:t>
      </w:r>
    </w:p>
    <w:p w14:paraId="15FB08D5" w14:textId="77BD1E42" w:rsidR="000F3D56" w:rsidRPr="002B1664" w:rsidRDefault="000F3D56" w:rsidP="000F3D56">
      <w:pPr>
        <w:spacing w:after="0" w:line="276" w:lineRule="auto"/>
        <w:ind w:firstLine="426"/>
        <w:jc w:val="both"/>
        <w:rPr>
          <w:rStyle w:val="Hipervnculo"/>
          <w:rFonts w:cs="Times New Roman"/>
          <w:color w:val="auto"/>
          <w:sz w:val="20"/>
          <w:szCs w:val="20"/>
          <w:u w:val="none"/>
        </w:rPr>
      </w:pPr>
      <w:r w:rsidRPr="002B1664">
        <w:rPr>
          <w:rStyle w:val="Hipervnculo"/>
          <w:rFonts w:cs="Times New Roman"/>
          <w:color w:val="auto"/>
          <w:sz w:val="20"/>
          <w:szCs w:val="20"/>
          <w:u w:val="none"/>
        </w:rPr>
        <w:t>MINEDU (202</w:t>
      </w:r>
      <w:r>
        <w:rPr>
          <w:rStyle w:val="Hipervnculo"/>
          <w:rFonts w:cs="Times New Roman"/>
          <w:color w:val="auto"/>
          <w:sz w:val="20"/>
          <w:szCs w:val="20"/>
          <w:u w:val="none"/>
        </w:rPr>
        <w:t>5</w:t>
      </w:r>
      <w:r w:rsidRPr="002B1664">
        <w:rPr>
          <w:rStyle w:val="Hipervnculo"/>
          <w:rFonts w:cs="Times New Roman"/>
          <w:color w:val="auto"/>
          <w:sz w:val="20"/>
          <w:szCs w:val="20"/>
          <w:u w:val="none"/>
        </w:rPr>
        <w:t xml:space="preserve">). </w:t>
      </w:r>
      <w:r w:rsidRPr="002B1664">
        <w:rPr>
          <w:rStyle w:val="Hipervnculo"/>
          <w:rFonts w:cs="Times New Roman"/>
          <w:i/>
          <w:iCs/>
          <w:color w:val="auto"/>
          <w:sz w:val="20"/>
          <w:szCs w:val="20"/>
          <w:u w:val="none"/>
        </w:rPr>
        <w:t xml:space="preserve">Fichas de </w:t>
      </w:r>
      <w:r>
        <w:rPr>
          <w:rStyle w:val="Hipervnculo"/>
          <w:rFonts w:cs="Times New Roman"/>
          <w:i/>
          <w:iCs/>
          <w:color w:val="auto"/>
          <w:sz w:val="20"/>
          <w:szCs w:val="20"/>
          <w:u w:val="none"/>
        </w:rPr>
        <w:t>Comunicación</w:t>
      </w:r>
      <w:r w:rsidRPr="002B1664">
        <w:rPr>
          <w:rStyle w:val="Hipervnculo"/>
          <w:rFonts w:cs="Times New Roman"/>
          <w:i/>
          <w:iCs/>
          <w:color w:val="auto"/>
          <w:sz w:val="20"/>
          <w:szCs w:val="20"/>
          <w:u w:val="none"/>
        </w:rPr>
        <w:t xml:space="preserve"> 4</w:t>
      </w:r>
      <w:r w:rsidRPr="002B1664">
        <w:rPr>
          <w:rStyle w:val="Hipervnculo"/>
          <w:rFonts w:cs="Times New Roman"/>
          <w:color w:val="auto"/>
          <w:sz w:val="20"/>
          <w:szCs w:val="20"/>
          <w:u w:val="none"/>
        </w:rPr>
        <w:t>. Impreso en el Perú.</w:t>
      </w:r>
    </w:p>
    <w:p w14:paraId="0D813787" w14:textId="77777777" w:rsidR="00A413FA" w:rsidRPr="002B1664" w:rsidRDefault="00A413FA" w:rsidP="00A413FA">
      <w:pPr>
        <w:pStyle w:val="Prrafodelista"/>
        <w:spacing w:after="0"/>
        <w:ind w:left="426"/>
        <w:rPr>
          <w:rStyle w:val="Hipervnculo"/>
          <w:rFonts w:cs="Times New Roman"/>
          <w:color w:val="auto"/>
          <w:sz w:val="20"/>
          <w:szCs w:val="20"/>
          <w:u w:val="none"/>
        </w:rPr>
      </w:pPr>
      <w:r w:rsidRPr="002B1664">
        <w:rPr>
          <w:rStyle w:val="Hipervnculo"/>
          <w:rFonts w:cs="Times New Roman"/>
          <w:color w:val="auto"/>
          <w:sz w:val="20"/>
          <w:szCs w:val="20"/>
          <w:u w:val="none"/>
        </w:rPr>
        <w:t xml:space="preserve">MINEDU (2016). </w:t>
      </w:r>
      <w:r w:rsidRPr="002B1664">
        <w:rPr>
          <w:rStyle w:val="Hipervnculo"/>
          <w:rFonts w:cs="Times New Roman"/>
          <w:i/>
          <w:iCs/>
          <w:color w:val="auto"/>
          <w:sz w:val="20"/>
          <w:szCs w:val="20"/>
          <w:u w:val="none"/>
        </w:rPr>
        <w:t>Currículo Nacional de la Educación Básica.</w:t>
      </w:r>
      <w:r w:rsidRPr="002B1664">
        <w:rPr>
          <w:rStyle w:val="Hipervnculo"/>
          <w:rFonts w:cs="Times New Roman"/>
          <w:color w:val="auto"/>
          <w:sz w:val="20"/>
          <w:szCs w:val="20"/>
          <w:u w:val="none"/>
        </w:rPr>
        <w:t xml:space="preserve"> Impreso en el Perú.</w:t>
      </w:r>
    </w:p>
    <w:p w14:paraId="313BF0B7" w14:textId="77777777" w:rsidR="00A413FA" w:rsidRPr="002B1664" w:rsidRDefault="00A413FA" w:rsidP="00A413FA">
      <w:pPr>
        <w:pStyle w:val="Prrafodelista"/>
        <w:spacing w:after="0"/>
        <w:ind w:left="426"/>
        <w:rPr>
          <w:rStyle w:val="Hipervnculo"/>
          <w:rFonts w:cs="Times New Roman"/>
          <w:color w:val="auto"/>
          <w:sz w:val="20"/>
          <w:szCs w:val="20"/>
          <w:u w:val="none"/>
        </w:rPr>
      </w:pPr>
      <w:r w:rsidRPr="002B1664">
        <w:rPr>
          <w:rStyle w:val="Hipervnculo"/>
          <w:rFonts w:cs="Times New Roman"/>
          <w:color w:val="auto"/>
          <w:sz w:val="20"/>
          <w:szCs w:val="20"/>
          <w:u w:val="none"/>
        </w:rPr>
        <w:t xml:space="preserve">MINEDU (2016). </w:t>
      </w:r>
      <w:r w:rsidRPr="002B1664">
        <w:rPr>
          <w:rStyle w:val="Hipervnculo"/>
          <w:rFonts w:cs="Times New Roman"/>
          <w:i/>
          <w:iCs/>
          <w:color w:val="auto"/>
          <w:sz w:val="20"/>
          <w:szCs w:val="20"/>
          <w:u w:val="none"/>
        </w:rPr>
        <w:t>Programa Curricular de Educación Secundaria</w:t>
      </w:r>
      <w:r w:rsidRPr="002B1664">
        <w:rPr>
          <w:rStyle w:val="Hipervnculo"/>
          <w:rFonts w:cs="Times New Roman"/>
          <w:color w:val="auto"/>
          <w:sz w:val="20"/>
          <w:szCs w:val="20"/>
          <w:u w:val="none"/>
        </w:rPr>
        <w:t>. Impreso en el Perú.</w:t>
      </w:r>
    </w:p>
    <w:p w14:paraId="638E5892" w14:textId="77777777" w:rsidR="00A413FA" w:rsidRPr="002B1664" w:rsidRDefault="00A413FA" w:rsidP="00A413FA">
      <w:pPr>
        <w:pStyle w:val="Prrafodelista"/>
        <w:spacing w:after="0"/>
        <w:ind w:left="426"/>
        <w:rPr>
          <w:rStyle w:val="Hipervnculo"/>
          <w:rFonts w:cs="Times New Roman"/>
          <w:color w:val="auto"/>
          <w:sz w:val="20"/>
          <w:szCs w:val="20"/>
          <w:u w:val="none"/>
        </w:rPr>
      </w:pPr>
      <w:r w:rsidRPr="002B1664">
        <w:rPr>
          <w:rStyle w:val="Hipervnculo"/>
          <w:rFonts w:cs="Times New Roman"/>
          <w:color w:val="auto"/>
          <w:sz w:val="20"/>
          <w:szCs w:val="20"/>
          <w:u w:val="none"/>
        </w:rPr>
        <w:t xml:space="preserve">MINEDU (2015). </w:t>
      </w:r>
      <w:r w:rsidRPr="002B1664">
        <w:rPr>
          <w:rStyle w:val="Hipervnculo"/>
          <w:rFonts w:cs="Times New Roman"/>
          <w:i/>
          <w:iCs/>
          <w:color w:val="auto"/>
          <w:sz w:val="20"/>
          <w:szCs w:val="20"/>
          <w:u w:val="none"/>
        </w:rPr>
        <w:t>Rutas del Aprendizaje de Matemática.</w:t>
      </w:r>
      <w:r w:rsidRPr="002B1664">
        <w:rPr>
          <w:rStyle w:val="Hipervnculo"/>
          <w:rFonts w:cs="Times New Roman"/>
          <w:color w:val="auto"/>
          <w:sz w:val="20"/>
          <w:szCs w:val="20"/>
          <w:u w:val="none"/>
        </w:rPr>
        <w:t xml:space="preserve"> </w:t>
      </w:r>
      <w:proofErr w:type="spellStart"/>
      <w:r w:rsidRPr="002B1664">
        <w:rPr>
          <w:rStyle w:val="Hipervnculo"/>
          <w:rFonts w:cs="Times New Roman"/>
          <w:color w:val="auto"/>
          <w:sz w:val="20"/>
          <w:szCs w:val="20"/>
          <w:u w:val="none"/>
        </w:rPr>
        <w:t>Graphics</w:t>
      </w:r>
      <w:proofErr w:type="spellEnd"/>
      <w:r w:rsidRPr="002B1664">
        <w:rPr>
          <w:rStyle w:val="Hipervnculo"/>
          <w:rFonts w:cs="Times New Roman"/>
          <w:color w:val="auto"/>
          <w:sz w:val="20"/>
          <w:szCs w:val="20"/>
          <w:u w:val="none"/>
        </w:rPr>
        <w:t xml:space="preserve"> Perú S.A.</w:t>
      </w:r>
    </w:p>
    <w:p w14:paraId="3D79570B" w14:textId="77777777" w:rsidR="00031511" w:rsidRDefault="00A413FA" w:rsidP="00031511">
      <w:pPr>
        <w:pStyle w:val="Prrafodelista"/>
        <w:spacing w:after="0"/>
        <w:ind w:left="426"/>
        <w:rPr>
          <w:rStyle w:val="Hipervnculo"/>
          <w:rFonts w:cs="Times New Roman"/>
          <w:color w:val="auto"/>
          <w:sz w:val="20"/>
          <w:szCs w:val="20"/>
          <w:u w:val="none"/>
        </w:rPr>
      </w:pPr>
      <w:r w:rsidRPr="002B1664">
        <w:rPr>
          <w:rStyle w:val="Hipervnculo"/>
          <w:rFonts w:cs="Times New Roman"/>
          <w:color w:val="auto"/>
          <w:sz w:val="20"/>
          <w:szCs w:val="20"/>
          <w:u w:val="none"/>
        </w:rPr>
        <w:t xml:space="preserve">MINEDU (2012). </w:t>
      </w:r>
      <w:r w:rsidRPr="002B1664">
        <w:rPr>
          <w:rStyle w:val="Hipervnculo"/>
          <w:rFonts w:cs="Times New Roman"/>
          <w:i/>
          <w:iCs/>
          <w:color w:val="auto"/>
          <w:sz w:val="20"/>
          <w:szCs w:val="20"/>
          <w:u w:val="none"/>
        </w:rPr>
        <w:t>Marco del Buen Desempeño Docente.</w:t>
      </w:r>
      <w:r w:rsidRPr="002B1664">
        <w:rPr>
          <w:rStyle w:val="Hipervnculo"/>
          <w:rFonts w:cs="Times New Roman"/>
          <w:color w:val="auto"/>
          <w:sz w:val="20"/>
          <w:szCs w:val="20"/>
          <w:u w:val="none"/>
        </w:rPr>
        <w:t xml:space="preserve"> Navarrete</w:t>
      </w:r>
      <w:r w:rsidRPr="00031511">
        <w:rPr>
          <w:rStyle w:val="Hipervnculo"/>
          <w:rFonts w:cs="Times New Roman"/>
          <w:color w:val="auto"/>
          <w:sz w:val="20"/>
          <w:szCs w:val="20"/>
          <w:u w:val="none"/>
        </w:rPr>
        <w:t>.</w:t>
      </w:r>
    </w:p>
    <w:p w14:paraId="4A66F0CD" w14:textId="626C0F3B" w:rsidR="00031511" w:rsidRPr="00031511" w:rsidRDefault="004A401F" w:rsidP="00031511">
      <w:pPr>
        <w:pStyle w:val="Prrafodelista"/>
        <w:spacing w:after="0"/>
        <w:ind w:left="426"/>
        <w:rPr>
          <w:rFonts w:cs="Times New Roman"/>
          <w:i/>
          <w:iCs/>
          <w:sz w:val="20"/>
          <w:szCs w:val="20"/>
          <w:lang w:val="es-ES"/>
        </w:rPr>
      </w:pPr>
      <w:r w:rsidRPr="00031511">
        <w:rPr>
          <w:rFonts w:cs="Times New Roman"/>
          <w:i/>
          <w:iCs/>
          <w:sz w:val="20"/>
          <w:szCs w:val="20"/>
          <w:lang w:val="es-ES"/>
        </w:rPr>
        <w:t>Cáceres</w:t>
      </w:r>
      <w:r w:rsidR="00031511" w:rsidRPr="00031511">
        <w:rPr>
          <w:rFonts w:cs="Times New Roman"/>
          <w:i/>
          <w:iCs/>
          <w:sz w:val="20"/>
          <w:szCs w:val="20"/>
          <w:lang w:val="es-ES"/>
        </w:rPr>
        <w:t>, J. (2000).  Gramática descriptiva y funcional de la lengua española. GREDOS. Lima.</w:t>
      </w:r>
    </w:p>
    <w:p w14:paraId="00B83DF1" w14:textId="77777777" w:rsidR="00031511" w:rsidRPr="00031511" w:rsidRDefault="00031511" w:rsidP="00031511">
      <w:pPr>
        <w:pStyle w:val="Prrafodelista"/>
        <w:spacing w:after="0"/>
        <w:ind w:left="426"/>
        <w:rPr>
          <w:rFonts w:cs="Times New Roman"/>
          <w:i/>
          <w:iCs/>
          <w:sz w:val="20"/>
          <w:szCs w:val="20"/>
          <w:lang w:val="es-ES"/>
        </w:rPr>
      </w:pPr>
      <w:r w:rsidRPr="00031511">
        <w:rPr>
          <w:rFonts w:cs="Times New Roman"/>
          <w:i/>
          <w:iCs/>
          <w:sz w:val="20"/>
          <w:szCs w:val="20"/>
          <w:lang w:val="es-ES"/>
        </w:rPr>
        <w:t>GRUPO OCÉANO (2003). Biblioteca Práctica de Comunicación: Expresión oral.  OCÉANO. Barcelona – España.</w:t>
      </w:r>
    </w:p>
    <w:p w14:paraId="5A0A8A1F" w14:textId="6B9EE6C7" w:rsidR="00031511" w:rsidRPr="00031511" w:rsidRDefault="004A401F" w:rsidP="00031511">
      <w:pPr>
        <w:pStyle w:val="Prrafodelista"/>
        <w:spacing w:after="0"/>
        <w:ind w:left="426"/>
        <w:rPr>
          <w:rFonts w:cs="Times New Roman"/>
          <w:i/>
          <w:iCs/>
          <w:sz w:val="20"/>
          <w:szCs w:val="20"/>
        </w:rPr>
      </w:pPr>
      <w:proofErr w:type="spellStart"/>
      <w:r w:rsidRPr="00031511">
        <w:rPr>
          <w:rFonts w:cs="Times New Roman"/>
          <w:i/>
          <w:iCs/>
          <w:sz w:val="20"/>
          <w:szCs w:val="20"/>
        </w:rPr>
        <w:t>Badura</w:t>
      </w:r>
      <w:proofErr w:type="spellEnd"/>
      <w:r w:rsidR="00031511" w:rsidRPr="00031511">
        <w:rPr>
          <w:rFonts w:cs="Times New Roman"/>
          <w:i/>
          <w:iCs/>
          <w:sz w:val="20"/>
          <w:szCs w:val="20"/>
        </w:rPr>
        <w:t>, B. (2012). Sociología de la Comunicación. ARIEL. Barcelona.</w:t>
      </w:r>
    </w:p>
    <w:p w14:paraId="5664050B" w14:textId="3B543D60" w:rsidR="00031511" w:rsidRPr="00031511" w:rsidRDefault="004A401F" w:rsidP="00031511">
      <w:pPr>
        <w:pStyle w:val="Prrafodelista"/>
        <w:spacing w:after="0"/>
        <w:ind w:left="426"/>
        <w:rPr>
          <w:rFonts w:cs="Times New Roman"/>
          <w:i/>
          <w:iCs/>
          <w:color w:val="auto"/>
          <w:sz w:val="20"/>
          <w:szCs w:val="20"/>
        </w:rPr>
      </w:pPr>
      <w:r w:rsidRPr="00031511">
        <w:rPr>
          <w:rFonts w:cs="Arial"/>
          <w:i/>
          <w:iCs/>
          <w:sz w:val="20"/>
          <w:szCs w:val="20"/>
        </w:rPr>
        <w:t>Cassany</w:t>
      </w:r>
      <w:r w:rsidR="00031511" w:rsidRPr="00031511">
        <w:rPr>
          <w:rFonts w:cs="Arial"/>
          <w:i/>
          <w:iCs/>
          <w:sz w:val="20"/>
          <w:szCs w:val="20"/>
        </w:rPr>
        <w:t xml:space="preserve">, D. (2006).  Taller de textos: Leer, escribir y comentar en el aula. Paidós. Barcelona.   </w:t>
      </w:r>
    </w:p>
    <w:p w14:paraId="519CD101" w14:textId="080AF6CC" w:rsidR="008D023A" w:rsidRDefault="008D023A" w:rsidP="00A413FA">
      <w:pPr>
        <w:pStyle w:val="Prrafodelista"/>
        <w:spacing w:after="0"/>
        <w:ind w:left="426"/>
        <w:rPr>
          <w:rStyle w:val="Hipervnculo"/>
          <w:rFonts w:cs="Times New Roman"/>
          <w:color w:val="auto"/>
          <w:sz w:val="20"/>
          <w:szCs w:val="20"/>
          <w:u w:val="none"/>
        </w:rPr>
      </w:pPr>
    </w:p>
    <w:p w14:paraId="7972950E" w14:textId="0BB1FA1C" w:rsidR="008D023A" w:rsidRDefault="008D023A" w:rsidP="00CA19BC">
      <w:pPr>
        <w:pStyle w:val="Prrafodelista"/>
        <w:numPr>
          <w:ilvl w:val="0"/>
          <w:numId w:val="1"/>
        </w:numPr>
        <w:spacing w:after="0"/>
        <w:ind w:left="426" w:hanging="426"/>
        <w:rPr>
          <w:rFonts w:cstheme="minorHAnsi"/>
          <w:b/>
          <w:sz w:val="20"/>
          <w:szCs w:val="20"/>
        </w:rPr>
      </w:pPr>
      <w:r>
        <w:rPr>
          <w:rFonts w:cstheme="minorHAnsi"/>
          <w:b/>
          <w:sz w:val="20"/>
          <w:szCs w:val="20"/>
        </w:rPr>
        <w:t>INSTRUMENTOS DE EVALUACIÓN:</w:t>
      </w:r>
    </w:p>
    <w:p w14:paraId="0805220E" w14:textId="77777777" w:rsidR="001921AF" w:rsidRPr="001921AF" w:rsidRDefault="00FB2785" w:rsidP="00403670">
      <w:pPr>
        <w:pStyle w:val="Prrafodelista"/>
        <w:numPr>
          <w:ilvl w:val="0"/>
          <w:numId w:val="7"/>
        </w:numPr>
        <w:spacing w:after="0" w:line="240" w:lineRule="auto"/>
        <w:jc w:val="both"/>
        <w:rPr>
          <w:rFonts w:cs="Times New Roman"/>
          <w:color w:val="000000" w:themeColor="text1"/>
          <w:sz w:val="20"/>
          <w:szCs w:val="20"/>
        </w:rPr>
      </w:pPr>
      <w:r w:rsidRPr="00FB2785">
        <w:rPr>
          <w:rFonts w:cstheme="minorHAnsi"/>
          <w:color w:val="000000" w:themeColor="text1"/>
          <w:sz w:val="20"/>
          <w:szCs w:val="20"/>
        </w:rPr>
        <w:t>Lista de cotejo</w:t>
      </w:r>
      <w:r w:rsidR="00403670">
        <w:rPr>
          <w:rFonts w:cstheme="minorHAnsi"/>
          <w:color w:val="000000" w:themeColor="text1"/>
          <w:sz w:val="20"/>
          <w:szCs w:val="20"/>
        </w:rPr>
        <w:t xml:space="preserve">. </w:t>
      </w:r>
      <w:r w:rsidR="00403670">
        <w:rPr>
          <w:rFonts w:cstheme="minorHAnsi"/>
          <w:color w:val="000000" w:themeColor="text1"/>
          <w:sz w:val="20"/>
          <w:szCs w:val="20"/>
        </w:rPr>
        <w:tab/>
      </w:r>
      <w:r w:rsidR="00403670">
        <w:rPr>
          <w:rFonts w:cstheme="minorHAnsi"/>
          <w:color w:val="000000" w:themeColor="text1"/>
          <w:sz w:val="20"/>
          <w:szCs w:val="20"/>
        </w:rPr>
        <w:tab/>
      </w:r>
      <w:r w:rsidR="00403670">
        <w:rPr>
          <w:rFonts w:cstheme="minorHAnsi"/>
          <w:color w:val="000000" w:themeColor="text1"/>
          <w:sz w:val="20"/>
          <w:szCs w:val="20"/>
        </w:rPr>
        <w:tab/>
      </w:r>
    </w:p>
    <w:p w14:paraId="58752475" w14:textId="35C90CAC" w:rsidR="00403670" w:rsidRDefault="00403670" w:rsidP="00403670">
      <w:pPr>
        <w:pStyle w:val="Prrafodelista"/>
        <w:numPr>
          <w:ilvl w:val="0"/>
          <w:numId w:val="7"/>
        </w:numPr>
        <w:spacing w:after="0" w:line="240" w:lineRule="auto"/>
        <w:jc w:val="both"/>
        <w:rPr>
          <w:rFonts w:cs="Times New Roman"/>
          <w:color w:val="000000" w:themeColor="text1"/>
          <w:sz w:val="20"/>
          <w:szCs w:val="20"/>
        </w:rPr>
      </w:pPr>
      <w:r w:rsidRPr="00FB2785">
        <w:rPr>
          <w:rFonts w:cs="Times New Roman"/>
          <w:color w:val="000000" w:themeColor="text1"/>
          <w:sz w:val="20"/>
          <w:szCs w:val="20"/>
        </w:rPr>
        <w:t>Rúbrica de evaluación.</w:t>
      </w:r>
    </w:p>
    <w:p w14:paraId="73403CC7" w14:textId="197A961D" w:rsidR="00403670" w:rsidRPr="00FB2785" w:rsidRDefault="00403670" w:rsidP="00403670">
      <w:pPr>
        <w:pStyle w:val="Prrafodelista"/>
        <w:numPr>
          <w:ilvl w:val="0"/>
          <w:numId w:val="7"/>
        </w:numPr>
        <w:spacing w:after="0" w:line="240" w:lineRule="auto"/>
        <w:jc w:val="both"/>
        <w:rPr>
          <w:rFonts w:cs="Times New Roman"/>
          <w:color w:val="000000" w:themeColor="text1"/>
          <w:sz w:val="20"/>
          <w:szCs w:val="20"/>
        </w:rPr>
      </w:pPr>
      <w:r>
        <w:rPr>
          <w:rFonts w:cs="Times New Roman"/>
          <w:color w:val="000000" w:themeColor="text1"/>
          <w:sz w:val="20"/>
          <w:szCs w:val="20"/>
        </w:rPr>
        <w:t>Guía de observación.</w:t>
      </w:r>
    </w:p>
    <w:p w14:paraId="38B7E32F" w14:textId="02689A9A" w:rsidR="00FB2785" w:rsidRPr="00403670" w:rsidRDefault="00FB2785" w:rsidP="00403670">
      <w:pPr>
        <w:pStyle w:val="Prrafodelista"/>
        <w:jc w:val="both"/>
        <w:rPr>
          <w:rFonts w:cstheme="minorHAnsi"/>
          <w:color w:val="000000" w:themeColor="text1"/>
          <w:sz w:val="20"/>
          <w:szCs w:val="20"/>
        </w:rPr>
      </w:pPr>
    </w:p>
    <w:p w14:paraId="487942D9" w14:textId="3ADBE21F" w:rsidR="001C2713" w:rsidRDefault="001C2713" w:rsidP="001C2713">
      <w:pPr>
        <w:pStyle w:val="Prrafodelista"/>
        <w:spacing w:after="0"/>
        <w:ind w:left="426"/>
        <w:jc w:val="right"/>
        <w:rPr>
          <w:rFonts w:cstheme="minorHAnsi"/>
          <w:bCs/>
          <w:sz w:val="20"/>
          <w:szCs w:val="20"/>
        </w:rPr>
      </w:pPr>
      <w:r w:rsidRPr="001961C6">
        <w:rPr>
          <w:rFonts w:cstheme="minorHAnsi"/>
          <w:bCs/>
          <w:sz w:val="20"/>
          <w:szCs w:val="20"/>
        </w:rPr>
        <w:t xml:space="preserve">Chancay, </w:t>
      </w:r>
      <w:r>
        <w:rPr>
          <w:rFonts w:cstheme="minorHAnsi"/>
          <w:bCs/>
          <w:sz w:val="20"/>
          <w:szCs w:val="20"/>
        </w:rPr>
        <w:t>ma</w:t>
      </w:r>
      <w:r w:rsidR="00B51E8A">
        <w:rPr>
          <w:rFonts w:cstheme="minorHAnsi"/>
          <w:bCs/>
          <w:sz w:val="20"/>
          <w:szCs w:val="20"/>
        </w:rPr>
        <w:t>y</w:t>
      </w:r>
      <w:r>
        <w:rPr>
          <w:rFonts w:cstheme="minorHAnsi"/>
          <w:bCs/>
          <w:sz w:val="20"/>
          <w:szCs w:val="20"/>
        </w:rPr>
        <w:t xml:space="preserve">o </w:t>
      </w:r>
      <w:r w:rsidRPr="001961C6">
        <w:rPr>
          <w:rFonts w:cstheme="minorHAnsi"/>
          <w:bCs/>
          <w:sz w:val="20"/>
          <w:szCs w:val="20"/>
        </w:rPr>
        <w:t>del 202</w:t>
      </w:r>
      <w:r>
        <w:rPr>
          <w:rFonts w:cstheme="minorHAnsi"/>
          <w:bCs/>
          <w:sz w:val="20"/>
          <w:szCs w:val="20"/>
        </w:rPr>
        <w:t>6</w:t>
      </w:r>
      <w:r w:rsidR="006F7F71">
        <w:rPr>
          <w:rFonts w:cstheme="minorHAnsi"/>
          <w:bCs/>
          <w:sz w:val="20"/>
          <w:szCs w:val="20"/>
        </w:rPr>
        <w:t>.</w:t>
      </w:r>
    </w:p>
    <w:p w14:paraId="59A9373A" w14:textId="4BB88443" w:rsidR="006F7F71" w:rsidRDefault="006F7F71" w:rsidP="001C2713">
      <w:pPr>
        <w:pStyle w:val="Prrafodelista"/>
        <w:spacing w:after="0"/>
        <w:ind w:left="426"/>
        <w:jc w:val="right"/>
        <w:rPr>
          <w:rFonts w:cstheme="minorHAnsi"/>
          <w:bCs/>
          <w:sz w:val="20"/>
          <w:szCs w:val="20"/>
        </w:rPr>
      </w:pPr>
    </w:p>
    <w:p w14:paraId="00B6D02A" w14:textId="77777777" w:rsidR="006F7F71" w:rsidRDefault="006F7F71" w:rsidP="001C2713">
      <w:pPr>
        <w:pStyle w:val="Prrafodelista"/>
        <w:spacing w:after="0"/>
        <w:ind w:left="426"/>
        <w:jc w:val="right"/>
        <w:rPr>
          <w:rFonts w:cstheme="minorHAnsi"/>
          <w:bCs/>
          <w:sz w:val="20"/>
          <w:szCs w:val="20"/>
        </w:rPr>
      </w:pPr>
    </w:p>
    <w:p w14:paraId="6F0657C5" w14:textId="77777777" w:rsidR="001C2713" w:rsidRDefault="001C2713" w:rsidP="001C2713">
      <w:pPr>
        <w:pStyle w:val="Prrafodelista"/>
        <w:spacing w:after="0"/>
        <w:ind w:left="426"/>
        <w:jc w:val="center"/>
        <w:rPr>
          <w:rFonts w:cstheme="minorHAnsi"/>
          <w:bCs/>
          <w:sz w:val="20"/>
          <w:szCs w:val="20"/>
        </w:rPr>
      </w:pPr>
    </w:p>
    <w:p w14:paraId="74C95444" w14:textId="77777777" w:rsidR="001C2713" w:rsidRPr="001961C6" w:rsidRDefault="001C2713" w:rsidP="001C2713">
      <w:pPr>
        <w:spacing w:after="0"/>
        <w:jc w:val="center"/>
        <w:rPr>
          <w:rFonts w:cstheme="minorHAnsi"/>
          <w:bCs/>
          <w:sz w:val="20"/>
          <w:szCs w:val="20"/>
        </w:rPr>
      </w:pPr>
      <w:r w:rsidRPr="001961C6">
        <w:rPr>
          <w:rFonts w:cstheme="minorHAnsi"/>
          <w:bCs/>
          <w:sz w:val="20"/>
          <w:szCs w:val="20"/>
        </w:rPr>
        <w:t>_______________________________</w:t>
      </w:r>
    </w:p>
    <w:p w14:paraId="6AB2A279" w14:textId="77777777" w:rsidR="001C2713" w:rsidRPr="001C2713" w:rsidRDefault="001C2713" w:rsidP="001C2713">
      <w:pPr>
        <w:spacing w:after="0"/>
        <w:jc w:val="center"/>
        <w:rPr>
          <w:rFonts w:ascii="Times New Roman" w:hAnsi="Times New Roman" w:cs="Times New Roman"/>
          <w:bCs/>
          <w:sz w:val="18"/>
          <w:szCs w:val="18"/>
        </w:rPr>
      </w:pPr>
      <w:r w:rsidRPr="001C2713">
        <w:rPr>
          <w:rFonts w:ascii="Times New Roman" w:hAnsi="Times New Roman" w:cs="Times New Roman"/>
          <w:bCs/>
          <w:sz w:val="18"/>
          <w:szCs w:val="18"/>
        </w:rPr>
        <w:t>MARLENI AGUILAR IDROGO</w:t>
      </w:r>
    </w:p>
    <w:p w14:paraId="620FD9D7" w14:textId="77777777" w:rsidR="001C2713" w:rsidRPr="001C2713" w:rsidRDefault="001C2713" w:rsidP="001C2713">
      <w:pPr>
        <w:spacing w:after="0"/>
        <w:jc w:val="center"/>
        <w:rPr>
          <w:rFonts w:ascii="Times New Roman" w:hAnsi="Times New Roman" w:cs="Times New Roman"/>
          <w:b/>
          <w:sz w:val="18"/>
          <w:szCs w:val="18"/>
        </w:rPr>
      </w:pPr>
      <w:r w:rsidRPr="001C2713">
        <w:rPr>
          <w:rFonts w:ascii="Times New Roman" w:hAnsi="Times New Roman" w:cs="Times New Roman"/>
          <w:bCs/>
          <w:sz w:val="18"/>
          <w:szCs w:val="18"/>
        </w:rPr>
        <w:t>Docente</w:t>
      </w:r>
    </w:p>
    <w:p w14:paraId="0D6A3A5E" w14:textId="3F4DE30B" w:rsidR="000D4EBA" w:rsidRDefault="000D4EBA" w:rsidP="001C2713">
      <w:pPr>
        <w:spacing w:after="0"/>
        <w:jc w:val="both"/>
        <w:rPr>
          <w:rFonts w:cstheme="minorHAnsi"/>
          <w:bCs/>
          <w:sz w:val="20"/>
          <w:szCs w:val="20"/>
        </w:rPr>
      </w:pPr>
    </w:p>
    <w:p w14:paraId="213387F3" w14:textId="74E5A6CD" w:rsidR="008D023A" w:rsidRDefault="008D023A" w:rsidP="008A2D79">
      <w:pPr>
        <w:spacing w:after="0"/>
        <w:jc w:val="center"/>
        <w:rPr>
          <w:rFonts w:cstheme="minorHAnsi"/>
          <w:bCs/>
          <w:sz w:val="20"/>
          <w:szCs w:val="20"/>
        </w:rPr>
        <w:sectPr w:rsidR="008D023A" w:rsidSect="009B4820">
          <w:headerReference w:type="default" r:id="rId8"/>
          <w:footerReference w:type="default" r:id="rId9"/>
          <w:pgSz w:w="16838" w:h="11906" w:orient="landscape" w:code="9"/>
          <w:pgMar w:top="1134" w:right="1134" w:bottom="851" w:left="1134" w:header="567" w:footer="284" w:gutter="0"/>
          <w:cols w:space="708"/>
          <w:docGrid w:linePitch="360"/>
        </w:sectPr>
      </w:pPr>
    </w:p>
    <w:p w14:paraId="249E863D" w14:textId="0E419DDC" w:rsidR="0061200E" w:rsidRDefault="002A2A7C" w:rsidP="0061200E">
      <w:pPr>
        <w:spacing w:after="0" w:line="240" w:lineRule="auto"/>
        <w:jc w:val="center"/>
        <w:rPr>
          <w:rFonts w:ascii="MV Boli" w:eastAsia="Times New Roman" w:hAnsi="MV Boli" w:cs="MV Boli"/>
          <w:b/>
          <w:bCs/>
          <w:sz w:val="28"/>
          <w:szCs w:val="28"/>
          <w:lang w:eastAsia="es-PE"/>
        </w:rPr>
      </w:pPr>
      <w:r>
        <w:rPr>
          <w:rFonts w:ascii="MV Boli" w:eastAsia="Times New Roman" w:hAnsi="MV Boli" w:cs="MV Boli"/>
          <w:b/>
          <w:bCs/>
          <w:sz w:val="28"/>
          <w:szCs w:val="28"/>
          <w:lang w:eastAsia="es-PE"/>
        </w:rPr>
        <w:lastRenderedPageBreak/>
        <w:t>Rúbrica</w:t>
      </w:r>
      <w:r w:rsidR="0061200E" w:rsidRPr="0061200E">
        <w:rPr>
          <w:rFonts w:ascii="MV Boli" w:eastAsia="Times New Roman" w:hAnsi="MV Boli" w:cs="MV Boli"/>
          <w:b/>
          <w:bCs/>
          <w:sz w:val="28"/>
          <w:szCs w:val="28"/>
          <w:lang w:eastAsia="es-PE"/>
        </w:rPr>
        <w:t xml:space="preserve"> de valoración</w:t>
      </w:r>
    </w:p>
    <w:tbl>
      <w:tblPr>
        <w:tblStyle w:val="Tablaconcuadrcula"/>
        <w:tblW w:w="9634" w:type="dxa"/>
        <w:tblLayout w:type="fixed"/>
        <w:tblLook w:val="04A0" w:firstRow="1" w:lastRow="0" w:firstColumn="1" w:lastColumn="0" w:noHBand="0" w:noVBand="1"/>
      </w:tblPr>
      <w:tblGrid>
        <w:gridCol w:w="1365"/>
        <w:gridCol w:w="2814"/>
        <w:gridCol w:w="1539"/>
        <w:gridCol w:w="1365"/>
        <w:gridCol w:w="1276"/>
        <w:gridCol w:w="1275"/>
      </w:tblGrid>
      <w:tr w:rsidR="0061200E" w:rsidRPr="002E3062" w14:paraId="15F51FF0" w14:textId="77777777" w:rsidTr="00CC33AB">
        <w:tc>
          <w:tcPr>
            <w:tcW w:w="1365" w:type="dxa"/>
            <w:shd w:val="clear" w:color="auto" w:fill="FBE4D5" w:themeFill="accent2" w:themeFillTint="33"/>
            <w:vAlign w:val="center"/>
          </w:tcPr>
          <w:p w14:paraId="70909E6F" w14:textId="77777777" w:rsidR="0061200E" w:rsidRPr="002E3062" w:rsidRDefault="0061200E" w:rsidP="00AA162D">
            <w:pPr>
              <w:spacing w:line="276" w:lineRule="auto"/>
              <w:rPr>
                <w:rFonts w:cstheme="minorHAnsi"/>
                <w:sz w:val="20"/>
                <w:szCs w:val="20"/>
              </w:rPr>
            </w:pPr>
            <w:r w:rsidRPr="002E3062">
              <w:rPr>
                <w:rFonts w:cstheme="minorHAnsi"/>
                <w:b/>
                <w:sz w:val="20"/>
                <w:szCs w:val="20"/>
              </w:rPr>
              <w:t>Área:</w:t>
            </w:r>
          </w:p>
        </w:tc>
        <w:tc>
          <w:tcPr>
            <w:tcW w:w="2814" w:type="dxa"/>
            <w:shd w:val="clear" w:color="auto" w:fill="auto"/>
            <w:vAlign w:val="center"/>
          </w:tcPr>
          <w:p w14:paraId="771B0514" w14:textId="77777777" w:rsidR="0061200E" w:rsidRPr="002E3062" w:rsidRDefault="0061200E" w:rsidP="00AA162D">
            <w:pPr>
              <w:spacing w:line="276" w:lineRule="auto"/>
              <w:jc w:val="both"/>
              <w:rPr>
                <w:rFonts w:cstheme="minorHAnsi"/>
                <w:sz w:val="20"/>
                <w:szCs w:val="20"/>
              </w:rPr>
            </w:pPr>
            <w:r>
              <w:rPr>
                <w:rFonts w:cstheme="minorHAnsi"/>
                <w:sz w:val="20"/>
                <w:szCs w:val="20"/>
              </w:rPr>
              <w:t>Comunicación</w:t>
            </w:r>
          </w:p>
        </w:tc>
        <w:tc>
          <w:tcPr>
            <w:tcW w:w="1539" w:type="dxa"/>
            <w:shd w:val="clear" w:color="auto" w:fill="FBE4D5" w:themeFill="accent2" w:themeFillTint="33"/>
            <w:vAlign w:val="center"/>
          </w:tcPr>
          <w:p w14:paraId="629EBABD" w14:textId="77777777" w:rsidR="0061200E" w:rsidRPr="002E3062" w:rsidRDefault="0061200E" w:rsidP="00AA162D">
            <w:pPr>
              <w:spacing w:line="276" w:lineRule="auto"/>
              <w:rPr>
                <w:rFonts w:cstheme="minorHAnsi"/>
                <w:sz w:val="20"/>
                <w:szCs w:val="20"/>
              </w:rPr>
            </w:pPr>
            <w:r w:rsidRPr="002E3062">
              <w:rPr>
                <w:rFonts w:cstheme="minorHAnsi"/>
                <w:b/>
                <w:sz w:val="20"/>
                <w:szCs w:val="20"/>
              </w:rPr>
              <w:t>Grado:</w:t>
            </w:r>
          </w:p>
        </w:tc>
        <w:tc>
          <w:tcPr>
            <w:tcW w:w="1365" w:type="dxa"/>
            <w:shd w:val="clear" w:color="auto" w:fill="auto"/>
            <w:vAlign w:val="center"/>
          </w:tcPr>
          <w:p w14:paraId="7E6EC2D7" w14:textId="38B06342" w:rsidR="0061200E" w:rsidRPr="002E3062" w:rsidRDefault="007E2071" w:rsidP="00AA162D">
            <w:pPr>
              <w:spacing w:line="276" w:lineRule="auto"/>
              <w:jc w:val="center"/>
              <w:rPr>
                <w:rFonts w:cstheme="minorHAnsi"/>
                <w:sz w:val="20"/>
                <w:szCs w:val="20"/>
              </w:rPr>
            </w:pPr>
            <w:r>
              <w:rPr>
                <w:rFonts w:cstheme="minorHAnsi"/>
                <w:sz w:val="20"/>
                <w:szCs w:val="20"/>
              </w:rPr>
              <w:t>Cuarto</w:t>
            </w:r>
          </w:p>
        </w:tc>
        <w:tc>
          <w:tcPr>
            <w:tcW w:w="1276" w:type="dxa"/>
            <w:shd w:val="clear" w:color="auto" w:fill="FBE4D5" w:themeFill="accent2" w:themeFillTint="33"/>
            <w:vAlign w:val="center"/>
          </w:tcPr>
          <w:p w14:paraId="7A35BEAB" w14:textId="77777777" w:rsidR="0061200E" w:rsidRPr="002E3062" w:rsidRDefault="0061200E" w:rsidP="00AA162D">
            <w:pPr>
              <w:spacing w:line="276" w:lineRule="auto"/>
              <w:rPr>
                <w:rFonts w:cstheme="minorHAnsi"/>
                <w:sz w:val="20"/>
                <w:szCs w:val="20"/>
              </w:rPr>
            </w:pPr>
            <w:r w:rsidRPr="002E3062">
              <w:rPr>
                <w:rFonts w:cstheme="minorHAnsi"/>
                <w:b/>
                <w:bCs/>
                <w:sz w:val="20"/>
                <w:szCs w:val="20"/>
              </w:rPr>
              <w:t>Sección:</w:t>
            </w:r>
          </w:p>
        </w:tc>
        <w:tc>
          <w:tcPr>
            <w:tcW w:w="1275" w:type="dxa"/>
            <w:shd w:val="clear" w:color="auto" w:fill="auto"/>
            <w:vAlign w:val="center"/>
          </w:tcPr>
          <w:p w14:paraId="7AE09D07" w14:textId="77777777" w:rsidR="0061200E" w:rsidRPr="002E3062" w:rsidRDefault="0061200E" w:rsidP="00AA162D">
            <w:pPr>
              <w:spacing w:line="276" w:lineRule="auto"/>
              <w:jc w:val="center"/>
              <w:rPr>
                <w:rFonts w:cstheme="minorHAnsi"/>
                <w:sz w:val="20"/>
                <w:szCs w:val="20"/>
              </w:rPr>
            </w:pPr>
            <w:r>
              <w:rPr>
                <w:rFonts w:cstheme="minorHAnsi"/>
                <w:sz w:val="20"/>
                <w:szCs w:val="20"/>
              </w:rPr>
              <w:t>Única</w:t>
            </w:r>
          </w:p>
        </w:tc>
      </w:tr>
      <w:tr w:rsidR="0061200E" w:rsidRPr="002E3062" w14:paraId="27EB3383" w14:textId="77777777" w:rsidTr="00CC33AB">
        <w:tc>
          <w:tcPr>
            <w:tcW w:w="1365" w:type="dxa"/>
            <w:shd w:val="clear" w:color="auto" w:fill="FBE4D5" w:themeFill="accent2" w:themeFillTint="33"/>
            <w:vAlign w:val="center"/>
          </w:tcPr>
          <w:p w14:paraId="77D7008B" w14:textId="77777777" w:rsidR="0061200E" w:rsidRPr="002E3062" w:rsidRDefault="0061200E" w:rsidP="00AA162D">
            <w:pPr>
              <w:spacing w:line="276" w:lineRule="auto"/>
              <w:rPr>
                <w:rFonts w:cstheme="minorHAnsi"/>
                <w:b/>
                <w:sz w:val="20"/>
                <w:szCs w:val="20"/>
              </w:rPr>
            </w:pPr>
            <w:r w:rsidRPr="002E3062">
              <w:rPr>
                <w:rFonts w:cstheme="minorHAnsi"/>
                <w:b/>
                <w:sz w:val="20"/>
                <w:szCs w:val="20"/>
              </w:rPr>
              <w:t>Docente:</w:t>
            </w:r>
          </w:p>
        </w:tc>
        <w:tc>
          <w:tcPr>
            <w:tcW w:w="2814" w:type="dxa"/>
            <w:shd w:val="clear" w:color="auto" w:fill="auto"/>
            <w:vAlign w:val="center"/>
          </w:tcPr>
          <w:p w14:paraId="0E3CC3D8" w14:textId="77777777" w:rsidR="0061200E" w:rsidRPr="002E3062" w:rsidRDefault="0061200E" w:rsidP="00AA162D">
            <w:pPr>
              <w:spacing w:line="276" w:lineRule="auto"/>
              <w:rPr>
                <w:rFonts w:cstheme="minorHAnsi"/>
                <w:sz w:val="20"/>
                <w:szCs w:val="20"/>
              </w:rPr>
            </w:pPr>
            <w:r>
              <w:rPr>
                <w:rFonts w:cstheme="minorHAnsi"/>
                <w:sz w:val="20"/>
                <w:szCs w:val="20"/>
              </w:rPr>
              <w:t>Marleni Aguilar Idrogo</w:t>
            </w:r>
          </w:p>
        </w:tc>
        <w:tc>
          <w:tcPr>
            <w:tcW w:w="1539" w:type="dxa"/>
            <w:shd w:val="clear" w:color="auto" w:fill="FBE4D5" w:themeFill="accent2" w:themeFillTint="33"/>
            <w:vAlign w:val="center"/>
          </w:tcPr>
          <w:p w14:paraId="4C31E5F2" w14:textId="77777777" w:rsidR="0061200E" w:rsidRPr="002E3062" w:rsidRDefault="0061200E" w:rsidP="00AA162D">
            <w:pPr>
              <w:spacing w:line="276" w:lineRule="auto"/>
              <w:rPr>
                <w:rFonts w:cstheme="minorHAnsi"/>
                <w:b/>
                <w:sz w:val="20"/>
                <w:szCs w:val="20"/>
              </w:rPr>
            </w:pPr>
            <w:r w:rsidRPr="002E3062">
              <w:rPr>
                <w:rFonts w:cstheme="minorHAnsi"/>
                <w:b/>
                <w:sz w:val="20"/>
                <w:szCs w:val="20"/>
              </w:rPr>
              <w:t xml:space="preserve">Unidad </w:t>
            </w:r>
            <w:proofErr w:type="spellStart"/>
            <w:r w:rsidRPr="002E3062">
              <w:rPr>
                <w:rFonts w:cstheme="minorHAnsi"/>
                <w:b/>
                <w:sz w:val="20"/>
                <w:szCs w:val="20"/>
              </w:rPr>
              <w:t>N°</w:t>
            </w:r>
            <w:proofErr w:type="spellEnd"/>
            <w:r w:rsidRPr="002E3062">
              <w:rPr>
                <w:rFonts w:cstheme="minorHAnsi"/>
                <w:b/>
                <w:sz w:val="20"/>
                <w:szCs w:val="20"/>
              </w:rPr>
              <w:t>:</w:t>
            </w:r>
          </w:p>
        </w:tc>
        <w:tc>
          <w:tcPr>
            <w:tcW w:w="1365" w:type="dxa"/>
            <w:shd w:val="clear" w:color="auto" w:fill="auto"/>
            <w:vAlign w:val="center"/>
          </w:tcPr>
          <w:p w14:paraId="314F62C3" w14:textId="77777777" w:rsidR="0061200E" w:rsidRPr="002E3062" w:rsidRDefault="0061200E" w:rsidP="00AA162D">
            <w:pPr>
              <w:spacing w:line="276" w:lineRule="auto"/>
              <w:jc w:val="center"/>
              <w:rPr>
                <w:rFonts w:cstheme="minorHAnsi"/>
                <w:sz w:val="20"/>
                <w:szCs w:val="20"/>
              </w:rPr>
            </w:pPr>
            <w:r>
              <w:rPr>
                <w:rFonts w:cstheme="minorHAnsi"/>
                <w:sz w:val="20"/>
                <w:szCs w:val="20"/>
              </w:rPr>
              <w:t>01</w:t>
            </w:r>
          </w:p>
        </w:tc>
        <w:tc>
          <w:tcPr>
            <w:tcW w:w="1276" w:type="dxa"/>
            <w:shd w:val="clear" w:color="auto" w:fill="FBE4D5" w:themeFill="accent2" w:themeFillTint="33"/>
            <w:vAlign w:val="center"/>
          </w:tcPr>
          <w:p w14:paraId="4D8C9141" w14:textId="77777777" w:rsidR="0061200E" w:rsidRPr="002E3062" w:rsidRDefault="0061200E" w:rsidP="00AA162D">
            <w:pPr>
              <w:spacing w:line="276" w:lineRule="auto"/>
              <w:rPr>
                <w:rFonts w:cstheme="minorHAnsi"/>
                <w:b/>
                <w:bCs/>
                <w:sz w:val="20"/>
                <w:szCs w:val="20"/>
              </w:rPr>
            </w:pPr>
            <w:r w:rsidRPr="002E3062">
              <w:rPr>
                <w:rFonts w:cstheme="minorHAnsi"/>
                <w:b/>
                <w:sz w:val="20"/>
                <w:szCs w:val="20"/>
              </w:rPr>
              <w:t xml:space="preserve">Sesión </w:t>
            </w:r>
            <w:proofErr w:type="spellStart"/>
            <w:r w:rsidRPr="002E3062">
              <w:rPr>
                <w:rFonts w:cstheme="minorHAnsi"/>
                <w:b/>
                <w:sz w:val="20"/>
                <w:szCs w:val="20"/>
              </w:rPr>
              <w:t>N°</w:t>
            </w:r>
            <w:proofErr w:type="spellEnd"/>
            <w:r w:rsidRPr="002E3062">
              <w:rPr>
                <w:rFonts w:cstheme="minorHAnsi"/>
                <w:b/>
                <w:sz w:val="20"/>
                <w:szCs w:val="20"/>
              </w:rPr>
              <w:t>:</w:t>
            </w:r>
          </w:p>
        </w:tc>
        <w:tc>
          <w:tcPr>
            <w:tcW w:w="1275" w:type="dxa"/>
            <w:shd w:val="clear" w:color="auto" w:fill="auto"/>
            <w:vAlign w:val="center"/>
          </w:tcPr>
          <w:p w14:paraId="24AD5038" w14:textId="340D7E0C" w:rsidR="0061200E" w:rsidRPr="002E3062" w:rsidRDefault="00145790" w:rsidP="00AA162D">
            <w:pPr>
              <w:spacing w:line="276" w:lineRule="auto"/>
              <w:jc w:val="center"/>
              <w:rPr>
                <w:rFonts w:cstheme="minorHAnsi"/>
                <w:sz w:val="20"/>
                <w:szCs w:val="20"/>
              </w:rPr>
            </w:pPr>
            <w:r>
              <w:rPr>
                <w:rFonts w:cstheme="minorHAnsi"/>
                <w:sz w:val="20"/>
                <w:szCs w:val="20"/>
              </w:rPr>
              <w:t>3</w:t>
            </w:r>
          </w:p>
        </w:tc>
      </w:tr>
      <w:tr w:rsidR="0061200E" w:rsidRPr="002E3062" w14:paraId="0177F256" w14:textId="77777777" w:rsidTr="00CC33AB">
        <w:tc>
          <w:tcPr>
            <w:tcW w:w="1365" w:type="dxa"/>
            <w:shd w:val="clear" w:color="auto" w:fill="FBE4D5" w:themeFill="accent2" w:themeFillTint="33"/>
            <w:vAlign w:val="center"/>
          </w:tcPr>
          <w:p w14:paraId="0523E0CA" w14:textId="77777777" w:rsidR="0061200E" w:rsidRPr="002E3062" w:rsidRDefault="0061200E" w:rsidP="00AA162D">
            <w:pPr>
              <w:spacing w:line="276" w:lineRule="auto"/>
              <w:rPr>
                <w:rFonts w:cstheme="minorHAnsi"/>
                <w:b/>
                <w:sz w:val="20"/>
                <w:szCs w:val="20"/>
              </w:rPr>
            </w:pPr>
            <w:r w:rsidRPr="002E3062">
              <w:rPr>
                <w:rFonts w:cstheme="minorHAnsi"/>
                <w:b/>
                <w:sz w:val="20"/>
                <w:szCs w:val="20"/>
              </w:rPr>
              <w:t>Evidencia:</w:t>
            </w:r>
          </w:p>
        </w:tc>
        <w:tc>
          <w:tcPr>
            <w:tcW w:w="8269" w:type="dxa"/>
            <w:gridSpan w:val="5"/>
            <w:shd w:val="clear" w:color="auto" w:fill="auto"/>
            <w:vAlign w:val="center"/>
          </w:tcPr>
          <w:p w14:paraId="4C7361B3" w14:textId="6C795EAB" w:rsidR="0061200E" w:rsidRPr="0061200E" w:rsidRDefault="00D56F2B" w:rsidP="0061200E">
            <w:pPr>
              <w:jc w:val="both"/>
              <w:rPr>
                <w:rFonts w:cstheme="minorHAnsi"/>
                <w:sz w:val="20"/>
                <w:szCs w:val="20"/>
              </w:rPr>
            </w:pPr>
            <w:r>
              <w:rPr>
                <w:rFonts w:eastAsia="Times New Roman" w:cstheme="minorHAnsi"/>
                <w:sz w:val="20"/>
                <w:szCs w:val="20"/>
                <w:lang w:eastAsia="es-PE"/>
              </w:rPr>
              <w:t>Fundamenta la propuesta de emprendimiento sobre las costumbres y tradiciones ancestrales.</w:t>
            </w:r>
            <w:r w:rsidR="0061200E" w:rsidRPr="0061200E">
              <w:rPr>
                <w:rFonts w:eastAsia="Times New Roman" w:cstheme="minorHAnsi"/>
                <w:sz w:val="20"/>
                <w:szCs w:val="20"/>
                <w:lang w:eastAsia="es-PE"/>
              </w:rPr>
              <w:t xml:space="preserve"> </w:t>
            </w:r>
          </w:p>
        </w:tc>
      </w:tr>
      <w:tr w:rsidR="0061200E" w:rsidRPr="002E3062" w14:paraId="2AE3AF64" w14:textId="77777777" w:rsidTr="00CC33AB">
        <w:tc>
          <w:tcPr>
            <w:tcW w:w="1365" w:type="dxa"/>
            <w:shd w:val="clear" w:color="auto" w:fill="FBE4D5" w:themeFill="accent2" w:themeFillTint="33"/>
            <w:vAlign w:val="center"/>
          </w:tcPr>
          <w:p w14:paraId="71988CB4" w14:textId="77777777" w:rsidR="0061200E" w:rsidRPr="002E3062" w:rsidRDefault="0061200E" w:rsidP="00AA162D">
            <w:pPr>
              <w:spacing w:line="276" w:lineRule="auto"/>
              <w:rPr>
                <w:rFonts w:cstheme="minorHAnsi"/>
                <w:b/>
                <w:sz w:val="20"/>
                <w:szCs w:val="20"/>
              </w:rPr>
            </w:pPr>
            <w:r w:rsidRPr="002E3062">
              <w:rPr>
                <w:rFonts w:cstheme="minorHAnsi"/>
                <w:b/>
                <w:sz w:val="20"/>
                <w:szCs w:val="20"/>
              </w:rPr>
              <w:t>Competencia:</w:t>
            </w:r>
          </w:p>
        </w:tc>
        <w:tc>
          <w:tcPr>
            <w:tcW w:w="8269" w:type="dxa"/>
            <w:gridSpan w:val="5"/>
            <w:shd w:val="clear" w:color="auto" w:fill="auto"/>
            <w:vAlign w:val="center"/>
          </w:tcPr>
          <w:p w14:paraId="045ACFD4" w14:textId="10EB11BC" w:rsidR="0061200E" w:rsidRPr="0061200E" w:rsidRDefault="0061200E" w:rsidP="0061200E">
            <w:pPr>
              <w:rPr>
                <w:rFonts w:cstheme="minorHAnsi"/>
                <w:sz w:val="20"/>
                <w:szCs w:val="20"/>
              </w:rPr>
            </w:pPr>
            <w:r w:rsidRPr="0061200E">
              <w:rPr>
                <w:rFonts w:cstheme="minorHAnsi"/>
                <w:sz w:val="20"/>
                <w:szCs w:val="20"/>
              </w:rPr>
              <w:t>SE COMUNICA ORALMENTE EN SU LENGUA MATERNA</w:t>
            </w:r>
          </w:p>
        </w:tc>
      </w:tr>
      <w:tr w:rsidR="0061200E" w:rsidRPr="002E3062" w14:paraId="497B8028" w14:textId="77777777" w:rsidTr="00CC33AB">
        <w:tc>
          <w:tcPr>
            <w:tcW w:w="1365" w:type="dxa"/>
            <w:shd w:val="clear" w:color="auto" w:fill="FBE4D5" w:themeFill="accent2" w:themeFillTint="33"/>
            <w:vAlign w:val="center"/>
          </w:tcPr>
          <w:p w14:paraId="590D2562" w14:textId="0E88815A" w:rsidR="0061200E" w:rsidRPr="002E3062" w:rsidRDefault="0061200E" w:rsidP="00AA162D">
            <w:pPr>
              <w:spacing w:line="276" w:lineRule="auto"/>
              <w:rPr>
                <w:rFonts w:cstheme="minorHAnsi"/>
                <w:b/>
                <w:sz w:val="20"/>
                <w:szCs w:val="20"/>
              </w:rPr>
            </w:pPr>
            <w:r>
              <w:rPr>
                <w:rFonts w:cstheme="minorHAnsi"/>
                <w:b/>
                <w:sz w:val="20"/>
                <w:szCs w:val="20"/>
              </w:rPr>
              <w:t>Alumno:</w:t>
            </w:r>
          </w:p>
        </w:tc>
        <w:tc>
          <w:tcPr>
            <w:tcW w:w="8269" w:type="dxa"/>
            <w:gridSpan w:val="5"/>
            <w:shd w:val="clear" w:color="auto" w:fill="auto"/>
            <w:vAlign w:val="center"/>
          </w:tcPr>
          <w:p w14:paraId="6F248269" w14:textId="77777777" w:rsidR="0061200E" w:rsidRDefault="0061200E" w:rsidP="0061200E">
            <w:pPr>
              <w:rPr>
                <w:rFonts w:cstheme="minorHAnsi"/>
                <w:sz w:val="20"/>
                <w:szCs w:val="20"/>
              </w:rPr>
            </w:pPr>
          </w:p>
          <w:p w14:paraId="686017BC" w14:textId="7F47D063" w:rsidR="00585CE4" w:rsidRPr="0061200E" w:rsidRDefault="00145790" w:rsidP="0061200E">
            <w:pPr>
              <w:rPr>
                <w:rFonts w:cstheme="minorHAnsi"/>
                <w:sz w:val="20"/>
                <w:szCs w:val="20"/>
              </w:rPr>
            </w:pPr>
            <w:r>
              <w:rPr>
                <w:rFonts w:cstheme="minorHAnsi"/>
                <w:sz w:val="20"/>
                <w:szCs w:val="20"/>
              </w:rPr>
              <w:t>………………………………………………………………………………………………….</w:t>
            </w:r>
          </w:p>
        </w:tc>
      </w:tr>
    </w:tbl>
    <w:p w14:paraId="423CF104" w14:textId="00D171C7" w:rsidR="0061200E" w:rsidRDefault="0061200E" w:rsidP="0061200E">
      <w:pPr>
        <w:spacing w:after="0" w:line="240" w:lineRule="auto"/>
        <w:jc w:val="center"/>
        <w:rPr>
          <w:rFonts w:ascii="Times New Roman" w:eastAsia="Times New Roman" w:hAnsi="Times New Roman" w:cs="Times New Roman"/>
          <w:sz w:val="24"/>
          <w:szCs w:val="24"/>
          <w:lang w:eastAsia="es-PE"/>
        </w:rPr>
      </w:pPr>
    </w:p>
    <w:p w14:paraId="7E0692FD" w14:textId="77777777" w:rsidR="002A2A7C" w:rsidRDefault="002A2A7C" w:rsidP="0061200E">
      <w:pPr>
        <w:spacing w:after="0" w:line="240" w:lineRule="auto"/>
        <w:jc w:val="center"/>
        <w:rPr>
          <w:rFonts w:ascii="Times New Roman" w:eastAsia="Times New Roman" w:hAnsi="Times New Roman" w:cs="Times New Roman"/>
          <w:sz w:val="24"/>
          <w:szCs w:val="24"/>
          <w:lang w:eastAsia="es-PE"/>
        </w:rPr>
      </w:pPr>
    </w:p>
    <w:tbl>
      <w:tblPr>
        <w:tblStyle w:val="Tablaconcuadrcula"/>
        <w:tblW w:w="9628" w:type="dxa"/>
        <w:tblLook w:val="04A0" w:firstRow="1" w:lastRow="0" w:firstColumn="1" w:lastColumn="0" w:noHBand="0" w:noVBand="1"/>
      </w:tblPr>
      <w:tblGrid>
        <w:gridCol w:w="1840"/>
        <w:gridCol w:w="1693"/>
        <w:gridCol w:w="1749"/>
        <w:gridCol w:w="1749"/>
        <w:gridCol w:w="1693"/>
        <w:gridCol w:w="904"/>
      </w:tblGrid>
      <w:tr w:rsidR="002A2A7C" w:rsidRPr="002173FA" w14:paraId="6CD063C9" w14:textId="77777777" w:rsidTr="002A2A7C">
        <w:tc>
          <w:tcPr>
            <w:tcW w:w="1851" w:type="dxa"/>
            <w:vMerge w:val="restart"/>
            <w:shd w:val="clear" w:color="auto" w:fill="FBE4D5" w:themeFill="accent2" w:themeFillTint="33"/>
          </w:tcPr>
          <w:p w14:paraId="2F27B0E4" w14:textId="77777777" w:rsidR="002A2A7C" w:rsidRPr="002173FA" w:rsidRDefault="002A2A7C" w:rsidP="00783C1D">
            <w:pPr>
              <w:jc w:val="center"/>
              <w:rPr>
                <w:rFonts w:eastAsia="Times New Roman" w:cstheme="minorHAnsi"/>
                <w:b/>
                <w:bCs/>
                <w:sz w:val="20"/>
                <w:szCs w:val="20"/>
                <w:lang w:eastAsia="es-PE"/>
              </w:rPr>
            </w:pPr>
            <w:r w:rsidRPr="002173FA">
              <w:rPr>
                <w:rFonts w:eastAsia="Times New Roman" w:cstheme="minorHAnsi"/>
                <w:b/>
                <w:bCs/>
                <w:sz w:val="20"/>
                <w:szCs w:val="20"/>
                <w:lang w:eastAsia="es-PE"/>
              </w:rPr>
              <w:t>CAPACIDADES</w:t>
            </w:r>
          </w:p>
        </w:tc>
        <w:tc>
          <w:tcPr>
            <w:tcW w:w="6912" w:type="dxa"/>
            <w:gridSpan w:val="4"/>
            <w:shd w:val="clear" w:color="auto" w:fill="FBE4D5" w:themeFill="accent2" w:themeFillTint="33"/>
          </w:tcPr>
          <w:p w14:paraId="20B9E04A" w14:textId="77777777" w:rsidR="002A2A7C" w:rsidRPr="002173FA" w:rsidRDefault="002A2A7C" w:rsidP="00783C1D">
            <w:pPr>
              <w:jc w:val="center"/>
              <w:rPr>
                <w:rFonts w:eastAsia="Times New Roman" w:cstheme="minorHAnsi"/>
                <w:b/>
                <w:bCs/>
                <w:sz w:val="20"/>
                <w:szCs w:val="20"/>
                <w:lang w:eastAsia="es-PE"/>
              </w:rPr>
            </w:pPr>
            <w:r w:rsidRPr="002173FA">
              <w:rPr>
                <w:rFonts w:eastAsia="Times New Roman" w:cstheme="minorHAnsi"/>
                <w:b/>
                <w:bCs/>
                <w:sz w:val="20"/>
                <w:szCs w:val="20"/>
                <w:lang w:eastAsia="es-PE"/>
              </w:rPr>
              <w:t>VALORACIÓN</w:t>
            </w:r>
          </w:p>
        </w:tc>
        <w:tc>
          <w:tcPr>
            <w:tcW w:w="865" w:type="dxa"/>
            <w:vMerge w:val="restart"/>
            <w:shd w:val="clear" w:color="auto" w:fill="FBE4D5" w:themeFill="accent2" w:themeFillTint="33"/>
          </w:tcPr>
          <w:p w14:paraId="15DE38F9" w14:textId="77777777" w:rsidR="002A2A7C" w:rsidRDefault="002A2A7C" w:rsidP="00783C1D">
            <w:pPr>
              <w:jc w:val="center"/>
              <w:rPr>
                <w:rFonts w:eastAsia="Times New Roman" w:cstheme="minorHAnsi"/>
                <w:b/>
                <w:bCs/>
                <w:sz w:val="20"/>
                <w:szCs w:val="20"/>
                <w:lang w:eastAsia="es-PE"/>
              </w:rPr>
            </w:pPr>
            <w:r>
              <w:rPr>
                <w:rFonts w:eastAsia="Times New Roman" w:cstheme="minorHAnsi"/>
                <w:b/>
                <w:bCs/>
                <w:sz w:val="20"/>
                <w:szCs w:val="20"/>
                <w:lang w:eastAsia="es-PE"/>
              </w:rPr>
              <w:t>PROME-</w:t>
            </w:r>
          </w:p>
          <w:p w14:paraId="093C63E1" w14:textId="77777777" w:rsidR="002A2A7C" w:rsidRPr="002173FA" w:rsidRDefault="002A2A7C" w:rsidP="00783C1D">
            <w:pPr>
              <w:jc w:val="center"/>
              <w:rPr>
                <w:rFonts w:eastAsia="Times New Roman" w:cstheme="minorHAnsi"/>
                <w:b/>
                <w:bCs/>
                <w:sz w:val="20"/>
                <w:szCs w:val="20"/>
                <w:lang w:eastAsia="es-PE"/>
              </w:rPr>
            </w:pPr>
            <w:r>
              <w:rPr>
                <w:rFonts w:eastAsia="Times New Roman" w:cstheme="minorHAnsi"/>
                <w:b/>
                <w:bCs/>
                <w:sz w:val="20"/>
                <w:szCs w:val="20"/>
                <w:lang w:eastAsia="es-PE"/>
              </w:rPr>
              <w:t>DIO</w:t>
            </w:r>
          </w:p>
        </w:tc>
      </w:tr>
      <w:tr w:rsidR="002A2A7C" w14:paraId="7086A735" w14:textId="77777777" w:rsidTr="002A2A7C">
        <w:tc>
          <w:tcPr>
            <w:tcW w:w="1851" w:type="dxa"/>
            <w:vMerge/>
            <w:shd w:val="clear" w:color="auto" w:fill="FBE4D5" w:themeFill="accent2" w:themeFillTint="33"/>
          </w:tcPr>
          <w:p w14:paraId="119106F1" w14:textId="77777777" w:rsidR="002A2A7C" w:rsidRDefault="002A2A7C" w:rsidP="00783C1D">
            <w:pPr>
              <w:jc w:val="center"/>
              <w:rPr>
                <w:rFonts w:eastAsia="Times New Roman" w:cstheme="minorHAnsi"/>
                <w:sz w:val="20"/>
                <w:szCs w:val="20"/>
                <w:lang w:eastAsia="es-PE"/>
              </w:rPr>
            </w:pPr>
          </w:p>
        </w:tc>
        <w:tc>
          <w:tcPr>
            <w:tcW w:w="1700" w:type="dxa"/>
            <w:shd w:val="clear" w:color="auto" w:fill="FBE4D5" w:themeFill="accent2" w:themeFillTint="33"/>
          </w:tcPr>
          <w:p w14:paraId="03C3F4D7" w14:textId="77777777" w:rsidR="002A2A7C" w:rsidRPr="002A386E" w:rsidRDefault="002A2A7C" w:rsidP="00783C1D">
            <w:pPr>
              <w:jc w:val="center"/>
              <w:rPr>
                <w:rFonts w:eastAsia="Times New Roman" w:cstheme="minorHAnsi"/>
                <w:b/>
                <w:bCs/>
                <w:sz w:val="20"/>
                <w:szCs w:val="20"/>
                <w:lang w:eastAsia="es-PE"/>
              </w:rPr>
            </w:pPr>
            <w:r w:rsidRPr="002A386E">
              <w:rPr>
                <w:rFonts w:eastAsia="Times New Roman" w:cstheme="minorHAnsi"/>
                <w:b/>
                <w:bCs/>
                <w:sz w:val="20"/>
                <w:szCs w:val="20"/>
                <w:lang w:eastAsia="es-PE"/>
              </w:rPr>
              <w:t>C</w:t>
            </w:r>
          </w:p>
        </w:tc>
        <w:tc>
          <w:tcPr>
            <w:tcW w:w="1756" w:type="dxa"/>
            <w:shd w:val="clear" w:color="auto" w:fill="FBE4D5" w:themeFill="accent2" w:themeFillTint="33"/>
          </w:tcPr>
          <w:p w14:paraId="0F9492CE" w14:textId="77777777" w:rsidR="002A2A7C" w:rsidRPr="002A386E" w:rsidRDefault="002A2A7C" w:rsidP="00783C1D">
            <w:pPr>
              <w:jc w:val="center"/>
              <w:rPr>
                <w:rFonts w:eastAsia="Times New Roman" w:cstheme="minorHAnsi"/>
                <w:b/>
                <w:bCs/>
                <w:sz w:val="20"/>
                <w:szCs w:val="20"/>
                <w:lang w:eastAsia="es-PE"/>
              </w:rPr>
            </w:pPr>
            <w:r w:rsidRPr="002A386E">
              <w:rPr>
                <w:rFonts w:eastAsia="Times New Roman" w:cstheme="minorHAnsi"/>
                <w:b/>
                <w:bCs/>
                <w:sz w:val="20"/>
                <w:szCs w:val="20"/>
                <w:lang w:eastAsia="es-PE"/>
              </w:rPr>
              <w:t>B</w:t>
            </w:r>
          </w:p>
        </w:tc>
        <w:tc>
          <w:tcPr>
            <w:tcW w:w="1756" w:type="dxa"/>
            <w:shd w:val="clear" w:color="auto" w:fill="FBE4D5" w:themeFill="accent2" w:themeFillTint="33"/>
          </w:tcPr>
          <w:p w14:paraId="51D0B33D" w14:textId="77777777" w:rsidR="002A2A7C" w:rsidRPr="002A386E" w:rsidRDefault="002A2A7C" w:rsidP="00783C1D">
            <w:pPr>
              <w:jc w:val="center"/>
              <w:rPr>
                <w:rFonts w:eastAsia="Times New Roman" w:cstheme="minorHAnsi"/>
                <w:b/>
                <w:bCs/>
                <w:sz w:val="20"/>
                <w:szCs w:val="20"/>
                <w:lang w:eastAsia="es-PE"/>
              </w:rPr>
            </w:pPr>
            <w:r w:rsidRPr="002A386E">
              <w:rPr>
                <w:rFonts w:eastAsia="Times New Roman" w:cstheme="minorHAnsi"/>
                <w:b/>
                <w:bCs/>
                <w:sz w:val="20"/>
                <w:szCs w:val="20"/>
                <w:lang w:eastAsia="es-PE"/>
              </w:rPr>
              <w:t>A</w:t>
            </w:r>
          </w:p>
        </w:tc>
        <w:tc>
          <w:tcPr>
            <w:tcW w:w="1700" w:type="dxa"/>
            <w:shd w:val="clear" w:color="auto" w:fill="FBE4D5" w:themeFill="accent2" w:themeFillTint="33"/>
          </w:tcPr>
          <w:p w14:paraId="4E791329" w14:textId="77777777" w:rsidR="002A2A7C" w:rsidRPr="002A386E" w:rsidRDefault="002A2A7C" w:rsidP="00783C1D">
            <w:pPr>
              <w:jc w:val="center"/>
              <w:rPr>
                <w:rFonts w:eastAsia="Times New Roman" w:cstheme="minorHAnsi"/>
                <w:b/>
                <w:bCs/>
                <w:sz w:val="20"/>
                <w:szCs w:val="20"/>
                <w:lang w:eastAsia="es-PE"/>
              </w:rPr>
            </w:pPr>
            <w:r w:rsidRPr="002A386E">
              <w:rPr>
                <w:rFonts w:eastAsia="Times New Roman" w:cstheme="minorHAnsi"/>
                <w:b/>
                <w:bCs/>
                <w:sz w:val="20"/>
                <w:szCs w:val="20"/>
                <w:lang w:eastAsia="es-PE"/>
              </w:rPr>
              <w:t>AD</w:t>
            </w:r>
          </w:p>
        </w:tc>
        <w:tc>
          <w:tcPr>
            <w:tcW w:w="865" w:type="dxa"/>
            <w:vMerge/>
            <w:shd w:val="clear" w:color="auto" w:fill="FBE4D5" w:themeFill="accent2" w:themeFillTint="33"/>
          </w:tcPr>
          <w:p w14:paraId="15E0EA3B" w14:textId="77777777" w:rsidR="002A2A7C" w:rsidRDefault="002A2A7C" w:rsidP="00783C1D">
            <w:pPr>
              <w:jc w:val="center"/>
              <w:rPr>
                <w:rFonts w:eastAsia="Times New Roman" w:cstheme="minorHAnsi"/>
                <w:sz w:val="20"/>
                <w:szCs w:val="20"/>
                <w:lang w:eastAsia="es-PE"/>
              </w:rPr>
            </w:pPr>
          </w:p>
        </w:tc>
      </w:tr>
      <w:tr w:rsidR="002A2A7C" w14:paraId="197AD5F5" w14:textId="77777777" w:rsidTr="002A2A7C">
        <w:tc>
          <w:tcPr>
            <w:tcW w:w="1851" w:type="dxa"/>
            <w:vAlign w:val="center"/>
          </w:tcPr>
          <w:p w14:paraId="78C98AEB" w14:textId="39DDBC6F" w:rsidR="002A2A7C" w:rsidRPr="002A2A7C" w:rsidRDefault="002A2A7C" w:rsidP="002A2A7C">
            <w:pPr>
              <w:jc w:val="both"/>
              <w:rPr>
                <w:rFonts w:eastAsia="Times New Roman" w:cstheme="minorHAnsi"/>
                <w:sz w:val="20"/>
                <w:szCs w:val="20"/>
                <w:lang w:eastAsia="es-PE"/>
              </w:rPr>
            </w:pPr>
            <w:r w:rsidRPr="002A2A7C">
              <w:rPr>
                <w:rFonts w:eastAsia="Times New Roman" w:cstheme="minorHAnsi"/>
                <w:b/>
                <w:bCs/>
                <w:sz w:val="20"/>
                <w:szCs w:val="20"/>
                <w:lang w:eastAsia="es-PE"/>
              </w:rPr>
              <w:t>Ad</w:t>
            </w:r>
            <w:r w:rsidRPr="00F63B95">
              <w:rPr>
                <w:rFonts w:eastAsia="Times New Roman" w:cstheme="minorHAnsi"/>
                <w:b/>
                <w:bCs/>
                <w:sz w:val="20"/>
                <w:szCs w:val="20"/>
                <w:lang w:eastAsia="es-PE"/>
              </w:rPr>
              <w:t>ecúa, organiza y desarrolla las ideas de forma coherente y cohesionada</w:t>
            </w:r>
          </w:p>
        </w:tc>
        <w:tc>
          <w:tcPr>
            <w:tcW w:w="1700" w:type="dxa"/>
            <w:vAlign w:val="center"/>
          </w:tcPr>
          <w:p w14:paraId="66E36483" w14:textId="21EF23EF" w:rsidR="002A2A7C" w:rsidRPr="002A2A7C" w:rsidRDefault="002A2A7C" w:rsidP="002A2A7C">
            <w:pPr>
              <w:jc w:val="both"/>
              <w:rPr>
                <w:rFonts w:eastAsia="Times New Roman" w:cstheme="minorHAnsi"/>
                <w:sz w:val="20"/>
                <w:szCs w:val="20"/>
                <w:lang w:eastAsia="es-PE"/>
              </w:rPr>
            </w:pPr>
            <w:r w:rsidRPr="00F63B95">
              <w:rPr>
                <w:rFonts w:eastAsia="Times New Roman" w:cstheme="minorHAnsi"/>
                <w:sz w:val="20"/>
                <w:szCs w:val="20"/>
                <w:lang w:eastAsia="es-PE"/>
              </w:rPr>
              <w:t>Presenta su propuesta con ideas desordenadas y poco relacionadas con el emprendimiento o las tradiciones ancestrales.</w:t>
            </w:r>
          </w:p>
        </w:tc>
        <w:tc>
          <w:tcPr>
            <w:tcW w:w="1756" w:type="dxa"/>
            <w:vAlign w:val="center"/>
          </w:tcPr>
          <w:p w14:paraId="3C93DB45" w14:textId="00D24927" w:rsidR="002A2A7C" w:rsidRPr="002A2A7C" w:rsidRDefault="002A2A7C" w:rsidP="002A2A7C">
            <w:pPr>
              <w:jc w:val="both"/>
              <w:rPr>
                <w:rFonts w:eastAsia="Times New Roman" w:cstheme="minorHAnsi"/>
                <w:sz w:val="20"/>
                <w:szCs w:val="20"/>
                <w:lang w:eastAsia="es-PE"/>
              </w:rPr>
            </w:pPr>
            <w:r w:rsidRPr="00F63B95">
              <w:rPr>
                <w:rFonts w:eastAsia="Times New Roman" w:cstheme="minorHAnsi"/>
                <w:sz w:val="20"/>
                <w:szCs w:val="20"/>
                <w:lang w:eastAsia="es-PE"/>
              </w:rPr>
              <w:t>Presenta algunas ideas relacionadas con el emprendimiento, pero con limitada organización o claridad.</w:t>
            </w:r>
          </w:p>
        </w:tc>
        <w:tc>
          <w:tcPr>
            <w:tcW w:w="1756" w:type="dxa"/>
            <w:vAlign w:val="center"/>
          </w:tcPr>
          <w:p w14:paraId="0F4FAC34" w14:textId="0E7B907F" w:rsidR="002A2A7C" w:rsidRPr="002A2A7C" w:rsidRDefault="002A2A7C" w:rsidP="002A2A7C">
            <w:pPr>
              <w:jc w:val="both"/>
              <w:rPr>
                <w:rFonts w:eastAsia="Times New Roman" w:cstheme="minorHAnsi"/>
                <w:sz w:val="20"/>
                <w:szCs w:val="20"/>
                <w:lang w:eastAsia="es-PE"/>
              </w:rPr>
            </w:pPr>
            <w:r w:rsidRPr="00F63B95">
              <w:rPr>
                <w:rFonts w:eastAsia="Times New Roman" w:cstheme="minorHAnsi"/>
                <w:sz w:val="20"/>
                <w:szCs w:val="20"/>
                <w:lang w:eastAsia="es-PE"/>
              </w:rPr>
              <w:t>Expone su propuesta de emprendimiento de manera ordenada, con ideas claras y coherentes relacionadas con las tradiciones ancestrales.</w:t>
            </w:r>
          </w:p>
        </w:tc>
        <w:tc>
          <w:tcPr>
            <w:tcW w:w="1700" w:type="dxa"/>
            <w:vAlign w:val="center"/>
          </w:tcPr>
          <w:p w14:paraId="7E8DFAF6" w14:textId="340AA469" w:rsidR="002A2A7C" w:rsidRPr="002A2A7C" w:rsidRDefault="002A2A7C" w:rsidP="002A2A7C">
            <w:pPr>
              <w:jc w:val="both"/>
              <w:rPr>
                <w:rFonts w:eastAsia="Times New Roman" w:cstheme="minorHAnsi"/>
                <w:sz w:val="20"/>
                <w:szCs w:val="20"/>
                <w:lang w:eastAsia="es-PE"/>
              </w:rPr>
            </w:pPr>
            <w:r w:rsidRPr="00F63B95">
              <w:rPr>
                <w:rFonts w:eastAsia="Times New Roman" w:cstheme="minorHAnsi"/>
                <w:sz w:val="20"/>
                <w:szCs w:val="20"/>
                <w:lang w:eastAsia="es-PE"/>
              </w:rPr>
              <w:t>Presenta una propuesta bien estructurada, con ideas claras, coherentes y bien articuladas que explican y valoran las tradiciones ancestrales.</w:t>
            </w:r>
          </w:p>
        </w:tc>
        <w:tc>
          <w:tcPr>
            <w:tcW w:w="865" w:type="dxa"/>
          </w:tcPr>
          <w:p w14:paraId="27E1B8CA" w14:textId="77777777" w:rsidR="002A2A7C" w:rsidRPr="002173FA" w:rsidRDefault="002A2A7C" w:rsidP="002A2A7C">
            <w:pPr>
              <w:jc w:val="both"/>
              <w:rPr>
                <w:rFonts w:eastAsia="Times New Roman" w:cstheme="minorHAnsi"/>
                <w:sz w:val="20"/>
                <w:szCs w:val="20"/>
                <w:lang w:eastAsia="es-PE"/>
              </w:rPr>
            </w:pPr>
          </w:p>
        </w:tc>
      </w:tr>
      <w:tr w:rsidR="002A2A7C" w14:paraId="71A12239" w14:textId="77777777" w:rsidTr="002A2A7C">
        <w:tc>
          <w:tcPr>
            <w:tcW w:w="1851" w:type="dxa"/>
            <w:vAlign w:val="center"/>
          </w:tcPr>
          <w:p w14:paraId="186ED0CD" w14:textId="50E44D61" w:rsidR="002A2A7C" w:rsidRPr="002A2A7C" w:rsidRDefault="002A2A7C" w:rsidP="002A2A7C">
            <w:pPr>
              <w:jc w:val="both"/>
              <w:rPr>
                <w:rFonts w:eastAsia="Times New Roman" w:cstheme="minorHAnsi"/>
                <w:sz w:val="20"/>
                <w:szCs w:val="20"/>
                <w:lang w:eastAsia="es-PE"/>
              </w:rPr>
            </w:pPr>
            <w:r w:rsidRPr="00F63B95">
              <w:rPr>
                <w:rFonts w:eastAsia="Times New Roman" w:cstheme="minorHAnsi"/>
                <w:b/>
                <w:bCs/>
                <w:sz w:val="20"/>
                <w:szCs w:val="20"/>
                <w:lang w:eastAsia="es-PE"/>
              </w:rPr>
              <w:t>Utiliza recursos no verbales y paraverbales de forma estratégica</w:t>
            </w:r>
          </w:p>
        </w:tc>
        <w:tc>
          <w:tcPr>
            <w:tcW w:w="1700" w:type="dxa"/>
            <w:vAlign w:val="center"/>
          </w:tcPr>
          <w:p w14:paraId="6E4D162C" w14:textId="078EFFC9" w:rsidR="002A2A7C" w:rsidRPr="002A2A7C" w:rsidRDefault="002A2A7C" w:rsidP="002A2A7C">
            <w:pPr>
              <w:jc w:val="both"/>
              <w:rPr>
                <w:rFonts w:eastAsia="Times New Roman" w:cstheme="minorHAnsi"/>
                <w:sz w:val="20"/>
                <w:szCs w:val="20"/>
                <w:lang w:eastAsia="es-PE"/>
              </w:rPr>
            </w:pPr>
            <w:r w:rsidRPr="00F63B95">
              <w:rPr>
                <w:rFonts w:eastAsia="Times New Roman" w:cstheme="minorHAnsi"/>
                <w:sz w:val="20"/>
                <w:szCs w:val="20"/>
                <w:lang w:eastAsia="es-PE"/>
              </w:rPr>
              <w:t>Mantiene escaso contacto visual, voz poco clara y casi no utiliza gestos o entonación.</w:t>
            </w:r>
          </w:p>
        </w:tc>
        <w:tc>
          <w:tcPr>
            <w:tcW w:w="1756" w:type="dxa"/>
            <w:vAlign w:val="center"/>
          </w:tcPr>
          <w:p w14:paraId="1E587DB0" w14:textId="1968C388" w:rsidR="002A2A7C" w:rsidRPr="002A2A7C" w:rsidRDefault="002A2A7C" w:rsidP="002A2A7C">
            <w:pPr>
              <w:jc w:val="both"/>
              <w:rPr>
                <w:rFonts w:eastAsia="Times New Roman" w:cstheme="minorHAnsi"/>
                <w:sz w:val="20"/>
                <w:szCs w:val="20"/>
                <w:lang w:eastAsia="es-PE"/>
              </w:rPr>
            </w:pPr>
            <w:r w:rsidRPr="00F63B95">
              <w:rPr>
                <w:rFonts w:eastAsia="Times New Roman" w:cstheme="minorHAnsi"/>
                <w:sz w:val="20"/>
                <w:szCs w:val="20"/>
                <w:lang w:eastAsia="es-PE"/>
              </w:rPr>
              <w:t>Utiliza algunos gestos o cambios de voz, pero de manera limitada o poco natural.</w:t>
            </w:r>
          </w:p>
        </w:tc>
        <w:tc>
          <w:tcPr>
            <w:tcW w:w="1756" w:type="dxa"/>
            <w:vAlign w:val="center"/>
          </w:tcPr>
          <w:p w14:paraId="43DA8B66" w14:textId="2B232395" w:rsidR="002A2A7C" w:rsidRPr="002A2A7C" w:rsidRDefault="002A2A7C" w:rsidP="002A2A7C">
            <w:pPr>
              <w:jc w:val="both"/>
              <w:rPr>
                <w:rFonts w:eastAsia="Times New Roman" w:cstheme="minorHAnsi"/>
                <w:sz w:val="20"/>
                <w:szCs w:val="20"/>
                <w:lang w:eastAsia="es-PE"/>
              </w:rPr>
            </w:pPr>
            <w:r w:rsidRPr="00F63B95">
              <w:rPr>
                <w:rFonts w:eastAsia="Times New Roman" w:cstheme="minorHAnsi"/>
                <w:sz w:val="20"/>
                <w:szCs w:val="20"/>
                <w:lang w:eastAsia="es-PE"/>
              </w:rPr>
              <w:t>Usa adecuadamente el contacto visual, gestos y entonación para reforzar la explicación de su emprendimiento.</w:t>
            </w:r>
          </w:p>
        </w:tc>
        <w:tc>
          <w:tcPr>
            <w:tcW w:w="1700" w:type="dxa"/>
            <w:vAlign w:val="center"/>
          </w:tcPr>
          <w:p w14:paraId="3222A651" w14:textId="16F60ABE" w:rsidR="002A2A7C" w:rsidRPr="002A2A7C" w:rsidRDefault="002A2A7C" w:rsidP="002A2A7C">
            <w:pPr>
              <w:jc w:val="both"/>
              <w:rPr>
                <w:rFonts w:eastAsia="Times New Roman" w:cstheme="minorHAnsi"/>
                <w:sz w:val="20"/>
                <w:szCs w:val="20"/>
                <w:lang w:eastAsia="es-PE"/>
              </w:rPr>
            </w:pPr>
            <w:r w:rsidRPr="00F63B95">
              <w:rPr>
                <w:rFonts w:eastAsia="Times New Roman" w:cstheme="minorHAnsi"/>
                <w:sz w:val="20"/>
                <w:szCs w:val="20"/>
                <w:lang w:eastAsia="es-PE"/>
              </w:rPr>
              <w:t>Utiliza de manera expresiva y segura gestos, postura, contacto visual y entonación para persuadir y reforzar su propuesta.</w:t>
            </w:r>
          </w:p>
        </w:tc>
        <w:tc>
          <w:tcPr>
            <w:tcW w:w="865" w:type="dxa"/>
          </w:tcPr>
          <w:p w14:paraId="7653383B" w14:textId="77777777" w:rsidR="002A2A7C" w:rsidRPr="002173FA" w:rsidRDefault="002A2A7C" w:rsidP="002A2A7C">
            <w:pPr>
              <w:jc w:val="both"/>
              <w:rPr>
                <w:rFonts w:eastAsia="Times New Roman" w:cstheme="minorHAnsi"/>
                <w:sz w:val="20"/>
                <w:szCs w:val="20"/>
                <w:lang w:eastAsia="es-PE"/>
              </w:rPr>
            </w:pPr>
          </w:p>
        </w:tc>
      </w:tr>
      <w:tr w:rsidR="002A2A7C" w14:paraId="22CCBC73" w14:textId="77777777" w:rsidTr="002A2A7C">
        <w:tc>
          <w:tcPr>
            <w:tcW w:w="1851" w:type="dxa"/>
            <w:vAlign w:val="center"/>
          </w:tcPr>
          <w:p w14:paraId="4DAAC909" w14:textId="2BC1896F" w:rsidR="002A2A7C" w:rsidRPr="002A2A7C" w:rsidRDefault="002A2A7C" w:rsidP="002A2A7C">
            <w:pPr>
              <w:jc w:val="both"/>
              <w:rPr>
                <w:rFonts w:eastAsia="Times New Roman" w:cstheme="minorHAnsi"/>
                <w:sz w:val="20"/>
                <w:szCs w:val="20"/>
                <w:lang w:eastAsia="es-PE"/>
              </w:rPr>
            </w:pPr>
            <w:r w:rsidRPr="00F63B95">
              <w:rPr>
                <w:rFonts w:eastAsia="Times New Roman" w:cstheme="minorHAnsi"/>
                <w:b/>
                <w:bCs/>
                <w:sz w:val="20"/>
                <w:szCs w:val="20"/>
                <w:lang w:eastAsia="es-PE"/>
              </w:rPr>
              <w:t>Interactúa estratégicamente con distintos interlocutores</w:t>
            </w:r>
          </w:p>
        </w:tc>
        <w:tc>
          <w:tcPr>
            <w:tcW w:w="1700" w:type="dxa"/>
            <w:vAlign w:val="center"/>
          </w:tcPr>
          <w:p w14:paraId="2BEF4081" w14:textId="483F65F5" w:rsidR="002A2A7C" w:rsidRPr="002A2A7C" w:rsidRDefault="002A2A7C" w:rsidP="002A2A7C">
            <w:pPr>
              <w:jc w:val="both"/>
              <w:rPr>
                <w:rFonts w:eastAsia="Times New Roman" w:cstheme="minorHAnsi"/>
                <w:sz w:val="20"/>
                <w:szCs w:val="20"/>
                <w:lang w:eastAsia="es-PE"/>
              </w:rPr>
            </w:pPr>
            <w:r w:rsidRPr="00F63B95">
              <w:rPr>
                <w:rFonts w:eastAsia="Times New Roman" w:cstheme="minorHAnsi"/>
                <w:sz w:val="20"/>
                <w:szCs w:val="20"/>
                <w:lang w:eastAsia="es-PE"/>
              </w:rPr>
              <w:t>Tiene dificultad para responder preguntas o escuchar opiniones de sus compañeros.</w:t>
            </w:r>
          </w:p>
        </w:tc>
        <w:tc>
          <w:tcPr>
            <w:tcW w:w="1756" w:type="dxa"/>
            <w:vAlign w:val="center"/>
          </w:tcPr>
          <w:p w14:paraId="148A4D5D" w14:textId="39C62E90" w:rsidR="002A2A7C" w:rsidRPr="002A2A7C" w:rsidRDefault="002A2A7C" w:rsidP="002A2A7C">
            <w:pPr>
              <w:jc w:val="both"/>
              <w:rPr>
                <w:rFonts w:eastAsia="Times New Roman" w:cstheme="minorHAnsi"/>
                <w:sz w:val="20"/>
                <w:szCs w:val="20"/>
                <w:lang w:eastAsia="es-PE"/>
              </w:rPr>
            </w:pPr>
            <w:r w:rsidRPr="00F63B95">
              <w:rPr>
                <w:rFonts w:eastAsia="Times New Roman" w:cstheme="minorHAnsi"/>
                <w:sz w:val="20"/>
                <w:szCs w:val="20"/>
                <w:lang w:eastAsia="es-PE"/>
              </w:rPr>
              <w:t>Responde algunas preguntas, aunque con poca claridad o seguridad.</w:t>
            </w:r>
          </w:p>
        </w:tc>
        <w:tc>
          <w:tcPr>
            <w:tcW w:w="1756" w:type="dxa"/>
            <w:vAlign w:val="center"/>
          </w:tcPr>
          <w:p w14:paraId="18C69A9D" w14:textId="1272D297" w:rsidR="002A2A7C" w:rsidRPr="002A2A7C" w:rsidRDefault="002A2A7C" w:rsidP="002A2A7C">
            <w:pPr>
              <w:jc w:val="both"/>
              <w:rPr>
                <w:rFonts w:eastAsia="Times New Roman" w:cstheme="minorHAnsi"/>
                <w:sz w:val="20"/>
                <w:szCs w:val="20"/>
                <w:lang w:eastAsia="es-PE"/>
              </w:rPr>
            </w:pPr>
            <w:r w:rsidRPr="00F63B95">
              <w:rPr>
                <w:rFonts w:eastAsia="Times New Roman" w:cstheme="minorHAnsi"/>
                <w:sz w:val="20"/>
                <w:szCs w:val="20"/>
                <w:lang w:eastAsia="es-PE"/>
              </w:rPr>
              <w:t>Escucha opiniones y responde preguntas de forma clara y respetuosa sobre su propuesta.</w:t>
            </w:r>
          </w:p>
        </w:tc>
        <w:tc>
          <w:tcPr>
            <w:tcW w:w="1700" w:type="dxa"/>
            <w:vAlign w:val="center"/>
          </w:tcPr>
          <w:p w14:paraId="16264ADC" w14:textId="2849C102" w:rsidR="002A2A7C" w:rsidRPr="002A2A7C" w:rsidRDefault="002A2A7C" w:rsidP="002A2A7C">
            <w:pPr>
              <w:jc w:val="both"/>
              <w:rPr>
                <w:rFonts w:eastAsia="Times New Roman" w:cstheme="minorHAnsi"/>
                <w:sz w:val="20"/>
                <w:szCs w:val="20"/>
                <w:lang w:eastAsia="es-PE"/>
              </w:rPr>
            </w:pPr>
            <w:r w:rsidRPr="00F63B95">
              <w:rPr>
                <w:rFonts w:eastAsia="Times New Roman" w:cstheme="minorHAnsi"/>
                <w:sz w:val="20"/>
                <w:szCs w:val="20"/>
                <w:lang w:eastAsia="es-PE"/>
              </w:rPr>
              <w:t>Dialoga con seguridad, argumenta sus ideas y responde preguntas con fundamentos relacionados con el emprendimiento y la tradición.</w:t>
            </w:r>
          </w:p>
        </w:tc>
        <w:tc>
          <w:tcPr>
            <w:tcW w:w="865" w:type="dxa"/>
          </w:tcPr>
          <w:p w14:paraId="56129AE2" w14:textId="77777777" w:rsidR="002A2A7C" w:rsidRPr="002173FA" w:rsidRDefault="002A2A7C" w:rsidP="002A2A7C">
            <w:pPr>
              <w:jc w:val="both"/>
              <w:rPr>
                <w:rFonts w:eastAsia="Times New Roman" w:cstheme="minorHAnsi"/>
                <w:sz w:val="20"/>
                <w:szCs w:val="20"/>
                <w:lang w:eastAsia="es-PE"/>
              </w:rPr>
            </w:pPr>
          </w:p>
        </w:tc>
      </w:tr>
      <w:tr w:rsidR="002A2A7C" w14:paraId="3758291D" w14:textId="77777777" w:rsidTr="002A2A7C">
        <w:tc>
          <w:tcPr>
            <w:tcW w:w="1851" w:type="dxa"/>
            <w:vAlign w:val="center"/>
          </w:tcPr>
          <w:p w14:paraId="23665448" w14:textId="3095501B" w:rsidR="002A2A7C" w:rsidRPr="002A2A7C" w:rsidRDefault="002A2A7C" w:rsidP="002A2A7C">
            <w:pPr>
              <w:jc w:val="both"/>
              <w:rPr>
                <w:rFonts w:eastAsia="Times New Roman" w:cstheme="minorHAnsi"/>
                <w:sz w:val="20"/>
                <w:szCs w:val="20"/>
                <w:lang w:eastAsia="es-PE"/>
              </w:rPr>
            </w:pPr>
            <w:r w:rsidRPr="00F63B95">
              <w:rPr>
                <w:rFonts w:eastAsia="Times New Roman" w:cstheme="minorHAnsi"/>
                <w:b/>
                <w:bCs/>
                <w:sz w:val="20"/>
                <w:szCs w:val="20"/>
                <w:lang w:eastAsia="es-PE"/>
              </w:rPr>
              <w:t>Reflexiona y evalúa la forma, el contenido y contexto del texto oral</w:t>
            </w:r>
          </w:p>
        </w:tc>
        <w:tc>
          <w:tcPr>
            <w:tcW w:w="1700" w:type="dxa"/>
            <w:vAlign w:val="center"/>
          </w:tcPr>
          <w:p w14:paraId="27BC1318" w14:textId="7F1206D5" w:rsidR="002A2A7C" w:rsidRPr="002A2A7C" w:rsidRDefault="002A2A7C" w:rsidP="002A2A7C">
            <w:pPr>
              <w:jc w:val="both"/>
              <w:rPr>
                <w:rFonts w:eastAsia="Times New Roman" w:cstheme="minorHAnsi"/>
                <w:sz w:val="20"/>
                <w:szCs w:val="20"/>
                <w:lang w:eastAsia="es-PE"/>
              </w:rPr>
            </w:pPr>
            <w:r w:rsidRPr="00F63B95">
              <w:rPr>
                <w:rFonts w:eastAsia="Times New Roman" w:cstheme="minorHAnsi"/>
                <w:sz w:val="20"/>
                <w:szCs w:val="20"/>
                <w:lang w:eastAsia="es-PE"/>
              </w:rPr>
              <w:t>Presenta su propuesta sin explicar su importancia o relación con la comunidad.</w:t>
            </w:r>
          </w:p>
        </w:tc>
        <w:tc>
          <w:tcPr>
            <w:tcW w:w="1756" w:type="dxa"/>
            <w:vAlign w:val="center"/>
          </w:tcPr>
          <w:p w14:paraId="75353763" w14:textId="334CF67B" w:rsidR="002A2A7C" w:rsidRPr="002A2A7C" w:rsidRDefault="002A2A7C" w:rsidP="002A2A7C">
            <w:pPr>
              <w:jc w:val="both"/>
              <w:rPr>
                <w:rFonts w:eastAsia="Times New Roman" w:cstheme="minorHAnsi"/>
                <w:sz w:val="20"/>
                <w:szCs w:val="20"/>
                <w:lang w:eastAsia="es-PE"/>
              </w:rPr>
            </w:pPr>
            <w:r w:rsidRPr="00F63B95">
              <w:rPr>
                <w:rFonts w:eastAsia="Times New Roman" w:cstheme="minorHAnsi"/>
                <w:sz w:val="20"/>
                <w:szCs w:val="20"/>
                <w:lang w:eastAsia="es-PE"/>
              </w:rPr>
              <w:t>Explica parcialmente la importancia del emprendimiento o su relación con la tradición.</w:t>
            </w:r>
          </w:p>
        </w:tc>
        <w:tc>
          <w:tcPr>
            <w:tcW w:w="1756" w:type="dxa"/>
            <w:vAlign w:val="center"/>
          </w:tcPr>
          <w:p w14:paraId="159ACF99" w14:textId="3A76142B" w:rsidR="002A2A7C" w:rsidRPr="002A2A7C" w:rsidRDefault="002A2A7C" w:rsidP="002A2A7C">
            <w:pPr>
              <w:jc w:val="both"/>
              <w:rPr>
                <w:rFonts w:eastAsia="Times New Roman" w:cstheme="minorHAnsi"/>
                <w:sz w:val="20"/>
                <w:szCs w:val="20"/>
                <w:lang w:eastAsia="es-PE"/>
              </w:rPr>
            </w:pPr>
            <w:r w:rsidRPr="00F63B95">
              <w:rPr>
                <w:rFonts w:eastAsia="Times New Roman" w:cstheme="minorHAnsi"/>
                <w:sz w:val="20"/>
                <w:szCs w:val="20"/>
                <w:lang w:eastAsia="es-PE"/>
              </w:rPr>
              <w:t>Fundamenta su propuesta señalando beneficios culturales o económicos para la comunidad.</w:t>
            </w:r>
          </w:p>
        </w:tc>
        <w:tc>
          <w:tcPr>
            <w:tcW w:w="1700" w:type="dxa"/>
            <w:vAlign w:val="center"/>
          </w:tcPr>
          <w:p w14:paraId="6F1AD328" w14:textId="4A5E1A56" w:rsidR="002A2A7C" w:rsidRPr="002A2A7C" w:rsidRDefault="002A2A7C" w:rsidP="002A2A7C">
            <w:pPr>
              <w:jc w:val="both"/>
              <w:rPr>
                <w:rFonts w:eastAsia="Times New Roman" w:cstheme="minorHAnsi"/>
                <w:sz w:val="20"/>
                <w:szCs w:val="20"/>
                <w:lang w:eastAsia="es-PE"/>
              </w:rPr>
            </w:pPr>
            <w:r w:rsidRPr="00F63B95">
              <w:rPr>
                <w:rFonts w:eastAsia="Times New Roman" w:cstheme="minorHAnsi"/>
                <w:sz w:val="20"/>
                <w:szCs w:val="20"/>
                <w:lang w:eastAsia="es-PE"/>
              </w:rPr>
              <w:t>Analiza y fundamenta con claridad el valor cultural, social y económico del emprendimiento basado en tradiciones ancestrales.</w:t>
            </w:r>
          </w:p>
        </w:tc>
        <w:tc>
          <w:tcPr>
            <w:tcW w:w="865" w:type="dxa"/>
          </w:tcPr>
          <w:p w14:paraId="732396AC" w14:textId="77777777" w:rsidR="002A2A7C" w:rsidRPr="002173FA" w:rsidRDefault="002A2A7C" w:rsidP="002A2A7C">
            <w:pPr>
              <w:jc w:val="both"/>
              <w:rPr>
                <w:rFonts w:eastAsia="Times New Roman" w:cstheme="minorHAnsi"/>
                <w:sz w:val="20"/>
                <w:szCs w:val="20"/>
                <w:lang w:eastAsia="es-PE"/>
              </w:rPr>
            </w:pPr>
          </w:p>
        </w:tc>
      </w:tr>
    </w:tbl>
    <w:p w14:paraId="2FEF324A" w14:textId="77777777" w:rsidR="0061200E" w:rsidRDefault="0061200E" w:rsidP="000D4EBA">
      <w:pPr>
        <w:spacing w:line="276" w:lineRule="auto"/>
        <w:jc w:val="center"/>
        <w:rPr>
          <w:rFonts w:ascii="MV Boli" w:hAnsi="MV Boli" w:cs="MV Boli"/>
          <w:b/>
        </w:rPr>
      </w:pPr>
    </w:p>
    <w:p w14:paraId="0A1332CC" w14:textId="77777777" w:rsidR="0061200E" w:rsidRDefault="0061200E" w:rsidP="000D4EBA">
      <w:pPr>
        <w:spacing w:line="276" w:lineRule="auto"/>
        <w:jc w:val="center"/>
        <w:rPr>
          <w:rFonts w:ascii="MV Boli" w:hAnsi="MV Boli" w:cs="MV Boli"/>
          <w:b/>
        </w:rPr>
      </w:pPr>
    </w:p>
    <w:p w14:paraId="46D6B907" w14:textId="6806D6EE" w:rsidR="0061200E" w:rsidRDefault="0061200E" w:rsidP="000D4EBA">
      <w:pPr>
        <w:spacing w:line="276" w:lineRule="auto"/>
        <w:jc w:val="center"/>
        <w:rPr>
          <w:rFonts w:ascii="MV Boli" w:hAnsi="MV Boli" w:cs="MV Boli"/>
          <w:b/>
        </w:rPr>
      </w:pPr>
    </w:p>
    <w:p w14:paraId="69706417" w14:textId="17BCBB52" w:rsidR="00CC33AB" w:rsidRDefault="00CC33AB" w:rsidP="000D4EBA">
      <w:pPr>
        <w:spacing w:line="276" w:lineRule="auto"/>
        <w:jc w:val="center"/>
        <w:rPr>
          <w:rFonts w:ascii="MV Boli" w:hAnsi="MV Boli" w:cs="MV Boli"/>
          <w:b/>
        </w:rPr>
      </w:pPr>
    </w:p>
    <w:p w14:paraId="3E6B0105" w14:textId="2A12FA8E" w:rsidR="00CC33AB" w:rsidRDefault="00CC33AB" w:rsidP="000D4EBA">
      <w:pPr>
        <w:spacing w:line="276" w:lineRule="auto"/>
        <w:jc w:val="center"/>
        <w:rPr>
          <w:rFonts w:ascii="MV Boli" w:hAnsi="MV Boli" w:cs="MV Boli"/>
          <w:b/>
        </w:rPr>
      </w:pPr>
    </w:p>
    <w:p w14:paraId="3F6224F2" w14:textId="75F49D13" w:rsidR="000D4EBA" w:rsidRPr="007E2689" w:rsidRDefault="000D4EBA" w:rsidP="000D4EBA">
      <w:pPr>
        <w:spacing w:line="276" w:lineRule="auto"/>
        <w:jc w:val="center"/>
        <w:rPr>
          <w:rFonts w:ascii="MV Boli" w:hAnsi="MV Boli" w:cs="MV Boli"/>
          <w:b/>
        </w:rPr>
      </w:pPr>
      <w:r w:rsidRPr="007E2689">
        <w:rPr>
          <w:rFonts w:ascii="MV Boli" w:hAnsi="MV Boli" w:cs="MV Boli"/>
          <w:b/>
        </w:rPr>
        <w:t xml:space="preserve">RÚBRICA DE EVALUACIÓN </w:t>
      </w:r>
    </w:p>
    <w:tbl>
      <w:tblPr>
        <w:tblStyle w:val="Tablaconcuadrcula"/>
        <w:tblW w:w="9634" w:type="dxa"/>
        <w:tblLayout w:type="fixed"/>
        <w:tblLook w:val="04A0" w:firstRow="1" w:lastRow="0" w:firstColumn="1" w:lastColumn="0" w:noHBand="0" w:noVBand="1"/>
      </w:tblPr>
      <w:tblGrid>
        <w:gridCol w:w="1365"/>
        <w:gridCol w:w="2814"/>
        <w:gridCol w:w="1539"/>
        <w:gridCol w:w="1365"/>
        <w:gridCol w:w="1276"/>
        <w:gridCol w:w="1275"/>
      </w:tblGrid>
      <w:tr w:rsidR="000D4EBA" w:rsidRPr="002E3062" w14:paraId="3818CA01" w14:textId="77777777" w:rsidTr="00585CE4">
        <w:tc>
          <w:tcPr>
            <w:tcW w:w="1365" w:type="dxa"/>
            <w:shd w:val="clear" w:color="auto" w:fill="D5DCE4" w:themeFill="text2" w:themeFillTint="33"/>
            <w:vAlign w:val="center"/>
          </w:tcPr>
          <w:p w14:paraId="33301D4C" w14:textId="77777777" w:rsidR="000D4EBA" w:rsidRPr="002E3062" w:rsidRDefault="000D4EBA" w:rsidP="007C49AB">
            <w:pPr>
              <w:spacing w:line="276" w:lineRule="auto"/>
              <w:rPr>
                <w:rFonts w:cstheme="minorHAnsi"/>
                <w:sz w:val="20"/>
                <w:szCs w:val="20"/>
              </w:rPr>
            </w:pPr>
            <w:r w:rsidRPr="002E3062">
              <w:rPr>
                <w:rFonts w:cstheme="minorHAnsi"/>
                <w:b/>
                <w:sz w:val="20"/>
                <w:szCs w:val="20"/>
              </w:rPr>
              <w:t>Área:</w:t>
            </w:r>
          </w:p>
        </w:tc>
        <w:tc>
          <w:tcPr>
            <w:tcW w:w="2814" w:type="dxa"/>
            <w:shd w:val="clear" w:color="auto" w:fill="auto"/>
            <w:vAlign w:val="center"/>
          </w:tcPr>
          <w:p w14:paraId="57E0CE17" w14:textId="216D53FC" w:rsidR="000D4EBA" w:rsidRPr="002E3062" w:rsidRDefault="007E2689" w:rsidP="007E2689">
            <w:pPr>
              <w:spacing w:line="276" w:lineRule="auto"/>
              <w:jc w:val="both"/>
              <w:rPr>
                <w:rFonts w:cstheme="minorHAnsi"/>
                <w:sz w:val="20"/>
                <w:szCs w:val="20"/>
              </w:rPr>
            </w:pPr>
            <w:r>
              <w:rPr>
                <w:rFonts w:cstheme="minorHAnsi"/>
                <w:sz w:val="20"/>
                <w:szCs w:val="20"/>
              </w:rPr>
              <w:t>Comunicación</w:t>
            </w:r>
          </w:p>
        </w:tc>
        <w:tc>
          <w:tcPr>
            <w:tcW w:w="1539" w:type="dxa"/>
            <w:shd w:val="clear" w:color="auto" w:fill="D5DCE4" w:themeFill="text2" w:themeFillTint="33"/>
            <w:vAlign w:val="center"/>
          </w:tcPr>
          <w:p w14:paraId="664F2E42" w14:textId="77777777" w:rsidR="000D4EBA" w:rsidRPr="002E3062" w:rsidRDefault="000D4EBA" w:rsidP="007C49AB">
            <w:pPr>
              <w:spacing w:line="276" w:lineRule="auto"/>
              <w:rPr>
                <w:rFonts w:cstheme="minorHAnsi"/>
                <w:sz w:val="20"/>
                <w:szCs w:val="20"/>
              </w:rPr>
            </w:pPr>
            <w:r w:rsidRPr="002E3062">
              <w:rPr>
                <w:rFonts w:cstheme="minorHAnsi"/>
                <w:b/>
                <w:sz w:val="20"/>
                <w:szCs w:val="20"/>
              </w:rPr>
              <w:t>Grado:</w:t>
            </w:r>
          </w:p>
        </w:tc>
        <w:tc>
          <w:tcPr>
            <w:tcW w:w="1365" w:type="dxa"/>
            <w:shd w:val="clear" w:color="auto" w:fill="auto"/>
            <w:vAlign w:val="center"/>
          </w:tcPr>
          <w:p w14:paraId="06AE7505" w14:textId="108BE870" w:rsidR="000D4EBA" w:rsidRPr="002E3062" w:rsidRDefault="007E2071" w:rsidP="007C49AB">
            <w:pPr>
              <w:spacing w:line="276" w:lineRule="auto"/>
              <w:jc w:val="center"/>
              <w:rPr>
                <w:rFonts w:cstheme="minorHAnsi"/>
                <w:sz w:val="20"/>
                <w:szCs w:val="20"/>
              </w:rPr>
            </w:pPr>
            <w:r>
              <w:rPr>
                <w:rFonts w:cstheme="minorHAnsi"/>
                <w:sz w:val="20"/>
                <w:szCs w:val="20"/>
              </w:rPr>
              <w:t>Cuarto</w:t>
            </w:r>
          </w:p>
        </w:tc>
        <w:tc>
          <w:tcPr>
            <w:tcW w:w="1276" w:type="dxa"/>
            <w:shd w:val="clear" w:color="auto" w:fill="D5DCE4" w:themeFill="text2" w:themeFillTint="33"/>
            <w:vAlign w:val="center"/>
          </w:tcPr>
          <w:p w14:paraId="6DCBE887" w14:textId="77777777" w:rsidR="000D4EBA" w:rsidRPr="002E3062" w:rsidRDefault="000D4EBA" w:rsidP="007C49AB">
            <w:pPr>
              <w:spacing w:line="276" w:lineRule="auto"/>
              <w:rPr>
                <w:rFonts w:cstheme="minorHAnsi"/>
                <w:sz w:val="20"/>
                <w:szCs w:val="20"/>
              </w:rPr>
            </w:pPr>
            <w:r w:rsidRPr="002E3062">
              <w:rPr>
                <w:rFonts w:cstheme="minorHAnsi"/>
                <w:b/>
                <w:bCs/>
                <w:sz w:val="20"/>
                <w:szCs w:val="20"/>
              </w:rPr>
              <w:t>Sección:</w:t>
            </w:r>
          </w:p>
        </w:tc>
        <w:tc>
          <w:tcPr>
            <w:tcW w:w="1275" w:type="dxa"/>
            <w:shd w:val="clear" w:color="auto" w:fill="auto"/>
            <w:vAlign w:val="center"/>
          </w:tcPr>
          <w:p w14:paraId="42A46739" w14:textId="3C24E7A2" w:rsidR="000D4EBA" w:rsidRPr="002E3062" w:rsidRDefault="007E2689" w:rsidP="007C49AB">
            <w:pPr>
              <w:spacing w:line="276" w:lineRule="auto"/>
              <w:jc w:val="center"/>
              <w:rPr>
                <w:rFonts w:cstheme="minorHAnsi"/>
                <w:sz w:val="20"/>
                <w:szCs w:val="20"/>
              </w:rPr>
            </w:pPr>
            <w:r>
              <w:rPr>
                <w:rFonts w:cstheme="minorHAnsi"/>
                <w:sz w:val="20"/>
                <w:szCs w:val="20"/>
              </w:rPr>
              <w:t>Única</w:t>
            </w:r>
          </w:p>
        </w:tc>
      </w:tr>
      <w:tr w:rsidR="000D4EBA" w:rsidRPr="002E3062" w14:paraId="09C3D57A" w14:textId="77777777" w:rsidTr="00585CE4">
        <w:tc>
          <w:tcPr>
            <w:tcW w:w="1365" w:type="dxa"/>
            <w:shd w:val="clear" w:color="auto" w:fill="D5DCE4" w:themeFill="text2" w:themeFillTint="33"/>
            <w:vAlign w:val="center"/>
          </w:tcPr>
          <w:p w14:paraId="2A0A491A" w14:textId="77777777" w:rsidR="000D4EBA" w:rsidRPr="002E3062" w:rsidRDefault="000D4EBA" w:rsidP="007C49AB">
            <w:pPr>
              <w:spacing w:line="276" w:lineRule="auto"/>
              <w:rPr>
                <w:rFonts w:cstheme="minorHAnsi"/>
                <w:b/>
                <w:sz w:val="20"/>
                <w:szCs w:val="20"/>
              </w:rPr>
            </w:pPr>
            <w:r w:rsidRPr="002E3062">
              <w:rPr>
                <w:rFonts w:cstheme="minorHAnsi"/>
                <w:b/>
                <w:sz w:val="20"/>
                <w:szCs w:val="20"/>
              </w:rPr>
              <w:t>Docente:</w:t>
            </w:r>
          </w:p>
        </w:tc>
        <w:tc>
          <w:tcPr>
            <w:tcW w:w="2814" w:type="dxa"/>
            <w:shd w:val="clear" w:color="auto" w:fill="auto"/>
            <w:vAlign w:val="center"/>
          </w:tcPr>
          <w:p w14:paraId="67A341E2" w14:textId="4D57AFC3" w:rsidR="000D4EBA" w:rsidRPr="002E3062" w:rsidRDefault="007E2689" w:rsidP="007C49AB">
            <w:pPr>
              <w:spacing w:line="276" w:lineRule="auto"/>
              <w:rPr>
                <w:rFonts w:cstheme="minorHAnsi"/>
                <w:sz w:val="20"/>
                <w:szCs w:val="20"/>
              </w:rPr>
            </w:pPr>
            <w:r>
              <w:rPr>
                <w:rFonts w:cstheme="minorHAnsi"/>
                <w:sz w:val="20"/>
                <w:szCs w:val="20"/>
              </w:rPr>
              <w:t>Marleni Aguilar Idrogo</w:t>
            </w:r>
          </w:p>
        </w:tc>
        <w:tc>
          <w:tcPr>
            <w:tcW w:w="1539" w:type="dxa"/>
            <w:shd w:val="clear" w:color="auto" w:fill="D5DCE4" w:themeFill="text2" w:themeFillTint="33"/>
            <w:vAlign w:val="center"/>
          </w:tcPr>
          <w:p w14:paraId="7D237A54" w14:textId="77777777" w:rsidR="000D4EBA" w:rsidRPr="002E3062" w:rsidRDefault="000D4EBA" w:rsidP="007C49AB">
            <w:pPr>
              <w:spacing w:line="276" w:lineRule="auto"/>
              <w:rPr>
                <w:rFonts w:cstheme="minorHAnsi"/>
                <w:b/>
                <w:sz w:val="20"/>
                <w:szCs w:val="20"/>
              </w:rPr>
            </w:pPr>
            <w:r w:rsidRPr="002E3062">
              <w:rPr>
                <w:rFonts w:cstheme="minorHAnsi"/>
                <w:b/>
                <w:sz w:val="20"/>
                <w:szCs w:val="20"/>
              </w:rPr>
              <w:t xml:space="preserve">Unidad </w:t>
            </w:r>
            <w:proofErr w:type="spellStart"/>
            <w:r w:rsidRPr="002E3062">
              <w:rPr>
                <w:rFonts w:cstheme="minorHAnsi"/>
                <w:b/>
                <w:sz w:val="20"/>
                <w:szCs w:val="20"/>
              </w:rPr>
              <w:t>N°</w:t>
            </w:r>
            <w:proofErr w:type="spellEnd"/>
            <w:r w:rsidRPr="002E3062">
              <w:rPr>
                <w:rFonts w:cstheme="minorHAnsi"/>
                <w:b/>
                <w:sz w:val="20"/>
                <w:szCs w:val="20"/>
              </w:rPr>
              <w:t>:</w:t>
            </w:r>
          </w:p>
        </w:tc>
        <w:tc>
          <w:tcPr>
            <w:tcW w:w="1365" w:type="dxa"/>
            <w:shd w:val="clear" w:color="auto" w:fill="auto"/>
            <w:vAlign w:val="center"/>
          </w:tcPr>
          <w:p w14:paraId="5518D2B0" w14:textId="3270B088" w:rsidR="000D4EBA" w:rsidRPr="002E3062" w:rsidRDefault="007E2689" w:rsidP="007C49AB">
            <w:pPr>
              <w:spacing w:line="276" w:lineRule="auto"/>
              <w:jc w:val="center"/>
              <w:rPr>
                <w:rFonts w:cstheme="minorHAnsi"/>
                <w:sz w:val="20"/>
                <w:szCs w:val="20"/>
              </w:rPr>
            </w:pPr>
            <w:r>
              <w:rPr>
                <w:rFonts w:cstheme="minorHAnsi"/>
                <w:sz w:val="20"/>
                <w:szCs w:val="20"/>
              </w:rPr>
              <w:t>01</w:t>
            </w:r>
          </w:p>
        </w:tc>
        <w:tc>
          <w:tcPr>
            <w:tcW w:w="1276" w:type="dxa"/>
            <w:shd w:val="clear" w:color="auto" w:fill="D5DCE4" w:themeFill="text2" w:themeFillTint="33"/>
            <w:vAlign w:val="center"/>
          </w:tcPr>
          <w:p w14:paraId="3457929D" w14:textId="77777777" w:rsidR="000D4EBA" w:rsidRPr="002E3062" w:rsidRDefault="000D4EBA" w:rsidP="007C49AB">
            <w:pPr>
              <w:spacing w:line="276" w:lineRule="auto"/>
              <w:rPr>
                <w:rFonts w:cstheme="minorHAnsi"/>
                <w:b/>
                <w:bCs/>
                <w:sz w:val="20"/>
                <w:szCs w:val="20"/>
              </w:rPr>
            </w:pPr>
            <w:r w:rsidRPr="002E3062">
              <w:rPr>
                <w:rFonts w:cstheme="minorHAnsi"/>
                <w:b/>
                <w:sz w:val="20"/>
                <w:szCs w:val="20"/>
              </w:rPr>
              <w:t xml:space="preserve">Sesión </w:t>
            </w:r>
            <w:proofErr w:type="spellStart"/>
            <w:r w:rsidRPr="002E3062">
              <w:rPr>
                <w:rFonts w:cstheme="minorHAnsi"/>
                <w:b/>
                <w:sz w:val="20"/>
                <w:szCs w:val="20"/>
              </w:rPr>
              <w:t>N°</w:t>
            </w:r>
            <w:proofErr w:type="spellEnd"/>
            <w:r w:rsidRPr="002E3062">
              <w:rPr>
                <w:rFonts w:cstheme="minorHAnsi"/>
                <w:b/>
                <w:sz w:val="20"/>
                <w:szCs w:val="20"/>
              </w:rPr>
              <w:t>:</w:t>
            </w:r>
          </w:p>
        </w:tc>
        <w:tc>
          <w:tcPr>
            <w:tcW w:w="1275" w:type="dxa"/>
            <w:shd w:val="clear" w:color="auto" w:fill="auto"/>
            <w:vAlign w:val="center"/>
          </w:tcPr>
          <w:p w14:paraId="1EA0615C" w14:textId="5C61EEF3" w:rsidR="000D4EBA" w:rsidRPr="002E3062" w:rsidRDefault="00145790" w:rsidP="007C49AB">
            <w:pPr>
              <w:spacing w:line="276" w:lineRule="auto"/>
              <w:jc w:val="center"/>
              <w:rPr>
                <w:rFonts w:cstheme="minorHAnsi"/>
                <w:sz w:val="20"/>
                <w:szCs w:val="20"/>
              </w:rPr>
            </w:pPr>
            <w:r>
              <w:rPr>
                <w:rFonts w:cstheme="minorHAnsi"/>
                <w:sz w:val="20"/>
                <w:szCs w:val="20"/>
              </w:rPr>
              <w:t>9</w:t>
            </w:r>
          </w:p>
        </w:tc>
      </w:tr>
      <w:tr w:rsidR="000D4EBA" w:rsidRPr="002E3062" w14:paraId="2E80D7B6" w14:textId="77777777" w:rsidTr="00CC33AB">
        <w:tc>
          <w:tcPr>
            <w:tcW w:w="1365" w:type="dxa"/>
            <w:shd w:val="clear" w:color="auto" w:fill="D5DCE4" w:themeFill="text2" w:themeFillTint="33"/>
            <w:vAlign w:val="center"/>
          </w:tcPr>
          <w:p w14:paraId="38E14EA3" w14:textId="77777777" w:rsidR="000D4EBA" w:rsidRPr="002E3062" w:rsidRDefault="000D4EBA" w:rsidP="007C49AB">
            <w:pPr>
              <w:spacing w:line="276" w:lineRule="auto"/>
              <w:rPr>
                <w:rFonts w:cstheme="minorHAnsi"/>
                <w:b/>
                <w:sz w:val="20"/>
                <w:szCs w:val="20"/>
              </w:rPr>
            </w:pPr>
            <w:r w:rsidRPr="002E3062">
              <w:rPr>
                <w:rFonts w:cstheme="minorHAnsi"/>
                <w:b/>
                <w:sz w:val="20"/>
                <w:szCs w:val="20"/>
              </w:rPr>
              <w:t>Evidencia:</w:t>
            </w:r>
          </w:p>
        </w:tc>
        <w:tc>
          <w:tcPr>
            <w:tcW w:w="8269" w:type="dxa"/>
            <w:gridSpan w:val="5"/>
            <w:shd w:val="clear" w:color="auto" w:fill="auto"/>
            <w:vAlign w:val="center"/>
          </w:tcPr>
          <w:p w14:paraId="3692883A" w14:textId="7450F1F7" w:rsidR="000D4EBA" w:rsidRPr="001B7D2E" w:rsidRDefault="001B7D2E" w:rsidP="007C49AB">
            <w:pPr>
              <w:spacing w:line="276" w:lineRule="auto"/>
              <w:jc w:val="both"/>
              <w:rPr>
                <w:rFonts w:cstheme="minorHAnsi"/>
                <w:sz w:val="20"/>
                <w:szCs w:val="20"/>
              </w:rPr>
            </w:pPr>
            <w:r w:rsidRPr="001B7D2E">
              <w:rPr>
                <w:rFonts w:cstheme="minorHAnsi"/>
                <w:color w:val="0A0A0A"/>
                <w:sz w:val="20"/>
                <w:szCs w:val="20"/>
                <w:shd w:val="clear" w:color="auto" w:fill="FFFFFF"/>
              </w:rPr>
              <w:t xml:space="preserve">El </w:t>
            </w:r>
            <w:r w:rsidR="004024F7">
              <w:rPr>
                <w:rFonts w:cstheme="minorHAnsi"/>
                <w:color w:val="0A0A0A"/>
                <w:sz w:val="20"/>
                <w:szCs w:val="20"/>
                <w:shd w:val="clear" w:color="auto" w:fill="FFFFFF"/>
              </w:rPr>
              <w:t>folleto informativ</w:t>
            </w:r>
            <w:r w:rsidR="003B62A6">
              <w:rPr>
                <w:rFonts w:cstheme="minorHAnsi"/>
                <w:color w:val="0A0A0A"/>
                <w:sz w:val="20"/>
                <w:szCs w:val="20"/>
                <w:shd w:val="clear" w:color="auto" w:fill="FFFFFF"/>
              </w:rPr>
              <w:t>o</w:t>
            </w:r>
            <w:r w:rsidR="004024F7">
              <w:rPr>
                <w:rFonts w:cstheme="minorHAnsi"/>
                <w:color w:val="0A0A0A"/>
                <w:sz w:val="20"/>
                <w:szCs w:val="20"/>
                <w:shd w:val="clear" w:color="auto" w:fill="FFFFFF"/>
              </w:rPr>
              <w:t xml:space="preserve"> se estructura de </w:t>
            </w:r>
            <w:r w:rsidR="004024F7" w:rsidRPr="004024F7">
              <w:rPr>
                <w:rFonts w:cstheme="minorHAnsi"/>
                <w:color w:val="001D35"/>
                <w:sz w:val="20"/>
                <w:szCs w:val="20"/>
                <w:shd w:val="clear" w:color="auto" w:fill="FFFFFF"/>
              </w:rPr>
              <w:t>forma clara, concisa y atractiva</w:t>
            </w:r>
            <w:r w:rsidR="004024F7">
              <w:rPr>
                <w:rFonts w:cstheme="minorHAnsi"/>
                <w:color w:val="001D35"/>
                <w:sz w:val="20"/>
                <w:szCs w:val="20"/>
                <w:shd w:val="clear" w:color="auto" w:fill="FFFFFF"/>
              </w:rPr>
              <w:t xml:space="preserve">. </w:t>
            </w:r>
          </w:p>
        </w:tc>
      </w:tr>
      <w:tr w:rsidR="000D4EBA" w:rsidRPr="002E3062" w14:paraId="714D488B" w14:textId="77777777" w:rsidTr="00CC33AB">
        <w:tc>
          <w:tcPr>
            <w:tcW w:w="1365" w:type="dxa"/>
            <w:shd w:val="clear" w:color="auto" w:fill="D5DCE4" w:themeFill="text2" w:themeFillTint="33"/>
            <w:vAlign w:val="center"/>
          </w:tcPr>
          <w:p w14:paraId="1FE03544" w14:textId="77777777" w:rsidR="000D4EBA" w:rsidRPr="002E3062" w:rsidRDefault="000D4EBA" w:rsidP="007C49AB">
            <w:pPr>
              <w:spacing w:line="276" w:lineRule="auto"/>
              <w:rPr>
                <w:rFonts w:cstheme="minorHAnsi"/>
                <w:b/>
                <w:sz w:val="20"/>
                <w:szCs w:val="20"/>
              </w:rPr>
            </w:pPr>
            <w:r w:rsidRPr="002E3062">
              <w:rPr>
                <w:rFonts w:cstheme="minorHAnsi"/>
                <w:b/>
                <w:sz w:val="20"/>
                <w:szCs w:val="20"/>
              </w:rPr>
              <w:t>Competencia:</w:t>
            </w:r>
          </w:p>
        </w:tc>
        <w:tc>
          <w:tcPr>
            <w:tcW w:w="8269" w:type="dxa"/>
            <w:gridSpan w:val="5"/>
            <w:shd w:val="clear" w:color="auto" w:fill="auto"/>
            <w:vAlign w:val="center"/>
          </w:tcPr>
          <w:p w14:paraId="77682480" w14:textId="59410D99" w:rsidR="000D4EBA" w:rsidRPr="002E3062" w:rsidRDefault="00D961D6" w:rsidP="007C49AB">
            <w:pPr>
              <w:spacing w:line="276" w:lineRule="auto"/>
              <w:rPr>
                <w:rFonts w:cstheme="minorHAnsi"/>
                <w:sz w:val="20"/>
                <w:szCs w:val="20"/>
              </w:rPr>
            </w:pPr>
            <w:r>
              <w:rPr>
                <w:rFonts w:cstheme="minorHAnsi"/>
                <w:sz w:val="20"/>
                <w:szCs w:val="20"/>
              </w:rPr>
              <w:t>ESCRIBE DIVERSOS TIPOS DE TEXTOS EN SU LENGUA MATERNA</w:t>
            </w:r>
          </w:p>
        </w:tc>
      </w:tr>
    </w:tbl>
    <w:p w14:paraId="3CE4FB0D" w14:textId="77777777" w:rsidR="000D4EBA" w:rsidRPr="002E3062" w:rsidRDefault="000D4EBA" w:rsidP="000D4EBA">
      <w:pPr>
        <w:spacing w:after="0" w:line="276" w:lineRule="auto"/>
        <w:jc w:val="center"/>
        <w:rPr>
          <w:rFonts w:cstheme="minorHAnsi"/>
          <w:b/>
          <w:sz w:val="20"/>
          <w:szCs w:val="20"/>
          <w:u w:val="single"/>
        </w:rPr>
      </w:pPr>
    </w:p>
    <w:p w14:paraId="377FF39F" w14:textId="77777777" w:rsidR="000D4EBA" w:rsidRPr="002E3062" w:rsidRDefault="000D4EBA" w:rsidP="000D4EBA">
      <w:pPr>
        <w:spacing w:after="0" w:line="276" w:lineRule="auto"/>
        <w:rPr>
          <w:rFonts w:cstheme="minorHAnsi"/>
          <w:sz w:val="20"/>
          <w:szCs w:val="20"/>
        </w:rPr>
      </w:pPr>
      <w:r w:rsidRPr="002E3062">
        <w:rPr>
          <w:rFonts w:cstheme="minorHAnsi"/>
          <w:b/>
          <w:sz w:val="20"/>
          <w:szCs w:val="20"/>
        </w:rPr>
        <w:t xml:space="preserve">Apellidos y Nombres: </w:t>
      </w:r>
      <w:r w:rsidRPr="002E3062">
        <w:rPr>
          <w:rFonts w:cstheme="minorHAnsi"/>
          <w:sz w:val="20"/>
          <w:szCs w:val="20"/>
        </w:rPr>
        <w:t>…………………………………………………………………………………………………………………………………………………….</w:t>
      </w:r>
    </w:p>
    <w:p w14:paraId="42B1E2B1" w14:textId="77777777" w:rsidR="000D4EBA" w:rsidRPr="002E3062" w:rsidRDefault="000D4EBA" w:rsidP="000D4EBA">
      <w:pPr>
        <w:spacing w:after="0" w:line="276" w:lineRule="auto"/>
        <w:ind w:left="708" w:hanging="708"/>
        <w:rPr>
          <w:rFonts w:cstheme="minorHAnsi"/>
          <w:sz w:val="20"/>
          <w:szCs w:val="20"/>
        </w:rPr>
      </w:pPr>
    </w:p>
    <w:tbl>
      <w:tblPr>
        <w:tblStyle w:val="Tablaconcuadrcula"/>
        <w:tblW w:w="9634" w:type="dxa"/>
        <w:tblInd w:w="-5" w:type="dxa"/>
        <w:tblLook w:val="04A0" w:firstRow="1" w:lastRow="0" w:firstColumn="1" w:lastColumn="0" w:noHBand="0" w:noVBand="1"/>
      </w:tblPr>
      <w:tblGrid>
        <w:gridCol w:w="7916"/>
        <w:gridCol w:w="464"/>
        <w:gridCol w:w="418"/>
        <w:gridCol w:w="418"/>
        <w:gridCol w:w="418"/>
      </w:tblGrid>
      <w:tr w:rsidR="00B0038A" w:rsidRPr="002E3062" w14:paraId="696E7225" w14:textId="77777777" w:rsidTr="007C49AB">
        <w:tc>
          <w:tcPr>
            <w:tcW w:w="7916" w:type="dxa"/>
            <w:vAlign w:val="center"/>
          </w:tcPr>
          <w:p w14:paraId="3D528887" w14:textId="6FCE5CF8" w:rsidR="00B0038A" w:rsidRPr="002E3062" w:rsidRDefault="00B0038A" w:rsidP="00B0038A">
            <w:pPr>
              <w:spacing w:line="276" w:lineRule="auto"/>
              <w:jc w:val="center"/>
              <w:rPr>
                <w:rFonts w:cstheme="minorHAnsi"/>
                <w:b/>
                <w:sz w:val="20"/>
                <w:szCs w:val="20"/>
              </w:rPr>
            </w:pPr>
            <w:r w:rsidRPr="00EE5F0A">
              <w:rPr>
                <w:rFonts w:cstheme="minorHAnsi"/>
                <w:b/>
                <w:sz w:val="20"/>
                <w:szCs w:val="20"/>
              </w:rPr>
              <w:t>CAPACIDADES Y CRITERIOS DE EVALUACIÓN</w:t>
            </w:r>
          </w:p>
        </w:tc>
        <w:tc>
          <w:tcPr>
            <w:tcW w:w="1718" w:type="dxa"/>
            <w:gridSpan w:val="4"/>
            <w:vAlign w:val="center"/>
          </w:tcPr>
          <w:p w14:paraId="224C6FEC" w14:textId="77777777" w:rsidR="00B0038A" w:rsidRPr="002E3062" w:rsidRDefault="00B0038A" w:rsidP="00B0038A">
            <w:pPr>
              <w:spacing w:line="276" w:lineRule="auto"/>
              <w:jc w:val="center"/>
              <w:rPr>
                <w:rFonts w:cstheme="minorHAnsi"/>
                <w:b/>
                <w:sz w:val="20"/>
                <w:szCs w:val="20"/>
              </w:rPr>
            </w:pPr>
            <w:r w:rsidRPr="002E3062">
              <w:rPr>
                <w:rFonts w:cstheme="minorHAnsi"/>
                <w:b/>
                <w:sz w:val="20"/>
                <w:szCs w:val="20"/>
              </w:rPr>
              <w:t xml:space="preserve">  PUNTAJE</w:t>
            </w:r>
          </w:p>
        </w:tc>
      </w:tr>
      <w:tr w:rsidR="00B0038A" w:rsidRPr="002E3062" w14:paraId="2E284E40" w14:textId="77777777" w:rsidTr="00585CE4">
        <w:tc>
          <w:tcPr>
            <w:tcW w:w="7916" w:type="dxa"/>
            <w:shd w:val="clear" w:color="auto" w:fill="D5DCE4" w:themeFill="text2" w:themeFillTint="33"/>
            <w:vAlign w:val="center"/>
          </w:tcPr>
          <w:p w14:paraId="4D1DE53C" w14:textId="73491CCA" w:rsidR="00B0038A" w:rsidRPr="005269F7" w:rsidRDefault="005269F7" w:rsidP="005269F7">
            <w:pPr>
              <w:jc w:val="both"/>
              <w:rPr>
                <w:rFonts w:ascii="Times New Roman" w:eastAsia="Calibri" w:hAnsi="Times New Roman" w:cs="Times New Roman"/>
              </w:rPr>
            </w:pPr>
            <w:r w:rsidRPr="005269F7">
              <w:rPr>
                <w:rFonts w:ascii="Times New Roman" w:eastAsia="Calibri" w:hAnsi="Times New Roman" w:cs="Times New Roman"/>
              </w:rPr>
              <w:t>Adecúa el texto a la situación comunicativa.</w:t>
            </w:r>
          </w:p>
        </w:tc>
        <w:tc>
          <w:tcPr>
            <w:tcW w:w="464" w:type="dxa"/>
            <w:shd w:val="clear" w:color="auto" w:fill="D5DCE4" w:themeFill="text2" w:themeFillTint="33"/>
            <w:vAlign w:val="center"/>
          </w:tcPr>
          <w:p w14:paraId="0EF008F0" w14:textId="77777777" w:rsidR="00B0038A" w:rsidRPr="002E3062" w:rsidRDefault="00B0038A" w:rsidP="00B0038A">
            <w:pPr>
              <w:tabs>
                <w:tab w:val="num" w:pos="262"/>
              </w:tabs>
              <w:spacing w:line="276" w:lineRule="auto"/>
              <w:jc w:val="center"/>
              <w:rPr>
                <w:rFonts w:cstheme="minorHAnsi"/>
                <w:b/>
                <w:sz w:val="20"/>
                <w:szCs w:val="20"/>
              </w:rPr>
            </w:pPr>
            <w:r w:rsidRPr="002E3062">
              <w:rPr>
                <w:rFonts w:cstheme="minorHAnsi"/>
                <w:b/>
                <w:sz w:val="20"/>
                <w:szCs w:val="20"/>
              </w:rPr>
              <w:t>AD</w:t>
            </w:r>
          </w:p>
        </w:tc>
        <w:tc>
          <w:tcPr>
            <w:tcW w:w="418" w:type="dxa"/>
            <w:shd w:val="clear" w:color="auto" w:fill="D5DCE4" w:themeFill="text2" w:themeFillTint="33"/>
            <w:vAlign w:val="center"/>
          </w:tcPr>
          <w:p w14:paraId="2993A65F" w14:textId="77777777" w:rsidR="00B0038A" w:rsidRPr="002E3062" w:rsidRDefault="00B0038A" w:rsidP="00B0038A">
            <w:pPr>
              <w:tabs>
                <w:tab w:val="num" w:pos="262"/>
              </w:tabs>
              <w:spacing w:line="276" w:lineRule="auto"/>
              <w:jc w:val="center"/>
              <w:rPr>
                <w:rFonts w:cstheme="minorHAnsi"/>
                <w:b/>
                <w:sz w:val="20"/>
                <w:szCs w:val="20"/>
              </w:rPr>
            </w:pPr>
            <w:r w:rsidRPr="002E3062">
              <w:rPr>
                <w:rFonts w:cstheme="minorHAnsi"/>
                <w:b/>
                <w:sz w:val="20"/>
                <w:szCs w:val="20"/>
              </w:rPr>
              <w:t>A</w:t>
            </w:r>
          </w:p>
        </w:tc>
        <w:tc>
          <w:tcPr>
            <w:tcW w:w="418" w:type="dxa"/>
            <w:shd w:val="clear" w:color="auto" w:fill="D5DCE4" w:themeFill="text2" w:themeFillTint="33"/>
            <w:vAlign w:val="center"/>
          </w:tcPr>
          <w:p w14:paraId="2062536B" w14:textId="77777777" w:rsidR="00B0038A" w:rsidRPr="002E3062" w:rsidRDefault="00B0038A" w:rsidP="00B0038A">
            <w:pPr>
              <w:tabs>
                <w:tab w:val="num" w:pos="262"/>
              </w:tabs>
              <w:spacing w:line="276" w:lineRule="auto"/>
              <w:jc w:val="center"/>
              <w:rPr>
                <w:rFonts w:cstheme="minorHAnsi"/>
                <w:b/>
                <w:sz w:val="20"/>
                <w:szCs w:val="20"/>
              </w:rPr>
            </w:pPr>
            <w:r w:rsidRPr="002E3062">
              <w:rPr>
                <w:rFonts w:cstheme="minorHAnsi"/>
                <w:b/>
                <w:sz w:val="20"/>
                <w:szCs w:val="20"/>
              </w:rPr>
              <w:t>B</w:t>
            </w:r>
          </w:p>
        </w:tc>
        <w:tc>
          <w:tcPr>
            <w:tcW w:w="418" w:type="dxa"/>
            <w:shd w:val="clear" w:color="auto" w:fill="D5DCE4" w:themeFill="text2" w:themeFillTint="33"/>
            <w:vAlign w:val="center"/>
          </w:tcPr>
          <w:p w14:paraId="7726FF97" w14:textId="77777777" w:rsidR="00B0038A" w:rsidRPr="002E3062" w:rsidRDefault="00B0038A" w:rsidP="00B0038A">
            <w:pPr>
              <w:tabs>
                <w:tab w:val="num" w:pos="262"/>
              </w:tabs>
              <w:spacing w:line="276" w:lineRule="auto"/>
              <w:jc w:val="center"/>
              <w:rPr>
                <w:rFonts w:cstheme="minorHAnsi"/>
                <w:b/>
                <w:sz w:val="20"/>
                <w:szCs w:val="20"/>
              </w:rPr>
            </w:pPr>
            <w:r w:rsidRPr="002E3062">
              <w:rPr>
                <w:rFonts w:cstheme="minorHAnsi"/>
                <w:b/>
                <w:sz w:val="20"/>
                <w:szCs w:val="20"/>
              </w:rPr>
              <w:t>C</w:t>
            </w:r>
          </w:p>
        </w:tc>
      </w:tr>
      <w:tr w:rsidR="00B0038A" w:rsidRPr="002E3062" w14:paraId="4E8B9F83" w14:textId="77777777" w:rsidTr="005269F7">
        <w:tc>
          <w:tcPr>
            <w:tcW w:w="7916" w:type="dxa"/>
          </w:tcPr>
          <w:p w14:paraId="5B4EB39B" w14:textId="64E2AC24" w:rsidR="00B0038A" w:rsidRPr="005269F7" w:rsidRDefault="00563AA1" w:rsidP="00145790">
            <w:pPr>
              <w:spacing w:line="360" w:lineRule="auto"/>
              <w:jc w:val="both"/>
              <w:rPr>
                <w:color w:val="FF0066"/>
                <w:sz w:val="20"/>
                <w:szCs w:val="20"/>
              </w:rPr>
            </w:pPr>
            <w:r w:rsidRPr="005269F7">
              <w:rPr>
                <w:sz w:val="20"/>
                <w:szCs w:val="20"/>
              </w:rPr>
              <w:t xml:space="preserve">El texto responde claramente al propósito </w:t>
            </w:r>
            <w:r w:rsidR="004024F7">
              <w:rPr>
                <w:sz w:val="20"/>
                <w:szCs w:val="20"/>
              </w:rPr>
              <w:t>informativo</w:t>
            </w:r>
            <w:r w:rsidRPr="005269F7">
              <w:rPr>
                <w:sz w:val="20"/>
                <w:szCs w:val="20"/>
              </w:rPr>
              <w:t xml:space="preserve"> y se comprende con facilidad.</w:t>
            </w:r>
          </w:p>
        </w:tc>
        <w:tc>
          <w:tcPr>
            <w:tcW w:w="464" w:type="dxa"/>
            <w:shd w:val="clear" w:color="auto" w:fill="auto"/>
            <w:vAlign w:val="center"/>
          </w:tcPr>
          <w:p w14:paraId="754D30A6" w14:textId="77777777" w:rsidR="00B0038A" w:rsidRPr="002E3062" w:rsidRDefault="00B0038A" w:rsidP="00B0038A">
            <w:pPr>
              <w:spacing w:line="276" w:lineRule="auto"/>
              <w:jc w:val="center"/>
              <w:rPr>
                <w:rFonts w:cstheme="minorHAnsi"/>
                <w:sz w:val="20"/>
                <w:szCs w:val="20"/>
              </w:rPr>
            </w:pPr>
          </w:p>
        </w:tc>
        <w:tc>
          <w:tcPr>
            <w:tcW w:w="418" w:type="dxa"/>
            <w:shd w:val="clear" w:color="auto" w:fill="auto"/>
            <w:vAlign w:val="center"/>
          </w:tcPr>
          <w:p w14:paraId="2D504D5D" w14:textId="77777777" w:rsidR="00B0038A" w:rsidRPr="002E3062" w:rsidRDefault="00B0038A" w:rsidP="00B0038A">
            <w:pPr>
              <w:spacing w:line="276" w:lineRule="auto"/>
              <w:jc w:val="center"/>
              <w:rPr>
                <w:rFonts w:cstheme="minorHAnsi"/>
                <w:sz w:val="20"/>
                <w:szCs w:val="20"/>
              </w:rPr>
            </w:pPr>
          </w:p>
        </w:tc>
        <w:tc>
          <w:tcPr>
            <w:tcW w:w="418" w:type="dxa"/>
            <w:shd w:val="clear" w:color="auto" w:fill="auto"/>
            <w:vAlign w:val="center"/>
          </w:tcPr>
          <w:p w14:paraId="7CB4A267" w14:textId="77777777" w:rsidR="00B0038A" w:rsidRPr="002E3062" w:rsidRDefault="00B0038A" w:rsidP="00B0038A">
            <w:pPr>
              <w:spacing w:line="276" w:lineRule="auto"/>
              <w:jc w:val="center"/>
              <w:rPr>
                <w:rFonts w:cstheme="minorHAnsi"/>
                <w:sz w:val="20"/>
                <w:szCs w:val="20"/>
              </w:rPr>
            </w:pPr>
          </w:p>
        </w:tc>
        <w:tc>
          <w:tcPr>
            <w:tcW w:w="418" w:type="dxa"/>
            <w:shd w:val="clear" w:color="auto" w:fill="auto"/>
            <w:vAlign w:val="center"/>
          </w:tcPr>
          <w:p w14:paraId="38C73D68" w14:textId="77777777" w:rsidR="00B0038A" w:rsidRPr="002E3062" w:rsidRDefault="00B0038A" w:rsidP="00B0038A">
            <w:pPr>
              <w:spacing w:line="276" w:lineRule="auto"/>
              <w:jc w:val="center"/>
              <w:rPr>
                <w:rFonts w:cstheme="minorHAnsi"/>
                <w:sz w:val="20"/>
                <w:szCs w:val="20"/>
              </w:rPr>
            </w:pPr>
          </w:p>
        </w:tc>
      </w:tr>
      <w:tr w:rsidR="00B0038A" w:rsidRPr="002E3062" w14:paraId="7D862DFB" w14:textId="77777777" w:rsidTr="005269F7">
        <w:tc>
          <w:tcPr>
            <w:tcW w:w="7916" w:type="dxa"/>
          </w:tcPr>
          <w:p w14:paraId="5D735189" w14:textId="10C1254B" w:rsidR="00B0038A" w:rsidRPr="005269F7" w:rsidRDefault="00563AA1" w:rsidP="00145790">
            <w:pPr>
              <w:spacing w:line="360" w:lineRule="auto"/>
              <w:jc w:val="both"/>
              <w:rPr>
                <w:color w:val="FF0066"/>
                <w:sz w:val="20"/>
                <w:szCs w:val="20"/>
              </w:rPr>
            </w:pPr>
            <w:r w:rsidRPr="005269F7">
              <w:rPr>
                <w:sz w:val="20"/>
                <w:szCs w:val="20"/>
              </w:rPr>
              <w:t>Adecuación clara al lector; utiliza lenguaje apropiado y comprensible.</w:t>
            </w:r>
          </w:p>
        </w:tc>
        <w:tc>
          <w:tcPr>
            <w:tcW w:w="464" w:type="dxa"/>
            <w:shd w:val="clear" w:color="auto" w:fill="auto"/>
            <w:vAlign w:val="center"/>
          </w:tcPr>
          <w:p w14:paraId="2C0BD2A8" w14:textId="77777777" w:rsidR="00B0038A" w:rsidRPr="002E3062" w:rsidRDefault="00B0038A" w:rsidP="00B0038A">
            <w:pPr>
              <w:spacing w:line="276" w:lineRule="auto"/>
              <w:jc w:val="center"/>
              <w:rPr>
                <w:rFonts w:cstheme="minorHAnsi"/>
                <w:sz w:val="20"/>
                <w:szCs w:val="20"/>
              </w:rPr>
            </w:pPr>
          </w:p>
        </w:tc>
        <w:tc>
          <w:tcPr>
            <w:tcW w:w="418" w:type="dxa"/>
            <w:shd w:val="clear" w:color="auto" w:fill="auto"/>
            <w:vAlign w:val="center"/>
          </w:tcPr>
          <w:p w14:paraId="5C9D415C" w14:textId="77777777" w:rsidR="00B0038A" w:rsidRPr="002E3062" w:rsidRDefault="00B0038A" w:rsidP="00B0038A">
            <w:pPr>
              <w:spacing w:line="276" w:lineRule="auto"/>
              <w:jc w:val="center"/>
              <w:rPr>
                <w:rFonts w:cstheme="minorHAnsi"/>
                <w:sz w:val="20"/>
                <w:szCs w:val="20"/>
              </w:rPr>
            </w:pPr>
          </w:p>
        </w:tc>
        <w:tc>
          <w:tcPr>
            <w:tcW w:w="418" w:type="dxa"/>
            <w:shd w:val="clear" w:color="auto" w:fill="auto"/>
            <w:vAlign w:val="center"/>
          </w:tcPr>
          <w:p w14:paraId="17E14775" w14:textId="77777777" w:rsidR="00B0038A" w:rsidRPr="002E3062" w:rsidRDefault="00B0038A" w:rsidP="00B0038A">
            <w:pPr>
              <w:spacing w:line="276" w:lineRule="auto"/>
              <w:jc w:val="center"/>
              <w:rPr>
                <w:rFonts w:cstheme="minorHAnsi"/>
                <w:sz w:val="20"/>
                <w:szCs w:val="20"/>
              </w:rPr>
            </w:pPr>
          </w:p>
        </w:tc>
        <w:tc>
          <w:tcPr>
            <w:tcW w:w="418" w:type="dxa"/>
            <w:shd w:val="clear" w:color="auto" w:fill="auto"/>
            <w:vAlign w:val="center"/>
          </w:tcPr>
          <w:p w14:paraId="387F0F99" w14:textId="77777777" w:rsidR="00B0038A" w:rsidRPr="002E3062" w:rsidRDefault="00B0038A" w:rsidP="00B0038A">
            <w:pPr>
              <w:spacing w:line="276" w:lineRule="auto"/>
              <w:jc w:val="center"/>
              <w:rPr>
                <w:rFonts w:cstheme="minorHAnsi"/>
                <w:sz w:val="20"/>
                <w:szCs w:val="20"/>
              </w:rPr>
            </w:pPr>
          </w:p>
        </w:tc>
      </w:tr>
      <w:tr w:rsidR="00B0038A" w:rsidRPr="002E3062" w14:paraId="180DE328" w14:textId="77777777" w:rsidTr="005269F7">
        <w:tc>
          <w:tcPr>
            <w:tcW w:w="7916" w:type="dxa"/>
          </w:tcPr>
          <w:p w14:paraId="1F9EE860" w14:textId="0EB95542" w:rsidR="00B0038A" w:rsidRPr="005269F7" w:rsidRDefault="00563AA1" w:rsidP="00145790">
            <w:pPr>
              <w:spacing w:line="360" w:lineRule="auto"/>
              <w:jc w:val="both"/>
              <w:rPr>
                <w:color w:val="FF0066"/>
                <w:sz w:val="20"/>
                <w:szCs w:val="20"/>
              </w:rPr>
            </w:pPr>
            <w:r w:rsidRPr="005269F7">
              <w:rPr>
                <w:sz w:val="20"/>
                <w:szCs w:val="20"/>
              </w:rPr>
              <w:t xml:space="preserve">Usa claramente elementos </w:t>
            </w:r>
            <w:r w:rsidR="004024F7">
              <w:rPr>
                <w:sz w:val="20"/>
                <w:szCs w:val="20"/>
              </w:rPr>
              <w:t>del texto expositivo.</w:t>
            </w:r>
          </w:p>
        </w:tc>
        <w:tc>
          <w:tcPr>
            <w:tcW w:w="464" w:type="dxa"/>
            <w:shd w:val="clear" w:color="auto" w:fill="auto"/>
            <w:vAlign w:val="center"/>
          </w:tcPr>
          <w:p w14:paraId="2E457DD2" w14:textId="77777777" w:rsidR="00B0038A" w:rsidRPr="002E3062" w:rsidRDefault="00B0038A" w:rsidP="00B0038A">
            <w:pPr>
              <w:spacing w:line="276" w:lineRule="auto"/>
              <w:jc w:val="center"/>
              <w:rPr>
                <w:rFonts w:cstheme="minorHAnsi"/>
                <w:sz w:val="20"/>
                <w:szCs w:val="20"/>
              </w:rPr>
            </w:pPr>
          </w:p>
        </w:tc>
        <w:tc>
          <w:tcPr>
            <w:tcW w:w="418" w:type="dxa"/>
            <w:shd w:val="clear" w:color="auto" w:fill="auto"/>
            <w:vAlign w:val="center"/>
          </w:tcPr>
          <w:p w14:paraId="3AF8BE0D" w14:textId="77777777" w:rsidR="00B0038A" w:rsidRPr="002E3062" w:rsidRDefault="00B0038A" w:rsidP="00B0038A">
            <w:pPr>
              <w:spacing w:line="276" w:lineRule="auto"/>
              <w:jc w:val="center"/>
              <w:rPr>
                <w:rFonts w:cstheme="minorHAnsi"/>
                <w:sz w:val="20"/>
                <w:szCs w:val="20"/>
              </w:rPr>
            </w:pPr>
          </w:p>
        </w:tc>
        <w:tc>
          <w:tcPr>
            <w:tcW w:w="418" w:type="dxa"/>
            <w:shd w:val="clear" w:color="auto" w:fill="auto"/>
            <w:vAlign w:val="center"/>
          </w:tcPr>
          <w:p w14:paraId="739FCD9D" w14:textId="77777777" w:rsidR="00B0038A" w:rsidRPr="002E3062" w:rsidRDefault="00B0038A" w:rsidP="00B0038A">
            <w:pPr>
              <w:spacing w:line="276" w:lineRule="auto"/>
              <w:jc w:val="center"/>
              <w:rPr>
                <w:rFonts w:cstheme="minorHAnsi"/>
                <w:sz w:val="20"/>
                <w:szCs w:val="20"/>
              </w:rPr>
            </w:pPr>
          </w:p>
        </w:tc>
        <w:tc>
          <w:tcPr>
            <w:tcW w:w="418" w:type="dxa"/>
            <w:shd w:val="clear" w:color="auto" w:fill="auto"/>
            <w:vAlign w:val="center"/>
          </w:tcPr>
          <w:p w14:paraId="549FF885" w14:textId="77777777" w:rsidR="00B0038A" w:rsidRPr="002E3062" w:rsidRDefault="00B0038A" w:rsidP="00B0038A">
            <w:pPr>
              <w:spacing w:line="276" w:lineRule="auto"/>
              <w:jc w:val="center"/>
              <w:rPr>
                <w:rFonts w:cstheme="minorHAnsi"/>
                <w:sz w:val="20"/>
                <w:szCs w:val="20"/>
              </w:rPr>
            </w:pPr>
          </w:p>
        </w:tc>
      </w:tr>
      <w:tr w:rsidR="00B0038A" w:rsidRPr="002E3062" w14:paraId="5B547254" w14:textId="77777777" w:rsidTr="005269F7">
        <w:tc>
          <w:tcPr>
            <w:tcW w:w="7916" w:type="dxa"/>
          </w:tcPr>
          <w:p w14:paraId="67D02B07" w14:textId="6C988AAD" w:rsidR="00B0038A" w:rsidRPr="005269F7" w:rsidRDefault="00563AA1" w:rsidP="00145790">
            <w:pPr>
              <w:spacing w:line="360" w:lineRule="auto"/>
              <w:jc w:val="both"/>
              <w:rPr>
                <w:color w:val="FF0066"/>
                <w:sz w:val="20"/>
                <w:szCs w:val="20"/>
              </w:rPr>
            </w:pPr>
            <w:r w:rsidRPr="005269F7">
              <w:rPr>
                <w:sz w:val="20"/>
                <w:szCs w:val="20"/>
              </w:rPr>
              <w:t>Mantiene un registro y tono adecuados durante todo el texto.</w:t>
            </w:r>
          </w:p>
        </w:tc>
        <w:tc>
          <w:tcPr>
            <w:tcW w:w="464" w:type="dxa"/>
            <w:shd w:val="clear" w:color="auto" w:fill="auto"/>
            <w:vAlign w:val="center"/>
          </w:tcPr>
          <w:p w14:paraId="380F9FE8" w14:textId="77777777" w:rsidR="00B0038A" w:rsidRPr="002E3062" w:rsidRDefault="00B0038A" w:rsidP="00B0038A">
            <w:pPr>
              <w:spacing w:line="276" w:lineRule="auto"/>
              <w:jc w:val="center"/>
              <w:rPr>
                <w:rFonts w:cstheme="minorHAnsi"/>
                <w:sz w:val="20"/>
                <w:szCs w:val="20"/>
              </w:rPr>
            </w:pPr>
          </w:p>
        </w:tc>
        <w:tc>
          <w:tcPr>
            <w:tcW w:w="418" w:type="dxa"/>
            <w:shd w:val="clear" w:color="auto" w:fill="auto"/>
            <w:vAlign w:val="center"/>
          </w:tcPr>
          <w:p w14:paraId="4A76647E" w14:textId="77777777" w:rsidR="00B0038A" w:rsidRPr="002E3062" w:rsidRDefault="00B0038A" w:rsidP="00B0038A">
            <w:pPr>
              <w:spacing w:line="276" w:lineRule="auto"/>
              <w:jc w:val="center"/>
              <w:rPr>
                <w:rFonts w:cstheme="minorHAnsi"/>
                <w:sz w:val="20"/>
                <w:szCs w:val="20"/>
              </w:rPr>
            </w:pPr>
          </w:p>
        </w:tc>
        <w:tc>
          <w:tcPr>
            <w:tcW w:w="418" w:type="dxa"/>
            <w:shd w:val="clear" w:color="auto" w:fill="auto"/>
            <w:vAlign w:val="center"/>
          </w:tcPr>
          <w:p w14:paraId="3AFA0E1D" w14:textId="77777777" w:rsidR="00B0038A" w:rsidRPr="002E3062" w:rsidRDefault="00B0038A" w:rsidP="00B0038A">
            <w:pPr>
              <w:spacing w:line="276" w:lineRule="auto"/>
              <w:jc w:val="center"/>
              <w:rPr>
                <w:rFonts w:cstheme="minorHAnsi"/>
                <w:sz w:val="20"/>
                <w:szCs w:val="20"/>
              </w:rPr>
            </w:pPr>
          </w:p>
        </w:tc>
        <w:tc>
          <w:tcPr>
            <w:tcW w:w="418" w:type="dxa"/>
            <w:shd w:val="clear" w:color="auto" w:fill="auto"/>
            <w:vAlign w:val="center"/>
          </w:tcPr>
          <w:p w14:paraId="25FC4E4C" w14:textId="77777777" w:rsidR="00B0038A" w:rsidRPr="002E3062" w:rsidRDefault="00B0038A" w:rsidP="00B0038A">
            <w:pPr>
              <w:spacing w:line="276" w:lineRule="auto"/>
              <w:jc w:val="center"/>
              <w:rPr>
                <w:rFonts w:cstheme="minorHAnsi"/>
                <w:sz w:val="20"/>
                <w:szCs w:val="20"/>
              </w:rPr>
            </w:pPr>
          </w:p>
        </w:tc>
      </w:tr>
      <w:tr w:rsidR="00B0038A" w:rsidRPr="002E3062" w14:paraId="6C0C7B39" w14:textId="77777777" w:rsidTr="007C49AB">
        <w:tc>
          <w:tcPr>
            <w:tcW w:w="7916" w:type="dxa"/>
          </w:tcPr>
          <w:p w14:paraId="51B2ED9C" w14:textId="248F8D12" w:rsidR="00B0038A" w:rsidRPr="002E3062" w:rsidRDefault="00B0038A" w:rsidP="00145790">
            <w:pPr>
              <w:spacing w:line="360" w:lineRule="auto"/>
              <w:jc w:val="center"/>
              <w:rPr>
                <w:rFonts w:cstheme="minorHAnsi"/>
                <w:b/>
                <w:sz w:val="20"/>
                <w:szCs w:val="20"/>
              </w:rPr>
            </w:pPr>
            <w:r w:rsidRPr="00EE5F0A">
              <w:rPr>
                <w:rFonts w:cstheme="minorHAnsi"/>
                <w:b/>
                <w:sz w:val="20"/>
                <w:szCs w:val="20"/>
              </w:rPr>
              <w:t xml:space="preserve">CALIFICATIVO DE CAPACIDAD </w:t>
            </w:r>
            <w:r w:rsidR="00823FC1">
              <w:rPr>
                <w:rFonts w:cstheme="minorHAnsi"/>
                <w:b/>
                <w:sz w:val="20"/>
                <w:szCs w:val="20"/>
              </w:rPr>
              <w:t>1</w:t>
            </w:r>
          </w:p>
        </w:tc>
        <w:tc>
          <w:tcPr>
            <w:tcW w:w="1718" w:type="dxa"/>
            <w:gridSpan w:val="4"/>
            <w:vAlign w:val="center"/>
          </w:tcPr>
          <w:p w14:paraId="5852657E" w14:textId="77777777" w:rsidR="00B0038A" w:rsidRPr="002E3062" w:rsidRDefault="00B0038A" w:rsidP="00B0038A">
            <w:pPr>
              <w:spacing w:line="276" w:lineRule="auto"/>
              <w:jc w:val="center"/>
              <w:rPr>
                <w:rFonts w:cstheme="minorHAnsi"/>
                <w:sz w:val="20"/>
                <w:szCs w:val="20"/>
              </w:rPr>
            </w:pPr>
          </w:p>
        </w:tc>
      </w:tr>
      <w:tr w:rsidR="00B0038A" w:rsidRPr="002E3062" w14:paraId="22496938" w14:textId="77777777" w:rsidTr="00585CE4">
        <w:tc>
          <w:tcPr>
            <w:tcW w:w="7916" w:type="dxa"/>
            <w:shd w:val="clear" w:color="auto" w:fill="D5DCE4" w:themeFill="text2" w:themeFillTint="33"/>
          </w:tcPr>
          <w:p w14:paraId="35E01B7D" w14:textId="52210F27" w:rsidR="00B0038A" w:rsidRPr="00887C76" w:rsidRDefault="005269F7" w:rsidP="005269F7">
            <w:pPr>
              <w:jc w:val="both"/>
              <w:rPr>
                <w:rFonts w:ascii="Times New Roman" w:eastAsia="Calibri" w:hAnsi="Times New Roman" w:cs="Times New Roman"/>
              </w:rPr>
            </w:pPr>
            <w:r w:rsidRPr="005269F7">
              <w:rPr>
                <w:rFonts w:ascii="Times New Roman" w:eastAsia="Calibri" w:hAnsi="Times New Roman" w:cs="Times New Roman"/>
              </w:rPr>
              <w:t xml:space="preserve">Organiza y desarrolla las ideas de forma coherente y cohesionada. </w:t>
            </w:r>
          </w:p>
        </w:tc>
        <w:tc>
          <w:tcPr>
            <w:tcW w:w="464" w:type="dxa"/>
            <w:shd w:val="clear" w:color="auto" w:fill="D5DCE4" w:themeFill="text2" w:themeFillTint="33"/>
            <w:vAlign w:val="center"/>
          </w:tcPr>
          <w:p w14:paraId="718B65E5" w14:textId="77777777" w:rsidR="00B0038A" w:rsidRPr="002E3062" w:rsidRDefault="00B0038A" w:rsidP="00B0038A">
            <w:pPr>
              <w:spacing w:line="276" w:lineRule="auto"/>
              <w:jc w:val="center"/>
              <w:rPr>
                <w:rFonts w:cstheme="minorHAnsi"/>
                <w:b/>
                <w:bCs/>
                <w:sz w:val="20"/>
                <w:szCs w:val="20"/>
              </w:rPr>
            </w:pPr>
            <w:r w:rsidRPr="002E3062">
              <w:rPr>
                <w:rFonts w:cstheme="minorHAnsi"/>
                <w:b/>
                <w:sz w:val="20"/>
                <w:szCs w:val="20"/>
              </w:rPr>
              <w:t>AD</w:t>
            </w:r>
          </w:p>
        </w:tc>
        <w:tc>
          <w:tcPr>
            <w:tcW w:w="418" w:type="dxa"/>
            <w:shd w:val="clear" w:color="auto" w:fill="D5DCE4" w:themeFill="text2" w:themeFillTint="33"/>
            <w:vAlign w:val="center"/>
          </w:tcPr>
          <w:p w14:paraId="0BD0FA15" w14:textId="77777777" w:rsidR="00B0038A" w:rsidRPr="002E3062" w:rsidRDefault="00B0038A" w:rsidP="00B0038A">
            <w:pPr>
              <w:spacing w:line="276" w:lineRule="auto"/>
              <w:jc w:val="center"/>
              <w:rPr>
                <w:rFonts w:cstheme="minorHAnsi"/>
                <w:b/>
                <w:bCs/>
                <w:sz w:val="20"/>
                <w:szCs w:val="20"/>
              </w:rPr>
            </w:pPr>
            <w:r w:rsidRPr="002E3062">
              <w:rPr>
                <w:rFonts w:cstheme="minorHAnsi"/>
                <w:b/>
                <w:sz w:val="20"/>
                <w:szCs w:val="20"/>
              </w:rPr>
              <w:t>A</w:t>
            </w:r>
          </w:p>
        </w:tc>
        <w:tc>
          <w:tcPr>
            <w:tcW w:w="418" w:type="dxa"/>
            <w:shd w:val="clear" w:color="auto" w:fill="D5DCE4" w:themeFill="text2" w:themeFillTint="33"/>
            <w:vAlign w:val="center"/>
          </w:tcPr>
          <w:p w14:paraId="6B169CB7" w14:textId="77777777" w:rsidR="00B0038A" w:rsidRPr="002E3062" w:rsidRDefault="00B0038A" w:rsidP="00B0038A">
            <w:pPr>
              <w:spacing w:line="276" w:lineRule="auto"/>
              <w:jc w:val="center"/>
              <w:rPr>
                <w:rFonts w:cstheme="minorHAnsi"/>
                <w:b/>
                <w:bCs/>
                <w:sz w:val="20"/>
                <w:szCs w:val="20"/>
              </w:rPr>
            </w:pPr>
            <w:r w:rsidRPr="002E3062">
              <w:rPr>
                <w:rFonts w:cstheme="minorHAnsi"/>
                <w:b/>
                <w:sz w:val="20"/>
                <w:szCs w:val="20"/>
              </w:rPr>
              <w:t>B</w:t>
            </w:r>
          </w:p>
        </w:tc>
        <w:tc>
          <w:tcPr>
            <w:tcW w:w="418" w:type="dxa"/>
            <w:shd w:val="clear" w:color="auto" w:fill="D5DCE4" w:themeFill="text2" w:themeFillTint="33"/>
            <w:vAlign w:val="center"/>
          </w:tcPr>
          <w:p w14:paraId="5D87154F" w14:textId="77777777" w:rsidR="00B0038A" w:rsidRPr="002E3062" w:rsidRDefault="00B0038A" w:rsidP="00B0038A">
            <w:pPr>
              <w:spacing w:line="276" w:lineRule="auto"/>
              <w:jc w:val="center"/>
              <w:rPr>
                <w:rFonts w:cstheme="minorHAnsi"/>
                <w:b/>
                <w:bCs/>
                <w:sz w:val="20"/>
                <w:szCs w:val="20"/>
              </w:rPr>
            </w:pPr>
            <w:r w:rsidRPr="002E3062">
              <w:rPr>
                <w:rFonts w:cstheme="minorHAnsi"/>
                <w:b/>
                <w:sz w:val="20"/>
                <w:szCs w:val="20"/>
              </w:rPr>
              <w:t>C</w:t>
            </w:r>
          </w:p>
        </w:tc>
      </w:tr>
      <w:tr w:rsidR="001D0ED3" w:rsidRPr="002E3062" w14:paraId="5CD79FBB" w14:textId="77777777" w:rsidTr="005269F7">
        <w:tc>
          <w:tcPr>
            <w:tcW w:w="7916" w:type="dxa"/>
          </w:tcPr>
          <w:p w14:paraId="755643EF" w14:textId="558EDFF1" w:rsidR="001D0ED3" w:rsidRPr="005269F7" w:rsidRDefault="00563AA1" w:rsidP="00145790">
            <w:pPr>
              <w:spacing w:line="360" w:lineRule="auto"/>
              <w:jc w:val="both"/>
              <w:rPr>
                <w:color w:val="00CC00"/>
                <w:sz w:val="20"/>
                <w:szCs w:val="20"/>
              </w:rPr>
            </w:pPr>
            <w:r w:rsidRPr="005269F7">
              <w:rPr>
                <w:sz w:val="20"/>
                <w:szCs w:val="20"/>
              </w:rPr>
              <w:t xml:space="preserve">La estructura </w:t>
            </w:r>
            <w:r w:rsidR="004024F7">
              <w:rPr>
                <w:sz w:val="20"/>
                <w:szCs w:val="20"/>
              </w:rPr>
              <w:t>expositiva</w:t>
            </w:r>
            <w:r w:rsidRPr="005269F7">
              <w:rPr>
                <w:sz w:val="20"/>
                <w:szCs w:val="20"/>
              </w:rPr>
              <w:t xml:space="preserve"> está clara, ordenada y bien diferenciada.</w:t>
            </w:r>
          </w:p>
        </w:tc>
        <w:tc>
          <w:tcPr>
            <w:tcW w:w="464" w:type="dxa"/>
            <w:shd w:val="clear" w:color="auto" w:fill="auto"/>
            <w:vAlign w:val="center"/>
          </w:tcPr>
          <w:p w14:paraId="097929AE" w14:textId="77777777" w:rsidR="001D0ED3" w:rsidRPr="002E3062" w:rsidRDefault="001D0ED3" w:rsidP="001D0ED3">
            <w:pPr>
              <w:spacing w:line="276" w:lineRule="auto"/>
              <w:jc w:val="center"/>
              <w:rPr>
                <w:rFonts w:cstheme="minorHAnsi"/>
                <w:sz w:val="20"/>
                <w:szCs w:val="20"/>
              </w:rPr>
            </w:pPr>
          </w:p>
        </w:tc>
        <w:tc>
          <w:tcPr>
            <w:tcW w:w="418" w:type="dxa"/>
            <w:shd w:val="clear" w:color="auto" w:fill="auto"/>
            <w:vAlign w:val="center"/>
          </w:tcPr>
          <w:p w14:paraId="0840A373" w14:textId="77777777" w:rsidR="001D0ED3" w:rsidRPr="002E3062" w:rsidRDefault="001D0ED3" w:rsidP="001D0ED3">
            <w:pPr>
              <w:spacing w:line="276" w:lineRule="auto"/>
              <w:jc w:val="center"/>
              <w:rPr>
                <w:rFonts w:cstheme="minorHAnsi"/>
                <w:sz w:val="20"/>
                <w:szCs w:val="20"/>
              </w:rPr>
            </w:pPr>
          </w:p>
        </w:tc>
        <w:tc>
          <w:tcPr>
            <w:tcW w:w="418" w:type="dxa"/>
            <w:shd w:val="clear" w:color="auto" w:fill="auto"/>
            <w:vAlign w:val="center"/>
          </w:tcPr>
          <w:p w14:paraId="32CB1ED6" w14:textId="77777777" w:rsidR="001D0ED3" w:rsidRPr="002E3062" w:rsidRDefault="001D0ED3" w:rsidP="001D0ED3">
            <w:pPr>
              <w:spacing w:line="276" w:lineRule="auto"/>
              <w:jc w:val="center"/>
              <w:rPr>
                <w:rFonts w:cstheme="minorHAnsi"/>
                <w:sz w:val="20"/>
                <w:szCs w:val="20"/>
              </w:rPr>
            </w:pPr>
          </w:p>
        </w:tc>
        <w:tc>
          <w:tcPr>
            <w:tcW w:w="418" w:type="dxa"/>
            <w:shd w:val="clear" w:color="auto" w:fill="auto"/>
            <w:vAlign w:val="center"/>
          </w:tcPr>
          <w:p w14:paraId="356ACA17" w14:textId="77777777" w:rsidR="001D0ED3" w:rsidRPr="002E3062" w:rsidRDefault="001D0ED3" w:rsidP="001D0ED3">
            <w:pPr>
              <w:spacing w:line="276" w:lineRule="auto"/>
              <w:jc w:val="center"/>
              <w:rPr>
                <w:rFonts w:cstheme="minorHAnsi"/>
                <w:sz w:val="20"/>
                <w:szCs w:val="20"/>
              </w:rPr>
            </w:pPr>
          </w:p>
        </w:tc>
      </w:tr>
      <w:tr w:rsidR="001D0ED3" w:rsidRPr="002E3062" w14:paraId="07C0CD52" w14:textId="77777777" w:rsidTr="005269F7">
        <w:tc>
          <w:tcPr>
            <w:tcW w:w="7916" w:type="dxa"/>
          </w:tcPr>
          <w:p w14:paraId="5717BECB" w14:textId="77C6A607" w:rsidR="001D0ED3" w:rsidRPr="005269F7" w:rsidRDefault="005269F7" w:rsidP="00145790">
            <w:pPr>
              <w:spacing w:line="360" w:lineRule="auto"/>
              <w:jc w:val="both"/>
              <w:rPr>
                <w:color w:val="00CC00"/>
                <w:sz w:val="20"/>
                <w:szCs w:val="20"/>
              </w:rPr>
            </w:pPr>
            <w:r w:rsidRPr="005269F7">
              <w:rPr>
                <w:sz w:val="20"/>
                <w:szCs w:val="20"/>
              </w:rPr>
              <w:t xml:space="preserve">Los </w:t>
            </w:r>
            <w:r w:rsidR="004024F7">
              <w:rPr>
                <w:sz w:val="20"/>
                <w:szCs w:val="20"/>
              </w:rPr>
              <w:t>componente</w:t>
            </w:r>
            <w:r w:rsidR="00F53578">
              <w:rPr>
                <w:sz w:val="20"/>
                <w:szCs w:val="20"/>
              </w:rPr>
              <w:t>s</w:t>
            </w:r>
            <w:r w:rsidRPr="005269F7">
              <w:rPr>
                <w:sz w:val="20"/>
                <w:szCs w:val="20"/>
              </w:rPr>
              <w:t xml:space="preserve"> siguen una secuencia lógica y fácil de </w:t>
            </w:r>
            <w:r>
              <w:rPr>
                <w:sz w:val="20"/>
                <w:szCs w:val="20"/>
              </w:rPr>
              <w:t>comprender</w:t>
            </w:r>
            <w:r w:rsidRPr="005269F7">
              <w:rPr>
                <w:sz w:val="20"/>
                <w:szCs w:val="20"/>
              </w:rPr>
              <w:t>.</w:t>
            </w:r>
          </w:p>
        </w:tc>
        <w:tc>
          <w:tcPr>
            <w:tcW w:w="464" w:type="dxa"/>
            <w:shd w:val="clear" w:color="auto" w:fill="auto"/>
            <w:vAlign w:val="center"/>
          </w:tcPr>
          <w:p w14:paraId="44FF673C" w14:textId="77777777" w:rsidR="001D0ED3" w:rsidRPr="002E3062" w:rsidRDefault="001D0ED3" w:rsidP="001D0ED3">
            <w:pPr>
              <w:spacing w:line="276" w:lineRule="auto"/>
              <w:jc w:val="center"/>
              <w:rPr>
                <w:rFonts w:cstheme="minorHAnsi"/>
                <w:sz w:val="20"/>
                <w:szCs w:val="20"/>
              </w:rPr>
            </w:pPr>
          </w:p>
        </w:tc>
        <w:tc>
          <w:tcPr>
            <w:tcW w:w="418" w:type="dxa"/>
            <w:shd w:val="clear" w:color="auto" w:fill="auto"/>
            <w:vAlign w:val="center"/>
          </w:tcPr>
          <w:p w14:paraId="15283B72" w14:textId="77777777" w:rsidR="001D0ED3" w:rsidRPr="002E3062" w:rsidRDefault="001D0ED3" w:rsidP="001D0ED3">
            <w:pPr>
              <w:spacing w:line="276" w:lineRule="auto"/>
              <w:jc w:val="center"/>
              <w:rPr>
                <w:rFonts w:cstheme="minorHAnsi"/>
                <w:sz w:val="20"/>
                <w:szCs w:val="20"/>
              </w:rPr>
            </w:pPr>
          </w:p>
        </w:tc>
        <w:tc>
          <w:tcPr>
            <w:tcW w:w="418" w:type="dxa"/>
            <w:shd w:val="clear" w:color="auto" w:fill="auto"/>
            <w:vAlign w:val="center"/>
          </w:tcPr>
          <w:p w14:paraId="437D454D" w14:textId="77777777" w:rsidR="001D0ED3" w:rsidRPr="002E3062" w:rsidRDefault="001D0ED3" w:rsidP="001D0ED3">
            <w:pPr>
              <w:spacing w:line="276" w:lineRule="auto"/>
              <w:jc w:val="center"/>
              <w:rPr>
                <w:rFonts w:cstheme="minorHAnsi"/>
                <w:sz w:val="20"/>
                <w:szCs w:val="20"/>
              </w:rPr>
            </w:pPr>
          </w:p>
        </w:tc>
        <w:tc>
          <w:tcPr>
            <w:tcW w:w="418" w:type="dxa"/>
            <w:shd w:val="clear" w:color="auto" w:fill="auto"/>
            <w:vAlign w:val="center"/>
          </w:tcPr>
          <w:p w14:paraId="37D8805A" w14:textId="77777777" w:rsidR="001D0ED3" w:rsidRPr="002E3062" w:rsidRDefault="001D0ED3" w:rsidP="001D0ED3">
            <w:pPr>
              <w:spacing w:line="276" w:lineRule="auto"/>
              <w:jc w:val="center"/>
              <w:rPr>
                <w:rFonts w:cstheme="minorHAnsi"/>
                <w:sz w:val="20"/>
                <w:szCs w:val="20"/>
              </w:rPr>
            </w:pPr>
          </w:p>
        </w:tc>
      </w:tr>
      <w:tr w:rsidR="001D0ED3" w:rsidRPr="002E3062" w14:paraId="1A2BF8A1" w14:textId="77777777" w:rsidTr="005269F7">
        <w:tc>
          <w:tcPr>
            <w:tcW w:w="7916" w:type="dxa"/>
          </w:tcPr>
          <w:p w14:paraId="0A91875A" w14:textId="4605DFCF" w:rsidR="001D0ED3" w:rsidRPr="005269F7" w:rsidRDefault="005269F7" w:rsidP="00145790">
            <w:pPr>
              <w:spacing w:line="360" w:lineRule="auto"/>
              <w:jc w:val="both"/>
              <w:rPr>
                <w:color w:val="00CC00"/>
                <w:sz w:val="20"/>
                <w:szCs w:val="20"/>
              </w:rPr>
            </w:pPr>
            <w:r w:rsidRPr="005269F7">
              <w:rPr>
                <w:sz w:val="20"/>
                <w:szCs w:val="20"/>
              </w:rPr>
              <w:t>Las ideas se amplían con descripciones o acciones relevantes.</w:t>
            </w:r>
          </w:p>
        </w:tc>
        <w:tc>
          <w:tcPr>
            <w:tcW w:w="464" w:type="dxa"/>
            <w:shd w:val="clear" w:color="auto" w:fill="auto"/>
            <w:vAlign w:val="center"/>
          </w:tcPr>
          <w:p w14:paraId="0C0242E4" w14:textId="77777777" w:rsidR="001D0ED3" w:rsidRPr="002E3062" w:rsidRDefault="001D0ED3" w:rsidP="001D0ED3">
            <w:pPr>
              <w:spacing w:line="276" w:lineRule="auto"/>
              <w:jc w:val="center"/>
              <w:rPr>
                <w:rFonts w:cstheme="minorHAnsi"/>
                <w:sz w:val="20"/>
                <w:szCs w:val="20"/>
              </w:rPr>
            </w:pPr>
          </w:p>
        </w:tc>
        <w:tc>
          <w:tcPr>
            <w:tcW w:w="418" w:type="dxa"/>
            <w:shd w:val="clear" w:color="auto" w:fill="auto"/>
            <w:vAlign w:val="center"/>
          </w:tcPr>
          <w:p w14:paraId="4DCCEB56" w14:textId="77777777" w:rsidR="001D0ED3" w:rsidRPr="002E3062" w:rsidRDefault="001D0ED3" w:rsidP="001D0ED3">
            <w:pPr>
              <w:spacing w:line="276" w:lineRule="auto"/>
              <w:jc w:val="center"/>
              <w:rPr>
                <w:rFonts w:cstheme="minorHAnsi"/>
                <w:sz w:val="20"/>
                <w:szCs w:val="20"/>
              </w:rPr>
            </w:pPr>
          </w:p>
        </w:tc>
        <w:tc>
          <w:tcPr>
            <w:tcW w:w="418" w:type="dxa"/>
            <w:shd w:val="clear" w:color="auto" w:fill="auto"/>
            <w:vAlign w:val="center"/>
          </w:tcPr>
          <w:p w14:paraId="496D1929" w14:textId="77777777" w:rsidR="001D0ED3" w:rsidRPr="002E3062" w:rsidRDefault="001D0ED3" w:rsidP="001D0ED3">
            <w:pPr>
              <w:spacing w:line="276" w:lineRule="auto"/>
              <w:jc w:val="center"/>
              <w:rPr>
                <w:rFonts w:cstheme="minorHAnsi"/>
                <w:sz w:val="20"/>
                <w:szCs w:val="20"/>
              </w:rPr>
            </w:pPr>
          </w:p>
        </w:tc>
        <w:tc>
          <w:tcPr>
            <w:tcW w:w="418" w:type="dxa"/>
            <w:shd w:val="clear" w:color="auto" w:fill="auto"/>
            <w:vAlign w:val="center"/>
          </w:tcPr>
          <w:p w14:paraId="796B0857" w14:textId="77777777" w:rsidR="001D0ED3" w:rsidRPr="002E3062" w:rsidRDefault="001D0ED3" w:rsidP="001D0ED3">
            <w:pPr>
              <w:spacing w:line="276" w:lineRule="auto"/>
              <w:jc w:val="center"/>
              <w:rPr>
                <w:rFonts w:cstheme="minorHAnsi"/>
                <w:sz w:val="20"/>
                <w:szCs w:val="20"/>
              </w:rPr>
            </w:pPr>
          </w:p>
        </w:tc>
      </w:tr>
      <w:tr w:rsidR="001D0ED3" w:rsidRPr="002E3062" w14:paraId="42941338" w14:textId="77777777" w:rsidTr="005269F7">
        <w:tc>
          <w:tcPr>
            <w:tcW w:w="7916" w:type="dxa"/>
          </w:tcPr>
          <w:p w14:paraId="23EDF841" w14:textId="081C940D" w:rsidR="001D0ED3" w:rsidRPr="005269F7" w:rsidRDefault="005269F7" w:rsidP="00145790">
            <w:pPr>
              <w:spacing w:line="360" w:lineRule="auto"/>
              <w:jc w:val="both"/>
              <w:rPr>
                <w:color w:val="00CC00"/>
                <w:sz w:val="20"/>
                <w:szCs w:val="20"/>
              </w:rPr>
            </w:pPr>
            <w:r w:rsidRPr="005269F7">
              <w:rPr>
                <w:sz w:val="20"/>
                <w:szCs w:val="20"/>
              </w:rPr>
              <w:t>Emplea conectores variados que enlazan bien las ideas.</w:t>
            </w:r>
          </w:p>
        </w:tc>
        <w:tc>
          <w:tcPr>
            <w:tcW w:w="464" w:type="dxa"/>
            <w:shd w:val="clear" w:color="auto" w:fill="auto"/>
            <w:vAlign w:val="center"/>
          </w:tcPr>
          <w:p w14:paraId="7B599F31" w14:textId="77777777" w:rsidR="001D0ED3" w:rsidRPr="002E3062" w:rsidRDefault="001D0ED3" w:rsidP="001D0ED3">
            <w:pPr>
              <w:spacing w:line="276" w:lineRule="auto"/>
              <w:jc w:val="center"/>
              <w:rPr>
                <w:rFonts w:cstheme="minorHAnsi"/>
                <w:sz w:val="20"/>
                <w:szCs w:val="20"/>
              </w:rPr>
            </w:pPr>
          </w:p>
        </w:tc>
        <w:tc>
          <w:tcPr>
            <w:tcW w:w="418" w:type="dxa"/>
            <w:shd w:val="clear" w:color="auto" w:fill="auto"/>
            <w:vAlign w:val="center"/>
          </w:tcPr>
          <w:p w14:paraId="383D02E1" w14:textId="77777777" w:rsidR="001D0ED3" w:rsidRPr="002E3062" w:rsidRDefault="001D0ED3" w:rsidP="001D0ED3">
            <w:pPr>
              <w:spacing w:line="276" w:lineRule="auto"/>
              <w:jc w:val="center"/>
              <w:rPr>
                <w:rFonts w:cstheme="minorHAnsi"/>
                <w:sz w:val="20"/>
                <w:szCs w:val="20"/>
              </w:rPr>
            </w:pPr>
          </w:p>
        </w:tc>
        <w:tc>
          <w:tcPr>
            <w:tcW w:w="418" w:type="dxa"/>
            <w:shd w:val="clear" w:color="auto" w:fill="auto"/>
            <w:vAlign w:val="center"/>
          </w:tcPr>
          <w:p w14:paraId="17A430C1" w14:textId="77777777" w:rsidR="001D0ED3" w:rsidRPr="002E3062" w:rsidRDefault="001D0ED3" w:rsidP="001D0ED3">
            <w:pPr>
              <w:spacing w:line="276" w:lineRule="auto"/>
              <w:jc w:val="center"/>
              <w:rPr>
                <w:rFonts w:cstheme="minorHAnsi"/>
                <w:sz w:val="20"/>
                <w:szCs w:val="20"/>
              </w:rPr>
            </w:pPr>
          </w:p>
        </w:tc>
        <w:tc>
          <w:tcPr>
            <w:tcW w:w="418" w:type="dxa"/>
            <w:shd w:val="clear" w:color="auto" w:fill="auto"/>
            <w:vAlign w:val="center"/>
          </w:tcPr>
          <w:p w14:paraId="10EF2CBD" w14:textId="77777777" w:rsidR="001D0ED3" w:rsidRPr="002E3062" w:rsidRDefault="001D0ED3" w:rsidP="001D0ED3">
            <w:pPr>
              <w:spacing w:line="276" w:lineRule="auto"/>
              <w:jc w:val="center"/>
              <w:rPr>
                <w:rFonts w:cstheme="minorHAnsi"/>
                <w:sz w:val="20"/>
                <w:szCs w:val="20"/>
              </w:rPr>
            </w:pPr>
          </w:p>
        </w:tc>
      </w:tr>
      <w:tr w:rsidR="001D0ED3" w:rsidRPr="002E3062" w14:paraId="1B8D0C84" w14:textId="77777777" w:rsidTr="007C49AB">
        <w:tc>
          <w:tcPr>
            <w:tcW w:w="7916" w:type="dxa"/>
          </w:tcPr>
          <w:p w14:paraId="45B22CE6" w14:textId="6481A634" w:rsidR="001D0ED3" w:rsidRPr="002E3062" w:rsidRDefault="001D0ED3" w:rsidP="00145790">
            <w:pPr>
              <w:spacing w:line="360" w:lineRule="auto"/>
              <w:jc w:val="center"/>
              <w:rPr>
                <w:rFonts w:cstheme="minorHAnsi"/>
                <w:sz w:val="20"/>
                <w:szCs w:val="20"/>
              </w:rPr>
            </w:pPr>
            <w:r w:rsidRPr="00EE5F0A">
              <w:rPr>
                <w:rFonts w:cstheme="minorHAnsi"/>
                <w:b/>
                <w:sz w:val="20"/>
                <w:szCs w:val="20"/>
              </w:rPr>
              <w:t>CALIFICATIVO DE CAPACIDAD 2</w:t>
            </w:r>
          </w:p>
        </w:tc>
        <w:tc>
          <w:tcPr>
            <w:tcW w:w="1718" w:type="dxa"/>
            <w:gridSpan w:val="4"/>
            <w:vAlign w:val="center"/>
          </w:tcPr>
          <w:p w14:paraId="5F71606D" w14:textId="77777777" w:rsidR="001D0ED3" w:rsidRPr="002E3062" w:rsidRDefault="001D0ED3" w:rsidP="001D0ED3">
            <w:pPr>
              <w:spacing w:line="276" w:lineRule="auto"/>
              <w:jc w:val="center"/>
              <w:rPr>
                <w:rFonts w:cstheme="minorHAnsi"/>
                <w:sz w:val="20"/>
                <w:szCs w:val="20"/>
              </w:rPr>
            </w:pPr>
          </w:p>
        </w:tc>
      </w:tr>
      <w:tr w:rsidR="001D0ED3" w:rsidRPr="002E3062" w14:paraId="7E2B4428" w14:textId="77777777" w:rsidTr="00585CE4">
        <w:tc>
          <w:tcPr>
            <w:tcW w:w="7916" w:type="dxa"/>
            <w:shd w:val="clear" w:color="auto" w:fill="D5DCE4" w:themeFill="text2" w:themeFillTint="33"/>
          </w:tcPr>
          <w:p w14:paraId="0D25F268" w14:textId="0F60AC06" w:rsidR="001D0ED3" w:rsidRPr="005269F7" w:rsidRDefault="005269F7" w:rsidP="005269F7">
            <w:pPr>
              <w:jc w:val="both"/>
              <w:rPr>
                <w:rFonts w:ascii="Times New Roman" w:eastAsia="Calibri" w:hAnsi="Times New Roman" w:cs="Times New Roman"/>
              </w:rPr>
            </w:pPr>
            <w:r w:rsidRPr="005269F7">
              <w:rPr>
                <w:rFonts w:ascii="Times New Roman" w:eastAsia="Calibri" w:hAnsi="Times New Roman" w:cs="Times New Roman"/>
              </w:rPr>
              <w:t>Utiliza convenciones del lenguaje escrito de forma pertinente.</w:t>
            </w:r>
          </w:p>
        </w:tc>
        <w:tc>
          <w:tcPr>
            <w:tcW w:w="464" w:type="dxa"/>
            <w:shd w:val="clear" w:color="auto" w:fill="D5DCE4" w:themeFill="text2" w:themeFillTint="33"/>
            <w:vAlign w:val="center"/>
          </w:tcPr>
          <w:p w14:paraId="03D13A14" w14:textId="77777777" w:rsidR="001D0ED3" w:rsidRPr="002E3062" w:rsidRDefault="001D0ED3" w:rsidP="001D0ED3">
            <w:pPr>
              <w:spacing w:line="276" w:lineRule="auto"/>
              <w:jc w:val="center"/>
              <w:rPr>
                <w:rFonts w:cstheme="minorHAnsi"/>
                <w:b/>
                <w:bCs/>
                <w:sz w:val="20"/>
                <w:szCs w:val="20"/>
              </w:rPr>
            </w:pPr>
            <w:r w:rsidRPr="002E3062">
              <w:rPr>
                <w:rFonts w:cstheme="minorHAnsi"/>
                <w:b/>
                <w:sz w:val="20"/>
                <w:szCs w:val="20"/>
              </w:rPr>
              <w:t>AD</w:t>
            </w:r>
          </w:p>
        </w:tc>
        <w:tc>
          <w:tcPr>
            <w:tcW w:w="418" w:type="dxa"/>
            <w:shd w:val="clear" w:color="auto" w:fill="D5DCE4" w:themeFill="text2" w:themeFillTint="33"/>
            <w:vAlign w:val="center"/>
          </w:tcPr>
          <w:p w14:paraId="0CADD0E2" w14:textId="77777777" w:rsidR="001D0ED3" w:rsidRPr="002E3062" w:rsidRDefault="001D0ED3" w:rsidP="001D0ED3">
            <w:pPr>
              <w:spacing w:line="276" w:lineRule="auto"/>
              <w:jc w:val="center"/>
              <w:rPr>
                <w:rFonts w:cstheme="minorHAnsi"/>
                <w:b/>
                <w:bCs/>
                <w:sz w:val="20"/>
                <w:szCs w:val="20"/>
              </w:rPr>
            </w:pPr>
            <w:r w:rsidRPr="002E3062">
              <w:rPr>
                <w:rFonts w:cstheme="minorHAnsi"/>
                <w:b/>
                <w:sz w:val="20"/>
                <w:szCs w:val="20"/>
              </w:rPr>
              <w:t>A</w:t>
            </w:r>
          </w:p>
        </w:tc>
        <w:tc>
          <w:tcPr>
            <w:tcW w:w="418" w:type="dxa"/>
            <w:shd w:val="clear" w:color="auto" w:fill="D5DCE4" w:themeFill="text2" w:themeFillTint="33"/>
            <w:vAlign w:val="center"/>
          </w:tcPr>
          <w:p w14:paraId="033329C0" w14:textId="77777777" w:rsidR="001D0ED3" w:rsidRPr="002E3062" w:rsidRDefault="001D0ED3" w:rsidP="001D0ED3">
            <w:pPr>
              <w:spacing w:line="276" w:lineRule="auto"/>
              <w:jc w:val="center"/>
              <w:rPr>
                <w:rFonts w:cstheme="minorHAnsi"/>
                <w:b/>
                <w:bCs/>
                <w:sz w:val="20"/>
                <w:szCs w:val="20"/>
              </w:rPr>
            </w:pPr>
            <w:r w:rsidRPr="002E3062">
              <w:rPr>
                <w:rFonts w:cstheme="minorHAnsi"/>
                <w:b/>
                <w:sz w:val="20"/>
                <w:szCs w:val="20"/>
              </w:rPr>
              <w:t>B</w:t>
            </w:r>
          </w:p>
        </w:tc>
        <w:tc>
          <w:tcPr>
            <w:tcW w:w="418" w:type="dxa"/>
            <w:shd w:val="clear" w:color="auto" w:fill="D5DCE4" w:themeFill="text2" w:themeFillTint="33"/>
            <w:vAlign w:val="center"/>
          </w:tcPr>
          <w:p w14:paraId="5CD54E57" w14:textId="77777777" w:rsidR="001D0ED3" w:rsidRPr="002E3062" w:rsidRDefault="001D0ED3" w:rsidP="001D0ED3">
            <w:pPr>
              <w:spacing w:line="276" w:lineRule="auto"/>
              <w:jc w:val="center"/>
              <w:rPr>
                <w:rFonts w:cstheme="minorHAnsi"/>
                <w:b/>
                <w:bCs/>
                <w:sz w:val="20"/>
                <w:szCs w:val="20"/>
              </w:rPr>
            </w:pPr>
            <w:r w:rsidRPr="002E3062">
              <w:rPr>
                <w:rFonts w:cstheme="minorHAnsi"/>
                <w:b/>
                <w:sz w:val="20"/>
                <w:szCs w:val="20"/>
              </w:rPr>
              <w:t>C</w:t>
            </w:r>
          </w:p>
        </w:tc>
      </w:tr>
      <w:tr w:rsidR="001D0ED3" w:rsidRPr="002E3062" w14:paraId="639E4F0A" w14:textId="77777777" w:rsidTr="005269F7">
        <w:tc>
          <w:tcPr>
            <w:tcW w:w="7916" w:type="dxa"/>
          </w:tcPr>
          <w:p w14:paraId="5CE2C098" w14:textId="0E7F6F4D" w:rsidR="001D0ED3" w:rsidRPr="005269F7" w:rsidRDefault="005269F7" w:rsidP="00145790">
            <w:pPr>
              <w:spacing w:line="360" w:lineRule="auto"/>
              <w:jc w:val="both"/>
              <w:rPr>
                <w:color w:val="9900FF"/>
                <w:sz w:val="20"/>
                <w:szCs w:val="20"/>
              </w:rPr>
            </w:pPr>
            <w:r w:rsidRPr="005269F7">
              <w:rPr>
                <w:sz w:val="20"/>
                <w:szCs w:val="20"/>
              </w:rPr>
              <w:t xml:space="preserve">Aplica correctamente las normas ortográficas </w:t>
            </w:r>
            <w:r>
              <w:rPr>
                <w:sz w:val="20"/>
                <w:szCs w:val="20"/>
              </w:rPr>
              <w:t>acentual general.</w:t>
            </w:r>
          </w:p>
        </w:tc>
        <w:tc>
          <w:tcPr>
            <w:tcW w:w="464" w:type="dxa"/>
            <w:shd w:val="clear" w:color="auto" w:fill="auto"/>
            <w:vAlign w:val="center"/>
          </w:tcPr>
          <w:p w14:paraId="0203700C" w14:textId="77777777" w:rsidR="001D0ED3" w:rsidRPr="002E3062" w:rsidRDefault="001D0ED3" w:rsidP="001D0ED3">
            <w:pPr>
              <w:spacing w:line="276" w:lineRule="auto"/>
              <w:jc w:val="center"/>
              <w:rPr>
                <w:rFonts w:cstheme="minorHAnsi"/>
                <w:sz w:val="20"/>
                <w:szCs w:val="20"/>
              </w:rPr>
            </w:pPr>
          </w:p>
        </w:tc>
        <w:tc>
          <w:tcPr>
            <w:tcW w:w="418" w:type="dxa"/>
            <w:shd w:val="clear" w:color="auto" w:fill="auto"/>
            <w:vAlign w:val="center"/>
          </w:tcPr>
          <w:p w14:paraId="58EE3441" w14:textId="77777777" w:rsidR="001D0ED3" w:rsidRPr="002E3062" w:rsidRDefault="001D0ED3" w:rsidP="001D0ED3">
            <w:pPr>
              <w:spacing w:line="276" w:lineRule="auto"/>
              <w:jc w:val="center"/>
              <w:rPr>
                <w:rFonts w:cstheme="minorHAnsi"/>
                <w:sz w:val="20"/>
                <w:szCs w:val="20"/>
              </w:rPr>
            </w:pPr>
          </w:p>
        </w:tc>
        <w:tc>
          <w:tcPr>
            <w:tcW w:w="418" w:type="dxa"/>
            <w:vAlign w:val="center"/>
          </w:tcPr>
          <w:p w14:paraId="45578EC9" w14:textId="77777777" w:rsidR="001D0ED3" w:rsidRPr="002E3062" w:rsidRDefault="001D0ED3" w:rsidP="001D0ED3">
            <w:pPr>
              <w:spacing w:line="276" w:lineRule="auto"/>
              <w:jc w:val="center"/>
              <w:rPr>
                <w:rFonts w:cstheme="minorHAnsi"/>
                <w:sz w:val="20"/>
                <w:szCs w:val="20"/>
              </w:rPr>
            </w:pPr>
          </w:p>
        </w:tc>
        <w:tc>
          <w:tcPr>
            <w:tcW w:w="418" w:type="dxa"/>
            <w:vAlign w:val="center"/>
          </w:tcPr>
          <w:p w14:paraId="4B0D9873" w14:textId="77777777" w:rsidR="001D0ED3" w:rsidRPr="002E3062" w:rsidRDefault="001D0ED3" w:rsidP="001D0ED3">
            <w:pPr>
              <w:spacing w:line="276" w:lineRule="auto"/>
              <w:jc w:val="center"/>
              <w:rPr>
                <w:rFonts w:cstheme="minorHAnsi"/>
                <w:sz w:val="20"/>
                <w:szCs w:val="20"/>
              </w:rPr>
            </w:pPr>
          </w:p>
        </w:tc>
      </w:tr>
      <w:tr w:rsidR="001D0ED3" w:rsidRPr="002E3062" w14:paraId="62F93FAF" w14:textId="77777777" w:rsidTr="005269F7">
        <w:tc>
          <w:tcPr>
            <w:tcW w:w="7916" w:type="dxa"/>
          </w:tcPr>
          <w:p w14:paraId="4B4B159D" w14:textId="693417BC" w:rsidR="001D0ED3" w:rsidRPr="005269F7" w:rsidRDefault="005269F7" w:rsidP="00145790">
            <w:pPr>
              <w:spacing w:line="360" w:lineRule="auto"/>
              <w:jc w:val="both"/>
              <w:rPr>
                <w:color w:val="9900FF"/>
                <w:sz w:val="20"/>
                <w:szCs w:val="20"/>
              </w:rPr>
            </w:pPr>
            <w:r w:rsidRPr="005269F7">
              <w:rPr>
                <w:sz w:val="20"/>
                <w:szCs w:val="20"/>
              </w:rPr>
              <w:t>Construye oraciones claras, completas y v</w:t>
            </w:r>
            <w:r>
              <w:rPr>
                <w:sz w:val="20"/>
                <w:szCs w:val="20"/>
              </w:rPr>
              <w:t>ocabulario variado según el contexto</w:t>
            </w:r>
          </w:p>
        </w:tc>
        <w:tc>
          <w:tcPr>
            <w:tcW w:w="464" w:type="dxa"/>
            <w:shd w:val="clear" w:color="auto" w:fill="auto"/>
            <w:vAlign w:val="center"/>
          </w:tcPr>
          <w:p w14:paraId="1A88FFDB" w14:textId="77777777" w:rsidR="001D0ED3" w:rsidRPr="002E3062" w:rsidRDefault="001D0ED3" w:rsidP="001D0ED3">
            <w:pPr>
              <w:spacing w:line="276" w:lineRule="auto"/>
              <w:jc w:val="center"/>
              <w:rPr>
                <w:rFonts w:cstheme="minorHAnsi"/>
                <w:sz w:val="20"/>
                <w:szCs w:val="20"/>
              </w:rPr>
            </w:pPr>
          </w:p>
        </w:tc>
        <w:tc>
          <w:tcPr>
            <w:tcW w:w="418" w:type="dxa"/>
            <w:shd w:val="clear" w:color="auto" w:fill="auto"/>
            <w:vAlign w:val="center"/>
          </w:tcPr>
          <w:p w14:paraId="14CC238B" w14:textId="77777777" w:rsidR="001D0ED3" w:rsidRPr="002E3062" w:rsidRDefault="001D0ED3" w:rsidP="001D0ED3">
            <w:pPr>
              <w:spacing w:line="276" w:lineRule="auto"/>
              <w:jc w:val="center"/>
              <w:rPr>
                <w:rFonts w:cstheme="minorHAnsi"/>
                <w:sz w:val="20"/>
                <w:szCs w:val="20"/>
              </w:rPr>
            </w:pPr>
          </w:p>
        </w:tc>
        <w:tc>
          <w:tcPr>
            <w:tcW w:w="418" w:type="dxa"/>
            <w:vAlign w:val="center"/>
          </w:tcPr>
          <w:p w14:paraId="767C3AB3" w14:textId="77777777" w:rsidR="001D0ED3" w:rsidRPr="002E3062" w:rsidRDefault="001D0ED3" w:rsidP="001D0ED3">
            <w:pPr>
              <w:spacing w:line="276" w:lineRule="auto"/>
              <w:jc w:val="center"/>
              <w:rPr>
                <w:rFonts w:cstheme="minorHAnsi"/>
                <w:sz w:val="20"/>
                <w:szCs w:val="20"/>
              </w:rPr>
            </w:pPr>
          </w:p>
        </w:tc>
        <w:tc>
          <w:tcPr>
            <w:tcW w:w="418" w:type="dxa"/>
            <w:vAlign w:val="center"/>
          </w:tcPr>
          <w:p w14:paraId="16E4CF81" w14:textId="77777777" w:rsidR="001D0ED3" w:rsidRPr="002E3062" w:rsidRDefault="001D0ED3" w:rsidP="001D0ED3">
            <w:pPr>
              <w:spacing w:line="276" w:lineRule="auto"/>
              <w:jc w:val="center"/>
              <w:rPr>
                <w:rFonts w:cstheme="minorHAnsi"/>
                <w:sz w:val="20"/>
                <w:szCs w:val="20"/>
              </w:rPr>
            </w:pPr>
          </w:p>
        </w:tc>
      </w:tr>
      <w:tr w:rsidR="001D0ED3" w:rsidRPr="002E3062" w14:paraId="648B3DD6" w14:textId="77777777" w:rsidTr="007C49AB">
        <w:tc>
          <w:tcPr>
            <w:tcW w:w="7916" w:type="dxa"/>
          </w:tcPr>
          <w:p w14:paraId="2F051536" w14:textId="7C019223" w:rsidR="001D0ED3" w:rsidRPr="002E3062" w:rsidRDefault="001D0ED3" w:rsidP="00145790">
            <w:pPr>
              <w:spacing w:line="360" w:lineRule="auto"/>
              <w:jc w:val="center"/>
              <w:rPr>
                <w:rFonts w:cstheme="minorHAnsi"/>
                <w:sz w:val="20"/>
                <w:szCs w:val="20"/>
              </w:rPr>
            </w:pPr>
            <w:r w:rsidRPr="00EE5F0A">
              <w:rPr>
                <w:rFonts w:cstheme="minorHAnsi"/>
                <w:b/>
                <w:sz w:val="20"/>
                <w:szCs w:val="20"/>
              </w:rPr>
              <w:t xml:space="preserve">CALIFICATIVO DE CAPACIDAD </w:t>
            </w:r>
            <w:r w:rsidR="00887C76">
              <w:rPr>
                <w:rFonts w:cstheme="minorHAnsi"/>
                <w:b/>
                <w:sz w:val="20"/>
                <w:szCs w:val="20"/>
              </w:rPr>
              <w:t>3</w:t>
            </w:r>
          </w:p>
        </w:tc>
        <w:tc>
          <w:tcPr>
            <w:tcW w:w="1718" w:type="dxa"/>
            <w:gridSpan w:val="4"/>
          </w:tcPr>
          <w:p w14:paraId="710B9620" w14:textId="77777777" w:rsidR="001D0ED3" w:rsidRPr="002E3062" w:rsidRDefault="001D0ED3" w:rsidP="001D0ED3">
            <w:pPr>
              <w:spacing w:line="276" w:lineRule="auto"/>
              <w:jc w:val="center"/>
              <w:rPr>
                <w:rFonts w:cstheme="minorHAnsi"/>
                <w:sz w:val="20"/>
                <w:szCs w:val="20"/>
              </w:rPr>
            </w:pPr>
          </w:p>
        </w:tc>
      </w:tr>
      <w:tr w:rsidR="001D0ED3" w:rsidRPr="00526A41" w14:paraId="12A9E658" w14:textId="77777777" w:rsidTr="00585CE4">
        <w:tc>
          <w:tcPr>
            <w:tcW w:w="7916" w:type="dxa"/>
            <w:shd w:val="clear" w:color="auto" w:fill="D5DCE4" w:themeFill="text2" w:themeFillTint="33"/>
          </w:tcPr>
          <w:p w14:paraId="4BAD4407" w14:textId="77777777" w:rsidR="001D0ED3" w:rsidRPr="00526A41" w:rsidRDefault="001D0ED3" w:rsidP="001D0ED3">
            <w:pPr>
              <w:spacing w:line="276" w:lineRule="auto"/>
              <w:jc w:val="center"/>
              <w:rPr>
                <w:rFonts w:cstheme="minorHAnsi"/>
                <w:b/>
                <w:sz w:val="20"/>
                <w:szCs w:val="20"/>
              </w:rPr>
            </w:pPr>
            <w:r w:rsidRPr="002E3062">
              <w:rPr>
                <w:rFonts w:cstheme="minorHAnsi"/>
                <w:b/>
                <w:sz w:val="20"/>
                <w:szCs w:val="20"/>
              </w:rPr>
              <w:t>CALIFICATIVO DE LA COMPETENCIA</w:t>
            </w:r>
          </w:p>
        </w:tc>
        <w:tc>
          <w:tcPr>
            <w:tcW w:w="1718" w:type="dxa"/>
            <w:gridSpan w:val="4"/>
            <w:shd w:val="clear" w:color="auto" w:fill="D5DCE4" w:themeFill="text2" w:themeFillTint="33"/>
          </w:tcPr>
          <w:p w14:paraId="5117A1E0" w14:textId="77777777" w:rsidR="001D0ED3" w:rsidRPr="00526A41" w:rsidRDefault="001D0ED3" w:rsidP="001D0ED3">
            <w:pPr>
              <w:spacing w:line="276" w:lineRule="auto"/>
              <w:jc w:val="center"/>
              <w:rPr>
                <w:rFonts w:cstheme="minorHAnsi"/>
                <w:sz w:val="20"/>
                <w:szCs w:val="20"/>
              </w:rPr>
            </w:pPr>
          </w:p>
        </w:tc>
      </w:tr>
    </w:tbl>
    <w:p w14:paraId="126E5A0D" w14:textId="77777777" w:rsidR="00510031" w:rsidRDefault="00510031" w:rsidP="000D4EBA">
      <w:pPr>
        <w:spacing w:line="276" w:lineRule="auto"/>
        <w:jc w:val="center"/>
        <w:rPr>
          <w:rFonts w:ascii="Segoe Script" w:hAnsi="Segoe Script" w:cstheme="minorHAnsi"/>
          <w:b/>
          <w:sz w:val="24"/>
          <w:szCs w:val="24"/>
        </w:rPr>
      </w:pPr>
    </w:p>
    <w:p w14:paraId="3614F936" w14:textId="3B877A73" w:rsidR="00510031" w:rsidRDefault="00510031" w:rsidP="000D4EBA">
      <w:pPr>
        <w:spacing w:line="276" w:lineRule="auto"/>
        <w:jc w:val="center"/>
        <w:rPr>
          <w:rFonts w:ascii="Segoe Script" w:hAnsi="Segoe Script" w:cstheme="minorHAnsi"/>
          <w:b/>
          <w:sz w:val="24"/>
          <w:szCs w:val="24"/>
        </w:rPr>
      </w:pPr>
    </w:p>
    <w:p w14:paraId="57716F68" w14:textId="35CBDC9F" w:rsidR="00B0038A" w:rsidRDefault="00B0038A" w:rsidP="000D4EBA">
      <w:pPr>
        <w:spacing w:line="276" w:lineRule="auto"/>
        <w:jc w:val="center"/>
        <w:rPr>
          <w:rFonts w:ascii="Segoe Script" w:hAnsi="Segoe Script" w:cstheme="minorHAnsi"/>
          <w:b/>
          <w:sz w:val="24"/>
          <w:szCs w:val="24"/>
        </w:rPr>
      </w:pPr>
    </w:p>
    <w:p w14:paraId="68DB928E" w14:textId="7B3CADED" w:rsidR="00B0038A" w:rsidRDefault="00B0038A" w:rsidP="000D4EBA">
      <w:pPr>
        <w:spacing w:line="276" w:lineRule="auto"/>
        <w:jc w:val="center"/>
        <w:rPr>
          <w:rFonts w:ascii="Segoe Script" w:hAnsi="Segoe Script" w:cstheme="minorHAnsi"/>
          <w:b/>
          <w:sz w:val="24"/>
          <w:szCs w:val="24"/>
        </w:rPr>
      </w:pPr>
    </w:p>
    <w:p w14:paraId="61E95595" w14:textId="705EEDE8" w:rsidR="007E2689" w:rsidRDefault="007E2689" w:rsidP="000D4EBA">
      <w:pPr>
        <w:spacing w:line="276" w:lineRule="auto"/>
        <w:jc w:val="center"/>
        <w:rPr>
          <w:rFonts w:ascii="Segoe Script" w:hAnsi="Segoe Script" w:cstheme="minorHAnsi"/>
          <w:b/>
          <w:sz w:val="24"/>
          <w:szCs w:val="24"/>
        </w:rPr>
      </w:pPr>
    </w:p>
    <w:p w14:paraId="04D9C68F" w14:textId="31A3175E" w:rsidR="00145790" w:rsidRDefault="00145790" w:rsidP="000D4EBA">
      <w:pPr>
        <w:spacing w:line="276" w:lineRule="auto"/>
        <w:jc w:val="center"/>
        <w:rPr>
          <w:rFonts w:ascii="Segoe Script" w:hAnsi="Segoe Script" w:cstheme="minorHAnsi"/>
          <w:b/>
          <w:sz w:val="24"/>
          <w:szCs w:val="24"/>
        </w:rPr>
      </w:pPr>
    </w:p>
    <w:p w14:paraId="58C44C8F" w14:textId="7DB9FADD" w:rsidR="00145790" w:rsidRDefault="00145790" w:rsidP="000D4EBA">
      <w:pPr>
        <w:spacing w:line="276" w:lineRule="auto"/>
        <w:jc w:val="center"/>
        <w:rPr>
          <w:rFonts w:ascii="Segoe Script" w:hAnsi="Segoe Script" w:cstheme="minorHAnsi"/>
          <w:b/>
          <w:sz w:val="24"/>
          <w:szCs w:val="24"/>
        </w:rPr>
      </w:pPr>
    </w:p>
    <w:p w14:paraId="62D9E638" w14:textId="77777777" w:rsidR="00145790" w:rsidRDefault="00145790" w:rsidP="000D4EBA">
      <w:pPr>
        <w:spacing w:line="276" w:lineRule="auto"/>
        <w:jc w:val="center"/>
        <w:rPr>
          <w:rFonts w:ascii="Segoe Script" w:hAnsi="Segoe Script" w:cstheme="minorHAnsi"/>
          <w:b/>
          <w:sz w:val="24"/>
          <w:szCs w:val="24"/>
        </w:rPr>
      </w:pPr>
    </w:p>
    <w:p w14:paraId="38DE3FB1" w14:textId="5401FCAF" w:rsidR="00063A79" w:rsidRPr="005A1290" w:rsidRDefault="00063A79" w:rsidP="005A1290">
      <w:pPr>
        <w:shd w:val="clear" w:color="auto" w:fill="FFFFFF"/>
        <w:spacing w:line="360" w:lineRule="atLeast"/>
        <w:jc w:val="center"/>
        <w:rPr>
          <w:rFonts w:ascii="MV Boli" w:eastAsia="Times New Roman" w:hAnsi="MV Boli" w:cs="MV Boli"/>
          <w:b/>
          <w:bCs/>
          <w:color w:val="0A0A0A"/>
          <w:sz w:val="32"/>
          <w:szCs w:val="32"/>
          <w:lang w:eastAsia="es-PE"/>
        </w:rPr>
      </w:pPr>
      <w:r w:rsidRPr="005A1290">
        <w:rPr>
          <w:rFonts w:ascii="MV Boli" w:eastAsia="Times New Roman" w:hAnsi="MV Boli" w:cs="MV Boli"/>
          <w:b/>
          <w:bCs/>
          <w:color w:val="0A0A0A"/>
          <w:sz w:val="32"/>
          <w:szCs w:val="32"/>
          <w:lang w:eastAsia="es-PE"/>
        </w:rPr>
        <w:lastRenderedPageBreak/>
        <w:t>Lista de Cotejo</w:t>
      </w:r>
    </w:p>
    <w:tbl>
      <w:tblPr>
        <w:tblStyle w:val="Tablaconcuadrcula"/>
        <w:tblW w:w="9634" w:type="dxa"/>
        <w:tblLayout w:type="fixed"/>
        <w:tblLook w:val="04A0" w:firstRow="1" w:lastRow="0" w:firstColumn="1" w:lastColumn="0" w:noHBand="0" w:noVBand="1"/>
      </w:tblPr>
      <w:tblGrid>
        <w:gridCol w:w="1366"/>
        <w:gridCol w:w="2813"/>
        <w:gridCol w:w="1539"/>
        <w:gridCol w:w="1404"/>
        <w:gridCol w:w="1403"/>
        <w:gridCol w:w="1109"/>
      </w:tblGrid>
      <w:tr w:rsidR="005A1290" w:rsidRPr="00EF7C62" w14:paraId="417705C4" w14:textId="77777777" w:rsidTr="00585CE4">
        <w:tc>
          <w:tcPr>
            <w:tcW w:w="1366" w:type="dxa"/>
            <w:shd w:val="clear" w:color="auto" w:fill="F8FFB3"/>
            <w:vAlign w:val="center"/>
          </w:tcPr>
          <w:p w14:paraId="0711898F" w14:textId="77777777" w:rsidR="005A1290" w:rsidRPr="00EF7C62" w:rsidRDefault="005A1290" w:rsidP="00AA162D">
            <w:pPr>
              <w:spacing w:line="276" w:lineRule="auto"/>
              <w:rPr>
                <w:rFonts w:cstheme="minorHAnsi"/>
                <w:sz w:val="20"/>
                <w:szCs w:val="20"/>
              </w:rPr>
            </w:pPr>
            <w:r w:rsidRPr="00EF7C62">
              <w:rPr>
                <w:rFonts w:cstheme="minorHAnsi"/>
                <w:b/>
                <w:sz w:val="20"/>
                <w:szCs w:val="20"/>
              </w:rPr>
              <w:t>Área:</w:t>
            </w:r>
          </w:p>
        </w:tc>
        <w:tc>
          <w:tcPr>
            <w:tcW w:w="2813" w:type="dxa"/>
            <w:shd w:val="clear" w:color="auto" w:fill="auto"/>
            <w:vAlign w:val="center"/>
          </w:tcPr>
          <w:p w14:paraId="46D6DF75" w14:textId="77777777" w:rsidR="005A1290" w:rsidRPr="00EF7C62" w:rsidRDefault="005A1290" w:rsidP="00AA162D">
            <w:pPr>
              <w:spacing w:line="276" w:lineRule="auto"/>
              <w:jc w:val="both"/>
              <w:rPr>
                <w:rFonts w:cstheme="minorHAnsi"/>
                <w:sz w:val="20"/>
                <w:szCs w:val="20"/>
              </w:rPr>
            </w:pPr>
            <w:r>
              <w:rPr>
                <w:rFonts w:cstheme="minorHAnsi"/>
                <w:sz w:val="20"/>
                <w:szCs w:val="20"/>
              </w:rPr>
              <w:t>Comunicación</w:t>
            </w:r>
          </w:p>
        </w:tc>
        <w:tc>
          <w:tcPr>
            <w:tcW w:w="1539" w:type="dxa"/>
            <w:shd w:val="clear" w:color="auto" w:fill="F8FFB3"/>
            <w:vAlign w:val="center"/>
          </w:tcPr>
          <w:p w14:paraId="3C47614C" w14:textId="77777777" w:rsidR="005A1290" w:rsidRPr="00EF7C62" w:rsidRDefault="005A1290" w:rsidP="00AA162D">
            <w:pPr>
              <w:spacing w:line="276" w:lineRule="auto"/>
              <w:rPr>
                <w:rFonts w:cstheme="minorHAnsi"/>
                <w:sz w:val="20"/>
                <w:szCs w:val="20"/>
              </w:rPr>
            </w:pPr>
            <w:r w:rsidRPr="00EF7C62">
              <w:rPr>
                <w:rFonts w:cstheme="minorHAnsi"/>
                <w:b/>
                <w:sz w:val="20"/>
                <w:szCs w:val="20"/>
              </w:rPr>
              <w:t>Grado:</w:t>
            </w:r>
          </w:p>
        </w:tc>
        <w:tc>
          <w:tcPr>
            <w:tcW w:w="1404" w:type="dxa"/>
            <w:shd w:val="clear" w:color="auto" w:fill="auto"/>
            <w:vAlign w:val="center"/>
          </w:tcPr>
          <w:p w14:paraId="196C79A0" w14:textId="34BCD7A8" w:rsidR="005A1290" w:rsidRPr="00EF7C62" w:rsidRDefault="007E2071" w:rsidP="00AA162D">
            <w:pPr>
              <w:spacing w:line="276" w:lineRule="auto"/>
              <w:jc w:val="center"/>
              <w:rPr>
                <w:rFonts w:cstheme="minorHAnsi"/>
                <w:sz w:val="20"/>
                <w:szCs w:val="20"/>
              </w:rPr>
            </w:pPr>
            <w:r>
              <w:rPr>
                <w:rFonts w:cstheme="minorHAnsi"/>
                <w:sz w:val="20"/>
                <w:szCs w:val="20"/>
              </w:rPr>
              <w:t>Cuarto</w:t>
            </w:r>
            <w:r w:rsidR="005A1290">
              <w:rPr>
                <w:rFonts w:cstheme="minorHAnsi"/>
                <w:sz w:val="20"/>
                <w:szCs w:val="20"/>
              </w:rPr>
              <w:t>.</w:t>
            </w:r>
          </w:p>
        </w:tc>
        <w:tc>
          <w:tcPr>
            <w:tcW w:w="1403" w:type="dxa"/>
            <w:shd w:val="clear" w:color="auto" w:fill="F8FFB3"/>
            <w:vAlign w:val="center"/>
          </w:tcPr>
          <w:p w14:paraId="7182C0DE" w14:textId="77777777" w:rsidR="005A1290" w:rsidRPr="00EF7C62" w:rsidRDefault="005A1290" w:rsidP="00AA162D">
            <w:pPr>
              <w:spacing w:line="276" w:lineRule="auto"/>
              <w:rPr>
                <w:rFonts w:cstheme="minorHAnsi"/>
                <w:sz w:val="20"/>
                <w:szCs w:val="20"/>
              </w:rPr>
            </w:pPr>
            <w:r w:rsidRPr="00EF7C62">
              <w:rPr>
                <w:rFonts w:cstheme="minorHAnsi"/>
                <w:b/>
                <w:bCs/>
                <w:sz w:val="20"/>
                <w:szCs w:val="20"/>
              </w:rPr>
              <w:t>Sección:</w:t>
            </w:r>
          </w:p>
        </w:tc>
        <w:tc>
          <w:tcPr>
            <w:tcW w:w="1109" w:type="dxa"/>
            <w:shd w:val="clear" w:color="auto" w:fill="auto"/>
            <w:vAlign w:val="center"/>
          </w:tcPr>
          <w:p w14:paraId="402E0B5F" w14:textId="77777777" w:rsidR="005A1290" w:rsidRPr="00EF7C62" w:rsidRDefault="005A1290" w:rsidP="00AA162D">
            <w:pPr>
              <w:spacing w:line="276" w:lineRule="auto"/>
              <w:jc w:val="center"/>
              <w:rPr>
                <w:rFonts w:cstheme="minorHAnsi"/>
                <w:sz w:val="20"/>
                <w:szCs w:val="20"/>
              </w:rPr>
            </w:pPr>
            <w:r>
              <w:rPr>
                <w:rFonts w:cstheme="minorHAnsi"/>
                <w:sz w:val="20"/>
                <w:szCs w:val="20"/>
              </w:rPr>
              <w:t>Única</w:t>
            </w:r>
          </w:p>
        </w:tc>
      </w:tr>
      <w:tr w:rsidR="005A1290" w:rsidRPr="00EF7C62" w14:paraId="128F33DC" w14:textId="77777777" w:rsidTr="00585CE4">
        <w:tc>
          <w:tcPr>
            <w:tcW w:w="1366" w:type="dxa"/>
            <w:shd w:val="clear" w:color="auto" w:fill="F8FFB3"/>
            <w:vAlign w:val="center"/>
          </w:tcPr>
          <w:p w14:paraId="0E250A45" w14:textId="77777777" w:rsidR="005A1290" w:rsidRPr="00EF7C62" w:rsidRDefault="005A1290" w:rsidP="00AA162D">
            <w:pPr>
              <w:spacing w:line="276" w:lineRule="auto"/>
              <w:rPr>
                <w:rFonts w:cstheme="minorHAnsi"/>
                <w:b/>
                <w:sz w:val="20"/>
                <w:szCs w:val="20"/>
              </w:rPr>
            </w:pPr>
            <w:r w:rsidRPr="00EF7C62">
              <w:rPr>
                <w:rFonts w:cstheme="minorHAnsi"/>
                <w:b/>
                <w:sz w:val="20"/>
                <w:szCs w:val="20"/>
              </w:rPr>
              <w:t>Docente:</w:t>
            </w:r>
          </w:p>
        </w:tc>
        <w:tc>
          <w:tcPr>
            <w:tcW w:w="2813" w:type="dxa"/>
            <w:shd w:val="clear" w:color="auto" w:fill="auto"/>
            <w:vAlign w:val="center"/>
          </w:tcPr>
          <w:p w14:paraId="3E07B948" w14:textId="4FE43D68" w:rsidR="005A1290" w:rsidRPr="00EF7C62" w:rsidRDefault="005A1290" w:rsidP="00AA162D">
            <w:pPr>
              <w:spacing w:line="276" w:lineRule="auto"/>
              <w:rPr>
                <w:rFonts w:cstheme="minorHAnsi"/>
                <w:sz w:val="20"/>
                <w:szCs w:val="20"/>
              </w:rPr>
            </w:pPr>
            <w:r>
              <w:rPr>
                <w:rFonts w:cstheme="minorHAnsi"/>
                <w:sz w:val="20"/>
                <w:szCs w:val="20"/>
              </w:rPr>
              <w:t>Marleni Aguilar Idrogo</w:t>
            </w:r>
          </w:p>
        </w:tc>
        <w:tc>
          <w:tcPr>
            <w:tcW w:w="1539" w:type="dxa"/>
            <w:shd w:val="clear" w:color="auto" w:fill="F8FFB3"/>
            <w:vAlign w:val="center"/>
          </w:tcPr>
          <w:p w14:paraId="495BCC2F" w14:textId="77777777" w:rsidR="005A1290" w:rsidRPr="00EF7C62" w:rsidRDefault="005A1290" w:rsidP="00AA162D">
            <w:pPr>
              <w:spacing w:line="276" w:lineRule="auto"/>
              <w:rPr>
                <w:rFonts w:cstheme="minorHAnsi"/>
                <w:b/>
                <w:sz w:val="20"/>
                <w:szCs w:val="20"/>
              </w:rPr>
            </w:pPr>
            <w:r w:rsidRPr="00EF7C62">
              <w:rPr>
                <w:rFonts w:cstheme="minorHAnsi"/>
                <w:b/>
                <w:sz w:val="20"/>
                <w:szCs w:val="20"/>
              </w:rPr>
              <w:t xml:space="preserve">Unidad </w:t>
            </w:r>
            <w:proofErr w:type="spellStart"/>
            <w:r w:rsidRPr="00EF7C62">
              <w:rPr>
                <w:rFonts w:cstheme="minorHAnsi"/>
                <w:b/>
                <w:sz w:val="20"/>
                <w:szCs w:val="20"/>
              </w:rPr>
              <w:t>N°</w:t>
            </w:r>
            <w:proofErr w:type="spellEnd"/>
            <w:r w:rsidRPr="00EF7C62">
              <w:rPr>
                <w:rFonts w:cstheme="minorHAnsi"/>
                <w:b/>
                <w:sz w:val="20"/>
                <w:szCs w:val="20"/>
              </w:rPr>
              <w:t>:</w:t>
            </w:r>
          </w:p>
        </w:tc>
        <w:tc>
          <w:tcPr>
            <w:tcW w:w="1404" w:type="dxa"/>
            <w:shd w:val="clear" w:color="auto" w:fill="auto"/>
            <w:vAlign w:val="center"/>
          </w:tcPr>
          <w:p w14:paraId="61B4F66C" w14:textId="77777777" w:rsidR="005A1290" w:rsidRPr="00EF7C62" w:rsidRDefault="005A1290" w:rsidP="00AA162D">
            <w:pPr>
              <w:spacing w:line="276" w:lineRule="auto"/>
              <w:jc w:val="center"/>
              <w:rPr>
                <w:rFonts w:cstheme="minorHAnsi"/>
                <w:sz w:val="20"/>
                <w:szCs w:val="20"/>
              </w:rPr>
            </w:pPr>
            <w:r>
              <w:rPr>
                <w:rFonts w:cstheme="minorHAnsi"/>
                <w:sz w:val="20"/>
                <w:szCs w:val="20"/>
              </w:rPr>
              <w:t>01</w:t>
            </w:r>
          </w:p>
        </w:tc>
        <w:tc>
          <w:tcPr>
            <w:tcW w:w="1403" w:type="dxa"/>
            <w:shd w:val="clear" w:color="auto" w:fill="F8FFB3"/>
            <w:vAlign w:val="center"/>
          </w:tcPr>
          <w:p w14:paraId="765E74C8" w14:textId="77777777" w:rsidR="005A1290" w:rsidRPr="00EF7C62" w:rsidRDefault="005A1290" w:rsidP="00AA162D">
            <w:pPr>
              <w:spacing w:line="276" w:lineRule="auto"/>
              <w:rPr>
                <w:rFonts w:cstheme="minorHAnsi"/>
                <w:b/>
                <w:bCs/>
                <w:sz w:val="20"/>
                <w:szCs w:val="20"/>
              </w:rPr>
            </w:pPr>
            <w:r w:rsidRPr="00EF7C62">
              <w:rPr>
                <w:rFonts w:cstheme="minorHAnsi"/>
                <w:b/>
                <w:sz w:val="20"/>
                <w:szCs w:val="20"/>
              </w:rPr>
              <w:t xml:space="preserve">Sesión </w:t>
            </w:r>
            <w:proofErr w:type="spellStart"/>
            <w:r w:rsidRPr="00EF7C62">
              <w:rPr>
                <w:rFonts w:cstheme="minorHAnsi"/>
                <w:b/>
                <w:sz w:val="20"/>
                <w:szCs w:val="20"/>
              </w:rPr>
              <w:t>N°</w:t>
            </w:r>
            <w:proofErr w:type="spellEnd"/>
            <w:r w:rsidRPr="00EF7C62">
              <w:rPr>
                <w:rFonts w:cstheme="minorHAnsi"/>
                <w:b/>
                <w:sz w:val="20"/>
                <w:szCs w:val="20"/>
              </w:rPr>
              <w:t>:</w:t>
            </w:r>
          </w:p>
        </w:tc>
        <w:tc>
          <w:tcPr>
            <w:tcW w:w="1109" w:type="dxa"/>
            <w:shd w:val="clear" w:color="auto" w:fill="auto"/>
            <w:vAlign w:val="center"/>
          </w:tcPr>
          <w:p w14:paraId="20B31DE9" w14:textId="6C6C0F35" w:rsidR="005A1290" w:rsidRPr="00EF7C62" w:rsidRDefault="005A1290" w:rsidP="00AA162D">
            <w:pPr>
              <w:spacing w:line="276" w:lineRule="auto"/>
              <w:jc w:val="center"/>
              <w:rPr>
                <w:rFonts w:cstheme="minorHAnsi"/>
                <w:sz w:val="20"/>
                <w:szCs w:val="20"/>
              </w:rPr>
            </w:pPr>
            <w:r>
              <w:rPr>
                <w:rFonts w:cstheme="minorHAnsi"/>
                <w:sz w:val="20"/>
                <w:szCs w:val="20"/>
              </w:rPr>
              <w:t>04</w:t>
            </w:r>
          </w:p>
        </w:tc>
      </w:tr>
      <w:tr w:rsidR="005A1290" w:rsidRPr="00EF7C62" w14:paraId="6CC379AC" w14:textId="77777777" w:rsidTr="00585CE4">
        <w:tc>
          <w:tcPr>
            <w:tcW w:w="1366" w:type="dxa"/>
            <w:shd w:val="clear" w:color="auto" w:fill="F8FFB3"/>
            <w:vAlign w:val="center"/>
          </w:tcPr>
          <w:p w14:paraId="1AC54BF3" w14:textId="77777777" w:rsidR="005A1290" w:rsidRPr="00EF7C62" w:rsidRDefault="005A1290" w:rsidP="00AA162D">
            <w:pPr>
              <w:spacing w:line="276" w:lineRule="auto"/>
              <w:rPr>
                <w:rFonts w:cstheme="minorHAnsi"/>
                <w:b/>
                <w:sz w:val="20"/>
                <w:szCs w:val="20"/>
              </w:rPr>
            </w:pPr>
            <w:r w:rsidRPr="00EF7C62">
              <w:rPr>
                <w:rFonts w:cstheme="minorHAnsi"/>
                <w:b/>
                <w:sz w:val="20"/>
                <w:szCs w:val="20"/>
              </w:rPr>
              <w:t>Evidencia:</w:t>
            </w:r>
          </w:p>
        </w:tc>
        <w:tc>
          <w:tcPr>
            <w:tcW w:w="8268" w:type="dxa"/>
            <w:gridSpan w:val="5"/>
            <w:shd w:val="clear" w:color="auto" w:fill="auto"/>
            <w:vAlign w:val="center"/>
          </w:tcPr>
          <w:p w14:paraId="1DFF78A1" w14:textId="740227CA" w:rsidR="005A1290" w:rsidRPr="00E73376" w:rsidRDefault="00E73376" w:rsidP="00AA162D">
            <w:pPr>
              <w:spacing w:line="276" w:lineRule="auto"/>
              <w:jc w:val="both"/>
              <w:rPr>
                <w:rFonts w:cstheme="minorHAnsi"/>
                <w:sz w:val="20"/>
                <w:szCs w:val="20"/>
              </w:rPr>
            </w:pPr>
            <w:r>
              <w:rPr>
                <w:rFonts w:cstheme="minorHAnsi"/>
                <w:color w:val="0A0A0A"/>
                <w:sz w:val="20"/>
                <w:szCs w:val="20"/>
                <w:shd w:val="clear" w:color="auto" w:fill="FFFFFF"/>
              </w:rPr>
              <w:t>I</w:t>
            </w:r>
            <w:r w:rsidRPr="00E73376">
              <w:rPr>
                <w:rFonts w:cstheme="minorHAnsi"/>
                <w:color w:val="0A0A0A"/>
                <w:sz w:val="20"/>
                <w:szCs w:val="20"/>
                <w:shd w:val="clear" w:color="auto" w:fill="FFFFFF"/>
              </w:rPr>
              <w:t xml:space="preserve">dentificación </w:t>
            </w:r>
            <w:r>
              <w:rPr>
                <w:rFonts w:cstheme="minorHAnsi"/>
                <w:color w:val="0A0A0A"/>
                <w:sz w:val="20"/>
                <w:szCs w:val="20"/>
                <w:shd w:val="clear" w:color="auto" w:fill="FFFFFF"/>
              </w:rPr>
              <w:t xml:space="preserve">y </w:t>
            </w:r>
            <w:r w:rsidRPr="00E73376">
              <w:rPr>
                <w:rFonts w:cstheme="minorHAnsi"/>
                <w:color w:val="0A0A0A"/>
                <w:sz w:val="20"/>
                <w:szCs w:val="20"/>
                <w:shd w:val="clear" w:color="auto" w:fill="FFFFFF"/>
              </w:rPr>
              <w:t>precis</w:t>
            </w:r>
            <w:r>
              <w:rPr>
                <w:rFonts w:cstheme="minorHAnsi"/>
                <w:color w:val="0A0A0A"/>
                <w:sz w:val="20"/>
                <w:szCs w:val="20"/>
                <w:shd w:val="clear" w:color="auto" w:fill="FFFFFF"/>
              </w:rPr>
              <w:t xml:space="preserve">ión </w:t>
            </w:r>
            <w:r w:rsidRPr="00E73376">
              <w:rPr>
                <w:rFonts w:cstheme="minorHAnsi"/>
                <w:color w:val="0A0A0A"/>
                <w:sz w:val="20"/>
                <w:szCs w:val="20"/>
                <w:shd w:val="clear" w:color="auto" w:fill="FFFFFF"/>
              </w:rPr>
              <w:t xml:space="preserve">de datos, </w:t>
            </w:r>
            <w:r w:rsidR="00F53578">
              <w:rPr>
                <w:rFonts w:cstheme="minorHAnsi"/>
                <w:color w:val="0A0A0A"/>
                <w:sz w:val="20"/>
                <w:szCs w:val="20"/>
                <w:shd w:val="clear" w:color="auto" w:fill="FFFFFF"/>
              </w:rPr>
              <w:t>temas, subtemas</w:t>
            </w:r>
            <w:r w:rsidRPr="00E73376">
              <w:rPr>
                <w:rFonts w:cstheme="minorHAnsi"/>
                <w:color w:val="0A0A0A"/>
                <w:sz w:val="20"/>
                <w:szCs w:val="20"/>
                <w:shd w:val="clear" w:color="auto" w:fill="FFFFFF"/>
              </w:rPr>
              <w:t xml:space="preserve"> y secuencia de eventos</w:t>
            </w:r>
            <w:r>
              <w:rPr>
                <w:rFonts w:cstheme="minorHAnsi"/>
                <w:color w:val="0A0A0A"/>
                <w:sz w:val="20"/>
                <w:szCs w:val="20"/>
                <w:shd w:val="clear" w:color="auto" w:fill="FFFFFF"/>
              </w:rPr>
              <w:t xml:space="preserve"> </w:t>
            </w:r>
            <w:r w:rsidR="00F53578">
              <w:rPr>
                <w:rFonts w:cstheme="minorHAnsi"/>
                <w:color w:val="0A0A0A"/>
                <w:sz w:val="20"/>
                <w:szCs w:val="20"/>
                <w:shd w:val="clear" w:color="auto" w:fill="FFFFFF"/>
              </w:rPr>
              <w:t>expositivos</w:t>
            </w:r>
            <w:r>
              <w:rPr>
                <w:rFonts w:cstheme="minorHAnsi"/>
                <w:color w:val="0A0A0A"/>
                <w:sz w:val="20"/>
                <w:szCs w:val="20"/>
                <w:shd w:val="clear" w:color="auto" w:fill="FFFFFF"/>
              </w:rPr>
              <w:t>.</w:t>
            </w:r>
          </w:p>
        </w:tc>
      </w:tr>
      <w:tr w:rsidR="005A1290" w:rsidRPr="00EF7C62" w14:paraId="0E7C8468" w14:textId="77777777" w:rsidTr="00585CE4">
        <w:tc>
          <w:tcPr>
            <w:tcW w:w="1366" w:type="dxa"/>
            <w:shd w:val="clear" w:color="auto" w:fill="F8FFB3"/>
            <w:vAlign w:val="center"/>
          </w:tcPr>
          <w:p w14:paraId="221FBCBD" w14:textId="77777777" w:rsidR="005A1290" w:rsidRPr="00EF7C62" w:rsidRDefault="005A1290" w:rsidP="00AA162D">
            <w:pPr>
              <w:spacing w:line="276" w:lineRule="auto"/>
              <w:rPr>
                <w:rFonts w:cstheme="minorHAnsi"/>
                <w:b/>
                <w:sz w:val="20"/>
                <w:szCs w:val="20"/>
              </w:rPr>
            </w:pPr>
            <w:r w:rsidRPr="00EF7C62">
              <w:rPr>
                <w:rFonts w:cstheme="minorHAnsi"/>
                <w:b/>
                <w:sz w:val="20"/>
                <w:szCs w:val="20"/>
              </w:rPr>
              <w:t>Competencia:</w:t>
            </w:r>
          </w:p>
        </w:tc>
        <w:tc>
          <w:tcPr>
            <w:tcW w:w="8268" w:type="dxa"/>
            <w:gridSpan w:val="5"/>
            <w:shd w:val="clear" w:color="auto" w:fill="auto"/>
            <w:vAlign w:val="center"/>
          </w:tcPr>
          <w:p w14:paraId="36985EE0" w14:textId="1CA0DD05" w:rsidR="005A1290" w:rsidRPr="00EF7C62" w:rsidRDefault="005A1290" w:rsidP="00AA162D">
            <w:pPr>
              <w:spacing w:line="276" w:lineRule="auto"/>
              <w:rPr>
                <w:rFonts w:cstheme="minorHAnsi"/>
                <w:sz w:val="20"/>
                <w:szCs w:val="20"/>
              </w:rPr>
            </w:pPr>
            <w:r>
              <w:rPr>
                <w:rFonts w:cstheme="minorHAnsi"/>
                <w:sz w:val="20"/>
                <w:szCs w:val="20"/>
              </w:rPr>
              <w:t>LEE DIVERSOS TIPOS DE TEXTOS</w:t>
            </w:r>
          </w:p>
        </w:tc>
      </w:tr>
      <w:tr w:rsidR="005A1290" w:rsidRPr="00EF7C62" w14:paraId="0F68F7CC" w14:textId="77777777" w:rsidTr="00585CE4">
        <w:tc>
          <w:tcPr>
            <w:tcW w:w="1366" w:type="dxa"/>
            <w:shd w:val="clear" w:color="auto" w:fill="F8FFB3"/>
            <w:vAlign w:val="center"/>
          </w:tcPr>
          <w:p w14:paraId="59F032C4" w14:textId="77777777" w:rsidR="005A1290" w:rsidRPr="00EF7C62" w:rsidRDefault="005A1290" w:rsidP="00AA162D">
            <w:pPr>
              <w:spacing w:line="276" w:lineRule="auto"/>
              <w:rPr>
                <w:rFonts w:cstheme="minorHAnsi"/>
                <w:b/>
                <w:sz w:val="20"/>
                <w:szCs w:val="20"/>
              </w:rPr>
            </w:pPr>
            <w:r w:rsidRPr="00EF7C62">
              <w:rPr>
                <w:rFonts w:cstheme="minorHAnsi"/>
                <w:b/>
                <w:sz w:val="20"/>
                <w:szCs w:val="20"/>
              </w:rPr>
              <w:t>Capacidades:</w:t>
            </w:r>
          </w:p>
        </w:tc>
        <w:tc>
          <w:tcPr>
            <w:tcW w:w="8268" w:type="dxa"/>
            <w:gridSpan w:val="5"/>
            <w:shd w:val="clear" w:color="auto" w:fill="auto"/>
          </w:tcPr>
          <w:p w14:paraId="5E26E02B" w14:textId="77777777" w:rsidR="005A1290" w:rsidRPr="005A1290" w:rsidRDefault="005A1290" w:rsidP="005A1290">
            <w:pPr>
              <w:ind w:left="224"/>
              <w:jc w:val="both"/>
              <w:rPr>
                <w:rFonts w:eastAsia="Calibri" w:cstheme="minorHAnsi"/>
                <w:bCs/>
                <w:color w:val="000000" w:themeColor="text1"/>
                <w:sz w:val="20"/>
                <w:szCs w:val="20"/>
              </w:rPr>
            </w:pPr>
            <w:r w:rsidRPr="005A1290">
              <w:rPr>
                <w:rFonts w:eastAsia="Calibri" w:cstheme="minorHAnsi"/>
                <w:bCs/>
                <w:color w:val="000000" w:themeColor="text1"/>
                <w:sz w:val="20"/>
                <w:szCs w:val="20"/>
              </w:rPr>
              <w:t>Obtiene información del texto escrito.</w:t>
            </w:r>
          </w:p>
          <w:p w14:paraId="1472C5B0" w14:textId="77777777" w:rsidR="005A1290" w:rsidRPr="005A1290" w:rsidRDefault="005A1290" w:rsidP="005A1290">
            <w:pPr>
              <w:ind w:left="224"/>
              <w:jc w:val="both"/>
              <w:rPr>
                <w:rFonts w:eastAsia="Calibri" w:cstheme="minorHAnsi"/>
                <w:bCs/>
                <w:color w:val="000000" w:themeColor="text1"/>
                <w:sz w:val="20"/>
                <w:szCs w:val="20"/>
              </w:rPr>
            </w:pPr>
            <w:r w:rsidRPr="005A1290">
              <w:rPr>
                <w:rFonts w:eastAsia="Calibri" w:cstheme="minorHAnsi"/>
                <w:bCs/>
                <w:color w:val="000000" w:themeColor="text1"/>
                <w:sz w:val="20"/>
                <w:szCs w:val="20"/>
              </w:rPr>
              <w:t>Infiere e interpreta información del texto.</w:t>
            </w:r>
          </w:p>
          <w:p w14:paraId="0F642195" w14:textId="1216B247" w:rsidR="005A1290" w:rsidRPr="00EF7C62" w:rsidRDefault="005A1290" w:rsidP="005A1290">
            <w:pPr>
              <w:pStyle w:val="Prrafodelista"/>
              <w:spacing w:after="0"/>
              <w:ind w:left="224"/>
              <w:jc w:val="both"/>
              <w:rPr>
                <w:rFonts w:cstheme="minorHAnsi"/>
                <w:sz w:val="20"/>
                <w:szCs w:val="20"/>
              </w:rPr>
            </w:pPr>
            <w:r w:rsidRPr="005A1290">
              <w:rPr>
                <w:rFonts w:cstheme="minorHAnsi"/>
                <w:bCs/>
                <w:color w:val="000000" w:themeColor="text1"/>
                <w:sz w:val="20"/>
                <w:szCs w:val="20"/>
              </w:rPr>
              <w:t>Reﬂexiona y evalúa la forma, el contenido y contexto del texto.</w:t>
            </w:r>
          </w:p>
        </w:tc>
      </w:tr>
    </w:tbl>
    <w:p w14:paraId="48F70199" w14:textId="77777777" w:rsidR="005A1290" w:rsidRPr="00655FAC" w:rsidRDefault="005A1290" w:rsidP="005A1290">
      <w:pPr>
        <w:spacing w:after="0" w:line="276" w:lineRule="auto"/>
        <w:ind w:left="708" w:hanging="708"/>
        <w:rPr>
          <w:rFonts w:cstheme="minorHAnsi"/>
          <w:sz w:val="20"/>
          <w:szCs w:val="20"/>
        </w:rPr>
      </w:pPr>
    </w:p>
    <w:tbl>
      <w:tblPr>
        <w:tblStyle w:val="Tablaconcuadrcula"/>
        <w:tblW w:w="9639" w:type="dxa"/>
        <w:tblInd w:w="-5" w:type="dxa"/>
        <w:tblLook w:val="04A0" w:firstRow="1" w:lastRow="0" w:firstColumn="1" w:lastColumn="0" w:noHBand="0" w:noVBand="1"/>
      </w:tblPr>
      <w:tblGrid>
        <w:gridCol w:w="529"/>
        <w:gridCol w:w="3524"/>
        <w:gridCol w:w="345"/>
        <w:gridCol w:w="452"/>
        <w:gridCol w:w="345"/>
        <w:gridCol w:w="452"/>
        <w:gridCol w:w="345"/>
        <w:gridCol w:w="452"/>
        <w:gridCol w:w="345"/>
        <w:gridCol w:w="452"/>
        <w:gridCol w:w="382"/>
        <w:gridCol w:w="594"/>
        <w:gridCol w:w="1416"/>
        <w:gridCol w:w="6"/>
      </w:tblGrid>
      <w:tr w:rsidR="005A1290" w:rsidRPr="00655FAC" w14:paraId="29D35623" w14:textId="77777777" w:rsidTr="00585CE4">
        <w:tc>
          <w:tcPr>
            <w:tcW w:w="9639" w:type="dxa"/>
            <w:gridSpan w:val="14"/>
            <w:shd w:val="clear" w:color="auto" w:fill="F8FFB3"/>
            <w:vAlign w:val="center"/>
          </w:tcPr>
          <w:p w14:paraId="47051A6B" w14:textId="77777777" w:rsidR="005A1290" w:rsidRPr="00655FAC" w:rsidRDefault="005A1290" w:rsidP="00AA162D">
            <w:pPr>
              <w:spacing w:line="276" w:lineRule="auto"/>
              <w:jc w:val="center"/>
              <w:rPr>
                <w:rFonts w:cstheme="minorHAnsi"/>
                <w:sz w:val="20"/>
                <w:szCs w:val="20"/>
              </w:rPr>
            </w:pPr>
            <w:r w:rsidRPr="00655FAC">
              <w:rPr>
                <w:rFonts w:cstheme="minorHAnsi"/>
                <w:sz w:val="20"/>
                <w:szCs w:val="20"/>
              </w:rPr>
              <w:tab/>
            </w:r>
            <w:r w:rsidRPr="00655FAC">
              <w:rPr>
                <w:rFonts w:cstheme="minorHAnsi"/>
                <w:b/>
                <w:sz w:val="20"/>
                <w:szCs w:val="20"/>
              </w:rPr>
              <w:t>CRITERIOS DE EVALUACIÓN</w:t>
            </w:r>
          </w:p>
        </w:tc>
      </w:tr>
      <w:tr w:rsidR="005A1290" w:rsidRPr="00655FAC" w14:paraId="5A280702" w14:textId="77777777" w:rsidTr="00585CE4">
        <w:tc>
          <w:tcPr>
            <w:tcW w:w="9639" w:type="dxa"/>
            <w:gridSpan w:val="14"/>
          </w:tcPr>
          <w:p w14:paraId="235049B2" w14:textId="7F5BFF4F" w:rsidR="005A1290" w:rsidRPr="00E27394" w:rsidRDefault="005A1290" w:rsidP="00AA162D">
            <w:pPr>
              <w:pStyle w:val="Prrafodelista"/>
              <w:numPr>
                <w:ilvl w:val="0"/>
                <w:numId w:val="4"/>
              </w:numPr>
              <w:spacing w:after="0"/>
              <w:ind w:left="317" w:hanging="317"/>
              <w:jc w:val="both"/>
              <w:rPr>
                <w:rFonts w:asciiTheme="minorHAnsi" w:hAnsiTheme="minorHAnsi" w:cstheme="minorHAnsi"/>
                <w:color w:val="000000" w:themeColor="text1"/>
                <w:sz w:val="20"/>
                <w:szCs w:val="20"/>
              </w:rPr>
            </w:pPr>
            <w:r w:rsidRPr="00063A79">
              <w:rPr>
                <w:rFonts w:asciiTheme="minorHAnsi" w:eastAsia="Times New Roman" w:hAnsiTheme="minorHAnsi" w:cstheme="minorHAnsi"/>
                <w:color w:val="0A0A0A"/>
                <w:sz w:val="20"/>
                <w:szCs w:val="20"/>
              </w:rPr>
              <w:t>Reconoce l</w:t>
            </w:r>
            <w:r w:rsidR="00F53578">
              <w:rPr>
                <w:rFonts w:asciiTheme="minorHAnsi" w:eastAsia="Times New Roman" w:hAnsiTheme="minorHAnsi" w:cstheme="minorHAnsi"/>
                <w:color w:val="0A0A0A"/>
                <w:sz w:val="20"/>
                <w:szCs w:val="20"/>
              </w:rPr>
              <w:t>as ideas principales y secundarias</w:t>
            </w:r>
            <w:r w:rsidRPr="00063A79">
              <w:rPr>
                <w:rFonts w:asciiTheme="minorHAnsi" w:eastAsia="Times New Roman" w:hAnsiTheme="minorHAnsi" w:cstheme="minorHAnsi"/>
                <w:color w:val="0A0A0A"/>
                <w:sz w:val="20"/>
                <w:szCs w:val="20"/>
              </w:rPr>
              <w:t>.</w:t>
            </w:r>
          </w:p>
        </w:tc>
      </w:tr>
      <w:tr w:rsidR="005A1290" w:rsidRPr="00655FAC" w14:paraId="718200B7" w14:textId="77777777" w:rsidTr="00585CE4">
        <w:tc>
          <w:tcPr>
            <w:tcW w:w="9639" w:type="dxa"/>
            <w:gridSpan w:val="14"/>
          </w:tcPr>
          <w:p w14:paraId="4CA1AD4B" w14:textId="44C95119" w:rsidR="00E27394" w:rsidRPr="00900501" w:rsidRDefault="00900501" w:rsidP="00900501">
            <w:pPr>
              <w:pStyle w:val="Prrafodelista"/>
              <w:numPr>
                <w:ilvl w:val="0"/>
                <w:numId w:val="4"/>
              </w:numPr>
              <w:spacing w:after="0"/>
              <w:ind w:left="317" w:hanging="317"/>
              <w:jc w:val="both"/>
              <w:rPr>
                <w:rFonts w:asciiTheme="minorHAnsi" w:hAnsiTheme="minorHAnsi" w:cstheme="minorHAnsi"/>
                <w:color w:val="000000" w:themeColor="text1"/>
                <w:sz w:val="20"/>
                <w:szCs w:val="20"/>
              </w:rPr>
            </w:pPr>
            <w:r w:rsidRPr="00063A79">
              <w:rPr>
                <w:rFonts w:asciiTheme="minorHAnsi" w:eastAsia="Times New Roman" w:hAnsiTheme="minorHAnsi" w:cstheme="minorHAnsi"/>
                <w:color w:val="0A0A0A"/>
                <w:sz w:val="20"/>
                <w:szCs w:val="20"/>
              </w:rPr>
              <w:t xml:space="preserve">Identifica el tema </w:t>
            </w:r>
            <w:r w:rsidR="00F53578">
              <w:rPr>
                <w:rFonts w:asciiTheme="minorHAnsi" w:eastAsia="Times New Roman" w:hAnsiTheme="minorHAnsi" w:cstheme="minorHAnsi"/>
                <w:color w:val="0A0A0A"/>
                <w:sz w:val="20"/>
                <w:szCs w:val="20"/>
              </w:rPr>
              <w:t>central</w:t>
            </w:r>
            <w:r w:rsidRPr="00063A79">
              <w:rPr>
                <w:rFonts w:asciiTheme="minorHAnsi" w:eastAsia="Times New Roman" w:hAnsiTheme="minorHAnsi" w:cstheme="minorHAnsi"/>
                <w:color w:val="0A0A0A"/>
                <w:sz w:val="20"/>
                <w:szCs w:val="20"/>
              </w:rPr>
              <w:t xml:space="preserve"> del texto</w:t>
            </w:r>
            <w:r w:rsidR="00F53578">
              <w:rPr>
                <w:rFonts w:asciiTheme="minorHAnsi" w:eastAsia="Times New Roman" w:hAnsiTheme="minorHAnsi" w:cstheme="minorHAnsi"/>
                <w:color w:val="0A0A0A"/>
                <w:sz w:val="20"/>
                <w:szCs w:val="20"/>
              </w:rPr>
              <w:t xml:space="preserve"> expositivo</w:t>
            </w:r>
            <w:r w:rsidRPr="00063A79">
              <w:rPr>
                <w:rFonts w:asciiTheme="minorHAnsi" w:eastAsia="Times New Roman" w:hAnsiTheme="minorHAnsi" w:cstheme="minorHAnsi"/>
                <w:color w:val="0A0A0A"/>
                <w:sz w:val="20"/>
                <w:szCs w:val="20"/>
              </w:rPr>
              <w:t>.</w:t>
            </w:r>
          </w:p>
        </w:tc>
      </w:tr>
      <w:tr w:rsidR="00900501" w:rsidRPr="00655FAC" w14:paraId="2C4DFE98" w14:textId="77777777" w:rsidTr="00585CE4">
        <w:tc>
          <w:tcPr>
            <w:tcW w:w="9639" w:type="dxa"/>
            <w:gridSpan w:val="14"/>
          </w:tcPr>
          <w:p w14:paraId="2D443264" w14:textId="614A3C81" w:rsidR="00900501" w:rsidRPr="00063A79" w:rsidRDefault="00900501" w:rsidP="00900501">
            <w:pPr>
              <w:pStyle w:val="Prrafodelista"/>
              <w:numPr>
                <w:ilvl w:val="0"/>
                <w:numId w:val="4"/>
              </w:numPr>
              <w:spacing w:after="0"/>
              <w:ind w:left="317" w:hanging="317"/>
              <w:jc w:val="both"/>
              <w:rPr>
                <w:rFonts w:asciiTheme="minorHAnsi" w:eastAsia="Times New Roman" w:hAnsiTheme="minorHAnsi" w:cstheme="minorHAnsi"/>
                <w:color w:val="0A0A0A"/>
                <w:sz w:val="20"/>
                <w:szCs w:val="20"/>
              </w:rPr>
            </w:pPr>
            <w:r w:rsidRPr="00063A79">
              <w:rPr>
                <w:rFonts w:asciiTheme="minorHAnsi" w:eastAsia="Times New Roman" w:hAnsiTheme="minorHAnsi" w:cstheme="minorHAnsi"/>
                <w:color w:val="0A0A0A"/>
                <w:sz w:val="20"/>
                <w:szCs w:val="20"/>
              </w:rPr>
              <w:t xml:space="preserve">Deduce </w:t>
            </w:r>
            <w:r w:rsidR="00F53578">
              <w:rPr>
                <w:rFonts w:asciiTheme="minorHAnsi" w:eastAsia="Times New Roman" w:hAnsiTheme="minorHAnsi" w:cstheme="minorHAnsi"/>
                <w:color w:val="0A0A0A"/>
                <w:sz w:val="20"/>
                <w:szCs w:val="20"/>
              </w:rPr>
              <w:t>el significado de las palabras según el contexto</w:t>
            </w:r>
            <w:r>
              <w:rPr>
                <w:rFonts w:asciiTheme="minorHAnsi" w:eastAsia="Times New Roman" w:hAnsiTheme="minorHAnsi" w:cstheme="minorHAnsi"/>
                <w:color w:val="0A0A0A"/>
                <w:sz w:val="20"/>
                <w:szCs w:val="20"/>
              </w:rPr>
              <w:t>.</w:t>
            </w:r>
          </w:p>
        </w:tc>
      </w:tr>
      <w:tr w:rsidR="005A1290" w:rsidRPr="00655FAC" w14:paraId="5797A90B" w14:textId="77777777" w:rsidTr="00585CE4">
        <w:tc>
          <w:tcPr>
            <w:tcW w:w="9639" w:type="dxa"/>
            <w:gridSpan w:val="14"/>
          </w:tcPr>
          <w:p w14:paraId="12941FE1" w14:textId="7C207D2E" w:rsidR="005A1290" w:rsidRPr="00E27394" w:rsidRDefault="00E27394" w:rsidP="00AA162D">
            <w:pPr>
              <w:pStyle w:val="Prrafodelista"/>
              <w:numPr>
                <w:ilvl w:val="0"/>
                <w:numId w:val="4"/>
              </w:numPr>
              <w:spacing w:after="0"/>
              <w:ind w:left="317" w:hanging="317"/>
              <w:jc w:val="both"/>
              <w:rPr>
                <w:rFonts w:asciiTheme="minorHAnsi" w:eastAsia="Times New Roman" w:hAnsiTheme="minorHAnsi" w:cstheme="minorHAnsi"/>
                <w:color w:val="9900FF"/>
                <w:sz w:val="20"/>
                <w:szCs w:val="20"/>
              </w:rPr>
            </w:pPr>
            <w:r w:rsidRPr="00063A79">
              <w:rPr>
                <w:rFonts w:asciiTheme="minorHAnsi" w:eastAsia="Times New Roman" w:hAnsiTheme="minorHAnsi" w:cstheme="minorHAnsi"/>
                <w:color w:val="0A0A0A"/>
                <w:sz w:val="20"/>
                <w:szCs w:val="20"/>
              </w:rPr>
              <w:t>Expresa opiniones fundamentadas sobre la lectura</w:t>
            </w:r>
            <w:r>
              <w:rPr>
                <w:rFonts w:asciiTheme="minorHAnsi" w:eastAsia="Times New Roman" w:hAnsiTheme="minorHAnsi" w:cstheme="minorHAnsi"/>
                <w:color w:val="0A0A0A"/>
                <w:sz w:val="20"/>
                <w:szCs w:val="20"/>
              </w:rPr>
              <w:t>.</w:t>
            </w:r>
          </w:p>
        </w:tc>
      </w:tr>
      <w:tr w:rsidR="00900501" w14:paraId="566936EA" w14:textId="77777777" w:rsidTr="00585CE4">
        <w:trPr>
          <w:gridAfter w:val="1"/>
          <w:wAfter w:w="6" w:type="dxa"/>
        </w:trPr>
        <w:tc>
          <w:tcPr>
            <w:tcW w:w="529" w:type="dxa"/>
            <w:shd w:val="clear" w:color="auto" w:fill="F8FFB3"/>
            <w:vAlign w:val="center"/>
          </w:tcPr>
          <w:p w14:paraId="5ACC10C2" w14:textId="58474520" w:rsidR="00900501" w:rsidRDefault="00900501" w:rsidP="00E27394">
            <w:pPr>
              <w:spacing w:line="360" w:lineRule="atLeast"/>
              <w:rPr>
                <w:rFonts w:ascii="Arial" w:eastAsia="Times New Roman" w:hAnsi="Arial" w:cs="Arial"/>
                <w:b/>
                <w:bCs/>
                <w:color w:val="0A0A0A"/>
                <w:sz w:val="24"/>
                <w:szCs w:val="24"/>
                <w:lang w:eastAsia="es-PE"/>
              </w:rPr>
            </w:pPr>
            <w:proofErr w:type="spellStart"/>
            <w:r w:rsidRPr="00FB1906">
              <w:rPr>
                <w:rFonts w:cstheme="minorHAnsi"/>
                <w:b/>
                <w:sz w:val="20"/>
                <w:szCs w:val="20"/>
              </w:rPr>
              <w:t>N°</w:t>
            </w:r>
            <w:proofErr w:type="spellEnd"/>
          </w:p>
        </w:tc>
        <w:tc>
          <w:tcPr>
            <w:tcW w:w="3524" w:type="dxa"/>
            <w:shd w:val="clear" w:color="auto" w:fill="F8FFB3"/>
            <w:vAlign w:val="center"/>
          </w:tcPr>
          <w:p w14:paraId="61ABD02B" w14:textId="4133BC29" w:rsidR="00900501" w:rsidRDefault="00900501" w:rsidP="00E27394">
            <w:pPr>
              <w:spacing w:line="360" w:lineRule="atLeast"/>
              <w:rPr>
                <w:rFonts w:ascii="Arial" w:eastAsia="Times New Roman" w:hAnsi="Arial" w:cs="Arial"/>
                <w:b/>
                <w:bCs/>
                <w:color w:val="0A0A0A"/>
                <w:sz w:val="24"/>
                <w:szCs w:val="24"/>
                <w:lang w:eastAsia="es-PE"/>
              </w:rPr>
            </w:pPr>
            <w:r w:rsidRPr="00FB1906">
              <w:rPr>
                <w:rFonts w:cstheme="minorHAnsi"/>
                <w:b/>
                <w:sz w:val="20"/>
                <w:szCs w:val="20"/>
              </w:rPr>
              <w:t>Apellidos y Nombres</w:t>
            </w:r>
          </w:p>
        </w:tc>
        <w:tc>
          <w:tcPr>
            <w:tcW w:w="797" w:type="dxa"/>
            <w:gridSpan w:val="2"/>
            <w:shd w:val="clear" w:color="auto" w:fill="F8FFB3"/>
          </w:tcPr>
          <w:p w14:paraId="08F989BA" w14:textId="316AAF7E" w:rsidR="00900501" w:rsidRPr="00900501" w:rsidRDefault="00900501" w:rsidP="00E27394">
            <w:pPr>
              <w:spacing w:line="360" w:lineRule="atLeast"/>
              <w:rPr>
                <w:rFonts w:eastAsia="Times New Roman" w:cstheme="minorHAnsi"/>
                <w:b/>
                <w:bCs/>
                <w:color w:val="0A0A0A"/>
                <w:sz w:val="20"/>
                <w:szCs w:val="20"/>
                <w:lang w:eastAsia="es-PE"/>
              </w:rPr>
            </w:pPr>
            <w:r w:rsidRPr="00900501">
              <w:rPr>
                <w:rFonts w:eastAsia="Times New Roman" w:cstheme="minorHAnsi"/>
                <w:b/>
                <w:bCs/>
                <w:color w:val="0A0A0A"/>
                <w:sz w:val="20"/>
                <w:szCs w:val="20"/>
                <w:lang w:eastAsia="es-PE"/>
              </w:rPr>
              <w:t>1</w:t>
            </w:r>
          </w:p>
        </w:tc>
        <w:tc>
          <w:tcPr>
            <w:tcW w:w="797" w:type="dxa"/>
            <w:gridSpan w:val="2"/>
            <w:shd w:val="clear" w:color="auto" w:fill="F8FFB3"/>
          </w:tcPr>
          <w:p w14:paraId="682564EE" w14:textId="64DB36C9" w:rsidR="00900501" w:rsidRPr="00900501" w:rsidRDefault="00900501" w:rsidP="00E27394">
            <w:pPr>
              <w:spacing w:line="360" w:lineRule="atLeast"/>
              <w:rPr>
                <w:rFonts w:eastAsia="Times New Roman" w:cstheme="minorHAnsi"/>
                <w:b/>
                <w:bCs/>
                <w:color w:val="0A0A0A"/>
                <w:sz w:val="20"/>
                <w:szCs w:val="20"/>
                <w:lang w:eastAsia="es-PE"/>
              </w:rPr>
            </w:pPr>
            <w:r w:rsidRPr="00900501">
              <w:rPr>
                <w:rFonts w:eastAsia="Times New Roman" w:cstheme="minorHAnsi"/>
                <w:b/>
                <w:bCs/>
                <w:color w:val="0A0A0A"/>
                <w:sz w:val="20"/>
                <w:szCs w:val="20"/>
                <w:lang w:eastAsia="es-PE"/>
              </w:rPr>
              <w:t>2</w:t>
            </w:r>
          </w:p>
        </w:tc>
        <w:tc>
          <w:tcPr>
            <w:tcW w:w="797" w:type="dxa"/>
            <w:gridSpan w:val="2"/>
            <w:shd w:val="clear" w:color="auto" w:fill="F8FFB3"/>
          </w:tcPr>
          <w:p w14:paraId="7D9DFFC9" w14:textId="48D197D5" w:rsidR="00900501" w:rsidRPr="00900501" w:rsidRDefault="00900501" w:rsidP="00E27394">
            <w:pPr>
              <w:spacing w:line="360" w:lineRule="atLeast"/>
              <w:rPr>
                <w:rFonts w:eastAsia="Times New Roman" w:cstheme="minorHAnsi"/>
                <w:b/>
                <w:bCs/>
                <w:color w:val="0A0A0A"/>
                <w:sz w:val="20"/>
                <w:szCs w:val="20"/>
                <w:lang w:eastAsia="es-PE"/>
              </w:rPr>
            </w:pPr>
            <w:r w:rsidRPr="00900501">
              <w:rPr>
                <w:rFonts w:eastAsia="Times New Roman" w:cstheme="minorHAnsi"/>
                <w:b/>
                <w:bCs/>
                <w:color w:val="0A0A0A"/>
                <w:sz w:val="20"/>
                <w:szCs w:val="20"/>
                <w:lang w:eastAsia="es-PE"/>
              </w:rPr>
              <w:t>3</w:t>
            </w:r>
          </w:p>
        </w:tc>
        <w:tc>
          <w:tcPr>
            <w:tcW w:w="797" w:type="dxa"/>
            <w:gridSpan w:val="2"/>
            <w:shd w:val="clear" w:color="auto" w:fill="F8FFB3"/>
          </w:tcPr>
          <w:p w14:paraId="175DFED4" w14:textId="2BBAA5EA" w:rsidR="00900501" w:rsidRPr="00900501" w:rsidRDefault="00900501" w:rsidP="00E27394">
            <w:pPr>
              <w:spacing w:line="360" w:lineRule="atLeast"/>
              <w:rPr>
                <w:rFonts w:eastAsia="Times New Roman" w:cstheme="minorHAnsi"/>
                <w:b/>
                <w:bCs/>
                <w:color w:val="0A0A0A"/>
                <w:sz w:val="20"/>
                <w:szCs w:val="20"/>
                <w:lang w:eastAsia="es-PE"/>
              </w:rPr>
            </w:pPr>
            <w:r w:rsidRPr="00900501">
              <w:rPr>
                <w:rFonts w:eastAsia="Times New Roman" w:cstheme="minorHAnsi"/>
                <w:b/>
                <w:bCs/>
                <w:color w:val="0A0A0A"/>
                <w:sz w:val="20"/>
                <w:szCs w:val="20"/>
                <w:lang w:eastAsia="es-PE"/>
              </w:rPr>
              <w:t>4</w:t>
            </w:r>
          </w:p>
        </w:tc>
        <w:tc>
          <w:tcPr>
            <w:tcW w:w="976" w:type="dxa"/>
            <w:gridSpan w:val="2"/>
            <w:shd w:val="clear" w:color="auto" w:fill="F8FFB3"/>
          </w:tcPr>
          <w:p w14:paraId="6A2D2170" w14:textId="6F5B75D1" w:rsidR="00900501" w:rsidRPr="00900501" w:rsidRDefault="00900501" w:rsidP="00900501">
            <w:pPr>
              <w:spacing w:line="360" w:lineRule="atLeast"/>
              <w:jc w:val="center"/>
              <w:rPr>
                <w:rFonts w:eastAsia="Times New Roman" w:cstheme="minorHAnsi"/>
                <w:b/>
                <w:bCs/>
                <w:color w:val="0A0A0A"/>
                <w:sz w:val="18"/>
                <w:szCs w:val="18"/>
                <w:lang w:eastAsia="es-PE"/>
              </w:rPr>
            </w:pPr>
            <w:r>
              <w:rPr>
                <w:rFonts w:eastAsia="Times New Roman" w:cstheme="minorHAnsi"/>
                <w:b/>
                <w:bCs/>
                <w:color w:val="0A0A0A"/>
                <w:sz w:val="18"/>
                <w:szCs w:val="18"/>
                <w:lang w:eastAsia="es-PE"/>
              </w:rPr>
              <w:t>Promedio</w:t>
            </w:r>
          </w:p>
        </w:tc>
        <w:tc>
          <w:tcPr>
            <w:tcW w:w="1416" w:type="dxa"/>
            <w:shd w:val="clear" w:color="auto" w:fill="F8FFB3"/>
          </w:tcPr>
          <w:p w14:paraId="0C05D280" w14:textId="7500A322" w:rsidR="00900501" w:rsidRPr="00900501" w:rsidRDefault="00900501" w:rsidP="00900501">
            <w:pPr>
              <w:spacing w:line="360" w:lineRule="atLeast"/>
              <w:jc w:val="center"/>
              <w:rPr>
                <w:rFonts w:eastAsia="Times New Roman" w:cstheme="minorHAnsi"/>
                <w:b/>
                <w:bCs/>
                <w:color w:val="0A0A0A"/>
                <w:sz w:val="18"/>
                <w:szCs w:val="18"/>
                <w:lang w:eastAsia="es-PE"/>
              </w:rPr>
            </w:pPr>
            <w:r w:rsidRPr="00900501">
              <w:rPr>
                <w:rFonts w:eastAsia="Times New Roman" w:cstheme="minorHAnsi"/>
                <w:b/>
                <w:bCs/>
                <w:color w:val="0A0A0A"/>
                <w:sz w:val="18"/>
                <w:szCs w:val="18"/>
                <w:lang w:eastAsia="es-PE"/>
              </w:rPr>
              <w:t>Observaciones</w:t>
            </w:r>
          </w:p>
        </w:tc>
      </w:tr>
      <w:tr w:rsidR="00D33A90" w14:paraId="41436BCA" w14:textId="77777777" w:rsidTr="00585CE4">
        <w:trPr>
          <w:gridAfter w:val="1"/>
          <w:wAfter w:w="6" w:type="dxa"/>
        </w:trPr>
        <w:tc>
          <w:tcPr>
            <w:tcW w:w="529" w:type="dxa"/>
            <w:vAlign w:val="center"/>
          </w:tcPr>
          <w:p w14:paraId="1D6C949D" w14:textId="77777777" w:rsidR="00D33A90" w:rsidRDefault="00D33A90" w:rsidP="00D33A90">
            <w:pPr>
              <w:spacing w:line="360" w:lineRule="atLeast"/>
              <w:rPr>
                <w:rFonts w:ascii="Arial" w:eastAsia="Times New Roman" w:hAnsi="Arial" w:cs="Arial"/>
                <w:b/>
                <w:bCs/>
                <w:color w:val="0A0A0A"/>
                <w:sz w:val="24"/>
                <w:szCs w:val="24"/>
                <w:lang w:eastAsia="es-PE"/>
              </w:rPr>
            </w:pPr>
          </w:p>
        </w:tc>
        <w:tc>
          <w:tcPr>
            <w:tcW w:w="3524" w:type="dxa"/>
            <w:vAlign w:val="center"/>
          </w:tcPr>
          <w:p w14:paraId="698E0A33" w14:textId="77777777" w:rsidR="00D33A90" w:rsidRDefault="00D33A90" w:rsidP="00D33A90">
            <w:pPr>
              <w:spacing w:line="360" w:lineRule="atLeast"/>
              <w:rPr>
                <w:rFonts w:ascii="Arial" w:eastAsia="Times New Roman" w:hAnsi="Arial" w:cs="Arial"/>
                <w:b/>
                <w:bCs/>
                <w:color w:val="0A0A0A"/>
                <w:sz w:val="24"/>
                <w:szCs w:val="24"/>
                <w:lang w:eastAsia="es-PE"/>
              </w:rPr>
            </w:pPr>
          </w:p>
        </w:tc>
        <w:tc>
          <w:tcPr>
            <w:tcW w:w="345" w:type="dxa"/>
          </w:tcPr>
          <w:p w14:paraId="7A7B3973" w14:textId="4817C03B" w:rsidR="00D33A90" w:rsidRPr="00900501" w:rsidRDefault="00D33A90" w:rsidP="00D33A90">
            <w:pPr>
              <w:spacing w:line="360" w:lineRule="atLeast"/>
              <w:rPr>
                <w:rFonts w:eastAsia="Times New Roman" w:cstheme="minorHAnsi"/>
                <w:color w:val="0A0A0A"/>
                <w:sz w:val="18"/>
                <w:szCs w:val="18"/>
                <w:lang w:eastAsia="es-PE"/>
              </w:rPr>
            </w:pPr>
            <w:r w:rsidRPr="00900501">
              <w:rPr>
                <w:rFonts w:eastAsia="Times New Roman" w:cstheme="minorHAnsi"/>
                <w:color w:val="0A0A0A"/>
                <w:sz w:val="18"/>
                <w:szCs w:val="18"/>
                <w:lang w:eastAsia="es-PE"/>
              </w:rPr>
              <w:t>SÍ</w:t>
            </w:r>
          </w:p>
        </w:tc>
        <w:tc>
          <w:tcPr>
            <w:tcW w:w="452" w:type="dxa"/>
          </w:tcPr>
          <w:p w14:paraId="6457F028" w14:textId="10957A39" w:rsidR="00D33A90" w:rsidRPr="00900501" w:rsidRDefault="00D33A90" w:rsidP="00D33A90">
            <w:pPr>
              <w:spacing w:line="360" w:lineRule="atLeast"/>
              <w:rPr>
                <w:rFonts w:eastAsia="Times New Roman" w:cstheme="minorHAnsi"/>
                <w:color w:val="0A0A0A"/>
                <w:sz w:val="18"/>
                <w:szCs w:val="18"/>
                <w:lang w:eastAsia="es-PE"/>
              </w:rPr>
            </w:pPr>
            <w:r w:rsidRPr="00900501">
              <w:rPr>
                <w:rFonts w:eastAsia="Times New Roman" w:cstheme="minorHAnsi"/>
                <w:color w:val="0A0A0A"/>
                <w:sz w:val="18"/>
                <w:szCs w:val="18"/>
                <w:lang w:eastAsia="es-PE"/>
              </w:rPr>
              <w:t>NO</w:t>
            </w:r>
          </w:p>
        </w:tc>
        <w:tc>
          <w:tcPr>
            <w:tcW w:w="345" w:type="dxa"/>
          </w:tcPr>
          <w:p w14:paraId="1CA5175C" w14:textId="230A00A8" w:rsidR="00D33A90" w:rsidRPr="00900501" w:rsidRDefault="00D33A90" w:rsidP="00D33A90">
            <w:pPr>
              <w:spacing w:line="360" w:lineRule="atLeast"/>
              <w:rPr>
                <w:rFonts w:eastAsia="Times New Roman" w:cstheme="minorHAnsi"/>
                <w:color w:val="0A0A0A"/>
                <w:sz w:val="18"/>
                <w:szCs w:val="18"/>
                <w:lang w:eastAsia="es-PE"/>
              </w:rPr>
            </w:pPr>
            <w:r w:rsidRPr="00900501">
              <w:rPr>
                <w:rFonts w:eastAsia="Times New Roman" w:cstheme="minorHAnsi"/>
                <w:color w:val="0A0A0A"/>
                <w:sz w:val="18"/>
                <w:szCs w:val="18"/>
                <w:lang w:eastAsia="es-PE"/>
              </w:rPr>
              <w:t>SÍ</w:t>
            </w:r>
          </w:p>
        </w:tc>
        <w:tc>
          <w:tcPr>
            <w:tcW w:w="452" w:type="dxa"/>
          </w:tcPr>
          <w:p w14:paraId="047DDC53" w14:textId="51C7E5AD" w:rsidR="00D33A90" w:rsidRPr="00900501" w:rsidRDefault="00D33A90" w:rsidP="00D33A90">
            <w:pPr>
              <w:spacing w:line="360" w:lineRule="atLeast"/>
              <w:rPr>
                <w:rFonts w:eastAsia="Times New Roman" w:cstheme="minorHAnsi"/>
                <w:color w:val="0A0A0A"/>
                <w:sz w:val="18"/>
                <w:szCs w:val="18"/>
                <w:lang w:eastAsia="es-PE"/>
              </w:rPr>
            </w:pPr>
            <w:r w:rsidRPr="00900501">
              <w:rPr>
                <w:rFonts w:eastAsia="Times New Roman" w:cstheme="minorHAnsi"/>
                <w:color w:val="0A0A0A"/>
                <w:sz w:val="18"/>
                <w:szCs w:val="18"/>
                <w:lang w:eastAsia="es-PE"/>
              </w:rPr>
              <w:t>NO</w:t>
            </w:r>
          </w:p>
        </w:tc>
        <w:tc>
          <w:tcPr>
            <w:tcW w:w="345" w:type="dxa"/>
          </w:tcPr>
          <w:p w14:paraId="6B79FC98" w14:textId="56BF21AE" w:rsidR="00D33A90" w:rsidRPr="00900501" w:rsidRDefault="00D33A90" w:rsidP="00D33A90">
            <w:pPr>
              <w:spacing w:line="360" w:lineRule="atLeast"/>
              <w:rPr>
                <w:rFonts w:eastAsia="Times New Roman" w:cstheme="minorHAnsi"/>
                <w:color w:val="0A0A0A"/>
                <w:sz w:val="18"/>
                <w:szCs w:val="18"/>
                <w:lang w:eastAsia="es-PE"/>
              </w:rPr>
            </w:pPr>
            <w:r w:rsidRPr="00900501">
              <w:rPr>
                <w:rFonts w:eastAsia="Times New Roman" w:cstheme="minorHAnsi"/>
                <w:color w:val="0A0A0A"/>
                <w:sz w:val="18"/>
                <w:szCs w:val="18"/>
                <w:lang w:eastAsia="es-PE"/>
              </w:rPr>
              <w:t>SÍ</w:t>
            </w:r>
          </w:p>
        </w:tc>
        <w:tc>
          <w:tcPr>
            <w:tcW w:w="452" w:type="dxa"/>
          </w:tcPr>
          <w:p w14:paraId="41DC4602" w14:textId="7D7C0000" w:rsidR="00D33A90" w:rsidRPr="00900501" w:rsidRDefault="00D33A90" w:rsidP="00D33A90">
            <w:pPr>
              <w:spacing w:line="360" w:lineRule="atLeast"/>
              <w:rPr>
                <w:rFonts w:eastAsia="Times New Roman" w:cstheme="minorHAnsi"/>
                <w:color w:val="0A0A0A"/>
                <w:sz w:val="18"/>
                <w:szCs w:val="18"/>
                <w:lang w:eastAsia="es-PE"/>
              </w:rPr>
            </w:pPr>
            <w:r w:rsidRPr="00900501">
              <w:rPr>
                <w:rFonts w:eastAsia="Times New Roman" w:cstheme="minorHAnsi"/>
                <w:color w:val="0A0A0A"/>
                <w:sz w:val="18"/>
                <w:szCs w:val="18"/>
                <w:lang w:eastAsia="es-PE"/>
              </w:rPr>
              <w:t>NO</w:t>
            </w:r>
          </w:p>
        </w:tc>
        <w:tc>
          <w:tcPr>
            <w:tcW w:w="345" w:type="dxa"/>
          </w:tcPr>
          <w:p w14:paraId="3A769F0E" w14:textId="4B27D292" w:rsidR="00D33A90" w:rsidRPr="00900501" w:rsidRDefault="00D33A90" w:rsidP="00D33A90">
            <w:pPr>
              <w:spacing w:line="360" w:lineRule="atLeast"/>
              <w:rPr>
                <w:rFonts w:eastAsia="Times New Roman" w:cstheme="minorHAnsi"/>
                <w:color w:val="0A0A0A"/>
                <w:sz w:val="18"/>
                <w:szCs w:val="18"/>
                <w:lang w:eastAsia="es-PE"/>
              </w:rPr>
            </w:pPr>
            <w:r w:rsidRPr="00900501">
              <w:rPr>
                <w:rFonts w:eastAsia="Times New Roman" w:cstheme="minorHAnsi"/>
                <w:color w:val="0A0A0A"/>
                <w:sz w:val="18"/>
                <w:szCs w:val="18"/>
                <w:lang w:eastAsia="es-PE"/>
              </w:rPr>
              <w:t>SÍ</w:t>
            </w:r>
          </w:p>
        </w:tc>
        <w:tc>
          <w:tcPr>
            <w:tcW w:w="452" w:type="dxa"/>
          </w:tcPr>
          <w:p w14:paraId="092A2517" w14:textId="51C60C12" w:rsidR="00D33A90" w:rsidRPr="00900501" w:rsidRDefault="00D33A90" w:rsidP="00D33A90">
            <w:pPr>
              <w:spacing w:line="360" w:lineRule="atLeast"/>
              <w:rPr>
                <w:rFonts w:eastAsia="Times New Roman" w:cstheme="minorHAnsi"/>
                <w:color w:val="0A0A0A"/>
                <w:sz w:val="18"/>
                <w:szCs w:val="18"/>
                <w:lang w:eastAsia="es-PE"/>
              </w:rPr>
            </w:pPr>
            <w:r w:rsidRPr="00900501">
              <w:rPr>
                <w:rFonts w:eastAsia="Times New Roman" w:cstheme="minorHAnsi"/>
                <w:color w:val="0A0A0A"/>
                <w:sz w:val="18"/>
                <w:szCs w:val="18"/>
                <w:lang w:eastAsia="es-PE"/>
              </w:rPr>
              <w:t>NO</w:t>
            </w:r>
          </w:p>
        </w:tc>
        <w:tc>
          <w:tcPr>
            <w:tcW w:w="382" w:type="dxa"/>
          </w:tcPr>
          <w:p w14:paraId="466FF870" w14:textId="46A72624" w:rsidR="00D33A90" w:rsidRPr="00D33A90" w:rsidRDefault="00D33A90" w:rsidP="00D33A90">
            <w:pPr>
              <w:spacing w:line="360" w:lineRule="atLeast"/>
              <w:rPr>
                <w:rFonts w:ascii="Arial" w:eastAsia="Times New Roman" w:hAnsi="Arial" w:cs="Arial"/>
                <w:b/>
                <w:bCs/>
                <w:color w:val="0A0A0A"/>
                <w:sz w:val="24"/>
                <w:szCs w:val="24"/>
                <w:lang w:eastAsia="es-PE"/>
              </w:rPr>
            </w:pPr>
            <w:r w:rsidRPr="00D33A90">
              <w:rPr>
                <w:rFonts w:eastAsia="Times New Roman" w:cstheme="minorHAnsi"/>
                <w:b/>
                <w:bCs/>
                <w:color w:val="0A0A0A"/>
                <w:sz w:val="18"/>
                <w:szCs w:val="18"/>
                <w:lang w:eastAsia="es-PE"/>
              </w:rPr>
              <w:t>SÍ</w:t>
            </w:r>
          </w:p>
        </w:tc>
        <w:tc>
          <w:tcPr>
            <w:tcW w:w="594" w:type="dxa"/>
          </w:tcPr>
          <w:p w14:paraId="509ACA30" w14:textId="156F0E1E" w:rsidR="00D33A90" w:rsidRPr="00D33A90" w:rsidRDefault="00D33A90" w:rsidP="00D33A90">
            <w:pPr>
              <w:spacing w:line="360" w:lineRule="atLeast"/>
              <w:rPr>
                <w:rFonts w:ascii="Arial" w:eastAsia="Times New Roman" w:hAnsi="Arial" w:cs="Arial"/>
                <w:b/>
                <w:bCs/>
                <w:color w:val="0A0A0A"/>
                <w:sz w:val="24"/>
                <w:szCs w:val="24"/>
                <w:lang w:eastAsia="es-PE"/>
              </w:rPr>
            </w:pPr>
            <w:r w:rsidRPr="00D33A90">
              <w:rPr>
                <w:rFonts w:eastAsia="Times New Roman" w:cstheme="minorHAnsi"/>
                <w:b/>
                <w:bCs/>
                <w:color w:val="0A0A0A"/>
                <w:sz w:val="18"/>
                <w:szCs w:val="18"/>
                <w:lang w:eastAsia="es-PE"/>
              </w:rPr>
              <w:t>NO</w:t>
            </w:r>
          </w:p>
        </w:tc>
        <w:tc>
          <w:tcPr>
            <w:tcW w:w="1416" w:type="dxa"/>
          </w:tcPr>
          <w:p w14:paraId="30DD9FAD" w14:textId="44D8A648" w:rsidR="00D33A90" w:rsidRDefault="00D33A90" w:rsidP="00D33A90">
            <w:pPr>
              <w:spacing w:line="360" w:lineRule="atLeast"/>
              <w:rPr>
                <w:rFonts w:ascii="Arial" w:eastAsia="Times New Roman" w:hAnsi="Arial" w:cs="Arial"/>
                <w:b/>
                <w:bCs/>
                <w:color w:val="0A0A0A"/>
                <w:sz w:val="24"/>
                <w:szCs w:val="24"/>
                <w:lang w:eastAsia="es-PE"/>
              </w:rPr>
            </w:pPr>
          </w:p>
        </w:tc>
      </w:tr>
      <w:tr w:rsidR="00D33A90" w14:paraId="5B6D29A9" w14:textId="77777777" w:rsidTr="00585CE4">
        <w:trPr>
          <w:gridAfter w:val="1"/>
          <w:wAfter w:w="6" w:type="dxa"/>
        </w:trPr>
        <w:tc>
          <w:tcPr>
            <w:tcW w:w="529" w:type="dxa"/>
          </w:tcPr>
          <w:p w14:paraId="36A2A240" w14:textId="044831EA" w:rsidR="00D33A90" w:rsidRDefault="00D33A90" w:rsidP="00D33A90">
            <w:pPr>
              <w:spacing w:line="360" w:lineRule="atLeast"/>
              <w:rPr>
                <w:rFonts w:ascii="Arial" w:eastAsia="Times New Roman" w:hAnsi="Arial" w:cs="Arial"/>
                <w:b/>
                <w:bCs/>
                <w:color w:val="0A0A0A"/>
                <w:sz w:val="24"/>
                <w:szCs w:val="24"/>
                <w:lang w:eastAsia="es-PE"/>
              </w:rPr>
            </w:pPr>
            <w:r w:rsidRPr="00FB1906">
              <w:rPr>
                <w:rFonts w:cstheme="minorHAnsi"/>
                <w:sz w:val="20"/>
                <w:szCs w:val="20"/>
              </w:rPr>
              <w:t>01</w:t>
            </w:r>
          </w:p>
        </w:tc>
        <w:tc>
          <w:tcPr>
            <w:tcW w:w="3524" w:type="dxa"/>
            <w:vAlign w:val="center"/>
          </w:tcPr>
          <w:p w14:paraId="18373F67" w14:textId="77777777" w:rsidR="00D33A90" w:rsidRDefault="00D33A90" w:rsidP="00D33A90">
            <w:pPr>
              <w:spacing w:line="360" w:lineRule="atLeast"/>
              <w:rPr>
                <w:rFonts w:ascii="Arial" w:eastAsia="Times New Roman" w:hAnsi="Arial" w:cs="Arial"/>
                <w:b/>
                <w:bCs/>
                <w:color w:val="0A0A0A"/>
                <w:sz w:val="24"/>
                <w:szCs w:val="24"/>
                <w:lang w:eastAsia="es-PE"/>
              </w:rPr>
            </w:pPr>
          </w:p>
        </w:tc>
        <w:tc>
          <w:tcPr>
            <w:tcW w:w="345" w:type="dxa"/>
          </w:tcPr>
          <w:p w14:paraId="1A881734"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71EEF5FC"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775FCB6A"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310B9FEA"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260297F8"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4C8CD544"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51DE792E"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5EDBADA1"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82" w:type="dxa"/>
          </w:tcPr>
          <w:p w14:paraId="2CA0E41D"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594" w:type="dxa"/>
          </w:tcPr>
          <w:p w14:paraId="335BF238"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1416" w:type="dxa"/>
          </w:tcPr>
          <w:p w14:paraId="69682555" w14:textId="77777777" w:rsidR="00D33A90" w:rsidRDefault="00D33A90" w:rsidP="00D33A90">
            <w:pPr>
              <w:spacing w:line="360" w:lineRule="atLeast"/>
              <w:rPr>
                <w:rFonts w:ascii="Arial" w:eastAsia="Times New Roman" w:hAnsi="Arial" w:cs="Arial"/>
                <w:b/>
                <w:bCs/>
                <w:color w:val="0A0A0A"/>
                <w:sz w:val="24"/>
                <w:szCs w:val="24"/>
                <w:lang w:eastAsia="es-PE"/>
              </w:rPr>
            </w:pPr>
          </w:p>
        </w:tc>
      </w:tr>
      <w:tr w:rsidR="00D33A90" w14:paraId="2F938746" w14:textId="77777777" w:rsidTr="00585CE4">
        <w:trPr>
          <w:gridAfter w:val="1"/>
          <w:wAfter w:w="6" w:type="dxa"/>
        </w:trPr>
        <w:tc>
          <w:tcPr>
            <w:tcW w:w="529" w:type="dxa"/>
          </w:tcPr>
          <w:p w14:paraId="57219979" w14:textId="60AF82B9" w:rsidR="00D33A90" w:rsidRDefault="00D33A90" w:rsidP="00D33A90">
            <w:pPr>
              <w:spacing w:line="360" w:lineRule="atLeast"/>
              <w:rPr>
                <w:rFonts w:ascii="Arial" w:eastAsia="Times New Roman" w:hAnsi="Arial" w:cs="Arial"/>
                <w:b/>
                <w:bCs/>
                <w:color w:val="0A0A0A"/>
                <w:sz w:val="24"/>
                <w:szCs w:val="24"/>
                <w:lang w:eastAsia="es-PE"/>
              </w:rPr>
            </w:pPr>
            <w:r w:rsidRPr="00FB1906">
              <w:rPr>
                <w:rFonts w:cstheme="minorHAnsi"/>
                <w:sz w:val="20"/>
                <w:szCs w:val="20"/>
              </w:rPr>
              <w:t>02</w:t>
            </w:r>
          </w:p>
        </w:tc>
        <w:tc>
          <w:tcPr>
            <w:tcW w:w="3524" w:type="dxa"/>
            <w:vAlign w:val="center"/>
          </w:tcPr>
          <w:p w14:paraId="3F098FBF" w14:textId="77777777" w:rsidR="00D33A90" w:rsidRDefault="00D33A90" w:rsidP="00D33A90">
            <w:pPr>
              <w:spacing w:line="360" w:lineRule="atLeast"/>
              <w:rPr>
                <w:rFonts w:ascii="Arial" w:eastAsia="Times New Roman" w:hAnsi="Arial" w:cs="Arial"/>
                <w:b/>
                <w:bCs/>
                <w:color w:val="0A0A0A"/>
                <w:sz w:val="24"/>
                <w:szCs w:val="24"/>
                <w:lang w:eastAsia="es-PE"/>
              </w:rPr>
            </w:pPr>
          </w:p>
        </w:tc>
        <w:tc>
          <w:tcPr>
            <w:tcW w:w="345" w:type="dxa"/>
          </w:tcPr>
          <w:p w14:paraId="6CDC7597"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60980E93"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44740CD2"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331CB1F3"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6EE39310"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2B8DBA36"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772D6495"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2378A676"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82" w:type="dxa"/>
          </w:tcPr>
          <w:p w14:paraId="6696B9EF"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594" w:type="dxa"/>
          </w:tcPr>
          <w:p w14:paraId="3F67E116"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1416" w:type="dxa"/>
          </w:tcPr>
          <w:p w14:paraId="0F32EBFA" w14:textId="77777777" w:rsidR="00D33A90" w:rsidRDefault="00D33A90" w:rsidP="00D33A90">
            <w:pPr>
              <w:spacing w:line="360" w:lineRule="atLeast"/>
              <w:rPr>
                <w:rFonts w:ascii="Arial" w:eastAsia="Times New Roman" w:hAnsi="Arial" w:cs="Arial"/>
                <w:b/>
                <w:bCs/>
                <w:color w:val="0A0A0A"/>
                <w:sz w:val="24"/>
                <w:szCs w:val="24"/>
                <w:lang w:eastAsia="es-PE"/>
              </w:rPr>
            </w:pPr>
          </w:p>
        </w:tc>
      </w:tr>
      <w:tr w:rsidR="00D33A90" w14:paraId="2B013127" w14:textId="77777777" w:rsidTr="00585CE4">
        <w:trPr>
          <w:gridAfter w:val="1"/>
          <w:wAfter w:w="6" w:type="dxa"/>
        </w:trPr>
        <w:tc>
          <w:tcPr>
            <w:tcW w:w="529" w:type="dxa"/>
          </w:tcPr>
          <w:p w14:paraId="4CCD0E2B" w14:textId="4836CD32" w:rsidR="00D33A90" w:rsidRDefault="00D33A90" w:rsidP="00D33A90">
            <w:pPr>
              <w:spacing w:line="360" w:lineRule="atLeast"/>
              <w:rPr>
                <w:rFonts w:ascii="Arial" w:eastAsia="Times New Roman" w:hAnsi="Arial" w:cs="Arial"/>
                <w:b/>
                <w:bCs/>
                <w:color w:val="0A0A0A"/>
                <w:sz w:val="24"/>
                <w:szCs w:val="24"/>
                <w:lang w:eastAsia="es-PE"/>
              </w:rPr>
            </w:pPr>
            <w:r w:rsidRPr="00FB1906">
              <w:rPr>
                <w:rFonts w:cstheme="minorHAnsi"/>
                <w:sz w:val="20"/>
                <w:szCs w:val="20"/>
              </w:rPr>
              <w:t>03</w:t>
            </w:r>
          </w:p>
        </w:tc>
        <w:tc>
          <w:tcPr>
            <w:tcW w:w="3524" w:type="dxa"/>
            <w:vAlign w:val="center"/>
          </w:tcPr>
          <w:p w14:paraId="71A555B2" w14:textId="77777777" w:rsidR="00D33A90" w:rsidRDefault="00D33A90" w:rsidP="00D33A90">
            <w:pPr>
              <w:spacing w:line="360" w:lineRule="atLeast"/>
              <w:rPr>
                <w:rFonts w:ascii="Arial" w:eastAsia="Times New Roman" w:hAnsi="Arial" w:cs="Arial"/>
                <w:b/>
                <w:bCs/>
                <w:color w:val="0A0A0A"/>
                <w:sz w:val="24"/>
                <w:szCs w:val="24"/>
                <w:lang w:eastAsia="es-PE"/>
              </w:rPr>
            </w:pPr>
          </w:p>
        </w:tc>
        <w:tc>
          <w:tcPr>
            <w:tcW w:w="345" w:type="dxa"/>
          </w:tcPr>
          <w:p w14:paraId="6ED571D7"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0D7D3FC4"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19040305"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49F48EDD"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46198907"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5CAABC17"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1CFEA370"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6FD0B46F"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82" w:type="dxa"/>
          </w:tcPr>
          <w:p w14:paraId="34A701BB"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594" w:type="dxa"/>
          </w:tcPr>
          <w:p w14:paraId="05FA4312"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1416" w:type="dxa"/>
          </w:tcPr>
          <w:p w14:paraId="6CEBBEBC" w14:textId="77777777" w:rsidR="00D33A90" w:rsidRDefault="00D33A90" w:rsidP="00D33A90">
            <w:pPr>
              <w:spacing w:line="360" w:lineRule="atLeast"/>
              <w:rPr>
                <w:rFonts w:ascii="Arial" w:eastAsia="Times New Roman" w:hAnsi="Arial" w:cs="Arial"/>
                <w:b/>
                <w:bCs/>
                <w:color w:val="0A0A0A"/>
                <w:sz w:val="24"/>
                <w:szCs w:val="24"/>
                <w:lang w:eastAsia="es-PE"/>
              </w:rPr>
            </w:pPr>
          </w:p>
        </w:tc>
      </w:tr>
      <w:tr w:rsidR="00D33A90" w14:paraId="37B1F512" w14:textId="77777777" w:rsidTr="00585CE4">
        <w:trPr>
          <w:gridAfter w:val="1"/>
          <w:wAfter w:w="6" w:type="dxa"/>
        </w:trPr>
        <w:tc>
          <w:tcPr>
            <w:tcW w:w="529" w:type="dxa"/>
          </w:tcPr>
          <w:p w14:paraId="61DFDB72" w14:textId="796AD6C5" w:rsidR="00D33A90" w:rsidRDefault="00D33A90" w:rsidP="00D33A90">
            <w:pPr>
              <w:spacing w:line="360" w:lineRule="atLeast"/>
              <w:rPr>
                <w:rFonts w:ascii="Arial" w:eastAsia="Times New Roman" w:hAnsi="Arial" w:cs="Arial"/>
                <w:b/>
                <w:bCs/>
                <w:color w:val="0A0A0A"/>
                <w:sz w:val="24"/>
                <w:szCs w:val="24"/>
                <w:lang w:eastAsia="es-PE"/>
              </w:rPr>
            </w:pPr>
            <w:r w:rsidRPr="00FB1906">
              <w:rPr>
                <w:rFonts w:cstheme="minorHAnsi"/>
                <w:sz w:val="20"/>
                <w:szCs w:val="20"/>
              </w:rPr>
              <w:t>04</w:t>
            </w:r>
          </w:p>
        </w:tc>
        <w:tc>
          <w:tcPr>
            <w:tcW w:w="3524" w:type="dxa"/>
            <w:vAlign w:val="center"/>
          </w:tcPr>
          <w:p w14:paraId="63F2A06B" w14:textId="77777777" w:rsidR="00D33A90" w:rsidRDefault="00D33A90" w:rsidP="00D33A90">
            <w:pPr>
              <w:spacing w:line="360" w:lineRule="atLeast"/>
              <w:rPr>
                <w:rFonts w:ascii="Arial" w:eastAsia="Times New Roman" w:hAnsi="Arial" w:cs="Arial"/>
                <w:b/>
                <w:bCs/>
                <w:color w:val="0A0A0A"/>
                <w:sz w:val="24"/>
                <w:szCs w:val="24"/>
                <w:lang w:eastAsia="es-PE"/>
              </w:rPr>
            </w:pPr>
          </w:p>
        </w:tc>
        <w:tc>
          <w:tcPr>
            <w:tcW w:w="345" w:type="dxa"/>
          </w:tcPr>
          <w:p w14:paraId="6E011A4F"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3B5B490D"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380E5768"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193C08E6"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2F2E2A69"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191DC33B"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25D7740B"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558B9A05"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82" w:type="dxa"/>
          </w:tcPr>
          <w:p w14:paraId="67A08B5B"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594" w:type="dxa"/>
          </w:tcPr>
          <w:p w14:paraId="150EFE39"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1416" w:type="dxa"/>
          </w:tcPr>
          <w:p w14:paraId="7B3B9437" w14:textId="77777777" w:rsidR="00D33A90" w:rsidRDefault="00D33A90" w:rsidP="00D33A90">
            <w:pPr>
              <w:spacing w:line="360" w:lineRule="atLeast"/>
              <w:rPr>
                <w:rFonts w:ascii="Arial" w:eastAsia="Times New Roman" w:hAnsi="Arial" w:cs="Arial"/>
                <w:b/>
                <w:bCs/>
                <w:color w:val="0A0A0A"/>
                <w:sz w:val="24"/>
                <w:szCs w:val="24"/>
                <w:lang w:eastAsia="es-PE"/>
              </w:rPr>
            </w:pPr>
          </w:p>
        </w:tc>
      </w:tr>
      <w:tr w:rsidR="00D33A90" w14:paraId="69BC8DA0" w14:textId="77777777" w:rsidTr="00585CE4">
        <w:trPr>
          <w:gridAfter w:val="1"/>
          <w:wAfter w:w="6" w:type="dxa"/>
        </w:trPr>
        <w:tc>
          <w:tcPr>
            <w:tcW w:w="529" w:type="dxa"/>
          </w:tcPr>
          <w:p w14:paraId="09B7A764" w14:textId="12BE3B15" w:rsidR="00D33A90" w:rsidRDefault="00D33A90" w:rsidP="00D33A90">
            <w:pPr>
              <w:spacing w:line="360" w:lineRule="atLeast"/>
              <w:rPr>
                <w:rFonts w:ascii="Arial" w:eastAsia="Times New Roman" w:hAnsi="Arial" w:cs="Arial"/>
                <w:b/>
                <w:bCs/>
                <w:color w:val="0A0A0A"/>
                <w:sz w:val="24"/>
                <w:szCs w:val="24"/>
                <w:lang w:eastAsia="es-PE"/>
              </w:rPr>
            </w:pPr>
            <w:r w:rsidRPr="00FB1906">
              <w:rPr>
                <w:rFonts w:cstheme="minorHAnsi"/>
                <w:sz w:val="20"/>
                <w:szCs w:val="20"/>
              </w:rPr>
              <w:t>05</w:t>
            </w:r>
          </w:p>
        </w:tc>
        <w:tc>
          <w:tcPr>
            <w:tcW w:w="3524" w:type="dxa"/>
            <w:vAlign w:val="center"/>
          </w:tcPr>
          <w:p w14:paraId="659D5602" w14:textId="77777777" w:rsidR="00D33A90" w:rsidRDefault="00D33A90" w:rsidP="00D33A90">
            <w:pPr>
              <w:spacing w:line="360" w:lineRule="atLeast"/>
              <w:rPr>
                <w:rFonts w:ascii="Arial" w:eastAsia="Times New Roman" w:hAnsi="Arial" w:cs="Arial"/>
                <w:b/>
                <w:bCs/>
                <w:color w:val="0A0A0A"/>
                <w:sz w:val="24"/>
                <w:szCs w:val="24"/>
                <w:lang w:eastAsia="es-PE"/>
              </w:rPr>
            </w:pPr>
          </w:p>
        </w:tc>
        <w:tc>
          <w:tcPr>
            <w:tcW w:w="345" w:type="dxa"/>
          </w:tcPr>
          <w:p w14:paraId="5FF96AC8"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7E82759C"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6DE6E4A5"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4DDE7B43"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6B2B93C7"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01D11C5A"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4E396144"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0A554CDE"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82" w:type="dxa"/>
          </w:tcPr>
          <w:p w14:paraId="05729EFE"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594" w:type="dxa"/>
          </w:tcPr>
          <w:p w14:paraId="194A2E8C"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1416" w:type="dxa"/>
          </w:tcPr>
          <w:p w14:paraId="4DE87425" w14:textId="77777777" w:rsidR="00D33A90" w:rsidRDefault="00D33A90" w:rsidP="00D33A90">
            <w:pPr>
              <w:spacing w:line="360" w:lineRule="atLeast"/>
              <w:rPr>
                <w:rFonts w:ascii="Arial" w:eastAsia="Times New Roman" w:hAnsi="Arial" w:cs="Arial"/>
                <w:b/>
                <w:bCs/>
                <w:color w:val="0A0A0A"/>
                <w:sz w:val="24"/>
                <w:szCs w:val="24"/>
                <w:lang w:eastAsia="es-PE"/>
              </w:rPr>
            </w:pPr>
          </w:p>
        </w:tc>
      </w:tr>
      <w:tr w:rsidR="00D33A90" w14:paraId="658894AC" w14:textId="77777777" w:rsidTr="00585CE4">
        <w:trPr>
          <w:gridAfter w:val="1"/>
          <w:wAfter w:w="6" w:type="dxa"/>
        </w:trPr>
        <w:tc>
          <w:tcPr>
            <w:tcW w:w="529" w:type="dxa"/>
          </w:tcPr>
          <w:p w14:paraId="4DAFC46B" w14:textId="26ED3D51" w:rsidR="00D33A90" w:rsidRDefault="00D33A90" w:rsidP="00D33A90">
            <w:pPr>
              <w:spacing w:line="360" w:lineRule="atLeast"/>
              <w:rPr>
                <w:rFonts w:ascii="Arial" w:eastAsia="Times New Roman" w:hAnsi="Arial" w:cs="Arial"/>
                <w:b/>
                <w:bCs/>
                <w:color w:val="0A0A0A"/>
                <w:sz w:val="24"/>
                <w:szCs w:val="24"/>
                <w:lang w:eastAsia="es-PE"/>
              </w:rPr>
            </w:pPr>
            <w:r w:rsidRPr="00FB1906">
              <w:rPr>
                <w:rFonts w:cstheme="minorHAnsi"/>
                <w:sz w:val="20"/>
                <w:szCs w:val="20"/>
              </w:rPr>
              <w:t>06</w:t>
            </w:r>
          </w:p>
        </w:tc>
        <w:tc>
          <w:tcPr>
            <w:tcW w:w="3524" w:type="dxa"/>
            <w:vAlign w:val="center"/>
          </w:tcPr>
          <w:p w14:paraId="6B0F2C70" w14:textId="77777777" w:rsidR="00D33A90" w:rsidRDefault="00D33A90" w:rsidP="00D33A90">
            <w:pPr>
              <w:spacing w:line="360" w:lineRule="atLeast"/>
              <w:rPr>
                <w:rFonts w:ascii="Arial" w:eastAsia="Times New Roman" w:hAnsi="Arial" w:cs="Arial"/>
                <w:b/>
                <w:bCs/>
                <w:color w:val="0A0A0A"/>
                <w:sz w:val="24"/>
                <w:szCs w:val="24"/>
                <w:lang w:eastAsia="es-PE"/>
              </w:rPr>
            </w:pPr>
          </w:p>
        </w:tc>
        <w:tc>
          <w:tcPr>
            <w:tcW w:w="345" w:type="dxa"/>
          </w:tcPr>
          <w:p w14:paraId="4028B049"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73FFB410"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33ABB7F5"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5DBD0C71"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38932E1B"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015CA099"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5989B871"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13759CFF"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82" w:type="dxa"/>
          </w:tcPr>
          <w:p w14:paraId="2214AEB1"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594" w:type="dxa"/>
          </w:tcPr>
          <w:p w14:paraId="0E7E7DCB"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1416" w:type="dxa"/>
          </w:tcPr>
          <w:p w14:paraId="25AC7EC8" w14:textId="77777777" w:rsidR="00D33A90" w:rsidRDefault="00D33A90" w:rsidP="00D33A90">
            <w:pPr>
              <w:spacing w:line="360" w:lineRule="atLeast"/>
              <w:rPr>
                <w:rFonts w:ascii="Arial" w:eastAsia="Times New Roman" w:hAnsi="Arial" w:cs="Arial"/>
                <w:b/>
                <w:bCs/>
                <w:color w:val="0A0A0A"/>
                <w:sz w:val="24"/>
                <w:szCs w:val="24"/>
                <w:lang w:eastAsia="es-PE"/>
              </w:rPr>
            </w:pPr>
          </w:p>
        </w:tc>
      </w:tr>
      <w:tr w:rsidR="00D33A90" w14:paraId="7A5F33E6" w14:textId="77777777" w:rsidTr="00585CE4">
        <w:trPr>
          <w:gridAfter w:val="1"/>
          <w:wAfter w:w="6" w:type="dxa"/>
        </w:trPr>
        <w:tc>
          <w:tcPr>
            <w:tcW w:w="529" w:type="dxa"/>
          </w:tcPr>
          <w:p w14:paraId="5870878D" w14:textId="7656181A" w:rsidR="00D33A90" w:rsidRDefault="00D33A90" w:rsidP="00D33A90">
            <w:pPr>
              <w:spacing w:line="360" w:lineRule="atLeast"/>
              <w:rPr>
                <w:rFonts w:ascii="Arial" w:eastAsia="Times New Roman" w:hAnsi="Arial" w:cs="Arial"/>
                <w:b/>
                <w:bCs/>
                <w:color w:val="0A0A0A"/>
                <w:sz w:val="24"/>
                <w:szCs w:val="24"/>
                <w:lang w:eastAsia="es-PE"/>
              </w:rPr>
            </w:pPr>
            <w:r w:rsidRPr="00FB1906">
              <w:rPr>
                <w:rFonts w:cstheme="minorHAnsi"/>
                <w:sz w:val="20"/>
                <w:szCs w:val="20"/>
              </w:rPr>
              <w:t>07</w:t>
            </w:r>
          </w:p>
        </w:tc>
        <w:tc>
          <w:tcPr>
            <w:tcW w:w="3524" w:type="dxa"/>
            <w:vAlign w:val="center"/>
          </w:tcPr>
          <w:p w14:paraId="700D1A97" w14:textId="77777777" w:rsidR="00D33A90" w:rsidRDefault="00D33A90" w:rsidP="00D33A90">
            <w:pPr>
              <w:spacing w:line="360" w:lineRule="atLeast"/>
              <w:rPr>
                <w:rFonts w:ascii="Arial" w:eastAsia="Times New Roman" w:hAnsi="Arial" w:cs="Arial"/>
                <w:b/>
                <w:bCs/>
                <w:color w:val="0A0A0A"/>
                <w:sz w:val="24"/>
                <w:szCs w:val="24"/>
                <w:lang w:eastAsia="es-PE"/>
              </w:rPr>
            </w:pPr>
          </w:p>
        </w:tc>
        <w:tc>
          <w:tcPr>
            <w:tcW w:w="345" w:type="dxa"/>
          </w:tcPr>
          <w:p w14:paraId="41C2020D"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4AD5757A"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7A08B178"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3A8D34DE"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5631EE41"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548E2A00"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6CEE1B89"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05A3594C"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82" w:type="dxa"/>
          </w:tcPr>
          <w:p w14:paraId="66A57C45"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594" w:type="dxa"/>
          </w:tcPr>
          <w:p w14:paraId="759D3DBA"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1416" w:type="dxa"/>
          </w:tcPr>
          <w:p w14:paraId="2C560088" w14:textId="77777777" w:rsidR="00D33A90" w:rsidRDefault="00D33A90" w:rsidP="00D33A90">
            <w:pPr>
              <w:spacing w:line="360" w:lineRule="atLeast"/>
              <w:rPr>
                <w:rFonts w:ascii="Arial" w:eastAsia="Times New Roman" w:hAnsi="Arial" w:cs="Arial"/>
                <w:b/>
                <w:bCs/>
                <w:color w:val="0A0A0A"/>
                <w:sz w:val="24"/>
                <w:szCs w:val="24"/>
                <w:lang w:eastAsia="es-PE"/>
              </w:rPr>
            </w:pPr>
          </w:p>
        </w:tc>
      </w:tr>
      <w:tr w:rsidR="00D33A90" w14:paraId="7D0020D2" w14:textId="77777777" w:rsidTr="00585CE4">
        <w:trPr>
          <w:gridAfter w:val="1"/>
          <w:wAfter w:w="6" w:type="dxa"/>
        </w:trPr>
        <w:tc>
          <w:tcPr>
            <w:tcW w:w="529" w:type="dxa"/>
          </w:tcPr>
          <w:p w14:paraId="228BCC6A" w14:textId="5FE788D1" w:rsidR="00D33A90" w:rsidRDefault="00D33A90" w:rsidP="00D33A90">
            <w:pPr>
              <w:spacing w:line="360" w:lineRule="atLeast"/>
              <w:rPr>
                <w:rFonts w:ascii="Arial" w:eastAsia="Times New Roman" w:hAnsi="Arial" w:cs="Arial"/>
                <w:b/>
                <w:bCs/>
                <w:color w:val="0A0A0A"/>
                <w:sz w:val="24"/>
                <w:szCs w:val="24"/>
                <w:lang w:eastAsia="es-PE"/>
              </w:rPr>
            </w:pPr>
            <w:r w:rsidRPr="00FB1906">
              <w:rPr>
                <w:rFonts w:cstheme="minorHAnsi"/>
                <w:sz w:val="20"/>
                <w:szCs w:val="20"/>
              </w:rPr>
              <w:t>08</w:t>
            </w:r>
          </w:p>
        </w:tc>
        <w:tc>
          <w:tcPr>
            <w:tcW w:w="3524" w:type="dxa"/>
            <w:vAlign w:val="center"/>
          </w:tcPr>
          <w:p w14:paraId="682DD1D3" w14:textId="77777777" w:rsidR="00D33A90" w:rsidRDefault="00D33A90" w:rsidP="00D33A90">
            <w:pPr>
              <w:spacing w:line="360" w:lineRule="atLeast"/>
              <w:rPr>
                <w:rFonts w:ascii="Arial" w:eastAsia="Times New Roman" w:hAnsi="Arial" w:cs="Arial"/>
                <w:b/>
                <w:bCs/>
                <w:color w:val="0A0A0A"/>
                <w:sz w:val="24"/>
                <w:szCs w:val="24"/>
                <w:lang w:eastAsia="es-PE"/>
              </w:rPr>
            </w:pPr>
          </w:p>
        </w:tc>
        <w:tc>
          <w:tcPr>
            <w:tcW w:w="345" w:type="dxa"/>
          </w:tcPr>
          <w:p w14:paraId="40D78B41"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28062344"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0E83BBB3"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6EC48D41"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056BDE8B"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16452B94"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76A57F44"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46103DE0"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82" w:type="dxa"/>
          </w:tcPr>
          <w:p w14:paraId="7822A30C"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594" w:type="dxa"/>
          </w:tcPr>
          <w:p w14:paraId="63D5FA0B"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1416" w:type="dxa"/>
          </w:tcPr>
          <w:p w14:paraId="22E66D69" w14:textId="77777777" w:rsidR="00D33A90" w:rsidRDefault="00D33A90" w:rsidP="00D33A90">
            <w:pPr>
              <w:spacing w:line="360" w:lineRule="atLeast"/>
              <w:rPr>
                <w:rFonts w:ascii="Arial" w:eastAsia="Times New Roman" w:hAnsi="Arial" w:cs="Arial"/>
                <w:b/>
                <w:bCs/>
                <w:color w:val="0A0A0A"/>
                <w:sz w:val="24"/>
                <w:szCs w:val="24"/>
                <w:lang w:eastAsia="es-PE"/>
              </w:rPr>
            </w:pPr>
          </w:p>
        </w:tc>
      </w:tr>
      <w:tr w:rsidR="00D33A90" w14:paraId="725DB82B" w14:textId="77777777" w:rsidTr="00585CE4">
        <w:trPr>
          <w:gridAfter w:val="1"/>
          <w:wAfter w:w="6" w:type="dxa"/>
        </w:trPr>
        <w:tc>
          <w:tcPr>
            <w:tcW w:w="529" w:type="dxa"/>
          </w:tcPr>
          <w:p w14:paraId="7F164685" w14:textId="50789F01" w:rsidR="00D33A90" w:rsidRDefault="00D33A90" w:rsidP="00D33A90">
            <w:pPr>
              <w:spacing w:line="360" w:lineRule="atLeast"/>
              <w:rPr>
                <w:rFonts w:ascii="Arial" w:eastAsia="Times New Roman" w:hAnsi="Arial" w:cs="Arial"/>
                <w:b/>
                <w:bCs/>
                <w:color w:val="0A0A0A"/>
                <w:sz w:val="24"/>
                <w:szCs w:val="24"/>
                <w:lang w:eastAsia="es-PE"/>
              </w:rPr>
            </w:pPr>
            <w:r w:rsidRPr="00FB1906">
              <w:rPr>
                <w:rFonts w:cstheme="minorHAnsi"/>
                <w:sz w:val="20"/>
                <w:szCs w:val="20"/>
              </w:rPr>
              <w:t>09</w:t>
            </w:r>
          </w:p>
        </w:tc>
        <w:tc>
          <w:tcPr>
            <w:tcW w:w="3524" w:type="dxa"/>
            <w:vAlign w:val="center"/>
          </w:tcPr>
          <w:p w14:paraId="149C6284" w14:textId="77777777" w:rsidR="00D33A90" w:rsidRDefault="00D33A90" w:rsidP="00D33A90">
            <w:pPr>
              <w:spacing w:line="360" w:lineRule="atLeast"/>
              <w:rPr>
                <w:rFonts w:ascii="Arial" w:eastAsia="Times New Roman" w:hAnsi="Arial" w:cs="Arial"/>
                <w:b/>
                <w:bCs/>
                <w:color w:val="0A0A0A"/>
                <w:sz w:val="24"/>
                <w:szCs w:val="24"/>
                <w:lang w:eastAsia="es-PE"/>
              </w:rPr>
            </w:pPr>
          </w:p>
        </w:tc>
        <w:tc>
          <w:tcPr>
            <w:tcW w:w="345" w:type="dxa"/>
          </w:tcPr>
          <w:p w14:paraId="4E7C21B7"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0B26596D"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59416C4F"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3DE4F801"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140B0805"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063F7080"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4ACB9952"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7FC5A8D1"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82" w:type="dxa"/>
          </w:tcPr>
          <w:p w14:paraId="5CEA4572"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594" w:type="dxa"/>
          </w:tcPr>
          <w:p w14:paraId="2277196E"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1416" w:type="dxa"/>
          </w:tcPr>
          <w:p w14:paraId="4E1763D5" w14:textId="77777777" w:rsidR="00D33A90" w:rsidRDefault="00D33A90" w:rsidP="00D33A90">
            <w:pPr>
              <w:spacing w:line="360" w:lineRule="atLeast"/>
              <w:rPr>
                <w:rFonts w:ascii="Arial" w:eastAsia="Times New Roman" w:hAnsi="Arial" w:cs="Arial"/>
                <w:b/>
                <w:bCs/>
                <w:color w:val="0A0A0A"/>
                <w:sz w:val="24"/>
                <w:szCs w:val="24"/>
                <w:lang w:eastAsia="es-PE"/>
              </w:rPr>
            </w:pPr>
          </w:p>
        </w:tc>
      </w:tr>
      <w:tr w:rsidR="00D33A90" w14:paraId="52ABC042" w14:textId="77777777" w:rsidTr="00585CE4">
        <w:trPr>
          <w:gridAfter w:val="1"/>
          <w:wAfter w:w="6" w:type="dxa"/>
        </w:trPr>
        <w:tc>
          <w:tcPr>
            <w:tcW w:w="529" w:type="dxa"/>
          </w:tcPr>
          <w:p w14:paraId="70CDC5D6" w14:textId="3E78C47A" w:rsidR="00D33A90" w:rsidRDefault="00D33A90" w:rsidP="00D33A90">
            <w:pPr>
              <w:spacing w:line="360" w:lineRule="atLeast"/>
              <w:rPr>
                <w:rFonts w:ascii="Arial" w:eastAsia="Times New Roman" w:hAnsi="Arial" w:cs="Arial"/>
                <w:b/>
                <w:bCs/>
                <w:color w:val="0A0A0A"/>
                <w:sz w:val="24"/>
                <w:szCs w:val="24"/>
                <w:lang w:eastAsia="es-PE"/>
              </w:rPr>
            </w:pPr>
            <w:r w:rsidRPr="00FB1906">
              <w:rPr>
                <w:rFonts w:cstheme="minorHAnsi"/>
                <w:sz w:val="20"/>
                <w:szCs w:val="20"/>
              </w:rPr>
              <w:t>10</w:t>
            </w:r>
          </w:p>
        </w:tc>
        <w:tc>
          <w:tcPr>
            <w:tcW w:w="3524" w:type="dxa"/>
            <w:vAlign w:val="center"/>
          </w:tcPr>
          <w:p w14:paraId="212B96CF" w14:textId="77777777" w:rsidR="00D33A90" w:rsidRDefault="00D33A90" w:rsidP="00D33A90">
            <w:pPr>
              <w:spacing w:line="360" w:lineRule="atLeast"/>
              <w:rPr>
                <w:rFonts w:ascii="Arial" w:eastAsia="Times New Roman" w:hAnsi="Arial" w:cs="Arial"/>
                <w:b/>
                <w:bCs/>
                <w:color w:val="0A0A0A"/>
                <w:sz w:val="24"/>
                <w:szCs w:val="24"/>
                <w:lang w:eastAsia="es-PE"/>
              </w:rPr>
            </w:pPr>
          </w:p>
        </w:tc>
        <w:tc>
          <w:tcPr>
            <w:tcW w:w="345" w:type="dxa"/>
          </w:tcPr>
          <w:p w14:paraId="2045449D"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1C660478"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10C6235F"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1C47BAB2"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06D20793"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42793BC3"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3FF68BDF"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7060B04B"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82" w:type="dxa"/>
          </w:tcPr>
          <w:p w14:paraId="4858159F"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594" w:type="dxa"/>
          </w:tcPr>
          <w:p w14:paraId="76424FA6"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1416" w:type="dxa"/>
          </w:tcPr>
          <w:p w14:paraId="68F679CE" w14:textId="77777777" w:rsidR="00D33A90" w:rsidRDefault="00D33A90" w:rsidP="00D33A90">
            <w:pPr>
              <w:spacing w:line="360" w:lineRule="atLeast"/>
              <w:rPr>
                <w:rFonts w:ascii="Arial" w:eastAsia="Times New Roman" w:hAnsi="Arial" w:cs="Arial"/>
                <w:b/>
                <w:bCs/>
                <w:color w:val="0A0A0A"/>
                <w:sz w:val="24"/>
                <w:szCs w:val="24"/>
                <w:lang w:eastAsia="es-PE"/>
              </w:rPr>
            </w:pPr>
          </w:p>
        </w:tc>
      </w:tr>
      <w:tr w:rsidR="00D33A90" w14:paraId="327BC867" w14:textId="77777777" w:rsidTr="00585CE4">
        <w:trPr>
          <w:gridAfter w:val="1"/>
          <w:wAfter w:w="6" w:type="dxa"/>
        </w:trPr>
        <w:tc>
          <w:tcPr>
            <w:tcW w:w="529" w:type="dxa"/>
          </w:tcPr>
          <w:p w14:paraId="239D0938" w14:textId="3A16515D" w:rsidR="00D33A90" w:rsidRDefault="00D33A90" w:rsidP="00D33A90">
            <w:pPr>
              <w:spacing w:line="360" w:lineRule="atLeast"/>
              <w:rPr>
                <w:rFonts w:ascii="Arial" w:eastAsia="Times New Roman" w:hAnsi="Arial" w:cs="Arial"/>
                <w:b/>
                <w:bCs/>
                <w:color w:val="0A0A0A"/>
                <w:sz w:val="24"/>
                <w:szCs w:val="24"/>
                <w:lang w:eastAsia="es-PE"/>
              </w:rPr>
            </w:pPr>
            <w:r w:rsidRPr="00FB1906">
              <w:rPr>
                <w:rFonts w:cstheme="minorHAnsi"/>
                <w:sz w:val="20"/>
                <w:szCs w:val="20"/>
              </w:rPr>
              <w:t>11</w:t>
            </w:r>
          </w:p>
        </w:tc>
        <w:tc>
          <w:tcPr>
            <w:tcW w:w="3524" w:type="dxa"/>
            <w:vAlign w:val="center"/>
          </w:tcPr>
          <w:p w14:paraId="5A777DA3" w14:textId="77777777" w:rsidR="00D33A90" w:rsidRDefault="00D33A90" w:rsidP="00D33A90">
            <w:pPr>
              <w:spacing w:line="360" w:lineRule="atLeast"/>
              <w:rPr>
                <w:rFonts w:ascii="Arial" w:eastAsia="Times New Roman" w:hAnsi="Arial" w:cs="Arial"/>
                <w:b/>
                <w:bCs/>
                <w:color w:val="0A0A0A"/>
                <w:sz w:val="24"/>
                <w:szCs w:val="24"/>
                <w:lang w:eastAsia="es-PE"/>
              </w:rPr>
            </w:pPr>
          </w:p>
        </w:tc>
        <w:tc>
          <w:tcPr>
            <w:tcW w:w="345" w:type="dxa"/>
          </w:tcPr>
          <w:p w14:paraId="351BBD51"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043AA3DF"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58AD5483"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0C900FC4"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0DB99471"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23807C68"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133174F4"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6B607FF1"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82" w:type="dxa"/>
          </w:tcPr>
          <w:p w14:paraId="70192F71"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594" w:type="dxa"/>
          </w:tcPr>
          <w:p w14:paraId="113DFBAA"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1416" w:type="dxa"/>
          </w:tcPr>
          <w:p w14:paraId="11EC54BE" w14:textId="77777777" w:rsidR="00D33A90" w:rsidRDefault="00D33A90" w:rsidP="00D33A90">
            <w:pPr>
              <w:spacing w:line="360" w:lineRule="atLeast"/>
              <w:rPr>
                <w:rFonts w:ascii="Arial" w:eastAsia="Times New Roman" w:hAnsi="Arial" w:cs="Arial"/>
                <w:b/>
                <w:bCs/>
                <w:color w:val="0A0A0A"/>
                <w:sz w:val="24"/>
                <w:szCs w:val="24"/>
                <w:lang w:eastAsia="es-PE"/>
              </w:rPr>
            </w:pPr>
          </w:p>
        </w:tc>
      </w:tr>
      <w:tr w:rsidR="00D33A90" w14:paraId="071CCCAC" w14:textId="77777777" w:rsidTr="00585CE4">
        <w:trPr>
          <w:gridAfter w:val="1"/>
          <w:wAfter w:w="6" w:type="dxa"/>
        </w:trPr>
        <w:tc>
          <w:tcPr>
            <w:tcW w:w="529" w:type="dxa"/>
          </w:tcPr>
          <w:p w14:paraId="7766C7D4" w14:textId="053C3CD9" w:rsidR="00D33A90" w:rsidRDefault="00D33A90" w:rsidP="00D33A90">
            <w:pPr>
              <w:spacing w:line="360" w:lineRule="atLeast"/>
              <w:rPr>
                <w:rFonts w:ascii="Arial" w:eastAsia="Times New Roman" w:hAnsi="Arial" w:cs="Arial"/>
                <w:b/>
                <w:bCs/>
                <w:color w:val="0A0A0A"/>
                <w:sz w:val="24"/>
                <w:szCs w:val="24"/>
                <w:lang w:eastAsia="es-PE"/>
              </w:rPr>
            </w:pPr>
            <w:r w:rsidRPr="00FB1906">
              <w:rPr>
                <w:rFonts w:cstheme="minorHAnsi"/>
                <w:sz w:val="20"/>
                <w:szCs w:val="20"/>
              </w:rPr>
              <w:t>12</w:t>
            </w:r>
          </w:p>
        </w:tc>
        <w:tc>
          <w:tcPr>
            <w:tcW w:w="3524" w:type="dxa"/>
            <w:vAlign w:val="center"/>
          </w:tcPr>
          <w:p w14:paraId="3D0D196F" w14:textId="77777777" w:rsidR="00D33A90" w:rsidRDefault="00D33A90" w:rsidP="00D33A90">
            <w:pPr>
              <w:spacing w:line="360" w:lineRule="atLeast"/>
              <w:rPr>
                <w:rFonts w:ascii="Arial" w:eastAsia="Times New Roman" w:hAnsi="Arial" w:cs="Arial"/>
                <w:b/>
                <w:bCs/>
                <w:color w:val="0A0A0A"/>
                <w:sz w:val="24"/>
                <w:szCs w:val="24"/>
                <w:lang w:eastAsia="es-PE"/>
              </w:rPr>
            </w:pPr>
          </w:p>
        </w:tc>
        <w:tc>
          <w:tcPr>
            <w:tcW w:w="345" w:type="dxa"/>
          </w:tcPr>
          <w:p w14:paraId="3A959642"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17B24123"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2C79A96B"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52652F35"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0ED0ED15"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0023F688"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7EB55FD9"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0F2AFAA0"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82" w:type="dxa"/>
          </w:tcPr>
          <w:p w14:paraId="7EDD9879"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594" w:type="dxa"/>
          </w:tcPr>
          <w:p w14:paraId="162F5DAF"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1416" w:type="dxa"/>
          </w:tcPr>
          <w:p w14:paraId="3229C2A4" w14:textId="77777777" w:rsidR="00D33A90" w:rsidRDefault="00D33A90" w:rsidP="00D33A90">
            <w:pPr>
              <w:spacing w:line="360" w:lineRule="atLeast"/>
              <w:rPr>
                <w:rFonts w:ascii="Arial" w:eastAsia="Times New Roman" w:hAnsi="Arial" w:cs="Arial"/>
                <w:b/>
                <w:bCs/>
                <w:color w:val="0A0A0A"/>
                <w:sz w:val="24"/>
                <w:szCs w:val="24"/>
                <w:lang w:eastAsia="es-PE"/>
              </w:rPr>
            </w:pPr>
          </w:p>
        </w:tc>
      </w:tr>
      <w:tr w:rsidR="00D33A90" w14:paraId="5CA252A8" w14:textId="77777777" w:rsidTr="00585CE4">
        <w:trPr>
          <w:gridAfter w:val="1"/>
          <w:wAfter w:w="6" w:type="dxa"/>
        </w:trPr>
        <w:tc>
          <w:tcPr>
            <w:tcW w:w="529" w:type="dxa"/>
          </w:tcPr>
          <w:p w14:paraId="48AF568E" w14:textId="72F6FF0F" w:rsidR="00D33A90" w:rsidRDefault="00D33A90" w:rsidP="00D33A90">
            <w:pPr>
              <w:spacing w:line="360" w:lineRule="atLeast"/>
              <w:rPr>
                <w:rFonts w:ascii="Arial" w:eastAsia="Times New Roman" w:hAnsi="Arial" w:cs="Arial"/>
                <w:b/>
                <w:bCs/>
                <w:color w:val="0A0A0A"/>
                <w:sz w:val="24"/>
                <w:szCs w:val="24"/>
                <w:lang w:eastAsia="es-PE"/>
              </w:rPr>
            </w:pPr>
            <w:r w:rsidRPr="00FB1906">
              <w:rPr>
                <w:rFonts w:cstheme="minorHAnsi"/>
                <w:sz w:val="20"/>
                <w:szCs w:val="20"/>
              </w:rPr>
              <w:t>13</w:t>
            </w:r>
          </w:p>
        </w:tc>
        <w:tc>
          <w:tcPr>
            <w:tcW w:w="3524" w:type="dxa"/>
            <w:vAlign w:val="center"/>
          </w:tcPr>
          <w:p w14:paraId="09987036" w14:textId="77777777" w:rsidR="00D33A90" w:rsidRDefault="00D33A90" w:rsidP="00D33A90">
            <w:pPr>
              <w:spacing w:line="360" w:lineRule="atLeast"/>
              <w:rPr>
                <w:rFonts w:ascii="Arial" w:eastAsia="Times New Roman" w:hAnsi="Arial" w:cs="Arial"/>
                <w:b/>
                <w:bCs/>
                <w:color w:val="0A0A0A"/>
                <w:sz w:val="24"/>
                <w:szCs w:val="24"/>
                <w:lang w:eastAsia="es-PE"/>
              </w:rPr>
            </w:pPr>
          </w:p>
        </w:tc>
        <w:tc>
          <w:tcPr>
            <w:tcW w:w="345" w:type="dxa"/>
          </w:tcPr>
          <w:p w14:paraId="38158D4D"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2DDA99F7"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36516E26"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6CFB8457"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0810E3F6"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0B060CA4"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021FB2DE"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151DA679"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82" w:type="dxa"/>
          </w:tcPr>
          <w:p w14:paraId="2D882FCD"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594" w:type="dxa"/>
          </w:tcPr>
          <w:p w14:paraId="5C9E8CA9"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1416" w:type="dxa"/>
          </w:tcPr>
          <w:p w14:paraId="49870A48" w14:textId="77777777" w:rsidR="00D33A90" w:rsidRDefault="00D33A90" w:rsidP="00D33A90">
            <w:pPr>
              <w:spacing w:line="360" w:lineRule="atLeast"/>
              <w:rPr>
                <w:rFonts w:ascii="Arial" w:eastAsia="Times New Roman" w:hAnsi="Arial" w:cs="Arial"/>
                <w:b/>
                <w:bCs/>
                <w:color w:val="0A0A0A"/>
                <w:sz w:val="24"/>
                <w:szCs w:val="24"/>
                <w:lang w:eastAsia="es-PE"/>
              </w:rPr>
            </w:pPr>
          </w:p>
        </w:tc>
      </w:tr>
      <w:tr w:rsidR="00D33A90" w14:paraId="6206EF5B" w14:textId="77777777" w:rsidTr="00585CE4">
        <w:trPr>
          <w:gridAfter w:val="1"/>
          <w:wAfter w:w="6" w:type="dxa"/>
        </w:trPr>
        <w:tc>
          <w:tcPr>
            <w:tcW w:w="529" w:type="dxa"/>
          </w:tcPr>
          <w:p w14:paraId="62647BB4" w14:textId="08A3E56D" w:rsidR="00D33A90" w:rsidRDefault="00D33A90" w:rsidP="00D33A90">
            <w:pPr>
              <w:spacing w:line="360" w:lineRule="atLeast"/>
              <w:rPr>
                <w:rFonts w:ascii="Arial" w:eastAsia="Times New Roman" w:hAnsi="Arial" w:cs="Arial"/>
                <w:b/>
                <w:bCs/>
                <w:color w:val="0A0A0A"/>
                <w:sz w:val="24"/>
                <w:szCs w:val="24"/>
                <w:lang w:eastAsia="es-PE"/>
              </w:rPr>
            </w:pPr>
            <w:r w:rsidRPr="00FB1906">
              <w:rPr>
                <w:rFonts w:cstheme="minorHAnsi"/>
                <w:sz w:val="20"/>
                <w:szCs w:val="20"/>
              </w:rPr>
              <w:t>14</w:t>
            </w:r>
          </w:p>
        </w:tc>
        <w:tc>
          <w:tcPr>
            <w:tcW w:w="3524" w:type="dxa"/>
            <w:vAlign w:val="center"/>
          </w:tcPr>
          <w:p w14:paraId="43EA9D21" w14:textId="77777777" w:rsidR="00D33A90" w:rsidRDefault="00D33A90" w:rsidP="00D33A90">
            <w:pPr>
              <w:spacing w:line="360" w:lineRule="atLeast"/>
              <w:rPr>
                <w:rFonts w:ascii="Arial" w:eastAsia="Times New Roman" w:hAnsi="Arial" w:cs="Arial"/>
                <w:b/>
                <w:bCs/>
                <w:color w:val="0A0A0A"/>
                <w:sz w:val="24"/>
                <w:szCs w:val="24"/>
                <w:lang w:eastAsia="es-PE"/>
              </w:rPr>
            </w:pPr>
          </w:p>
        </w:tc>
        <w:tc>
          <w:tcPr>
            <w:tcW w:w="345" w:type="dxa"/>
          </w:tcPr>
          <w:p w14:paraId="1A9AD4AE"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40DDDAF2"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1A25578C"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259C6356"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7B9BAD09"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1E4A2776"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1DD890A4"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1831B4F4"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82" w:type="dxa"/>
          </w:tcPr>
          <w:p w14:paraId="45F7B228"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594" w:type="dxa"/>
          </w:tcPr>
          <w:p w14:paraId="4A7A873E"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1416" w:type="dxa"/>
          </w:tcPr>
          <w:p w14:paraId="59A31FC7" w14:textId="77777777" w:rsidR="00D33A90" w:rsidRDefault="00D33A90" w:rsidP="00D33A90">
            <w:pPr>
              <w:spacing w:line="360" w:lineRule="atLeast"/>
              <w:rPr>
                <w:rFonts w:ascii="Arial" w:eastAsia="Times New Roman" w:hAnsi="Arial" w:cs="Arial"/>
                <w:b/>
                <w:bCs/>
                <w:color w:val="0A0A0A"/>
                <w:sz w:val="24"/>
                <w:szCs w:val="24"/>
                <w:lang w:eastAsia="es-PE"/>
              </w:rPr>
            </w:pPr>
          </w:p>
        </w:tc>
      </w:tr>
      <w:tr w:rsidR="00D33A90" w14:paraId="77A1C0DE" w14:textId="77777777" w:rsidTr="00585CE4">
        <w:trPr>
          <w:gridAfter w:val="1"/>
          <w:wAfter w:w="6" w:type="dxa"/>
        </w:trPr>
        <w:tc>
          <w:tcPr>
            <w:tcW w:w="529" w:type="dxa"/>
          </w:tcPr>
          <w:p w14:paraId="08C653C6" w14:textId="05D81CA9" w:rsidR="00D33A90" w:rsidRPr="00FB1906" w:rsidRDefault="00D33A90" w:rsidP="00D33A90">
            <w:pPr>
              <w:spacing w:line="360" w:lineRule="atLeast"/>
              <w:rPr>
                <w:rFonts w:cstheme="minorHAnsi"/>
                <w:sz w:val="20"/>
                <w:szCs w:val="20"/>
              </w:rPr>
            </w:pPr>
            <w:r>
              <w:rPr>
                <w:rFonts w:cstheme="minorHAnsi"/>
                <w:sz w:val="20"/>
                <w:szCs w:val="20"/>
              </w:rPr>
              <w:t>15</w:t>
            </w:r>
          </w:p>
        </w:tc>
        <w:tc>
          <w:tcPr>
            <w:tcW w:w="3524" w:type="dxa"/>
            <w:vAlign w:val="center"/>
          </w:tcPr>
          <w:p w14:paraId="3B888D00" w14:textId="77777777" w:rsidR="00D33A90" w:rsidRDefault="00D33A90" w:rsidP="00D33A90">
            <w:pPr>
              <w:spacing w:line="360" w:lineRule="atLeast"/>
              <w:rPr>
                <w:rFonts w:ascii="Arial" w:eastAsia="Times New Roman" w:hAnsi="Arial" w:cs="Arial"/>
                <w:b/>
                <w:bCs/>
                <w:color w:val="0A0A0A"/>
                <w:sz w:val="24"/>
                <w:szCs w:val="24"/>
                <w:lang w:eastAsia="es-PE"/>
              </w:rPr>
            </w:pPr>
          </w:p>
        </w:tc>
        <w:tc>
          <w:tcPr>
            <w:tcW w:w="345" w:type="dxa"/>
          </w:tcPr>
          <w:p w14:paraId="00960A14"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170D42E9"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72CCAD79"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3127F594"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6504FF50"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0BC38405"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66AC7321"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00C9A57D"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82" w:type="dxa"/>
          </w:tcPr>
          <w:p w14:paraId="52DE607C"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594" w:type="dxa"/>
          </w:tcPr>
          <w:p w14:paraId="3828581B"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1416" w:type="dxa"/>
          </w:tcPr>
          <w:p w14:paraId="7EC8C7B1" w14:textId="77777777" w:rsidR="00D33A90" w:rsidRDefault="00D33A90" w:rsidP="00D33A90">
            <w:pPr>
              <w:spacing w:line="360" w:lineRule="atLeast"/>
              <w:rPr>
                <w:rFonts w:ascii="Arial" w:eastAsia="Times New Roman" w:hAnsi="Arial" w:cs="Arial"/>
                <w:b/>
                <w:bCs/>
                <w:color w:val="0A0A0A"/>
                <w:sz w:val="24"/>
                <w:szCs w:val="24"/>
                <w:lang w:eastAsia="es-PE"/>
              </w:rPr>
            </w:pPr>
          </w:p>
        </w:tc>
      </w:tr>
      <w:tr w:rsidR="00D33A90" w14:paraId="42590723" w14:textId="77777777" w:rsidTr="00585CE4">
        <w:trPr>
          <w:gridAfter w:val="1"/>
          <w:wAfter w:w="6" w:type="dxa"/>
        </w:trPr>
        <w:tc>
          <w:tcPr>
            <w:tcW w:w="529" w:type="dxa"/>
          </w:tcPr>
          <w:p w14:paraId="34DC39D6" w14:textId="234AF18D" w:rsidR="00D33A90" w:rsidRPr="00FB1906" w:rsidRDefault="00D33A90" w:rsidP="00D33A90">
            <w:pPr>
              <w:spacing w:line="360" w:lineRule="atLeast"/>
              <w:rPr>
                <w:rFonts w:cstheme="minorHAnsi"/>
                <w:sz w:val="20"/>
                <w:szCs w:val="20"/>
              </w:rPr>
            </w:pPr>
            <w:r>
              <w:rPr>
                <w:rFonts w:cstheme="minorHAnsi"/>
                <w:sz w:val="20"/>
                <w:szCs w:val="20"/>
              </w:rPr>
              <w:t>16</w:t>
            </w:r>
          </w:p>
        </w:tc>
        <w:tc>
          <w:tcPr>
            <w:tcW w:w="3524" w:type="dxa"/>
            <w:vAlign w:val="center"/>
          </w:tcPr>
          <w:p w14:paraId="7FA39F74" w14:textId="77777777" w:rsidR="00D33A90" w:rsidRDefault="00D33A90" w:rsidP="00D33A90">
            <w:pPr>
              <w:spacing w:line="360" w:lineRule="atLeast"/>
              <w:rPr>
                <w:rFonts w:ascii="Arial" w:eastAsia="Times New Roman" w:hAnsi="Arial" w:cs="Arial"/>
                <w:b/>
                <w:bCs/>
                <w:color w:val="0A0A0A"/>
                <w:sz w:val="24"/>
                <w:szCs w:val="24"/>
                <w:lang w:eastAsia="es-PE"/>
              </w:rPr>
            </w:pPr>
          </w:p>
        </w:tc>
        <w:tc>
          <w:tcPr>
            <w:tcW w:w="345" w:type="dxa"/>
          </w:tcPr>
          <w:p w14:paraId="432927BE"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1CE66E94"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4F2CF357"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0A8026B4"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71596F8D"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0F195BDA"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5AE575C3"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2FE3A331"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82" w:type="dxa"/>
          </w:tcPr>
          <w:p w14:paraId="4AF8511D"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594" w:type="dxa"/>
          </w:tcPr>
          <w:p w14:paraId="334C95DC"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1416" w:type="dxa"/>
          </w:tcPr>
          <w:p w14:paraId="1C1DE7F9" w14:textId="77777777" w:rsidR="00D33A90" w:rsidRDefault="00D33A90" w:rsidP="00D33A90">
            <w:pPr>
              <w:spacing w:line="360" w:lineRule="atLeast"/>
              <w:rPr>
                <w:rFonts w:ascii="Arial" w:eastAsia="Times New Roman" w:hAnsi="Arial" w:cs="Arial"/>
                <w:b/>
                <w:bCs/>
                <w:color w:val="0A0A0A"/>
                <w:sz w:val="24"/>
                <w:szCs w:val="24"/>
                <w:lang w:eastAsia="es-PE"/>
              </w:rPr>
            </w:pPr>
          </w:p>
        </w:tc>
      </w:tr>
      <w:tr w:rsidR="00D33A90" w14:paraId="37C403DD" w14:textId="77777777" w:rsidTr="00585CE4">
        <w:trPr>
          <w:gridAfter w:val="1"/>
          <w:wAfter w:w="6" w:type="dxa"/>
        </w:trPr>
        <w:tc>
          <w:tcPr>
            <w:tcW w:w="529" w:type="dxa"/>
          </w:tcPr>
          <w:p w14:paraId="0BF7F435" w14:textId="54BF20EC" w:rsidR="00D33A90" w:rsidRPr="00FB1906" w:rsidRDefault="00D33A90" w:rsidP="00D33A90">
            <w:pPr>
              <w:spacing w:line="360" w:lineRule="atLeast"/>
              <w:rPr>
                <w:rFonts w:cstheme="minorHAnsi"/>
                <w:sz w:val="20"/>
                <w:szCs w:val="20"/>
              </w:rPr>
            </w:pPr>
            <w:r>
              <w:rPr>
                <w:rFonts w:cstheme="minorHAnsi"/>
                <w:sz w:val="20"/>
                <w:szCs w:val="20"/>
              </w:rPr>
              <w:t>17</w:t>
            </w:r>
          </w:p>
        </w:tc>
        <w:tc>
          <w:tcPr>
            <w:tcW w:w="3524" w:type="dxa"/>
            <w:vAlign w:val="center"/>
          </w:tcPr>
          <w:p w14:paraId="42604642" w14:textId="77777777" w:rsidR="00D33A90" w:rsidRDefault="00D33A90" w:rsidP="00D33A90">
            <w:pPr>
              <w:spacing w:line="360" w:lineRule="atLeast"/>
              <w:rPr>
                <w:rFonts w:ascii="Arial" w:eastAsia="Times New Roman" w:hAnsi="Arial" w:cs="Arial"/>
                <w:b/>
                <w:bCs/>
                <w:color w:val="0A0A0A"/>
                <w:sz w:val="24"/>
                <w:szCs w:val="24"/>
                <w:lang w:eastAsia="es-PE"/>
              </w:rPr>
            </w:pPr>
          </w:p>
        </w:tc>
        <w:tc>
          <w:tcPr>
            <w:tcW w:w="345" w:type="dxa"/>
          </w:tcPr>
          <w:p w14:paraId="027423E1"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3C91104F"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242B6891"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30574031"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1E467683"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103D49D9"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1A46BD89"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26E1F0FC"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82" w:type="dxa"/>
          </w:tcPr>
          <w:p w14:paraId="44E6C093"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594" w:type="dxa"/>
          </w:tcPr>
          <w:p w14:paraId="637696C0"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1416" w:type="dxa"/>
          </w:tcPr>
          <w:p w14:paraId="57822B4D" w14:textId="77777777" w:rsidR="00D33A90" w:rsidRDefault="00D33A90" w:rsidP="00D33A90">
            <w:pPr>
              <w:spacing w:line="360" w:lineRule="atLeast"/>
              <w:rPr>
                <w:rFonts w:ascii="Arial" w:eastAsia="Times New Roman" w:hAnsi="Arial" w:cs="Arial"/>
                <w:b/>
                <w:bCs/>
                <w:color w:val="0A0A0A"/>
                <w:sz w:val="24"/>
                <w:szCs w:val="24"/>
                <w:lang w:eastAsia="es-PE"/>
              </w:rPr>
            </w:pPr>
          </w:p>
        </w:tc>
      </w:tr>
      <w:tr w:rsidR="00D33A90" w14:paraId="6D09797E" w14:textId="77777777" w:rsidTr="00585CE4">
        <w:trPr>
          <w:gridAfter w:val="1"/>
          <w:wAfter w:w="6" w:type="dxa"/>
        </w:trPr>
        <w:tc>
          <w:tcPr>
            <w:tcW w:w="529" w:type="dxa"/>
          </w:tcPr>
          <w:p w14:paraId="35CFBF85" w14:textId="2A7ADD51" w:rsidR="00D33A90" w:rsidRPr="00FB1906" w:rsidRDefault="00D33A90" w:rsidP="00D33A90">
            <w:pPr>
              <w:spacing w:line="360" w:lineRule="atLeast"/>
              <w:rPr>
                <w:rFonts w:cstheme="minorHAnsi"/>
                <w:sz w:val="20"/>
                <w:szCs w:val="20"/>
              </w:rPr>
            </w:pPr>
            <w:r>
              <w:rPr>
                <w:rFonts w:cstheme="minorHAnsi"/>
                <w:sz w:val="20"/>
                <w:szCs w:val="20"/>
              </w:rPr>
              <w:t>18</w:t>
            </w:r>
          </w:p>
        </w:tc>
        <w:tc>
          <w:tcPr>
            <w:tcW w:w="3524" w:type="dxa"/>
            <w:vAlign w:val="center"/>
          </w:tcPr>
          <w:p w14:paraId="7DF3168C" w14:textId="77777777" w:rsidR="00D33A90" w:rsidRDefault="00D33A90" w:rsidP="00D33A90">
            <w:pPr>
              <w:spacing w:line="360" w:lineRule="atLeast"/>
              <w:rPr>
                <w:rFonts w:ascii="Arial" w:eastAsia="Times New Roman" w:hAnsi="Arial" w:cs="Arial"/>
                <w:b/>
                <w:bCs/>
                <w:color w:val="0A0A0A"/>
                <w:sz w:val="24"/>
                <w:szCs w:val="24"/>
                <w:lang w:eastAsia="es-PE"/>
              </w:rPr>
            </w:pPr>
          </w:p>
        </w:tc>
        <w:tc>
          <w:tcPr>
            <w:tcW w:w="345" w:type="dxa"/>
          </w:tcPr>
          <w:p w14:paraId="71B4F2C4"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45D2376C"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2CA50B91"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52B991A4"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341523DC"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2A0D7C40"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6264681B"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40FAD13D"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82" w:type="dxa"/>
          </w:tcPr>
          <w:p w14:paraId="7139ED8B"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594" w:type="dxa"/>
          </w:tcPr>
          <w:p w14:paraId="565AEC46"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1416" w:type="dxa"/>
          </w:tcPr>
          <w:p w14:paraId="79272027" w14:textId="77777777" w:rsidR="00D33A90" w:rsidRDefault="00D33A90" w:rsidP="00D33A90">
            <w:pPr>
              <w:spacing w:line="360" w:lineRule="atLeast"/>
              <w:rPr>
                <w:rFonts w:ascii="Arial" w:eastAsia="Times New Roman" w:hAnsi="Arial" w:cs="Arial"/>
                <w:b/>
                <w:bCs/>
                <w:color w:val="0A0A0A"/>
                <w:sz w:val="24"/>
                <w:szCs w:val="24"/>
                <w:lang w:eastAsia="es-PE"/>
              </w:rPr>
            </w:pPr>
          </w:p>
        </w:tc>
      </w:tr>
      <w:tr w:rsidR="00D33A90" w14:paraId="1AF3DA6F" w14:textId="77777777" w:rsidTr="00585CE4">
        <w:trPr>
          <w:gridAfter w:val="1"/>
          <w:wAfter w:w="6" w:type="dxa"/>
        </w:trPr>
        <w:tc>
          <w:tcPr>
            <w:tcW w:w="529" w:type="dxa"/>
          </w:tcPr>
          <w:p w14:paraId="55E233E3" w14:textId="0774C452" w:rsidR="00D33A90" w:rsidRDefault="00D33A90" w:rsidP="00D33A90">
            <w:pPr>
              <w:spacing w:line="360" w:lineRule="atLeast"/>
              <w:rPr>
                <w:rFonts w:cstheme="minorHAnsi"/>
                <w:sz w:val="20"/>
                <w:szCs w:val="20"/>
              </w:rPr>
            </w:pPr>
            <w:r>
              <w:rPr>
                <w:rFonts w:cstheme="minorHAnsi"/>
                <w:sz w:val="20"/>
                <w:szCs w:val="20"/>
              </w:rPr>
              <w:t>19</w:t>
            </w:r>
          </w:p>
        </w:tc>
        <w:tc>
          <w:tcPr>
            <w:tcW w:w="3524" w:type="dxa"/>
            <w:vAlign w:val="center"/>
          </w:tcPr>
          <w:p w14:paraId="61ED6B85" w14:textId="77777777" w:rsidR="00D33A90" w:rsidRDefault="00D33A90" w:rsidP="00D33A90">
            <w:pPr>
              <w:spacing w:line="360" w:lineRule="atLeast"/>
              <w:rPr>
                <w:rFonts w:ascii="Arial" w:eastAsia="Times New Roman" w:hAnsi="Arial" w:cs="Arial"/>
                <w:b/>
                <w:bCs/>
                <w:color w:val="0A0A0A"/>
                <w:sz w:val="24"/>
                <w:szCs w:val="24"/>
                <w:lang w:eastAsia="es-PE"/>
              </w:rPr>
            </w:pPr>
          </w:p>
        </w:tc>
        <w:tc>
          <w:tcPr>
            <w:tcW w:w="345" w:type="dxa"/>
          </w:tcPr>
          <w:p w14:paraId="6C42C845"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590A020A"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6FFD26F3"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5DCC3901"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7EB3B799"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4F97596C"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7C4E735A"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68AC2BD8"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82" w:type="dxa"/>
          </w:tcPr>
          <w:p w14:paraId="301AE9E4"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594" w:type="dxa"/>
          </w:tcPr>
          <w:p w14:paraId="138BA34D"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1416" w:type="dxa"/>
          </w:tcPr>
          <w:p w14:paraId="6F0481C8" w14:textId="77777777" w:rsidR="00D33A90" w:rsidRDefault="00D33A90" w:rsidP="00D33A90">
            <w:pPr>
              <w:spacing w:line="360" w:lineRule="atLeast"/>
              <w:rPr>
                <w:rFonts w:ascii="Arial" w:eastAsia="Times New Roman" w:hAnsi="Arial" w:cs="Arial"/>
                <w:b/>
                <w:bCs/>
                <w:color w:val="0A0A0A"/>
                <w:sz w:val="24"/>
                <w:szCs w:val="24"/>
                <w:lang w:eastAsia="es-PE"/>
              </w:rPr>
            </w:pPr>
          </w:p>
        </w:tc>
      </w:tr>
      <w:tr w:rsidR="00D33A90" w14:paraId="6D25947D" w14:textId="77777777" w:rsidTr="00585CE4">
        <w:trPr>
          <w:gridAfter w:val="1"/>
          <w:wAfter w:w="6" w:type="dxa"/>
        </w:trPr>
        <w:tc>
          <w:tcPr>
            <w:tcW w:w="529" w:type="dxa"/>
          </w:tcPr>
          <w:p w14:paraId="21107AD8" w14:textId="75991E2C" w:rsidR="00D33A90" w:rsidRDefault="00D33A90" w:rsidP="00D33A90">
            <w:pPr>
              <w:spacing w:line="360" w:lineRule="atLeast"/>
              <w:rPr>
                <w:rFonts w:cstheme="minorHAnsi"/>
                <w:sz w:val="20"/>
                <w:szCs w:val="20"/>
              </w:rPr>
            </w:pPr>
            <w:r>
              <w:rPr>
                <w:rFonts w:cstheme="minorHAnsi"/>
                <w:sz w:val="20"/>
                <w:szCs w:val="20"/>
              </w:rPr>
              <w:t>20</w:t>
            </w:r>
          </w:p>
        </w:tc>
        <w:tc>
          <w:tcPr>
            <w:tcW w:w="3524" w:type="dxa"/>
            <w:vAlign w:val="center"/>
          </w:tcPr>
          <w:p w14:paraId="1045860A" w14:textId="77777777" w:rsidR="00D33A90" w:rsidRDefault="00D33A90" w:rsidP="00D33A90">
            <w:pPr>
              <w:spacing w:line="360" w:lineRule="atLeast"/>
              <w:rPr>
                <w:rFonts w:ascii="Arial" w:eastAsia="Times New Roman" w:hAnsi="Arial" w:cs="Arial"/>
                <w:b/>
                <w:bCs/>
                <w:color w:val="0A0A0A"/>
                <w:sz w:val="24"/>
                <w:szCs w:val="24"/>
                <w:lang w:eastAsia="es-PE"/>
              </w:rPr>
            </w:pPr>
          </w:p>
        </w:tc>
        <w:tc>
          <w:tcPr>
            <w:tcW w:w="345" w:type="dxa"/>
          </w:tcPr>
          <w:p w14:paraId="5633F1BE"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21CDE423"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72B5CB95"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43500E29"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713C1E9F"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2A6FB0E6"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45" w:type="dxa"/>
          </w:tcPr>
          <w:p w14:paraId="19E23A34"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452" w:type="dxa"/>
          </w:tcPr>
          <w:p w14:paraId="16DF9DC8" w14:textId="77777777" w:rsidR="00D33A90" w:rsidRPr="00900501" w:rsidRDefault="00D33A90" w:rsidP="00D33A90">
            <w:pPr>
              <w:spacing w:line="360" w:lineRule="atLeast"/>
              <w:rPr>
                <w:rFonts w:eastAsia="Times New Roman" w:cstheme="minorHAnsi"/>
                <w:color w:val="0A0A0A"/>
                <w:sz w:val="18"/>
                <w:szCs w:val="18"/>
                <w:lang w:eastAsia="es-PE"/>
              </w:rPr>
            </w:pPr>
          </w:p>
        </w:tc>
        <w:tc>
          <w:tcPr>
            <w:tcW w:w="382" w:type="dxa"/>
          </w:tcPr>
          <w:p w14:paraId="1BB4C0AC"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594" w:type="dxa"/>
          </w:tcPr>
          <w:p w14:paraId="0050571D" w14:textId="77777777" w:rsidR="00D33A90" w:rsidRPr="00D33A90" w:rsidRDefault="00D33A90" w:rsidP="00D33A90">
            <w:pPr>
              <w:spacing w:line="360" w:lineRule="atLeast"/>
              <w:rPr>
                <w:rFonts w:eastAsia="Times New Roman" w:cstheme="minorHAnsi"/>
                <w:b/>
                <w:bCs/>
                <w:color w:val="0A0A0A"/>
                <w:sz w:val="18"/>
                <w:szCs w:val="18"/>
                <w:lang w:eastAsia="es-PE"/>
              </w:rPr>
            </w:pPr>
          </w:p>
        </w:tc>
        <w:tc>
          <w:tcPr>
            <w:tcW w:w="1416" w:type="dxa"/>
          </w:tcPr>
          <w:p w14:paraId="252A91BC" w14:textId="77777777" w:rsidR="00D33A90" w:rsidRDefault="00D33A90" w:rsidP="00D33A90">
            <w:pPr>
              <w:spacing w:line="360" w:lineRule="atLeast"/>
              <w:rPr>
                <w:rFonts w:ascii="Arial" w:eastAsia="Times New Roman" w:hAnsi="Arial" w:cs="Arial"/>
                <w:b/>
                <w:bCs/>
                <w:color w:val="0A0A0A"/>
                <w:sz w:val="24"/>
                <w:szCs w:val="24"/>
                <w:lang w:eastAsia="es-PE"/>
              </w:rPr>
            </w:pPr>
          </w:p>
        </w:tc>
      </w:tr>
    </w:tbl>
    <w:p w14:paraId="648DCE4E" w14:textId="0D30E93F" w:rsidR="00D961D6" w:rsidRDefault="00D961D6" w:rsidP="00262A5C">
      <w:pPr>
        <w:tabs>
          <w:tab w:val="left" w:pos="0"/>
        </w:tabs>
        <w:spacing w:line="276" w:lineRule="auto"/>
        <w:jc w:val="center"/>
        <w:rPr>
          <w:rFonts w:ascii="Segoe Script" w:hAnsi="Segoe Script" w:cstheme="minorHAnsi"/>
          <w:b/>
          <w:sz w:val="24"/>
          <w:szCs w:val="24"/>
        </w:rPr>
      </w:pPr>
    </w:p>
    <w:p w14:paraId="40BD553C" w14:textId="77777777" w:rsidR="00563AA1" w:rsidRDefault="00563AA1" w:rsidP="00563AA1">
      <w:pPr>
        <w:tabs>
          <w:tab w:val="left" w:pos="0"/>
        </w:tabs>
        <w:spacing w:line="276" w:lineRule="auto"/>
        <w:jc w:val="center"/>
        <w:rPr>
          <w:rFonts w:ascii="Segoe Script" w:hAnsi="Segoe Script" w:cstheme="minorHAnsi"/>
          <w:b/>
          <w:sz w:val="24"/>
          <w:szCs w:val="24"/>
        </w:rPr>
      </w:pPr>
    </w:p>
    <w:p w14:paraId="2870D401" w14:textId="77777777" w:rsidR="00585CE4" w:rsidRDefault="00585CE4" w:rsidP="00262A5C">
      <w:pPr>
        <w:tabs>
          <w:tab w:val="left" w:pos="0"/>
        </w:tabs>
        <w:spacing w:line="276" w:lineRule="auto"/>
        <w:jc w:val="center"/>
        <w:rPr>
          <w:rFonts w:ascii="Segoe Script" w:hAnsi="Segoe Script" w:cstheme="minorHAnsi"/>
          <w:b/>
          <w:sz w:val="24"/>
          <w:szCs w:val="24"/>
        </w:rPr>
      </w:pPr>
    </w:p>
    <w:p w14:paraId="72477D94" w14:textId="2EA885D2" w:rsidR="00D961D6" w:rsidRDefault="00D961D6" w:rsidP="00262A5C">
      <w:pPr>
        <w:tabs>
          <w:tab w:val="left" w:pos="0"/>
        </w:tabs>
        <w:spacing w:line="276" w:lineRule="auto"/>
        <w:jc w:val="center"/>
        <w:rPr>
          <w:rFonts w:cstheme="minorHAnsi"/>
          <w:b/>
          <w:sz w:val="20"/>
          <w:szCs w:val="20"/>
        </w:rPr>
      </w:pPr>
    </w:p>
    <w:p w14:paraId="68293156" w14:textId="77777777" w:rsidR="007E2071" w:rsidRDefault="007E2071" w:rsidP="00262A5C">
      <w:pPr>
        <w:tabs>
          <w:tab w:val="left" w:pos="0"/>
        </w:tabs>
        <w:spacing w:line="276" w:lineRule="auto"/>
        <w:jc w:val="center"/>
        <w:rPr>
          <w:rFonts w:ascii="Segoe Script" w:hAnsi="Segoe Script" w:cstheme="minorHAnsi"/>
          <w:b/>
          <w:sz w:val="24"/>
          <w:szCs w:val="24"/>
        </w:rPr>
      </w:pPr>
    </w:p>
    <w:p w14:paraId="6CCA9A53" w14:textId="4BCBE551" w:rsidR="00262A5C" w:rsidRPr="00262A5C" w:rsidRDefault="008D023A" w:rsidP="00262A5C">
      <w:pPr>
        <w:tabs>
          <w:tab w:val="left" w:pos="0"/>
        </w:tabs>
        <w:spacing w:line="276" w:lineRule="auto"/>
        <w:jc w:val="center"/>
        <w:rPr>
          <w:rFonts w:cstheme="minorHAnsi"/>
          <w:b/>
          <w:sz w:val="20"/>
          <w:szCs w:val="20"/>
        </w:rPr>
      </w:pPr>
      <w:r w:rsidRPr="0054303F">
        <w:rPr>
          <w:rFonts w:ascii="Segoe Script" w:hAnsi="Segoe Script" w:cstheme="minorHAnsi"/>
          <w:b/>
          <w:sz w:val="24"/>
          <w:szCs w:val="24"/>
        </w:rPr>
        <w:t>GUÍA DE OBSERVACIÓN</w:t>
      </w:r>
    </w:p>
    <w:tbl>
      <w:tblPr>
        <w:tblStyle w:val="Tablaconcuadrcula"/>
        <w:tblW w:w="9279" w:type="dxa"/>
        <w:tblLayout w:type="fixed"/>
        <w:tblLook w:val="04A0" w:firstRow="1" w:lastRow="0" w:firstColumn="1" w:lastColumn="0" w:noHBand="0" w:noVBand="1"/>
      </w:tblPr>
      <w:tblGrid>
        <w:gridCol w:w="1316"/>
        <w:gridCol w:w="2702"/>
        <w:gridCol w:w="1483"/>
        <w:gridCol w:w="1354"/>
        <w:gridCol w:w="1353"/>
        <w:gridCol w:w="1071"/>
      </w:tblGrid>
      <w:tr w:rsidR="008D023A" w:rsidRPr="00EF7C62" w14:paraId="754AEBC1" w14:textId="77777777" w:rsidTr="007E2071">
        <w:tc>
          <w:tcPr>
            <w:tcW w:w="1316" w:type="dxa"/>
            <w:shd w:val="clear" w:color="auto" w:fill="C6EDFE"/>
            <w:vAlign w:val="center"/>
          </w:tcPr>
          <w:p w14:paraId="35837217" w14:textId="77777777" w:rsidR="008D023A" w:rsidRPr="00EF7C62" w:rsidRDefault="008D023A" w:rsidP="00262A5C">
            <w:pPr>
              <w:spacing w:line="276" w:lineRule="auto"/>
              <w:rPr>
                <w:rFonts w:cstheme="minorHAnsi"/>
                <w:sz w:val="20"/>
                <w:szCs w:val="20"/>
              </w:rPr>
            </w:pPr>
            <w:r w:rsidRPr="00EF7C62">
              <w:rPr>
                <w:rFonts w:cstheme="minorHAnsi"/>
                <w:b/>
                <w:sz w:val="20"/>
                <w:szCs w:val="20"/>
              </w:rPr>
              <w:t>Área:</w:t>
            </w:r>
          </w:p>
        </w:tc>
        <w:tc>
          <w:tcPr>
            <w:tcW w:w="2702" w:type="dxa"/>
            <w:shd w:val="clear" w:color="auto" w:fill="auto"/>
            <w:vAlign w:val="center"/>
          </w:tcPr>
          <w:p w14:paraId="0EBCBA8B" w14:textId="7257DB8E" w:rsidR="008D023A" w:rsidRPr="00EF7C62" w:rsidRDefault="001C2713" w:rsidP="001C2713">
            <w:pPr>
              <w:spacing w:line="276" w:lineRule="auto"/>
              <w:jc w:val="both"/>
              <w:rPr>
                <w:rFonts w:cstheme="minorHAnsi"/>
                <w:sz w:val="20"/>
                <w:szCs w:val="20"/>
              </w:rPr>
            </w:pPr>
            <w:r>
              <w:rPr>
                <w:rFonts w:cstheme="minorHAnsi"/>
                <w:sz w:val="20"/>
                <w:szCs w:val="20"/>
              </w:rPr>
              <w:t>Comunicación</w:t>
            </w:r>
          </w:p>
        </w:tc>
        <w:tc>
          <w:tcPr>
            <w:tcW w:w="1483" w:type="dxa"/>
            <w:shd w:val="clear" w:color="auto" w:fill="C6EDFE"/>
            <w:vAlign w:val="center"/>
          </w:tcPr>
          <w:p w14:paraId="794D2655" w14:textId="77777777" w:rsidR="008D023A" w:rsidRPr="00EF7C62" w:rsidRDefault="008D023A" w:rsidP="00262A5C">
            <w:pPr>
              <w:spacing w:line="276" w:lineRule="auto"/>
              <w:rPr>
                <w:rFonts w:cstheme="minorHAnsi"/>
                <w:sz w:val="20"/>
                <w:szCs w:val="20"/>
              </w:rPr>
            </w:pPr>
            <w:r w:rsidRPr="00EF7C62">
              <w:rPr>
                <w:rFonts w:cstheme="minorHAnsi"/>
                <w:b/>
                <w:sz w:val="20"/>
                <w:szCs w:val="20"/>
              </w:rPr>
              <w:t>Grado:</w:t>
            </w:r>
          </w:p>
        </w:tc>
        <w:tc>
          <w:tcPr>
            <w:tcW w:w="1354" w:type="dxa"/>
            <w:shd w:val="clear" w:color="auto" w:fill="auto"/>
            <w:vAlign w:val="center"/>
          </w:tcPr>
          <w:p w14:paraId="1FC481CB" w14:textId="566F95E0" w:rsidR="008D023A" w:rsidRPr="00EF7C62" w:rsidRDefault="007E2071" w:rsidP="00262A5C">
            <w:pPr>
              <w:spacing w:line="276" w:lineRule="auto"/>
              <w:jc w:val="center"/>
              <w:rPr>
                <w:rFonts w:cstheme="minorHAnsi"/>
                <w:sz w:val="20"/>
                <w:szCs w:val="20"/>
              </w:rPr>
            </w:pPr>
            <w:r>
              <w:rPr>
                <w:rFonts w:cstheme="minorHAnsi"/>
                <w:sz w:val="20"/>
                <w:szCs w:val="20"/>
              </w:rPr>
              <w:t>Cuarto</w:t>
            </w:r>
            <w:r w:rsidR="008D023A">
              <w:rPr>
                <w:rFonts w:cstheme="minorHAnsi"/>
                <w:sz w:val="20"/>
                <w:szCs w:val="20"/>
              </w:rPr>
              <w:t>.</w:t>
            </w:r>
          </w:p>
        </w:tc>
        <w:tc>
          <w:tcPr>
            <w:tcW w:w="1353" w:type="dxa"/>
            <w:shd w:val="clear" w:color="auto" w:fill="C6EDFE"/>
            <w:vAlign w:val="center"/>
          </w:tcPr>
          <w:p w14:paraId="50B40669" w14:textId="77777777" w:rsidR="008D023A" w:rsidRPr="00EF7C62" w:rsidRDefault="008D023A" w:rsidP="00262A5C">
            <w:pPr>
              <w:spacing w:line="276" w:lineRule="auto"/>
              <w:rPr>
                <w:rFonts w:cstheme="minorHAnsi"/>
                <w:sz w:val="20"/>
                <w:szCs w:val="20"/>
              </w:rPr>
            </w:pPr>
            <w:r w:rsidRPr="00EF7C62">
              <w:rPr>
                <w:rFonts w:cstheme="minorHAnsi"/>
                <w:b/>
                <w:bCs/>
                <w:sz w:val="20"/>
                <w:szCs w:val="20"/>
              </w:rPr>
              <w:t>Sección:</w:t>
            </w:r>
          </w:p>
        </w:tc>
        <w:tc>
          <w:tcPr>
            <w:tcW w:w="1071" w:type="dxa"/>
            <w:shd w:val="clear" w:color="auto" w:fill="auto"/>
            <w:vAlign w:val="center"/>
          </w:tcPr>
          <w:p w14:paraId="2566D6CB" w14:textId="77A23D19" w:rsidR="008D023A" w:rsidRPr="00EF7C62" w:rsidRDefault="001C2713" w:rsidP="00262A5C">
            <w:pPr>
              <w:spacing w:line="276" w:lineRule="auto"/>
              <w:jc w:val="center"/>
              <w:rPr>
                <w:rFonts w:cstheme="minorHAnsi"/>
                <w:sz w:val="20"/>
                <w:szCs w:val="20"/>
              </w:rPr>
            </w:pPr>
            <w:r>
              <w:rPr>
                <w:rFonts w:cstheme="minorHAnsi"/>
                <w:sz w:val="20"/>
                <w:szCs w:val="20"/>
              </w:rPr>
              <w:t>Única</w:t>
            </w:r>
          </w:p>
        </w:tc>
      </w:tr>
      <w:tr w:rsidR="008D023A" w:rsidRPr="00EF7C62" w14:paraId="39529592" w14:textId="77777777" w:rsidTr="007E2071">
        <w:tc>
          <w:tcPr>
            <w:tcW w:w="1316" w:type="dxa"/>
            <w:shd w:val="clear" w:color="auto" w:fill="C6EDFE"/>
            <w:vAlign w:val="center"/>
          </w:tcPr>
          <w:p w14:paraId="56434C4A" w14:textId="77777777" w:rsidR="008D023A" w:rsidRPr="00EF7C62" w:rsidRDefault="008D023A" w:rsidP="00262A5C">
            <w:pPr>
              <w:spacing w:line="276" w:lineRule="auto"/>
              <w:rPr>
                <w:rFonts w:cstheme="minorHAnsi"/>
                <w:b/>
                <w:sz w:val="20"/>
                <w:szCs w:val="20"/>
              </w:rPr>
            </w:pPr>
            <w:r w:rsidRPr="00EF7C62">
              <w:rPr>
                <w:rFonts w:cstheme="minorHAnsi"/>
                <w:b/>
                <w:sz w:val="20"/>
                <w:szCs w:val="20"/>
              </w:rPr>
              <w:t>Docente:</w:t>
            </w:r>
          </w:p>
        </w:tc>
        <w:tc>
          <w:tcPr>
            <w:tcW w:w="2702" w:type="dxa"/>
            <w:shd w:val="clear" w:color="auto" w:fill="auto"/>
            <w:vAlign w:val="center"/>
          </w:tcPr>
          <w:p w14:paraId="6ED2926A" w14:textId="2EF359F6" w:rsidR="008D023A" w:rsidRPr="00EF7C62" w:rsidRDefault="00D33A90" w:rsidP="00262A5C">
            <w:pPr>
              <w:spacing w:line="276" w:lineRule="auto"/>
              <w:rPr>
                <w:rFonts w:cstheme="minorHAnsi"/>
                <w:sz w:val="20"/>
                <w:szCs w:val="20"/>
              </w:rPr>
            </w:pPr>
            <w:r>
              <w:rPr>
                <w:rFonts w:cstheme="minorHAnsi"/>
                <w:sz w:val="20"/>
                <w:szCs w:val="20"/>
              </w:rPr>
              <w:t>Marleni Aguilar Idrogo</w:t>
            </w:r>
          </w:p>
        </w:tc>
        <w:tc>
          <w:tcPr>
            <w:tcW w:w="1483" w:type="dxa"/>
            <w:shd w:val="clear" w:color="auto" w:fill="C6EDFE"/>
            <w:vAlign w:val="center"/>
          </w:tcPr>
          <w:p w14:paraId="1F47DD0D" w14:textId="77777777" w:rsidR="008D023A" w:rsidRPr="00EF7C62" w:rsidRDefault="008D023A" w:rsidP="00262A5C">
            <w:pPr>
              <w:spacing w:line="276" w:lineRule="auto"/>
              <w:rPr>
                <w:rFonts w:cstheme="minorHAnsi"/>
                <w:b/>
                <w:sz w:val="20"/>
                <w:szCs w:val="20"/>
              </w:rPr>
            </w:pPr>
            <w:r w:rsidRPr="00EF7C62">
              <w:rPr>
                <w:rFonts w:cstheme="minorHAnsi"/>
                <w:b/>
                <w:sz w:val="20"/>
                <w:szCs w:val="20"/>
              </w:rPr>
              <w:t xml:space="preserve">Unidad </w:t>
            </w:r>
            <w:proofErr w:type="spellStart"/>
            <w:r w:rsidRPr="00EF7C62">
              <w:rPr>
                <w:rFonts w:cstheme="minorHAnsi"/>
                <w:b/>
                <w:sz w:val="20"/>
                <w:szCs w:val="20"/>
              </w:rPr>
              <w:t>N°</w:t>
            </w:r>
            <w:proofErr w:type="spellEnd"/>
            <w:r w:rsidRPr="00EF7C62">
              <w:rPr>
                <w:rFonts w:cstheme="minorHAnsi"/>
                <w:b/>
                <w:sz w:val="20"/>
                <w:szCs w:val="20"/>
              </w:rPr>
              <w:t>:</w:t>
            </w:r>
          </w:p>
        </w:tc>
        <w:tc>
          <w:tcPr>
            <w:tcW w:w="1354" w:type="dxa"/>
            <w:shd w:val="clear" w:color="auto" w:fill="auto"/>
            <w:vAlign w:val="center"/>
          </w:tcPr>
          <w:p w14:paraId="22F80EF8" w14:textId="224BA8CA" w:rsidR="008D023A" w:rsidRPr="00EF7C62" w:rsidRDefault="00771C3D" w:rsidP="00262A5C">
            <w:pPr>
              <w:spacing w:line="276" w:lineRule="auto"/>
              <w:jc w:val="center"/>
              <w:rPr>
                <w:rFonts w:cstheme="minorHAnsi"/>
                <w:sz w:val="20"/>
                <w:szCs w:val="20"/>
              </w:rPr>
            </w:pPr>
            <w:r>
              <w:rPr>
                <w:rFonts w:cstheme="minorHAnsi"/>
                <w:sz w:val="20"/>
                <w:szCs w:val="20"/>
              </w:rPr>
              <w:t>0</w:t>
            </w:r>
            <w:r w:rsidR="001C2713">
              <w:rPr>
                <w:rFonts w:cstheme="minorHAnsi"/>
                <w:sz w:val="20"/>
                <w:szCs w:val="20"/>
              </w:rPr>
              <w:t>1</w:t>
            </w:r>
          </w:p>
        </w:tc>
        <w:tc>
          <w:tcPr>
            <w:tcW w:w="1353" w:type="dxa"/>
            <w:shd w:val="clear" w:color="auto" w:fill="C6EDFE"/>
            <w:vAlign w:val="center"/>
          </w:tcPr>
          <w:p w14:paraId="2163125E" w14:textId="77777777" w:rsidR="008D023A" w:rsidRPr="00EF7C62" w:rsidRDefault="008D023A" w:rsidP="00262A5C">
            <w:pPr>
              <w:spacing w:line="276" w:lineRule="auto"/>
              <w:rPr>
                <w:rFonts w:cstheme="minorHAnsi"/>
                <w:b/>
                <w:bCs/>
                <w:sz w:val="20"/>
                <w:szCs w:val="20"/>
              </w:rPr>
            </w:pPr>
            <w:r w:rsidRPr="00EF7C62">
              <w:rPr>
                <w:rFonts w:cstheme="minorHAnsi"/>
                <w:b/>
                <w:sz w:val="20"/>
                <w:szCs w:val="20"/>
              </w:rPr>
              <w:t xml:space="preserve">Sesión </w:t>
            </w:r>
            <w:proofErr w:type="spellStart"/>
            <w:r w:rsidRPr="00EF7C62">
              <w:rPr>
                <w:rFonts w:cstheme="minorHAnsi"/>
                <w:b/>
                <w:sz w:val="20"/>
                <w:szCs w:val="20"/>
              </w:rPr>
              <w:t>N°</w:t>
            </w:r>
            <w:proofErr w:type="spellEnd"/>
            <w:r w:rsidRPr="00EF7C62">
              <w:rPr>
                <w:rFonts w:cstheme="minorHAnsi"/>
                <w:b/>
                <w:sz w:val="20"/>
                <w:szCs w:val="20"/>
              </w:rPr>
              <w:t>:</w:t>
            </w:r>
          </w:p>
        </w:tc>
        <w:tc>
          <w:tcPr>
            <w:tcW w:w="1071" w:type="dxa"/>
            <w:shd w:val="clear" w:color="auto" w:fill="auto"/>
            <w:vAlign w:val="center"/>
          </w:tcPr>
          <w:p w14:paraId="70C4648E" w14:textId="0C2B219B" w:rsidR="008D023A" w:rsidRPr="00EF7C62" w:rsidRDefault="008D023A" w:rsidP="00262A5C">
            <w:pPr>
              <w:spacing w:line="276" w:lineRule="auto"/>
              <w:jc w:val="center"/>
              <w:rPr>
                <w:rFonts w:cstheme="minorHAnsi"/>
                <w:sz w:val="20"/>
                <w:szCs w:val="20"/>
              </w:rPr>
            </w:pPr>
          </w:p>
        </w:tc>
      </w:tr>
      <w:tr w:rsidR="007E2071" w:rsidRPr="00EF7C62" w14:paraId="4C0F6C6B" w14:textId="77777777" w:rsidTr="003D1E46">
        <w:tc>
          <w:tcPr>
            <w:tcW w:w="1316" w:type="dxa"/>
            <w:shd w:val="clear" w:color="auto" w:fill="C6EDFE"/>
            <w:vAlign w:val="center"/>
          </w:tcPr>
          <w:p w14:paraId="0136E0CD" w14:textId="3777EAE7" w:rsidR="007E2071" w:rsidRPr="00EF7C62" w:rsidRDefault="007E2071" w:rsidP="00262A5C">
            <w:pPr>
              <w:spacing w:line="276" w:lineRule="auto"/>
              <w:rPr>
                <w:rFonts w:cstheme="minorHAnsi"/>
                <w:b/>
                <w:sz w:val="20"/>
                <w:szCs w:val="20"/>
              </w:rPr>
            </w:pPr>
            <w:r>
              <w:rPr>
                <w:rFonts w:cstheme="minorHAnsi"/>
                <w:b/>
                <w:sz w:val="20"/>
                <w:szCs w:val="20"/>
              </w:rPr>
              <w:t>Evidencia:</w:t>
            </w:r>
          </w:p>
        </w:tc>
        <w:tc>
          <w:tcPr>
            <w:tcW w:w="7963" w:type="dxa"/>
            <w:gridSpan w:val="5"/>
            <w:shd w:val="clear" w:color="auto" w:fill="auto"/>
            <w:vAlign w:val="center"/>
          </w:tcPr>
          <w:p w14:paraId="529C2A4B" w14:textId="528B79C9" w:rsidR="007E2071" w:rsidRPr="007E2071" w:rsidRDefault="007E2071" w:rsidP="00A01E28">
            <w:pPr>
              <w:tabs>
                <w:tab w:val="left" w:pos="0"/>
              </w:tabs>
              <w:spacing w:line="276" w:lineRule="auto"/>
              <w:rPr>
                <w:rFonts w:cstheme="minorHAnsi"/>
                <w:b/>
                <w:sz w:val="20"/>
                <w:szCs w:val="20"/>
              </w:rPr>
            </w:pPr>
            <w:r w:rsidRPr="00E73376">
              <w:rPr>
                <w:rFonts w:cstheme="minorHAnsi"/>
                <w:color w:val="0A0A0A"/>
                <w:sz w:val="20"/>
                <w:szCs w:val="20"/>
                <w:shd w:val="clear" w:color="auto" w:fill="FFFFFF"/>
              </w:rPr>
              <w:t>Claridad sobre qué necesita aprender y los recursos disponibles</w:t>
            </w:r>
            <w:r>
              <w:rPr>
                <w:rFonts w:cstheme="minorHAnsi"/>
                <w:color w:val="0A0A0A"/>
                <w:sz w:val="20"/>
                <w:szCs w:val="20"/>
                <w:shd w:val="clear" w:color="auto" w:fill="FFFFFF"/>
              </w:rPr>
              <w:t xml:space="preserve"> para su proceso.</w:t>
            </w:r>
          </w:p>
        </w:tc>
      </w:tr>
      <w:tr w:rsidR="008D023A" w:rsidRPr="00EF7C62" w14:paraId="63B01226" w14:textId="77777777" w:rsidTr="007E2071">
        <w:tc>
          <w:tcPr>
            <w:tcW w:w="1316" w:type="dxa"/>
            <w:shd w:val="clear" w:color="auto" w:fill="C6EDFE"/>
            <w:vAlign w:val="center"/>
          </w:tcPr>
          <w:p w14:paraId="518DF0FC" w14:textId="77777777" w:rsidR="008D023A" w:rsidRPr="00EF7C62" w:rsidRDefault="008D023A" w:rsidP="00262A5C">
            <w:pPr>
              <w:spacing w:line="276" w:lineRule="auto"/>
              <w:rPr>
                <w:rFonts w:cstheme="minorHAnsi"/>
                <w:b/>
                <w:sz w:val="20"/>
                <w:szCs w:val="20"/>
              </w:rPr>
            </w:pPr>
            <w:r w:rsidRPr="00EF7C62">
              <w:rPr>
                <w:rFonts w:cstheme="minorHAnsi"/>
                <w:b/>
                <w:sz w:val="20"/>
                <w:szCs w:val="20"/>
              </w:rPr>
              <w:t>Competencia:</w:t>
            </w:r>
          </w:p>
        </w:tc>
        <w:tc>
          <w:tcPr>
            <w:tcW w:w="7963" w:type="dxa"/>
            <w:gridSpan w:val="5"/>
            <w:shd w:val="clear" w:color="auto" w:fill="auto"/>
            <w:vAlign w:val="center"/>
          </w:tcPr>
          <w:p w14:paraId="4D62D5C7" w14:textId="32BE907A" w:rsidR="008D023A" w:rsidRPr="00EF7C62" w:rsidRDefault="00063A79" w:rsidP="00262A5C">
            <w:pPr>
              <w:spacing w:line="276" w:lineRule="auto"/>
              <w:rPr>
                <w:rFonts w:cstheme="minorHAnsi"/>
                <w:sz w:val="20"/>
                <w:szCs w:val="20"/>
              </w:rPr>
            </w:pPr>
            <w:r w:rsidRPr="006D77CE">
              <w:rPr>
                <w:rFonts w:cstheme="minorHAnsi"/>
                <w:sz w:val="20"/>
                <w:szCs w:val="20"/>
              </w:rPr>
              <w:t>GESTIONA SU APRENDIZAJE DE MANERA AUTÓNOMA</w:t>
            </w:r>
            <w:r>
              <w:rPr>
                <w:rFonts w:cstheme="minorHAnsi"/>
                <w:sz w:val="20"/>
                <w:szCs w:val="20"/>
              </w:rPr>
              <w:t>.</w:t>
            </w:r>
          </w:p>
        </w:tc>
      </w:tr>
      <w:tr w:rsidR="008D023A" w:rsidRPr="00EF7C62" w14:paraId="72DC9836" w14:textId="77777777" w:rsidTr="007E2071">
        <w:tc>
          <w:tcPr>
            <w:tcW w:w="1316" w:type="dxa"/>
            <w:shd w:val="clear" w:color="auto" w:fill="C6EDFE"/>
            <w:vAlign w:val="center"/>
          </w:tcPr>
          <w:p w14:paraId="74B53A5B" w14:textId="77777777" w:rsidR="008D023A" w:rsidRPr="00EF7C62" w:rsidRDefault="008D023A" w:rsidP="00262A5C">
            <w:pPr>
              <w:spacing w:line="276" w:lineRule="auto"/>
              <w:rPr>
                <w:rFonts w:cstheme="minorHAnsi"/>
                <w:b/>
                <w:sz w:val="20"/>
                <w:szCs w:val="20"/>
              </w:rPr>
            </w:pPr>
            <w:r w:rsidRPr="00EF7C62">
              <w:rPr>
                <w:rFonts w:cstheme="minorHAnsi"/>
                <w:b/>
                <w:sz w:val="20"/>
                <w:szCs w:val="20"/>
              </w:rPr>
              <w:t>Capacidades:</w:t>
            </w:r>
          </w:p>
        </w:tc>
        <w:tc>
          <w:tcPr>
            <w:tcW w:w="7963" w:type="dxa"/>
            <w:gridSpan w:val="5"/>
            <w:shd w:val="clear" w:color="auto" w:fill="auto"/>
          </w:tcPr>
          <w:p w14:paraId="678CAD3E" w14:textId="77777777" w:rsidR="008D023A" w:rsidRPr="007C1547" w:rsidRDefault="008D023A" w:rsidP="00CA19BC">
            <w:pPr>
              <w:pStyle w:val="Prrafodelista"/>
              <w:numPr>
                <w:ilvl w:val="0"/>
                <w:numId w:val="2"/>
              </w:numPr>
              <w:spacing w:after="0"/>
              <w:ind w:left="187" w:hanging="187"/>
              <w:jc w:val="both"/>
              <w:rPr>
                <w:rFonts w:eastAsia="Times New Roman"/>
                <w:color w:val="000000" w:themeColor="text1"/>
                <w:sz w:val="20"/>
                <w:szCs w:val="20"/>
              </w:rPr>
            </w:pPr>
            <w:r w:rsidRPr="007C1547">
              <w:rPr>
                <w:rFonts w:eastAsia="Times New Roman"/>
                <w:color w:val="000000" w:themeColor="text1"/>
                <w:sz w:val="20"/>
                <w:szCs w:val="20"/>
              </w:rPr>
              <w:t>Define metas de aprendizaje.</w:t>
            </w:r>
          </w:p>
          <w:p w14:paraId="1ADF0ADA" w14:textId="77777777" w:rsidR="008D023A" w:rsidRPr="007C1547" w:rsidRDefault="008D023A" w:rsidP="00CA19BC">
            <w:pPr>
              <w:pStyle w:val="Prrafodelista"/>
              <w:numPr>
                <w:ilvl w:val="0"/>
                <w:numId w:val="2"/>
              </w:numPr>
              <w:spacing w:after="0"/>
              <w:ind w:left="187" w:hanging="187"/>
              <w:jc w:val="both"/>
              <w:rPr>
                <w:rFonts w:eastAsia="Times New Roman"/>
                <w:color w:val="000000" w:themeColor="text1"/>
                <w:sz w:val="20"/>
                <w:szCs w:val="20"/>
              </w:rPr>
            </w:pPr>
            <w:r w:rsidRPr="007C1547">
              <w:rPr>
                <w:rFonts w:eastAsia="Times New Roman"/>
                <w:color w:val="000000" w:themeColor="text1"/>
                <w:sz w:val="20"/>
                <w:szCs w:val="20"/>
              </w:rPr>
              <w:t>Organiza acciones estratégicas para alcanzar sus metas de aprendizaje</w:t>
            </w:r>
            <w:r>
              <w:rPr>
                <w:rFonts w:eastAsia="Times New Roman"/>
                <w:color w:val="000000" w:themeColor="text1"/>
                <w:sz w:val="20"/>
                <w:szCs w:val="20"/>
              </w:rPr>
              <w:t>.</w:t>
            </w:r>
          </w:p>
          <w:p w14:paraId="79B0132D" w14:textId="77777777" w:rsidR="008D023A" w:rsidRPr="00EF7C62" w:rsidRDefault="008D023A" w:rsidP="00CA19BC">
            <w:pPr>
              <w:pStyle w:val="Prrafodelista"/>
              <w:numPr>
                <w:ilvl w:val="0"/>
                <w:numId w:val="2"/>
              </w:numPr>
              <w:spacing w:after="0"/>
              <w:ind w:left="187" w:hanging="187"/>
              <w:jc w:val="both"/>
              <w:rPr>
                <w:rFonts w:cstheme="minorHAnsi"/>
                <w:sz w:val="20"/>
                <w:szCs w:val="20"/>
              </w:rPr>
            </w:pPr>
            <w:r w:rsidRPr="007C1547">
              <w:rPr>
                <w:rFonts w:eastAsia="Times New Roman"/>
                <w:color w:val="000000" w:themeColor="text1"/>
                <w:sz w:val="20"/>
                <w:szCs w:val="20"/>
              </w:rPr>
              <w:t>Monitorea y ajusta su desempeño durante el proceso de</w:t>
            </w:r>
            <w:r w:rsidRPr="007C1547">
              <w:rPr>
                <w:rFonts w:cstheme="minorHAnsi"/>
                <w:b/>
                <w:sz w:val="20"/>
                <w:szCs w:val="20"/>
                <w:u w:val="single"/>
              </w:rPr>
              <w:t xml:space="preserve"> </w:t>
            </w:r>
            <w:r w:rsidRPr="007C1547">
              <w:rPr>
                <w:rFonts w:cstheme="minorHAnsi"/>
                <w:sz w:val="20"/>
                <w:szCs w:val="20"/>
              </w:rPr>
              <w:t>aprendizaje</w:t>
            </w:r>
            <w:r>
              <w:rPr>
                <w:rFonts w:cstheme="minorHAnsi"/>
                <w:sz w:val="20"/>
                <w:szCs w:val="20"/>
              </w:rPr>
              <w:t>.</w:t>
            </w:r>
          </w:p>
        </w:tc>
      </w:tr>
    </w:tbl>
    <w:p w14:paraId="13C83AFE" w14:textId="77777777" w:rsidR="008D023A" w:rsidRPr="00655FAC" w:rsidRDefault="008D023A" w:rsidP="00262A5C">
      <w:pPr>
        <w:spacing w:after="0" w:line="276" w:lineRule="auto"/>
        <w:ind w:left="708" w:hanging="708"/>
        <w:rPr>
          <w:rFonts w:cstheme="minorHAnsi"/>
          <w:sz w:val="20"/>
          <w:szCs w:val="20"/>
        </w:rPr>
      </w:pPr>
    </w:p>
    <w:tbl>
      <w:tblPr>
        <w:tblStyle w:val="Tablaconcuadrcula"/>
        <w:tblW w:w="9639" w:type="dxa"/>
        <w:tblInd w:w="-5" w:type="dxa"/>
        <w:tblLook w:val="04A0" w:firstRow="1" w:lastRow="0" w:firstColumn="1" w:lastColumn="0" w:noHBand="0" w:noVBand="1"/>
      </w:tblPr>
      <w:tblGrid>
        <w:gridCol w:w="9639"/>
      </w:tblGrid>
      <w:tr w:rsidR="008D023A" w:rsidRPr="00655FAC" w14:paraId="28432506" w14:textId="77777777" w:rsidTr="00585CE4">
        <w:tc>
          <w:tcPr>
            <w:tcW w:w="9639" w:type="dxa"/>
            <w:shd w:val="clear" w:color="auto" w:fill="C6EDFE"/>
            <w:vAlign w:val="center"/>
          </w:tcPr>
          <w:p w14:paraId="038BE0FE" w14:textId="77777777" w:rsidR="008D023A" w:rsidRPr="00655FAC" w:rsidRDefault="008D023A" w:rsidP="00262A5C">
            <w:pPr>
              <w:spacing w:line="276" w:lineRule="auto"/>
              <w:jc w:val="center"/>
              <w:rPr>
                <w:rFonts w:cstheme="minorHAnsi"/>
                <w:sz w:val="20"/>
                <w:szCs w:val="20"/>
              </w:rPr>
            </w:pPr>
            <w:r w:rsidRPr="00655FAC">
              <w:rPr>
                <w:rFonts w:cstheme="minorHAnsi"/>
                <w:sz w:val="20"/>
                <w:szCs w:val="20"/>
              </w:rPr>
              <w:tab/>
            </w:r>
            <w:r w:rsidRPr="00655FAC">
              <w:rPr>
                <w:rFonts w:cstheme="minorHAnsi"/>
                <w:b/>
                <w:sz w:val="20"/>
                <w:szCs w:val="20"/>
              </w:rPr>
              <w:t>CRITERIOS DE EVALUACIÓN</w:t>
            </w:r>
          </w:p>
        </w:tc>
      </w:tr>
      <w:tr w:rsidR="008D023A" w:rsidRPr="00655FAC" w14:paraId="42BC41CC" w14:textId="77777777" w:rsidTr="0054303F">
        <w:tc>
          <w:tcPr>
            <w:tcW w:w="9639" w:type="dxa"/>
          </w:tcPr>
          <w:p w14:paraId="32F02C39" w14:textId="77777777" w:rsidR="008D023A" w:rsidRPr="00876889" w:rsidRDefault="008D023A" w:rsidP="00CA19BC">
            <w:pPr>
              <w:pStyle w:val="Prrafodelista"/>
              <w:numPr>
                <w:ilvl w:val="0"/>
                <w:numId w:val="4"/>
              </w:numPr>
              <w:spacing w:after="0"/>
              <w:ind w:left="317" w:hanging="317"/>
              <w:jc w:val="both"/>
              <w:rPr>
                <w:rFonts w:cstheme="minorHAnsi"/>
                <w:color w:val="000000" w:themeColor="text1"/>
                <w:sz w:val="20"/>
                <w:szCs w:val="20"/>
              </w:rPr>
            </w:pPr>
            <w:r w:rsidRPr="00287964">
              <w:rPr>
                <w:rFonts w:eastAsia="Times New Roman"/>
                <w:color w:val="000000" w:themeColor="text1"/>
                <w:sz w:val="20"/>
                <w:szCs w:val="20"/>
              </w:rPr>
              <w:t>Determina metas de aprendizaje viables para el logro de las actividades propuestas</w:t>
            </w:r>
            <w:r>
              <w:rPr>
                <w:rFonts w:eastAsia="Times New Roman"/>
                <w:color w:val="000000" w:themeColor="text1"/>
                <w:sz w:val="20"/>
                <w:szCs w:val="20"/>
              </w:rPr>
              <w:t>.</w:t>
            </w:r>
          </w:p>
          <w:p w14:paraId="42DD66C4" w14:textId="77777777" w:rsidR="008D023A" w:rsidRPr="00655FAC" w:rsidRDefault="008D023A" w:rsidP="00CA19BC">
            <w:pPr>
              <w:pStyle w:val="Prrafodelista"/>
              <w:numPr>
                <w:ilvl w:val="0"/>
                <w:numId w:val="4"/>
              </w:numPr>
              <w:spacing w:after="0"/>
              <w:ind w:left="317" w:hanging="317"/>
              <w:jc w:val="both"/>
              <w:rPr>
                <w:rFonts w:cstheme="minorHAnsi"/>
                <w:color w:val="000000" w:themeColor="text1"/>
                <w:sz w:val="20"/>
                <w:szCs w:val="20"/>
              </w:rPr>
            </w:pPr>
            <w:r w:rsidRPr="00287964">
              <w:rPr>
                <w:rFonts w:eastAsia="Times New Roman"/>
                <w:color w:val="000000" w:themeColor="text1"/>
                <w:sz w:val="20"/>
                <w:szCs w:val="20"/>
              </w:rPr>
              <w:t>Reflexiona</w:t>
            </w:r>
            <w:r>
              <w:rPr>
                <w:rFonts w:eastAsia="Times New Roman"/>
                <w:color w:val="000000" w:themeColor="text1"/>
                <w:sz w:val="20"/>
                <w:szCs w:val="20"/>
              </w:rPr>
              <w:t xml:space="preserve"> </w:t>
            </w:r>
            <w:r w:rsidRPr="00287964">
              <w:rPr>
                <w:rFonts w:eastAsia="Times New Roman"/>
                <w:color w:val="000000" w:themeColor="text1"/>
                <w:sz w:val="20"/>
                <w:szCs w:val="20"/>
              </w:rPr>
              <w:t>constantemente</w:t>
            </w:r>
            <w:r>
              <w:rPr>
                <w:rFonts w:eastAsia="Times New Roman"/>
                <w:color w:val="000000" w:themeColor="text1"/>
                <w:sz w:val="20"/>
                <w:szCs w:val="20"/>
              </w:rPr>
              <w:t xml:space="preserve"> de manera autónoma</w:t>
            </w:r>
            <w:r w:rsidRPr="00287964">
              <w:rPr>
                <w:rFonts w:eastAsia="Times New Roman"/>
                <w:color w:val="000000" w:themeColor="text1"/>
                <w:sz w:val="20"/>
                <w:szCs w:val="20"/>
              </w:rPr>
              <w:t>.</w:t>
            </w:r>
          </w:p>
        </w:tc>
      </w:tr>
      <w:tr w:rsidR="008D023A" w:rsidRPr="00655FAC" w14:paraId="4D0F7F2A" w14:textId="77777777" w:rsidTr="0054303F">
        <w:tc>
          <w:tcPr>
            <w:tcW w:w="9639" w:type="dxa"/>
          </w:tcPr>
          <w:p w14:paraId="4B350BB8" w14:textId="77777777" w:rsidR="008D023A" w:rsidRPr="00C57008" w:rsidRDefault="008D023A" w:rsidP="00CA19BC">
            <w:pPr>
              <w:pStyle w:val="Prrafodelista"/>
              <w:numPr>
                <w:ilvl w:val="0"/>
                <w:numId w:val="4"/>
              </w:numPr>
              <w:spacing w:after="0"/>
              <w:ind w:left="317" w:hanging="317"/>
              <w:jc w:val="both"/>
              <w:rPr>
                <w:rFonts w:cstheme="minorHAnsi"/>
                <w:color w:val="000000" w:themeColor="text1"/>
                <w:sz w:val="20"/>
                <w:szCs w:val="20"/>
              </w:rPr>
            </w:pPr>
            <w:r w:rsidRPr="00287964">
              <w:rPr>
                <w:rFonts w:eastAsia="Times New Roman"/>
                <w:color w:val="000000" w:themeColor="text1"/>
                <w:sz w:val="20"/>
                <w:szCs w:val="20"/>
              </w:rPr>
              <w:t>Organiza un conjunto de acciones para lograr las metas de aprendizaje</w:t>
            </w:r>
            <w:r>
              <w:rPr>
                <w:rFonts w:eastAsia="Times New Roman"/>
                <w:color w:val="000000" w:themeColor="text1"/>
                <w:sz w:val="20"/>
                <w:szCs w:val="20"/>
              </w:rPr>
              <w:t xml:space="preserve"> en función del tiempo y recursos</w:t>
            </w:r>
            <w:r w:rsidRPr="00287964">
              <w:rPr>
                <w:rFonts w:eastAsia="Times New Roman"/>
                <w:color w:val="000000" w:themeColor="text1"/>
                <w:sz w:val="20"/>
                <w:szCs w:val="20"/>
              </w:rPr>
              <w:t xml:space="preserve">. </w:t>
            </w:r>
          </w:p>
        </w:tc>
      </w:tr>
      <w:tr w:rsidR="008D023A" w:rsidRPr="00655FAC" w14:paraId="325982BD" w14:textId="77777777" w:rsidTr="0054303F">
        <w:tc>
          <w:tcPr>
            <w:tcW w:w="9639" w:type="dxa"/>
          </w:tcPr>
          <w:p w14:paraId="668E489F" w14:textId="77777777" w:rsidR="008D023A" w:rsidRPr="00A15C0D" w:rsidRDefault="008D023A" w:rsidP="00CA19BC">
            <w:pPr>
              <w:pStyle w:val="Prrafodelista"/>
              <w:numPr>
                <w:ilvl w:val="0"/>
                <w:numId w:val="4"/>
              </w:numPr>
              <w:spacing w:after="0"/>
              <w:ind w:left="317" w:hanging="317"/>
              <w:jc w:val="both"/>
              <w:rPr>
                <w:rFonts w:cstheme="minorHAnsi"/>
                <w:color w:val="FF0066"/>
                <w:sz w:val="20"/>
                <w:szCs w:val="20"/>
              </w:rPr>
            </w:pPr>
            <w:r w:rsidRPr="00287964">
              <w:rPr>
                <w:rFonts w:eastAsia="Times New Roman"/>
                <w:color w:val="000000" w:themeColor="text1"/>
                <w:sz w:val="20"/>
                <w:szCs w:val="20"/>
              </w:rPr>
              <w:t>Revisa permanentemente los avances de</w:t>
            </w:r>
            <w:r>
              <w:rPr>
                <w:rFonts w:eastAsia="Times New Roman"/>
                <w:color w:val="000000" w:themeColor="text1"/>
                <w:sz w:val="20"/>
                <w:szCs w:val="20"/>
              </w:rPr>
              <w:t xml:space="preserve"> sus procesos de manera individual y autónoma.</w:t>
            </w:r>
          </w:p>
          <w:p w14:paraId="7B84D7D8" w14:textId="77777777" w:rsidR="008D023A" w:rsidRPr="00C6280F" w:rsidRDefault="008D023A" w:rsidP="00CA19BC">
            <w:pPr>
              <w:pStyle w:val="Prrafodelista"/>
              <w:numPr>
                <w:ilvl w:val="0"/>
                <w:numId w:val="4"/>
              </w:numPr>
              <w:spacing w:after="0"/>
              <w:ind w:left="317" w:hanging="317"/>
              <w:jc w:val="both"/>
              <w:rPr>
                <w:rFonts w:eastAsia="Times New Roman"/>
                <w:color w:val="9900FF"/>
                <w:sz w:val="20"/>
              </w:rPr>
            </w:pPr>
            <w:r>
              <w:rPr>
                <w:rFonts w:eastAsia="Times New Roman"/>
                <w:color w:val="000000" w:themeColor="text1"/>
                <w:sz w:val="20"/>
                <w:szCs w:val="20"/>
              </w:rPr>
              <w:t>Monitorea activamente el trabajo en equipo de sus compañeros.</w:t>
            </w:r>
          </w:p>
        </w:tc>
      </w:tr>
    </w:tbl>
    <w:p w14:paraId="20D0E47F" w14:textId="77777777" w:rsidR="008D023A" w:rsidRDefault="008D023A" w:rsidP="00262A5C">
      <w:pPr>
        <w:spacing w:after="0" w:line="276" w:lineRule="auto"/>
        <w:ind w:left="708" w:hanging="708"/>
        <w:rPr>
          <w:rFonts w:cstheme="minorHAnsi"/>
          <w:sz w:val="20"/>
          <w:szCs w:val="20"/>
        </w:rPr>
      </w:pPr>
    </w:p>
    <w:tbl>
      <w:tblPr>
        <w:tblStyle w:val="Tablaconcuadrcula"/>
        <w:tblW w:w="9639" w:type="dxa"/>
        <w:tblInd w:w="-5" w:type="dxa"/>
        <w:tblLook w:val="04A0" w:firstRow="1" w:lastRow="0" w:firstColumn="1" w:lastColumn="0" w:noHBand="0" w:noVBand="1"/>
      </w:tblPr>
      <w:tblGrid>
        <w:gridCol w:w="437"/>
        <w:gridCol w:w="3527"/>
        <w:gridCol w:w="830"/>
        <w:gridCol w:w="827"/>
        <w:gridCol w:w="826"/>
        <w:gridCol w:w="826"/>
        <w:gridCol w:w="807"/>
        <w:gridCol w:w="1559"/>
      </w:tblGrid>
      <w:tr w:rsidR="008D023A" w:rsidRPr="00FB1906" w14:paraId="2B398821" w14:textId="77777777" w:rsidTr="00585CE4">
        <w:tc>
          <w:tcPr>
            <w:tcW w:w="437" w:type="dxa"/>
            <w:vMerge w:val="restart"/>
            <w:shd w:val="clear" w:color="auto" w:fill="C6EDFE"/>
            <w:vAlign w:val="center"/>
          </w:tcPr>
          <w:p w14:paraId="08DAA3C6" w14:textId="77777777" w:rsidR="008D023A" w:rsidRPr="00FB1906" w:rsidRDefault="008D023A" w:rsidP="00262A5C">
            <w:pPr>
              <w:spacing w:line="276" w:lineRule="auto"/>
              <w:jc w:val="center"/>
              <w:rPr>
                <w:rFonts w:cstheme="minorHAnsi"/>
                <w:b/>
                <w:sz w:val="20"/>
                <w:szCs w:val="20"/>
              </w:rPr>
            </w:pPr>
            <w:proofErr w:type="spellStart"/>
            <w:r w:rsidRPr="00FB1906">
              <w:rPr>
                <w:rFonts w:cstheme="minorHAnsi"/>
                <w:b/>
                <w:sz w:val="20"/>
                <w:szCs w:val="20"/>
              </w:rPr>
              <w:t>N°</w:t>
            </w:r>
            <w:proofErr w:type="spellEnd"/>
          </w:p>
        </w:tc>
        <w:tc>
          <w:tcPr>
            <w:tcW w:w="3527" w:type="dxa"/>
            <w:vMerge w:val="restart"/>
            <w:shd w:val="clear" w:color="auto" w:fill="C6EDFE"/>
            <w:vAlign w:val="center"/>
          </w:tcPr>
          <w:p w14:paraId="46C988EB" w14:textId="77777777" w:rsidR="008D023A" w:rsidRPr="00FB1906" w:rsidRDefault="008D023A" w:rsidP="00262A5C">
            <w:pPr>
              <w:spacing w:line="276" w:lineRule="auto"/>
              <w:jc w:val="center"/>
              <w:rPr>
                <w:rFonts w:cstheme="minorHAnsi"/>
                <w:b/>
                <w:sz w:val="20"/>
                <w:szCs w:val="20"/>
              </w:rPr>
            </w:pPr>
            <w:r w:rsidRPr="00FB1906">
              <w:rPr>
                <w:rFonts w:cstheme="minorHAnsi"/>
                <w:b/>
                <w:sz w:val="20"/>
                <w:szCs w:val="20"/>
              </w:rPr>
              <w:t>Apellidos y Nombres</w:t>
            </w:r>
          </w:p>
        </w:tc>
        <w:tc>
          <w:tcPr>
            <w:tcW w:w="3309" w:type="dxa"/>
            <w:gridSpan w:val="4"/>
            <w:shd w:val="clear" w:color="auto" w:fill="C6EDFE"/>
          </w:tcPr>
          <w:p w14:paraId="6E612E2A" w14:textId="77777777" w:rsidR="00262A5C" w:rsidRPr="00262A5C" w:rsidRDefault="00262A5C" w:rsidP="00262A5C">
            <w:pPr>
              <w:spacing w:line="276" w:lineRule="auto"/>
              <w:jc w:val="center"/>
              <w:rPr>
                <w:rFonts w:cstheme="minorHAnsi"/>
                <w:b/>
                <w:sz w:val="10"/>
                <w:szCs w:val="10"/>
              </w:rPr>
            </w:pPr>
          </w:p>
          <w:p w14:paraId="3C967CBB" w14:textId="52A06575" w:rsidR="008D023A" w:rsidRPr="00FB1906" w:rsidRDefault="008D023A" w:rsidP="00262A5C">
            <w:pPr>
              <w:spacing w:line="276" w:lineRule="auto"/>
              <w:jc w:val="center"/>
              <w:rPr>
                <w:rFonts w:cstheme="minorHAnsi"/>
                <w:b/>
                <w:sz w:val="20"/>
                <w:szCs w:val="20"/>
              </w:rPr>
            </w:pPr>
            <w:r w:rsidRPr="00FB1906">
              <w:rPr>
                <w:rFonts w:cstheme="minorHAnsi"/>
                <w:b/>
                <w:sz w:val="20"/>
                <w:szCs w:val="20"/>
              </w:rPr>
              <w:t>Criterios de Evaluación</w:t>
            </w:r>
          </w:p>
          <w:p w14:paraId="743BF835" w14:textId="77777777" w:rsidR="008D023A" w:rsidRPr="00262A5C" w:rsidRDefault="008D023A" w:rsidP="00262A5C">
            <w:pPr>
              <w:spacing w:line="276" w:lineRule="auto"/>
              <w:jc w:val="center"/>
              <w:rPr>
                <w:rFonts w:cstheme="minorHAnsi"/>
                <w:b/>
                <w:sz w:val="10"/>
                <w:szCs w:val="10"/>
              </w:rPr>
            </w:pPr>
          </w:p>
        </w:tc>
        <w:tc>
          <w:tcPr>
            <w:tcW w:w="807" w:type="dxa"/>
            <w:vMerge w:val="restart"/>
            <w:shd w:val="clear" w:color="auto" w:fill="C6EDFE"/>
            <w:textDirection w:val="btLr"/>
            <w:vAlign w:val="center"/>
          </w:tcPr>
          <w:p w14:paraId="3BAE0722" w14:textId="77777777" w:rsidR="008D023A" w:rsidRPr="00FB1906" w:rsidRDefault="008D023A" w:rsidP="00262A5C">
            <w:pPr>
              <w:spacing w:line="276" w:lineRule="auto"/>
              <w:ind w:left="113" w:right="113"/>
              <w:jc w:val="center"/>
              <w:rPr>
                <w:rFonts w:cstheme="minorHAnsi"/>
                <w:b/>
                <w:sz w:val="20"/>
                <w:szCs w:val="20"/>
              </w:rPr>
            </w:pPr>
            <w:r w:rsidRPr="00FB1906">
              <w:rPr>
                <w:rFonts w:cstheme="minorHAnsi"/>
                <w:b/>
                <w:sz w:val="20"/>
                <w:szCs w:val="20"/>
              </w:rPr>
              <w:t>Pro</w:t>
            </w:r>
            <w:r>
              <w:rPr>
                <w:rFonts w:cstheme="minorHAnsi"/>
                <w:b/>
                <w:sz w:val="20"/>
                <w:szCs w:val="20"/>
              </w:rPr>
              <w:t>medio</w:t>
            </w:r>
          </w:p>
        </w:tc>
        <w:tc>
          <w:tcPr>
            <w:tcW w:w="1559" w:type="dxa"/>
            <w:vMerge w:val="restart"/>
            <w:shd w:val="clear" w:color="auto" w:fill="C6EDFE"/>
            <w:vAlign w:val="center"/>
          </w:tcPr>
          <w:p w14:paraId="1E548330" w14:textId="77777777" w:rsidR="008D023A" w:rsidRPr="00FB1906" w:rsidRDefault="008D023A" w:rsidP="00262A5C">
            <w:pPr>
              <w:spacing w:line="276" w:lineRule="auto"/>
              <w:jc w:val="center"/>
              <w:rPr>
                <w:rFonts w:cstheme="minorHAnsi"/>
                <w:b/>
                <w:sz w:val="20"/>
                <w:szCs w:val="20"/>
              </w:rPr>
            </w:pPr>
            <w:r w:rsidRPr="00FB1906">
              <w:rPr>
                <w:rFonts w:cstheme="minorHAnsi"/>
                <w:b/>
                <w:sz w:val="20"/>
                <w:szCs w:val="20"/>
              </w:rPr>
              <w:t>Observaciones</w:t>
            </w:r>
          </w:p>
        </w:tc>
      </w:tr>
      <w:tr w:rsidR="008D023A" w:rsidRPr="00FB1906" w14:paraId="64AA3A54" w14:textId="77777777" w:rsidTr="00585CE4">
        <w:tc>
          <w:tcPr>
            <w:tcW w:w="437" w:type="dxa"/>
            <w:vMerge/>
            <w:shd w:val="clear" w:color="auto" w:fill="FFD7AF"/>
            <w:vAlign w:val="center"/>
          </w:tcPr>
          <w:p w14:paraId="59281C99" w14:textId="77777777" w:rsidR="008D023A" w:rsidRPr="00FB1906" w:rsidRDefault="008D023A" w:rsidP="00262A5C">
            <w:pPr>
              <w:spacing w:line="276" w:lineRule="auto"/>
              <w:jc w:val="center"/>
              <w:rPr>
                <w:rFonts w:cstheme="minorHAnsi"/>
                <w:b/>
                <w:sz w:val="20"/>
                <w:szCs w:val="20"/>
              </w:rPr>
            </w:pPr>
          </w:p>
        </w:tc>
        <w:tc>
          <w:tcPr>
            <w:tcW w:w="3527" w:type="dxa"/>
            <w:vMerge/>
            <w:shd w:val="clear" w:color="auto" w:fill="FFD7AF"/>
            <w:vAlign w:val="center"/>
          </w:tcPr>
          <w:p w14:paraId="72DE05C7" w14:textId="77777777" w:rsidR="008D023A" w:rsidRPr="00FB1906" w:rsidRDefault="008D023A" w:rsidP="00262A5C">
            <w:pPr>
              <w:spacing w:line="276" w:lineRule="auto"/>
              <w:jc w:val="center"/>
              <w:rPr>
                <w:rFonts w:cstheme="minorHAnsi"/>
                <w:b/>
                <w:sz w:val="20"/>
                <w:szCs w:val="20"/>
              </w:rPr>
            </w:pPr>
          </w:p>
        </w:tc>
        <w:tc>
          <w:tcPr>
            <w:tcW w:w="830" w:type="dxa"/>
            <w:shd w:val="clear" w:color="auto" w:fill="C6EDFE"/>
          </w:tcPr>
          <w:p w14:paraId="4A908839" w14:textId="77777777" w:rsidR="008D023A" w:rsidRPr="00FB1906" w:rsidRDefault="008D023A" w:rsidP="00262A5C">
            <w:pPr>
              <w:spacing w:line="276" w:lineRule="auto"/>
              <w:jc w:val="center"/>
              <w:rPr>
                <w:rFonts w:cstheme="minorHAnsi"/>
                <w:b/>
                <w:sz w:val="20"/>
                <w:szCs w:val="20"/>
              </w:rPr>
            </w:pPr>
            <w:r w:rsidRPr="00FB1906">
              <w:rPr>
                <w:rFonts w:cstheme="minorHAnsi"/>
                <w:b/>
                <w:sz w:val="20"/>
                <w:szCs w:val="20"/>
              </w:rPr>
              <w:t>1</w:t>
            </w:r>
            <w:r>
              <w:rPr>
                <w:rFonts w:cstheme="minorHAnsi"/>
                <w:b/>
                <w:sz w:val="20"/>
                <w:szCs w:val="20"/>
              </w:rPr>
              <w:t xml:space="preserve"> y 2</w:t>
            </w:r>
          </w:p>
        </w:tc>
        <w:tc>
          <w:tcPr>
            <w:tcW w:w="827" w:type="dxa"/>
            <w:shd w:val="clear" w:color="auto" w:fill="C6EDFE"/>
          </w:tcPr>
          <w:p w14:paraId="25C6BFF6" w14:textId="77777777" w:rsidR="008D023A" w:rsidRPr="00FB1906" w:rsidRDefault="008D023A" w:rsidP="00262A5C">
            <w:pPr>
              <w:spacing w:line="276" w:lineRule="auto"/>
              <w:jc w:val="center"/>
              <w:rPr>
                <w:rFonts w:cstheme="minorHAnsi"/>
                <w:b/>
                <w:sz w:val="20"/>
                <w:szCs w:val="20"/>
              </w:rPr>
            </w:pPr>
            <w:r>
              <w:rPr>
                <w:rFonts w:cstheme="minorHAnsi"/>
                <w:b/>
                <w:sz w:val="20"/>
                <w:szCs w:val="20"/>
              </w:rPr>
              <w:t>3</w:t>
            </w:r>
          </w:p>
        </w:tc>
        <w:tc>
          <w:tcPr>
            <w:tcW w:w="826" w:type="dxa"/>
            <w:shd w:val="clear" w:color="auto" w:fill="C6EDFE"/>
          </w:tcPr>
          <w:p w14:paraId="54BEFE42" w14:textId="77777777" w:rsidR="008D023A" w:rsidRPr="00FB1906" w:rsidRDefault="008D023A" w:rsidP="00262A5C">
            <w:pPr>
              <w:spacing w:line="276" w:lineRule="auto"/>
              <w:jc w:val="center"/>
              <w:rPr>
                <w:rFonts w:cstheme="minorHAnsi"/>
                <w:b/>
                <w:sz w:val="20"/>
                <w:szCs w:val="20"/>
              </w:rPr>
            </w:pPr>
            <w:r>
              <w:rPr>
                <w:rFonts w:cstheme="minorHAnsi"/>
                <w:b/>
                <w:sz w:val="20"/>
                <w:szCs w:val="20"/>
              </w:rPr>
              <w:t>4 y 5</w:t>
            </w:r>
          </w:p>
        </w:tc>
        <w:tc>
          <w:tcPr>
            <w:tcW w:w="826" w:type="dxa"/>
            <w:shd w:val="clear" w:color="auto" w:fill="C6EDFE"/>
          </w:tcPr>
          <w:p w14:paraId="3E2D052A" w14:textId="77777777" w:rsidR="008D023A" w:rsidRPr="00FB1906" w:rsidRDefault="008D023A" w:rsidP="00262A5C">
            <w:pPr>
              <w:spacing w:line="276" w:lineRule="auto"/>
              <w:jc w:val="center"/>
              <w:rPr>
                <w:rFonts w:cstheme="minorHAnsi"/>
                <w:b/>
                <w:sz w:val="20"/>
                <w:szCs w:val="20"/>
              </w:rPr>
            </w:pPr>
          </w:p>
        </w:tc>
        <w:tc>
          <w:tcPr>
            <w:tcW w:w="807" w:type="dxa"/>
            <w:vMerge/>
            <w:shd w:val="clear" w:color="auto" w:fill="FFD7AF"/>
          </w:tcPr>
          <w:p w14:paraId="602BF845" w14:textId="77777777" w:rsidR="008D023A" w:rsidRPr="00FB1906" w:rsidRDefault="008D023A" w:rsidP="00262A5C">
            <w:pPr>
              <w:spacing w:line="276" w:lineRule="auto"/>
              <w:jc w:val="center"/>
              <w:rPr>
                <w:rFonts w:cstheme="minorHAnsi"/>
                <w:b/>
                <w:sz w:val="20"/>
                <w:szCs w:val="20"/>
              </w:rPr>
            </w:pPr>
          </w:p>
        </w:tc>
        <w:tc>
          <w:tcPr>
            <w:tcW w:w="1559" w:type="dxa"/>
            <w:vMerge/>
            <w:shd w:val="clear" w:color="auto" w:fill="FFD7AF"/>
          </w:tcPr>
          <w:p w14:paraId="11E04B02" w14:textId="77777777" w:rsidR="008D023A" w:rsidRPr="00FB1906" w:rsidRDefault="008D023A" w:rsidP="00262A5C">
            <w:pPr>
              <w:spacing w:line="276" w:lineRule="auto"/>
              <w:jc w:val="center"/>
              <w:rPr>
                <w:rFonts w:cstheme="minorHAnsi"/>
                <w:b/>
                <w:sz w:val="20"/>
                <w:szCs w:val="20"/>
              </w:rPr>
            </w:pPr>
          </w:p>
        </w:tc>
      </w:tr>
      <w:tr w:rsidR="008D023A" w:rsidRPr="00FB1906" w14:paraId="0652EF3E" w14:textId="77777777" w:rsidTr="00585CE4">
        <w:tc>
          <w:tcPr>
            <w:tcW w:w="437" w:type="dxa"/>
            <w:vMerge/>
            <w:shd w:val="clear" w:color="auto" w:fill="FFD7AF"/>
            <w:vAlign w:val="center"/>
          </w:tcPr>
          <w:p w14:paraId="718CA7F7" w14:textId="77777777" w:rsidR="008D023A" w:rsidRPr="00FB1906" w:rsidRDefault="008D023A" w:rsidP="00262A5C">
            <w:pPr>
              <w:spacing w:line="276" w:lineRule="auto"/>
              <w:jc w:val="center"/>
              <w:rPr>
                <w:rFonts w:cstheme="minorHAnsi"/>
                <w:b/>
                <w:sz w:val="20"/>
                <w:szCs w:val="20"/>
              </w:rPr>
            </w:pPr>
          </w:p>
        </w:tc>
        <w:tc>
          <w:tcPr>
            <w:tcW w:w="3527" w:type="dxa"/>
            <w:vMerge/>
            <w:shd w:val="clear" w:color="auto" w:fill="FFD7AF"/>
            <w:vAlign w:val="center"/>
          </w:tcPr>
          <w:p w14:paraId="3C14ADCF" w14:textId="77777777" w:rsidR="008D023A" w:rsidRPr="00FB1906" w:rsidRDefault="008D023A" w:rsidP="00262A5C">
            <w:pPr>
              <w:spacing w:line="276" w:lineRule="auto"/>
              <w:rPr>
                <w:rFonts w:cstheme="minorHAnsi"/>
                <w:b/>
                <w:sz w:val="20"/>
                <w:szCs w:val="20"/>
              </w:rPr>
            </w:pPr>
          </w:p>
        </w:tc>
        <w:tc>
          <w:tcPr>
            <w:tcW w:w="830" w:type="dxa"/>
            <w:shd w:val="clear" w:color="auto" w:fill="C6EDFE"/>
          </w:tcPr>
          <w:p w14:paraId="005CBA71" w14:textId="77777777" w:rsidR="008D023A" w:rsidRPr="00C6280F" w:rsidRDefault="008D023A" w:rsidP="00262A5C">
            <w:pPr>
              <w:spacing w:line="276" w:lineRule="auto"/>
              <w:jc w:val="center"/>
              <w:rPr>
                <w:rFonts w:cstheme="minorHAnsi"/>
                <w:b/>
                <w:sz w:val="18"/>
                <w:szCs w:val="18"/>
              </w:rPr>
            </w:pPr>
            <w:r w:rsidRPr="00C6280F">
              <w:rPr>
                <w:rFonts w:cstheme="minorHAnsi"/>
                <w:b/>
                <w:sz w:val="18"/>
                <w:szCs w:val="18"/>
              </w:rPr>
              <w:t xml:space="preserve">(C – AD) </w:t>
            </w:r>
          </w:p>
        </w:tc>
        <w:tc>
          <w:tcPr>
            <w:tcW w:w="827" w:type="dxa"/>
            <w:shd w:val="clear" w:color="auto" w:fill="C6EDFE"/>
          </w:tcPr>
          <w:p w14:paraId="0069252C" w14:textId="77777777" w:rsidR="008D023A" w:rsidRPr="00C6280F" w:rsidRDefault="008D023A" w:rsidP="00262A5C">
            <w:pPr>
              <w:spacing w:line="276" w:lineRule="auto"/>
              <w:rPr>
                <w:sz w:val="18"/>
                <w:szCs w:val="18"/>
              </w:rPr>
            </w:pPr>
            <w:r w:rsidRPr="00C6280F">
              <w:rPr>
                <w:rFonts w:cstheme="minorHAnsi"/>
                <w:b/>
                <w:sz w:val="18"/>
                <w:szCs w:val="18"/>
              </w:rPr>
              <w:t xml:space="preserve">(C – AD) </w:t>
            </w:r>
          </w:p>
        </w:tc>
        <w:tc>
          <w:tcPr>
            <w:tcW w:w="826" w:type="dxa"/>
            <w:shd w:val="clear" w:color="auto" w:fill="C6EDFE"/>
          </w:tcPr>
          <w:p w14:paraId="5CC3AB3A" w14:textId="77777777" w:rsidR="008D023A" w:rsidRPr="00C6280F" w:rsidRDefault="008D023A" w:rsidP="00262A5C">
            <w:pPr>
              <w:spacing w:line="276" w:lineRule="auto"/>
              <w:rPr>
                <w:sz w:val="18"/>
                <w:szCs w:val="18"/>
              </w:rPr>
            </w:pPr>
            <w:r w:rsidRPr="00C6280F">
              <w:rPr>
                <w:rFonts w:cstheme="minorHAnsi"/>
                <w:b/>
                <w:sz w:val="18"/>
                <w:szCs w:val="18"/>
              </w:rPr>
              <w:t xml:space="preserve">(C – AD) </w:t>
            </w:r>
          </w:p>
        </w:tc>
        <w:tc>
          <w:tcPr>
            <w:tcW w:w="826" w:type="dxa"/>
            <w:shd w:val="clear" w:color="auto" w:fill="C6EDFE"/>
          </w:tcPr>
          <w:p w14:paraId="598CB8A8" w14:textId="77777777" w:rsidR="008D023A" w:rsidRPr="00C6280F" w:rsidRDefault="008D023A" w:rsidP="00262A5C">
            <w:pPr>
              <w:spacing w:line="276" w:lineRule="auto"/>
              <w:rPr>
                <w:sz w:val="18"/>
                <w:szCs w:val="18"/>
              </w:rPr>
            </w:pPr>
          </w:p>
        </w:tc>
        <w:tc>
          <w:tcPr>
            <w:tcW w:w="807" w:type="dxa"/>
            <w:vMerge/>
            <w:shd w:val="clear" w:color="auto" w:fill="FFD7AF"/>
          </w:tcPr>
          <w:p w14:paraId="0694EF22" w14:textId="77777777" w:rsidR="008D023A" w:rsidRPr="00FB1906" w:rsidRDefault="008D023A" w:rsidP="00262A5C">
            <w:pPr>
              <w:spacing w:line="276" w:lineRule="auto"/>
              <w:jc w:val="center"/>
              <w:rPr>
                <w:rFonts w:cstheme="minorHAnsi"/>
                <w:b/>
                <w:sz w:val="20"/>
                <w:szCs w:val="20"/>
              </w:rPr>
            </w:pPr>
          </w:p>
        </w:tc>
        <w:tc>
          <w:tcPr>
            <w:tcW w:w="1559" w:type="dxa"/>
            <w:vMerge/>
            <w:shd w:val="clear" w:color="auto" w:fill="FFD7AF"/>
          </w:tcPr>
          <w:p w14:paraId="1AA6A69F" w14:textId="77777777" w:rsidR="008D023A" w:rsidRPr="00FB1906" w:rsidRDefault="008D023A" w:rsidP="00262A5C">
            <w:pPr>
              <w:spacing w:line="276" w:lineRule="auto"/>
              <w:jc w:val="center"/>
              <w:rPr>
                <w:rFonts w:cstheme="minorHAnsi"/>
                <w:b/>
                <w:sz w:val="20"/>
                <w:szCs w:val="20"/>
              </w:rPr>
            </w:pPr>
          </w:p>
        </w:tc>
      </w:tr>
      <w:tr w:rsidR="008D023A" w:rsidRPr="00FB1906" w14:paraId="3A79D46E" w14:textId="77777777" w:rsidTr="00585CE4">
        <w:tc>
          <w:tcPr>
            <w:tcW w:w="437" w:type="dxa"/>
          </w:tcPr>
          <w:p w14:paraId="36B0C9F5"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01</w:t>
            </w:r>
          </w:p>
        </w:tc>
        <w:tc>
          <w:tcPr>
            <w:tcW w:w="3527" w:type="dxa"/>
          </w:tcPr>
          <w:p w14:paraId="37408AD4" w14:textId="2B3525D5" w:rsidR="008D023A" w:rsidRPr="00FB1906" w:rsidRDefault="008D023A" w:rsidP="00262A5C">
            <w:pPr>
              <w:spacing w:line="276" w:lineRule="auto"/>
              <w:rPr>
                <w:sz w:val="20"/>
                <w:szCs w:val="20"/>
              </w:rPr>
            </w:pPr>
          </w:p>
        </w:tc>
        <w:tc>
          <w:tcPr>
            <w:tcW w:w="830" w:type="dxa"/>
          </w:tcPr>
          <w:p w14:paraId="421AC427" w14:textId="77777777" w:rsidR="008D023A" w:rsidRPr="00FB1906" w:rsidRDefault="008D023A" w:rsidP="00262A5C">
            <w:pPr>
              <w:spacing w:line="276" w:lineRule="auto"/>
              <w:jc w:val="center"/>
              <w:rPr>
                <w:rFonts w:cstheme="minorHAnsi"/>
                <w:color w:val="0070C0"/>
                <w:sz w:val="20"/>
                <w:szCs w:val="20"/>
              </w:rPr>
            </w:pPr>
          </w:p>
        </w:tc>
        <w:tc>
          <w:tcPr>
            <w:tcW w:w="827" w:type="dxa"/>
          </w:tcPr>
          <w:p w14:paraId="17E3DD8B" w14:textId="77777777" w:rsidR="008D023A" w:rsidRPr="00FB1906" w:rsidRDefault="008D023A" w:rsidP="00262A5C">
            <w:pPr>
              <w:spacing w:line="276" w:lineRule="auto"/>
              <w:jc w:val="center"/>
              <w:rPr>
                <w:rFonts w:cstheme="minorHAnsi"/>
                <w:color w:val="0070C0"/>
                <w:sz w:val="20"/>
                <w:szCs w:val="20"/>
              </w:rPr>
            </w:pPr>
          </w:p>
        </w:tc>
        <w:tc>
          <w:tcPr>
            <w:tcW w:w="826" w:type="dxa"/>
          </w:tcPr>
          <w:p w14:paraId="1BB6DB04" w14:textId="77777777" w:rsidR="008D023A" w:rsidRPr="00FB1906" w:rsidRDefault="008D023A" w:rsidP="00262A5C">
            <w:pPr>
              <w:spacing w:line="276" w:lineRule="auto"/>
              <w:jc w:val="center"/>
              <w:rPr>
                <w:rFonts w:cstheme="minorHAnsi"/>
                <w:color w:val="0070C0"/>
                <w:sz w:val="20"/>
                <w:szCs w:val="20"/>
              </w:rPr>
            </w:pPr>
          </w:p>
        </w:tc>
        <w:tc>
          <w:tcPr>
            <w:tcW w:w="826" w:type="dxa"/>
          </w:tcPr>
          <w:p w14:paraId="50FCE0CC"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C6EDFE"/>
          </w:tcPr>
          <w:p w14:paraId="1048E2BB"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572ED3A2" w14:textId="77777777" w:rsidR="008D023A" w:rsidRPr="00FB1906" w:rsidRDefault="008D023A" w:rsidP="00262A5C">
            <w:pPr>
              <w:spacing w:line="276" w:lineRule="auto"/>
              <w:jc w:val="center"/>
              <w:rPr>
                <w:rFonts w:cstheme="minorHAnsi"/>
                <w:color w:val="0070C0"/>
                <w:sz w:val="20"/>
                <w:szCs w:val="20"/>
              </w:rPr>
            </w:pPr>
          </w:p>
        </w:tc>
      </w:tr>
      <w:tr w:rsidR="008D023A" w:rsidRPr="00FB1906" w14:paraId="178B7714" w14:textId="77777777" w:rsidTr="00585CE4">
        <w:tc>
          <w:tcPr>
            <w:tcW w:w="437" w:type="dxa"/>
          </w:tcPr>
          <w:p w14:paraId="6ED74CFC"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02</w:t>
            </w:r>
          </w:p>
        </w:tc>
        <w:tc>
          <w:tcPr>
            <w:tcW w:w="3527" w:type="dxa"/>
          </w:tcPr>
          <w:p w14:paraId="54B15542" w14:textId="30F918B3" w:rsidR="008D023A" w:rsidRPr="00FB1906" w:rsidRDefault="008D023A" w:rsidP="00262A5C">
            <w:pPr>
              <w:spacing w:line="276" w:lineRule="auto"/>
              <w:rPr>
                <w:sz w:val="20"/>
                <w:szCs w:val="20"/>
              </w:rPr>
            </w:pPr>
          </w:p>
        </w:tc>
        <w:tc>
          <w:tcPr>
            <w:tcW w:w="830" w:type="dxa"/>
          </w:tcPr>
          <w:p w14:paraId="3220AC9B" w14:textId="77777777" w:rsidR="008D023A" w:rsidRPr="00FB1906" w:rsidRDefault="008D023A" w:rsidP="00262A5C">
            <w:pPr>
              <w:spacing w:line="276" w:lineRule="auto"/>
              <w:jc w:val="center"/>
              <w:rPr>
                <w:rFonts w:cstheme="minorHAnsi"/>
                <w:color w:val="0070C0"/>
                <w:sz w:val="20"/>
                <w:szCs w:val="20"/>
              </w:rPr>
            </w:pPr>
          </w:p>
        </w:tc>
        <w:tc>
          <w:tcPr>
            <w:tcW w:w="827" w:type="dxa"/>
          </w:tcPr>
          <w:p w14:paraId="2A8A71CE" w14:textId="77777777" w:rsidR="008D023A" w:rsidRPr="00FB1906" w:rsidRDefault="008D023A" w:rsidP="00262A5C">
            <w:pPr>
              <w:spacing w:line="276" w:lineRule="auto"/>
              <w:jc w:val="center"/>
              <w:rPr>
                <w:rFonts w:cstheme="minorHAnsi"/>
                <w:color w:val="0070C0"/>
                <w:sz w:val="20"/>
                <w:szCs w:val="20"/>
              </w:rPr>
            </w:pPr>
          </w:p>
        </w:tc>
        <w:tc>
          <w:tcPr>
            <w:tcW w:w="826" w:type="dxa"/>
          </w:tcPr>
          <w:p w14:paraId="1C3CA7DB" w14:textId="77777777" w:rsidR="008D023A" w:rsidRPr="00FB1906" w:rsidRDefault="008D023A" w:rsidP="00262A5C">
            <w:pPr>
              <w:spacing w:line="276" w:lineRule="auto"/>
              <w:jc w:val="center"/>
              <w:rPr>
                <w:rFonts w:cstheme="minorHAnsi"/>
                <w:color w:val="0070C0"/>
                <w:sz w:val="20"/>
                <w:szCs w:val="20"/>
              </w:rPr>
            </w:pPr>
          </w:p>
        </w:tc>
        <w:tc>
          <w:tcPr>
            <w:tcW w:w="826" w:type="dxa"/>
          </w:tcPr>
          <w:p w14:paraId="5E0042FD"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C6EDFE"/>
          </w:tcPr>
          <w:p w14:paraId="4B16DA39"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46BE8F47" w14:textId="77777777" w:rsidR="008D023A" w:rsidRPr="00FB1906" w:rsidRDefault="008D023A" w:rsidP="00262A5C">
            <w:pPr>
              <w:spacing w:line="276" w:lineRule="auto"/>
              <w:jc w:val="center"/>
              <w:rPr>
                <w:rFonts w:cstheme="minorHAnsi"/>
                <w:color w:val="0070C0"/>
                <w:sz w:val="20"/>
                <w:szCs w:val="20"/>
              </w:rPr>
            </w:pPr>
          </w:p>
        </w:tc>
      </w:tr>
      <w:tr w:rsidR="008D023A" w:rsidRPr="00FB1906" w14:paraId="59437AF1" w14:textId="77777777" w:rsidTr="00585CE4">
        <w:tc>
          <w:tcPr>
            <w:tcW w:w="437" w:type="dxa"/>
          </w:tcPr>
          <w:p w14:paraId="5C63FD66"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03</w:t>
            </w:r>
          </w:p>
        </w:tc>
        <w:tc>
          <w:tcPr>
            <w:tcW w:w="3527" w:type="dxa"/>
          </w:tcPr>
          <w:p w14:paraId="02FD28AC" w14:textId="5F3546F8" w:rsidR="008D023A" w:rsidRPr="00FB1906" w:rsidRDefault="008D023A" w:rsidP="00262A5C">
            <w:pPr>
              <w:spacing w:line="276" w:lineRule="auto"/>
              <w:rPr>
                <w:sz w:val="20"/>
                <w:szCs w:val="20"/>
              </w:rPr>
            </w:pPr>
          </w:p>
        </w:tc>
        <w:tc>
          <w:tcPr>
            <w:tcW w:w="830" w:type="dxa"/>
          </w:tcPr>
          <w:p w14:paraId="450DF034" w14:textId="77777777" w:rsidR="008D023A" w:rsidRPr="00FB1906" w:rsidRDefault="008D023A" w:rsidP="00262A5C">
            <w:pPr>
              <w:spacing w:line="276" w:lineRule="auto"/>
              <w:jc w:val="center"/>
              <w:rPr>
                <w:rFonts w:cstheme="minorHAnsi"/>
                <w:color w:val="0070C0"/>
                <w:sz w:val="20"/>
                <w:szCs w:val="20"/>
              </w:rPr>
            </w:pPr>
          </w:p>
        </w:tc>
        <w:tc>
          <w:tcPr>
            <w:tcW w:w="827" w:type="dxa"/>
          </w:tcPr>
          <w:p w14:paraId="42C4CAB1" w14:textId="77777777" w:rsidR="008D023A" w:rsidRPr="00FB1906" w:rsidRDefault="008D023A" w:rsidP="00262A5C">
            <w:pPr>
              <w:spacing w:line="276" w:lineRule="auto"/>
              <w:jc w:val="center"/>
              <w:rPr>
                <w:rFonts w:cstheme="minorHAnsi"/>
                <w:color w:val="0070C0"/>
                <w:sz w:val="20"/>
                <w:szCs w:val="20"/>
              </w:rPr>
            </w:pPr>
          </w:p>
        </w:tc>
        <w:tc>
          <w:tcPr>
            <w:tcW w:w="826" w:type="dxa"/>
          </w:tcPr>
          <w:p w14:paraId="12A0C3F1" w14:textId="77777777" w:rsidR="008D023A" w:rsidRPr="00FB1906" w:rsidRDefault="008D023A" w:rsidP="00262A5C">
            <w:pPr>
              <w:spacing w:line="276" w:lineRule="auto"/>
              <w:jc w:val="center"/>
              <w:rPr>
                <w:rFonts w:cstheme="minorHAnsi"/>
                <w:color w:val="0070C0"/>
                <w:sz w:val="20"/>
                <w:szCs w:val="20"/>
              </w:rPr>
            </w:pPr>
          </w:p>
        </w:tc>
        <w:tc>
          <w:tcPr>
            <w:tcW w:w="826" w:type="dxa"/>
          </w:tcPr>
          <w:p w14:paraId="3C89ADA6"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C6EDFE"/>
          </w:tcPr>
          <w:p w14:paraId="08D77C85"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4DD0AB2B" w14:textId="77777777" w:rsidR="008D023A" w:rsidRPr="00FB1906" w:rsidRDefault="008D023A" w:rsidP="00262A5C">
            <w:pPr>
              <w:spacing w:line="276" w:lineRule="auto"/>
              <w:jc w:val="center"/>
              <w:rPr>
                <w:rFonts w:cstheme="minorHAnsi"/>
                <w:color w:val="0070C0"/>
                <w:sz w:val="20"/>
                <w:szCs w:val="20"/>
              </w:rPr>
            </w:pPr>
          </w:p>
        </w:tc>
      </w:tr>
      <w:tr w:rsidR="008D023A" w:rsidRPr="00FB1906" w14:paraId="544DB94A" w14:textId="77777777" w:rsidTr="00585CE4">
        <w:tc>
          <w:tcPr>
            <w:tcW w:w="437" w:type="dxa"/>
          </w:tcPr>
          <w:p w14:paraId="0CD06617"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04</w:t>
            </w:r>
          </w:p>
        </w:tc>
        <w:tc>
          <w:tcPr>
            <w:tcW w:w="3527" w:type="dxa"/>
          </w:tcPr>
          <w:p w14:paraId="31E94178" w14:textId="19F07DED" w:rsidR="008D023A" w:rsidRPr="00FB1906" w:rsidRDefault="008D023A" w:rsidP="00262A5C">
            <w:pPr>
              <w:spacing w:line="276" w:lineRule="auto"/>
              <w:rPr>
                <w:sz w:val="20"/>
                <w:szCs w:val="20"/>
              </w:rPr>
            </w:pPr>
          </w:p>
        </w:tc>
        <w:tc>
          <w:tcPr>
            <w:tcW w:w="830" w:type="dxa"/>
          </w:tcPr>
          <w:p w14:paraId="5C816C83" w14:textId="77777777" w:rsidR="008D023A" w:rsidRPr="00FB1906" w:rsidRDefault="008D023A" w:rsidP="00262A5C">
            <w:pPr>
              <w:spacing w:line="276" w:lineRule="auto"/>
              <w:jc w:val="center"/>
              <w:rPr>
                <w:rFonts w:cstheme="minorHAnsi"/>
                <w:color w:val="0070C0"/>
                <w:sz w:val="20"/>
                <w:szCs w:val="20"/>
              </w:rPr>
            </w:pPr>
          </w:p>
        </w:tc>
        <w:tc>
          <w:tcPr>
            <w:tcW w:w="827" w:type="dxa"/>
          </w:tcPr>
          <w:p w14:paraId="6C2CC836" w14:textId="77777777" w:rsidR="008D023A" w:rsidRPr="00FB1906" w:rsidRDefault="008D023A" w:rsidP="00262A5C">
            <w:pPr>
              <w:spacing w:line="276" w:lineRule="auto"/>
              <w:jc w:val="center"/>
              <w:rPr>
                <w:rFonts w:cstheme="minorHAnsi"/>
                <w:color w:val="0070C0"/>
                <w:sz w:val="20"/>
                <w:szCs w:val="20"/>
              </w:rPr>
            </w:pPr>
          </w:p>
        </w:tc>
        <w:tc>
          <w:tcPr>
            <w:tcW w:w="826" w:type="dxa"/>
          </w:tcPr>
          <w:p w14:paraId="0D09ABAB" w14:textId="77777777" w:rsidR="008D023A" w:rsidRPr="00FB1906" w:rsidRDefault="008D023A" w:rsidP="00262A5C">
            <w:pPr>
              <w:spacing w:line="276" w:lineRule="auto"/>
              <w:jc w:val="center"/>
              <w:rPr>
                <w:rFonts w:cstheme="minorHAnsi"/>
                <w:color w:val="0070C0"/>
                <w:sz w:val="20"/>
                <w:szCs w:val="20"/>
              </w:rPr>
            </w:pPr>
          </w:p>
        </w:tc>
        <w:tc>
          <w:tcPr>
            <w:tcW w:w="826" w:type="dxa"/>
          </w:tcPr>
          <w:p w14:paraId="470B6FE6"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C6EDFE"/>
          </w:tcPr>
          <w:p w14:paraId="1CD0ADE9"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0CAC97F1" w14:textId="77777777" w:rsidR="008D023A" w:rsidRPr="00FB1906" w:rsidRDefault="008D023A" w:rsidP="00262A5C">
            <w:pPr>
              <w:spacing w:line="276" w:lineRule="auto"/>
              <w:jc w:val="center"/>
              <w:rPr>
                <w:rFonts w:cstheme="minorHAnsi"/>
                <w:color w:val="0070C0"/>
                <w:sz w:val="20"/>
                <w:szCs w:val="20"/>
              </w:rPr>
            </w:pPr>
          </w:p>
        </w:tc>
      </w:tr>
      <w:tr w:rsidR="008D023A" w:rsidRPr="00FB1906" w14:paraId="3D012C72" w14:textId="77777777" w:rsidTr="00585CE4">
        <w:tc>
          <w:tcPr>
            <w:tcW w:w="437" w:type="dxa"/>
          </w:tcPr>
          <w:p w14:paraId="44CA2353"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05</w:t>
            </w:r>
          </w:p>
        </w:tc>
        <w:tc>
          <w:tcPr>
            <w:tcW w:w="3527" w:type="dxa"/>
          </w:tcPr>
          <w:p w14:paraId="19BA0005" w14:textId="3A1B9ACE" w:rsidR="008D023A" w:rsidRPr="00FB1906" w:rsidRDefault="008D023A" w:rsidP="00262A5C">
            <w:pPr>
              <w:spacing w:line="276" w:lineRule="auto"/>
              <w:rPr>
                <w:sz w:val="20"/>
                <w:szCs w:val="20"/>
              </w:rPr>
            </w:pPr>
          </w:p>
        </w:tc>
        <w:tc>
          <w:tcPr>
            <w:tcW w:w="830" w:type="dxa"/>
          </w:tcPr>
          <w:p w14:paraId="0F9F83A1" w14:textId="77777777" w:rsidR="008D023A" w:rsidRPr="00FB1906" w:rsidRDefault="008D023A" w:rsidP="00262A5C">
            <w:pPr>
              <w:spacing w:line="276" w:lineRule="auto"/>
              <w:jc w:val="center"/>
              <w:rPr>
                <w:rFonts w:cstheme="minorHAnsi"/>
                <w:color w:val="0070C0"/>
                <w:sz w:val="20"/>
                <w:szCs w:val="20"/>
              </w:rPr>
            </w:pPr>
          </w:p>
        </w:tc>
        <w:tc>
          <w:tcPr>
            <w:tcW w:w="827" w:type="dxa"/>
          </w:tcPr>
          <w:p w14:paraId="758979B9" w14:textId="77777777" w:rsidR="008D023A" w:rsidRPr="00FB1906" w:rsidRDefault="008D023A" w:rsidP="00262A5C">
            <w:pPr>
              <w:spacing w:line="276" w:lineRule="auto"/>
              <w:jc w:val="center"/>
              <w:rPr>
                <w:rFonts w:cstheme="minorHAnsi"/>
                <w:color w:val="0070C0"/>
                <w:sz w:val="20"/>
                <w:szCs w:val="20"/>
              </w:rPr>
            </w:pPr>
          </w:p>
        </w:tc>
        <w:tc>
          <w:tcPr>
            <w:tcW w:w="826" w:type="dxa"/>
          </w:tcPr>
          <w:p w14:paraId="360F9DED" w14:textId="77777777" w:rsidR="008D023A" w:rsidRPr="00FB1906" w:rsidRDefault="008D023A" w:rsidP="00262A5C">
            <w:pPr>
              <w:spacing w:line="276" w:lineRule="auto"/>
              <w:jc w:val="center"/>
              <w:rPr>
                <w:rFonts w:cstheme="minorHAnsi"/>
                <w:color w:val="0070C0"/>
                <w:sz w:val="20"/>
                <w:szCs w:val="20"/>
              </w:rPr>
            </w:pPr>
          </w:p>
        </w:tc>
        <w:tc>
          <w:tcPr>
            <w:tcW w:w="826" w:type="dxa"/>
          </w:tcPr>
          <w:p w14:paraId="102A6059"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C6EDFE"/>
          </w:tcPr>
          <w:p w14:paraId="44BEE23D"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69FA28EE" w14:textId="77777777" w:rsidR="008D023A" w:rsidRPr="00FB1906" w:rsidRDefault="008D023A" w:rsidP="00262A5C">
            <w:pPr>
              <w:spacing w:line="276" w:lineRule="auto"/>
              <w:jc w:val="center"/>
              <w:rPr>
                <w:rFonts w:cstheme="minorHAnsi"/>
                <w:color w:val="0070C0"/>
                <w:sz w:val="20"/>
                <w:szCs w:val="20"/>
              </w:rPr>
            </w:pPr>
          </w:p>
        </w:tc>
      </w:tr>
      <w:tr w:rsidR="008D023A" w:rsidRPr="00FB1906" w14:paraId="52E37971" w14:textId="77777777" w:rsidTr="00585CE4">
        <w:tc>
          <w:tcPr>
            <w:tcW w:w="437" w:type="dxa"/>
          </w:tcPr>
          <w:p w14:paraId="7112E029"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06</w:t>
            </w:r>
          </w:p>
        </w:tc>
        <w:tc>
          <w:tcPr>
            <w:tcW w:w="3527" w:type="dxa"/>
          </w:tcPr>
          <w:p w14:paraId="7C2E816C" w14:textId="500EA308" w:rsidR="008D023A" w:rsidRPr="00FB1906" w:rsidRDefault="008D023A" w:rsidP="00262A5C">
            <w:pPr>
              <w:spacing w:line="276" w:lineRule="auto"/>
              <w:rPr>
                <w:sz w:val="20"/>
                <w:szCs w:val="20"/>
              </w:rPr>
            </w:pPr>
          </w:p>
        </w:tc>
        <w:tc>
          <w:tcPr>
            <w:tcW w:w="830" w:type="dxa"/>
          </w:tcPr>
          <w:p w14:paraId="1F28083E" w14:textId="77777777" w:rsidR="008D023A" w:rsidRPr="00FB1906" w:rsidRDefault="008D023A" w:rsidP="00262A5C">
            <w:pPr>
              <w:spacing w:line="276" w:lineRule="auto"/>
              <w:jc w:val="center"/>
              <w:rPr>
                <w:rFonts w:cstheme="minorHAnsi"/>
                <w:color w:val="0070C0"/>
                <w:sz w:val="20"/>
                <w:szCs w:val="20"/>
              </w:rPr>
            </w:pPr>
          </w:p>
        </w:tc>
        <w:tc>
          <w:tcPr>
            <w:tcW w:w="827" w:type="dxa"/>
          </w:tcPr>
          <w:p w14:paraId="5DD0FDAD" w14:textId="77777777" w:rsidR="008D023A" w:rsidRPr="00FB1906" w:rsidRDefault="008D023A" w:rsidP="00262A5C">
            <w:pPr>
              <w:spacing w:line="276" w:lineRule="auto"/>
              <w:jc w:val="center"/>
              <w:rPr>
                <w:rFonts w:cstheme="minorHAnsi"/>
                <w:color w:val="0070C0"/>
                <w:sz w:val="20"/>
                <w:szCs w:val="20"/>
              </w:rPr>
            </w:pPr>
          </w:p>
        </w:tc>
        <w:tc>
          <w:tcPr>
            <w:tcW w:w="826" w:type="dxa"/>
          </w:tcPr>
          <w:p w14:paraId="35A0B6CE" w14:textId="77777777" w:rsidR="008D023A" w:rsidRPr="00FB1906" w:rsidRDefault="008D023A" w:rsidP="00262A5C">
            <w:pPr>
              <w:spacing w:line="276" w:lineRule="auto"/>
              <w:jc w:val="center"/>
              <w:rPr>
                <w:rFonts w:cstheme="minorHAnsi"/>
                <w:color w:val="0070C0"/>
                <w:sz w:val="20"/>
                <w:szCs w:val="20"/>
              </w:rPr>
            </w:pPr>
          </w:p>
        </w:tc>
        <w:tc>
          <w:tcPr>
            <w:tcW w:w="826" w:type="dxa"/>
          </w:tcPr>
          <w:p w14:paraId="7191D852"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C6EDFE"/>
          </w:tcPr>
          <w:p w14:paraId="0324B9AE"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32F3ED4D" w14:textId="77777777" w:rsidR="008D023A" w:rsidRPr="00FB1906" w:rsidRDefault="008D023A" w:rsidP="00262A5C">
            <w:pPr>
              <w:spacing w:line="276" w:lineRule="auto"/>
              <w:jc w:val="center"/>
              <w:rPr>
                <w:rFonts w:cstheme="minorHAnsi"/>
                <w:color w:val="0070C0"/>
                <w:sz w:val="20"/>
                <w:szCs w:val="20"/>
              </w:rPr>
            </w:pPr>
          </w:p>
        </w:tc>
      </w:tr>
      <w:tr w:rsidR="008D023A" w:rsidRPr="00FB1906" w14:paraId="50E5AB74" w14:textId="77777777" w:rsidTr="00585CE4">
        <w:tc>
          <w:tcPr>
            <w:tcW w:w="437" w:type="dxa"/>
          </w:tcPr>
          <w:p w14:paraId="7BB6C60E"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07</w:t>
            </w:r>
          </w:p>
        </w:tc>
        <w:tc>
          <w:tcPr>
            <w:tcW w:w="3527" w:type="dxa"/>
          </w:tcPr>
          <w:p w14:paraId="2DD8F768" w14:textId="5C914DB6" w:rsidR="008D023A" w:rsidRPr="00FB1906" w:rsidRDefault="008D023A" w:rsidP="00262A5C">
            <w:pPr>
              <w:spacing w:line="276" w:lineRule="auto"/>
              <w:rPr>
                <w:sz w:val="20"/>
                <w:szCs w:val="20"/>
              </w:rPr>
            </w:pPr>
          </w:p>
        </w:tc>
        <w:tc>
          <w:tcPr>
            <w:tcW w:w="830" w:type="dxa"/>
          </w:tcPr>
          <w:p w14:paraId="77980F0B" w14:textId="77777777" w:rsidR="008D023A" w:rsidRPr="00FB1906" w:rsidRDefault="008D023A" w:rsidP="00262A5C">
            <w:pPr>
              <w:spacing w:line="276" w:lineRule="auto"/>
              <w:jc w:val="center"/>
              <w:rPr>
                <w:rFonts w:cstheme="minorHAnsi"/>
                <w:color w:val="0070C0"/>
                <w:sz w:val="20"/>
                <w:szCs w:val="20"/>
              </w:rPr>
            </w:pPr>
          </w:p>
        </w:tc>
        <w:tc>
          <w:tcPr>
            <w:tcW w:w="827" w:type="dxa"/>
          </w:tcPr>
          <w:p w14:paraId="1F861707" w14:textId="77777777" w:rsidR="008D023A" w:rsidRPr="00FB1906" w:rsidRDefault="008D023A" w:rsidP="00262A5C">
            <w:pPr>
              <w:spacing w:line="276" w:lineRule="auto"/>
              <w:jc w:val="center"/>
              <w:rPr>
                <w:rFonts w:cstheme="minorHAnsi"/>
                <w:color w:val="0070C0"/>
                <w:sz w:val="20"/>
                <w:szCs w:val="20"/>
              </w:rPr>
            </w:pPr>
          </w:p>
        </w:tc>
        <w:tc>
          <w:tcPr>
            <w:tcW w:w="826" w:type="dxa"/>
          </w:tcPr>
          <w:p w14:paraId="762E2F19" w14:textId="77777777" w:rsidR="008D023A" w:rsidRPr="00FB1906" w:rsidRDefault="008D023A" w:rsidP="00262A5C">
            <w:pPr>
              <w:spacing w:line="276" w:lineRule="auto"/>
              <w:jc w:val="center"/>
              <w:rPr>
                <w:rFonts w:cstheme="minorHAnsi"/>
                <w:color w:val="0070C0"/>
                <w:sz w:val="20"/>
                <w:szCs w:val="20"/>
              </w:rPr>
            </w:pPr>
          </w:p>
        </w:tc>
        <w:tc>
          <w:tcPr>
            <w:tcW w:w="826" w:type="dxa"/>
          </w:tcPr>
          <w:p w14:paraId="64D1BDD4"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C6EDFE"/>
          </w:tcPr>
          <w:p w14:paraId="5D6C4FA5"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1F3860C8" w14:textId="77777777" w:rsidR="008D023A" w:rsidRPr="00FB1906" w:rsidRDefault="008D023A" w:rsidP="00262A5C">
            <w:pPr>
              <w:spacing w:line="276" w:lineRule="auto"/>
              <w:jc w:val="center"/>
              <w:rPr>
                <w:rFonts w:cstheme="minorHAnsi"/>
                <w:color w:val="0070C0"/>
                <w:sz w:val="20"/>
                <w:szCs w:val="20"/>
              </w:rPr>
            </w:pPr>
          </w:p>
        </w:tc>
      </w:tr>
      <w:tr w:rsidR="008D023A" w:rsidRPr="00FB1906" w14:paraId="258B19C3" w14:textId="77777777" w:rsidTr="00585CE4">
        <w:tc>
          <w:tcPr>
            <w:tcW w:w="437" w:type="dxa"/>
          </w:tcPr>
          <w:p w14:paraId="15EF4FF8"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08</w:t>
            </w:r>
          </w:p>
        </w:tc>
        <w:tc>
          <w:tcPr>
            <w:tcW w:w="3527" w:type="dxa"/>
          </w:tcPr>
          <w:p w14:paraId="18DB93DE" w14:textId="4D5F16DC" w:rsidR="008D023A" w:rsidRPr="00FB1906" w:rsidRDefault="008D023A" w:rsidP="00262A5C">
            <w:pPr>
              <w:spacing w:line="276" w:lineRule="auto"/>
              <w:rPr>
                <w:sz w:val="20"/>
                <w:szCs w:val="20"/>
              </w:rPr>
            </w:pPr>
          </w:p>
        </w:tc>
        <w:tc>
          <w:tcPr>
            <w:tcW w:w="830" w:type="dxa"/>
          </w:tcPr>
          <w:p w14:paraId="3AC47D05" w14:textId="77777777" w:rsidR="008D023A" w:rsidRPr="00FB1906" w:rsidRDefault="008D023A" w:rsidP="00262A5C">
            <w:pPr>
              <w:spacing w:line="276" w:lineRule="auto"/>
              <w:jc w:val="center"/>
              <w:rPr>
                <w:rFonts w:cstheme="minorHAnsi"/>
                <w:color w:val="0070C0"/>
                <w:sz w:val="20"/>
                <w:szCs w:val="20"/>
              </w:rPr>
            </w:pPr>
          </w:p>
        </w:tc>
        <w:tc>
          <w:tcPr>
            <w:tcW w:w="827" w:type="dxa"/>
          </w:tcPr>
          <w:p w14:paraId="1EFD0CB3" w14:textId="77777777" w:rsidR="008D023A" w:rsidRPr="00FB1906" w:rsidRDefault="008D023A" w:rsidP="00262A5C">
            <w:pPr>
              <w:spacing w:line="276" w:lineRule="auto"/>
              <w:jc w:val="center"/>
              <w:rPr>
                <w:rFonts w:cstheme="minorHAnsi"/>
                <w:color w:val="0070C0"/>
                <w:sz w:val="20"/>
                <w:szCs w:val="20"/>
              </w:rPr>
            </w:pPr>
          </w:p>
        </w:tc>
        <w:tc>
          <w:tcPr>
            <w:tcW w:w="826" w:type="dxa"/>
          </w:tcPr>
          <w:p w14:paraId="6CDCE75F" w14:textId="77777777" w:rsidR="008D023A" w:rsidRPr="00FB1906" w:rsidRDefault="008D023A" w:rsidP="00262A5C">
            <w:pPr>
              <w:spacing w:line="276" w:lineRule="auto"/>
              <w:jc w:val="center"/>
              <w:rPr>
                <w:rFonts w:cstheme="minorHAnsi"/>
                <w:color w:val="0070C0"/>
                <w:sz w:val="20"/>
                <w:szCs w:val="20"/>
              </w:rPr>
            </w:pPr>
          </w:p>
        </w:tc>
        <w:tc>
          <w:tcPr>
            <w:tcW w:w="826" w:type="dxa"/>
          </w:tcPr>
          <w:p w14:paraId="71A51820"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C6EDFE"/>
          </w:tcPr>
          <w:p w14:paraId="659B8420"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1A28AD3F" w14:textId="77777777" w:rsidR="008D023A" w:rsidRPr="00FB1906" w:rsidRDefault="008D023A" w:rsidP="00262A5C">
            <w:pPr>
              <w:spacing w:line="276" w:lineRule="auto"/>
              <w:jc w:val="center"/>
              <w:rPr>
                <w:rFonts w:cstheme="minorHAnsi"/>
                <w:color w:val="0070C0"/>
                <w:sz w:val="20"/>
                <w:szCs w:val="20"/>
              </w:rPr>
            </w:pPr>
          </w:p>
        </w:tc>
      </w:tr>
      <w:tr w:rsidR="008D023A" w:rsidRPr="00FB1906" w14:paraId="3D91FB44" w14:textId="77777777" w:rsidTr="00585CE4">
        <w:tc>
          <w:tcPr>
            <w:tcW w:w="437" w:type="dxa"/>
          </w:tcPr>
          <w:p w14:paraId="64681971"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09</w:t>
            </w:r>
          </w:p>
        </w:tc>
        <w:tc>
          <w:tcPr>
            <w:tcW w:w="3527" w:type="dxa"/>
          </w:tcPr>
          <w:p w14:paraId="08A4E875" w14:textId="53FCC44C" w:rsidR="008D023A" w:rsidRPr="00FB1906" w:rsidRDefault="008D023A" w:rsidP="00262A5C">
            <w:pPr>
              <w:spacing w:line="276" w:lineRule="auto"/>
              <w:rPr>
                <w:sz w:val="20"/>
                <w:szCs w:val="20"/>
              </w:rPr>
            </w:pPr>
          </w:p>
        </w:tc>
        <w:tc>
          <w:tcPr>
            <w:tcW w:w="830" w:type="dxa"/>
          </w:tcPr>
          <w:p w14:paraId="39769344" w14:textId="77777777" w:rsidR="008D023A" w:rsidRPr="00FB1906" w:rsidRDefault="008D023A" w:rsidP="00262A5C">
            <w:pPr>
              <w:spacing w:line="276" w:lineRule="auto"/>
              <w:jc w:val="center"/>
              <w:rPr>
                <w:rFonts w:cstheme="minorHAnsi"/>
                <w:color w:val="0070C0"/>
                <w:sz w:val="20"/>
                <w:szCs w:val="20"/>
              </w:rPr>
            </w:pPr>
          </w:p>
        </w:tc>
        <w:tc>
          <w:tcPr>
            <w:tcW w:w="827" w:type="dxa"/>
          </w:tcPr>
          <w:p w14:paraId="14FC6B7A" w14:textId="77777777" w:rsidR="008D023A" w:rsidRPr="00FB1906" w:rsidRDefault="008D023A" w:rsidP="00262A5C">
            <w:pPr>
              <w:spacing w:line="276" w:lineRule="auto"/>
              <w:jc w:val="center"/>
              <w:rPr>
                <w:rFonts w:cstheme="minorHAnsi"/>
                <w:color w:val="0070C0"/>
                <w:sz w:val="20"/>
                <w:szCs w:val="20"/>
              </w:rPr>
            </w:pPr>
          </w:p>
        </w:tc>
        <w:tc>
          <w:tcPr>
            <w:tcW w:w="826" w:type="dxa"/>
          </w:tcPr>
          <w:p w14:paraId="32B3DDA5" w14:textId="77777777" w:rsidR="008D023A" w:rsidRPr="00FB1906" w:rsidRDefault="008D023A" w:rsidP="00262A5C">
            <w:pPr>
              <w:spacing w:line="276" w:lineRule="auto"/>
              <w:jc w:val="center"/>
              <w:rPr>
                <w:rFonts w:cstheme="minorHAnsi"/>
                <w:color w:val="0070C0"/>
                <w:sz w:val="20"/>
                <w:szCs w:val="20"/>
              </w:rPr>
            </w:pPr>
          </w:p>
        </w:tc>
        <w:tc>
          <w:tcPr>
            <w:tcW w:w="826" w:type="dxa"/>
          </w:tcPr>
          <w:p w14:paraId="394AD0DE"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C6EDFE"/>
          </w:tcPr>
          <w:p w14:paraId="063BAAE5"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3A17C94A" w14:textId="77777777" w:rsidR="008D023A" w:rsidRPr="00FB1906" w:rsidRDefault="008D023A" w:rsidP="00262A5C">
            <w:pPr>
              <w:spacing w:line="276" w:lineRule="auto"/>
              <w:jc w:val="center"/>
              <w:rPr>
                <w:rFonts w:cstheme="minorHAnsi"/>
                <w:color w:val="0070C0"/>
                <w:sz w:val="20"/>
                <w:szCs w:val="20"/>
              </w:rPr>
            </w:pPr>
          </w:p>
        </w:tc>
      </w:tr>
      <w:tr w:rsidR="008D023A" w:rsidRPr="00FB1906" w14:paraId="3ECE8CF3" w14:textId="77777777" w:rsidTr="00585CE4">
        <w:tc>
          <w:tcPr>
            <w:tcW w:w="437" w:type="dxa"/>
          </w:tcPr>
          <w:p w14:paraId="24614250"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10</w:t>
            </w:r>
          </w:p>
        </w:tc>
        <w:tc>
          <w:tcPr>
            <w:tcW w:w="3527" w:type="dxa"/>
          </w:tcPr>
          <w:p w14:paraId="4239AC09" w14:textId="2303714D" w:rsidR="008D023A" w:rsidRPr="00FB1906" w:rsidRDefault="008D023A" w:rsidP="00262A5C">
            <w:pPr>
              <w:spacing w:line="276" w:lineRule="auto"/>
              <w:rPr>
                <w:sz w:val="20"/>
                <w:szCs w:val="20"/>
              </w:rPr>
            </w:pPr>
          </w:p>
        </w:tc>
        <w:tc>
          <w:tcPr>
            <w:tcW w:w="830" w:type="dxa"/>
          </w:tcPr>
          <w:p w14:paraId="3989BF38" w14:textId="77777777" w:rsidR="008D023A" w:rsidRPr="00FB1906" w:rsidRDefault="008D023A" w:rsidP="00262A5C">
            <w:pPr>
              <w:spacing w:line="276" w:lineRule="auto"/>
              <w:jc w:val="center"/>
              <w:rPr>
                <w:rFonts w:cstheme="minorHAnsi"/>
                <w:color w:val="0070C0"/>
                <w:sz w:val="20"/>
                <w:szCs w:val="20"/>
              </w:rPr>
            </w:pPr>
          </w:p>
        </w:tc>
        <w:tc>
          <w:tcPr>
            <w:tcW w:w="827" w:type="dxa"/>
          </w:tcPr>
          <w:p w14:paraId="74799B09" w14:textId="77777777" w:rsidR="008D023A" w:rsidRPr="00FB1906" w:rsidRDefault="008D023A" w:rsidP="00262A5C">
            <w:pPr>
              <w:spacing w:line="276" w:lineRule="auto"/>
              <w:jc w:val="center"/>
              <w:rPr>
                <w:rFonts w:cstheme="minorHAnsi"/>
                <w:color w:val="0070C0"/>
                <w:sz w:val="20"/>
                <w:szCs w:val="20"/>
              </w:rPr>
            </w:pPr>
          </w:p>
        </w:tc>
        <w:tc>
          <w:tcPr>
            <w:tcW w:w="826" w:type="dxa"/>
          </w:tcPr>
          <w:p w14:paraId="783DA459" w14:textId="77777777" w:rsidR="008D023A" w:rsidRPr="00FB1906" w:rsidRDefault="008D023A" w:rsidP="00262A5C">
            <w:pPr>
              <w:spacing w:line="276" w:lineRule="auto"/>
              <w:jc w:val="center"/>
              <w:rPr>
                <w:rFonts w:cstheme="minorHAnsi"/>
                <w:color w:val="0070C0"/>
                <w:sz w:val="20"/>
                <w:szCs w:val="20"/>
              </w:rPr>
            </w:pPr>
          </w:p>
        </w:tc>
        <w:tc>
          <w:tcPr>
            <w:tcW w:w="826" w:type="dxa"/>
          </w:tcPr>
          <w:p w14:paraId="6FD6E2BD"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C6EDFE"/>
          </w:tcPr>
          <w:p w14:paraId="21C568F8"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2D58B2C2" w14:textId="77777777" w:rsidR="008D023A" w:rsidRPr="00FB1906" w:rsidRDefault="008D023A" w:rsidP="00262A5C">
            <w:pPr>
              <w:spacing w:line="276" w:lineRule="auto"/>
              <w:jc w:val="center"/>
              <w:rPr>
                <w:rFonts w:cstheme="minorHAnsi"/>
                <w:color w:val="0070C0"/>
                <w:sz w:val="20"/>
                <w:szCs w:val="20"/>
              </w:rPr>
            </w:pPr>
          </w:p>
        </w:tc>
      </w:tr>
      <w:tr w:rsidR="008D023A" w:rsidRPr="00FB1906" w14:paraId="3B25FACD" w14:textId="77777777" w:rsidTr="00585CE4">
        <w:tc>
          <w:tcPr>
            <w:tcW w:w="437" w:type="dxa"/>
          </w:tcPr>
          <w:p w14:paraId="15022344"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11</w:t>
            </w:r>
          </w:p>
        </w:tc>
        <w:tc>
          <w:tcPr>
            <w:tcW w:w="3527" w:type="dxa"/>
          </w:tcPr>
          <w:p w14:paraId="0E0FAB24" w14:textId="561E5AB5" w:rsidR="008D023A" w:rsidRPr="00FB1906" w:rsidRDefault="008D023A" w:rsidP="00262A5C">
            <w:pPr>
              <w:spacing w:line="276" w:lineRule="auto"/>
              <w:rPr>
                <w:sz w:val="20"/>
                <w:szCs w:val="20"/>
              </w:rPr>
            </w:pPr>
          </w:p>
        </w:tc>
        <w:tc>
          <w:tcPr>
            <w:tcW w:w="830" w:type="dxa"/>
          </w:tcPr>
          <w:p w14:paraId="0A2549D7" w14:textId="77777777" w:rsidR="008D023A" w:rsidRPr="00FB1906" w:rsidRDefault="008D023A" w:rsidP="00262A5C">
            <w:pPr>
              <w:spacing w:line="276" w:lineRule="auto"/>
              <w:jc w:val="center"/>
              <w:rPr>
                <w:rFonts w:cstheme="minorHAnsi"/>
                <w:color w:val="0070C0"/>
                <w:sz w:val="20"/>
                <w:szCs w:val="20"/>
              </w:rPr>
            </w:pPr>
          </w:p>
        </w:tc>
        <w:tc>
          <w:tcPr>
            <w:tcW w:w="827" w:type="dxa"/>
          </w:tcPr>
          <w:p w14:paraId="538E74B4" w14:textId="77777777" w:rsidR="008D023A" w:rsidRPr="00FB1906" w:rsidRDefault="008D023A" w:rsidP="00262A5C">
            <w:pPr>
              <w:spacing w:line="276" w:lineRule="auto"/>
              <w:jc w:val="center"/>
              <w:rPr>
                <w:rFonts w:cstheme="minorHAnsi"/>
                <w:color w:val="0070C0"/>
                <w:sz w:val="20"/>
                <w:szCs w:val="20"/>
              </w:rPr>
            </w:pPr>
          </w:p>
        </w:tc>
        <w:tc>
          <w:tcPr>
            <w:tcW w:w="826" w:type="dxa"/>
          </w:tcPr>
          <w:p w14:paraId="1B1FEEB1" w14:textId="77777777" w:rsidR="008D023A" w:rsidRPr="00FB1906" w:rsidRDefault="008D023A" w:rsidP="00262A5C">
            <w:pPr>
              <w:spacing w:line="276" w:lineRule="auto"/>
              <w:jc w:val="center"/>
              <w:rPr>
                <w:rFonts w:cstheme="minorHAnsi"/>
                <w:color w:val="0070C0"/>
                <w:sz w:val="20"/>
                <w:szCs w:val="20"/>
              </w:rPr>
            </w:pPr>
          </w:p>
        </w:tc>
        <w:tc>
          <w:tcPr>
            <w:tcW w:w="826" w:type="dxa"/>
          </w:tcPr>
          <w:p w14:paraId="3314B2DA"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C6EDFE"/>
          </w:tcPr>
          <w:p w14:paraId="3C1E11AA"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689870A3" w14:textId="77777777" w:rsidR="008D023A" w:rsidRPr="00FB1906" w:rsidRDefault="008D023A" w:rsidP="00262A5C">
            <w:pPr>
              <w:spacing w:line="276" w:lineRule="auto"/>
              <w:jc w:val="center"/>
              <w:rPr>
                <w:rFonts w:cstheme="minorHAnsi"/>
                <w:color w:val="0070C0"/>
                <w:sz w:val="20"/>
                <w:szCs w:val="20"/>
              </w:rPr>
            </w:pPr>
          </w:p>
        </w:tc>
      </w:tr>
      <w:tr w:rsidR="008D023A" w:rsidRPr="00FB1906" w14:paraId="322CBC19" w14:textId="77777777" w:rsidTr="00585CE4">
        <w:tc>
          <w:tcPr>
            <w:tcW w:w="437" w:type="dxa"/>
          </w:tcPr>
          <w:p w14:paraId="3B135F4B"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12</w:t>
            </w:r>
          </w:p>
        </w:tc>
        <w:tc>
          <w:tcPr>
            <w:tcW w:w="3527" w:type="dxa"/>
          </w:tcPr>
          <w:p w14:paraId="713B8B66" w14:textId="658AB362" w:rsidR="008D023A" w:rsidRPr="00FB1906" w:rsidRDefault="008D023A" w:rsidP="00262A5C">
            <w:pPr>
              <w:spacing w:line="276" w:lineRule="auto"/>
              <w:rPr>
                <w:sz w:val="20"/>
                <w:szCs w:val="20"/>
              </w:rPr>
            </w:pPr>
          </w:p>
        </w:tc>
        <w:tc>
          <w:tcPr>
            <w:tcW w:w="830" w:type="dxa"/>
          </w:tcPr>
          <w:p w14:paraId="145FA904" w14:textId="77777777" w:rsidR="008D023A" w:rsidRPr="00FB1906" w:rsidRDefault="008D023A" w:rsidP="00262A5C">
            <w:pPr>
              <w:spacing w:line="276" w:lineRule="auto"/>
              <w:jc w:val="center"/>
              <w:rPr>
                <w:rFonts w:cstheme="minorHAnsi"/>
                <w:color w:val="0070C0"/>
                <w:sz w:val="20"/>
                <w:szCs w:val="20"/>
              </w:rPr>
            </w:pPr>
          </w:p>
        </w:tc>
        <w:tc>
          <w:tcPr>
            <w:tcW w:w="827" w:type="dxa"/>
          </w:tcPr>
          <w:p w14:paraId="34E3B3BA" w14:textId="77777777" w:rsidR="008D023A" w:rsidRPr="00FB1906" w:rsidRDefault="008D023A" w:rsidP="00262A5C">
            <w:pPr>
              <w:spacing w:line="276" w:lineRule="auto"/>
              <w:jc w:val="center"/>
              <w:rPr>
                <w:rFonts w:cstheme="minorHAnsi"/>
                <w:color w:val="0070C0"/>
                <w:sz w:val="20"/>
                <w:szCs w:val="20"/>
              </w:rPr>
            </w:pPr>
          </w:p>
        </w:tc>
        <w:tc>
          <w:tcPr>
            <w:tcW w:w="826" w:type="dxa"/>
          </w:tcPr>
          <w:p w14:paraId="1E72C608" w14:textId="77777777" w:rsidR="008D023A" w:rsidRPr="00FB1906" w:rsidRDefault="008D023A" w:rsidP="00262A5C">
            <w:pPr>
              <w:spacing w:line="276" w:lineRule="auto"/>
              <w:jc w:val="center"/>
              <w:rPr>
                <w:rFonts w:cstheme="minorHAnsi"/>
                <w:color w:val="0070C0"/>
                <w:sz w:val="20"/>
                <w:szCs w:val="20"/>
              </w:rPr>
            </w:pPr>
          </w:p>
        </w:tc>
        <w:tc>
          <w:tcPr>
            <w:tcW w:w="826" w:type="dxa"/>
          </w:tcPr>
          <w:p w14:paraId="3423E41E"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C6EDFE"/>
          </w:tcPr>
          <w:p w14:paraId="5FF32A1D"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0EA384DD" w14:textId="77777777" w:rsidR="008D023A" w:rsidRPr="00FB1906" w:rsidRDefault="008D023A" w:rsidP="00262A5C">
            <w:pPr>
              <w:spacing w:line="276" w:lineRule="auto"/>
              <w:jc w:val="center"/>
              <w:rPr>
                <w:rFonts w:cstheme="minorHAnsi"/>
                <w:color w:val="0070C0"/>
                <w:sz w:val="20"/>
                <w:szCs w:val="20"/>
              </w:rPr>
            </w:pPr>
          </w:p>
        </w:tc>
      </w:tr>
      <w:tr w:rsidR="008D023A" w:rsidRPr="00FB1906" w14:paraId="6E45A38F" w14:textId="77777777" w:rsidTr="00585CE4">
        <w:tc>
          <w:tcPr>
            <w:tcW w:w="437" w:type="dxa"/>
          </w:tcPr>
          <w:p w14:paraId="7938CC31"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13</w:t>
            </w:r>
          </w:p>
        </w:tc>
        <w:tc>
          <w:tcPr>
            <w:tcW w:w="3527" w:type="dxa"/>
          </w:tcPr>
          <w:p w14:paraId="12FE6E16" w14:textId="1510AA72" w:rsidR="008D023A" w:rsidRPr="00FB1906" w:rsidRDefault="008D023A" w:rsidP="00262A5C">
            <w:pPr>
              <w:spacing w:line="276" w:lineRule="auto"/>
              <w:rPr>
                <w:sz w:val="20"/>
                <w:szCs w:val="20"/>
              </w:rPr>
            </w:pPr>
          </w:p>
        </w:tc>
        <w:tc>
          <w:tcPr>
            <w:tcW w:w="830" w:type="dxa"/>
          </w:tcPr>
          <w:p w14:paraId="45D20640" w14:textId="77777777" w:rsidR="008D023A" w:rsidRPr="00FB1906" w:rsidRDefault="008D023A" w:rsidP="00262A5C">
            <w:pPr>
              <w:spacing w:line="276" w:lineRule="auto"/>
              <w:jc w:val="center"/>
              <w:rPr>
                <w:rFonts w:cstheme="minorHAnsi"/>
                <w:color w:val="0070C0"/>
                <w:sz w:val="20"/>
                <w:szCs w:val="20"/>
              </w:rPr>
            </w:pPr>
          </w:p>
        </w:tc>
        <w:tc>
          <w:tcPr>
            <w:tcW w:w="827" w:type="dxa"/>
          </w:tcPr>
          <w:p w14:paraId="2546B14C" w14:textId="77777777" w:rsidR="008D023A" w:rsidRPr="00FB1906" w:rsidRDefault="008D023A" w:rsidP="00262A5C">
            <w:pPr>
              <w:spacing w:line="276" w:lineRule="auto"/>
              <w:jc w:val="center"/>
              <w:rPr>
                <w:rFonts w:cstheme="minorHAnsi"/>
                <w:color w:val="0070C0"/>
                <w:sz w:val="20"/>
                <w:szCs w:val="20"/>
              </w:rPr>
            </w:pPr>
          </w:p>
        </w:tc>
        <w:tc>
          <w:tcPr>
            <w:tcW w:w="826" w:type="dxa"/>
          </w:tcPr>
          <w:p w14:paraId="240C879A" w14:textId="77777777" w:rsidR="008D023A" w:rsidRPr="00FB1906" w:rsidRDefault="008D023A" w:rsidP="00262A5C">
            <w:pPr>
              <w:spacing w:line="276" w:lineRule="auto"/>
              <w:jc w:val="center"/>
              <w:rPr>
                <w:rFonts w:cstheme="minorHAnsi"/>
                <w:color w:val="0070C0"/>
                <w:sz w:val="20"/>
                <w:szCs w:val="20"/>
              </w:rPr>
            </w:pPr>
          </w:p>
        </w:tc>
        <w:tc>
          <w:tcPr>
            <w:tcW w:w="826" w:type="dxa"/>
          </w:tcPr>
          <w:p w14:paraId="0FBAF45E"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C6EDFE"/>
          </w:tcPr>
          <w:p w14:paraId="123D7053"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5A0AE024" w14:textId="77777777" w:rsidR="008D023A" w:rsidRPr="00FB1906" w:rsidRDefault="008D023A" w:rsidP="00262A5C">
            <w:pPr>
              <w:spacing w:line="276" w:lineRule="auto"/>
              <w:jc w:val="center"/>
              <w:rPr>
                <w:rFonts w:cstheme="minorHAnsi"/>
                <w:color w:val="0070C0"/>
                <w:sz w:val="20"/>
                <w:szCs w:val="20"/>
              </w:rPr>
            </w:pPr>
          </w:p>
        </w:tc>
      </w:tr>
      <w:tr w:rsidR="008D023A" w:rsidRPr="00FB1906" w14:paraId="03814DFC" w14:textId="77777777" w:rsidTr="00585CE4">
        <w:tc>
          <w:tcPr>
            <w:tcW w:w="437" w:type="dxa"/>
          </w:tcPr>
          <w:p w14:paraId="00A0A707"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14</w:t>
            </w:r>
          </w:p>
        </w:tc>
        <w:tc>
          <w:tcPr>
            <w:tcW w:w="3527" w:type="dxa"/>
          </w:tcPr>
          <w:p w14:paraId="2E34779C" w14:textId="3B6783D9" w:rsidR="008D023A" w:rsidRPr="00FB1906" w:rsidRDefault="008D023A" w:rsidP="00262A5C">
            <w:pPr>
              <w:spacing w:line="276" w:lineRule="auto"/>
              <w:rPr>
                <w:sz w:val="20"/>
                <w:szCs w:val="20"/>
              </w:rPr>
            </w:pPr>
          </w:p>
        </w:tc>
        <w:tc>
          <w:tcPr>
            <w:tcW w:w="830" w:type="dxa"/>
          </w:tcPr>
          <w:p w14:paraId="2DDD5AC4" w14:textId="77777777" w:rsidR="008D023A" w:rsidRPr="00FB1906" w:rsidRDefault="008D023A" w:rsidP="00262A5C">
            <w:pPr>
              <w:spacing w:line="276" w:lineRule="auto"/>
              <w:jc w:val="center"/>
              <w:rPr>
                <w:rFonts w:cstheme="minorHAnsi"/>
                <w:color w:val="0070C0"/>
                <w:sz w:val="20"/>
                <w:szCs w:val="20"/>
              </w:rPr>
            </w:pPr>
          </w:p>
        </w:tc>
        <w:tc>
          <w:tcPr>
            <w:tcW w:w="827" w:type="dxa"/>
          </w:tcPr>
          <w:p w14:paraId="1FEFCDEF" w14:textId="77777777" w:rsidR="008D023A" w:rsidRPr="00FB1906" w:rsidRDefault="008D023A" w:rsidP="00262A5C">
            <w:pPr>
              <w:spacing w:line="276" w:lineRule="auto"/>
              <w:jc w:val="center"/>
              <w:rPr>
                <w:rFonts w:cstheme="minorHAnsi"/>
                <w:color w:val="0070C0"/>
                <w:sz w:val="20"/>
                <w:szCs w:val="20"/>
              </w:rPr>
            </w:pPr>
          </w:p>
        </w:tc>
        <w:tc>
          <w:tcPr>
            <w:tcW w:w="826" w:type="dxa"/>
          </w:tcPr>
          <w:p w14:paraId="4DBC18E9" w14:textId="77777777" w:rsidR="008D023A" w:rsidRPr="00FB1906" w:rsidRDefault="008D023A" w:rsidP="00262A5C">
            <w:pPr>
              <w:spacing w:line="276" w:lineRule="auto"/>
              <w:jc w:val="center"/>
              <w:rPr>
                <w:rFonts w:cstheme="minorHAnsi"/>
                <w:color w:val="0070C0"/>
                <w:sz w:val="20"/>
                <w:szCs w:val="20"/>
              </w:rPr>
            </w:pPr>
          </w:p>
        </w:tc>
        <w:tc>
          <w:tcPr>
            <w:tcW w:w="826" w:type="dxa"/>
          </w:tcPr>
          <w:p w14:paraId="441484FD"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C6EDFE"/>
          </w:tcPr>
          <w:p w14:paraId="623EB413"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1A8F38C3" w14:textId="77777777" w:rsidR="008D023A" w:rsidRPr="00FB1906" w:rsidRDefault="008D023A" w:rsidP="00262A5C">
            <w:pPr>
              <w:spacing w:line="276" w:lineRule="auto"/>
              <w:jc w:val="center"/>
              <w:rPr>
                <w:rFonts w:cstheme="minorHAnsi"/>
                <w:color w:val="0070C0"/>
                <w:sz w:val="20"/>
                <w:szCs w:val="20"/>
              </w:rPr>
            </w:pPr>
          </w:p>
        </w:tc>
      </w:tr>
      <w:tr w:rsidR="008D023A" w:rsidRPr="00FB1906" w14:paraId="6BC9D18D" w14:textId="77777777" w:rsidTr="00585CE4">
        <w:tc>
          <w:tcPr>
            <w:tcW w:w="437" w:type="dxa"/>
          </w:tcPr>
          <w:p w14:paraId="1299786B"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15</w:t>
            </w:r>
          </w:p>
        </w:tc>
        <w:tc>
          <w:tcPr>
            <w:tcW w:w="3527" w:type="dxa"/>
          </w:tcPr>
          <w:p w14:paraId="24AD595E" w14:textId="0D39EAA9" w:rsidR="008D023A" w:rsidRPr="00FB1906" w:rsidRDefault="008D023A" w:rsidP="00262A5C">
            <w:pPr>
              <w:spacing w:line="276" w:lineRule="auto"/>
              <w:rPr>
                <w:sz w:val="20"/>
                <w:szCs w:val="20"/>
              </w:rPr>
            </w:pPr>
          </w:p>
        </w:tc>
        <w:tc>
          <w:tcPr>
            <w:tcW w:w="830" w:type="dxa"/>
          </w:tcPr>
          <w:p w14:paraId="294A4357" w14:textId="77777777" w:rsidR="008D023A" w:rsidRPr="00FB1906" w:rsidRDefault="008D023A" w:rsidP="00262A5C">
            <w:pPr>
              <w:spacing w:line="276" w:lineRule="auto"/>
              <w:jc w:val="center"/>
              <w:rPr>
                <w:rFonts w:cstheme="minorHAnsi"/>
                <w:color w:val="0070C0"/>
                <w:sz w:val="20"/>
                <w:szCs w:val="20"/>
              </w:rPr>
            </w:pPr>
          </w:p>
        </w:tc>
        <w:tc>
          <w:tcPr>
            <w:tcW w:w="827" w:type="dxa"/>
          </w:tcPr>
          <w:p w14:paraId="2106326E" w14:textId="77777777" w:rsidR="008D023A" w:rsidRPr="00FB1906" w:rsidRDefault="008D023A" w:rsidP="00262A5C">
            <w:pPr>
              <w:spacing w:line="276" w:lineRule="auto"/>
              <w:jc w:val="center"/>
              <w:rPr>
                <w:rFonts w:cstheme="minorHAnsi"/>
                <w:color w:val="0070C0"/>
                <w:sz w:val="20"/>
                <w:szCs w:val="20"/>
              </w:rPr>
            </w:pPr>
          </w:p>
        </w:tc>
        <w:tc>
          <w:tcPr>
            <w:tcW w:w="826" w:type="dxa"/>
          </w:tcPr>
          <w:p w14:paraId="05C966ED" w14:textId="77777777" w:rsidR="008D023A" w:rsidRPr="00FB1906" w:rsidRDefault="008D023A" w:rsidP="00262A5C">
            <w:pPr>
              <w:spacing w:line="276" w:lineRule="auto"/>
              <w:jc w:val="center"/>
              <w:rPr>
                <w:rFonts w:cstheme="minorHAnsi"/>
                <w:color w:val="0070C0"/>
                <w:sz w:val="20"/>
                <w:szCs w:val="20"/>
              </w:rPr>
            </w:pPr>
          </w:p>
        </w:tc>
        <w:tc>
          <w:tcPr>
            <w:tcW w:w="826" w:type="dxa"/>
          </w:tcPr>
          <w:p w14:paraId="1A7E5815"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C6EDFE"/>
          </w:tcPr>
          <w:p w14:paraId="7C05EA21"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09F3DF4A" w14:textId="77777777" w:rsidR="008D023A" w:rsidRPr="00FB1906" w:rsidRDefault="008D023A" w:rsidP="00262A5C">
            <w:pPr>
              <w:spacing w:line="276" w:lineRule="auto"/>
              <w:jc w:val="center"/>
              <w:rPr>
                <w:rFonts w:cstheme="minorHAnsi"/>
                <w:color w:val="0070C0"/>
                <w:sz w:val="20"/>
                <w:szCs w:val="20"/>
              </w:rPr>
            </w:pPr>
          </w:p>
        </w:tc>
      </w:tr>
      <w:tr w:rsidR="00262A5C" w:rsidRPr="00FB1906" w14:paraId="63BE4F11" w14:textId="77777777" w:rsidTr="00585CE4">
        <w:tc>
          <w:tcPr>
            <w:tcW w:w="437" w:type="dxa"/>
          </w:tcPr>
          <w:p w14:paraId="38790CDA" w14:textId="77777777" w:rsidR="00262A5C" w:rsidRPr="00FB1906" w:rsidRDefault="00262A5C" w:rsidP="00262A5C">
            <w:pPr>
              <w:spacing w:line="276" w:lineRule="auto"/>
              <w:jc w:val="center"/>
              <w:rPr>
                <w:rFonts w:cstheme="minorHAnsi"/>
                <w:sz w:val="20"/>
                <w:szCs w:val="20"/>
              </w:rPr>
            </w:pPr>
            <w:r w:rsidRPr="00FB1906">
              <w:rPr>
                <w:rFonts w:cstheme="minorHAnsi"/>
                <w:sz w:val="20"/>
                <w:szCs w:val="20"/>
              </w:rPr>
              <w:t>16</w:t>
            </w:r>
          </w:p>
        </w:tc>
        <w:tc>
          <w:tcPr>
            <w:tcW w:w="3527" w:type="dxa"/>
          </w:tcPr>
          <w:p w14:paraId="16EEE023" w14:textId="01EC0C2C" w:rsidR="00262A5C" w:rsidRPr="00FB1906" w:rsidRDefault="00262A5C" w:rsidP="00262A5C">
            <w:pPr>
              <w:spacing w:line="276" w:lineRule="auto"/>
              <w:rPr>
                <w:sz w:val="20"/>
                <w:szCs w:val="20"/>
              </w:rPr>
            </w:pPr>
          </w:p>
        </w:tc>
        <w:tc>
          <w:tcPr>
            <w:tcW w:w="830" w:type="dxa"/>
          </w:tcPr>
          <w:p w14:paraId="6519697E" w14:textId="77777777" w:rsidR="00262A5C" w:rsidRPr="00FB1906" w:rsidRDefault="00262A5C" w:rsidP="00262A5C">
            <w:pPr>
              <w:spacing w:line="276" w:lineRule="auto"/>
              <w:jc w:val="center"/>
              <w:rPr>
                <w:rFonts w:cstheme="minorHAnsi"/>
                <w:color w:val="0070C0"/>
                <w:sz w:val="20"/>
                <w:szCs w:val="20"/>
              </w:rPr>
            </w:pPr>
          </w:p>
        </w:tc>
        <w:tc>
          <w:tcPr>
            <w:tcW w:w="827" w:type="dxa"/>
          </w:tcPr>
          <w:p w14:paraId="1AF0EB41" w14:textId="77777777" w:rsidR="00262A5C" w:rsidRPr="00FB1906" w:rsidRDefault="00262A5C" w:rsidP="00262A5C">
            <w:pPr>
              <w:spacing w:line="276" w:lineRule="auto"/>
              <w:jc w:val="center"/>
              <w:rPr>
                <w:rFonts w:cstheme="minorHAnsi"/>
                <w:color w:val="0070C0"/>
                <w:sz w:val="20"/>
                <w:szCs w:val="20"/>
              </w:rPr>
            </w:pPr>
          </w:p>
        </w:tc>
        <w:tc>
          <w:tcPr>
            <w:tcW w:w="826" w:type="dxa"/>
          </w:tcPr>
          <w:p w14:paraId="277DE658" w14:textId="77777777" w:rsidR="00262A5C" w:rsidRPr="00FB1906" w:rsidRDefault="00262A5C" w:rsidP="00262A5C">
            <w:pPr>
              <w:spacing w:line="276" w:lineRule="auto"/>
              <w:jc w:val="center"/>
              <w:rPr>
                <w:rFonts w:cstheme="minorHAnsi"/>
                <w:color w:val="0070C0"/>
                <w:sz w:val="20"/>
                <w:szCs w:val="20"/>
              </w:rPr>
            </w:pPr>
          </w:p>
        </w:tc>
        <w:tc>
          <w:tcPr>
            <w:tcW w:w="826" w:type="dxa"/>
          </w:tcPr>
          <w:p w14:paraId="23FA8D9F" w14:textId="77777777" w:rsidR="00262A5C" w:rsidRPr="00FB1906" w:rsidRDefault="00262A5C" w:rsidP="00262A5C">
            <w:pPr>
              <w:spacing w:line="276" w:lineRule="auto"/>
              <w:jc w:val="center"/>
              <w:rPr>
                <w:rFonts w:cstheme="minorHAnsi"/>
                <w:color w:val="0070C0"/>
                <w:sz w:val="20"/>
                <w:szCs w:val="20"/>
              </w:rPr>
            </w:pPr>
          </w:p>
        </w:tc>
        <w:tc>
          <w:tcPr>
            <w:tcW w:w="807" w:type="dxa"/>
            <w:shd w:val="clear" w:color="auto" w:fill="C6EDFE"/>
          </w:tcPr>
          <w:p w14:paraId="5E17C375" w14:textId="77777777" w:rsidR="00262A5C" w:rsidRPr="00FB1906" w:rsidRDefault="00262A5C" w:rsidP="00262A5C">
            <w:pPr>
              <w:spacing w:line="276" w:lineRule="auto"/>
              <w:jc w:val="center"/>
              <w:rPr>
                <w:rFonts w:cstheme="minorHAnsi"/>
                <w:color w:val="0070C0"/>
                <w:sz w:val="20"/>
                <w:szCs w:val="20"/>
              </w:rPr>
            </w:pPr>
          </w:p>
        </w:tc>
        <w:tc>
          <w:tcPr>
            <w:tcW w:w="1559" w:type="dxa"/>
          </w:tcPr>
          <w:p w14:paraId="50B25045" w14:textId="77777777" w:rsidR="00262A5C" w:rsidRPr="00FB1906" w:rsidRDefault="00262A5C" w:rsidP="00262A5C">
            <w:pPr>
              <w:spacing w:line="276" w:lineRule="auto"/>
              <w:jc w:val="center"/>
              <w:rPr>
                <w:rFonts w:cstheme="minorHAnsi"/>
                <w:color w:val="0070C0"/>
                <w:sz w:val="20"/>
                <w:szCs w:val="20"/>
              </w:rPr>
            </w:pPr>
          </w:p>
        </w:tc>
      </w:tr>
      <w:tr w:rsidR="00262A5C" w:rsidRPr="00FB1906" w14:paraId="3A31FEB7" w14:textId="77777777" w:rsidTr="00585CE4">
        <w:tc>
          <w:tcPr>
            <w:tcW w:w="437" w:type="dxa"/>
          </w:tcPr>
          <w:p w14:paraId="16EC1D83" w14:textId="77777777" w:rsidR="00262A5C" w:rsidRPr="00FB1906" w:rsidRDefault="00262A5C" w:rsidP="00262A5C">
            <w:pPr>
              <w:spacing w:line="276" w:lineRule="auto"/>
              <w:jc w:val="center"/>
              <w:rPr>
                <w:rFonts w:cstheme="minorHAnsi"/>
                <w:sz w:val="20"/>
                <w:szCs w:val="20"/>
              </w:rPr>
            </w:pPr>
            <w:r w:rsidRPr="00FB1906">
              <w:rPr>
                <w:rFonts w:cstheme="minorHAnsi"/>
                <w:sz w:val="20"/>
                <w:szCs w:val="20"/>
              </w:rPr>
              <w:t>17</w:t>
            </w:r>
          </w:p>
        </w:tc>
        <w:tc>
          <w:tcPr>
            <w:tcW w:w="3527" w:type="dxa"/>
          </w:tcPr>
          <w:p w14:paraId="7B34F85D" w14:textId="579B9EFE" w:rsidR="00262A5C" w:rsidRPr="00FB1906" w:rsidRDefault="00262A5C" w:rsidP="00262A5C">
            <w:pPr>
              <w:spacing w:line="276" w:lineRule="auto"/>
              <w:rPr>
                <w:sz w:val="20"/>
                <w:szCs w:val="20"/>
              </w:rPr>
            </w:pPr>
          </w:p>
        </w:tc>
        <w:tc>
          <w:tcPr>
            <w:tcW w:w="830" w:type="dxa"/>
          </w:tcPr>
          <w:p w14:paraId="3A28F674" w14:textId="77777777" w:rsidR="00262A5C" w:rsidRPr="00FB1906" w:rsidRDefault="00262A5C" w:rsidP="00262A5C">
            <w:pPr>
              <w:spacing w:line="276" w:lineRule="auto"/>
              <w:jc w:val="center"/>
              <w:rPr>
                <w:rFonts w:cstheme="minorHAnsi"/>
                <w:color w:val="0070C0"/>
                <w:sz w:val="20"/>
                <w:szCs w:val="20"/>
              </w:rPr>
            </w:pPr>
          </w:p>
        </w:tc>
        <w:tc>
          <w:tcPr>
            <w:tcW w:w="827" w:type="dxa"/>
          </w:tcPr>
          <w:p w14:paraId="5083A4EB" w14:textId="77777777" w:rsidR="00262A5C" w:rsidRPr="00FB1906" w:rsidRDefault="00262A5C" w:rsidP="00262A5C">
            <w:pPr>
              <w:spacing w:line="276" w:lineRule="auto"/>
              <w:jc w:val="center"/>
              <w:rPr>
                <w:rFonts w:cstheme="minorHAnsi"/>
                <w:color w:val="0070C0"/>
                <w:sz w:val="20"/>
                <w:szCs w:val="20"/>
              </w:rPr>
            </w:pPr>
          </w:p>
        </w:tc>
        <w:tc>
          <w:tcPr>
            <w:tcW w:w="826" w:type="dxa"/>
          </w:tcPr>
          <w:p w14:paraId="655AB0F9" w14:textId="77777777" w:rsidR="00262A5C" w:rsidRPr="00FB1906" w:rsidRDefault="00262A5C" w:rsidP="00262A5C">
            <w:pPr>
              <w:spacing w:line="276" w:lineRule="auto"/>
              <w:jc w:val="center"/>
              <w:rPr>
                <w:rFonts w:cstheme="minorHAnsi"/>
                <w:color w:val="0070C0"/>
                <w:sz w:val="20"/>
                <w:szCs w:val="20"/>
              </w:rPr>
            </w:pPr>
          </w:p>
        </w:tc>
        <w:tc>
          <w:tcPr>
            <w:tcW w:w="826" w:type="dxa"/>
          </w:tcPr>
          <w:p w14:paraId="634425FC" w14:textId="77777777" w:rsidR="00262A5C" w:rsidRPr="00FB1906" w:rsidRDefault="00262A5C" w:rsidP="00262A5C">
            <w:pPr>
              <w:spacing w:line="276" w:lineRule="auto"/>
              <w:jc w:val="center"/>
              <w:rPr>
                <w:rFonts w:cstheme="minorHAnsi"/>
                <w:color w:val="0070C0"/>
                <w:sz w:val="20"/>
                <w:szCs w:val="20"/>
              </w:rPr>
            </w:pPr>
          </w:p>
        </w:tc>
        <w:tc>
          <w:tcPr>
            <w:tcW w:w="807" w:type="dxa"/>
            <w:shd w:val="clear" w:color="auto" w:fill="C6EDFE"/>
          </w:tcPr>
          <w:p w14:paraId="4872131B" w14:textId="77777777" w:rsidR="00262A5C" w:rsidRPr="00FB1906" w:rsidRDefault="00262A5C" w:rsidP="00262A5C">
            <w:pPr>
              <w:spacing w:line="276" w:lineRule="auto"/>
              <w:jc w:val="center"/>
              <w:rPr>
                <w:rFonts w:cstheme="minorHAnsi"/>
                <w:color w:val="0070C0"/>
                <w:sz w:val="20"/>
                <w:szCs w:val="20"/>
              </w:rPr>
            </w:pPr>
          </w:p>
        </w:tc>
        <w:tc>
          <w:tcPr>
            <w:tcW w:w="1559" w:type="dxa"/>
          </w:tcPr>
          <w:p w14:paraId="5B53D57D" w14:textId="77777777" w:rsidR="00262A5C" w:rsidRPr="00FB1906" w:rsidRDefault="00262A5C" w:rsidP="00262A5C">
            <w:pPr>
              <w:spacing w:line="276" w:lineRule="auto"/>
              <w:jc w:val="center"/>
              <w:rPr>
                <w:rFonts w:cstheme="minorHAnsi"/>
                <w:color w:val="0070C0"/>
                <w:sz w:val="20"/>
                <w:szCs w:val="20"/>
              </w:rPr>
            </w:pPr>
          </w:p>
        </w:tc>
      </w:tr>
      <w:tr w:rsidR="00262A5C" w:rsidRPr="00FB1906" w14:paraId="1EF14BF2" w14:textId="77777777" w:rsidTr="00585CE4">
        <w:tc>
          <w:tcPr>
            <w:tcW w:w="437" w:type="dxa"/>
          </w:tcPr>
          <w:p w14:paraId="2B05984F" w14:textId="77777777" w:rsidR="00262A5C" w:rsidRPr="00FB1906" w:rsidRDefault="00262A5C" w:rsidP="00262A5C">
            <w:pPr>
              <w:spacing w:line="276" w:lineRule="auto"/>
              <w:jc w:val="center"/>
              <w:rPr>
                <w:rFonts w:cstheme="minorHAnsi"/>
                <w:sz w:val="20"/>
                <w:szCs w:val="20"/>
              </w:rPr>
            </w:pPr>
            <w:r w:rsidRPr="00FB1906">
              <w:rPr>
                <w:rFonts w:cstheme="minorHAnsi"/>
                <w:sz w:val="20"/>
                <w:szCs w:val="20"/>
              </w:rPr>
              <w:t>18</w:t>
            </w:r>
          </w:p>
        </w:tc>
        <w:tc>
          <w:tcPr>
            <w:tcW w:w="3527" w:type="dxa"/>
          </w:tcPr>
          <w:p w14:paraId="10B0E2C6" w14:textId="082F5A29" w:rsidR="00262A5C" w:rsidRPr="00FB1906" w:rsidRDefault="00262A5C" w:rsidP="00262A5C">
            <w:pPr>
              <w:spacing w:line="276" w:lineRule="auto"/>
              <w:rPr>
                <w:sz w:val="20"/>
                <w:szCs w:val="20"/>
              </w:rPr>
            </w:pPr>
          </w:p>
        </w:tc>
        <w:tc>
          <w:tcPr>
            <w:tcW w:w="830" w:type="dxa"/>
          </w:tcPr>
          <w:p w14:paraId="6CF871C3" w14:textId="77777777" w:rsidR="00262A5C" w:rsidRPr="00FB1906" w:rsidRDefault="00262A5C" w:rsidP="00262A5C">
            <w:pPr>
              <w:spacing w:line="276" w:lineRule="auto"/>
              <w:jc w:val="center"/>
              <w:rPr>
                <w:rFonts w:cstheme="minorHAnsi"/>
                <w:color w:val="0070C0"/>
                <w:sz w:val="20"/>
                <w:szCs w:val="20"/>
              </w:rPr>
            </w:pPr>
          </w:p>
        </w:tc>
        <w:tc>
          <w:tcPr>
            <w:tcW w:w="827" w:type="dxa"/>
          </w:tcPr>
          <w:p w14:paraId="123129A6" w14:textId="77777777" w:rsidR="00262A5C" w:rsidRPr="00FB1906" w:rsidRDefault="00262A5C" w:rsidP="00262A5C">
            <w:pPr>
              <w:spacing w:line="276" w:lineRule="auto"/>
              <w:jc w:val="center"/>
              <w:rPr>
                <w:rFonts w:cstheme="minorHAnsi"/>
                <w:color w:val="0070C0"/>
                <w:sz w:val="20"/>
                <w:szCs w:val="20"/>
              </w:rPr>
            </w:pPr>
          </w:p>
        </w:tc>
        <w:tc>
          <w:tcPr>
            <w:tcW w:w="826" w:type="dxa"/>
          </w:tcPr>
          <w:p w14:paraId="031776B0" w14:textId="77777777" w:rsidR="00262A5C" w:rsidRPr="00FB1906" w:rsidRDefault="00262A5C" w:rsidP="00262A5C">
            <w:pPr>
              <w:spacing w:line="276" w:lineRule="auto"/>
              <w:jc w:val="center"/>
              <w:rPr>
                <w:rFonts w:cstheme="minorHAnsi"/>
                <w:color w:val="0070C0"/>
                <w:sz w:val="20"/>
                <w:szCs w:val="20"/>
              </w:rPr>
            </w:pPr>
          </w:p>
        </w:tc>
        <w:tc>
          <w:tcPr>
            <w:tcW w:w="826" w:type="dxa"/>
          </w:tcPr>
          <w:p w14:paraId="3630E5F3" w14:textId="77777777" w:rsidR="00262A5C" w:rsidRPr="00FB1906" w:rsidRDefault="00262A5C" w:rsidP="00262A5C">
            <w:pPr>
              <w:spacing w:line="276" w:lineRule="auto"/>
              <w:jc w:val="center"/>
              <w:rPr>
                <w:rFonts w:cstheme="minorHAnsi"/>
                <w:color w:val="0070C0"/>
                <w:sz w:val="20"/>
                <w:szCs w:val="20"/>
              </w:rPr>
            </w:pPr>
          </w:p>
        </w:tc>
        <w:tc>
          <w:tcPr>
            <w:tcW w:w="807" w:type="dxa"/>
            <w:shd w:val="clear" w:color="auto" w:fill="C6EDFE"/>
          </w:tcPr>
          <w:p w14:paraId="0CF274F9" w14:textId="77777777" w:rsidR="00262A5C" w:rsidRPr="00FB1906" w:rsidRDefault="00262A5C" w:rsidP="00262A5C">
            <w:pPr>
              <w:spacing w:line="276" w:lineRule="auto"/>
              <w:jc w:val="center"/>
              <w:rPr>
                <w:rFonts w:cstheme="minorHAnsi"/>
                <w:color w:val="0070C0"/>
                <w:sz w:val="20"/>
                <w:szCs w:val="20"/>
              </w:rPr>
            </w:pPr>
          </w:p>
        </w:tc>
        <w:tc>
          <w:tcPr>
            <w:tcW w:w="1559" w:type="dxa"/>
          </w:tcPr>
          <w:p w14:paraId="4C7E28D5" w14:textId="77777777" w:rsidR="00262A5C" w:rsidRPr="00FB1906" w:rsidRDefault="00262A5C" w:rsidP="00262A5C">
            <w:pPr>
              <w:spacing w:line="276" w:lineRule="auto"/>
              <w:jc w:val="center"/>
              <w:rPr>
                <w:rFonts w:cstheme="minorHAnsi"/>
                <w:color w:val="0070C0"/>
                <w:sz w:val="20"/>
                <w:szCs w:val="20"/>
              </w:rPr>
            </w:pPr>
          </w:p>
        </w:tc>
      </w:tr>
      <w:tr w:rsidR="00262A5C" w:rsidRPr="00FB1906" w14:paraId="137E9656" w14:textId="77777777" w:rsidTr="00585CE4">
        <w:tc>
          <w:tcPr>
            <w:tcW w:w="437" w:type="dxa"/>
          </w:tcPr>
          <w:p w14:paraId="29FB5137" w14:textId="77777777" w:rsidR="00262A5C" w:rsidRPr="00FB1906" w:rsidRDefault="00262A5C" w:rsidP="00262A5C">
            <w:pPr>
              <w:spacing w:line="276" w:lineRule="auto"/>
              <w:jc w:val="center"/>
              <w:rPr>
                <w:rFonts w:cstheme="minorHAnsi"/>
                <w:sz w:val="20"/>
                <w:szCs w:val="20"/>
              </w:rPr>
            </w:pPr>
            <w:r w:rsidRPr="00FB1906">
              <w:rPr>
                <w:rFonts w:cstheme="minorHAnsi"/>
                <w:sz w:val="20"/>
                <w:szCs w:val="20"/>
              </w:rPr>
              <w:t>19</w:t>
            </w:r>
          </w:p>
        </w:tc>
        <w:tc>
          <w:tcPr>
            <w:tcW w:w="3527" w:type="dxa"/>
          </w:tcPr>
          <w:p w14:paraId="29677DB4" w14:textId="1BA27FE2" w:rsidR="00262A5C" w:rsidRPr="00FB1906" w:rsidRDefault="00262A5C" w:rsidP="00262A5C">
            <w:pPr>
              <w:spacing w:line="276" w:lineRule="auto"/>
              <w:rPr>
                <w:sz w:val="20"/>
                <w:szCs w:val="20"/>
              </w:rPr>
            </w:pPr>
          </w:p>
        </w:tc>
        <w:tc>
          <w:tcPr>
            <w:tcW w:w="830" w:type="dxa"/>
          </w:tcPr>
          <w:p w14:paraId="024E2A40" w14:textId="77777777" w:rsidR="00262A5C" w:rsidRPr="00FB1906" w:rsidRDefault="00262A5C" w:rsidP="00262A5C">
            <w:pPr>
              <w:spacing w:line="276" w:lineRule="auto"/>
              <w:jc w:val="center"/>
              <w:rPr>
                <w:rFonts w:cstheme="minorHAnsi"/>
                <w:color w:val="0070C0"/>
                <w:sz w:val="20"/>
                <w:szCs w:val="20"/>
              </w:rPr>
            </w:pPr>
          </w:p>
        </w:tc>
        <w:tc>
          <w:tcPr>
            <w:tcW w:w="827" w:type="dxa"/>
          </w:tcPr>
          <w:p w14:paraId="0BB79426" w14:textId="77777777" w:rsidR="00262A5C" w:rsidRPr="00FB1906" w:rsidRDefault="00262A5C" w:rsidP="00262A5C">
            <w:pPr>
              <w:spacing w:line="276" w:lineRule="auto"/>
              <w:jc w:val="center"/>
              <w:rPr>
                <w:rFonts w:cstheme="minorHAnsi"/>
                <w:color w:val="0070C0"/>
                <w:sz w:val="20"/>
                <w:szCs w:val="20"/>
              </w:rPr>
            </w:pPr>
          </w:p>
        </w:tc>
        <w:tc>
          <w:tcPr>
            <w:tcW w:w="826" w:type="dxa"/>
          </w:tcPr>
          <w:p w14:paraId="1CBB2072" w14:textId="77777777" w:rsidR="00262A5C" w:rsidRPr="00FB1906" w:rsidRDefault="00262A5C" w:rsidP="00262A5C">
            <w:pPr>
              <w:spacing w:line="276" w:lineRule="auto"/>
              <w:jc w:val="center"/>
              <w:rPr>
                <w:rFonts w:cstheme="minorHAnsi"/>
                <w:color w:val="0070C0"/>
                <w:sz w:val="20"/>
                <w:szCs w:val="20"/>
              </w:rPr>
            </w:pPr>
          </w:p>
        </w:tc>
        <w:tc>
          <w:tcPr>
            <w:tcW w:w="826" w:type="dxa"/>
          </w:tcPr>
          <w:p w14:paraId="51D86715" w14:textId="77777777" w:rsidR="00262A5C" w:rsidRPr="00FB1906" w:rsidRDefault="00262A5C" w:rsidP="00262A5C">
            <w:pPr>
              <w:spacing w:line="276" w:lineRule="auto"/>
              <w:jc w:val="center"/>
              <w:rPr>
                <w:rFonts w:cstheme="minorHAnsi"/>
                <w:color w:val="0070C0"/>
                <w:sz w:val="20"/>
                <w:szCs w:val="20"/>
              </w:rPr>
            </w:pPr>
          </w:p>
        </w:tc>
        <w:tc>
          <w:tcPr>
            <w:tcW w:w="807" w:type="dxa"/>
            <w:shd w:val="clear" w:color="auto" w:fill="C6EDFE"/>
          </w:tcPr>
          <w:p w14:paraId="75F76BA0" w14:textId="77777777" w:rsidR="00262A5C" w:rsidRPr="00FB1906" w:rsidRDefault="00262A5C" w:rsidP="00262A5C">
            <w:pPr>
              <w:spacing w:line="276" w:lineRule="auto"/>
              <w:jc w:val="center"/>
              <w:rPr>
                <w:rFonts w:cstheme="minorHAnsi"/>
                <w:color w:val="0070C0"/>
                <w:sz w:val="20"/>
                <w:szCs w:val="20"/>
              </w:rPr>
            </w:pPr>
          </w:p>
        </w:tc>
        <w:tc>
          <w:tcPr>
            <w:tcW w:w="1559" w:type="dxa"/>
          </w:tcPr>
          <w:p w14:paraId="2FE8DD4D" w14:textId="77777777" w:rsidR="00262A5C" w:rsidRPr="00FB1906" w:rsidRDefault="00262A5C" w:rsidP="00262A5C">
            <w:pPr>
              <w:spacing w:line="276" w:lineRule="auto"/>
              <w:jc w:val="center"/>
              <w:rPr>
                <w:rFonts w:cstheme="minorHAnsi"/>
                <w:color w:val="0070C0"/>
                <w:sz w:val="20"/>
                <w:szCs w:val="20"/>
              </w:rPr>
            </w:pPr>
          </w:p>
        </w:tc>
      </w:tr>
      <w:tr w:rsidR="00D33A90" w:rsidRPr="00FB1906" w14:paraId="03116AF6" w14:textId="77777777" w:rsidTr="00585CE4">
        <w:tc>
          <w:tcPr>
            <w:tcW w:w="437" w:type="dxa"/>
          </w:tcPr>
          <w:p w14:paraId="05C2EDF4" w14:textId="2EFBB6FC" w:rsidR="00D33A90" w:rsidRPr="00FB1906" w:rsidRDefault="00D33A90" w:rsidP="00262A5C">
            <w:pPr>
              <w:spacing w:line="276" w:lineRule="auto"/>
              <w:jc w:val="center"/>
              <w:rPr>
                <w:rFonts w:cstheme="minorHAnsi"/>
                <w:sz w:val="20"/>
                <w:szCs w:val="20"/>
              </w:rPr>
            </w:pPr>
            <w:r>
              <w:rPr>
                <w:rFonts w:cstheme="minorHAnsi"/>
                <w:sz w:val="20"/>
                <w:szCs w:val="20"/>
              </w:rPr>
              <w:t>20</w:t>
            </w:r>
          </w:p>
        </w:tc>
        <w:tc>
          <w:tcPr>
            <w:tcW w:w="3527" w:type="dxa"/>
          </w:tcPr>
          <w:p w14:paraId="222F5BD8" w14:textId="77777777" w:rsidR="00D33A90" w:rsidRPr="00FB1906" w:rsidRDefault="00D33A90" w:rsidP="00262A5C">
            <w:pPr>
              <w:spacing w:line="276" w:lineRule="auto"/>
              <w:rPr>
                <w:sz w:val="20"/>
                <w:szCs w:val="20"/>
              </w:rPr>
            </w:pPr>
          </w:p>
        </w:tc>
        <w:tc>
          <w:tcPr>
            <w:tcW w:w="830" w:type="dxa"/>
          </w:tcPr>
          <w:p w14:paraId="0DE33BC6" w14:textId="77777777" w:rsidR="00D33A90" w:rsidRPr="00FB1906" w:rsidRDefault="00D33A90" w:rsidP="00262A5C">
            <w:pPr>
              <w:spacing w:line="276" w:lineRule="auto"/>
              <w:jc w:val="center"/>
              <w:rPr>
                <w:rFonts w:cstheme="minorHAnsi"/>
                <w:color w:val="0070C0"/>
                <w:sz w:val="20"/>
                <w:szCs w:val="20"/>
              </w:rPr>
            </w:pPr>
          </w:p>
        </w:tc>
        <w:tc>
          <w:tcPr>
            <w:tcW w:w="827" w:type="dxa"/>
          </w:tcPr>
          <w:p w14:paraId="6178C749" w14:textId="77777777" w:rsidR="00D33A90" w:rsidRPr="00FB1906" w:rsidRDefault="00D33A90" w:rsidP="00262A5C">
            <w:pPr>
              <w:spacing w:line="276" w:lineRule="auto"/>
              <w:jc w:val="center"/>
              <w:rPr>
                <w:rFonts w:cstheme="minorHAnsi"/>
                <w:color w:val="0070C0"/>
                <w:sz w:val="20"/>
                <w:szCs w:val="20"/>
              </w:rPr>
            </w:pPr>
          </w:p>
        </w:tc>
        <w:tc>
          <w:tcPr>
            <w:tcW w:w="826" w:type="dxa"/>
          </w:tcPr>
          <w:p w14:paraId="718229BD" w14:textId="77777777" w:rsidR="00D33A90" w:rsidRPr="00FB1906" w:rsidRDefault="00D33A90" w:rsidP="00262A5C">
            <w:pPr>
              <w:spacing w:line="276" w:lineRule="auto"/>
              <w:jc w:val="center"/>
              <w:rPr>
                <w:rFonts w:cstheme="minorHAnsi"/>
                <w:color w:val="0070C0"/>
                <w:sz w:val="20"/>
                <w:szCs w:val="20"/>
              </w:rPr>
            </w:pPr>
          </w:p>
        </w:tc>
        <w:tc>
          <w:tcPr>
            <w:tcW w:w="826" w:type="dxa"/>
          </w:tcPr>
          <w:p w14:paraId="298818EB" w14:textId="77777777" w:rsidR="00D33A90" w:rsidRPr="00FB1906" w:rsidRDefault="00D33A90" w:rsidP="00262A5C">
            <w:pPr>
              <w:spacing w:line="276" w:lineRule="auto"/>
              <w:jc w:val="center"/>
              <w:rPr>
                <w:rFonts w:cstheme="minorHAnsi"/>
                <w:color w:val="0070C0"/>
                <w:sz w:val="20"/>
                <w:szCs w:val="20"/>
              </w:rPr>
            </w:pPr>
          </w:p>
        </w:tc>
        <w:tc>
          <w:tcPr>
            <w:tcW w:w="807" w:type="dxa"/>
            <w:shd w:val="clear" w:color="auto" w:fill="C6EDFE"/>
          </w:tcPr>
          <w:p w14:paraId="6530C084" w14:textId="77777777" w:rsidR="00D33A90" w:rsidRPr="00FB1906" w:rsidRDefault="00D33A90" w:rsidP="00262A5C">
            <w:pPr>
              <w:spacing w:line="276" w:lineRule="auto"/>
              <w:jc w:val="center"/>
              <w:rPr>
                <w:rFonts w:cstheme="minorHAnsi"/>
                <w:color w:val="0070C0"/>
                <w:sz w:val="20"/>
                <w:szCs w:val="20"/>
              </w:rPr>
            </w:pPr>
          </w:p>
        </w:tc>
        <w:tc>
          <w:tcPr>
            <w:tcW w:w="1559" w:type="dxa"/>
          </w:tcPr>
          <w:p w14:paraId="1A567D4B" w14:textId="77777777" w:rsidR="00D33A90" w:rsidRPr="00FB1906" w:rsidRDefault="00D33A90" w:rsidP="00262A5C">
            <w:pPr>
              <w:spacing w:line="276" w:lineRule="auto"/>
              <w:jc w:val="center"/>
              <w:rPr>
                <w:rFonts w:cstheme="minorHAnsi"/>
                <w:color w:val="0070C0"/>
                <w:sz w:val="20"/>
                <w:szCs w:val="20"/>
              </w:rPr>
            </w:pPr>
          </w:p>
        </w:tc>
      </w:tr>
    </w:tbl>
    <w:p w14:paraId="313A72D8" w14:textId="77777777" w:rsidR="008D023A" w:rsidRDefault="008D023A" w:rsidP="00262A5C">
      <w:pPr>
        <w:spacing w:after="0" w:line="276" w:lineRule="auto"/>
        <w:ind w:left="708" w:hanging="708"/>
        <w:rPr>
          <w:rFonts w:cstheme="minorHAnsi"/>
          <w:sz w:val="20"/>
          <w:szCs w:val="20"/>
        </w:rPr>
      </w:pPr>
    </w:p>
    <w:p w14:paraId="2A548D2E" w14:textId="77777777" w:rsidR="008D023A" w:rsidRDefault="008D023A" w:rsidP="00262A5C">
      <w:pPr>
        <w:spacing w:after="0" w:line="276" w:lineRule="auto"/>
        <w:ind w:left="708" w:hanging="708"/>
        <w:rPr>
          <w:rFonts w:cstheme="minorHAnsi"/>
          <w:sz w:val="20"/>
          <w:szCs w:val="20"/>
        </w:rPr>
      </w:pPr>
    </w:p>
    <w:p w14:paraId="08B8E6D8" w14:textId="77777777" w:rsidR="008D023A" w:rsidRDefault="008D023A" w:rsidP="00262A5C">
      <w:pPr>
        <w:spacing w:after="0" w:line="276" w:lineRule="auto"/>
        <w:ind w:left="708" w:hanging="708"/>
        <w:rPr>
          <w:rFonts w:cstheme="minorHAnsi"/>
          <w:sz w:val="20"/>
          <w:szCs w:val="20"/>
        </w:rPr>
      </w:pPr>
    </w:p>
    <w:p w14:paraId="387CAABC" w14:textId="77777777" w:rsidR="008D023A" w:rsidRDefault="008D023A" w:rsidP="00262A5C">
      <w:pPr>
        <w:spacing w:after="0" w:line="276" w:lineRule="auto"/>
        <w:ind w:left="708" w:hanging="708"/>
        <w:rPr>
          <w:rFonts w:cstheme="minorHAnsi"/>
          <w:sz w:val="20"/>
          <w:szCs w:val="20"/>
        </w:rPr>
      </w:pPr>
    </w:p>
    <w:p w14:paraId="21AEC5F7" w14:textId="77777777" w:rsidR="008D023A" w:rsidRDefault="008D023A" w:rsidP="00262A5C">
      <w:pPr>
        <w:spacing w:after="0" w:line="276" w:lineRule="auto"/>
        <w:ind w:left="708" w:hanging="708"/>
        <w:rPr>
          <w:rFonts w:cstheme="minorHAnsi"/>
          <w:sz w:val="20"/>
          <w:szCs w:val="20"/>
        </w:rPr>
      </w:pPr>
    </w:p>
    <w:p w14:paraId="48ED5C23" w14:textId="77777777" w:rsidR="008D023A" w:rsidRDefault="008D023A" w:rsidP="00262A5C">
      <w:pPr>
        <w:spacing w:after="0" w:line="276" w:lineRule="auto"/>
        <w:ind w:left="708" w:hanging="708"/>
        <w:rPr>
          <w:rFonts w:cstheme="minorHAnsi"/>
          <w:sz w:val="20"/>
          <w:szCs w:val="20"/>
        </w:rPr>
      </w:pPr>
    </w:p>
    <w:p w14:paraId="54F48886" w14:textId="77777777" w:rsidR="008D023A" w:rsidRDefault="008D023A" w:rsidP="00262A5C">
      <w:pPr>
        <w:spacing w:after="0" w:line="276" w:lineRule="auto"/>
        <w:ind w:left="708" w:hanging="708"/>
        <w:rPr>
          <w:rFonts w:cstheme="minorHAnsi"/>
          <w:sz w:val="20"/>
          <w:szCs w:val="20"/>
        </w:rPr>
      </w:pPr>
    </w:p>
    <w:p w14:paraId="44266667" w14:textId="77777777" w:rsidR="008D023A" w:rsidRDefault="008D023A" w:rsidP="00262A5C">
      <w:pPr>
        <w:spacing w:after="0" w:line="276" w:lineRule="auto"/>
        <w:ind w:left="708" w:hanging="708"/>
        <w:rPr>
          <w:rFonts w:cstheme="minorHAnsi"/>
          <w:sz w:val="20"/>
          <w:szCs w:val="20"/>
        </w:rPr>
      </w:pPr>
    </w:p>
    <w:p w14:paraId="071AC693" w14:textId="2134FA58" w:rsidR="008D023A" w:rsidRPr="00D73295" w:rsidRDefault="008D023A" w:rsidP="00262A5C">
      <w:pPr>
        <w:spacing w:line="276" w:lineRule="auto"/>
        <w:jc w:val="center"/>
        <w:rPr>
          <w:rFonts w:cstheme="minorHAnsi"/>
          <w:b/>
          <w:sz w:val="10"/>
          <w:szCs w:val="10"/>
          <w:u w:val="single"/>
        </w:rPr>
      </w:pPr>
      <w:r w:rsidRPr="00262A5C">
        <w:rPr>
          <w:rFonts w:ascii="Segoe Script" w:hAnsi="Segoe Script" w:cstheme="minorHAnsi"/>
          <w:b/>
          <w:sz w:val="24"/>
          <w:szCs w:val="24"/>
        </w:rPr>
        <w:t>GUÍA DE OBSERVACIÓN</w:t>
      </w:r>
    </w:p>
    <w:tbl>
      <w:tblPr>
        <w:tblStyle w:val="Tablaconcuadrcula"/>
        <w:tblW w:w="9634" w:type="dxa"/>
        <w:tblLayout w:type="fixed"/>
        <w:tblLook w:val="04A0" w:firstRow="1" w:lastRow="0" w:firstColumn="1" w:lastColumn="0" w:noHBand="0" w:noVBand="1"/>
      </w:tblPr>
      <w:tblGrid>
        <w:gridCol w:w="1365"/>
        <w:gridCol w:w="2741"/>
        <w:gridCol w:w="1418"/>
        <w:gridCol w:w="1417"/>
        <w:gridCol w:w="1582"/>
        <w:gridCol w:w="1111"/>
      </w:tblGrid>
      <w:tr w:rsidR="008D023A" w:rsidRPr="00EF7C62" w14:paraId="12831A04" w14:textId="77777777" w:rsidTr="00585CE4">
        <w:tc>
          <w:tcPr>
            <w:tcW w:w="1365" w:type="dxa"/>
            <w:shd w:val="clear" w:color="auto" w:fill="FEBED5"/>
            <w:vAlign w:val="center"/>
          </w:tcPr>
          <w:p w14:paraId="2940BA3A" w14:textId="77777777" w:rsidR="008D023A" w:rsidRPr="00EF7C62" w:rsidRDefault="008D023A" w:rsidP="00262A5C">
            <w:pPr>
              <w:spacing w:line="276" w:lineRule="auto"/>
              <w:rPr>
                <w:rFonts w:cstheme="minorHAnsi"/>
                <w:sz w:val="20"/>
                <w:szCs w:val="20"/>
              </w:rPr>
            </w:pPr>
            <w:r w:rsidRPr="00EF7C62">
              <w:rPr>
                <w:rFonts w:cstheme="minorHAnsi"/>
                <w:b/>
                <w:sz w:val="20"/>
                <w:szCs w:val="20"/>
              </w:rPr>
              <w:t>Área:</w:t>
            </w:r>
          </w:p>
        </w:tc>
        <w:tc>
          <w:tcPr>
            <w:tcW w:w="2741" w:type="dxa"/>
            <w:shd w:val="clear" w:color="auto" w:fill="auto"/>
            <w:vAlign w:val="center"/>
          </w:tcPr>
          <w:p w14:paraId="33350379" w14:textId="34F2C76C" w:rsidR="008D023A" w:rsidRPr="00EF7C62" w:rsidRDefault="001C2713" w:rsidP="00262A5C">
            <w:pPr>
              <w:spacing w:line="276" w:lineRule="auto"/>
              <w:jc w:val="center"/>
              <w:rPr>
                <w:rFonts w:cstheme="minorHAnsi"/>
                <w:sz w:val="20"/>
                <w:szCs w:val="20"/>
              </w:rPr>
            </w:pPr>
            <w:r>
              <w:rPr>
                <w:rFonts w:cstheme="minorHAnsi"/>
                <w:sz w:val="20"/>
                <w:szCs w:val="20"/>
              </w:rPr>
              <w:t>Comunicación</w:t>
            </w:r>
          </w:p>
        </w:tc>
        <w:tc>
          <w:tcPr>
            <w:tcW w:w="1418" w:type="dxa"/>
            <w:shd w:val="clear" w:color="auto" w:fill="FEBED5"/>
            <w:vAlign w:val="center"/>
          </w:tcPr>
          <w:p w14:paraId="13D3043A" w14:textId="77777777" w:rsidR="008D023A" w:rsidRPr="00EF7C62" w:rsidRDefault="008D023A" w:rsidP="00262A5C">
            <w:pPr>
              <w:spacing w:line="276" w:lineRule="auto"/>
              <w:rPr>
                <w:rFonts w:cstheme="minorHAnsi"/>
                <w:sz w:val="20"/>
                <w:szCs w:val="20"/>
              </w:rPr>
            </w:pPr>
            <w:r w:rsidRPr="00EF7C62">
              <w:rPr>
                <w:rFonts w:cstheme="minorHAnsi"/>
                <w:b/>
                <w:sz w:val="20"/>
                <w:szCs w:val="20"/>
              </w:rPr>
              <w:t>Grado:</w:t>
            </w:r>
          </w:p>
        </w:tc>
        <w:tc>
          <w:tcPr>
            <w:tcW w:w="1417" w:type="dxa"/>
            <w:shd w:val="clear" w:color="auto" w:fill="auto"/>
            <w:vAlign w:val="center"/>
          </w:tcPr>
          <w:p w14:paraId="2155D6F0" w14:textId="4AC6D0C1" w:rsidR="008D023A" w:rsidRPr="00EF7C62" w:rsidRDefault="007E2071" w:rsidP="00262A5C">
            <w:pPr>
              <w:spacing w:line="276" w:lineRule="auto"/>
              <w:jc w:val="center"/>
              <w:rPr>
                <w:rFonts w:cstheme="minorHAnsi"/>
                <w:sz w:val="20"/>
                <w:szCs w:val="20"/>
              </w:rPr>
            </w:pPr>
            <w:r>
              <w:rPr>
                <w:rFonts w:cstheme="minorHAnsi"/>
                <w:sz w:val="20"/>
                <w:szCs w:val="20"/>
              </w:rPr>
              <w:t>Cuarto</w:t>
            </w:r>
          </w:p>
        </w:tc>
        <w:tc>
          <w:tcPr>
            <w:tcW w:w="1582" w:type="dxa"/>
            <w:shd w:val="clear" w:color="auto" w:fill="FEBED5"/>
            <w:vAlign w:val="center"/>
          </w:tcPr>
          <w:p w14:paraId="7523774F" w14:textId="77777777" w:rsidR="008D023A" w:rsidRPr="00EF7C62" w:rsidRDefault="008D023A" w:rsidP="00262A5C">
            <w:pPr>
              <w:spacing w:line="276" w:lineRule="auto"/>
              <w:rPr>
                <w:rFonts w:cstheme="minorHAnsi"/>
                <w:sz w:val="20"/>
                <w:szCs w:val="20"/>
              </w:rPr>
            </w:pPr>
            <w:r w:rsidRPr="00EF7C62">
              <w:rPr>
                <w:rFonts w:cstheme="minorHAnsi"/>
                <w:b/>
                <w:bCs/>
                <w:sz w:val="20"/>
                <w:szCs w:val="20"/>
              </w:rPr>
              <w:t>Sección:</w:t>
            </w:r>
          </w:p>
        </w:tc>
        <w:tc>
          <w:tcPr>
            <w:tcW w:w="1111" w:type="dxa"/>
            <w:shd w:val="clear" w:color="auto" w:fill="auto"/>
            <w:vAlign w:val="center"/>
          </w:tcPr>
          <w:p w14:paraId="6CA50A25" w14:textId="6C8E7C40" w:rsidR="008D023A" w:rsidRPr="00EF7C62" w:rsidRDefault="001C2713" w:rsidP="00262A5C">
            <w:pPr>
              <w:spacing w:line="276" w:lineRule="auto"/>
              <w:jc w:val="center"/>
              <w:rPr>
                <w:rFonts w:cstheme="minorHAnsi"/>
                <w:sz w:val="20"/>
                <w:szCs w:val="20"/>
              </w:rPr>
            </w:pPr>
            <w:r>
              <w:rPr>
                <w:rFonts w:cstheme="minorHAnsi"/>
                <w:sz w:val="20"/>
                <w:szCs w:val="20"/>
              </w:rPr>
              <w:t>Única</w:t>
            </w:r>
          </w:p>
        </w:tc>
      </w:tr>
      <w:tr w:rsidR="008D023A" w:rsidRPr="00EF7C62" w14:paraId="42529D3E" w14:textId="77777777" w:rsidTr="00585CE4">
        <w:tc>
          <w:tcPr>
            <w:tcW w:w="1365" w:type="dxa"/>
            <w:shd w:val="clear" w:color="auto" w:fill="FEBED5"/>
            <w:vAlign w:val="center"/>
          </w:tcPr>
          <w:p w14:paraId="4A89C692" w14:textId="77777777" w:rsidR="008D023A" w:rsidRPr="00EF7C62" w:rsidRDefault="008D023A" w:rsidP="00262A5C">
            <w:pPr>
              <w:spacing w:line="276" w:lineRule="auto"/>
              <w:rPr>
                <w:rFonts w:cstheme="minorHAnsi"/>
                <w:b/>
                <w:sz w:val="20"/>
                <w:szCs w:val="20"/>
              </w:rPr>
            </w:pPr>
            <w:r w:rsidRPr="00EF7C62">
              <w:rPr>
                <w:rFonts w:cstheme="minorHAnsi"/>
                <w:b/>
                <w:sz w:val="20"/>
                <w:szCs w:val="20"/>
              </w:rPr>
              <w:t>Docente:</w:t>
            </w:r>
          </w:p>
        </w:tc>
        <w:tc>
          <w:tcPr>
            <w:tcW w:w="2741" w:type="dxa"/>
            <w:shd w:val="clear" w:color="auto" w:fill="auto"/>
            <w:vAlign w:val="center"/>
          </w:tcPr>
          <w:p w14:paraId="2293B4F2" w14:textId="7B0BBDC2" w:rsidR="008D023A" w:rsidRPr="00EF7C62" w:rsidRDefault="00D33A90" w:rsidP="00262A5C">
            <w:pPr>
              <w:spacing w:line="276" w:lineRule="auto"/>
              <w:rPr>
                <w:rFonts w:cstheme="minorHAnsi"/>
                <w:sz w:val="20"/>
                <w:szCs w:val="20"/>
              </w:rPr>
            </w:pPr>
            <w:r>
              <w:rPr>
                <w:rFonts w:cstheme="minorHAnsi"/>
                <w:sz w:val="20"/>
                <w:szCs w:val="20"/>
              </w:rPr>
              <w:t>Marleni aguilar Idrogo</w:t>
            </w:r>
          </w:p>
        </w:tc>
        <w:tc>
          <w:tcPr>
            <w:tcW w:w="1418" w:type="dxa"/>
            <w:shd w:val="clear" w:color="auto" w:fill="FEBED5"/>
            <w:vAlign w:val="center"/>
          </w:tcPr>
          <w:p w14:paraId="17915C97" w14:textId="77777777" w:rsidR="008D023A" w:rsidRPr="00EF7C62" w:rsidRDefault="008D023A" w:rsidP="00262A5C">
            <w:pPr>
              <w:spacing w:line="276" w:lineRule="auto"/>
              <w:rPr>
                <w:rFonts w:cstheme="minorHAnsi"/>
                <w:b/>
                <w:sz w:val="20"/>
                <w:szCs w:val="20"/>
              </w:rPr>
            </w:pPr>
            <w:r w:rsidRPr="00EF7C62">
              <w:rPr>
                <w:rFonts w:cstheme="minorHAnsi"/>
                <w:b/>
                <w:sz w:val="20"/>
                <w:szCs w:val="20"/>
              </w:rPr>
              <w:t xml:space="preserve">Unidad </w:t>
            </w:r>
            <w:proofErr w:type="spellStart"/>
            <w:r w:rsidRPr="00EF7C62">
              <w:rPr>
                <w:rFonts w:cstheme="minorHAnsi"/>
                <w:b/>
                <w:sz w:val="20"/>
                <w:szCs w:val="20"/>
              </w:rPr>
              <w:t>N°</w:t>
            </w:r>
            <w:proofErr w:type="spellEnd"/>
            <w:r w:rsidRPr="00EF7C62">
              <w:rPr>
                <w:rFonts w:cstheme="minorHAnsi"/>
                <w:b/>
                <w:sz w:val="20"/>
                <w:szCs w:val="20"/>
              </w:rPr>
              <w:t>:</w:t>
            </w:r>
          </w:p>
        </w:tc>
        <w:tc>
          <w:tcPr>
            <w:tcW w:w="1417" w:type="dxa"/>
            <w:shd w:val="clear" w:color="auto" w:fill="auto"/>
            <w:vAlign w:val="center"/>
          </w:tcPr>
          <w:p w14:paraId="3E99DAEE" w14:textId="39DE5C4A" w:rsidR="008D023A" w:rsidRPr="00EF7C62" w:rsidRDefault="008D023A" w:rsidP="00262A5C">
            <w:pPr>
              <w:spacing w:line="276" w:lineRule="auto"/>
              <w:jc w:val="center"/>
              <w:rPr>
                <w:rFonts w:cstheme="minorHAnsi"/>
                <w:sz w:val="20"/>
                <w:szCs w:val="20"/>
              </w:rPr>
            </w:pPr>
            <w:r>
              <w:rPr>
                <w:rFonts w:cstheme="minorHAnsi"/>
                <w:sz w:val="20"/>
                <w:szCs w:val="20"/>
              </w:rPr>
              <w:t>0</w:t>
            </w:r>
            <w:r w:rsidR="001C2713">
              <w:rPr>
                <w:rFonts w:cstheme="minorHAnsi"/>
                <w:sz w:val="20"/>
                <w:szCs w:val="20"/>
              </w:rPr>
              <w:t>1</w:t>
            </w:r>
          </w:p>
        </w:tc>
        <w:tc>
          <w:tcPr>
            <w:tcW w:w="1582" w:type="dxa"/>
            <w:shd w:val="clear" w:color="auto" w:fill="FEBED5"/>
            <w:vAlign w:val="center"/>
          </w:tcPr>
          <w:p w14:paraId="2F70C0A4" w14:textId="77777777" w:rsidR="008D023A" w:rsidRPr="00EF7C62" w:rsidRDefault="008D023A" w:rsidP="00262A5C">
            <w:pPr>
              <w:spacing w:line="276" w:lineRule="auto"/>
              <w:rPr>
                <w:rFonts w:cstheme="minorHAnsi"/>
                <w:b/>
                <w:bCs/>
                <w:sz w:val="20"/>
                <w:szCs w:val="20"/>
              </w:rPr>
            </w:pPr>
            <w:r w:rsidRPr="00EF7C62">
              <w:rPr>
                <w:rFonts w:cstheme="minorHAnsi"/>
                <w:b/>
                <w:sz w:val="20"/>
                <w:szCs w:val="20"/>
              </w:rPr>
              <w:t xml:space="preserve">Sesión </w:t>
            </w:r>
            <w:proofErr w:type="spellStart"/>
            <w:r w:rsidRPr="00EF7C62">
              <w:rPr>
                <w:rFonts w:cstheme="minorHAnsi"/>
                <w:b/>
                <w:sz w:val="20"/>
                <w:szCs w:val="20"/>
              </w:rPr>
              <w:t>N°</w:t>
            </w:r>
            <w:proofErr w:type="spellEnd"/>
            <w:r w:rsidRPr="00EF7C62">
              <w:rPr>
                <w:rFonts w:cstheme="minorHAnsi"/>
                <w:b/>
                <w:sz w:val="20"/>
                <w:szCs w:val="20"/>
              </w:rPr>
              <w:t>:</w:t>
            </w:r>
          </w:p>
        </w:tc>
        <w:tc>
          <w:tcPr>
            <w:tcW w:w="1111" w:type="dxa"/>
            <w:shd w:val="clear" w:color="auto" w:fill="auto"/>
            <w:vAlign w:val="center"/>
          </w:tcPr>
          <w:p w14:paraId="139B27CD" w14:textId="0088A339" w:rsidR="008D023A" w:rsidRPr="00EF7C62" w:rsidRDefault="00425E78" w:rsidP="00262A5C">
            <w:pPr>
              <w:spacing w:line="276" w:lineRule="auto"/>
              <w:jc w:val="center"/>
              <w:rPr>
                <w:rFonts w:cstheme="minorHAnsi"/>
                <w:sz w:val="20"/>
                <w:szCs w:val="20"/>
              </w:rPr>
            </w:pPr>
            <w:r>
              <w:rPr>
                <w:rFonts w:cstheme="minorHAnsi"/>
                <w:sz w:val="20"/>
                <w:szCs w:val="20"/>
              </w:rPr>
              <w:t>0</w:t>
            </w:r>
            <w:r w:rsidR="00D33A90">
              <w:rPr>
                <w:rFonts w:cstheme="minorHAnsi"/>
                <w:sz w:val="20"/>
                <w:szCs w:val="20"/>
              </w:rPr>
              <w:t>6</w:t>
            </w:r>
          </w:p>
        </w:tc>
      </w:tr>
      <w:tr w:rsidR="008D023A" w:rsidRPr="00EF7C62" w14:paraId="0B0B5775" w14:textId="77777777" w:rsidTr="00585CE4">
        <w:tc>
          <w:tcPr>
            <w:tcW w:w="1365" w:type="dxa"/>
            <w:shd w:val="clear" w:color="auto" w:fill="FEBED5"/>
            <w:vAlign w:val="center"/>
          </w:tcPr>
          <w:p w14:paraId="76672F15" w14:textId="77777777" w:rsidR="008D023A" w:rsidRPr="00EF7C62" w:rsidRDefault="008D023A" w:rsidP="00262A5C">
            <w:pPr>
              <w:spacing w:line="276" w:lineRule="auto"/>
              <w:rPr>
                <w:rFonts w:cstheme="minorHAnsi"/>
                <w:b/>
                <w:sz w:val="20"/>
                <w:szCs w:val="20"/>
              </w:rPr>
            </w:pPr>
            <w:r w:rsidRPr="00EF7C62">
              <w:rPr>
                <w:rFonts w:cstheme="minorHAnsi"/>
                <w:b/>
                <w:sz w:val="20"/>
                <w:szCs w:val="20"/>
              </w:rPr>
              <w:t>Evidencia:</w:t>
            </w:r>
          </w:p>
        </w:tc>
        <w:tc>
          <w:tcPr>
            <w:tcW w:w="8269" w:type="dxa"/>
            <w:gridSpan w:val="5"/>
            <w:shd w:val="clear" w:color="auto" w:fill="auto"/>
            <w:vAlign w:val="center"/>
          </w:tcPr>
          <w:p w14:paraId="6F86377B" w14:textId="1863B1AD" w:rsidR="008D023A" w:rsidRPr="00EF7C62" w:rsidRDefault="00E73376" w:rsidP="00262A5C">
            <w:pPr>
              <w:spacing w:line="276" w:lineRule="auto"/>
              <w:jc w:val="both"/>
              <w:rPr>
                <w:rFonts w:cstheme="minorHAnsi"/>
                <w:sz w:val="20"/>
                <w:szCs w:val="20"/>
              </w:rPr>
            </w:pPr>
            <w:r>
              <w:rPr>
                <w:rFonts w:cstheme="minorHAnsi"/>
                <w:bCs/>
                <w:sz w:val="20"/>
                <w:szCs w:val="20"/>
              </w:rPr>
              <w:t xml:space="preserve">Diseño de una historieta digital </w:t>
            </w:r>
            <w:r w:rsidR="00253551">
              <w:rPr>
                <w:rFonts w:cstheme="minorHAnsi"/>
                <w:bCs/>
                <w:sz w:val="20"/>
                <w:szCs w:val="20"/>
              </w:rPr>
              <w:t>conteniendo</w:t>
            </w:r>
            <w:r>
              <w:rPr>
                <w:rFonts w:cstheme="minorHAnsi"/>
                <w:bCs/>
                <w:sz w:val="20"/>
                <w:szCs w:val="20"/>
              </w:rPr>
              <w:t xml:space="preserve"> </w:t>
            </w:r>
            <w:r w:rsidR="00253551">
              <w:rPr>
                <w:rFonts w:cstheme="minorHAnsi"/>
                <w:bCs/>
                <w:sz w:val="20"/>
                <w:szCs w:val="20"/>
              </w:rPr>
              <w:t xml:space="preserve">procesos </w:t>
            </w:r>
            <w:r>
              <w:rPr>
                <w:rFonts w:cstheme="minorHAnsi"/>
                <w:bCs/>
                <w:sz w:val="20"/>
                <w:szCs w:val="20"/>
              </w:rPr>
              <w:t>sobre la tradicional olla de piedra.</w:t>
            </w:r>
          </w:p>
        </w:tc>
      </w:tr>
      <w:tr w:rsidR="008D023A" w:rsidRPr="00EF7C62" w14:paraId="2529FD0C" w14:textId="77777777" w:rsidTr="00585CE4">
        <w:tc>
          <w:tcPr>
            <w:tcW w:w="1365" w:type="dxa"/>
            <w:shd w:val="clear" w:color="auto" w:fill="FEBED5"/>
            <w:vAlign w:val="center"/>
          </w:tcPr>
          <w:p w14:paraId="4D26DB06" w14:textId="77777777" w:rsidR="008D023A" w:rsidRPr="00EF7C62" w:rsidRDefault="008D023A" w:rsidP="00262A5C">
            <w:pPr>
              <w:spacing w:line="276" w:lineRule="auto"/>
              <w:rPr>
                <w:rFonts w:cstheme="minorHAnsi"/>
                <w:b/>
                <w:sz w:val="20"/>
                <w:szCs w:val="20"/>
              </w:rPr>
            </w:pPr>
            <w:r w:rsidRPr="00EF7C62">
              <w:rPr>
                <w:rFonts w:cstheme="minorHAnsi"/>
                <w:b/>
                <w:sz w:val="20"/>
                <w:szCs w:val="20"/>
              </w:rPr>
              <w:t>Competencia:</w:t>
            </w:r>
          </w:p>
        </w:tc>
        <w:tc>
          <w:tcPr>
            <w:tcW w:w="8269" w:type="dxa"/>
            <w:gridSpan w:val="5"/>
            <w:shd w:val="clear" w:color="auto" w:fill="auto"/>
            <w:vAlign w:val="center"/>
          </w:tcPr>
          <w:p w14:paraId="66AD65DF" w14:textId="0D15584B" w:rsidR="008D023A" w:rsidRPr="00EF7C62" w:rsidRDefault="00063A79" w:rsidP="00262A5C">
            <w:pPr>
              <w:spacing w:line="276" w:lineRule="auto"/>
              <w:rPr>
                <w:rFonts w:cstheme="minorHAnsi"/>
                <w:sz w:val="20"/>
                <w:szCs w:val="20"/>
              </w:rPr>
            </w:pPr>
            <w:r>
              <w:rPr>
                <w:rFonts w:cstheme="minorHAnsi"/>
                <w:bCs/>
                <w:sz w:val="20"/>
                <w:szCs w:val="20"/>
              </w:rPr>
              <w:t>SE DESENVUELVE EN LOS ENTORNOS VIRTUALES, GENERADOS POR LAS TIC.</w:t>
            </w:r>
          </w:p>
        </w:tc>
      </w:tr>
      <w:tr w:rsidR="008D023A" w:rsidRPr="00EF7C62" w14:paraId="7EBA194E" w14:textId="77777777" w:rsidTr="00585CE4">
        <w:tc>
          <w:tcPr>
            <w:tcW w:w="1365" w:type="dxa"/>
            <w:shd w:val="clear" w:color="auto" w:fill="FEBED5"/>
            <w:vAlign w:val="center"/>
          </w:tcPr>
          <w:p w14:paraId="56DD7173" w14:textId="77777777" w:rsidR="008D023A" w:rsidRPr="00EF7C62" w:rsidRDefault="008D023A" w:rsidP="00262A5C">
            <w:pPr>
              <w:spacing w:line="276" w:lineRule="auto"/>
              <w:rPr>
                <w:rFonts w:cstheme="minorHAnsi"/>
                <w:b/>
                <w:sz w:val="20"/>
                <w:szCs w:val="20"/>
              </w:rPr>
            </w:pPr>
            <w:r w:rsidRPr="00EF7C62">
              <w:rPr>
                <w:rFonts w:cstheme="minorHAnsi"/>
                <w:b/>
                <w:sz w:val="20"/>
                <w:szCs w:val="20"/>
              </w:rPr>
              <w:t>Capacidades:</w:t>
            </w:r>
          </w:p>
        </w:tc>
        <w:tc>
          <w:tcPr>
            <w:tcW w:w="8269" w:type="dxa"/>
            <w:gridSpan w:val="5"/>
            <w:shd w:val="clear" w:color="auto" w:fill="auto"/>
          </w:tcPr>
          <w:p w14:paraId="08563C8C" w14:textId="77777777" w:rsidR="008D023A" w:rsidRDefault="008D023A" w:rsidP="00CA19BC">
            <w:pPr>
              <w:pStyle w:val="Prrafodelista"/>
              <w:numPr>
                <w:ilvl w:val="0"/>
                <w:numId w:val="2"/>
              </w:numPr>
              <w:spacing w:after="0"/>
              <w:ind w:left="187" w:hanging="187"/>
              <w:rPr>
                <w:rFonts w:eastAsia="Times New Roman"/>
                <w:color w:val="000000" w:themeColor="text1"/>
                <w:sz w:val="20"/>
                <w:szCs w:val="20"/>
              </w:rPr>
            </w:pPr>
            <w:r w:rsidRPr="008E425A">
              <w:rPr>
                <w:rFonts w:eastAsia="Times New Roman"/>
                <w:color w:val="000000" w:themeColor="text1"/>
                <w:sz w:val="20"/>
                <w:szCs w:val="20"/>
              </w:rPr>
              <w:t>Personaliza entornos virtuales</w:t>
            </w:r>
            <w:r>
              <w:rPr>
                <w:rFonts w:eastAsia="Times New Roman"/>
                <w:color w:val="000000" w:themeColor="text1"/>
                <w:sz w:val="20"/>
                <w:szCs w:val="20"/>
              </w:rPr>
              <w:t>.</w:t>
            </w:r>
          </w:p>
          <w:p w14:paraId="6F5D6C52" w14:textId="77777777" w:rsidR="008D023A" w:rsidRDefault="008D023A" w:rsidP="00CA19BC">
            <w:pPr>
              <w:pStyle w:val="Prrafodelista"/>
              <w:numPr>
                <w:ilvl w:val="0"/>
                <w:numId w:val="2"/>
              </w:numPr>
              <w:spacing w:after="0"/>
              <w:ind w:left="187" w:hanging="187"/>
              <w:rPr>
                <w:rFonts w:eastAsia="Times New Roman"/>
                <w:color w:val="000000" w:themeColor="text1"/>
                <w:sz w:val="20"/>
                <w:szCs w:val="20"/>
              </w:rPr>
            </w:pPr>
            <w:r w:rsidRPr="006D77CE">
              <w:rPr>
                <w:rFonts w:eastAsia="Times New Roman"/>
                <w:color w:val="000000" w:themeColor="text1"/>
                <w:sz w:val="20"/>
                <w:szCs w:val="20"/>
              </w:rPr>
              <w:t>Gestiona información del entorno virtual</w:t>
            </w:r>
            <w:r>
              <w:rPr>
                <w:rFonts w:eastAsia="Times New Roman"/>
                <w:color w:val="000000" w:themeColor="text1"/>
                <w:sz w:val="20"/>
                <w:szCs w:val="20"/>
              </w:rPr>
              <w:t>.</w:t>
            </w:r>
          </w:p>
          <w:p w14:paraId="6E117F18" w14:textId="77777777" w:rsidR="008D023A" w:rsidRPr="008E425A" w:rsidRDefault="008D023A" w:rsidP="00CA19BC">
            <w:pPr>
              <w:pStyle w:val="Prrafodelista"/>
              <w:numPr>
                <w:ilvl w:val="0"/>
                <w:numId w:val="2"/>
              </w:numPr>
              <w:spacing w:after="0"/>
              <w:ind w:left="187" w:hanging="187"/>
              <w:rPr>
                <w:rFonts w:eastAsia="Times New Roman"/>
                <w:bCs/>
                <w:color w:val="000000" w:themeColor="text1"/>
                <w:sz w:val="20"/>
                <w:szCs w:val="20"/>
              </w:rPr>
            </w:pPr>
            <w:r w:rsidRPr="008E425A">
              <w:rPr>
                <w:bCs/>
                <w:sz w:val="20"/>
                <w:szCs w:val="20"/>
              </w:rPr>
              <w:t>Interactúa en entornos virtuales</w:t>
            </w:r>
            <w:r>
              <w:rPr>
                <w:bCs/>
                <w:sz w:val="20"/>
                <w:szCs w:val="20"/>
              </w:rPr>
              <w:t>.</w:t>
            </w:r>
          </w:p>
          <w:p w14:paraId="3045BEEB" w14:textId="77777777" w:rsidR="008D023A" w:rsidRPr="00EF7C62" w:rsidRDefault="008D023A" w:rsidP="00CA19BC">
            <w:pPr>
              <w:pStyle w:val="Prrafodelista"/>
              <w:numPr>
                <w:ilvl w:val="0"/>
                <w:numId w:val="2"/>
              </w:numPr>
              <w:spacing w:after="0"/>
              <w:ind w:left="187" w:hanging="187"/>
              <w:jc w:val="both"/>
              <w:rPr>
                <w:rFonts w:cstheme="minorHAnsi"/>
                <w:sz w:val="20"/>
                <w:szCs w:val="20"/>
              </w:rPr>
            </w:pPr>
            <w:r w:rsidRPr="007C1547">
              <w:rPr>
                <w:rFonts w:eastAsia="Times New Roman"/>
                <w:color w:val="000000" w:themeColor="text1"/>
                <w:sz w:val="20"/>
                <w:szCs w:val="20"/>
              </w:rPr>
              <w:t>Crea objetos virtuales en diversos formatos</w:t>
            </w:r>
            <w:r>
              <w:rPr>
                <w:rFonts w:eastAsia="Times New Roman"/>
                <w:color w:val="000000" w:themeColor="text1"/>
                <w:sz w:val="20"/>
                <w:szCs w:val="20"/>
              </w:rPr>
              <w:t>.</w:t>
            </w:r>
          </w:p>
        </w:tc>
      </w:tr>
    </w:tbl>
    <w:p w14:paraId="4469C0AB" w14:textId="77777777" w:rsidR="008D023A" w:rsidRPr="00655FAC" w:rsidRDefault="008D023A" w:rsidP="00262A5C">
      <w:pPr>
        <w:spacing w:after="0" w:line="276" w:lineRule="auto"/>
        <w:ind w:left="708" w:hanging="708"/>
        <w:rPr>
          <w:rFonts w:cstheme="minorHAnsi"/>
          <w:sz w:val="20"/>
          <w:szCs w:val="20"/>
        </w:rPr>
      </w:pPr>
    </w:p>
    <w:tbl>
      <w:tblPr>
        <w:tblStyle w:val="Tablaconcuadrcula"/>
        <w:tblW w:w="9639" w:type="dxa"/>
        <w:tblInd w:w="-5" w:type="dxa"/>
        <w:tblLook w:val="04A0" w:firstRow="1" w:lastRow="0" w:firstColumn="1" w:lastColumn="0" w:noHBand="0" w:noVBand="1"/>
      </w:tblPr>
      <w:tblGrid>
        <w:gridCol w:w="9639"/>
      </w:tblGrid>
      <w:tr w:rsidR="008D023A" w:rsidRPr="00655FAC" w14:paraId="37D26513" w14:textId="77777777" w:rsidTr="00585CE4">
        <w:tc>
          <w:tcPr>
            <w:tcW w:w="9639" w:type="dxa"/>
            <w:shd w:val="clear" w:color="auto" w:fill="FEBED5"/>
            <w:vAlign w:val="center"/>
          </w:tcPr>
          <w:p w14:paraId="2811395D" w14:textId="77777777" w:rsidR="008D023A" w:rsidRPr="00655FAC" w:rsidRDefault="008D023A" w:rsidP="00262A5C">
            <w:pPr>
              <w:spacing w:line="276" w:lineRule="auto"/>
              <w:jc w:val="center"/>
              <w:rPr>
                <w:rFonts w:cstheme="minorHAnsi"/>
                <w:sz w:val="20"/>
                <w:szCs w:val="20"/>
              </w:rPr>
            </w:pPr>
            <w:r w:rsidRPr="00655FAC">
              <w:rPr>
                <w:rFonts w:cstheme="minorHAnsi"/>
                <w:sz w:val="20"/>
                <w:szCs w:val="20"/>
              </w:rPr>
              <w:tab/>
            </w:r>
            <w:r w:rsidRPr="00655FAC">
              <w:rPr>
                <w:rFonts w:cstheme="minorHAnsi"/>
                <w:b/>
                <w:sz w:val="20"/>
                <w:szCs w:val="20"/>
              </w:rPr>
              <w:t>CRITERIOS DE EVALUACIÓN</w:t>
            </w:r>
          </w:p>
        </w:tc>
      </w:tr>
      <w:tr w:rsidR="001B7D2E" w:rsidRPr="00655FAC" w14:paraId="472B0BC8" w14:textId="77777777" w:rsidTr="008D023A">
        <w:tc>
          <w:tcPr>
            <w:tcW w:w="9639" w:type="dxa"/>
          </w:tcPr>
          <w:p w14:paraId="1D7C5DE6" w14:textId="4B14EF9F" w:rsidR="001B7D2E" w:rsidRPr="004C0175" w:rsidRDefault="001B7D2E" w:rsidP="001B7D2E">
            <w:pPr>
              <w:pStyle w:val="Prrafodelista"/>
              <w:numPr>
                <w:ilvl w:val="0"/>
                <w:numId w:val="5"/>
              </w:numPr>
              <w:spacing w:after="0"/>
              <w:ind w:left="317" w:hanging="317"/>
              <w:jc w:val="both"/>
              <w:rPr>
                <w:rFonts w:cstheme="minorHAnsi"/>
                <w:color w:val="FF0000"/>
                <w:sz w:val="20"/>
                <w:szCs w:val="20"/>
              </w:rPr>
            </w:pPr>
            <w:r w:rsidRPr="00CE2769">
              <w:rPr>
                <w:rFonts w:cstheme="minorHAnsi"/>
                <w:color w:val="auto"/>
                <w:sz w:val="20"/>
                <w:szCs w:val="20"/>
              </w:rPr>
              <w:t xml:space="preserve">Accede a plataformas y/o aplicaciones para crear </w:t>
            </w:r>
            <w:r w:rsidR="00A01E28">
              <w:rPr>
                <w:rFonts w:cstheme="minorHAnsi"/>
                <w:color w:val="auto"/>
                <w:sz w:val="20"/>
                <w:szCs w:val="20"/>
              </w:rPr>
              <w:t>folletos informativos</w:t>
            </w:r>
            <w:r w:rsidRPr="00CE2769">
              <w:rPr>
                <w:rFonts w:cstheme="minorHAnsi"/>
                <w:color w:val="auto"/>
                <w:sz w:val="20"/>
                <w:szCs w:val="20"/>
              </w:rPr>
              <w:t>.</w:t>
            </w:r>
          </w:p>
        </w:tc>
      </w:tr>
      <w:tr w:rsidR="001B7D2E" w:rsidRPr="00655FAC" w14:paraId="33E12E7F" w14:textId="77777777" w:rsidTr="008D023A">
        <w:tc>
          <w:tcPr>
            <w:tcW w:w="9639" w:type="dxa"/>
          </w:tcPr>
          <w:p w14:paraId="596FDF95" w14:textId="5EDF2C9B" w:rsidR="001B7D2E" w:rsidRPr="004C0175" w:rsidRDefault="001B7D2E" w:rsidP="001B7D2E">
            <w:pPr>
              <w:pStyle w:val="Prrafodelista"/>
              <w:numPr>
                <w:ilvl w:val="0"/>
                <w:numId w:val="5"/>
              </w:numPr>
              <w:spacing w:after="0"/>
              <w:ind w:left="317" w:hanging="317"/>
              <w:jc w:val="both"/>
              <w:rPr>
                <w:rFonts w:cstheme="minorHAnsi"/>
                <w:color w:val="FF0000"/>
                <w:sz w:val="20"/>
                <w:szCs w:val="20"/>
              </w:rPr>
            </w:pPr>
            <w:r w:rsidRPr="00CE2769">
              <w:rPr>
                <w:rFonts w:cstheme="minorHAnsi"/>
                <w:color w:val="auto"/>
                <w:sz w:val="20"/>
                <w:szCs w:val="20"/>
              </w:rPr>
              <w:t>Participa de manera activa y responsable en plataformas digitales (</w:t>
            </w:r>
            <w:proofErr w:type="spellStart"/>
            <w:r w:rsidRPr="00CE2769">
              <w:rPr>
                <w:rFonts w:cstheme="minorHAnsi"/>
                <w:color w:val="auto"/>
                <w:sz w:val="20"/>
                <w:szCs w:val="20"/>
              </w:rPr>
              <w:t>Canva</w:t>
            </w:r>
            <w:proofErr w:type="spellEnd"/>
            <w:r w:rsidRPr="00CE2769">
              <w:rPr>
                <w:rFonts w:cstheme="minorHAnsi"/>
                <w:color w:val="auto"/>
                <w:sz w:val="20"/>
                <w:szCs w:val="20"/>
              </w:rPr>
              <w:t xml:space="preserve">, </w:t>
            </w:r>
            <w:r w:rsidR="00A01E28">
              <w:rPr>
                <w:rFonts w:cstheme="minorHAnsi"/>
                <w:color w:val="auto"/>
                <w:sz w:val="20"/>
                <w:szCs w:val="20"/>
              </w:rPr>
              <w:t xml:space="preserve">Google </w:t>
            </w:r>
            <w:proofErr w:type="spellStart"/>
            <w:r w:rsidR="00A01E28">
              <w:rPr>
                <w:rFonts w:cstheme="minorHAnsi"/>
                <w:color w:val="auto"/>
                <w:sz w:val="20"/>
                <w:szCs w:val="20"/>
              </w:rPr>
              <w:t>play</w:t>
            </w:r>
            <w:proofErr w:type="spellEnd"/>
            <w:r w:rsidRPr="00CE2769">
              <w:rPr>
                <w:rFonts w:cstheme="minorHAnsi"/>
                <w:color w:val="auto"/>
                <w:sz w:val="20"/>
                <w:szCs w:val="20"/>
              </w:rPr>
              <w:t>, etc.)</w:t>
            </w:r>
          </w:p>
        </w:tc>
      </w:tr>
      <w:tr w:rsidR="001B7D2E" w:rsidRPr="00655FAC" w14:paraId="7CBF7133" w14:textId="77777777" w:rsidTr="008D023A">
        <w:tc>
          <w:tcPr>
            <w:tcW w:w="9639" w:type="dxa"/>
          </w:tcPr>
          <w:p w14:paraId="60C19008" w14:textId="5D22C05E" w:rsidR="001B7D2E" w:rsidRPr="004C0175" w:rsidRDefault="001B7D2E" w:rsidP="001B7D2E">
            <w:pPr>
              <w:pStyle w:val="Prrafodelista"/>
              <w:numPr>
                <w:ilvl w:val="0"/>
                <w:numId w:val="5"/>
              </w:numPr>
              <w:spacing w:after="0"/>
              <w:ind w:left="317" w:hanging="317"/>
              <w:jc w:val="both"/>
              <w:rPr>
                <w:rFonts w:eastAsia="Times New Roman"/>
                <w:color w:val="FF0000"/>
                <w:sz w:val="20"/>
                <w:szCs w:val="20"/>
              </w:rPr>
            </w:pPr>
            <w:r w:rsidRPr="00CE2769">
              <w:rPr>
                <w:rFonts w:cstheme="minorHAnsi"/>
                <w:color w:val="auto"/>
                <w:sz w:val="20"/>
                <w:szCs w:val="20"/>
              </w:rPr>
              <w:t>Crea un</w:t>
            </w:r>
            <w:r w:rsidR="00A01E28">
              <w:rPr>
                <w:rFonts w:cstheme="minorHAnsi"/>
                <w:color w:val="auto"/>
                <w:sz w:val="20"/>
                <w:szCs w:val="20"/>
              </w:rPr>
              <w:t xml:space="preserve"> folleto informativo para difundir el origen </w:t>
            </w:r>
            <w:r w:rsidRPr="00CE2769">
              <w:rPr>
                <w:rFonts w:cstheme="minorHAnsi"/>
                <w:color w:val="auto"/>
                <w:sz w:val="20"/>
                <w:szCs w:val="20"/>
              </w:rPr>
              <w:t>y comercialización de la olla de piedra.</w:t>
            </w:r>
          </w:p>
        </w:tc>
      </w:tr>
      <w:tr w:rsidR="001B7D2E" w:rsidRPr="00655FAC" w14:paraId="16254E11" w14:textId="77777777" w:rsidTr="008D023A">
        <w:tc>
          <w:tcPr>
            <w:tcW w:w="9639" w:type="dxa"/>
          </w:tcPr>
          <w:p w14:paraId="576699C0" w14:textId="46A68B70" w:rsidR="001B7D2E" w:rsidRPr="004C0175" w:rsidRDefault="001B7D2E" w:rsidP="001B7D2E">
            <w:pPr>
              <w:pStyle w:val="Prrafodelista"/>
              <w:numPr>
                <w:ilvl w:val="0"/>
                <w:numId w:val="5"/>
              </w:numPr>
              <w:spacing w:after="0"/>
              <w:ind w:left="317" w:hanging="317"/>
              <w:jc w:val="both"/>
              <w:rPr>
                <w:rFonts w:cstheme="minorHAnsi"/>
                <w:color w:val="FF0000"/>
                <w:sz w:val="20"/>
                <w:szCs w:val="20"/>
              </w:rPr>
            </w:pPr>
            <w:r w:rsidRPr="00CE2769">
              <w:rPr>
                <w:rFonts w:cstheme="minorHAnsi"/>
                <w:color w:val="auto"/>
                <w:sz w:val="20"/>
                <w:szCs w:val="20"/>
              </w:rPr>
              <w:t xml:space="preserve">Accede a plataformas y/o aplicaciones para crear </w:t>
            </w:r>
            <w:r w:rsidR="00A01E28">
              <w:rPr>
                <w:rFonts w:cstheme="minorHAnsi"/>
                <w:color w:val="auto"/>
                <w:sz w:val="20"/>
                <w:szCs w:val="20"/>
              </w:rPr>
              <w:t xml:space="preserve">folletos </w:t>
            </w:r>
            <w:r w:rsidRPr="00CE2769">
              <w:rPr>
                <w:rFonts w:cstheme="minorHAnsi"/>
                <w:color w:val="auto"/>
                <w:sz w:val="20"/>
                <w:szCs w:val="20"/>
              </w:rPr>
              <w:t xml:space="preserve">y </w:t>
            </w:r>
            <w:r>
              <w:rPr>
                <w:rFonts w:cstheme="minorHAnsi"/>
                <w:color w:val="auto"/>
                <w:sz w:val="20"/>
                <w:szCs w:val="20"/>
              </w:rPr>
              <w:t>textos discontinuos</w:t>
            </w:r>
          </w:p>
        </w:tc>
      </w:tr>
    </w:tbl>
    <w:p w14:paraId="3030AA8F" w14:textId="77777777" w:rsidR="008D023A" w:rsidRDefault="008D023A" w:rsidP="00262A5C">
      <w:pPr>
        <w:spacing w:after="0" w:line="276" w:lineRule="auto"/>
        <w:ind w:left="708" w:hanging="708"/>
        <w:rPr>
          <w:rFonts w:cstheme="minorHAnsi"/>
          <w:sz w:val="20"/>
          <w:szCs w:val="20"/>
        </w:rPr>
      </w:pPr>
    </w:p>
    <w:tbl>
      <w:tblPr>
        <w:tblStyle w:val="Tablaconcuadrcula"/>
        <w:tblW w:w="9639" w:type="dxa"/>
        <w:tblInd w:w="-5" w:type="dxa"/>
        <w:tblLook w:val="04A0" w:firstRow="1" w:lastRow="0" w:firstColumn="1" w:lastColumn="0" w:noHBand="0" w:noVBand="1"/>
      </w:tblPr>
      <w:tblGrid>
        <w:gridCol w:w="437"/>
        <w:gridCol w:w="3527"/>
        <w:gridCol w:w="830"/>
        <w:gridCol w:w="827"/>
        <w:gridCol w:w="826"/>
        <w:gridCol w:w="826"/>
        <w:gridCol w:w="807"/>
        <w:gridCol w:w="1559"/>
      </w:tblGrid>
      <w:tr w:rsidR="008D023A" w:rsidRPr="00FB1906" w14:paraId="2E6DFE9B" w14:textId="77777777" w:rsidTr="00585CE4">
        <w:tc>
          <w:tcPr>
            <w:tcW w:w="437" w:type="dxa"/>
            <w:vMerge w:val="restart"/>
            <w:shd w:val="clear" w:color="auto" w:fill="FEBED5"/>
            <w:vAlign w:val="center"/>
          </w:tcPr>
          <w:p w14:paraId="560BF542" w14:textId="77777777" w:rsidR="008D023A" w:rsidRPr="00FB1906" w:rsidRDefault="008D023A" w:rsidP="00262A5C">
            <w:pPr>
              <w:spacing w:line="276" w:lineRule="auto"/>
              <w:jc w:val="center"/>
              <w:rPr>
                <w:rFonts w:cstheme="minorHAnsi"/>
                <w:b/>
                <w:sz w:val="20"/>
                <w:szCs w:val="20"/>
              </w:rPr>
            </w:pPr>
            <w:proofErr w:type="spellStart"/>
            <w:r w:rsidRPr="00FB1906">
              <w:rPr>
                <w:rFonts w:cstheme="minorHAnsi"/>
                <w:b/>
                <w:sz w:val="20"/>
                <w:szCs w:val="20"/>
              </w:rPr>
              <w:t>N°</w:t>
            </w:r>
            <w:proofErr w:type="spellEnd"/>
          </w:p>
        </w:tc>
        <w:tc>
          <w:tcPr>
            <w:tcW w:w="3527" w:type="dxa"/>
            <w:vMerge w:val="restart"/>
            <w:shd w:val="clear" w:color="auto" w:fill="FEBED5"/>
            <w:vAlign w:val="center"/>
          </w:tcPr>
          <w:p w14:paraId="23CCBF7E" w14:textId="77777777" w:rsidR="008D023A" w:rsidRPr="00FB1906" w:rsidRDefault="008D023A" w:rsidP="00262A5C">
            <w:pPr>
              <w:spacing w:line="276" w:lineRule="auto"/>
              <w:jc w:val="center"/>
              <w:rPr>
                <w:rFonts w:cstheme="minorHAnsi"/>
                <w:b/>
                <w:sz w:val="20"/>
                <w:szCs w:val="20"/>
              </w:rPr>
            </w:pPr>
            <w:r w:rsidRPr="00FB1906">
              <w:rPr>
                <w:rFonts w:cstheme="minorHAnsi"/>
                <w:b/>
                <w:sz w:val="20"/>
                <w:szCs w:val="20"/>
              </w:rPr>
              <w:t>Apellidos y Nombres</w:t>
            </w:r>
          </w:p>
        </w:tc>
        <w:tc>
          <w:tcPr>
            <w:tcW w:w="3309" w:type="dxa"/>
            <w:gridSpan w:val="4"/>
            <w:shd w:val="clear" w:color="auto" w:fill="FEBED5"/>
          </w:tcPr>
          <w:p w14:paraId="3EC1533E" w14:textId="77777777" w:rsidR="00262A5C" w:rsidRPr="00262A5C" w:rsidRDefault="00262A5C" w:rsidP="00262A5C">
            <w:pPr>
              <w:spacing w:line="276" w:lineRule="auto"/>
              <w:jc w:val="center"/>
              <w:rPr>
                <w:rFonts w:cstheme="minorHAnsi"/>
                <w:b/>
                <w:sz w:val="10"/>
                <w:szCs w:val="10"/>
              </w:rPr>
            </w:pPr>
          </w:p>
          <w:p w14:paraId="5754D446" w14:textId="5E9CC1BD" w:rsidR="008D023A" w:rsidRDefault="008D023A" w:rsidP="00262A5C">
            <w:pPr>
              <w:spacing w:line="276" w:lineRule="auto"/>
              <w:jc w:val="center"/>
              <w:rPr>
                <w:rFonts w:cstheme="minorHAnsi"/>
                <w:b/>
                <w:sz w:val="20"/>
                <w:szCs w:val="20"/>
              </w:rPr>
            </w:pPr>
            <w:r w:rsidRPr="00FB1906">
              <w:rPr>
                <w:rFonts w:cstheme="minorHAnsi"/>
                <w:b/>
                <w:sz w:val="20"/>
                <w:szCs w:val="20"/>
              </w:rPr>
              <w:t>Criterios de Evaluación</w:t>
            </w:r>
          </w:p>
          <w:p w14:paraId="6DDF64FC" w14:textId="58A89B26" w:rsidR="00262A5C" w:rsidRPr="00262A5C" w:rsidRDefault="00262A5C" w:rsidP="00262A5C">
            <w:pPr>
              <w:spacing w:line="276" w:lineRule="auto"/>
              <w:jc w:val="center"/>
              <w:rPr>
                <w:rFonts w:cstheme="minorHAnsi"/>
                <w:b/>
                <w:sz w:val="10"/>
                <w:szCs w:val="10"/>
              </w:rPr>
            </w:pPr>
          </w:p>
        </w:tc>
        <w:tc>
          <w:tcPr>
            <w:tcW w:w="807" w:type="dxa"/>
            <w:vMerge w:val="restart"/>
            <w:shd w:val="clear" w:color="auto" w:fill="FEBED5"/>
            <w:textDirection w:val="btLr"/>
            <w:vAlign w:val="center"/>
          </w:tcPr>
          <w:p w14:paraId="2E320F82" w14:textId="77777777" w:rsidR="008D023A" w:rsidRPr="00FB1906" w:rsidRDefault="008D023A" w:rsidP="00262A5C">
            <w:pPr>
              <w:spacing w:line="276" w:lineRule="auto"/>
              <w:ind w:left="113" w:right="113"/>
              <w:jc w:val="center"/>
              <w:rPr>
                <w:rFonts w:cstheme="minorHAnsi"/>
                <w:b/>
                <w:sz w:val="20"/>
                <w:szCs w:val="20"/>
              </w:rPr>
            </w:pPr>
            <w:r w:rsidRPr="00FB1906">
              <w:rPr>
                <w:rFonts w:cstheme="minorHAnsi"/>
                <w:b/>
                <w:sz w:val="20"/>
                <w:szCs w:val="20"/>
              </w:rPr>
              <w:t>Pro</w:t>
            </w:r>
            <w:r>
              <w:rPr>
                <w:rFonts w:cstheme="minorHAnsi"/>
                <w:b/>
                <w:sz w:val="20"/>
                <w:szCs w:val="20"/>
              </w:rPr>
              <w:t>medio</w:t>
            </w:r>
          </w:p>
        </w:tc>
        <w:tc>
          <w:tcPr>
            <w:tcW w:w="1559" w:type="dxa"/>
            <w:vMerge w:val="restart"/>
            <w:shd w:val="clear" w:color="auto" w:fill="FEBED5"/>
            <w:vAlign w:val="center"/>
          </w:tcPr>
          <w:p w14:paraId="5189CC43" w14:textId="77777777" w:rsidR="008D023A" w:rsidRPr="00FB1906" w:rsidRDefault="008D023A" w:rsidP="00262A5C">
            <w:pPr>
              <w:spacing w:line="276" w:lineRule="auto"/>
              <w:jc w:val="center"/>
              <w:rPr>
                <w:rFonts w:cstheme="minorHAnsi"/>
                <w:b/>
                <w:sz w:val="20"/>
                <w:szCs w:val="20"/>
              </w:rPr>
            </w:pPr>
            <w:r w:rsidRPr="00FB1906">
              <w:rPr>
                <w:rFonts w:cstheme="minorHAnsi"/>
                <w:b/>
                <w:sz w:val="20"/>
                <w:szCs w:val="20"/>
              </w:rPr>
              <w:t>Observaciones</w:t>
            </w:r>
          </w:p>
        </w:tc>
      </w:tr>
      <w:tr w:rsidR="00262A5C" w:rsidRPr="00FB1906" w14:paraId="520EA1F3" w14:textId="77777777" w:rsidTr="00585CE4">
        <w:tc>
          <w:tcPr>
            <w:tcW w:w="437" w:type="dxa"/>
            <w:vMerge/>
            <w:shd w:val="clear" w:color="auto" w:fill="DEBDFF"/>
            <w:vAlign w:val="center"/>
          </w:tcPr>
          <w:p w14:paraId="4CCD5919" w14:textId="77777777" w:rsidR="00262A5C" w:rsidRPr="00FB1906" w:rsidRDefault="00262A5C" w:rsidP="00262A5C">
            <w:pPr>
              <w:spacing w:line="276" w:lineRule="auto"/>
              <w:jc w:val="center"/>
              <w:rPr>
                <w:rFonts w:cstheme="minorHAnsi"/>
                <w:b/>
                <w:sz w:val="20"/>
                <w:szCs w:val="20"/>
              </w:rPr>
            </w:pPr>
          </w:p>
        </w:tc>
        <w:tc>
          <w:tcPr>
            <w:tcW w:w="3527" w:type="dxa"/>
            <w:vMerge/>
            <w:shd w:val="clear" w:color="auto" w:fill="DEBDFF"/>
            <w:vAlign w:val="center"/>
          </w:tcPr>
          <w:p w14:paraId="7CDFF749" w14:textId="77777777" w:rsidR="00262A5C" w:rsidRPr="00FB1906" w:rsidRDefault="00262A5C" w:rsidP="00262A5C">
            <w:pPr>
              <w:spacing w:line="276" w:lineRule="auto"/>
              <w:jc w:val="center"/>
              <w:rPr>
                <w:rFonts w:cstheme="minorHAnsi"/>
                <w:b/>
                <w:sz w:val="20"/>
                <w:szCs w:val="20"/>
              </w:rPr>
            </w:pPr>
          </w:p>
        </w:tc>
        <w:tc>
          <w:tcPr>
            <w:tcW w:w="830" w:type="dxa"/>
            <w:shd w:val="clear" w:color="auto" w:fill="FEBED5"/>
          </w:tcPr>
          <w:p w14:paraId="371E983E" w14:textId="77777777" w:rsidR="00262A5C" w:rsidRPr="00FB1906" w:rsidRDefault="00262A5C" w:rsidP="00262A5C">
            <w:pPr>
              <w:spacing w:line="276" w:lineRule="auto"/>
              <w:jc w:val="center"/>
              <w:rPr>
                <w:rFonts w:cstheme="minorHAnsi"/>
                <w:b/>
                <w:sz w:val="20"/>
                <w:szCs w:val="20"/>
              </w:rPr>
            </w:pPr>
            <w:r w:rsidRPr="00FB1906">
              <w:rPr>
                <w:rFonts w:cstheme="minorHAnsi"/>
                <w:b/>
                <w:sz w:val="20"/>
                <w:szCs w:val="20"/>
              </w:rPr>
              <w:t>1</w:t>
            </w:r>
          </w:p>
        </w:tc>
        <w:tc>
          <w:tcPr>
            <w:tcW w:w="827" w:type="dxa"/>
            <w:shd w:val="clear" w:color="auto" w:fill="FEBED5"/>
          </w:tcPr>
          <w:p w14:paraId="2BC34B95" w14:textId="313DE749" w:rsidR="00262A5C" w:rsidRPr="00FB1906" w:rsidRDefault="00262A5C" w:rsidP="00262A5C">
            <w:pPr>
              <w:spacing w:line="276" w:lineRule="auto"/>
              <w:jc w:val="center"/>
              <w:rPr>
                <w:rFonts w:cstheme="minorHAnsi"/>
                <w:b/>
                <w:sz w:val="20"/>
                <w:szCs w:val="20"/>
              </w:rPr>
            </w:pPr>
            <w:r>
              <w:rPr>
                <w:rFonts w:cstheme="minorHAnsi"/>
                <w:b/>
                <w:sz w:val="20"/>
                <w:szCs w:val="20"/>
              </w:rPr>
              <w:t>2</w:t>
            </w:r>
          </w:p>
        </w:tc>
        <w:tc>
          <w:tcPr>
            <w:tcW w:w="826" w:type="dxa"/>
            <w:shd w:val="clear" w:color="auto" w:fill="FEBED5"/>
          </w:tcPr>
          <w:p w14:paraId="7E374A6C" w14:textId="2F4DEE33" w:rsidR="00262A5C" w:rsidRPr="00FB1906" w:rsidRDefault="00262A5C" w:rsidP="00262A5C">
            <w:pPr>
              <w:spacing w:line="276" w:lineRule="auto"/>
              <w:jc w:val="center"/>
              <w:rPr>
                <w:rFonts w:cstheme="minorHAnsi"/>
                <w:b/>
                <w:sz w:val="20"/>
                <w:szCs w:val="20"/>
              </w:rPr>
            </w:pPr>
            <w:r>
              <w:rPr>
                <w:rFonts w:cstheme="minorHAnsi"/>
                <w:b/>
                <w:sz w:val="20"/>
                <w:szCs w:val="20"/>
              </w:rPr>
              <w:t>3</w:t>
            </w:r>
          </w:p>
        </w:tc>
        <w:tc>
          <w:tcPr>
            <w:tcW w:w="826" w:type="dxa"/>
            <w:shd w:val="clear" w:color="auto" w:fill="FEBED5"/>
          </w:tcPr>
          <w:p w14:paraId="2A2F1363" w14:textId="3B4ECA03" w:rsidR="00262A5C" w:rsidRPr="00FB1906" w:rsidRDefault="00262A5C" w:rsidP="00262A5C">
            <w:pPr>
              <w:spacing w:line="276" w:lineRule="auto"/>
              <w:jc w:val="center"/>
              <w:rPr>
                <w:rFonts w:cstheme="minorHAnsi"/>
                <w:b/>
                <w:sz w:val="20"/>
                <w:szCs w:val="20"/>
              </w:rPr>
            </w:pPr>
            <w:r>
              <w:rPr>
                <w:rFonts w:cstheme="minorHAnsi"/>
                <w:b/>
                <w:sz w:val="20"/>
                <w:szCs w:val="20"/>
              </w:rPr>
              <w:t>4</w:t>
            </w:r>
          </w:p>
        </w:tc>
        <w:tc>
          <w:tcPr>
            <w:tcW w:w="807" w:type="dxa"/>
            <w:vMerge/>
            <w:shd w:val="clear" w:color="auto" w:fill="DEBDFF"/>
          </w:tcPr>
          <w:p w14:paraId="6B078412" w14:textId="77777777" w:rsidR="00262A5C" w:rsidRPr="00FB1906" w:rsidRDefault="00262A5C" w:rsidP="00262A5C">
            <w:pPr>
              <w:spacing w:line="276" w:lineRule="auto"/>
              <w:jc w:val="center"/>
              <w:rPr>
                <w:rFonts w:cstheme="minorHAnsi"/>
                <w:b/>
                <w:sz w:val="20"/>
                <w:szCs w:val="20"/>
              </w:rPr>
            </w:pPr>
          </w:p>
        </w:tc>
        <w:tc>
          <w:tcPr>
            <w:tcW w:w="1559" w:type="dxa"/>
            <w:vMerge/>
            <w:shd w:val="clear" w:color="auto" w:fill="DEBDFF"/>
          </w:tcPr>
          <w:p w14:paraId="1A628ED8" w14:textId="77777777" w:rsidR="00262A5C" w:rsidRPr="00FB1906" w:rsidRDefault="00262A5C" w:rsidP="00262A5C">
            <w:pPr>
              <w:spacing w:line="276" w:lineRule="auto"/>
              <w:jc w:val="center"/>
              <w:rPr>
                <w:rFonts w:cstheme="minorHAnsi"/>
                <w:b/>
                <w:sz w:val="20"/>
                <w:szCs w:val="20"/>
              </w:rPr>
            </w:pPr>
          </w:p>
        </w:tc>
      </w:tr>
      <w:tr w:rsidR="00262A5C" w:rsidRPr="00FB1906" w14:paraId="4D341FCE" w14:textId="77777777" w:rsidTr="00585CE4">
        <w:tc>
          <w:tcPr>
            <w:tcW w:w="437" w:type="dxa"/>
            <w:vMerge/>
            <w:shd w:val="clear" w:color="auto" w:fill="DEBDFF"/>
            <w:vAlign w:val="center"/>
          </w:tcPr>
          <w:p w14:paraId="1667CAEF" w14:textId="77777777" w:rsidR="00262A5C" w:rsidRPr="00FB1906" w:rsidRDefault="00262A5C" w:rsidP="00262A5C">
            <w:pPr>
              <w:spacing w:line="276" w:lineRule="auto"/>
              <w:jc w:val="center"/>
              <w:rPr>
                <w:rFonts w:cstheme="minorHAnsi"/>
                <w:b/>
                <w:sz w:val="20"/>
                <w:szCs w:val="20"/>
              </w:rPr>
            </w:pPr>
          </w:p>
        </w:tc>
        <w:tc>
          <w:tcPr>
            <w:tcW w:w="3527" w:type="dxa"/>
            <w:vMerge/>
            <w:shd w:val="clear" w:color="auto" w:fill="DEBDFF"/>
            <w:vAlign w:val="center"/>
          </w:tcPr>
          <w:p w14:paraId="26E0FCA1" w14:textId="77777777" w:rsidR="00262A5C" w:rsidRPr="00FB1906" w:rsidRDefault="00262A5C" w:rsidP="00262A5C">
            <w:pPr>
              <w:spacing w:line="276" w:lineRule="auto"/>
              <w:rPr>
                <w:rFonts w:cstheme="minorHAnsi"/>
                <w:b/>
                <w:sz w:val="20"/>
                <w:szCs w:val="20"/>
              </w:rPr>
            </w:pPr>
          </w:p>
        </w:tc>
        <w:tc>
          <w:tcPr>
            <w:tcW w:w="830" w:type="dxa"/>
            <w:shd w:val="clear" w:color="auto" w:fill="FEBED5"/>
          </w:tcPr>
          <w:p w14:paraId="2048831C" w14:textId="77777777" w:rsidR="00262A5C" w:rsidRPr="00C6280F" w:rsidRDefault="00262A5C" w:rsidP="00262A5C">
            <w:pPr>
              <w:spacing w:line="276" w:lineRule="auto"/>
              <w:jc w:val="center"/>
              <w:rPr>
                <w:rFonts w:cstheme="minorHAnsi"/>
                <w:b/>
                <w:sz w:val="18"/>
                <w:szCs w:val="18"/>
              </w:rPr>
            </w:pPr>
            <w:r w:rsidRPr="00C6280F">
              <w:rPr>
                <w:rFonts w:cstheme="minorHAnsi"/>
                <w:b/>
                <w:sz w:val="18"/>
                <w:szCs w:val="18"/>
              </w:rPr>
              <w:t xml:space="preserve">(C – AD) </w:t>
            </w:r>
          </w:p>
        </w:tc>
        <w:tc>
          <w:tcPr>
            <w:tcW w:w="827" w:type="dxa"/>
            <w:shd w:val="clear" w:color="auto" w:fill="FEBED5"/>
          </w:tcPr>
          <w:p w14:paraId="18DA7BC0" w14:textId="7987CD23" w:rsidR="00262A5C" w:rsidRPr="00C6280F" w:rsidRDefault="00262A5C" w:rsidP="00262A5C">
            <w:pPr>
              <w:spacing w:line="276" w:lineRule="auto"/>
              <w:rPr>
                <w:sz w:val="18"/>
                <w:szCs w:val="18"/>
              </w:rPr>
            </w:pPr>
            <w:r w:rsidRPr="00C6280F">
              <w:rPr>
                <w:rFonts w:cstheme="minorHAnsi"/>
                <w:b/>
                <w:sz w:val="18"/>
                <w:szCs w:val="18"/>
              </w:rPr>
              <w:t xml:space="preserve">(C – AD) </w:t>
            </w:r>
          </w:p>
        </w:tc>
        <w:tc>
          <w:tcPr>
            <w:tcW w:w="826" w:type="dxa"/>
            <w:shd w:val="clear" w:color="auto" w:fill="FEBED5"/>
          </w:tcPr>
          <w:p w14:paraId="10CA3F88" w14:textId="47597FFB" w:rsidR="00262A5C" w:rsidRPr="00C6280F" w:rsidRDefault="00262A5C" w:rsidP="00262A5C">
            <w:pPr>
              <w:spacing w:line="276" w:lineRule="auto"/>
              <w:rPr>
                <w:sz w:val="18"/>
                <w:szCs w:val="18"/>
              </w:rPr>
            </w:pPr>
            <w:r w:rsidRPr="00C6280F">
              <w:rPr>
                <w:rFonts w:cstheme="minorHAnsi"/>
                <w:b/>
                <w:sz w:val="18"/>
                <w:szCs w:val="18"/>
              </w:rPr>
              <w:t xml:space="preserve">(C – AD) </w:t>
            </w:r>
          </w:p>
        </w:tc>
        <w:tc>
          <w:tcPr>
            <w:tcW w:w="826" w:type="dxa"/>
            <w:shd w:val="clear" w:color="auto" w:fill="FEBED5"/>
          </w:tcPr>
          <w:p w14:paraId="39F40286" w14:textId="518ADB92" w:rsidR="00262A5C" w:rsidRPr="00C6280F" w:rsidRDefault="00262A5C" w:rsidP="00262A5C">
            <w:pPr>
              <w:spacing w:line="276" w:lineRule="auto"/>
              <w:rPr>
                <w:sz w:val="18"/>
                <w:szCs w:val="18"/>
              </w:rPr>
            </w:pPr>
            <w:r w:rsidRPr="00C6280F">
              <w:rPr>
                <w:rFonts w:cstheme="minorHAnsi"/>
                <w:b/>
                <w:sz w:val="18"/>
                <w:szCs w:val="18"/>
              </w:rPr>
              <w:t xml:space="preserve">(C – AD) </w:t>
            </w:r>
          </w:p>
        </w:tc>
        <w:tc>
          <w:tcPr>
            <w:tcW w:w="807" w:type="dxa"/>
            <w:vMerge/>
            <w:shd w:val="clear" w:color="auto" w:fill="DEBDFF"/>
          </w:tcPr>
          <w:p w14:paraId="61119868" w14:textId="77777777" w:rsidR="00262A5C" w:rsidRPr="00FB1906" w:rsidRDefault="00262A5C" w:rsidP="00262A5C">
            <w:pPr>
              <w:spacing w:line="276" w:lineRule="auto"/>
              <w:jc w:val="center"/>
              <w:rPr>
                <w:rFonts w:cstheme="minorHAnsi"/>
                <w:b/>
                <w:sz w:val="20"/>
                <w:szCs w:val="20"/>
              </w:rPr>
            </w:pPr>
          </w:p>
        </w:tc>
        <w:tc>
          <w:tcPr>
            <w:tcW w:w="1559" w:type="dxa"/>
            <w:vMerge/>
            <w:shd w:val="clear" w:color="auto" w:fill="DEBDFF"/>
          </w:tcPr>
          <w:p w14:paraId="7B10C3CA" w14:textId="77777777" w:rsidR="00262A5C" w:rsidRPr="00FB1906" w:rsidRDefault="00262A5C" w:rsidP="00262A5C">
            <w:pPr>
              <w:spacing w:line="276" w:lineRule="auto"/>
              <w:jc w:val="center"/>
              <w:rPr>
                <w:rFonts w:cstheme="minorHAnsi"/>
                <w:b/>
                <w:sz w:val="20"/>
                <w:szCs w:val="20"/>
              </w:rPr>
            </w:pPr>
          </w:p>
        </w:tc>
      </w:tr>
      <w:tr w:rsidR="008D023A" w:rsidRPr="00FB1906" w14:paraId="19207DF6" w14:textId="77777777" w:rsidTr="00585CE4">
        <w:tc>
          <w:tcPr>
            <w:tcW w:w="437" w:type="dxa"/>
          </w:tcPr>
          <w:p w14:paraId="63B512C0"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01</w:t>
            </w:r>
          </w:p>
        </w:tc>
        <w:tc>
          <w:tcPr>
            <w:tcW w:w="3527" w:type="dxa"/>
          </w:tcPr>
          <w:p w14:paraId="349D45B0" w14:textId="67795DA5" w:rsidR="008D023A" w:rsidRPr="00FB1906" w:rsidRDefault="008D023A" w:rsidP="00262A5C">
            <w:pPr>
              <w:spacing w:line="276" w:lineRule="auto"/>
              <w:rPr>
                <w:sz w:val="20"/>
                <w:szCs w:val="20"/>
              </w:rPr>
            </w:pPr>
          </w:p>
        </w:tc>
        <w:tc>
          <w:tcPr>
            <w:tcW w:w="830" w:type="dxa"/>
          </w:tcPr>
          <w:p w14:paraId="10874709" w14:textId="77777777" w:rsidR="008D023A" w:rsidRPr="00FB1906" w:rsidRDefault="008D023A" w:rsidP="00262A5C">
            <w:pPr>
              <w:spacing w:line="276" w:lineRule="auto"/>
              <w:jc w:val="center"/>
              <w:rPr>
                <w:rFonts w:cstheme="minorHAnsi"/>
                <w:color w:val="0070C0"/>
                <w:sz w:val="20"/>
                <w:szCs w:val="20"/>
              </w:rPr>
            </w:pPr>
          </w:p>
        </w:tc>
        <w:tc>
          <w:tcPr>
            <w:tcW w:w="827" w:type="dxa"/>
          </w:tcPr>
          <w:p w14:paraId="30BCCC6F" w14:textId="77777777" w:rsidR="008D023A" w:rsidRPr="00FB1906" w:rsidRDefault="008D023A" w:rsidP="00262A5C">
            <w:pPr>
              <w:spacing w:line="276" w:lineRule="auto"/>
              <w:jc w:val="center"/>
              <w:rPr>
                <w:rFonts w:cstheme="minorHAnsi"/>
                <w:color w:val="0070C0"/>
                <w:sz w:val="20"/>
                <w:szCs w:val="20"/>
              </w:rPr>
            </w:pPr>
          </w:p>
        </w:tc>
        <w:tc>
          <w:tcPr>
            <w:tcW w:w="826" w:type="dxa"/>
          </w:tcPr>
          <w:p w14:paraId="55FB7F96" w14:textId="77777777" w:rsidR="008D023A" w:rsidRPr="00FB1906" w:rsidRDefault="008D023A" w:rsidP="00262A5C">
            <w:pPr>
              <w:spacing w:line="276" w:lineRule="auto"/>
              <w:jc w:val="center"/>
              <w:rPr>
                <w:rFonts w:cstheme="minorHAnsi"/>
                <w:color w:val="0070C0"/>
                <w:sz w:val="20"/>
                <w:szCs w:val="20"/>
              </w:rPr>
            </w:pPr>
          </w:p>
        </w:tc>
        <w:tc>
          <w:tcPr>
            <w:tcW w:w="826" w:type="dxa"/>
          </w:tcPr>
          <w:p w14:paraId="2C5A7F5A"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FEBED5"/>
          </w:tcPr>
          <w:p w14:paraId="26D45BB7"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3BCF41EA" w14:textId="77777777" w:rsidR="008D023A" w:rsidRPr="00FB1906" w:rsidRDefault="008D023A" w:rsidP="00262A5C">
            <w:pPr>
              <w:spacing w:line="276" w:lineRule="auto"/>
              <w:jc w:val="center"/>
              <w:rPr>
                <w:rFonts w:cstheme="minorHAnsi"/>
                <w:color w:val="0070C0"/>
                <w:sz w:val="20"/>
                <w:szCs w:val="20"/>
              </w:rPr>
            </w:pPr>
          </w:p>
        </w:tc>
      </w:tr>
      <w:tr w:rsidR="008D023A" w:rsidRPr="00FB1906" w14:paraId="506712F4" w14:textId="77777777" w:rsidTr="00585CE4">
        <w:tc>
          <w:tcPr>
            <w:tcW w:w="437" w:type="dxa"/>
          </w:tcPr>
          <w:p w14:paraId="0E8CF294"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02</w:t>
            </w:r>
          </w:p>
        </w:tc>
        <w:tc>
          <w:tcPr>
            <w:tcW w:w="3527" w:type="dxa"/>
          </w:tcPr>
          <w:p w14:paraId="5042D1AF" w14:textId="360A7881" w:rsidR="008D023A" w:rsidRPr="00FB1906" w:rsidRDefault="008D023A" w:rsidP="00262A5C">
            <w:pPr>
              <w:spacing w:line="276" w:lineRule="auto"/>
              <w:rPr>
                <w:sz w:val="20"/>
                <w:szCs w:val="20"/>
              </w:rPr>
            </w:pPr>
          </w:p>
        </w:tc>
        <w:tc>
          <w:tcPr>
            <w:tcW w:w="830" w:type="dxa"/>
          </w:tcPr>
          <w:p w14:paraId="2E731013" w14:textId="77777777" w:rsidR="008D023A" w:rsidRPr="00FB1906" w:rsidRDefault="008D023A" w:rsidP="00262A5C">
            <w:pPr>
              <w:spacing w:line="276" w:lineRule="auto"/>
              <w:jc w:val="center"/>
              <w:rPr>
                <w:rFonts w:cstheme="minorHAnsi"/>
                <w:color w:val="0070C0"/>
                <w:sz w:val="20"/>
                <w:szCs w:val="20"/>
              </w:rPr>
            </w:pPr>
          </w:p>
        </w:tc>
        <w:tc>
          <w:tcPr>
            <w:tcW w:w="827" w:type="dxa"/>
          </w:tcPr>
          <w:p w14:paraId="0F3C7927" w14:textId="77777777" w:rsidR="008D023A" w:rsidRPr="00FB1906" w:rsidRDefault="008D023A" w:rsidP="00262A5C">
            <w:pPr>
              <w:spacing w:line="276" w:lineRule="auto"/>
              <w:jc w:val="center"/>
              <w:rPr>
                <w:rFonts w:cstheme="minorHAnsi"/>
                <w:color w:val="0070C0"/>
                <w:sz w:val="20"/>
                <w:szCs w:val="20"/>
              </w:rPr>
            </w:pPr>
          </w:p>
        </w:tc>
        <w:tc>
          <w:tcPr>
            <w:tcW w:w="826" w:type="dxa"/>
          </w:tcPr>
          <w:p w14:paraId="1E009540" w14:textId="77777777" w:rsidR="008D023A" w:rsidRPr="00FB1906" w:rsidRDefault="008D023A" w:rsidP="00262A5C">
            <w:pPr>
              <w:spacing w:line="276" w:lineRule="auto"/>
              <w:jc w:val="center"/>
              <w:rPr>
                <w:rFonts w:cstheme="minorHAnsi"/>
                <w:color w:val="0070C0"/>
                <w:sz w:val="20"/>
                <w:szCs w:val="20"/>
              </w:rPr>
            </w:pPr>
          </w:p>
        </w:tc>
        <w:tc>
          <w:tcPr>
            <w:tcW w:w="826" w:type="dxa"/>
          </w:tcPr>
          <w:p w14:paraId="176A880D"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FEBED5"/>
          </w:tcPr>
          <w:p w14:paraId="6CF21F5B"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1FA9CE96" w14:textId="77777777" w:rsidR="008D023A" w:rsidRPr="00FB1906" w:rsidRDefault="008D023A" w:rsidP="00262A5C">
            <w:pPr>
              <w:spacing w:line="276" w:lineRule="auto"/>
              <w:jc w:val="center"/>
              <w:rPr>
                <w:rFonts w:cstheme="minorHAnsi"/>
                <w:color w:val="0070C0"/>
                <w:sz w:val="20"/>
                <w:szCs w:val="20"/>
              </w:rPr>
            </w:pPr>
          </w:p>
        </w:tc>
      </w:tr>
      <w:tr w:rsidR="008D023A" w:rsidRPr="00FB1906" w14:paraId="7C2643D9" w14:textId="77777777" w:rsidTr="00585CE4">
        <w:tc>
          <w:tcPr>
            <w:tcW w:w="437" w:type="dxa"/>
          </w:tcPr>
          <w:p w14:paraId="1D4EF8E7"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03</w:t>
            </w:r>
          </w:p>
        </w:tc>
        <w:tc>
          <w:tcPr>
            <w:tcW w:w="3527" w:type="dxa"/>
          </w:tcPr>
          <w:p w14:paraId="79AF7CB9" w14:textId="4ABDC67A" w:rsidR="008D023A" w:rsidRPr="00FB1906" w:rsidRDefault="008D023A" w:rsidP="00262A5C">
            <w:pPr>
              <w:spacing w:line="276" w:lineRule="auto"/>
              <w:rPr>
                <w:sz w:val="20"/>
                <w:szCs w:val="20"/>
              </w:rPr>
            </w:pPr>
          </w:p>
        </w:tc>
        <w:tc>
          <w:tcPr>
            <w:tcW w:w="830" w:type="dxa"/>
          </w:tcPr>
          <w:p w14:paraId="5C50B7FF" w14:textId="77777777" w:rsidR="008D023A" w:rsidRPr="00FB1906" w:rsidRDefault="008D023A" w:rsidP="00262A5C">
            <w:pPr>
              <w:spacing w:line="276" w:lineRule="auto"/>
              <w:jc w:val="center"/>
              <w:rPr>
                <w:rFonts w:cstheme="minorHAnsi"/>
                <w:color w:val="0070C0"/>
                <w:sz w:val="20"/>
                <w:szCs w:val="20"/>
              </w:rPr>
            </w:pPr>
          </w:p>
        </w:tc>
        <w:tc>
          <w:tcPr>
            <w:tcW w:w="827" w:type="dxa"/>
          </w:tcPr>
          <w:p w14:paraId="1FAF95F8" w14:textId="77777777" w:rsidR="008D023A" w:rsidRPr="00FB1906" w:rsidRDefault="008D023A" w:rsidP="00262A5C">
            <w:pPr>
              <w:spacing w:line="276" w:lineRule="auto"/>
              <w:jc w:val="center"/>
              <w:rPr>
                <w:rFonts w:cstheme="minorHAnsi"/>
                <w:color w:val="0070C0"/>
                <w:sz w:val="20"/>
                <w:szCs w:val="20"/>
              </w:rPr>
            </w:pPr>
          </w:p>
        </w:tc>
        <w:tc>
          <w:tcPr>
            <w:tcW w:w="826" w:type="dxa"/>
          </w:tcPr>
          <w:p w14:paraId="2E1906E3" w14:textId="77777777" w:rsidR="008D023A" w:rsidRPr="00FB1906" w:rsidRDefault="008D023A" w:rsidP="00262A5C">
            <w:pPr>
              <w:spacing w:line="276" w:lineRule="auto"/>
              <w:jc w:val="center"/>
              <w:rPr>
                <w:rFonts w:cstheme="minorHAnsi"/>
                <w:color w:val="0070C0"/>
                <w:sz w:val="20"/>
                <w:szCs w:val="20"/>
              </w:rPr>
            </w:pPr>
          </w:p>
        </w:tc>
        <w:tc>
          <w:tcPr>
            <w:tcW w:w="826" w:type="dxa"/>
          </w:tcPr>
          <w:p w14:paraId="112A0A5C"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FEBED5"/>
          </w:tcPr>
          <w:p w14:paraId="14DC2160"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5BF90AF5" w14:textId="77777777" w:rsidR="008D023A" w:rsidRPr="00FB1906" w:rsidRDefault="008D023A" w:rsidP="00262A5C">
            <w:pPr>
              <w:spacing w:line="276" w:lineRule="auto"/>
              <w:jc w:val="center"/>
              <w:rPr>
                <w:rFonts w:cstheme="minorHAnsi"/>
                <w:color w:val="0070C0"/>
                <w:sz w:val="20"/>
                <w:szCs w:val="20"/>
              </w:rPr>
            </w:pPr>
          </w:p>
        </w:tc>
      </w:tr>
      <w:tr w:rsidR="008D023A" w:rsidRPr="00FB1906" w14:paraId="6979CEE0" w14:textId="77777777" w:rsidTr="00585CE4">
        <w:tc>
          <w:tcPr>
            <w:tcW w:w="437" w:type="dxa"/>
          </w:tcPr>
          <w:p w14:paraId="6305DCC8"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04</w:t>
            </w:r>
          </w:p>
        </w:tc>
        <w:tc>
          <w:tcPr>
            <w:tcW w:w="3527" w:type="dxa"/>
          </w:tcPr>
          <w:p w14:paraId="72F3D5B8" w14:textId="6D741973" w:rsidR="008D023A" w:rsidRPr="00FB1906" w:rsidRDefault="008D023A" w:rsidP="00262A5C">
            <w:pPr>
              <w:spacing w:line="276" w:lineRule="auto"/>
              <w:rPr>
                <w:sz w:val="20"/>
                <w:szCs w:val="20"/>
              </w:rPr>
            </w:pPr>
          </w:p>
        </w:tc>
        <w:tc>
          <w:tcPr>
            <w:tcW w:w="830" w:type="dxa"/>
          </w:tcPr>
          <w:p w14:paraId="0F5AF7B9" w14:textId="77777777" w:rsidR="008D023A" w:rsidRPr="00FB1906" w:rsidRDefault="008D023A" w:rsidP="00262A5C">
            <w:pPr>
              <w:spacing w:line="276" w:lineRule="auto"/>
              <w:jc w:val="center"/>
              <w:rPr>
                <w:rFonts w:cstheme="minorHAnsi"/>
                <w:color w:val="0070C0"/>
                <w:sz w:val="20"/>
                <w:szCs w:val="20"/>
              </w:rPr>
            </w:pPr>
          </w:p>
        </w:tc>
        <w:tc>
          <w:tcPr>
            <w:tcW w:w="827" w:type="dxa"/>
          </w:tcPr>
          <w:p w14:paraId="2FDE1BB2" w14:textId="77777777" w:rsidR="008D023A" w:rsidRPr="00FB1906" w:rsidRDefault="008D023A" w:rsidP="00262A5C">
            <w:pPr>
              <w:spacing w:line="276" w:lineRule="auto"/>
              <w:jc w:val="center"/>
              <w:rPr>
                <w:rFonts w:cstheme="minorHAnsi"/>
                <w:color w:val="0070C0"/>
                <w:sz w:val="20"/>
                <w:szCs w:val="20"/>
              </w:rPr>
            </w:pPr>
          </w:p>
        </w:tc>
        <w:tc>
          <w:tcPr>
            <w:tcW w:w="826" w:type="dxa"/>
          </w:tcPr>
          <w:p w14:paraId="76D94AEF" w14:textId="77777777" w:rsidR="008D023A" w:rsidRPr="00FB1906" w:rsidRDefault="008D023A" w:rsidP="00262A5C">
            <w:pPr>
              <w:spacing w:line="276" w:lineRule="auto"/>
              <w:jc w:val="center"/>
              <w:rPr>
                <w:rFonts w:cstheme="minorHAnsi"/>
                <w:color w:val="0070C0"/>
                <w:sz w:val="20"/>
                <w:szCs w:val="20"/>
              </w:rPr>
            </w:pPr>
          </w:p>
        </w:tc>
        <w:tc>
          <w:tcPr>
            <w:tcW w:w="826" w:type="dxa"/>
          </w:tcPr>
          <w:p w14:paraId="091CB9C6"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FEBED5"/>
          </w:tcPr>
          <w:p w14:paraId="2E0F99A7"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27866267" w14:textId="77777777" w:rsidR="008D023A" w:rsidRPr="00FB1906" w:rsidRDefault="008D023A" w:rsidP="00262A5C">
            <w:pPr>
              <w:spacing w:line="276" w:lineRule="auto"/>
              <w:jc w:val="center"/>
              <w:rPr>
                <w:rFonts w:cstheme="minorHAnsi"/>
                <w:color w:val="0070C0"/>
                <w:sz w:val="20"/>
                <w:szCs w:val="20"/>
              </w:rPr>
            </w:pPr>
          </w:p>
        </w:tc>
      </w:tr>
      <w:tr w:rsidR="008D023A" w:rsidRPr="00FB1906" w14:paraId="23C8877B" w14:textId="77777777" w:rsidTr="00585CE4">
        <w:tc>
          <w:tcPr>
            <w:tcW w:w="437" w:type="dxa"/>
          </w:tcPr>
          <w:p w14:paraId="01024FD4"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05</w:t>
            </w:r>
          </w:p>
        </w:tc>
        <w:tc>
          <w:tcPr>
            <w:tcW w:w="3527" w:type="dxa"/>
          </w:tcPr>
          <w:p w14:paraId="50BD336F" w14:textId="1A013688" w:rsidR="008D023A" w:rsidRPr="00FB1906" w:rsidRDefault="008D023A" w:rsidP="00262A5C">
            <w:pPr>
              <w:spacing w:line="276" w:lineRule="auto"/>
              <w:rPr>
                <w:sz w:val="20"/>
                <w:szCs w:val="20"/>
              </w:rPr>
            </w:pPr>
          </w:p>
        </w:tc>
        <w:tc>
          <w:tcPr>
            <w:tcW w:w="830" w:type="dxa"/>
          </w:tcPr>
          <w:p w14:paraId="056B04BE" w14:textId="77777777" w:rsidR="008D023A" w:rsidRPr="00FB1906" w:rsidRDefault="008D023A" w:rsidP="00262A5C">
            <w:pPr>
              <w:spacing w:line="276" w:lineRule="auto"/>
              <w:jc w:val="center"/>
              <w:rPr>
                <w:rFonts w:cstheme="minorHAnsi"/>
                <w:color w:val="0070C0"/>
                <w:sz w:val="20"/>
                <w:szCs w:val="20"/>
              </w:rPr>
            </w:pPr>
          </w:p>
        </w:tc>
        <w:tc>
          <w:tcPr>
            <w:tcW w:w="827" w:type="dxa"/>
          </w:tcPr>
          <w:p w14:paraId="75A19CAD" w14:textId="77777777" w:rsidR="008D023A" w:rsidRPr="00FB1906" w:rsidRDefault="008D023A" w:rsidP="00262A5C">
            <w:pPr>
              <w:spacing w:line="276" w:lineRule="auto"/>
              <w:jc w:val="center"/>
              <w:rPr>
                <w:rFonts w:cstheme="minorHAnsi"/>
                <w:color w:val="0070C0"/>
                <w:sz w:val="20"/>
                <w:szCs w:val="20"/>
              </w:rPr>
            </w:pPr>
          </w:p>
        </w:tc>
        <w:tc>
          <w:tcPr>
            <w:tcW w:w="826" w:type="dxa"/>
          </w:tcPr>
          <w:p w14:paraId="540486C4" w14:textId="77777777" w:rsidR="008D023A" w:rsidRPr="00FB1906" w:rsidRDefault="008D023A" w:rsidP="00262A5C">
            <w:pPr>
              <w:spacing w:line="276" w:lineRule="auto"/>
              <w:jc w:val="center"/>
              <w:rPr>
                <w:rFonts w:cstheme="minorHAnsi"/>
                <w:color w:val="0070C0"/>
                <w:sz w:val="20"/>
                <w:szCs w:val="20"/>
              </w:rPr>
            </w:pPr>
          </w:p>
        </w:tc>
        <w:tc>
          <w:tcPr>
            <w:tcW w:w="826" w:type="dxa"/>
          </w:tcPr>
          <w:p w14:paraId="4CB2F906"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FEBED5"/>
          </w:tcPr>
          <w:p w14:paraId="090843A2"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1D175946" w14:textId="77777777" w:rsidR="008D023A" w:rsidRPr="00FB1906" w:rsidRDefault="008D023A" w:rsidP="00262A5C">
            <w:pPr>
              <w:spacing w:line="276" w:lineRule="auto"/>
              <w:jc w:val="center"/>
              <w:rPr>
                <w:rFonts w:cstheme="minorHAnsi"/>
                <w:color w:val="0070C0"/>
                <w:sz w:val="20"/>
                <w:szCs w:val="20"/>
              </w:rPr>
            </w:pPr>
          </w:p>
        </w:tc>
      </w:tr>
      <w:tr w:rsidR="008D023A" w:rsidRPr="00FB1906" w14:paraId="6627FE2D" w14:textId="77777777" w:rsidTr="00585CE4">
        <w:tc>
          <w:tcPr>
            <w:tcW w:w="437" w:type="dxa"/>
          </w:tcPr>
          <w:p w14:paraId="5F02443C"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06</w:t>
            </w:r>
          </w:p>
        </w:tc>
        <w:tc>
          <w:tcPr>
            <w:tcW w:w="3527" w:type="dxa"/>
          </w:tcPr>
          <w:p w14:paraId="7500A7BB" w14:textId="3B95CCA8" w:rsidR="008D023A" w:rsidRPr="00FB1906" w:rsidRDefault="008D023A" w:rsidP="00262A5C">
            <w:pPr>
              <w:spacing w:line="276" w:lineRule="auto"/>
              <w:rPr>
                <w:sz w:val="20"/>
                <w:szCs w:val="20"/>
              </w:rPr>
            </w:pPr>
          </w:p>
        </w:tc>
        <w:tc>
          <w:tcPr>
            <w:tcW w:w="830" w:type="dxa"/>
          </w:tcPr>
          <w:p w14:paraId="352FAD64" w14:textId="77777777" w:rsidR="008D023A" w:rsidRPr="00FB1906" w:rsidRDefault="008D023A" w:rsidP="00262A5C">
            <w:pPr>
              <w:spacing w:line="276" w:lineRule="auto"/>
              <w:jc w:val="center"/>
              <w:rPr>
                <w:rFonts w:cstheme="minorHAnsi"/>
                <w:color w:val="0070C0"/>
                <w:sz w:val="20"/>
                <w:szCs w:val="20"/>
              </w:rPr>
            </w:pPr>
          </w:p>
        </w:tc>
        <w:tc>
          <w:tcPr>
            <w:tcW w:w="827" w:type="dxa"/>
          </w:tcPr>
          <w:p w14:paraId="011BA3EF" w14:textId="77777777" w:rsidR="008D023A" w:rsidRPr="00FB1906" w:rsidRDefault="008D023A" w:rsidP="00262A5C">
            <w:pPr>
              <w:spacing w:line="276" w:lineRule="auto"/>
              <w:jc w:val="center"/>
              <w:rPr>
                <w:rFonts w:cstheme="minorHAnsi"/>
                <w:color w:val="0070C0"/>
                <w:sz w:val="20"/>
                <w:szCs w:val="20"/>
              </w:rPr>
            </w:pPr>
          </w:p>
        </w:tc>
        <w:tc>
          <w:tcPr>
            <w:tcW w:w="826" w:type="dxa"/>
          </w:tcPr>
          <w:p w14:paraId="1C6CA9B2" w14:textId="77777777" w:rsidR="008D023A" w:rsidRPr="00FB1906" w:rsidRDefault="008D023A" w:rsidP="00262A5C">
            <w:pPr>
              <w:spacing w:line="276" w:lineRule="auto"/>
              <w:jc w:val="center"/>
              <w:rPr>
                <w:rFonts w:cstheme="minorHAnsi"/>
                <w:color w:val="0070C0"/>
                <w:sz w:val="20"/>
                <w:szCs w:val="20"/>
              </w:rPr>
            </w:pPr>
          </w:p>
        </w:tc>
        <w:tc>
          <w:tcPr>
            <w:tcW w:w="826" w:type="dxa"/>
          </w:tcPr>
          <w:p w14:paraId="0FB6C90A"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FEBED5"/>
          </w:tcPr>
          <w:p w14:paraId="724B4C86"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4DC3A89A" w14:textId="77777777" w:rsidR="008D023A" w:rsidRPr="00FB1906" w:rsidRDefault="008D023A" w:rsidP="00262A5C">
            <w:pPr>
              <w:spacing w:line="276" w:lineRule="auto"/>
              <w:jc w:val="center"/>
              <w:rPr>
                <w:rFonts w:cstheme="minorHAnsi"/>
                <w:color w:val="0070C0"/>
                <w:sz w:val="20"/>
                <w:szCs w:val="20"/>
              </w:rPr>
            </w:pPr>
          </w:p>
        </w:tc>
      </w:tr>
      <w:tr w:rsidR="008D023A" w:rsidRPr="00FB1906" w14:paraId="2B0A4CA4" w14:textId="77777777" w:rsidTr="00585CE4">
        <w:tc>
          <w:tcPr>
            <w:tcW w:w="437" w:type="dxa"/>
          </w:tcPr>
          <w:p w14:paraId="274EE335"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07</w:t>
            </w:r>
          </w:p>
        </w:tc>
        <w:tc>
          <w:tcPr>
            <w:tcW w:w="3527" w:type="dxa"/>
          </w:tcPr>
          <w:p w14:paraId="186F4072" w14:textId="7CD92D48" w:rsidR="008D023A" w:rsidRPr="00FB1906" w:rsidRDefault="008D023A" w:rsidP="00262A5C">
            <w:pPr>
              <w:spacing w:line="276" w:lineRule="auto"/>
              <w:rPr>
                <w:sz w:val="20"/>
                <w:szCs w:val="20"/>
              </w:rPr>
            </w:pPr>
          </w:p>
        </w:tc>
        <w:tc>
          <w:tcPr>
            <w:tcW w:w="830" w:type="dxa"/>
          </w:tcPr>
          <w:p w14:paraId="7F08273B" w14:textId="77777777" w:rsidR="008D023A" w:rsidRPr="00FB1906" w:rsidRDefault="008D023A" w:rsidP="00262A5C">
            <w:pPr>
              <w:spacing w:line="276" w:lineRule="auto"/>
              <w:jc w:val="center"/>
              <w:rPr>
                <w:rFonts w:cstheme="minorHAnsi"/>
                <w:color w:val="0070C0"/>
                <w:sz w:val="20"/>
                <w:szCs w:val="20"/>
              </w:rPr>
            </w:pPr>
          </w:p>
        </w:tc>
        <w:tc>
          <w:tcPr>
            <w:tcW w:w="827" w:type="dxa"/>
          </w:tcPr>
          <w:p w14:paraId="76D6101F" w14:textId="77777777" w:rsidR="008D023A" w:rsidRPr="00FB1906" w:rsidRDefault="008D023A" w:rsidP="00262A5C">
            <w:pPr>
              <w:spacing w:line="276" w:lineRule="auto"/>
              <w:jc w:val="center"/>
              <w:rPr>
                <w:rFonts w:cstheme="minorHAnsi"/>
                <w:color w:val="0070C0"/>
                <w:sz w:val="20"/>
                <w:szCs w:val="20"/>
              </w:rPr>
            </w:pPr>
          </w:p>
        </w:tc>
        <w:tc>
          <w:tcPr>
            <w:tcW w:w="826" w:type="dxa"/>
          </w:tcPr>
          <w:p w14:paraId="0D3561B0" w14:textId="77777777" w:rsidR="008D023A" w:rsidRPr="00FB1906" w:rsidRDefault="008D023A" w:rsidP="00262A5C">
            <w:pPr>
              <w:spacing w:line="276" w:lineRule="auto"/>
              <w:jc w:val="center"/>
              <w:rPr>
                <w:rFonts w:cstheme="minorHAnsi"/>
                <w:color w:val="0070C0"/>
                <w:sz w:val="20"/>
                <w:szCs w:val="20"/>
              </w:rPr>
            </w:pPr>
          </w:p>
        </w:tc>
        <w:tc>
          <w:tcPr>
            <w:tcW w:w="826" w:type="dxa"/>
          </w:tcPr>
          <w:p w14:paraId="53F14A1E"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FEBED5"/>
          </w:tcPr>
          <w:p w14:paraId="6AB54F0A"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48A63349" w14:textId="77777777" w:rsidR="008D023A" w:rsidRPr="00FB1906" w:rsidRDefault="008D023A" w:rsidP="00262A5C">
            <w:pPr>
              <w:spacing w:line="276" w:lineRule="auto"/>
              <w:jc w:val="center"/>
              <w:rPr>
                <w:rFonts w:cstheme="minorHAnsi"/>
                <w:color w:val="0070C0"/>
                <w:sz w:val="20"/>
                <w:szCs w:val="20"/>
              </w:rPr>
            </w:pPr>
          </w:p>
        </w:tc>
      </w:tr>
      <w:tr w:rsidR="008D023A" w:rsidRPr="00FB1906" w14:paraId="7F535CA5" w14:textId="77777777" w:rsidTr="00585CE4">
        <w:tc>
          <w:tcPr>
            <w:tcW w:w="437" w:type="dxa"/>
          </w:tcPr>
          <w:p w14:paraId="452AF03E"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08</w:t>
            </w:r>
          </w:p>
        </w:tc>
        <w:tc>
          <w:tcPr>
            <w:tcW w:w="3527" w:type="dxa"/>
          </w:tcPr>
          <w:p w14:paraId="1B4F4B00" w14:textId="32AB24B5" w:rsidR="008D023A" w:rsidRPr="00FB1906" w:rsidRDefault="008D023A" w:rsidP="00262A5C">
            <w:pPr>
              <w:spacing w:line="276" w:lineRule="auto"/>
              <w:rPr>
                <w:sz w:val="20"/>
                <w:szCs w:val="20"/>
              </w:rPr>
            </w:pPr>
          </w:p>
        </w:tc>
        <w:tc>
          <w:tcPr>
            <w:tcW w:w="830" w:type="dxa"/>
          </w:tcPr>
          <w:p w14:paraId="4BFCF59F" w14:textId="77777777" w:rsidR="008D023A" w:rsidRPr="00FB1906" w:rsidRDefault="008D023A" w:rsidP="00262A5C">
            <w:pPr>
              <w:spacing w:line="276" w:lineRule="auto"/>
              <w:jc w:val="center"/>
              <w:rPr>
                <w:rFonts w:cstheme="minorHAnsi"/>
                <w:color w:val="0070C0"/>
                <w:sz w:val="20"/>
                <w:szCs w:val="20"/>
              </w:rPr>
            </w:pPr>
          </w:p>
        </w:tc>
        <w:tc>
          <w:tcPr>
            <w:tcW w:w="827" w:type="dxa"/>
          </w:tcPr>
          <w:p w14:paraId="4267BE90" w14:textId="77777777" w:rsidR="008D023A" w:rsidRPr="00FB1906" w:rsidRDefault="008D023A" w:rsidP="00262A5C">
            <w:pPr>
              <w:spacing w:line="276" w:lineRule="auto"/>
              <w:jc w:val="center"/>
              <w:rPr>
                <w:rFonts w:cstheme="minorHAnsi"/>
                <w:color w:val="0070C0"/>
                <w:sz w:val="20"/>
                <w:szCs w:val="20"/>
              </w:rPr>
            </w:pPr>
          </w:p>
        </w:tc>
        <w:tc>
          <w:tcPr>
            <w:tcW w:w="826" w:type="dxa"/>
          </w:tcPr>
          <w:p w14:paraId="21066013" w14:textId="77777777" w:rsidR="008D023A" w:rsidRPr="00FB1906" w:rsidRDefault="008D023A" w:rsidP="00262A5C">
            <w:pPr>
              <w:spacing w:line="276" w:lineRule="auto"/>
              <w:jc w:val="center"/>
              <w:rPr>
                <w:rFonts w:cstheme="minorHAnsi"/>
                <w:color w:val="0070C0"/>
                <w:sz w:val="20"/>
                <w:szCs w:val="20"/>
              </w:rPr>
            </w:pPr>
          </w:p>
        </w:tc>
        <w:tc>
          <w:tcPr>
            <w:tcW w:w="826" w:type="dxa"/>
          </w:tcPr>
          <w:p w14:paraId="0CA07081"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FEBED5"/>
          </w:tcPr>
          <w:p w14:paraId="0208AFCD"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224D0206" w14:textId="77777777" w:rsidR="008D023A" w:rsidRPr="00FB1906" w:rsidRDefault="008D023A" w:rsidP="00262A5C">
            <w:pPr>
              <w:spacing w:line="276" w:lineRule="auto"/>
              <w:jc w:val="center"/>
              <w:rPr>
                <w:rFonts w:cstheme="minorHAnsi"/>
                <w:color w:val="0070C0"/>
                <w:sz w:val="20"/>
                <w:szCs w:val="20"/>
              </w:rPr>
            </w:pPr>
          </w:p>
        </w:tc>
      </w:tr>
      <w:tr w:rsidR="008D023A" w:rsidRPr="00FB1906" w14:paraId="6331079C" w14:textId="77777777" w:rsidTr="00585CE4">
        <w:tc>
          <w:tcPr>
            <w:tcW w:w="437" w:type="dxa"/>
          </w:tcPr>
          <w:p w14:paraId="3C162D30"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09</w:t>
            </w:r>
          </w:p>
        </w:tc>
        <w:tc>
          <w:tcPr>
            <w:tcW w:w="3527" w:type="dxa"/>
          </w:tcPr>
          <w:p w14:paraId="39D05F08" w14:textId="6AAC0FD7" w:rsidR="008D023A" w:rsidRPr="00FB1906" w:rsidRDefault="008D023A" w:rsidP="00262A5C">
            <w:pPr>
              <w:spacing w:line="276" w:lineRule="auto"/>
              <w:rPr>
                <w:sz w:val="20"/>
                <w:szCs w:val="20"/>
              </w:rPr>
            </w:pPr>
          </w:p>
        </w:tc>
        <w:tc>
          <w:tcPr>
            <w:tcW w:w="830" w:type="dxa"/>
          </w:tcPr>
          <w:p w14:paraId="09DA9285" w14:textId="77777777" w:rsidR="008D023A" w:rsidRPr="00FB1906" w:rsidRDefault="008D023A" w:rsidP="00262A5C">
            <w:pPr>
              <w:spacing w:line="276" w:lineRule="auto"/>
              <w:jc w:val="center"/>
              <w:rPr>
                <w:rFonts w:cstheme="minorHAnsi"/>
                <w:color w:val="0070C0"/>
                <w:sz w:val="20"/>
                <w:szCs w:val="20"/>
              </w:rPr>
            </w:pPr>
          </w:p>
        </w:tc>
        <w:tc>
          <w:tcPr>
            <w:tcW w:w="827" w:type="dxa"/>
          </w:tcPr>
          <w:p w14:paraId="2133BF47" w14:textId="77777777" w:rsidR="008D023A" w:rsidRPr="00FB1906" w:rsidRDefault="008D023A" w:rsidP="00262A5C">
            <w:pPr>
              <w:spacing w:line="276" w:lineRule="auto"/>
              <w:jc w:val="center"/>
              <w:rPr>
                <w:rFonts w:cstheme="minorHAnsi"/>
                <w:color w:val="0070C0"/>
                <w:sz w:val="20"/>
                <w:szCs w:val="20"/>
              </w:rPr>
            </w:pPr>
          </w:p>
        </w:tc>
        <w:tc>
          <w:tcPr>
            <w:tcW w:w="826" w:type="dxa"/>
          </w:tcPr>
          <w:p w14:paraId="593DBACB" w14:textId="77777777" w:rsidR="008D023A" w:rsidRPr="00FB1906" w:rsidRDefault="008D023A" w:rsidP="00262A5C">
            <w:pPr>
              <w:spacing w:line="276" w:lineRule="auto"/>
              <w:jc w:val="center"/>
              <w:rPr>
                <w:rFonts w:cstheme="minorHAnsi"/>
                <w:color w:val="0070C0"/>
                <w:sz w:val="20"/>
                <w:szCs w:val="20"/>
              </w:rPr>
            </w:pPr>
          </w:p>
        </w:tc>
        <w:tc>
          <w:tcPr>
            <w:tcW w:w="826" w:type="dxa"/>
          </w:tcPr>
          <w:p w14:paraId="3033D9D6"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FEBED5"/>
          </w:tcPr>
          <w:p w14:paraId="5038A349"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27DCF85E" w14:textId="77777777" w:rsidR="008D023A" w:rsidRPr="00FB1906" w:rsidRDefault="008D023A" w:rsidP="00262A5C">
            <w:pPr>
              <w:spacing w:line="276" w:lineRule="auto"/>
              <w:jc w:val="center"/>
              <w:rPr>
                <w:rFonts w:cstheme="minorHAnsi"/>
                <w:color w:val="0070C0"/>
                <w:sz w:val="20"/>
                <w:szCs w:val="20"/>
              </w:rPr>
            </w:pPr>
          </w:p>
        </w:tc>
      </w:tr>
      <w:tr w:rsidR="008D023A" w:rsidRPr="00FB1906" w14:paraId="1AEFF75B" w14:textId="77777777" w:rsidTr="00585CE4">
        <w:tc>
          <w:tcPr>
            <w:tcW w:w="437" w:type="dxa"/>
          </w:tcPr>
          <w:p w14:paraId="6AFDE73A"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10</w:t>
            </w:r>
          </w:p>
        </w:tc>
        <w:tc>
          <w:tcPr>
            <w:tcW w:w="3527" w:type="dxa"/>
          </w:tcPr>
          <w:p w14:paraId="299C8A11" w14:textId="65E88E02" w:rsidR="008D023A" w:rsidRPr="00FB1906" w:rsidRDefault="008D023A" w:rsidP="00262A5C">
            <w:pPr>
              <w:spacing w:line="276" w:lineRule="auto"/>
              <w:rPr>
                <w:sz w:val="20"/>
                <w:szCs w:val="20"/>
              </w:rPr>
            </w:pPr>
          </w:p>
        </w:tc>
        <w:tc>
          <w:tcPr>
            <w:tcW w:w="830" w:type="dxa"/>
          </w:tcPr>
          <w:p w14:paraId="75697A86" w14:textId="77777777" w:rsidR="008D023A" w:rsidRPr="00FB1906" w:rsidRDefault="008D023A" w:rsidP="00262A5C">
            <w:pPr>
              <w:spacing w:line="276" w:lineRule="auto"/>
              <w:jc w:val="center"/>
              <w:rPr>
                <w:rFonts w:cstheme="minorHAnsi"/>
                <w:color w:val="0070C0"/>
                <w:sz w:val="20"/>
                <w:szCs w:val="20"/>
              </w:rPr>
            </w:pPr>
          </w:p>
        </w:tc>
        <w:tc>
          <w:tcPr>
            <w:tcW w:w="827" w:type="dxa"/>
          </w:tcPr>
          <w:p w14:paraId="6A8E6A67" w14:textId="77777777" w:rsidR="008D023A" w:rsidRPr="00FB1906" w:rsidRDefault="008D023A" w:rsidP="00262A5C">
            <w:pPr>
              <w:spacing w:line="276" w:lineRule="auto"/>
              <w:jc w:val="center"/>
              <w:rPr>
                <w:rFonts w:cstheme="minorHAnsi"/>
                <w:color w:val="0070C0"/>
                <w:sz w:val="20"/>
                <w:szCs w:val="20"/>
              </w:rPr>
            </w:pPr>
          </w:p>
        </w:tc>
        <w:tc>
          <w:tcPr>
            <w:tcW w:w="826" w:type="dxa"/>
          </w:tcPr>
          <w:p w14:paraId="7494D7D8" w14:textId="77777777" w:rsidR="008D023A" w:rsidRPr="00FB1906" w:rsidRDefault="008D023A" w:rsidP="00262A5C">
            <w:pPr>
              <w:spacing w:line="276" w:lineRule="auto"/>
              <w:jc w:val="center"/>
              <w:rPr>
                <w:rFonts w:cstheme="minorHAnsi"/>
                <w:color w:val="0070C0"/>
                <w:sz w:val="20"/>
                <w:szCs w:val="20"/>
              </w:rPr>
            </w:pPr>
          </w:p>
        </w:tc>
        <w:tc>
          <w:tcPr>
            <w:tcW w:w="826" w:type="dxa"/>
          </w:tcPr>
          <w:p w14:paraId="0D295EED"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FEBED5"/>
          </w:tcPr>
          <w:p w14:paraId="072B5B7B"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256125B2" w14:textId="77777777" w:rsidR="008D023A" w:rsidRPr="00FB1906" w:rsidRDefault="008D023A" w:rsidP="00262A5C">
            <w:pPr>
              <w:spacing w:line="276" w:lineRule="auto"/>
              <w:jc w:val="center"/>
              <w:rPr>
                <w:rFonts w:cstheme="minorHAnsi"/>
                <w:color w:val="0070C0"/>
                <w:sz w:val="20"/>
                <w:szCs w:val="20"/>
              </w:rPr>
            </w:pPr>
          </w:p>
        </w:tc>
      </w:tr>
      <w:tr w:rsidR="008D023A" w:rsidRPr="00FB1906" w14:paraId="0E2116CB" w14:textId="77777777" w:rsidTr="00585CE4">
        <w:tc>
          <w:tcPr>
            <w:tcW w:w="437" w:type="dxa"/>
          </w:tcPr>
          <w:p w14:paraId="02F121CC"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11</w:t>
            </w:r>
          </w:p>
        </w:tc>
        <w:tc>
          <w:tcPr>
            <w:tcW w:w="3527" w:type="dxa"/>
          </w:tcPr>
          <w:p w14:paraId="77AA4A60" w14:textId="259CD9F0" w:rsidR="008D023A" w:rsidRPr="00FB1906" w:rsidRDefault="008D023A" w:rsidP="00262A5C">
            <w:pPr>
              <w:spacing w:line="276" w:lineRule="auto"/>
              <w:rPr>
                <w:sz w:val="20"/>
                <w:szCs w:val="20"/>
              </w:rPr>
            </w:pPr>
          </w:p>
        </w:tc>
        <w:tc>
          <w:tcPr>
            <w:tcW w:w="830" w:type="dxa"/>
          </w:tcPr>
          <w:p w14:paraId="5AF438B7" w14:textId="77777777" w:rsidR="008D023A" w:rsidRPr="00FB1906" w:rsidRDefault="008D023A" w:rsidP="00262A5C">
            <w:pPr>
              <w:spacing w:line="276" w:lineRule="auto"/>
              <w:jc w:val="center"/>
              <w:rPr>
                <w:rFonts w:cstheme="minorHAnsi"/>
                <w:color w:val="0070C0"/>
                <w:sz w:val="20"/>
                <w:szCs w:val="20"/>
              </w:rPr>
            </w:pPr>
          </w:p>
        </w:tc>
        <w:tc>
          <w:tcPr>
            <w:tcW w:w="827" w:type="dxa"/>
          </w:tcPr>
          <w:p w14:paraId="6630AE5A" w14:textId="77777777" w:rsidR="008D023A" w:rsidRPr="00FB1906" w:rsidRDefault="008D023A" w:rsidP="00262A5C">
            <w:pPr>
              <w:spacing w:line="276" w:lineRule="auto"/>
              <w:jc w:val="center"/>
              <w:rPr>
                <w:rFonts w:cstheme="minorHAnsi"/>
                <w:color w:val="0070C0"/>
                <w:sz w:val="20"/>
                <w:szCs w:val="20"/>
              </w:rPr>
            </w:pPr>
          </w:p>
        </w:tc>
        <w:tc>
          <w:tcPr>
            <w:tcW w:w="826" w:type="dxa"/>
          </w:tcPr>
          <w:p w14:paraId="749DA5C8" w14:textId="77777777" w:rsidR="008D023A" w:rsidRPr="00FB1906" w:rsidRDefault="008D023A" w:rsidP="00262A5C">
            <w:pPr>
              <w:spacing w:line="276" w:lineRule="auto"/>
              <w:jc w:val="center"/>
              <w:rPr>
                <w:rFonts w:cstheme="minorHAnsi"/>
                <w:color w:val="0070C0"/>
                <w:sz w:val="20"/>
                <w:szCs w:val="20"/>
              </w:rPr>
            </w:pPr>
          </w:p>
        </w:tc>
        <w:tc>
          <w:tcPr>
            <w:tcW w:w="826" w:type="dxa"/>
          </w:tcPr>
          <w:p w14:paraId="5EEDE9DB"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FEBED5"/>
          </w:tcPr>
          <w:p w14:paraId="68316EAB"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4B6F767A" w14:textId="77777777" w:rsidR="008D023A" w:rsidRPr="00FB1906" w:rsidRDefault="008D023A" w:rsidP="00262A5C">
            <w:pPr>
              <w:spacing w:line="276" w:lineRule="auto"/>
              <w:jc w:val="center"/>
              <w:rPr>
                <w:rFonts w:cstheme="minorHAnsi"/>
                <w:color w:val="0070C0"/>
                <w:sz w:val="20"/>
                <w:szCs w:val="20"/>
              </w:rPr>
            </w:pPr>
          </w:p>
        </w:tc>
      </w:tr>
      <w:tr w:rsidR="008D023A" w:rsidRPr="00FB1906" w14:paraId="3B21F845" w14:textId="77777777" w:rsidTr="00585CE4">
        <w:tc>
          <w:tcPr>
            <w:tcW w:w="437" w:type="dxa"/>
          </w:tcPr>
          <w:p w14:paraId="26740F83"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12</w:t>
            </w:r>
          </w:p>
        </w:tc>
        <w:tc>
          <w:tcPr>
            <w:tcW w:w="3527" w:type="dxa"/>
          </w:tcPr>
          <w:p w14:paraId="4D83DD0C" w14:textId="0D61A5A8" w:rsidR="008D023A" w:rsidRPr="00FB1906" w:rsidRDefault="008D023A" w:rsidP="00262A5C">
            <w:pPr>
              <w:spacing w:line="276" w:lineRule="auto"/>
              <w:rPr>
                <w:sz w:val="20"/>
                <w:szCs w:val="20"/>
              </w:rPr>
            </w:pPr>
          </w:p>
        </w:tc>
        <w:tc>
          <w:tcPr>
            <w:tcW w:w="830" w:type="dxa"/>
          </w:tcPr>
          <w:p w14:paraId="56C3E1A3" w14:textId="77777777" w:rsidR="008D023A" w:rsidRPr="00FB1906" w:rsidRDefault="008D023A" w:rsidP="00262A5C">
            <w:pPr>
              <w:spacing w:line="276" w:lineRule="auto"/>
              <w:jc w:val="center"/>
              <w:rPr>
                <w:rFonts w:cstheme="minorHAnsi"/>
                <w:color w:val="0070C0"/>
                <w:sz w:val="20"/>
                <w:szCs w:val="20"/>
              </w:rPr>
            </w:pPr>
          </w:p>
        </w:tc>
        <w:tc>
          <w:tcPr>
            <w:tcW w:w="827" w:type="dxa"/>
          </w:tcPr>
          <w:p w14:paraId="33B4009C" w14:textId="77777777" w:rsidR="008D023A" w:rsidRPr="00FB1906" w:rsidRDefault="008D023A" w:rsidP="00262A5C">
            <w:pPr>
              <w:spacing w:line="276" w:lineRule="auto"/>
              <w:jc w:val="center"/>
              <w:rPr>
                <w:rFonts w:cstheme="minorHAnsi"/>
                <w:color w:val="0070C0"/>
                <w:sz w:val="20"/>
                <w:szCs w:val="20"/>
              </w:rPr>
            </w:pPr>
          </w:p>
        </w:tc>
        <w:tc>
          <w:tcPr>
            <w:tcW w:w="826" w:type="dxa"/>
          </w:tcPr>
          <w:p w14:paraId="1B8824B6" w14:textId="77777777" w:rsidR="008D023A" w:rsidRPr="00FB1906" w:rsidRDefault="008D023A" w:rsidP="00262A5C">
            <w:pPr>
              <w:spacing w:line="276" w:lineRule="auto"/>
              <w:jc w:val="center"/>
              <w:rPr>
                <w:rFonts w:cstheme="minorHAnsi"/>
                <w:color w:val="0070C0"/>
                <w:sz w:val="20"/>
                <w:szCs w:val="20"/>
              </w:rPr>
            </w:pPr>
          </w:p>
        </w:tc>
        <w:tc>
          <w:tcPr>
            <w:tcW w:w="826" w:type="dxa"/>
          </w:tcPr>
          <w:p w14:paraId="50F50AE5"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FEBED5"/>
          </w:tcPr>
          <w:p w14:paraId="63AFD68B"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6BC68D27" w14:textId="77777777" w:rsidR="008D023A" w:rsidRPr="00FB1906" w:rsidRDefault="008D023A" w:rsidP="00262A5C">
            <w:pPr>
              <w:spacing w:line="276" w:lineRule="auto"/>
              <w:jc w:val="center"/>
              <w:rPr>
                <w:rFonts w:cstheme="minorHAnsi"/>
                <w:color w:val="0070C0"/>
                <w:sz w:val="20"/>
                <w:szCs w:val="20"/>
              </w:rPr>
            </w:pPr>
          </w:p>
        </w:tc>
      </w:tr>
      <w:tr w:rsidR="008D023A" w:rsidRPr="00FB1906" w14:paraId="112BE7B6" w14:textId="77777777" w:rsidTr="00585CE4">
        <w:tc>
          <w:tcPr>
            <w:tcW w:w="437" w:type="dxa"/>
          </w:tcPr>
          <w:p w14:paraId="213E4683"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13</w:t>
            </w:r>
          </w:p>
        </w:tc>
        <w:tc>
          <w:tcPr>
            <w:tcW w:w="3527" w:type="dxa"/>
          </w:tcPr>
          <w:p w14:paraId="6D23C217" w14:textId="761CCCDC" w:rsidR="008D023A" w:rsidRPr="00FB1906" w:rsidRDefault="008D023A" w:rsidP="00262A5C">
            <w:pPr>
              <w:spacing w:line="276" w:lineRule="auto"/>
              <w:rPr>
                <w:sz w:val="20"/>
                <w:szCs w:val="20"/>
              </w:rPr>
            </w:pPr>
          </w:p>
        </w:tc>
        <w:tc>
          <w:tcPr>
            <w:tcW w:w="830" w:type="dxa"/>
          </w:tcPr>
          <w:p w14:paraId="0FD9D688" w14:textId="77777777" w:rsidR="008D023A" w:rsidRPr="00FB1906" w:rsidRDefault="008D023A" w:rsidP="00262A5C">
            <w:pPr>
              <w:spacing w:line="276" w:lineRule="auto"/>
              <w:jc w:val="center"/>
              <w:rPr>
                <w:rFonts w:cstheme="minorHAnsi"/>
                <w:color w:val="0070C0"/>
                <w:sz w:val="20"/>
                <w:szCs w:val="20"/>
              </w:rPr>
            </w:pPr>
          </w:p>
        </w:tc>
        <w:tc>
          <w:tcPr>
            <w:tcW w:w="827" w:type="dxa"/>
          </w:tcPr>
          <w:p w14:paraId="3307E1B8" w14:textId="77777777" w:rsidR="008D023A" w:rsidRPr="00FB1906" w:rsidRDefault="008D023A" w:rsidP="00262A5C">
            <w:pPr>
              <w:spacing w:line="276" w:lineRule="auto"/>
              <w:jc w:val="center"/>
              <w:rPr>
                <w:rFonts w:cstheme="minorHAnsi"/>
                <w:color w:val="0070C0"/>
                <w:sz w:val="20"/>
                <w:szCs w:val="20"/>
              </w:rPr>
            </w:pPr>
          </w:p>
        </w:tc>
        <w:tc>
          <w:tcPr>
            <w:tcW w:w="826" w:type="dxa"/>
          </w:tcPr>
          <w:p w14:paraId="506B202B" w14:textId="77777777" w:rsidR="008D023A" w:rsidRPr="00FB1906" w:rsidRDefault="008D023A" w:rsidP="00262A5C">
            <w:pPr>
              <w:spacing w:line="276" w:lineRule="auto"/>
              <w:jc w:val="center"/>
              <w:rPr>
                <w:rFonts w:cstheme="minorHAnsi"/>
                <w:color w:val="0070C0"/>
                <w:sz w:val="20"/>
                <w:szCs w:val="20"/>
              </w:rPr>
            </w:pPr>
          </w:p>
        </w:tc>
        <w:tc>
          <w:tcPr>
            <w:tcW w:w="826" w:type="dxa"/>
          </w:tcPr>
          <w:p w14:paraId="38BDE0AC"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FEBED5"/>
          </w:tcPr>
          <w:p w14:paraId="6760F229"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0D36FA45" w14:textId="77777777" w:rsidR="008D023A" w:rsidRPr="00FB1906" w:rsidRDefault="008D023A" w:rsidP="00262A5C">
            <w:pPr>
              <w:spacing w:line="276" w:lineRule="auto"/>
              <w:jc w:val="center"/>
              <w:rPr>
                <w:rFonts w:cstheme="minorHAnsi"/>
                <w:color w:val="0070C0"/>
                <w:sz w:val="20"/>
                <w:szCs w:val="20"/>
              </w:rPr>
            </w:pPr>
          </w:p>
        </w:tc>
      </w:tr>
      <w:tr w:rsidR="008D023A" w:rsidRPr="00FB1906" w14:paraId="4FA56F41" w14:textId="77777777" w:rsidTr="00585CE4">
        <w:tc>
          <w:tcPr>
            <w:tcW w:w="437" w:type="dxa"/>
          </w:tcPr>
          <w:p w14:paraId="5C64DEE6"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14</w:t>
            </w:r>
          </w:p>
        </w:tc>
        <w:tc>
          <w:tcPr>
            <w:tcW w:w="3527" w:type="dxa"/>
          </w:tcPr>
          <w:p w14:paraId="24C7F6B9" w14:textId="49EC01EB" w:rsidR="008D023A" w:rsidRPr="00FB1906" w:rsidRDefault="008D023A" w:rsidP="00262A5C">
            <w:pPr>
              <w:spacing w:line="276" w:lineRule="auto"/>
              <w:rPr>
                <w:sz w:val="20"/>
                <w:szCs w:val="20"/>
              </w:rPr>
            </w:pPr>
          </w:p>
        </w:tc>
        <w:tc>
          <w:tcPr>
            <w:tcW w:w="830" w:type="dxa"/>
          </w:tcPr>
          <w:p w14:paraId="2650D087" w14:textId="77777777" w:rsidR="008D023A" w:rsidRPr="00FB1906" w:rsidRDefault="008D023A" w:rsidP="00262A5C">
            <w:pPr>
              <w:spacing w:line="276" w:lineRule="auto"/>
              <w:jc w:val="center"/>
              <w:rPr>
                <w:rFonts w:cstheme="minorHAnsi"/>
                <w:color w:val="0070C0"/>
                <w:sz w:val="20"/>
                <w:szCs w:val="20"/>
              </w:rPr>
            </w:pPr>
          </w:p>
        </w:tc>
        <w:tc>
          <w:tcPr>
            <w:tcW w:w="827" w:type="dxa"/>
          </w:tcPr>
          <w:p w14:paraId="055CA32A" w14:textId="77777777" w:rsidR="008D023A" w:rsidRPr="00FB1906" w:rsidRDefault="008D023A" w:rsidP="00262A5C">
            <w:pPr>
              <w:spacing w:line="276" w:lineRule="auto"/>
              <w:jc w:val="center"/>
              <w:rPr>
                <w:rFonts w:cstheme="minorHAnsi"/>
                <w:color w:val="0070C0"/>
                <w:sz w:val="20"/>
                <w:szCs w:val="20"/>
              </w:rPr>
            </w:pPr>
          </w:p>
        </w:tc>
        <w:tc>
          <w:tcPr>
            <w:tcW w:w="826" w:type="dxa"/>
          </w:tcPr>
          <w:p w14:paraId="4DEC26BF" w14:textId="77777777" w:rsidR="008D023A" w:rsidRPr="00FB1906" w:rsidRDefault="008D023A" w:rsidP="00262A5C">
            <w:pPr>
              <w:spacing w:line="276" w:lineRule="auto"/>
              <w:jc w:val="center"/>
              <w:rPr>
                <w:rFonts w:cstheme="minorHAnsi"/>
                <w:color w:val="0070C0"/>
                <w:sz w:val="20"/>
                <w:szCs w:val="20"/>
              </w:rPr>
            </w:pPr>
          </w:p>
        </w:tc>
        <w:tc>
          <w:tcPr>
            <w:tcW w:w="826" w:type="dxa"/>
          </w:tcPr>
          <w:p w14:paraId="779758D5"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FEBED5"/>
          </w:tcPr>
          <w:p w14:paraId="0437CF5B"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6C1A7FCB" w14:textId="77777777" w:rsidR="008D023A" w:rsidRPr="00FB1906" w:rsidRDefault="008D023A" w:rsidP="00262A5C">
            <w:pPr>
              <w:spacing w:line="276" w:lineRule="auto"/>
              <w:jc w:val="center"/>
              <w:rPr>
                <w:rFonts w:cstheme="minorHAnsi"/>
                <w:color w:val="0070C0"/>
                <w:sz w:val="20"/>
                <w:szCs w:val="20"/>
              </w:rPr>
            </w:pPr>
          </w:p>
        </w:tc>
      </w:tr>
      <w:tr w:rsidR="008D023A" w:rsidRPr="00FB1906" w14:paraId="17A3EA12" w14:textId="77777777" w:rsidTr="00585CE4">
        <w:tc>
          <w:tcPr>
            <w:tcW w:w="437" w:type="dxa"/>
          </w:tcPr>
          <w:p w14:paraId="18A9E8A8" w14:textId="77777777" w:rsidR="008D023A" w:rsidRPr="00FB1906" w:rsidRDefault="008D023A" w:rsidP="00262A5C">
            <w:pPr>
              <w:spacing w:line="276" w:lineRule="auto"/>
              <w:jc w:val="center"/>
              <w:rPr>
                <w:rFonts w:cstheme="minorHAnsi"/>
                <w:sz w:val="20"/>
                <w:szCs w:val="20"/>
              </w:rPr>
            </w:pPr>
            <w:r w:rsidRPr="00FB1906">
              <w:rPr>
                <w:rFonts w:cstheme="minorHAnsi"/>
                <w:sz w:val="20"/>
                <w:szCs w:val="20"/>
              </w:rPr>
              <w:t>15</w:t>
            </w:r>
          </w:p>
        </w:tc>
        <w:tc>
          <w:tcPr>
            <w:tcW w:w="3527" w:type="dxa"/>
          </w:tcPr>
          <w:p w14:paraId="494F38EB" w14:textId="7E1260B8" w:rsidR="008D023A" w:rsidRPr="00FB1906" w:rsidRDefault="008D023A" w:rsidP="00262A5C">
            <w:pPr>
              <w:spacing w:line="276" w:lineRule="auto"/>
              <w:rPr>
                <w:sz w:val="20"/>
                <w:szCs w:val="20"/>
              </w:rPr>
            </w:pPr>
          </w:p>
        </w:tc>
        <w:tc>
          <w:tcPr>
            <w:tcW w:w="830" w:type="dxa"/>
          </w:tcPr>
          <w:p w14:paraId="7F475893" w14:textId="77777777" w:rsidR="008D023A" w:rsidRPr="00FB1906" w:rsidRDefault="008D023A" w:rsidP="00262A5C">
            <w:pPr>
              <w:spacing w:line="276" w:lineRule="auto"/>
              <w:jc w:val="center"/>
              <w:rPr>
                <w:rFonts w:cstheme="minorHAnsi"/>
                <w:color w:val="0070C0"/>
                <w:sz w:val="20"/>
                <w:szCs w:val="20"/>
              </w:rPr>
            </w:pPr>
          </w:p>
        </w:tc>
        <w:tc>
          <w:tcPr>
            <w:tcW w:w="827" w:type="dxa"/>
          </w:tcPr>
          <w:p w14:paraId="6F1DEAFF" w14:textId="77777777" w:rsidR="008D023A" w:rsidRPr="00FB1906" w:rsidRDefault="008D023A" w:rsidP="00262A5C">
            <w:pPr>
              <w:spacing w:line="276" w:lineRule="auto"/>
              <w:jc w:val="center"/>
              <w:rPr>
                <w:rFonts w:cstheme="minorHAnsi"/>
                <w:color w:val="0070C0"/>
                <w:sz w:val="20"/>
                <w:szCs w:val="20"/>
              </w:rPr>
            </w:pPr>
          </w:p>
        </w:tc>
        <w:tc>
          <w:tcPr>
            <w:tcW w:w="826" w:type="dxa"/>
          </w:tcPr>
          <w:p w14:paraId="69CD328B" w14:textId="77777777" w:rsidR="008D023A" w:rsidRPr="00FB1906" w:rsidRDefault="008D023A" w:rsidP="00262A5C">
            <w:pPr>
              <w:spacing w:line="276" w:lineRule="auto"/>
              <w:jc w:val="center"/>
              <w:rPr>
                <w:rFonts w:cstheme="minorHAnsi"/>
                <w:color w:val="0070C0"/>
                <w:sz w:val="20"/>
                <w:szCs w:val="20"/>
              </w:rPr>
            </w:pPr>
          </w:p>
        </w:tc>
        <w:tc>
          <w:tcPr>
            <w:tcW w:w="826" w:type="dxa"/>
          </w:tcPr>
          <w:p w14:paraId="0018ECB8" w14:textId="77777777" w:rsidR="008D023A" w:rsidRPr="00FB1906" w:rsidRDefault="008D023A" w:rsidP="00262A5C">
            <w:pPr>
              <w:spacing w:line="276" w:lineRule="auto"/>
              <w:jc w:val="center"/>
              <w:rPr>
                <w:rFonts w:cstheme="minorHAnsi"/>
                <w:color w:val="0070C0"/>
                <w:sz w:val="20"/>
                <w:szCs w:val="20"/>
              </w:rPr>
            </w:pPr>
          </w:p>
        </w:tc>
        <w:tc>
          <w:tcPr>
            <w:tcW w:w="807" w:type="dxa"/>
            <w:shd w:val="clear" w:color="auto" w:fill="FEBED5"/>
          </w:tcPr>
          <w:p w14:paraId="573E09BC" w14:textId="77777777" w:rsidR="008D023A" w:rsidRPr="00FB1906" w:rsidRDefault="008D023A" w:rsidP="00262A5C">
            <w:pPr>
              <w:spacing w:line="276" w:lineRule="auto"/>
              <w:jc w:val="center"/>
              <w:rPr>
                <w:rFonts w:cstheme="minorHAnsi"/>
                <w:color w:val="0070C0"/>
                <w:sz w:val="20"/>
                <w:szCs w:val="20"/>
              </w:rPr>
            </w:pPr>
          </w:p>
        </w:tc>
        <w:tc>
          <w:tcPr>
            <w:tcW w:w="1559" w:type="dxa"/>
          </w:tcPr>
          <w:p w14:paraId="020868AA" w14:textId="77777777" w:rsidR="008D023A" w:rsidRPr="00FB1906" w:rsidRDefault="008D023A" w:rsidP="00262A5C">
            <w:pPr>
              <w:spacing w:line="276" w:lineRule="auto"/>
              <w:jc w:val="center"/>
              <w:rPr>
                <w:rFonts w:cstheme="minorHAnsi"/>
                <w:color w:val="0070C0"/>
                <w:sz w:val="20"/>
                <w:szCs w:val="20"/>
              </w:rPr>
            </w:pPr>
          </w:p>
        </w:tc>
      </w:tr>
      <w:tr w:rsidR="00E00422" w:rsidRPr="00FB1906" w14:paraId="10DBE6E7" w14:textId="77777777" w:rsidTr="00585CE4">
        <w:tc>
          <w:tcPr>
            <w:tcW w:w="437" w:type="dxa"/>
          </w:tcPr>
          <w:p w14:paraId="065783BF" w14:textId="77777777" w:rsidR="00E00422" w:rsidRPr="00FB1906" w:rsidRDefault="00E00422" w:rsidP="00E00422">
            <w:pPr>
              <w:spacing w:line="276" w:lineRule="auto"/>
              <w:jc w:val="center"/>
              <w:rPr>
                <w:rFonts w:cstheme="minorHAnsi"/>
                <w:sz w:val="20"/>
                <w:szCs w:val="20"/>
              </w:rPr>
            </w:pPr>
            <w:r w:rsidRPr="00FB1906">
              <w:rPr>
                <w:rFonts w:cstheme="minorHAnsi"/>
                <w:sz w:val="20"/>
                <w:szCs w:val="20"/>
              </w:rPr>
              <w:t>16</w:t>
            </w:r>
          </w:p>
        </w:tc>
        <w:tc>
          <w:tcPr>
            <w:tcW w:w="3527" w:type="dxa"/>
          </w:tcPr>
          <w:p w14:paraId="6665DA46" w14:textId="22157692" w:rsidR="00E00422" w:rsidRPr="00FB1906" w:rsidRDefault="00E00422" w:rsidP="00E00422">
            <w:pPr>
              <w:spacing w:line="276" w:lineRule="auto"/>
              <w:rPr>
                <w:sz w:val="20"/>
                <w:szCs w:val="20"/>
              </w:rPr>
            </w:pPr>
          </w:p>
        </w:tc>
        <w:tc>
          <w:tcPr>
            <w:tcW w:w="830" w:type="dxa"/>
          </w:tcPr>
          <w:p w14:paraId="6C73AFDB" w14:textId="77777777" w:rsidR="00E00422" w:rsidRPr="00FB1906" w:rsidRDefault="00E00422" w:rsidP="00E00422">
            <w:pPr>
              <w:spacing w:line="276" w:lineRule="auto"/>
              <w:jc w:val="center"/>
              <w:rPr>
                <w:rFonts w:cstheme="minorHAnsi"/>
                <w:color w:val="0070C0"/>
                <w:sz w:val="20"/>
                <w:szCs w:val="20"/>
              </w:rPr>
            </w:pPr>
          </w:p>
        </w:tc>
        <w:tc>
          <w:tcPr>
            <w:tcW w:w="827" w:type="dxa"/>
          </w:tcPr>
          <w:p w14:paraId="2D2E4B23" w14:textId="77777777" w:rsidR="00E00422" w:rsidRPr="00FB1906" w:rsidRDefault="00E00422" w:rsidP="00E00422">
            <w:pPr>
              <w:spacing w:line="276" w:lineRule="auto"/>
              <w:jc w:val="center"/>
              <w:rPr>
                <w:rFonts w:cstheme="minorHAnsi"/>
                <w:color w:val="0070C0"/>
                <w:sz w:val="20"/>
                <w:szCs w:val="20"/>
              </w:rPr>
            </w:pPr>
          </w:p>
        </w:tc>
        <w:tc>
          <w:tcPr>
            <w:tcW w:w="826" w:type="dxa"/>
          </w:tcPr>
          <w:p w14:paraId="64054AD0" w14:textId="77777777" w:rsidR="00E00422" w:rsidRPr="00FB1906" w:rsidRDefault="00E00422" w:rsidP="00E00422">
            <w:pPr>
              <w:spacing w:line="276" w:lineRule="auto"/>
              <w:jc w:val="center"/>
              <w:rPr>
                <w:rFonts w:cstheme="minorHAnsi"/>
                <w:color w:val="0070C0"/>
                <w:sz w:val="20"/>
                <w:szCs w:val="20"/>
              </w:rPr>
            </w:pPr>
          </w:p>
        </w:tc>
        <w:tc>
          <w:tcPr>
            <w:tcW w:w="826" w:type="dxa"/>
          </w:tcPr>
          <w:p w14:paraId="3A140A3E" w14:textId="77777777" w:rsidR="00E00422" w:rsidRPr="00FB1906" w:rsidRDefault="00E00422" w:rsidP="00E00422">
            <w:pPr>
              <w:spacing w:line="276" w:lineRule="auto"/>
              <w:jc w:val="center"/>
              <w:rPr>
                <w:rFonts w:cstheme="minorHAnsi"/>
                <w:color w:val="0070C0"/>
                <w:sz w:val="20"/>
                <w:szCs w:val="20"/>
              </w:rPr>
            </w:pPr>
          </w:p>
        </w:tc>
        <w:tc>
          <w:tcPr>
            <w:tcW w:w="807" w:type="dxa"/>
            <w:shd w:val="clear" w:color="auto" w:fill="FEBED5"/>
          </w:tcPr>
          <w:p w14:paraId="2DD9CFF4" w14:textId="77777777" w:rsidR="00E00422" w:rsidRPr="00FB1906" w:rsidRDefault="00E00422" w:rsidP="00E00422">
            <w:pPr>
              <w:spacing w:line="276" w:lineRule="auto"/>
              <w:jc w:val="center"/>
              <w:rPr>
                <w:rFonts w:cstheme="minorHAnsi"/>
                <w:color w:val="0070C0"/>
                <w:sz w:val="20"/>
                <w:szCs w:val="20"/>
              </w:rPr>
            </w:pPr>
          </w:p>
        </w:tc>
        <w:tc>
          <w:tcPr>
            <w:tcW w:w="1559" w:type="dxa"/>
          </w:tcPr>
          <w:p w14:paraId="180B9EE8" w14:textId="77777777" w:rsidR="00E00422" w:rsidRPr="00FB1906" w:rsidRDefault="00E00422" w:rsidP="00E00422">
            <w:pPr>
              <w:spacing w:line="276" w:lineRule="auto"/>
              <w:jc w:val="center"/>
              <w:rPr>
                <w:rFonts w:cstheme="minorHAnsi"/>
                <w:color w:val="0070C0"/>
                <w:sz w:val="20"/>
                <w:szCs w:val="20"/>
              </w:rPr>
            </w:pPr>
          </w:p>
        </w:tc>
      </w:tr>
      <w:tr w:rsidR="00E00422" w:rsidRPr="00FB1906" w14:paraId="0503882B" w14:textId="77777777" w:rsidTr="00585CE4">
        <w:tc>
          <w:tcPr>
            <w:tcW w:w="437" w:type="dxa"/>
          </w:tcPr>
          <w:p w14:paraId="5F35DD5E" w14:textId="77777777" w:rsidR="00E00422" w:rsidRPr="00FB1906" w:rsidRDefault="00E00422" w:rsidP="00E00422">
            <w:pPr>
              <w:spacing w:line="276" w:lineRule="auto"/>
              <w:jc w:val="center"/>
              <w:rPr>
                <w:rFonts w:cstheme="minorHAnsi"/>
                <w:sz w:val="20"/>
                <w:szCs w:val="20"/>
              </w:rPr>
            </w:pPr>
            <w:r w:rsidRPr="00FB1906">
              <w:rPr>
                <w:rFonts w:cstheme="minorHAnsi"/>
                <w:sz w:val="20"/>
                <w:szCs w:val="20"/>
              </w:rPr>
              <w:t>17</w:t>
            </w:r>
          </w:p>
        </w:tc>
        <w:tc>
          <w:tcPr>
            <w:tcW w:w="3527" w:type="dxa"/>
          </w:tcPr>
          <w:p w14:paraId="307A5ADB" w14:textId="2C727F1B" w:rsidR="00E00422" w:rsidRPr="00FB1906" w:rsidRDefault="00E00422" w:rsidP="00E00422">
            <w:pPr>
              <w:spacing w:line="276" w:lineRule="auto"/>
              <w:rPr>
                <w:sz w:val="20"/>
                <w:szCs w:val="20"/>
              </w:rPr>
            </w:pPr>
          </w:p>
        </w:tc>
        <w:tc>
          <w:tcPr>
            <w:tcW w:w="830" w:type="dxa"/>
          </w:tcPr>
          <w:p w14:paraId="60FC5920" w14:textId="77777777" w:rsidR="00E00422" w:rsidRPr="00FB1906" w:rsidRDefault="00E00422" w:rsidP="00E00422">
            <w:pPr>
              <w:spacing w:line="276" w:lineRule="auto"/>
              <w:jc w:val="center"/>
              <w:rPr>
                <w:rFonts w:cstheme="minorHAnsi"/>
                <w:color w:val="0070C0"/>
                <w:sz w:val="20"/>
                <w:szCs w:val="20"/>
              </w:rPr>
            </w:pPr>
          </w:p>
        </w:tc>
        <w:tc>
          <w:tcPr>
            <w:tcW w:w="827" w:type="dxa"/>
          </w:tcPr>
          <w:p w14:paraId="4BF40B19" w14:textId="77777777" w:rsidR="00E00422" w:rsidRPr="00FB1906" w:rsidRDefault="00E00422" w:rsidP="00E00422">
            <w:pPr>
              <w:spacing w:line="276" w:lineRule="auto"/>
              <w:jc w:val="center"/>
              <w:rPr>
                <w:rFonts w:cstheme="minorHAnsi"/>
                <w:color w:val="0070C0"/>
                <w:sz w:val="20"/>
                <w:szCs w:val="20"/>
              </w:rPr>
            </w:pPr>
          </w:p>
        </w:tc>
        <w:tc>
          <w:tcPr>
            <w:tcW w:w="826" w:type="dxa"/>
          </w:tcPr>
          <w:p w14:paraId="6C5A9C31" w14:textId="77777777" w:rsidR="00E00422" w:rsidRPr="00FB1906" w:rsidRDefault="00E00422" w:rsidP="00E00422">
            <w:pPr>
              <w:spacing w:line="276" w:lineRule="auto"/>
              <w:jc w:val="center"/>
              <w:rPr>
                <w:rFonts w:cstheme="minorHAnsi"/>
                <w:color w:val="0070C0"/>
                <w:sz w:val="20"/>
                <w:szCs w:val="20"/>
              </w:rPr>
            </w:pPr>
          </w:p>
        </w:tc>
        <w:tc>
          <w:tcPr>
            <w:tcW w:w="826" w:type="dxa"/>
          </w:tcPr>
          <w:p w14:paraId="6B26E308" w14:textId="77777777" w:rsidR="00E00422" w:rsidRPr="00FB1906" w:rsidRDefault="00E00422" w:rsidP="00E00422">
            <w:pPr>
              <w:spacing w:line="276" w:lineRule="auto"/>
              <w:jc w:val="center"/>
              <w:rPr>
                <w:rFonts w:cstheme="minorHAnsi"/>
                <w:color w:val="0070C0"/>
                <w:sz w:val="20"/>
                <w:szCs w:val="20"/>
              </w:rPr>
            </w:pPr>
          </w:p>
        </w:tc>
        <w:tc>
          <w:tcPr>
            <w:tcW w:w="807" w:type="dxa"/>
            <w:shd w:val="clear" w:color="auto" w:fill="FEBED5"/>
          </w:tcPr>
          <w:p w14:paraId="4DE0A503" w14:textId="77777777" w:rsidR="00E00422" w:rsidRPr="00FB1906" w:rsidRDefault="00E00422" w:rsidP="00E00422">
            <w:pPr>
              <w:spacing w:line="276" w:lineRule="auto"/>
              <w:jc w:val="center"/>
              <w:rPr>
                <w:rFonts w:cstheme="minorHAnsi"/>
                <w:color w:val="0070C0"/>
                <w:sz w:val="20"/>
                <w:szCs w:val="20"/>
              </w:rPr>
            </w:pPr>
          </w:p>
        </w:tc>
        <w:tc>
          <w:tcPr>
            <w:tcW w:w="1559" w:type="dxa"/>
          </w:tcPr>
          <w:p w14:paraId="3E274EB7" w14:textId="77777777" w:rsidR="00E00422" w:rsidRPr="00FB1906" w:rsidRDefault="00E00422" w:rsidP="00E00422">
            <w:pPr>
              <w:spacing w:line="276" w:lineRule="auto"/>
              <w:jc w:val="center"/>
              <w:rPr>
                <w:rFonts w:cstheme="minorHAnsi"/>
                <w:color w:val="0070C0"/>
                <w:sz w:val="20"/>
                <w:szCs w:val="20"/>
              </w:rPr>
            </w:pPr>
          </w:p>
        </w:tc>
      </w:tr>
      <w:tr w:rsidR="00E00422" w:rsidRPr="00FB1906" w14:paraId="5C042B91" w14:textId="77777777" w:rsidTr="00585CE4">
        <w:tc>
          <w:tcPr>
            <w:tcW w:w="437" w:type="dxa"/>
          </w:tcPr>
          <w:p w14:paraId="738B8A3F" w14:textId="77777777" w:rsidR="00E00422" w:rsidRPr="00FB1906" w:rsidRDefault="00E00422" w:rsidP="00E00422">
            <w:pPr>
              <w:spacing w:line="276" w:lineRule="auto"/>
              <w:jc w:val="center"/>
              <w:rPr>
                <w:rFonts w:cstheme="minorHAnsi"/>
                <w:sz w:val="20"/>
                <w:szCs w:val="20"/>
              </w:rPr>
            </w:pPr>
            <w:r w:rsidRPr="00FB1906">
              <w:rPr>
                <w:rFonts w:cstheme="minorHAnsi"/>
                <w:sz w:val="20"/>
                <w:szCs w:val="20"/>
              </w:rPr>
              <w:t>18</w:t>
            </w:r>
          </w:p>
        </w:tc>
        <w:tc>
          <w:tcPr>
            <w:tcW w:w="3527" w:type="dxa"/>
          </w:tcPr>
          <w:p w14:paraId="4B438EAB" w14:textId="3F82EDE6" w:rsidR="00E00422" w:rsidRPr="00FB1906" w:rsidRDefault="00E00422" w:rsidP="00E00422">
            <w:pPr>
              <w:spacing w:line="276" w:lineRule="auto"/>
              <w:rPr>
                <w:sz w:val="20"/>
                <w:szCs w:val="20"/>
              </w:rPr>
            </w:pPr>
          </w:p>
        </w:tc>
        <w:tc>
          <w:tcPr>
            <w:tcW w:w="830" w:type="dxa"/>
          </w:tcPr>
          <w:p w14:paraId="79C512A8" w14:textId="77777777" w:rsidR="00E00422" w:rsidRPr="00FB1906" w:rsidRDefault="00E00422" w:rsidP="00E00422">
            <w:pPr>
              <w:spacing w:line="276" w:lineRule="auto"/>
              <w:jc w:val="center"/>
              <w:rPr>
                <w:rFonts w:cstheme="minorHAnsi"/>
                <w:color w:val="0070C0"/>
                <w:sz w:val="20"/>
                <w:szCs w:val="20"/>
              </w:rPr>
            </w:pPr>
          </w:p>
        </w:tc>
        <w:tc>
          <w:tcPr>
            <w:tcW w:w="827" w:type="dxa"/>
          </w:tcPr>
          <w:p w14:paraId="18699D63" w14:textId="77777777" w:rsidR="00E00422" w:rsidRPr="00FB1906" w:rsidRDefault="00E00422" w:rsidP="00E00422">
            <w:pPr>
              <w:spacing w:line="276" w:lineRule="auto"/>
              <w:jc w:val="center"/>
              <w:rPr>
                <w:rFonts w:cstheme="minorHAnsi"/>
                <w:color w:val="0070C0"/>
                <w:sz w:val="20"/>
                <w:szCs w:val="20"/>
              </w:rPr>
            </w:pPr>
          </w:p>
        </w:tc>
        <w:tc>
          <w:tcPr>
            <w:tcW w:w="826" w:type="dxa"/>
          </w:tcPr>
          <w:p w14:paraId="26C7973D" w14:textId="77777777" w:rsidR="00E00422" w:rsidRPr="00FB1906" w:rsidRDefault="00E00422" w:rsidP="00E00422">
            <w:pPr>
              <w:spacing w:line="276" w:lineRule="auto"/>
              <w:jc w:val="center"/>
              <w:rPr>
                <w:rFonts w:cstheme="minorHAnsi"/>
                <w:color w:val="0070C0"/>
                <w:sz w:val="20"/>
                <w:szCs w:val="20"/>
              </w:rPr>
            </w:pPr>
          </w:p>
        </w:tc>
        <w:tc>
          <w:tcPr>
            <w:tcW w:w="826" w:type="dxa"/>
          </w:tcPr>
          <w:p w14:paraId="5201C272" w14:textId="77777777" w:rsidR="00E00422" w:rsidRPr="00FB1906" w:rsidRDefault="00E00422" w:rsidP="00E00422">
            <w:pPr>
              <w:spacing w:line="276" w:lineRule="auto"/>
              <w:jc w:val="center"/>
              <w:rPr>
                <w:rFonts w:cstheme="minorHAnsi"/>
                <w:color w:val="0070C0"/>
                <w:sz w:val="20"/>
                <w:szCs w:val="20"/>
              </w:rPr>
            </w:pPr>
          </w:p>
        </w:tc>
        <w:tc>
          <w:tcPr>
            <w:tcW w:w="807" w:type="dxa"/>
            <w:shd w:val="clear" w:color="auto" w:fill="FEBED5"/>
          </w:tcPr>
          <w:p w14:paraId="288D6D9A" w14:textId="77777777" w:rsidR="00E00422" w:rsidRPr="00FB1906" w:rsidRDefault="00E00422" w:rsidP="00E00422">
            <w:pPr>
              <w:spacing w:line="276" w:lineRule="auto"/>
              <w:jc w:val="center"/>
              <w:rPr>
                <w:rFonts w:cstheme="minorHAnsi"/>
                <w:color w:val="0070C0"/>
                <w:sz w:val="20"/>
                <w:szCs w:val="20"/>
              </w:rPr>
            </w:pPr>
          </w:p>
        </w:tc>
        <w:tc>
          <w:tcPr>
            <w:tcW w:w="1559" w:type="dxa"/>
          </w:tcPr>
          <w:p w14:paraId="54B26CC9" w14:textId="77777777" w:rsidR="00E00422" w:rsidRPr="00FB1906" w:rsidRDefault="00E00422" w:rsidP="00E00422">
            <w:pPr>
              <w:spacing w:line="276" w:lineRule="auto"/>
              <w:jc w:val="center"/>
              <w:rPr>
                <w:rFonts w:cstheme="minorHAnsi"/>
                <w:color w:val="0070C0"/>
                <w:sz w:val="20"/>
                <w:szCs w:val="20"/>
              </w:rPr>
            </w:pPr>
          </w:p>
        </w:tc>
      </w:tr>
      <w:tr w:rsidR="00E00422" w:rsidRPr="00FB1906" w14:paraId="166DFF6E" w14:textId="77777777" w:rsidTr="00585CE4">
        <w:tc>
          <w:tcPr>
            <w:tcW w:w="437" w:type="dxa"/>
          </w:tcPr>
          <w:p w14:paraId="27083DA2" w14:textId="77777777" w:rsidR="00E00422" w:rsidRPr="00FB1906" w:rsidRDefault="00E00422" w:rsidP="00E00422">
            <w:pPr>
              <w:spacing w:line="276" w:lineRule="auto"/>
              <w:jc w:val="center"/>
              <w:rPr>
                <w:rFonts w:cstheme="minorHAnsi"/>
                <w:sz w:val="20"/>
                <w:szCs w:val="20"/>
              </w:rPr>
            </w:pPr>
            <w:r w:rsidRPr="00FB1906">
              <w:rPr>
                <w:rFonts w:cstheme="minorHAnsi"/>
                <w:sz w:val="20"/>
                <w:szCs w:val="20"/>
              </w:rPr>
              <w:t>19</w:t>
            </w:r>
          </w:p>
        </w:tc>
        <w:tc>
          <w:tcPr>
            <w:tcW w:w="3527" w:type="dxa"/>
          </w:tcPr>
          <w:p w14:paraId="02312F2C" w14:textId="1CED6826" w:rsidR="00E00422" w:rsidRPr="00FB1906" w:rsidRDefault="00E00422" w:rsidP="00E00422">
            <w:pPr>
              <w:spacing w:line="276" w:lineRule="auto"/>
              <w:rPr>
                <w:sz w:val="20"/>
                <w:szCs w:val="20"/>
              </w:rPr>
            </w:pPr>
          </w:p>
        </w:tc>
        <w:tc>
          <w:tcPr>
            <w:tcW w:w="830" w:type="dxa"/>
          </w:tcPr>
          <w:p w14:paraId="33EB4AC1" w14:textId="77777777" w:rsidR="00E00422" w:rsidRPr="00FB1906" w:rsidRDefault="00E00422" w:rsidP="00E00422">
            <w:pPr>
              <w:spacing w:line="276" w:lineRule="auto"/>
              <w:jc w:val="center"/>
              <w:rPr>
                <w:rFonts w:cstheme="minorHAnsi"/>
                <w:color w:val="0070C0"/>
                <w:sz w:val="20"/>
                <w:szCs w:val="20"/>
              </w:rPr>
            </w:pPr>
          </w:p>
        </w:tc>
        <w:tc>
          <w:tcPr>
            <w:tcW w:w="827" w:type="dxa"/>
          </w:tcPr>
          <w:p w14:paraId="649FA88D" w14:textId="77777777" w:rsidR="00E00422" w:rsidRPr="00FB1906" w:rsidRDefault="00E00422" w:rsidP="00E00422">
            <w:pPr>
              <w:spacing w:line="276" w:lineRule="auto"/>
              <w:jc w:val="center"/>
              <w:rPr>
                <w:rFonts w:cstheme="minorHAnsi"/>
                <w:color w:val="0070C0"/>
                <w:sz w:val="20"/>
                <w:szCs w:val="20"/>
              </w:rPr>
            </w:pPr>
          </w:p>
        </w:tc>
        <w:tc>
          <w:tcPr>
            <w:tcW w:w="826" w:type="dxa"/>
          </w:tcPr>
          <w:p w14:paraId="5C122348" w14:textId="77777777" w:rsidR="00E00422" w:rsidRPr="00FB1906" w:rsidRDefault="00E00422" w:rsidP="00E00422">
            <w:pPr>
              <w:spacing w:line="276" w:lineRule="auto"/>
              <w:jc w:val="center"/>
              <w:rPr>
                <w:rFonts w:cstheme="minorHAnsi"/>
                <w:color w:val="0070C0"/>
                <w:sz w:val="20"/>
                <w:szCs w:val="20"/>
              </w:rPr>
            </w:pPr>
          </w:p>
        </w:tc>
        <w:tc>
          <w:tcPr>
            <w:tcW w:w="826" w:type="dxa"/>
          </w:tcPr>
          <w:p w14:paraId="3EE056E0" w14:textId="77777777" w:rsidR="00E00422" w:rsidRPr="00FB1906" w:rsidRDefault="00E00422" w:rsidP="00E00422">
            <w:pPr>
              <w:spacing w:line="276" w:lineRule="auto"/>
              <w:jc w:val="center"/>
              <w:rPr>
                <w:rFonts w:cstheme="minorHAnsi"/>
                <w:color w:val="0070C0"/>
                <w:sz w:val="20"/>
                <w:szCs w:val="20"/>
              </w:rPr>
            </w:pPr>
          </w:p>
        </w:tc>
        <w:tc>
          <w:tcPr>
            <w:tcW w:w="807" w:type="dxa"/>
            <w:shd w:val="clear" w:color="auto" w:fill="FEBED5"/>
          </w:tcPr>
          <w:p w14:paraId="3F71A16C" w14:textId="77777777" w:rsidR="00E00422" w:rsidRPr="00FB1906" w:rsidRDefault="00E00422" w:rsidP="00E00422">
            <w:pPr>
              <w:spacing w:line="276" w:lineRule="auto"/>
              <w:jc w:val="center"/>
              <w:rPr>
                <w:rFonts w:cstheme="minorHAnsi"/>
                <w:color w:val="0070C0"/>
                <w:sz w:val="20"/>
                <w:szCs w:val="20"/>
              </w:rPr>
            </w:pPr>
          </w:p>
        </w:tc>
        <w:tc>
          <w:tcPr>
            <w:tcW w:w="1559" w:type="dxa"/>
          </w:tcPr>
          <w:p w14:paraId="054A821B" w14:textId="77777777" w:rsidR="00E00422" w:rsidRPr="00FB1906" w:rsidRDefault="00E00422" w:rsidP="00E00422">
            <w:pPr>
              <w:spacing w:line="276" w:lineRule="auto"/>
              <w:jc w:val="center"/>
              <w:rPr>
                <w:rFonts w:cstheme="minorHAnsi"/>
                <w:color w:val="0070C0"/>
                <w:sz w:val="20"/>
                <w:szCs w:val="20"/>
              </w:rPr>
            </w:pPr>
          </w:p>
        </w:tc>
      </w:tr>
      <w:tr w:rsidR="00585CE4" w:rsidRPr="00FB1906" w14:paraId="6B688F38" w14:textId="77777777" w:rsidTr="00585CE4">
        <w:tc>
          <w:tcPr>
            <w:tcW w:w="437" w:type="dxa"/>
          </w:tcPr>
          <w:p w14:paraId="3D7B52F1" w14:textId="517F6040" w:rsidR="00585CE4" w:rsidRPr="00FB1906" w:rsidRDefault="00585CE4" w:rsidP="00E00422">
            <w:pPr>
              <w:spacing w:line="276" w:lineRule="auto"/>
              <w:jc w:val="center"/>
              <w:rPr>
                <w:rFonts w:cstheme="minorHAnsi"/>
                <w:sz w:val="20"/>
                <w:szCs w:val="20"/>
              </w:rPr>
            </w:pPr>
            <w:r>
              <w:rPr>
                <w:rFonts w:cstheme="minorHAnsi"/>
                <w:sz w:val="20"/>
                <w:szCs w:val="20"/>
              </w:rPr>
              <w:t>20</w:t>
            </w:r>
          </w:p>
        </w:tc>
        <w:tc>
          <w:tcPr>
            <w:tcW w:w="3527" w:type="dxa"/>
          </w:tcPr>
          <w:p w14:paraId="3F29B327" w14:textId="77777777" w:rsidR="00585CE4" w:rsidRPr="00FB1906" w:rsidRDefault="00585CE4" w:rsidP="00E00422">
            <w:pPr>
              <w:spacing w:line="276" w:lineRule="auto"/>
              <w:rPr>
                <w:sz w:val="20"/>
                <w:szCs w:val="20"/>
              </w:rPr>
            </w:pPr>
          </w:p>
        </w:tc>
        <w:tc>
          <w:tcPr>
            <w:tcW w:w="830" w:type="dxa"/>
          </w:tcPr>
          <w:p w14:paraId="3DCAC393" w14:textId="77777777" w:rsidR="00585CE4" w:rsidRPr="00FB1906" w:rsidRDefault="00585CE4" w:rsidP="00E00422">
            <w:pPr>
              <w:spacing w:line="276" w:lineRule="auto"/>
              <w:jc w:val="center"/>
              <w:rPr>
                <w:rFonts w:cstheme="minorHAnsi"/>
                <w:color w:val="0070C0"/>
                <w:sz w:val="20"/>
                <w:szCs w:val="20"/>
              </w:rPr>
            </w:pPr>
          </w:p>
        </w:tc>
        <w:tc>
          <w:tcPr>
            <w:tcW w:w="827" w:type="dxa"/>
          </w:tcPr>
          <w:p w14:paraId="26BDA12A" w14:textId="77777777" w:rsidR="00585CE4" w:rsidRPr="00FB1906" w:rsidRDefault="00585CE4" w:rsidP="00E00422">
            <w:pPr>
              <w:spacing w:line="276" w:lineRule="auto"/>
              <w:jc w:val="center"/>
              <w:rPr>
                <w:rFonts w:cstheme="minorHAnsi"/>
                <w:color w:val="0070C0"/>
                <w:sz w:val="20"/>
                <w:szCs w:val="20"/>
              </w:rPr>
            </w:pPr>
          </w:p>
        </w:tc>
        <w:tc>
          <w:tcPr>
            <w:tcW w:w="826" w:type="dxa"/>
          </w:tcPr>
          <w:p w14:paraId="53DC9C07" w14:textId="77777777" w:rsidR="00585CE4" w:rsidRPr="00FB1906" w:rsidRDefault="00585CE4" w:rsidP="00E00422">
            <w:pPr>
              <w:spacing w:line="276" w:lineRule="auto"/>
              <w:jc w:val="center"/>
              <w:rPr>
                <w:rFonts w:cstheme="minorHAnsi"/>
                <w:color w:val="0070C0"/>
                <w:sz w:val="20"/>
                <w:szCs w:val="20"/>
              </w:rPr>
            </w:pPr>
          </w:p>
        </w:tc>
        <w:tc>
          <w:tcPr>
            <w:tcW w:w="826" w:type="dxa"/>
          </w:tcPr>
          <w:p w14:paraId="515A953B" w14:textId="77777777" w:rsidR="00585CE4" w:rsidRPr="00FB1906" w:rsidRDefault="00585CE4" w:rsidP="00E00422">
            <w:pPr>
              <w:spacing w:line="276" w:lineRule="auto"/>
              <w:jc w:val="center"/>
              <w:rPr>
                <w:rFonts w:cstheme="minorHAnsi"/>
                <w:color w:val="0070C0"/>
                <w:sz w:val="20"/>
                <w:szCs w:val="20"/>
              </w:rPr>
            </w:pPr>
          </w:p>
        </w:tc>
        <w:tc>
          <w:tcPr>
            <w:tcW w:w="807" w:type="dxa"/>
            <w:shd w:val="clear" w:color="auto" w:fill="FEBED5"/>
          </w:tcPr>
          <w:p w14:paraId="1B1BC65D" w14:textId="77777777" w:rsidR="00585CE4" w:rsidRPr="00FB1906" w:rsidRDefault="00585CE4" w:rsidP="00E00422">
            <w:pPr>
              <w:spacing w:line="276" w:lineRule="auto"/>
              <w:jc w:val="center"/>
              <w:rPr>
                <w:rFonts w:cstheme="minorHAnsi"/>
                <w:color w:val="0070C0"/>
                <w:sz w:val="20"/>
                <w:szCs w:val="20"/>
              </w:rPr>
            </w:pPr>
          </w:p>
        </w:tc>
        <w:tc>
          <w:tcPr>
            <w:tcW w:w="1559" w:type="dxa"/>
          </w:tcPr>
          <w:p w14:paraId="13958DAB" w14:textId="77777777" w:rsidR="00585CE4" w:rsidRPr="00FB1906" w:rsidRDefault="00585CE4" w:rsidP="00E00422">
            <w:pPr>
              <w:spacing w:line="276" w:lineRule="auto"/>
              <w:jc w:val="center"/>
              <w:rPr>
                <w:rFonts w:cstheme="minorHAnsi"/>
                <w:color w:val="0070C0"/>
                <w:sz w:val="20"/>
                <w:szCs w:val="20"/>
              </w:rPr>
            </w:pPr>
          </w:p>
        </w:tc>
      </w:tr>
    </w:tbl>
    <w:p w14:paraId="342962C9" w14:textId="213A76B9" w:rsidR="008D023A" w:rsidRDefault="008D023A" w:rsidP="00262A5C">
      <w:pPr>
        <w:spacing w:after="0" w:line="276" w:lineRule="auto"/>
        <w:ind w:left="708" w:hanging="708"/>
        <w:rPr>
          <w:rFonts w:cstheme="minorHAnsi"/>
          <w:sz w:val="20"/>
          <w:szCs w:val="20"/>
        </w:rPr>
      </w:pPr>
    </w:p>
    <w:p w14:paraId="5AE948CF" w14:textId="7F0F0E9C" w:rsidR="00E00422" w:rsidRDefault="00E00422" w:rsidP="00262A5C">
      <w:pPr>
        <w:spacing w:after="0" w:line="276" w:lineRule="auto"/>
        <w:ind w:left="708" w:hanging="708"/>
        <w:rPr>
          <w:rFonts w:cstheme="minorHAnsi"/>
          <w:sz w:val="20"/>
          <w:szCs w:val="20"/>
        </w:rPr>
      </w:pPr>
    </w:p>
    <w:sectPr w:rsidR="00E00422" w:rsidSect="0054303F">
      <w:headerReference w:type="default" r:id="rId10"/>
      <w:pgSz w:w="11906" w:h="16838" w:code="9"/>
      <w:pgMar w:top="1134"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17B73" w14:textId="77777777" w:rsidR="00FD6EC8" w:rsidRDefault="00FD6EC8" w:rsidP="00112681">
      <w:pPr>
        <w:spacing w:after="0" w:line="240" w:lineRule="auto"/>
      </w:pPr>
      <w:r>
        <w:separator/>
      </w:r>
    </w:p>
  </w:endnote>
  <w:endnote w:type="continuationSeparator" w:id="0">
    <w:p w14:paraId="6FBAE6CC" w14:textId="77777777" w:rsidR="00FD6EC8" w:rsidRDefault="00FD6EC8" w:rsidP="00112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Light">
    <w:altName w:val="Calibri"/>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V Boli">
    <w:panose1 w:val="02000500030200090000"/>
    <w:charset w:val="00"/>
    <w:family w:val="auto"/>
    <w:pitch w:val="variable"/>
    <w:sig w:usb0="00000003" w:usb1="00000000" w:usb2="00000100" w:usb3="00000000" w:csb0="00000001"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DEC8" w14:textId="4D4CD1E7" w:rsidR="00B31BE9" w:rsidRDefault="00B31BE9" w:rsidP="009B1CDF">
    <w:pPr>
      <w:pStyle w:val="Piedepgina"/>
      <w:jc w:val="center"/>
    </w:pPr>
    <w:r w:rsidRPr="009B1CDF">
      <w:rPr>
        <w:caps/>
        <w:sz w:val="20"/>
        <w:szCs w:val="20"/>
      </w:rPr>
      <w:fldChar w:fldCharType="begin"/>
    </w:r>
    <w:r w:rsidRPr="009B1CDF">
      <w:rPr>
        <w:caps/>
        <w:sz w:val="20"/>
        <w:szCs w:val="20"/>
      </w:rPr>
      <w:instrText>PAGE   \* MERGEFORMAT</w:instrText>
    </w:r>
    <w:r w:rsidRPr="009B1CDF">
      <w:rPr>
        <w:caps/>
        <w:sz w:val="20"/>
        <w:szCs w:val="20"/>
      </w:rPr>
      <w:fldChar w:fldCharType="separate"/>
    </w:r>
    <w:r w:rsidRPr="009B1CDF">
      <w:rPr>
        <w:caps/>
        <w:sz w:val="20"/>
        <w:szCs w:val="20"/>
        <w:lang w:val="es-ES"/>
      </w:rPr>
      <w:t>2</w:t>
    </w:r>
    <w:r w:rsidRPr="009B1CDF">
      <w:rPr>
        <w:cap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16C28" w14:textId="77777777" w:rsidR="00FD6EC8" w:rsidRDefault="00FD6EC8" w:rsidP="00112681">
      <w:pPr>
        <w:spacing w:after="0" w:line="240" w:lineRule="auto"/>
      </w:pPr>
      <w:r>
        <w:separator/>
      </w:r>
    </w:p>
  </w:footnote>
  <w:footnote w:type="continuationSeparator" w:id="0">
    <w:p w14:paraId="20E3E553" w14:textId="77777777" w:rsidR="00FD6EC8" w:rsidRDefault="00FD6EC8" w:rsidP="00112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1DC6A" w14:textId="5F7C466D" w:rsidR="00B31BE9" w:rsidRPr="00D84D02" w:rsidRDefault="00861331" w:rsidP="008D023A">
    <w:pPr>
      <w:pStyle w:val="Encabezado"/>
      <w:tabs>
        <w:tab w:val="clear" w:pos="4252"/>
        <w:tab w:val="center" w:pos="5103"/>
      </w:tabs>
      <w:jc w:val="center"/>
      <w:rPr>
        <w:rFonts w:ascii="Times New Roman" w:hAnsi="Times New Roman" w:cs="Times New Roman"/>
        <w:b/>
        <w:sz w:val="16"/>
        <w:szCs w:val="20"/>
        <w:lang w:val="en-US"/>
      </w:rPr>
    </w:pPr>
    <w:r>
      <w:rPr>
        <w:noProof/>
        <w:lang w:eastAsia="es-PE"/>
      </w:rPr>
      <w:drawing>
        <wp:anchor distT="0" distB="0" distL="114300" distR="114300" simplePos="0" relativeHeight="251660288" behindDoc="1" locked="0" layoutInCell="1" allowOverlap="1" wp14:anchorId="49AFFCE5" wp14:editId="714F0BDA">
          <wp:simplePos x="0" y="0"/>
          <wp:positionH relativeFrom="margin">
            <wp:align>left</wp:align>
          </wp:positionH>
          <wp:positionV relativeFrom="paragraph">
            <wp:posOffset>-188595</wp:posOffset>
          </wp:positionV>
          <wp:extent cx="389890" cy="4191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890" cy="419100"/>
                  </a:xfrm>
                  <a:prstGeom prst="rect">
                    <a:avLst/>
                  </a:prstGeom>
                  <a:noFill/>
                </pic:spPr>
              </pic:pic>
            </a:graphicData>
          </a:graphic>
          <wp14:sizeRelH relativeFrom="page">
            <wp14:pctWidth>0</wp14:pctWidth>
          </wp14:sizeRelH>
          <wp14:sizeRelV relativeFrom="page">
            <wp14:pctHeight>0</wp14:pctHeight>
          </wp14:sizeRelV>
        </wp:anchor>
      </w:drawing>
    </w:r>
    <w:r w:rsidR="00B31BE9" w:rsidRPr="008C3533">
      <w:rPr>
        <w:rFonts w:ascii="Times New Roman" w:hAnsi="Times New Roman" w:cs="Times New Roman"/>
        <w:b/>
        <w:noProof/>
        <w:sz w:val="16"/>
        <w:lang w:eastAsia="es-PE"/>
      </w:rPr>
      <w:drawing>
        <wp:anchor distT="0" distB="0" distL="114300" distR="114300" simplePos="0" relativeHeight="251661312" behindDoc="1" locked="0" layoutInCell="1" allowOverlap="1" wp14:anchorId="61863212" wp14:editId="7C7BA174">
          <wp:simplePos x="0" y="0"/>
          <wp:positionH relativeFrom="column">
            <wp:posOffset>508635</wp:posOffset>
          </wp:positionH>
          <wp:positionV relativeFrom="paragraph">
            <wp:posOffset>-188594</wp:posOffset>
          </wp:positionV>
          <wp:extent cx="703715" cy="419100"/>
          <wp:effectExtent l="0" t="0" r="127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1478" cy="423724"/>
                  </a:xfrm>
                  <a:prstGeom prst="rect">
                    <a:avLst/>
                  </a:prstGeom>
                  <a:noFill/>
                </pic:spPr>
              </pic:pic>
            </a:graphicData>
          </a:graphic>
          <wp14:sizeRelH relativeFrom="page">
            <wp14:pctWidth>0</wp14:pctWidth>
          </wp14:sizeRelH>
          <wp14:sizeRelV relativeFrom="page">
            <wp14:pctHeight>0</wp14:pctHeight>
          </wp14:sizeRelV>
        </wp:anchor>
      </w:drawing>
    </w:r>
    <w:r w:rsidR="00B31BE9">
      <w:rPr>
        <w:noProof/>
        <w:lang w:eastAsia="es-PE"/>
      </w:rPr>
      <w:drawing>
        <wp:anchor distT="0" distB="0" distL="114300" distR="114300" simplePos="0" relativeHeight="251659264" behindDoc="1" locked="0" layoutInCell="1" allowOverlap="1" wp14:anchorId="35E10A18" wp14:editId="46A4DFFE">
          <wp:simplePos x="0" y="0"/>
          <wp:positionH relativeFrom="margin">
            <wp:posOffset>7461250</wp:posOffset>
          </wp:positionH>
          <wp:positionV relativeFrom="paragraph">
            <wp:posOffset>-206044</wp:posOffset>
          </wp:positionV>
          <wp:extent cx="1781175" cy="438150"/>
          <wp:effectExtent l="0" t="0" r="9525" b="0"/>
          <wp:wrapNone/>
          <wp:docPr id="10" name="Imagen 10" descr="PORTADA - UGEL AREQUIPA SUR : 07-mar-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TADA - UGEL AREQUIPA SUR : 07-mar-2017"/>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r="15257" b="4167"/>
                  <a:stretch/>
                </pic:blipFill>
                <pic:spPr bwMode="auto">
                  <a:xfrm>
                    <a:off x="0" y="0"/>
                    <a:ext cx="1781175" cy="438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1BE9">
      <w:rPr>
        <w:rFonts w:ascii="Times New Roman" w:hAnsi="Times New Roman" w:cs="Times New Roman"/>
        <w:b/>
        <w:sz w:val="16"/>
        <w:szCs w:val="20"/>
        <w:lang w:val="en-US"/>
      </w:rPr>
      <w:t>I</w:t>
    </w:r>
    <w:r w:rsidR="00B31BE9" w:rsidRPr="00D84D02">
      <w:rPr>
        <w:rFonts w:ascii="Times New Roman" w:hAnsi="Times New Roman" w:cs="Times New Roman"/>
        <w:b/>
        <w:sz w:val="16"/>
        <w:szCs w:val="20"/>
        <w:lang w:val="en-US"/>
      </w:rPr>
      <w:t>.</w:t>
    </w:r>
    <w:r w:rsidR="00B31BE9">
      <w:rPr>
        <w:rFonts w:ascii="Times New Roman" w:hAnsi="Times New Roman" w:cs="Times New Roman"/>
        <w:b/>
        <w:sz w:val="16"/>
        <w:szCs w:val="20"/>
        <w:lang w:val="en-US"/>
      </w:rPr>
      <w:t xml:space="preserve"> </w:t>
    </w:r>
    <w:r w:rsidR="00B31BE9" w:rsidRPr="00D84D02">
      <w:rPr>
        <w:rFonts w:ascii="Times New Roman" w:hAnsi="Times New Roman" w:cs="Times New Roman"/>
        <w:b/>
        <w:sz w:val="16"/>
        <w:szCs w:val="20"/>
        <w:lang w:val="en-US"/>
      </w:rPr>
      <w:t>E. “VÍCTOR ANDRÉS BELA</w:t>
    </w:r>
    <w:r w:rsidR="00B31BE9">
      <w:rPr>
        <w:rFonts w:ascii="Times New Roman" w:hAnsi="Times New Roman" w:cs="Times New Roman"/>
        <w:b/>
        <w:sz w:val="16"/>
        <w:szCs w:val="20"/>
        <w:lang w:val="en-US"/>
      </w:rPr>
      <w:t>Ú</w:t>
    </w:r>
    <w:r w:rsidR="00B31BE9" w:rsidRPr="00D84D02">
      <w:rPr>
        <w:rFonts w:ascii="Times New Roman" w:hAnsi="Times New Roman" w:cs="Times New Roman"/>
        <w:b/>
        <w:sz w:val="16"/>
        <w:szCs w:val="20"/>
        <w:lang w:val="en-US"/>
      </w:rPr>
      <w:t>NDE”</w:t>
    </w:r>
  </w:p>
  <w:p w14:paraId="1251A727" w14:textId="26E19D3D" w:rsidR="00B31BE9" w:rsidRDefault="00B31BE9" w:rsidP="008D023A">
    <w:pPr>
      <w:pStyle w:val="Encabezado"/>
      <w:pBdr>
        <w:bottom w:val="single" w:sz="6" w:space="1" w:color="auto"/>
      </w:pBdr>
      <w:tabs>
        <w:tab w:val="clear" w:pos="4252"/>
        <w:tab w:val="center" w:pos="5103"/>
      </w:tabs>
      <w:jc w:val="center"/>
      <w:rPr>
        <w:rFonts w:ascii="Times New Roman" w:hAnsi="Times New Roman" w:cs="Times New Roman"/>
        <w:b/>
        <w:sz w:val="16"/>
        <w:szCs w:val="20"/>
        <w:lang w:val="en-US"/>
      </w:rPr>
    </w:pPr>
    <w:r w:rsidRPr="00D84D02">
      <w:rPr>
        <w:rFonts w:ascii="Times New Roman" w:hAnsi="Times New Roman" w:cs="Times New Roman"/>
        <w:b/>
        <w:sz w:val="16"/>
        <w:szCs w:val="20"/>
        <w:lang w:val="en-US"/>
      </w:rPr>
      <w:t>CHANCAY – SAN MARCOS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BBD4" w14:textId="2384EB1D" w:rsidR="00B31BE9" w:rsidRPr="00D84D02" w:rsidRDefault="00B31BE9" w:rsidP="008D023A">
    <w:pPr>
      <w:pStyle w:val="Encabezado"/>
      <w:tabs>
        <w:tab w:val="clear" w:pos="4252"/>
        <w:tab w:val="center" w:pos="5103"/>
      </w:tabs>
      <w:jc w:val="center"/>
      <w:rPr>
        <w:rFonts w:ascii="Times New Roman" w:hAnsi="Times New Roman" w:cs="Times New Roman"/>
        <w:b/>
        <w:sz w:val="16"/>
        <w:szCs w:val="20"/>
        <w:lang w:val="en-US"/>
      </w:rPr>
    </w:pPr>
    <w:r>
      <w:rPr>
        <w:noProof/>
        <w:lang w:eastAsia="es-PE"/>
      </w:rPr>
      <w:drawing>
        <wp:anchor distT="0" distB="0" distL="114300" distR="114300" simplePos="0" relativeHeight="251667456" behindDoc="1" locked="0" layoutInCell="1" allowOverlap="1" wp14:anchorId="779997EF" wp14:editId="009B9F4A">
          <wp:simplePos x="0" y="0"/>
          <wp:positionH relativeFrom="margin">
            <wp:align>right</wp:align>
          </wp:positionH>
          <wp:positionV relativeFrom="paragraph">
            <wp:posOffset>-138455</wp:posOffset>
          </wp:positionV>
          <wp:extent cx="1781175" cy="438150"/>
          <wp:effectExtent l="0" t="0" r="9525" b="0"/>
          <wp:wrapNone/>
          <wp:docPr id="1" name="Imagen 1" descr="PORTADA - UGEL AREQUIPA SUR : 07-mar-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TADA - UGEL AREQUIPA SUR : 07-mar-2017"/>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5257" b="4167"/>
                  <a:stretch/>
                </pic:blipFill>
                <pic:spPr bwMode="auto">
                  <a:xfrm>
                    <a:off x="0" y="0"/>
                    <a:ext cx="1781175" cy="438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C3533">
      <w:rPr>
        <w:rFonts w:ascii="Times New Roman" w:hAnsi="Times New Roman" w:cs="Times New Roman"/>
        <w:b/>
        <w:noProof/>
        <w:sz w:val="16"/>
        <w:lang w:eastAsia="es-PE"/>
      </w:rPr>
      <w:drawing>
        <wp:anchor distT="0" distB="0" distL="114300" distR="114300" simplePos="0" relativeHeight="251665408" behindDoc="1" locked="0" layoutInCell="1" allowOverlap="1" wp14:anchorId="77269CF2" wp14:editId="1F5FF67D">
          <wp:simplePos x="0" y="0"/>
          <wp:positionH relativeFrom="column">
            <wp:posOffset>508634</wp:posOffset>
          </wp:positionH>
          <wp:positionV relativeFrom="paragraph">
            <wp:posOffset>-193040</wp:posOffset>
          </wp:positionV>
          <wp:extent cx="704589" cy="511810"/>
          <wp:effectExtent l="0" t="0" r="635"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7362" cy="5138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PE"/>
      </w:rPr>
      <w:drawing>
        <wp:anchor distT="0" distB="0" distL="114300" distR="114300" simplePos="0" relativeHeight="251663360" behindDoc="1" locked="0" layoutInCell="1" allowOverlap="1" wp14:anchorId="3F7FD594" wp14:editId="26316323">
          <wp:simplePos x="0" y="0"/>
          <wp:positionH relativeFrom="margin">
            <wp:posOffset>7461250</wp:posOffset>
          </wp:positionH>
          <wp:positionV relativeFrom="paragraph">
            <wp:posOffset>-206044</wp:posOffset>
          </wp:positionV>
          <wp:extent cx="1781175" cy="438150"/>
          <wp:effectExtent l="0" t="0" r="9525" b="0"/>
          <wp:wrapNone/>
          <wp:docPr id="3" name="Imagen 3" descr="PORTADA - UGEL AREQUIPA SUR : 07-mar-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TADA - UGEL AREQUIPA SUR : 07-mar-2017"/>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5257" b="4167"/>
                  <a:stretch/>
                </pic:blipFill>
                <pic:spPr bwMode="auto">
                  <a:xfrm>
                    <a:off x="0" y="0"/>
                    <a:ext cx="1781175" cy="438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PE"/>
      </w:rPr>
      <w:drawing>
        <wp:anchor distT="0" distB="0" distL="114300" distR="114300" simplePos="0" relativeHeight="251664384" behindDoc="1" locked="0" layoutInCell="1" allowOverlap="1" wp14:anchorId="4FB4FD6C" wp14:editId="6D6AEB8D">
          <wp:simplePos x="0" y="0"/>
          <wp:positionH relativeFrom="column">
            <wp:posOffset>2540</wp:posOffset>
          </wp:positionH>
          <wp:positionV relativeFrom="paragraph">
            <wp:posOffset>-192405</wp:posOffset>
          </wp:positionV>
          <wp:extent cx="389890" cy="511810"/>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9890" cy="5118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16"/>
        <w:szCs w:val="20"/>
        <w:lang w:val="en-US"/>
      </w:rPr>
      <w:t>I</w:t>
    </w:r>
    <w:r w:rsidRPr="00D84D02">
      <w:rPr>
        <w:rFonts w:ascii="Times New Roman" w:hAnsi="Times New Roman" w:cs="Times New Roman"/>
        <w:b/>
        <w:sz w:val="16"/>
        <w:szCs w:val="20"/>
        <w:lang w:val="en-US"/>
      </w:rPr>
      <w:t>.</w:t>
    </w:r>
    <w:r>
      <w:rPr>
        <w:rFonts w:ascii="Times New Roman" w:hAnsi="Times New Roman" w:cs="Times New Roman"/>
        <w:b/>
        <w:sz w:val="16"/>
        <w:szCs w:val="20"/>
        <w:lang w:val="en-US"/>
      </w:rPr>
      <w:t xml:space="preserve"> </w:t>
    </w:r>
    <w:r w:rsidRPr="00D84D02">
      <w:rPr>
        <w:rFonts w:ascii="Times New Roman" w:hAnsi="Times New Roman" w:cs="Times New Roman"/>
        <w:b/>
        <w:sz w:val="16"/>
        <w:szCs w:val="20"/>
        <w:lang w:val="en-US"/>
      </w:rPr>
      <w:t>E. “VÍCTOR ANDRÉS BELA</w:t>
    </w:r>
    <w:r>
      <w:rPr>
        <w:rFonts w:ascii="Times New Roman" w:hAnsi="Times New Roman" w:cs="Times New Roman"/>
        <w:b/>
        <w:sz w:val="16"/>
        <w:szCs w:val="20"/>
        <w:lang w:val="en-US"/>
      </w:rPr>
      <w:t>Ú</w:t>
    </w:r>
    <w:r w:rsidRPr="00D84D02">
      <w:rPr>
        <w:rFonts w:ascii="Times New Roman" w:hAnsi="Times New Roman" w:cs="Times New Roman"/>
        <w:b/>
        <w:sz w:val="16"/>
        <w:szCs w:val="20"/>
        <w:lang w:val="en-US"/>
      </w:rPr>
      <w:t>NDE”</w:t>
    </w:r>
    <w:r w:rsidRPr="0081502C">
      <w:rPr>
        <w:noProof/>
        <w:lang w:eastAsia="es-PE"/>
      </w:rPr>
      <w:t xml:space="preserve"> </w:t>
    </w:r>
  </w:p>
  <w:p w14:paraId="177B7AE7" w14:textId="0DBCDD4D" w:rsidR="00B31BE9" w:rsidRDefault="00B31BE9" w:rsidP="008D023A">
    <w:pPr>
      <w:pStyle w:val="Encabezado"/>
      <w:tabs>
        <w:tab w:val="clear" w:pos="4252"/>
        <w:tab w:val="center" w:pos="5103"/>
      </w:tabs>
      <w:jc w:val="center"/>
      <w:rPr>
        <w:rFonts w:ascii="Times New Roman" w:hAnsi="Times New Roman" w:cs="Times New Roman"/>
        <w:b/>
        <w:sz w:val="16"/>
        <w:szCs w:val="20"/>
        <w:lang w:val="en-US"/>
      </w:rPr>
    </w:pPr>
    <w:r w:rsidRPr="00D84D02">
      <w:rPr>
        <w:rFonts w:ascii="Times New Roman" w:hAnsi="Times New Roman" w:cs="Times New Roman"/>
        <w:b/>
        <w:sz w:val="16"/>
        <w:szCs w:val="20"/>
        <w:lang w:val="en-US"/>
      </w:rPr>
      <w:t>CHANCAY – SAN MARCOS</w:t>
    </w:r>
  </w:p>
  <w:p w14:paraId="21829B6E" w14:textId="01EEE1B8" w:rsidR="009B4820" w:rsidRDefault="009B4820" w:rsidP="008D023A">
    <w:pPr>
      <w:pStyle w:val="Encabezado"/>
      <w:tabs>
        <w:tab w:val="clear" w:pos="4252"/>
        <w:tab w:val="center" w:pos="5103"/>
      </w:tabs>
      <w:jc w:val="center"/>
      <w:rPr>
        <w:rFonts w:ascii="Times New Roman" w:hAnsi="Times New Roman" w:cs="Times New Roman"/>
        <w:b/>
        <w:sz w:val="16"/>
        <w:szCs w:val="20"/>
        <w:lang w:val="en-US"/>
      </w:rPr>
    </w:pPr>
    <w:r>
      <w:rPr>
        <w:rFonts w:ascii="Times New Roman" w:hAnsi="Times New Roman" w:cs="Times New Roman"/>
        <w:b/>
        <w:sz w:val="16"/>
        <w:szCs w:val="20"/>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1FD4"/>
      </v:shape>
    </w:pict>
  </w:numPicBullet>
  <w:abstractNum w:abstractNumId="0" w15:restartNumberingAfterBreak="0">
    <w:nsid w:val="00F96CC0"/>
    <w:multiLevelType w:val="hybridMultilevel"/>
    <w:tmpl w:val="417CAFEA"/>
    <w:lvl w:ilvl="0" w:tplc="234A31E8">
      <w:start w:val="1"/>
      <w:numFmt w:val="bullet"/>
      <w:lvlText w:val=""/>
      <w:lvlJc w:val="left"/>
      <w:pPr>
        <w:ind w:left="720" w:hanging="360"/>
      </w:pPr>
      <w:rPr>
        <w:rFonts w:ascii="Wingdings" w:hAnsi="Wingdings" w:hint="default"/>
        <w:sz w:val="18"/>
        <w:szCs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166792"/>
    <w:multiLevelType w:val="hybridMultilevel"/>
    <w:tmpl w:val="58229298"/>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C3A423E"/>
    <w:multiLevelType w:val="hybridMultilevel"/>
    <w:tmpl w:val="03C05CC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E964E7F"/>
    <w:multiLevelType w:val="hybridMultilevel"/>
    <w:tmpl w:val="0ADAB980"/>
    <w:lvl w:ilvl="0" w:tplc="CBF03350">
      <w:numFmt w:val="bullet"/>
      <w:lvlText w:val="•"/>
      <w:lvlJc w:val="left"/>
      <w:pPr>
        <w:ind w:left="983" w:hanging="360"/>
      </w:pPr>
      <w:rPr>
        <w:rFonts w:ascii="Calibri" w:eastAsiaTheme="minorHAnsi" w:hAnsi="Calibri" w:cs="Calibri" w:hint="default"/>
      </w:rPr>
    </w:lvl>
    <w:lvl w:ilvl="1" w:tplc="280A0003" w:tentative="1">
      <w:start w:val="1"/>
      <w:numFmt w:val="bullet"/>
      <w:lvlText w:val="o"/>
      <w:lvlJc w:val="left"/>
      <w:pPr>
        <w:ind w:left="1779" w:hanging="360"/>
      </w:pPr>
      <w:rPr>
        <w:rFonts w:ascii="Courier New" w:hAnsi="Courier New" w:cs="Courier New" w:hint="default"/>
      </w:rPr>
    </w:lvl>
    <w:lvl w:ilvl="2" w:tplc="280A0005" w:tentative="1">
      <w:start w:val="1"/>
      <w:numFmt w:val="bullet"/>
      <w:lvlText w:val=""/>
      <w:lvlJc w:val="left"/>
      <w:pPr>
        <w:ind w:left="2499" w:hanging="360"/>
      </w:pPr>
      <w:rPr>
        <w:rFonts w:ascii="Wingdings" w:hAnsi="Wingdings" w:hint="default"/>
      </w:rPr>
    </w:lvl>
    <w:lvl w:ilvl="3" w:tplc="280A0001" w:tentative="1">
      <w:start w:val="1"/>
      <w:numFmt w:val="bullet"/>
      <w:lvlText w:val=""/>
      <w:lvlJc w:val="left"/>
      <w:pPr>
        <w:ind w:left="3219" w:hanging="360"/>
      </w:pPr>
      <w:rPr>
        <w:rFonts w:ascii="Symbol" w:hAnsi="Symbol" w:hint="default"/>
      </w:rPr>
    </w:lvl>
    <w:lvl w:ilvl="4" w:tplc="280A0003" w:tentative="1">
      <w:start w:val="1"/>
      <w:numFmt w:val="bullet"/>
      <w:lvlText w:val="o"/>
      <w:lvlJc w:val="left"/>
      <w:pPr>
        <w:ind w:left="3939" w:hanging="360"/>
      </w:pPr>
      <w:rPr>
        <w:rFonts w:ascii="Courier New" w:hAnsi="Courier New" w:cs="Courier New" w:hint="default"/>
      </w:rPr>
    </w:lvl>
    <w:lvl w:ilvl="5" w:tplc="280A0005" w:tentative="1">
      <w:start w:val="1"/>
      <w:numFmt w:val="bullet"/>
      <w:lvlText w:val=""/>
      <w:lvlJc w:val="left"/>
      <w:pPr>
        <w:ind w:left="4659" w:hanging="360"/>
      </w:pPr>
      <w:rPr>
        <w:rFonts w:ascii="Wingdings" w:hAnsi="Wingdings" w:hint="default"/>
      </w:rPr>
    </w:lvl>
    <w:lvl w:ilvl="6" w:tplc="280A0001" w:tentative="1">
      <w:start w:val="1"/>
      <w:numFmt w:val="bullet"/>
      <w:lvlText w:val=""/>
      <w:lvlJc w:val="left"/>
      <w:pPr>
        <w:ind w:left="5379" w:hanging="360"/>
      </w:pPr>
      <w:rPr>
        <w:rFonts w:ascii="Symbol" w:hAnsi="Symbol" w:hint="default"/>
      </w:rPr>
    </w:lvl>
    <w:lvl w:ilvl="7" w:tplc="280A0003" w:tentative="1">
      <w:start w:val="1"/>
      <w:numFmt w:val="bullet"/>
      <w:lvlText w:val="o"/>
      <w:lvlJc w:val="left"/>
      <w:pPr>
        <w:ind w:left="6099" w:hanging="360"/>
      </w:pPr>
      <w:rPr>
        <w:rFonts w:ascii="Courier New" w:hAnsi="Courier New" w:cs="Courier New" w:hint="default"/>
      </w:rPr>
    </w:lvl>
    <w:lvl w:ilvl="8" w:tplc="280A0005" w:tentative="1">
      <w:start w:val="1"/>
      <w:numFmt w:val="bullet"/>
      <w:lvlText w:val=""/>
      <w:lvlJc w:val="left"/>
      <w:pPr>
        <w:ind w:left="6819" w:hanging="360"/>
      </w:pPr>
      <w:rPr>
        <w:rFonts w:ascii="Wingdings" w:hAnsi="Wingdings" w:hint="default"/>
      </w:rPr>
    </w:lvl>
  </w:abstractNum>
  <w:abstractNum w:abstractNumId="4" w15:restartNumberingAfterBreak="0">
    <w:nsid w:val="0FC40B8A"/>
    <w:multiLevelType w:val="hybridMultilevel"/>
    <w:tmpl w:val="CA1ABAB6"/>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3556965"/>
    <w:multiLevelType w:val="hybridMultilevel"/>
    <w:tmpl w:val="B03A1A9E"/>
    <w:lvl w:ilvl="0" w:tplc="280A0005">
      <w:start w:val="1"/>
      <w:numFmt w:val="bullet"/>
      <w:lvlText w:val=""/>
      <w:lvlJc w:val="left"/>
      <w:pPr>
        <w:ind w:left="896" w:hanging="360"/>
      </w:pPr>
      <w:rPr>
        <w:rFonts w:ascii="Wingdings" w:hAnsi="Wingdings" w:hint="default"/>
      </w:rPr>
    </w:lvl>
    <w:lvl w:ilvl="1" w:tplc="280A0003" w:tentative="1">
      <w:start w:val="1"/>
      <w:numFmt w:val="bullet"/>
      <w:lvlText w:val="o"/>
      <w:lvlJc w:val="left"/>
      <w:pPr>
        <w:ind w:left="1616" w:hanging="360"/>
      </w:pPr>
      <w:rPr>
        <w:rFonts w:ascii="Courier New" w:hAnsi="Courier New" w:cs="Courier New" w:hint="default"/>
      </w:rPr>
    </w:lvl>
    <w:lvl w:ilvl="2" w:tplc="280A0005" w:tentative="1">
      <w:start w:val="1"/>
      <w:numFmt w:val="bullet"/>
      <w:lvlText w:val=""/>
      <w:lvlJc w:val="left"/>
      <w:pPr>
        <w:ind w:left="2336" w:hanging="360"/>
      </w:pPr>
      <w:rPr>
        <w:rFonts w:ascii="Wingdings" w:hAnsi="Wingdings" w:hint="default"/>
      </w:rPr>
    </w:lvl>
    <w:lvl w:ilvl="3" w:tplc="280A0001" w:tentative="1">
      <w:start w:val="1"/>
      <w:numFmt w:val="bullet"/>
      <w:lvlText w:val=""/>
      <w:lvlJc w:val="left"/>
      <w:pPr>
        <w:ind w:left="3056" w:hanging="360"/>
      </w:pPr>
      <w:rPr>
        <w:rFonts w:ascii="Symbol" w:hAnsi="Symbol" w:hint="default"/>
      </w:rPr>
    </w:lvl>
    <w:lvl w:ilvl="4" w:tplc="280A0003" w:tentative="1">
      <w:start w:val="1"/>
      <w:numFmt w:val="bullet"/>
      <w:lvlText w:val="o"/>
      <w:lvlJc w:val="left"/>
      <w:pPr>
        <w:ind w:left="3776" w:hanging="360"/>
      </w:pPr>
      <w:rPr>
        <w:rFonts w:ascii="Courier New" w:hAnsi="Courier New" w:cs="Courier New" w:hint="default"/>
      </w:rPr>
    </w:lvl>
    <w:lvl w:ilvl="5" w:tplc="280A0005" w:tentative="1">
      <w:start w:val="1"/>
      <w:numFmt w:val="bullet"/>
      <w:lvlText w:val=""/>
      <w:lvlJc w:val="left"/>
      <w:pPr>
        <w:ind w:left="4496" w:hanging="360"/>
      </w:pPr>
      <w:rPr>
        <w:rFonts w:ascii="Wingdings" w:hAnsi="Wingdings" w:hint="default"/>
      </w:rPr>
    </w:lvl>
    <w:lvl w:ilvl="6" w:tplc="280A0001" w:tentative="1">
      <w:start w:val="1"/>
      <w:numFmt w:val="bullet"/>
      <w:lvlText w:val=""/>
      <w:lvlJc w:val="left"/>
      <w:pPr>
        <w:ind w:left="5216" w:hanging="360"/>
      </w:pPr>
      <w:rPr>
        <w:rFonts w:ascii="Symbol" w:hAnsi="Symbol" w:hint="default"/>
      </w:rPr>
    </w:lvl>
    <w:lvl w:ilvl="7" w:tplc="280A0003" w:tentative="1">
      <w:start w:val="1"/>
      <w:numFmt w:val="bullet"/>
      <w:lvlText w:val="o"/>
      <w:lvlJc w:val="left"/>
      <w:pPr>
        <w:ind w:left="5936" w:hanging="360"/>
      </w:pPr>
      <w:rPr>
        <w:rFonts w:ascii="Courier New" w:hAnsi="Courier New" w:cs="Courier New" w:hint="default"/>
      </w:rPr>
    </w:lvl>
    <w:lvl w:ilvl="8" w:tplc="280A0005" w:tentative="1">
      <w:start w:val="1"/>
      <w:numFmt w:val="bullet"/>
      <w:lvlText w:val=""/>
      <w:lvlJc w:val="left"/>
      <w:pPr>
        <w:ind w:left="6656" w:hanging="360"/>
      </w:pPr>
      <w:rPr>
        <w:rFonts w:ascii="Wingdings" w:hAnsi="Wingdings" w:hint="default"/>
      </w:rPr>
    </w:lvl>
  </w:abstractNum>
  <w:abstractNum w:abstractNumId="6" w15:restartNumberingAfterBreak="0">
    <w:nsid w:val="15284615"/>
    <w:multiLevelType w:val="hybridMultilevel"/>
    <w:tmpl w:val="906C15EA"/>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642161D"/>
    <w:multiLevelType w:val="hybridMultilevel"/>
    <w:tmpl w:val="2C16D4D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6E7608E"/>
    <w:multiLevelType w:val="hybridMultilevel"/>
    <w:tmpl w:val="F5322A2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6EE50E1"/>
    <w:multiLevelType w:val="hybridMultilevel"/>
    <w:tmpl w:val="10D62656"/>
    <w:lvl w:ilvl="0" w:tplc="91AE292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AE0489A"/>
    <w:multiLevelType w:val="hybridMultilevel"/>
    <w:tmpl w:val="F050D070"/>
    <w:lvl w:ilvl="0" w:tplc="280A0001">
      <w:start w:val="1"/>
      <w:numFmt w:val="bullet"/>
      <w:lvlText w:val=""/>
      <w:lvlJc w:val="left"/>
      <w:pPr>
        <w:ind w:left="765" w:hanging="360"/>
      </w:pPr>
      <w:rPr>
        <w:rFonts w:ascii="Symbol" w:hAnsi="Symbol"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11" w15:restartNumberingAfterBreak="0">
    <w:nsid w:val="1C227DCB"/>
    <w:multiLevelType w:val="hybridMultilevel"/>
    <w:tmpl w:val="88B0702E"/>
    <w:lvl w:ilvl="0" w:tplc="1ECA82A2">
      <w:start w:val="1"/>
      <w:numFmt w:val="bullet"/>
      <w:lvlText w:val=""/>
      <w:lvlJc w:val="left"/>
      <w:pPr>
        <w:ind w:left="720" w:hanging="360"/>
      </w:pPr>
      <w:rPr>
        <w:rFonts w:ascii="Symbol" w:hAnsi="Symbol" w:hint="default"/>
        <w:color w:val="000000" w:themeColor="text1"/>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0A6447A"/>
    <w:multiLevelType w:val="hybridMultilevel"/>
    <w:tmpl w:val="5F7C98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514E66"/>
    <w:multiLevelType w:val="hybridMultilevel"/>
    <w:tmpl w:val="4FD0610E"/>
    <w:lvl w:ilvl="0" w:tplc="CBF03350">
      <w:numFmt w:val="bullet"/>
      <w:lvlText w:val="•"/>
      <w:lvlJc w:val="left"/>
      <w:pPr>
        <w:ind w:left="644" w:hanging="360"/>
      </w:pPr>
      <w:rPr>
        <w:rFonts w:ascii="Calibri" w:eastAsiaTheme="minorHAnsi" w:hAnsi="Calibri" w:cs="Calibri"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14" w15:restartNumberingAfterBreak="0">
    <w:nsid w:val="2DC2144F"/>
    <w:multiLevelType w:val="hybridMultilevel"/>
    <w:tmpl w:val="B4944772"/>
    <w:lvl w:ilvl="0" w:tplc="613A450E">
      <w:start w:val="1"/>
      <w:numFmt w:val="decimal"/>
      <w:lvlText w:val="%1."/>
      <w:lvlJc w:val="left"/>
      <w:pPr>
        <w:ind w:left="677" w:hanging="360"/>
      </w:pPr>
      <w:rPr>
        <w:rFonts w:hint="default"/>
        <w:color w:val="000000" w:themeColor="text1"/>
      </w:rPr>
    </w:lvl>
    <w:lvl w:ilvl="1" w:tplc="280A0019" w:tentative="1">
      <w:start w:val="1"/>
      <w:numFmt w:val="lowerLetter"/>
      <w:lvlText w:val="%2."/>
      <w:lvlJc w:val="left"/>
      <w:pPr>
        <w:ind w:left="1397" w:hanging="360"/>
      </w:pPr>
    </w:lvl>
    <w:lvl w:ilvl="2" w:tplc="280A001B" w:tentative="1">
      <w:start w:val="1"/>
      <w:numFmt w:val="lowerRoman"/>
      <w:lvlText w:val="%3."/>
      <w:lvlJc w:val="right"/>
      <w:pPr>
        <w:ind w:left="2117" w:hanging="180"/>
      </w:pPr>
    </w:lvl>
    <w:lvl w:ilvl="3" w:tplc="280A000F" w:tentative="1">
      <w:start w:val="1"/>
      <w:numFmt w:val="decimal"/>
      <w:lvlText w:val="%4."/>
      <w:lvlJc w:val="left"/>
      <w:pPr>
        <w:ind w:left="2837" w:hanging="360"/>
      </w:pPr>
    </w:lvl>
    <w:lvl w:ilvl="4" w:tplc="280A0019" w:tentative="1">
      <w:start w:val="1"/>
      <w:numFmt w:val="lowerLetter"/>
      <w:lvlText w:val="%5."/>
      <w:lvlJc w:val="left"/>
      <w:pPr>
        <w:ind w:left="3557" w:hanging="360"/>
      </w:pPr>
    </w:lvl>
    <w:lvl w:ilvl="5" w:tplc="280A001B" w:tentative="1">
      <w:start w:val="1"/>
      <w:numFmt w:val="lowerRoman"/>
      <w:lvlText w:val="%6."/>
      <w:lvlJc w:val="right"/>
      <w:pPr>
        <w:ind w:left="4277" w:hanging="180"/>
      </w:pPr>
    </w:lvl>
    <w:lvl w:ilvl="6" w:tplc="280A000F" w:tentative="1">
      <w:start w:val="1"/>
      <w:numFmt w:val="decimal"/>
      <w:lvlText w:val="%7."/>
      <w:lvlJc w:val="left"/>
      <w:pPr>
        <w:ind w:left="4997" w:hanging="360"/>
      </w:pPr>
    </w:lvl>
    <w:lvl w:ilvl="7" w:tplc="280A0019" w:tentative="1">
      <w:start w:val="1"/>
      <w:numFmt w:val="lowerLetter"/>
      <w:lvlText w:val="%8."/>
      <w:lvlJc w:val="left"/>
      <w:pPr>
        <w:ind w:left="5717" w:hanging="360"/>
      </w:pPr>
    </w:lvl>
    <w:lvl w:ilvl="8" w:tplc="280A001B" w:tentative="1">
      <w:start w:val="1"/>
      <w:numFmt w:val="lowerRoman"/>
      <w:lvlText w:val="%9."/>
      <w:lvlJc w:val="right"/>
      <w:pPr>
        <w:ind w:left="6437" w:hanging="180"/>
      </w:pPr>
    </w:lvl>
  </w:abstractNum>
  <w:abstractNum w:abstractNumId="15" w15:restartNumberingAfterBreak="0">
    <w:nsid w:val="309172F1"/>
    <w:multiLevelType w:val="hybridMultilevel"/>
    <w:tmpl w:val="3AE607C0"/>
    <w:lvl w:ilvl="0" w:tplc="7CBEE8EC">
      <w:start w:val="1"/>
      <w:numFmt w:val="upp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31F54237"/>
    <w:multiLevelType w:val="hybridMultilevel"/>
    <w:tmpl w:val="CEB236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8997C9A"/>
    <w:multiLevelType w:val="hybridMultilevel"/>
    <w:tmpl w:val="0AC4852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C9012C3"/>
    <w:multiLevelType w:val="hybridMultilevel"/>
    <w:tmpl w:val="A404DA0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067036B"/>
    <w:multiLevelType w:val="hybridMultilevel"/>
    <w:tmpl w:val="75FE07E6"/>
    <w:lvl w:ilvl="0" w:tplc="5614A980">
      <w:start w:val="1"/>
      <w:numFmt w:val="decimal"/>
      <w:lvlText w:val="%1."/>
      <w:lvlJc w:val="left"/>
      <w:pPr>
        <w:ind w:left="720" w:hanging="360"/>
      </w:pPr>
      <w:rPr>
        <w:rFonts w:hint="default"/>
        <w:b w:val="0"/>
        <w:color w:val="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4B763A71"/>
    <w:multiLevelType w:val="hybridMultilevel"/>
    <w:tmpl w:val="A7A87C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BD44173"/>
    <w:multiLevelType w:val="hybridMultilevel"/>
    <w:tmpl w:val="2BFA67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C4945BD"/>
    <w:multiLevelType w:val="multilevel"/>
    <w:tmpl w:val="3BF6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9A7F7A"/>
    <w:multiLevelType w:val="hybridMultilevel"/>
    <w:tmpl w:val="8860398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4B26DDB"/>
    <w:multiLevelType w:val="hybridMultilevel"/>
    <w:tmpl w:val="EDFEBD92"/>
    <w:lvl w:ilvl="0" w:tplc="3CF4F116">
      <w:start w:val="1"/>
      <w:numFmt w:val="bullet"/>
      <w:lvlText w:val=""/>
      <w:lvlJc w:val="left"/>
      <w:pPr>
        <w:ind w:left="720" w:hanging="360"/>
      </w:pPr>
      <w:rPr>
        <w:rFonts w:ascii="Wingdings" w:hAnsi="Wingdings"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59A3913"/>
    <w:multiLevelType w:val="hybridMultilevel"/>
    <w:tmpl w:val="9F0C16D6"/>
    <w:lvl w:ilvl="0" w:tplc="91AE2926">
      <w:numFmt w:val="bullet"/>
      <w:lvlText w:val="-"/>
      <w:lvlJc w:val="left"/>
      <w:pPr>
        <w:ind w:left="720" w:hanging="360"/>
      </w:pPr>
      <w:rPr>
        <w:rFonts w:ascii="Arial" w:eastAsiaTheme="minorHAnsi" w:hAnsi="Arial" w:cs="Arial"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AF015C"/>
    <w:multiLevelType w:val="hybridMultilevel"/>
    <w:tmpl w:val="244CE82E"/>
    <w:lvl w:ilvl="0" w:tplc="91AE2926">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C2C5F65"/>
    <w:multiLevelType w:val="hybridMultilevel"/>
    <w:tmpl w:val="8B4093E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C7B19A0"/>
    <w:multiLevelType w:val="multilevel"/>
    <w:tmpl w:val="67AC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FC303B"/>
    <w:multiLevelType w:val="hybridMultilevel"/>
    <w:tmpl w:val="FF04ECB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12439E6"/>
    <w:multiLevelType w:val="multilevel"/>
    <w:tmpl w:val="FE2E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FF0570"/>
    <w:multiLevelType w:val="hybridMultilevel"/>
    <w:tmpl w:val="2370FD24"/>
    <w:lvl w:ilvl="0" w:tplc="8E7CAA84">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C581FD5"/>
    <w:multiLevelType w:val="hybridMultilevel"/>
    <w:tmpl w:val="C7FCC0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DE93261"/>
    <w:multiLevelType w:val="hybridMultilevel"/>
    <w:tmpl w:val="2B7811B6"/>
    <w:lvl w:ilvl="0" w:tplc="DC8EEE02">
      <w:start w:val="1"/>
      <w:numFmt w:val="decimal"/>
      <w:lvlText w:val="%1."/>
      <w:lvlJc w:val="left"/>
      <w:pPr>
        <w:ind w:left="641" w:hanging="360"/>
      </w:pPr>
      <w:rPr>
        <w:rFonts w:hint="default"/>
        <w:b/>
      </w:rPr>
    </w:lvl>
    <w:lvl w:ilvl="1" w:tplc="280A0019" w:tentative="1">
      <w:start w:val="1"/>
      <w:numFmt w:val="lowerLetter"/>
      <w:lvlText w:val="%2."/>
      <w:lvlJc w:val="left"/>
      <w:pPr>
        <w:ind w:left="1361" w:hanging="360"/>
      </w:pPr>
    </w:lvl>
    <w:lvl w:ilvl="2" w:tplc="280A001B" w:tentative="1">
      <w:start w:val="1"/>
      <w:numFmt w:val="lowerRoman"/>
      <w:lvlText w:val="%3."/>
      <w:lvlJc w:val="right"/>
      <w:pPr>
        <w:ind w:left="2081" w:hanging="180"/>
      </w:pPr>
    </w:lvl>
    <w:lvl w:ilvl="3" w:tplc="280A000F" w:tentative="1">
      <w:start w:val="1"/>
      <w:numFmt w:val="decimal"/>
      <w:lvlText w:val="%4."/>
      <w:lvlJc w:val="left"/>
      <w:pPr>
        <w:ind w:left="2801" w:hanging="360"/>
      </w:pPr>
    </w:lvl>
    <w:lvl w:ilvl="4" w:tplc="280A0019" w:tentative="1">
      <w:start w:val="1"/>
      <w:numFmt w:val="lowerLetter"/>
      <w:lvlText w:val="%5."/>
      <w:lvlJc w:val="left"/>
      <w:pPr>
        <w:ind w:left="3521" w:hanging="360"/>
      </w:pPr>
    </w:lvl>
    <w:lvl w:ilvl="5" w:tplc="280A001B" w:tentative="1">
      <w:start w:val="1"/>
      <w:numFmt w:val="lowerRoman"/>
      <w:lvlText w:val="%6."/>
      <w:lvlJc w:val="right"/>
      <w:pPr>
        <w:ind w:left="4241" w:hanging="180"/>
      </w:pPr>
    </w:lvl>
    <w:lvl w:ilvl="6" w:tplc="280A000F" w:tentative="1">
      <w:start w:val="1"/>
      <w:numFmt w:val="decimal"/>
      <w:lvlText w:val="%7."/>
      <w:lvlJc w:val="left"/>
      <w:pPr>
        <w:ind w:left="4961" w:hanging="360"/>
      </w:pPr>
    </w:lvl>
    <w:lvl w:ilvl="7" w:tplc="280A0019" w:tentative="1">
      <w:start w:val="1"/>
      <w:numFmt w:val="lowerLetter"/>
      <w:lvlText w:val="%8."/>
      <w:lvlJc w:val="left"/>
      <w:pPr>
        <w:ind w:left="5681" w:hanging="360"/>
      </w:pPr>
    </w:lvl>
    <w:lvl w:ilvl="8" w:tplc="280A001B" w:tentative="1">
      <w:start w:val="1"/>
      <w:numFmt w:val="lowerRoman"/>
      <w:lvlText w:val="%9."/>
      <w:lvlJc w:val="right"/>
      <w:pPr>
        <w:ind w:left="6401" w:hanging="180"/>
      </w:pPr>
    </w:lvl>
  </w:abstractNum>
  <w:num w:numId="1">
    <w:abstractNumId w:val="15"/>
  </w:num>
  <w:num w:numId="2">
    <w:abstractNumId w:val="11"/>
  </w:num>
  <w:num w:numId="3">
    <w:abstractNumId w:val="0"/>
  </w:num>
  <w:num w:numId="4">
    <w:abstractNumId w:val="14"/>
  </w:num>
  <w:num w:numId="5">
    <w:abstractNumId w:val="19"/>
  </w:num>
  <w:num w:numId="6">
    <w:abstractNumId w:val="25"/>
  </w:num>
  <w:num w:numId="7">
    <w:abstractNumId w:val="9"/>
  </w:num>
  <w:num w:numId="8">
    <w:abstractNumId w:val="5"/>
  </w:num>
  <w:num w:numId="9">
    <w:abstractNumId w:val="24"/>
  </w:num>
  <w:num w:numId="10">
    <w:abstractNumId w:val="2"/>
  </w:num>
  <w:num w:numId="11">
    <w:abstractNumId w:val="8"/>
  </w:num>
  <w:num w:numId="12">
    <w:abstractNumId w:val="26"/>
  </w:num>
  <w:num w:numId="13">
    <w:abstractNumId w:val="30"/>
  </w:num>
  <w:num w:numId="14">
    <w:abstractNumId w:val="28"/>
  </w:num>
  <w:num w:numId="15">
    <w:abstractNumId w:val="22"/>
  </w:num>
  <w:num w:numId="16">
    <w:abstractNumId w:val="7"/>
  </w:num>
  <w:num w:numId="17">
    <w:abstractNumId w:val="16"/>
  </w:num>
  <w:num w:numId="18">
    <w:abstractNumId w:val="21"/>
  </w:num>
  <w:num w:numId="19">
    <w:abstractNumId w:val="10"/>
  </w:num>
  <w:num w:numId="20">
    <w:abstractNumId w:val="29"/>
  </w:num>
  <w:num w:numId="21">
    <w:abstractNumId w:val="27"/>
  </w:num>
  <w:num w:numId="22">
    <w:abstractNumId w:val="17"/>
  </w:num>
  <w:num w:numId="23">
    <w:abstractNumId w:val="6"/>
  </w:num>
  <w:num w:numId="24">
    <w:abstractNumId w:val="31"/>
  </w:num>
  <w:num w:numId="25">
    <w:abstractNumId w:val="13"/>
  </w:num>
  <w:num w:numId="26">
    <w:abstractNumId w:val="3"/>
  </w:num>
  <w:num w:numId="27">
    <w:abstractNumId w:val="4"/>
  </w:num>
  <w:num w:numId="28">
    <w:abstractNumId w:val="18"/>
  </w:num>
  <w:num w:numId="29">
    <w:abstractNumId w:val="1"/>
  </w:num>
  <w:num w:numId="30">
    <w:abstractNumId w:val="20"/>
  </w:num>
  <w:num w:numId="31">
    <w:abstractNumId w:val="32"/>
  </w:num>
  <w:num w:numId="32">
    <w:abstractNumId w:val="12"/>
  </w:num>
  <w:num w:numId="33">
    <w:abstractNumId w:val="33"/>
  </w:num>
  <w:num w:numId="3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F9"/>
    <w:rsid w:val="000103CC"/>
    <w:rsid w:val="00013002"/>
    <w:rsid w:val="0001590D"/>
    <w:rsid w:val="000206E0"/>
    <w:rsid w:val="00025830"/>
    <w:rsid w:val="00031511"/>
    <w:rsid w:val="00031EB0"/>
    <w:rsid w:val="00032EE2"/>
    <w:rsid w:val="00037CC5"/>
    <w:rsid w:val="00041B5A"/>
    <w:rsid w:val="0004277A"/>
    <w:rsid w:val="0005005E"/>
    <w:rsid w:val="000515EA"/>
    <w:rsid w:val="00053D98"/>
    <w:rsid w:val="000555AD"/>
    <w:rsid w:val="0005621F"/>
    <w:rsid w:val="00057A95"/>
    <w:rsid w:val="00063A79"/>
    <w:rsid w:val="00063C44"/>
    <w:rsid w:val="000678B0"/>
    <w:rsid w:val="0007231A"/>
    <w:rsid w:val="00075352"/>
    <w:rsid w:val="00077E78"/>
    <w:rsid w:val="000829B3"/>
    <w:rsid w:val="00083988"/>
    <w:rsid w:val="00083EED"/>
    <w:rsid w:val="0009084B"/>
    <w:rsid w:val="00091937"/>
    <w:rsid w:val="00095E14"/>
    <w:rsid w:val="000963A9"/>
    <w:rsid w:val="00096FEB"/>
    <w:rsid w:val="000A1073"/>
    <w:rsid w:val="000A10CE"/>
    <w:rsid w:val="000A1523"/>
    <w:rsid w:val="000A44E6"/>
    <w:rsid w:val="000A61B1"/>
    <w:rsid w:val="000B2E97"/>
    <w:rsid w:val="000B5546"/>
    <w:rsid w:val="000B5855"/>
    <w:rsid w:val="000B5ACA"/>
    <w:rsid w:val="000B5C90"/>
    <w:rsid w:val="000C0904"/>
    <w:rsid w:val="000C64FD"/>
    <w:rsid w:val="000C68C2"/>
    <w:rsid w:val="000D0DE6"/>
    <w:rsid w:val="000D212C"/>
    <w:rsid w:val="000D3787"/>
    <w:rsid w:val="000D3D16"/>
    <w:rsid w:val="000D4EBA"/>
    <w:rsid w:val="000E0442"/>
    <w:rsid w:val="000E0785"/>
    <w:rsid w:val="000E274B"/>
    <w:rsid w:val="000E6685"/>
    <w:rsid w:val="000E7C7F"/>
    <w:rsid w:val="000F0C4D"/>
    <w:rsid w:val="000F1F28"/>
    <w:rsid w:val="000F3D56"/>
    <w:rsid w:val="000F6D3B"/>
    <w:rsid w:val="0010107E"/>
    <w:rsid w:val="00101C0C"/>
    <w:rsid w:val="001029DD"/>
    <w:rsid w:val="001064A2"/>
    <w:rsid w:val="00110337"/>
    <w:rsid w:val="00112681"/>
    <w:rsid w:val="001157CD"/>
    <w:rsid w:val="001260E3"/>
    <w:rsid w:val="00140CF3"/>
    <w:rsid w:val="00143C11"/>
    <w:rsid w:val="001455F0"/>
    <w:rsid w:val="00145790"/>
    <w:rsid w:val="00147557"/>
    <w:rsid w:val="00150927"/>
    <w:rsid w:val="00150B23"/>
    <w:rsid w:val="00154BB3"/>
    <w:rsid w:val="0015628E"/>
    <w:rsid w:val="00162087"/>
    <w:rsid w:val="00162A54"/>
    <w:rsid w:val="001758F9"/>
    <w:rsid w:val="001764EE"/>
    <w:rsid w:val="00176AA5"/>
    <w:rsid w:val="00180F84"/>
    <w:rsid w:val="001837A2"/>
    <w:rsid w:val="001921AF"/>
    <w:rsid w:val="00193AFB"/>
    <w:rsid w:val="001961C6"/>
    <w:rsid w:val="001A2767"/>
    <w:rsid w:val="001A5E98"/>
    <w:rsid w:val="001A6551"/>
    <w:rsid w:val="001A7FD3"/>
    <w:rsid w:val="001B7D2E"/>
    <w:rsid w:val="001C1AA8"/>
    <w:rsid w:val="001C2713"/>
    <w:rsid w:val="001D0ED3"/>
    <w:rsid w:val="001D7F19"/>
    <w:rsid w:val="001E01F7"/>
    <w:rsid w:val="001E4077"/>
    <w:rsid w:val="001E49A0"/>
    <w:rsid w:val="001E7A4A"/>
    <w:rsid w:val="001E7B5C"/>
    <w:rsid w:val="001F2898"/>
    <w:rsid w:val="001F2ECF"/>
    <w:rsid w:val="001F483F"/>
    <w:rsid w:val="001F5BD6"/>
    <w:rsid w:val="001F621E"/>
    <w:rsid w:val="00214158"/>
    <w:rsid w:val="00222701"/>
    <w:rsid w:val="002244B1"/>
    <w:rsid w:val="00224B93"/>
    <w:rsid w:val="0022660D"/>
    <w:rsid w:val="00226D92"/>
    <w:rsid w:val="0022722E"/>
    <w:rsid w:val="0024025D"/>
    <w:rsid w:val="00240425"/>
    <w:rsid w:val="002443CC"/>
    <w:rsid w:val="002449DE"/>
    <w:rsid w:val="002457B9"/>
    <w:rsid w:val="00253551"/>
    <w:rsid w:val="002542CB"/>
    <w:rsid w:val="00262A5C"/>
    <w:rsid w:val="00264B2B"/>
    <w:rsid w:val="002672D2"/>
    <w:rsid w:val="0027016D"/>
    <w:rsid w:val="002705D8"/>
    <w:rsid w:val="00272E3C"/>
    <w:rsid w:val="002778E1"/>
    <w:rsid w:val="002804E0"/>
    <w:rsid w:val="00280D3A"/>
    <w:rsid w:val="0028728B"/>
    <w:rsid w:val="00293F50"/>
    <w:rsid w:val="0029688C"/>
    <w:rsid w:val="002A0760"/>
    <w:rsid w:val="002A1A34"/>
    <w:rsid w:val="002A2A7C"/>
    <w:rsid w:val="002A343C"/>
    <w:rsid w:val="002A4A24"/>
    <w:rsid w:val="002A56F6"/>
    <w:rsid w:val="002B1664"/>
    <w:rsid w:val="002B288D"/>
    <w:rsid w:val="002B31F3"/>
    <w:rsid w:val="002B401E"/>
    <w:rsid w:val="002B5034"/>
    <w:rsid w:val="002B733B"/>
    <w:rsid w:val="002C4545"/>
    <w:rsid w:val="002C5098"/>
    <w:rsid w:val="002C59AF"/>
    <w:rsid w:val="002D0260"/>
    <w:rsid w:val="002D02BC"/>
    <w:rsid w:val="002E7D64"/>
    <w:rsid w:val="002F2745"/>
    <w:rsid w:val="0030160C"/>
    <w:rsid w:val="00304BB6"/>
    <w:rsid w:val="00304EB6"/>
    <w:rsid w:val="00306BEC"/>
    <w:rsid w:val="003071F6"/>
    <w:rsid w:val="003100CF"/>
    <w:rsid w:val="00311902"/>
    <w:rsid w:val="00312B68"/>
    <w:rsid w:val="003143B4"/>
    <w:rsid w:val="00317148"/>
    <w:rsid w:val="00321269"/>
    <w:rsid w:val="00321E5B"/>
    <w:rsid w:val="00331306"/>
    <w:rsid w:val="00337780"/>
    <w:rsid w:val="00337ED7"/>
    <w:rsid w:val="003400AB"/>
    <w:rsid w:val="003455C6"/>
    <w:rsid w:val="003577C5"/>
    <w:rsid w:val="00361360"/>
    <w:rsid w:val="00362ECC"/>
    <w:rsid w:val="00363909"/>
    <w:rsid w:val="00363B21"/>
    <w:rsid w:val="00370EA1"/>
    <w:rsid w:val="003711B1"/>
    <w:rsid w:val="00372954"/>
    <w:rsid w:val="00380945"/>
    <w:rsid w:val="003821EB"/>
    <w:rsid w:val="00382626"/>
    <w:rsid w:val="0038329B"/>
    <w:rsid w:val="00383F76"/>
    <w:rsid w:val="003864A6"/>
    <w:rsid w:val="003926D4"/>
    <w:rsid w:val="003928D3"/>
    <w:rsid w:val="00393CE6"/>
    <w:rsid w:val="003967D0"/>
    <w:rsid w:val="003A1B96"/>
    <w:rsid w:val="003A2B21"/>
    <w:rsid w:val="003A4727"/>
    <w:rsid w:val="003A4BFD"/>
    <w:rsid w:val="003A62E8"/>
    <w:rsid w:val="003A6423"/>
    <w:rsid w:val="003A7519"/>
    <w:rsid w:val="003B0C27"/>
    <w:rsid w:val="003B4608"/>
    <w:rsid w:val="003B62A6"/>
    <w:rsid w:val="003B6B45"/>
    <w:rsid w:val="003C22E7"/>
    <w:rsid w:val="003C30C5"/>
    <w:rsid w:val="003C4182"/>
    <w:rsid w:val="003C7E5C"/>
    <w:rsid w:val="003D2B85"/>
    <w:rsid w:val="003E242A"/>
    <w:rsid w:val="003F4F48"/>
    <w:rsid w:val="003F6382"/>
    <w:rsid w:val="003F7BBA"/>
    <w:rsid w:val="00400165"/>
    <w:rsid w:val="00400DED"/>
    <w:rsid w:val="004013F1"/>
    <w:rsid w:val="004024F7"/>
    <w:rsid w:val="00402CE9"/>
    <w:rsid w:val="00403670"/>
    <w:rsid w:val="00413235"/>
    <w:rsid w:val="00415258"/>
    <w:rsid w:val="00416489"/>
    <w:rsid w:val="004207B5"/>
    <w:rsid w:val="004216E9"/>
    <w:rsid w:val="00421999"/>
    <w:rsid w:val="004238E0"/>
    <w:rsid w:val="0042554B"/>
    <w:rsid w:val="00425E78"/>
    <w:rsid w:val="00426710"/>
    <w:rsid w:val="00434CFD"/>
    <w:rsid w:val="00435726"/>
    <w:rsid w:val="004359B4"/>
    <w:rsid w:val="00441051"/>
    <w:rsid w:val="00442F10"/>
    <w:rsid w:val="00442F4C"/>
    <w:rsid w:val="0045016D"/>
    <w:rsid w:val="00451AFB"/>
    <w:rsid w:val="00455BDA"/>
    <w:rsid w:val="00456B28"/>
    <w:rsid w:val="00457AD3"/>
    <w:rsid w:val="004627BE"/>
    <w:rsid w:val="004659E5"/>
    <w:rsid w:val="004678C3"/>
    <w:rsid w:val="0047370B"/>
    <w:rsid w:val="004754B5"/>
    <w:rsid w:val="00484538"/>
    <w:rsid w:val="004848F1"/>
    <w:rsid w:val="00491243"/>
    <w:rsid w:val="00491C10"/>
    <w:rsid w:val="00493243"/>
    <w:rsid w:val="00493E5F"/>
    <w:rsid w:val="004A0C80"/>
    <w:rsid w:val="004A401F"/>
    <w:rsid w:val="004A51B4"/>
    <w:rsid w:val="004A5788"/>
    <w:rsid w:val="004B5820"/>
    <w:rsid w:val="004C004D"/>
    <w:rsid w:val="004C0175"/>
    <w:rsid w:val="004C1C3C"/>
    <w:rsid w:val="004C6656"/>
    <w:rsid w:val="004D47C5"/>
    <w:rsid w:val="004D6C4B"/>
    <w:rsid w:val="004E023A"/>
    <w:rsid w:val="004E0383"/>
    <w:rsid w:val="004F0162"/>
    <w:rsid w:val="004F1171"/>
    <w:rsid w:val="004F693A"/>
    <w:rsid w:val="005011A6"/>
    <w:rsid w:val="00510031"/>
    <w:rsid w:val="00512B91"/>
    <w:rsid w:val="00514243"/>
    <w:rsid w:val="00514D5B"/>
    <w:rsid w:val="005157C5"/>
    <w:rsid w:val="00521F35"/>
    <w:rsid w:val="00523AFD"/>
    <w:rsid w:val="005269F7"/>
    <w:rsid w:val="005277C6"/>
    <w:rsid w:val="00527D73"/>
    <w:rsid w:val="00530234"/>
    <w:rsid w:val="005311CF"/>
    <w:rsid w:val="00531C18"/>
    <w:rsid w:val="00531CED"/>
    <w:rsid w:val="00533686"/>
    <w:rsid w:val="00536228"/>
    <w:rsid w:val="00541B35"/>
    <w:rsid w:val="0054303F"/>
    <w:rsid w:val="00545469"/>
    <w:rsid w:val="00546851"/>
    <w:rsid w:val="00554490"/>
    <w:rsid w:val="005635CB"/>
    <w:rsid w:val="00563AA1"/>
    <w:rsid w:val="0056567A"/>
    <w:rsid w:val="00575269"/>
    <w:rsid w:val="005754CF"/>
    <w:rsid w:val="00575806"/>
    <w:rsid w:val="00577663"/>
    <w:rsid w:val="0058118C"/>
    <w:rsid w:val="0058218E"/>
    <w:rsid w:val="00585CE4"/>
    <w:rsid w:val="005869BD"/>
    <w:rsid w:val="005900B7"/>
    <w:rsid w:val="005909A9"/>
    <w:rsid w:val="00593901"/>
    <w:rsid w:val="005941AB"/>
    <w:rsid w:val="005A1290"/>
    <w:rsid w:val="005A1867"/>
    <w:rsid w:val="005B2445"/>
    <w:rsid w:val="005B3781"/>
    <w:rsid w:val="005B46A6"/>
    <w:rsid w:val="005B6244"/>
    <w:rsid w:val="005B72D2"/>
    <w:rsid w:val="005C2EB5"/>
    <w:rsid w:val="005C2FFA"/>
    <w:rsid w:val="005D10F9"/>
    <w:rsid w:val="005D1107"/>
    <w:rsid w:val="005D4091"/>
    <w:rsid w:val="005E0CB2"/>
    <w:rsid w:val="005E371A"/>
    <w:rsid w:val="005E3897"/>
    <w:rsid w:val="005E4D9C"/>
    <w:rsid w:val="005E5ADC"/>
    <w:rsid w:val="005F0594"/>
    <w:rsid w:val="005F06B0"/>
    <w:rsid w:val="005F2540"/>
    <w:rsid w:val="005F4E5B"/>
    <w:rsid w:val="006022E5"/>
    <w:rsid w:val="00602DAF"/>
    <w:rsid w:val="00606DBA"/>
    <w:rsid w:val="00611DB9"/>
    <w:rsid w:val="0061200E"/>
    <w:rsid w:val="00613F8A"/>
    <w:rsid w:val="006204F4"/>
    <w:rsid w:val="00624274"/>
    <w:rsid w:val="00630DD1"/>
    <w:rsid w:val="00631510"/>
    <w:rsid w:val="006431AC"/>
    <w:rsid w:val="00643D4B"/>
    <w:rsid w:val="00645770"/>
    <w:rsid w:val="0065406A"/>
    <w:rsid w:val="0065425C"/>
    <w:rsid w:val="00662203"/>
    <w:rsid w:val="00662642"/>
    <w:rsid w:val="00663FDF"/>
    <w:rsid w:val="006679BD"/>
    <w:rsid w:val="0067016D"/>
    <w:rsid w:val="0067457F"/>
    <w:rsid w:val="00677345"/>
    <w:rsid w:val="00677600"/>
    <w:rsid w:val="006861E6"/>
    <w:rsid w:val="00696B34"/>
    <w:rsid w:val="006A0DA2"/>
    <w:rsid w:val="006A1E71"/>
    <w:rsid w:val="006A307A"/>
    <w:rsid w:val="006A30DF"/>
    <w:rsid w:val="006A6870"/>
    <w:rsid w:val="006B12B6"/>
    <w:rsid w:val="006B45B6"/>
    <w:rsid w:val="006C1FD6"/>
    <w:rsid w:val="006C263F"/>
    <w:rsid w:val="006C4EFD"/>
    <w:rsid w:val="006C537B"/>
    <w:rsid w:val="006C7AE2"/>
    <w:rsid w:val="006D01A3"/>
    <w:rsid w:val="006D204C"/>
    <w:rsid w:val="006D2F6E"/>
    <w:rsid w:val="006D49EE"/>
    <w:rsid w:val="006D77CE"/>
    <w:rsid w:val="006E3A96"/>
    <w:rsid w:val="006E4CD2"/>
    <w:rsid w:val="006E58C5"/>
    <w:rsid w:val="006F7F71"/>
    <w:rsid w:val="0070010D"/>
    <w:rsid w:val="0070447C"/>
    <w:rsid w:val="0071014A"/>
    <w:rsid w:val="00713AA7"/>
    <w:rsid w:val="0071415C"/>
    <w:rsid w:val="007149DA"/>
    <w:rsid w:val="00714EA3"/>
    <w:rsid w:val="00716453"/>
    <w:rsid w:val="00717C5D"/>
    <w:rsid w:val="007241DE"/>
    <w:rsid w:val="00724475"/>
    <w:rsid w:val="0073280E"/>
    <w:rsid w:val="00734091"/>
    <w:rsid w:val="007343FF"/>
    <w:rsid w:val="007366C3"/>
    <w:rsid w:val="00743A78"/>
    <w:rsid w:val="00744407"/>
    <w:rsid w:val="00744AA5"/>
    <w:rsid w:val="0074553E"/>
    <w:rsid w:val="0074637F"/>
    <w:rsid w:val="0074675A"/>
    <w:rsid w:val="007470B4"/>
    <w:rsid w:val="00757EBD"/>
    <w:rsid w:val="00766BF5"/>
    <w:rsid w:val="007709CE"/>
    <w:rsid w:val="00771096"/>
    <w:rsid w:val="00771C3D"/>
    <w:rsid w:val="00773FBB"/>
    <w:rsid w:val="0077701E"/>
    <w:rsid w:val="0077709A"/>
    <w:rsid w:val="00777992"/>
    <w:rsid w:val="00790167"/>
    <w:rsid w:val="007910A5"/>
    <w:rsid w:val="00794173"/>
    <w:rsid w:val="007975B3"/>
    <w:rsid w:val="00797E1A"/>
    <w:rsid w:val="00797EC5"/>
    <w:rsid w:val="007A126B"/>
    <w:rsid w:val="007A1D92"/>
    <w:rsid w:val="007A27A3"/>
    <w:rsid w:val="007A70E4"/>
    <w:rsid w:val="007B2CCB"/>
    <w:rsid w:val="007B646F"/>
    <w:rsid w:val="007C1547"/>
    <w:rsid w:val="007C3FF9"/>
    <w:rsid w:val="007C470A"/>
    <w:rsid w:val="007C49AB"/>
    <w:rsid w:val="007C7B5A"/>
    <w:rsid w:val="007D2480"/>
    <w:rsid w:val="007E1398"/>
    <w:rsid w:val="007E1894"/>
    <w:rsid w:val="007E2071"/>
    <w:rsid w:val="007E2689"/>
    <w:rsid w:val="007E2FB6"/>
    <w:rsid w:val="007E5D5C"/>
    <w:rsid w:val="007F0716"/>
    <w:rsid w:val="007F0DF8"/>
    <w:rsid w:val="007F13E1"/>
    <w:rsid w:val="007F185E"/>
    <w:rsid w:val="00801051"/>
    <w:rsid w:val="00814241"/>
    <w:rsid w:val="0081448C"/>
    <w:rsid w:val="0081502C"/>
    <w:rsid w:val="0081728F"/>
    <w:rsid w:val="00821C6D"/>
    <w:rsid w:val="00823FC1"/>
    <w:rsid w:val="0082419D"/>
    <w:rsid w:val="00824211"/>
    <w:rsid w:val="00826320"/>
    <w:rsid w:val="008308AD"/>
    <w:rsid w:val="0083096C"/>
    <w:rsid w:val="008311DD"/>
    <w:rsid w:val="00833616"/>
    <w:rsid w:val="0083436B"/>
    <w:rsid w:val="00837463"/>
    <w:rsid w:val="00837B40"/>
    <w:rsid w:val="0084277F"/>
    <w:rsid w:val="00842FCD"/>
    <w:rsid w:val="00845D95"/>
    <w:rsid w:val="008527F7"/>
    <w:rsid w:val="0085402E"/>
    <w:rsid w:val="008550FC"/>
    <w:rsid w:val="00861331"/>
    <w:rsid w:val="00861E9C"/>
    <w:rsid w:val="00862910"/>
    <w:rsid w:val="00866257"/>
    <w:rsid w:val="00870183"/>
    <w:rsid w:val="00881D42"/>
    <w:rsid w:val="00885F50"/>
    <w:rsid w:val="00887C76"/>
    <w:rsid w:val="00887FF1"/>
    <w:rsid w:val="00890D05"/>
    <w:rsid w:val="00891044"/>
    <w:rsid w:val="00893239"/>
    <w:rsid w:val="00896419"/>
    <w:rsid w:val="008A2D79"/>
    <w:rsid w:val="008B1920"/>
    <w:rsid w:val="008B4CC4"/>
    <w:rsid w:val="008B4D39"/>
    <w:rsid w:val="008B599B"/>
    <w:rsid w:val="008C0424"/>
    <w:rsid w:val="008C6605"/>
    <w:rsid w:val="008C768D"/>
    <w:rsid w:val="008D023A"/>
    <w:rsid w:val="008D0B4B"/>
    <w:rsid w:val="008D0F04"/>
    <w:rsid w:val="008E0199"/>
    <w:rsid w:val="008E25AA"/>
    <w:rsid w:val="008E425A"/>
    <w:rsid w:val="008F50E9"/>
    <w:rsid w:val="008F66C1"/>
    <w:rsid w:val="00900501"/>
    <w:rsid w:val="009078E5"/>
    <w:rsid w:val="00916AE5"/>
    <w:rsid w:val="0092248D"/>
    <w:rsid w:val="009248E7"/>
    <w:rsid w:val="00927AEC"/>
    <w:rsid w:val="00931F36"/>
    <w:rsid w:val="00936A34"/>
    <w:rsid w:val="009379A5"/>
    <w:rsid w:val="00940718"/>
    <w:rsid w:val="009445D4"/>
    <w:rsid w:val="0094738E"/>
    <w:rsid w:val="0095569C"/>
    <w:rsid w:val="009649C6"/>
    <w:rsid w:val="00966301"/>
    <w:rsid w:val="009666A5"/>
    <w:rsid w:val="0096771E"/>
    <w:rsid w:val="00967A3C"/>
    <w:rsid w:val="0097626B"/>
    <w:rsid w:val="0098345F"/>
    <w:rsid w:val="009842B2"/>
    <w:rsid w:val="00992565"/>
    <w:rsid w:val="0099325B"/>
    <w:rsid w:val="00993537"/>
    <w:rsid w:val="009965FE"/>
    <w:rsid w:val="009A0098"/>
    <w:rsid w:val="009A24F1"/>
    <w:rsid w:val="009A31D3"/>
    <w:rsid w:val="009A53A3"/>
    <w:rsid w:val="009A6006"/>
    <w:rsid w:val="009B11EF"/>
    <w:rsid w:val="009B1CDF"/>
    <w:rsid w:val="009B2177"/>
    <w:rsid w:val="009B4820"/>
    <w:rsid w:val="009C22D2"/>
    <w:rsid w:val="009C55FD"/>
    <w:rsid w:val="009C63DF"/>
    <w:rsid w:val="009D1F22"/>
    <w:rsid w:val="009D6E9E"/>
    <w:rsid w:val="009D72F6"/>
    <w:rsid w:val="009E1090"/>
    <w:rsid w:val="009E402A"/>
    <w:rsid w:val="009E63A0"/>
    <w:rsid w:val="009E70C4"/>
    <w:rsid w:val="009F1DA5"/>
    <w:rsid w:val="009F22E2"/>
    <w:rsid w:val="009F3B21"/>
    <w:rsid w:val="009F402C"/>
    <w:rsid w:val="00A01E28"/>
    <w:rsid w:val="00A07D2B"/>
    <w:rsid w:val="00A16781"/>
    <w:rsid w:val="00A2115A"/>
    <w:rsid w:val="00A21FA3"/>
    <w:rsid w:val="00A22C9F"/>
    <w:rsid w:val="00A26B70"/>
    <w:rsid w:val="00A31D1A"/>
    <w:rsid w:val="00A34BC9"/>
    <w:rsid w:val="00A354E0"/>
    <w:rsid w:val="00A36752"/>
    <w:rsid w:val="00A413FA"/>
    <w:rsid w:val="00A4378D"/>
    <w:rsid w:val="00A47A9A"/>
    <w:rsid w:val="00A52704"/>
    <w:rsid w:val="00A52A7E"/>
    <w:rsid w:val="00A5306C"/>
    <w:rsid w:val="00A56AAB"/>
    <w:rsid w:val="00A629CA"/>
    <w:rsid w:val="00A6604D"/>
    <w:rsid w:val="00A67AB6"/>
    <w:rsid w:val="00A74583"/>
    <w:rsid w:val="00A74AF6"/>
    <w:rsid w:val="00A74B79"/>
    <w:rsid w:val="00A75118"/>
    <w:rsid w:val="00A814E0"/>
    <w:rsid w:val="00A8754F"/>
    <w:rsid w:val="00AA00FE"/>
    <w:rsid w:val="00AA1AC5"/>
    <w:rsid w:val="00AA6D70"/>
    <w:rsid w:val="00AB2C87"/>
    <w:rsid w:val="00AB3A60"/>
    <w:rsid w:val="00AB5211"/>
    <w:rsid w:val="00AB5FC2"/>
    <w:rsid w:val="00AB6009"/>
    <w:rsid w:val="00AC3570"/>
    <w:rsid w:val="00AC6451"/>
    <w:rsid w:val="00AC6E92"/>
    <w:rsid w:val="00AD2402"/>
    <w:rsid w:val="00AD2F69"/>
    <w:rsid w:val="00AD64EE"/>
    <w:rsid w:val="00AE1667"/>
    <w:rsid w:val="00AE1FCB"/>
    <w:rsid w:val="00AE29B3"/>
    <w:rsid w:val="00AE392E"/>
    <w:rsid w:val="00AF195C"/>
    <w:rsid w:val="00AF1DF6"/>
    <w:rsid w:val="00AF3184"/>
    <w:rsid w:val="00AF34C2"/>
    <w:rsid w:val="00AF430F"/>
    <w:rsid w:val="00AF5A53"/>
    <w:rsid w:val="00AF600A"/>
    <w:rsid w:val="00AF6D9B"/>
    <w:rsid w:val="00AF7AA8"/>
    <w:rsid w:val="00B0038A"/>
    <w:rsid w:val="00B02057"/>
    <w:rsid w:val="00B0725D"/>
    <w:rsid w:val="00B1245D"/>
    <w:rsid w:val="00B244BD"/>
    <w:rsid w:val="00B25918"/>
    <w:rsid w:val="00B25B24"/>
    <w:rsid w:val="00B25E54"/>
    <w:rsid w:val="00B26002"/>
    <w:rsid w:val="00B30E69"/>
    <w:rsid w:val="00B31BE9"/>
    <w:rsid w:val="00B33D51"/>
    <w:rsid w:val="00B33E96"/>
    <w:rsid w:val="00B35E8F"/>
    <w:rsid w:val="00B45970"/>
    <w:rsid w:val="00B47415"/>
    <w:rsid w:val="00B51E8A"/>
    <w:rsid w:val="00B53FA7"/>
    <w:rsid w:val="00B65E39"/>
    <w:rsid w:val="00B666D9"/>
    <w:rsid w:val="00B670FA"/>
    <w:rsid w:val="00B7038C"/>
    <w:rsid w:val="00B74695"/>
    <w:rsid w:val="00B8313F"/>
    <w:rsid w:val="00B862ED"/>
    <w:rsid w:val="00B86ABB"/>
    <w:rsid w:val="00B86D50"/>
    <w:rsid w:val="00B9077D"/>
    <w:rsid w:val="00B9078D"/>
    <w:rsid w:val="00B910C4"/>
    <w:rsid w:val="00B926D3"/>
    <w:rsid w:val="00B934D2"/>
    <w:rsid w:val="00B94D9D"/>
    <w:rsid w:val="00BA0C8B"/>
    <w:rsid w:val="00BA7926"/>
    <w:rsid w:val="00BA79C3"/>
    <w:rsid w:val="00BB125D"/>
    <w:rsid w:val="00BB3E94"/>
    <w:rsid w:val="00BB5042"/>
    <w:rsid w:val="00BB5F0C"/>
    <w:rsid w:val="00BC23F8"/>
    <w:rsid w:val="00BC7AE6"/>
    <w:rsid w:val="00BD339F"/>
    <w:rsid w:val="00BD4EF9"/>
    <w:rsid w:val="00BD7A1C"/>
    <w:rsid w:val="00BE028A"/>
    <w:rsid w:val="00BE0B9D"/>
    <w:rsid w:val="00BE2C7C"/>
    <w:rsid w:val="00BE5542"/>
    <w:rsid w:val="00BE6A4C"/>
    <w:rsid w:val="00BE75ED"/>
    <w:rsid w:val="00BF2066"/>
    <w:rsid w:val="00BF599D"/>
    <w:rsid w:val="00C001EE"/>
    <w:rsid w:val="00C02158"/>
    <w:rsid w:val="00C0472D"/>
    <w:rsid w:val="00C07AE3"/>
    <w:rsid w:val="00C13AF0"/>
    <w:rsid w:val="00C15105"/>
    <w:rsid w:val="00C159C1"/>
    <w:rsid w:val="00C17459"/>
    <w:rsid w:val="00C20B6A"/>
    <w:rsid w:val="00C20E0B"/>
    <w:rsid w:val="00C213F0"/>
    <w:rsid w:val="00C2221D"/>
    <w:rsid w:val="00C3060A"/>
    <w:rsid w:val="00C34BDE"/>
    <w:rsid w:val="00C37BCB"/>
    <w:rsid w:val="00C51D58"/>
    <w:rsid w:val="00C526C5"/>
    <w:rsid w:val="00C53A85"/>
    <w:rsid w:val="00C5442A"/>
    <w:rsid w:val="00C55B72"/>
    <w:rsid w:val="00C56E01"/>
    <w:rsid w:val="00C57DD2"/>
    <w:rsid w:val="00C622F8"/>
    <w:rsid w:val="00C6694A"/>
    <w:rsid w:val="00C727B0"/>
    <w:rsid w:val="00C7463D"/>
    <w:rsid w:val="00C752A1"/>
    <w:rsid w:val="00C75548"/>
    <w:rsid w:val="00C805CA"/>
    <w:rsid w:val="00C81A50"/>
    <w:rsid w:val="00C8356E"/>
    <w:rsid w:val="00C83B47"/>
    <w:rsid w:val="00C90BA0"/>
    <w:rsid w:val="00C93123"/>
    <w:rsid w:val="00C969C5"/>
    <w:rsid w:val="00CA19BC"/>
    <w:rsid w:val="00CA33E4"/>
    <w:rsid w:val="00CA3839"/>
    <w:rsid w:val="00CA4768"/>
    <w:rsid w:val="00CA7944"/>
    <w:rsid w:val="00CB697D"/>
    <w:rsid w:val="00CC1C41"/>
    <w:rsid w:val="00CC33AB"/>
    <w:rsid w:val="00CD0830"/>
    <w:rsid w:val="00CD389C"/>
    <w:rsid w:val="00CD61DF"/>
    <w:rsid w:val="00CD6E64"/>
    <w:rsid w:val="00CD74A4"/>
    <w:rsid w:val="00CE0521"/>
    <w:rsid w:val="00CE2ECC"/>
    <w:rsid w:val="00CE5C17"/>
    <w:rsid w:val="00CE69C0"/>
    <w:rsid w:val="00CE7FCA"/>
    <w:rsid w:val="00CF0C5F"/>
    <w:rsid w:val="00CF522C"/>
    <w:rsid w:val="00D028EA"/>
    <w:rsid w:val="00D03813"/>
    <w:rsid w:val="00D10187"/>
    <w:rsid w:val="00D10501"/>
    <w:rsid w:val="00D107F2"/>
    <w:rsid w:val="00D1413E"/>
    <w:rsid w:val="00D1686D"/>
    <w:rsid w:val="00D21AD8"/>
    <w:rsid w:val="00D33A90"/>
    <w:rsid w:val="00D34F7E"/>
    <w:rsid w:val="00D40049"/>
    <w:rsid w:val="00D427B6"/>
    <w:rsid w:val="00D43B11"/>
    <w:rsid w:val="00D46F30"/>
    <w:rsid w:val="00D4715F"/>
    <w:rsid w:val="00D506B8"/>
    <w:rsid w:val="00D50AE6"/>
    <w:rsid w:val="00D510B0"/>
    <w:rsid w:val="00D52AE3"/>
    <w:rsid w:val="00D54493"/>
    <w:rsid w:val="00D545A5"/>
    <w:rsid w:val="00D55BB3"/>
    <w:rsid w:val="00D56BAE"/>
    <w:rsid w:val="00D56F2B"/>
    <w:rsid w:val="00D578C4"/>
    <w:rsid w:val="00D626EA"/>
    <w:rsid w:val="00D65661"/>
    <w:rsid w:val="00D7329F"/>
    <w:rsid w:val="00D80840"/>
    <w:rsid w:val="00D82EEC"/>
    <w:rsid w:val="00D84767"/>
    <w:rsid w:val="00D91A0D"/>
    <w:rsid w:val="00D9321F"/>
    <w:rsid w:val="00D961D6"/>
    <w:rsid w:val="00D96536"/>
    <w:rsid w:val="00D9783C"/>
    <w:rsid w:val="00DA59BB"/>
    <w:rsid w:val="00DB2ABB"/>
    <w:rsid w:val="00DB3BC9"/>
    <w:rsid w:val="00DB4FD3"/>
    <w:rsid w:val="00DC11C7"/>
    <w:rsid w:val="00DC6CBD"/>
    <w:rsid w:val="00DD39C1"/>
    <w:rsid w:val="00DD6905"/>
    <w:rsid w:val="00DE5296"/>
    <w:rsid w:val="00DE7E0D"/>
    <w:rsid w:val="00DF153F"/>
    <w:rsid w:val="00DF1FF9"/>
    <w:rsid w:val="00DF2471"/>
    <w:rsid w:val="00DF46F2"/>
    <w:rsid w:val="00DF6C66"/>
    <w:rsid w:val="00DF73BF"/>
    <w:rsid w:val="00E00422"/>
    <w:rsid w:val="00E0082C"/>
    <w:rsid w:val="00E009B1"/>
    <w:rsid w:val="00E04C4F"/>
    <w:rsid w:val="00E102AC"/>
    <w:rsid w:val="00E13806"/>
    <w:rsid w:val="00E15473"/>
    <w:rsid w:val="00E17966"/>
    <w:rsid w:val="00E21DEE"/>
    <w:rsid w:val="00E27394"/>
    <w:rsid w:val="00E3109E"/>
    <w:rsid w:val="00E32EF9"/>
    <w:rsid w:val="00E33E53"/>
    <w:rsid w:val="00E37884"/>
    <w:rsid w:val="00E40ABE"/>
    <w:rsid w:val="00E41B32"/>
    <w:rsid w:val="00E4329C"/>
    <w:rsid w:val="00E45187"/>
    <w:rsid w:val="00E45685"/>
    <w:rsid w:val="00E4583C"/>
    <w:rsid w:val="00E526BC"/>
    <w:rsid w:val="00E54F7E"/>
    <w:rsid w:val="00E567E4"/>
    <w:rsid w:val="00E56B40"/>
    <w:rsid w:val="00E57F0B"/>
    <w:rsid w:val="00E646E5"/>
    <w:rsid w:val="00E64F57"/>
    <w:rsid w:val="00E70078"/>
    <w:rsid w:val="00E71BA6"/>
    <w:rsid w:val="00E7259E"/>
    <w:rsid w:val="00E73376"/>
    <w:rsid w:val="00E7438E"/>
    <w:rsid w:val="00E746C1"/>
    <w:rsid w:val="00E75182"/>
    <w:rsid w:val="00E758D5"/>
    <w:rsid w:val="00E77325"/>
    <w:rsid w:val="00E825EB"/>
    <w:rsid w:val="00E91DAE"/>
    <w:rsid w:val="00E92AD6"/>
    <w:rsid w:val="00EA2DA5"/>
    <w:rsid w:val="00EA3C1C"/>
    <w:rsid w:val="00EA6FF3"/>
    <w:rsid w:val="00EA7DEF"/>
    <w:rsid w:val="00EB0078"/>
    <w:rsid w:val="00EB0DB2"/>
    <w:rsid w:val="00EB31F3"/>
    <w:rsid w:val="00EB4C81"/>
    <w:rsid w:val="00EB5065"/>
    <w:rsid w:val="00EC4304"/>
    <w:rsid w:val="00EC53BC"/>
    <w:rsid w:val="00EC55DB"/>
    <w:rsid w:val="00ED0CDC"/>
    <w:rsid w:val="00ED26CA"/>
    <w:rsid w:val="00ED273E"/>
    <w:rsid w:val="00ED5206"/>
    <w:rsid w:val="00ED7C11"/>
    <w:rsid w:val="00EE0505"/>
    <w:rsid w:val="00EE1766"/>
    <w:rsid w:val="00EE568C"/>
    <w:rsid w:val="00EE5BA2"/>
    <w:rsid w:val="00EE5EE0"/>
    <w:rsid w:val="00EE7802"/>
    <w:rsid w:val="00EF4071"/>
    <w:rsid w:val="00EF6AA3"/>
    <w:rsid w:val="00EF7E48"/>
    <w:rsid w:val="00F00C98"/>
    <w:rsid w:val="00F04080"/>
    <w:rsid w:val="00F05B3F"/>
    <w:rsid w:val="00F14EB4"/>
    <w:rsid w:val="00F161CA"/>
    <w:rsid w:val="00F1783B"/>
    <w:rsid w:val="00F17C4D"/>
    <w:rsid w:val="00F23284"/>
    <w:rsid w:val="00F254A5"/>
    <w:rsid w:val="00F270CB"/>
    <w:rsid w:val="00F32C10"/>
    <w:rsid w:val="00F35C22"/>
    <w:rsid w:val="00F37A29"/>
    <w:rsid w:val="00F40B7C"/>
    <w:rsid w:val="00F41E20"/>
    <w:rsid w:val="00F45823"/>
    <w:rsid w:val="00F459F3"/>
    <w:rsid w:val="00F45CBD"/>
    <w:rsid w:val="00F50D1B"/>
    <w:rsid w:val="00F511DB"/>
    <w:rsid w:val="00F521A4"/>
    <w:rsid w:val="00F53578"/>
    <w:rsid w:val="00F576CD"/>
    <w:rsid w:val="00F60F1F"/>
    <w:rsid w:val="00F63364"/>
    <w:rsid w:val="00F65C42"/>
    <w:rsid w:val="00F7225D"/>
    <w:rsid w:val="00F735B9"/>
    <w:rsid w:val="00F80976"/>
    <w:rsid w:val="00F82E8A"/>
    <w:rsid w:val="00F85CAE"/>
    <w:rsid w:val="00F8649D"/>
    <w:rsid w:val="00F9175D"/>
    <w:rsid w:val="00FA167F"/>
    <w:rsid w:val="00FA4AD9"/>
    <w:rsid w:val="00FA70A5"/>
    <w:rsid w:val="00FB02BA"/>
    <w:rsid w:val="00FB0B4E"/>
    <w:rsid w:val="00FB2785"/>
    <w:rsid w:val="00FC3433"/>
    <w:rsid w:val="00FC5C46"/>
    <w:rsid w:val="00FD1EC1"/>
    <w:rsid w:val="00FD35DB"/>
    <w:rsid w:val="00FD47E4"/>
    <w:rsid w:val="00FD6EC8"/>
    <w:rsid w:val="00FD7F47"/>
    <w:rsid w:val="00FE28D7"/>
    <w:rsid w:val="00FE3F5B"/>
    <w:rsid w:val="00FE5F0C"/>
    <w:rsid w:val="00FF4A31"/>
    <w:rsid w:val="00FF4ADD"/>
    <w:rsid w:val="00FF6E2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45FB0"/>
  <w15:chartTrackingRefBased/>
  <w15:docId w15:val="{15B96F70-165B-4E98-A45C-BD7AFB96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F1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ed List,Fundamentacion,Lista vistosa - Énfasis 11,Párrafo de lista2,Párrafo de lista1,Lista media 2 - Énfasis 41,Cita Pie de Página,titulo,List Paragraph,SubPárrafo de lista,Titulo de Fígura,TITULO A,Lista vistosa - Énfasis 111"/>
    <w:basedOn w:val="Normal"/>
    <w:link w:val="PrrafodelistaCar"/>
    <w:uiPriority w:val="34"/>
    <w:qFormat/>
    <w:rsid w:val="005311CF"/>
    <w:pPr>
      <w:spacing w:after="200" w:line="276" w:lineRule="auto"/>
      <w:ind w:left="720"/>
      <w:contextualSpacing/>
    </w:pPr>
    <w:rPr>
      <w:rFonts w:ascii="Calibri" w:eastAsia="Calibri" w:hAnsi="Calibri" w:cs="Calibri"/>
      <w:color w:val="000000"/>
      <w:lang w:eastAsia="es-PE"/>
    </w:rPr>
  </w:style>
  <w:style w:type="character" w:customStyle="1" w:styleId="PrrafodelistaCar">
    <w:name w:val="Párrafo de lista Car"/>
    <w:aliases w:val="Bulleted List Car,Fundamentacion Car,Lista vistosa - Énfasis 11 Car,Párrafo de lista2 Car,Párrafo de lista1 Car,Lista media 2 - Énfasis 41 Car,Cita Pie de Página Car,titulo Car,List Paragraph Car,SubPárrafo de lista Car,TITULO A Car"/>
    <w:link w:val="Prrafodelista"/>
    <w:uiPriority w:val="34"/>
    <w:qFormat/>
    <w:locked/>
    <w:rsid w:val="005311CF"/>
    <w:rPr>
      <w:rFonts w:ascii="Calibri" w:eastAsia="Calibri" w:hAnsi="Calibri" w:cs="Calibri"/>
      <w:color w:val="000000"/>
      <w:lang w:eastAsia="es-PE"/>
    </w:rPr>
  </w:style>
  <w:style w:type="character" w:styleId="Textodelmarcadordeposicin">
    <w:name w:val="Placeholder Text"/>
    <w:basedOn w:val="Fuentedeprrafopredeter"/>
    <w:uiPriority w:val="99"/>
    <w:semiHidden/>
    <w:rsid w:val="0082419D"/>
    <w:rPr>
      <w:color w:val="808080"/>
    </w:rPr>
  </w:style>
  <w:style w:type="paragraph" w:styleId="Encabezado">
    <w:name w:val="header"/>
    <w:basedOn w:val="Normal"/>
    <w:link w:val="EncabezadoCar"/>
    <w:uiPriority w:val="99"/>
    <w:unhideWhenUsed/>
    <w:rsid w:val="0011268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2681"/>
  </w:style>
  <w:style w:type="paragraph" w:styleId="Piedepgina">
    <w:name w:val="footer"/>
    <w:basedOn w:val="Normal"/>
    <w:link w:val="PiedepginaCar"/>
    <w:uiPriority w:val="99"/>
    <w:unhideWhenUsed/>
    <w:rsid w:val="0011268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2681"/>
  </w:style>
  <w:style w:type="character" w:styleId="Hipervnculo">
    <w:name w:val="Hyperlink"/>
    <w:basedOn w:val="Fuentedeprrafopredeter"/>
    <w:uiPriority w:val="99"/>
    <w:unhideWhenUsed/>
    <w:rsid w:val="00193AFB"/>
    <w:rPr>
      <w:color w:val="0563C1" w:themeColor="hyperlink"/>
      <w:u w:val="single"/>
    </w:rPr>
  </w:style>
  <w:style w:type="table" w:customStyle="1" w:styleId="Tabladecuadrcula4-nfasis11">
    <w:name w:val="Tabla de cuadrícula 4 - Énfasis 11"/>
    <w:basedOn w:val="Tablanormal"/>
    <w:uiPriority w:val="49"/>
    <w:rsid w:val="006D77C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xtodeglobo">
    <w:name w:val="Balloon Text"/>
    <w:basedOn w:val="Normal"/>
    <w:link w:val="TextodegloboCar"/>
    <w:uiPriority w:val="99"/>
    <w:semiHidden/>
    <w:unhideWhenUsed/>
    <w:rsid w:val="003864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64A6"/>
    <w:rPr>
      <w:rFonts w:ascii="Segoe UI" w:hAnsi="Segoe UI" w:cs="Segoe UI"/>
      <w:sz w:val="18"/>
      <w:szCs w:val="18"/>
    </w:rPr>
  </w:style>
  <w:style w:type="character" w:styleId="Refdecomentario">
    <w:name w:val="annotation reference"/>
    <w:basedOn w:val="Fuentedeprrafopredeter"/>
    <w:uiPriority w:val="99"/>
    <w:semiHidden/>
    <w:unhideWhenUsed/>
    <w:rsid w:val="00AD2F69"/>
    <w:rPr>
      <w:sz w:val="16"/>
      <w:szCs w:val="16"/>
    </w:rPr>
  </w:style>
  <w:style w:type="paragraph" w:styleId="Textocomentario">
    <w:name w:val="annotation text"/>
    <w:basedOn w:val="Normal"/>
    <w:link w:val="TextocomentarioCar"/>
    <w:uiPriority w:val="99"/>
    <w:unhideWhenUsed/>
    <w:rsid w:val="00AD2F69"/>
    <w:pPr>
      <w:spacing w:line="240" w:lineRule="auto"/>
    </w:pPr>
    <w:rPr>
      <w:sz w:val="20"/>
      <w:szCs w:val="20"/>
    </w:rPr>
  </w:style>
  <w:style w:type="character" w:customStyle="1" w:styleId="TextocomentarioCar">
    <w:name w:val="Texto comentario Car"/>
    <w:basedOn w:val="Fuentedeprrafopredeter"/>
    <w:link w:val="Textocomentario"/>
    <w:uiPriority w:val="99"/>
    <w:rsid w:val="00AD2F69"/>
    <w:rPr>
      <w:sz w:val="20"/>
      <w:szCs w:val="20"/>
    </w:rPr>
  </w:style>
  <w:style w:type="paragraph" w:styleId="Asuntodelcomentario">
    <w:name w:val="annotation subject"/>
    <w:basedOn w:val="Textocomentario"/>
    <w:next w:val="Textocomentario"/>
    <w:link w:val="AsuntodelcomentarioCar"/>
    <w:uiPriority w:val="99"/>
    <w:semiHidden/>
    <w:unhideWhenUsed/>
    <w:rsid w:val="00F23284"/>
    <w:rPr>
      <w:b/>
      <w:bCs/>
    </w:rPr>
  </w:style>
  <w:style w:type="character" w:customStyle="1" w:styleId="AsuntodelcomentarioCar">
    <w:name w:val="Asunto del comentario Car"/>
    <w:basedOn w:val="TextocomentarioCar"/>
    <w:link w:val="Asuntodelcomentario"/>
    <w:uiPriority w:val="99"/>
    <w:semiHidden/>
    <w:rsid w:val="00F23284"/>
    <w:rPr>
      <w:b/>
      <w:bCs/>
      <w:sz w:val="20"/>
      <w:szCs w:val="20"/>
    </w:rPr>
  </w:style>
  <w:style w:type="character" w:styleId="Textoennegrita">
    <w:name w:val="Strong"/>
    <w:basedOn w:val="Fuentedeprrafopredeter"/>
    <w:uiPriority w:val="22"/>
    <w:qFormat/>
    <w:rsid w:val="00826320"/>
    <w:rPr>
      <w:b/>
      <w:bCs/>
    </w:rPr>
  </w:style>
  <w:style w:type="paragraph" w:customStyle="1" w:styleId="df3vjf">
    <w:name w:val="df3vjf"/>
    <w:basedOn w:val="Normal"/>
    <w:rsid w:val="002672D2"/>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286pc">
    <w:name w:val="t286pc"/>
    <w:basedOn w:val="Fuentedeprrafopredeter"/>
    <w:rsid w:val="002672D2"/>
  </w:style>
  <w:style w:type="character" w:customStyle="1" w:styleId="fontstyle01">
    <w:name w:val="fontstyle01"/>
    <w:basedOn w:val="Fuentedeprrafopredeter"/>
    <w:rsid w:val="00A22C9F"/>
    <w:rPr>
      <w:rFonts w:ascii="Calibri-Light" w:hAnsi="Calibri-Light" w:hint="default"/>
      <w:b w:val="0"/>
      <w:bCs w:val="0"/>
      <w:i w:val="0"/>
      <w:iCs w:val="0"/>
      <w:color w:val="000000"/>
      <w:sz w:val="18"/>
      <w:szCs w:val="18"/>
    </w:rPr>
  </w:style>
  <w:style w:type="paragraph" w:styleId="NormalWeb">
    <w:name w:val="Normal (Web)"/>
    <w:basedOn w:val="Normal"/>
    <w:uiPriority w:val="99"/>
    <w:semiHidden/>
    <w:unhideWhenUsed/>
    <w:rsid w:val="0061200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6120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03345">
      <w:bodyDiv w:val="1"/>
      <w:marLeft w:val="0"/>
      <w:marRight w:val="0"/>
      <w:marTop w:val="0"/>
      <w:marBottom w:val="0"/>
      <w:divBdr>
        <w:top w:val="none" w:sz="0" w:space="0" w:color="auto"/>
        <w:left w:val="none" w:sz="0" w:space="0" w:color="auto"/>
        <w:bottom w:val="none" w:sz="0" w:space="0" w:color="auto"/>
        <w:right w:val="none" w:sz="0" w:space="0" w:color="auto"/>
      </w:divBdr>
    </w:div>
    <w:div w:id="296186420">
      <w:bodyDiv w:val="1"/>
      <w:marLeft w:val="0"/>
      <w:marRight w:val="0"/>
      <w:marTop w:val="0"/>
      <w:marBottom w:val="0"/>
      <w:divBdr>
        <w:top w:val="none" w:sz="0" w:space="0" w:color="auto"/>
        <w:left w:val="none" w:sz="0" w:space="0" w:color="auto"/>
        <w:bottom w:val="none" w:sz="0" w:space="0" w:color="auto"/>
        <w:right w:val="none" w:sz="0" w:space="0" w:color="auto"/>
      </w:divBdr>
    </w:div>
    <w:div w:id="362900448">
      <w:bodyDiv w:val="1"/>
      <w:marLeft w:val="0"/>
      <w:marRight w:val="0"/>
      <w:marTop w:val="0"/>
      <w:marBottom w:val="0"/>
      <w:divBdr>
        <w:top w:val="none" w:sz="0" w:space="0" w:color="auto"/>
        <w:left w:val="none" w:sz="0" w:space="0" w:color="auto"/>
        <w:bottom w:val="none" w:sz="0" w:space="0" w:color="auto"/>
        <w:right w:val="none" w:sz="0" w:space="0" w:color="auto"/>
      </w:divBdr>
    </w:div>
    <w:div w:id="368998443">
      <w:bodyDiv w:val="1"/>
      <w:marLeft w:val="0"/>
      <w:marRight w:val="0"/>
      <w:marTop w:val="0"/>
      <w:marBottom w:val="0"/>
      <w:divBdr>
        <w:top w:val="none" w:sz="0" w:space="0" w:color="auto"/>
        <w:left w:val="none" w:sz="0" w:space="0" w:color="auto"/>
        <w:bottom w:val="none" w:sz="0" w:space="0" w:color="auto"/>
        <w:right w:val="none" w:sz="0" w:space="0" w:color="auto"/>
      </w:divBdr>
    </w:div>
    <w:div w:id="545995726">
      <w:bodyDiv w:val="1"/>
      <w:marLeft w:val="0"/>
      <w:marRight w:val="0"/>
      <w:marTop w:val="0"/>
      <w:marBottom w:val="0"/>
      <w:divBdr>
        <w:top w:val="none" w:sz="0" w:space="0" w:color="auto"/>
        <w:left w:val="none" w:sz="0" w:space="0" w:color="auto"/>
        <w:bottom w:val="none" w:sz="0" w:space="0" w:color="auto"/>
        <w:right w:val="none" w:sz="0" w:space="0" w:color="auto"/>
      </w:divBdr>
    </w:div>
    <w:div w:id="572934722">
      <w:bodyDiv w:val="1"/>
      <w:marLeft w:val="0"/>
      <w:marRight w:val="0"/>
      <w:marTop w:val="0"/>
      <w:marBottom w:val="0"/>
      <w:divBdr>
        <w:top w:val="none" w:sz="0" w:space="0" w:color="auto"/>
        <w:left w:val="none" w:sz="0" w:space="0" w:color="auto"/>
        <w:bottom w:val="none" w:sz="0" w:space="0" w:color="auto"/>
        <w:right w:val="none" w:sz="0" w:space="0" w:color="auto"/>
      </w:divBdr>
    </w:div>
    <w:div w:id="734162386">
      <w:bodyDiv w:val="1"/>
      <w:marLeft w:val="0"/>
      <w:marRight w:val="0"/>
      <w:marTop w:val="0"/>
      <w:marBottom w:val="0"/>
      <w:divBdr>
        <w:top w:val="none" w:sz="0" w:space="0" w:color="auto"/>
        <w:left w:val="none" w:sz="0" w:space="0" w:color="auto"/>
        <w:bottom w:val="none" w:sz="0" w:space="0" w:color="auto"/>
        <w:right w:val="none" w:sz="0" w:space="0" w:color="auto"/>
      </w:divBdr>
    </w:div>
    <w:div w:id="847330703">
      <w:bodyDiv w:val="1"/>
      <w:marLeft w:val="0"/>
      <w:marRight w:val="0"/>
      <w:marTop w:val="0"/>
      <w:marBottom w:val="0"/>
      <w:divBdr>
        <w:top w:val="none" w:sz="0" w:space="0" w:color="auto"/>
        <w:left w:val="none" w:sz="0" w:space="0" w:color="auto"/>
        <w:bottom w:val="none" w:sz="0" w:space="0" w:color="auto"/>
        <w:right w:val="none" w:sz="0" w:space="0" w:color="auto"/>
      </w:divBdr>
    </w:div>
    <w:div w:id="1004893929">
      <w:bodyDiv w:val="1"/>
      <w:marLeft w:val="0"/>
      <w:marRight w:val="0"/>
      <w:marTop w:val="0"/>
      <w:marBottom w:val="0"/>
      <w:divBdr>
        <w:top w:val="none" w:sz="0" w:space="0" w:color="auto"/>
        <w:left w:val="none" w:sz="0" w:space="0" w:color="auto"/>
        <w:bottom w:val="none" w:sz="0" w:space="0" w:color="auto"/>
        <w:right w:val="none" w:sz="0" w:space="0" w:color="auto"/>
      </w:divBdr>
    </w:div>
    <w:div w:id="1056516290">
      <w:bodyDiv w:val="1"/>
      <w:marLeft w:val="0"/>
      <w:marRight w:val="0"/>
      <w:marTop w:val="0"/>
      <w:marBottom w:val="0"/>
      <w:divBdr>
        <w:top w:val="none" w:sz="0" w:space="0" w:color="auto"/>
        <w:left w:val="none" w:sz="0" w:space="0" w:color="auto"/>
        <w:bottom w:val="none" w:sz="0" w:space="0" w:color="auto"/>
        <w:right w:val="none" w:sz="0" w:space="0" w:color="auto"/>
      </w:divBdr>
    </w:div>
    <w:div w:id="1083724233">
      <w:bodyDiv w:val="1"/>
      <w:marLeft w:val="0"/>
      <w:marRight w:val="0"/>
      <w:marTop w:val="0"/>
      <w:marBottom w:val="0"/>
      <w:divBdr>
        <w:top w:val="none" w:sz="0" w:space="0" w:color="auto"/>
        <w:left w:val="none" w:sz="0" w:space="0" w:color="auto"/>
        <w:bottom w:val="none" w:sz="0" w:space="0" w:color="auto"/>
        <w:right w:val="none" w:sz="0" w:space="0" w:color="auto"/>
      </w:divBdr>
    </w:div>
    <w:div w:id="1263535050">
      <w:bodyDiv w:val="1"/>
      <w:marLeft w:val="0"/>
      <w:marRight w:val="0"/>
      <w:marTop w:val="0"/>
      <w:marBottom w:val="0"/>
      <w:divBdr>
        <w:top w:val="none" w:sz="0" w:space="0" w:color="auto"/>
        <w:left w:val="none" w:sz="0" w:space="0" w:color="auto"/>
        <w:bottom w:val="none" w:sz="0" w:space="0" w:color="auto"/>
        <w:right w:val="none" w:sz="0" w:space="0" w:color="auto"/>
      </w:divBdr>
    </w:div>
    <w:div w:id="1335915154">
      <w:bodyDiv w:val="1"/>
      <w:marLeft w:val="0"/>
      <w:marRight w:val="0"/>
      <w:marTop w:val="0"/>
      <w:marBottom w:val="0"/>
      <w:divBdr>
        <w:top w:val="none" w:sz="0" w:space="0" w:color="auto"/>
        <w:left w:val="none" w:sz="0" w:space="0" w:color="auto"/>
        <w:bottom w:val="none" w:sz="0" w:space="0" w:color="auto"/>
        <w:right w:val="none" w:sz="0" w:space="0" w:color="auto"/>
      </w:divBdr>
    </w:div>
    <w:div w:id="1441609059">
      <w:bodyDiv w:val="1"/>
      <w:marLeft w:val="0"/>
      <w:marRight w:val="0"/>
      <w:marTop w:val="0"/>
      <w:marBottom w:val="0"/>
      <w:divBdr>
        <w:top w:val="none" w:sz="0" w:space="0" w:color="auto"/>
        <w:left w:val="none" w:sz="0" w:space="0" w:color="auto"/>
        <w:bottom w:val="none" w:sz="0" w:space="0" w:color="auto"/>
        <w:right w:val="none" w:sz="0" w:space="0" w:color="auto"/>
      </w:divBdr>
    </w:div>
    <w:div w:id="1554777337">
      <w:bodyDiv w:val="1"/>
      <w:marLeft w:val="0"/>
      <w:marRight w:val="0"/>
      <w:marTop w:val="0"/>
      <w:marBottom w:val="0"/>
      <w:divBdr>
        <w:top w:val="none" w:sz="0" w:space="0" w:color="auto"/>
        <w:left w:val="none" w:sz="0" w:space="0" w:color="auto"/>
        <w:bottom w:val="none" w:sz="0" w:space="0" w:color="auto"/>
        <w:right w:val="none" w:sz="0" w:space="0" w:color="auto"/>
      </w:divBdr>
    </w:div>
    <w:div w:id="1685283739">
      <w:bodyDiv w:val="1"/>
      <w:marLeft w:val="0"/>
      <w:marRight w:val="0"/>
      <w:marTop w:val="0"/>
      <w:marBottom w:val="0"/>
      <w:divBdr>
        <w:top w:val="none" w:sz="0" w:space="0" w:color="auto"/>
        <w:left w:val="none" w:sz="0" w:space="0" w:color="auto"/>
        <w:bottom w:val="none" w:sz="0" w:space="0" w:color="auto"/>
        <w:right w:val="none" w:sz="0" w:space="0" w:color="auto"/>
      </w:divBdr>
    </w:div>
    <w:div w:id="1760639738">
      <w:bodyDiv w:val="1"/>
      <w:marLeft w:val="0"/>
      <w:marRight w:val="0"/>
      <w:marTop w:val="0"/>
      <w:marBottom w:val="0"/>
      <w:divBdr>
        <w:top w:val="none" w:sz="0" w:space="0" w:color="auto"/>
        <w:left w:val="none" w:sz="0" w:space="0" w:color="auto"/>
        <w:bottom w:val="none" w:sz="0" w:space="0" w:color="auto"/>
        <w:right w:val="none" w:sz="0" w:space="0" w:color="auto"/>
      </w:divBdr>
      <w:divsChild>
        <w:div w:id="1195190143">
          <w:marLeft w:val="0"/>
          <w:marRight w:val="0"/>
          <w:marTop w:val="0"/>
          <w:marBottom w:val="0"/>
          <w:divBdr>
            <w:top w:val="none" w:sz="0" w:space="0" w:color="auto"/>
            <w:left w:val="none" w:sz="0" w:space="0" w:color="auto"/>
            <w:bottom w:val="none" w:sz="0" w:space="0" w:color="auto"/>
            <w:right w:val="none" w:sz="0" w:space="0" w:color="auto"/>
          </w:divBdr>
          <w:divsChild>
            <w:div w:id="9303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635275">
      <w:bodyDiv w:val="1"/>
      <w:marLeft w:val="0"/>
      <w:marRight w:val="0"/>
      <w:marTop w:val="0"/>
      <w:marBottom w:val="0"/>
      <w:divBdr>
        <w:top w:val="none" w:sz="0" w:space="0" w:color="auto"/>
        <w:left w:val="none" w:sz="0" w:space="0" w:color="auto"/>
        <w:bottom w:val="none" w:sz="0" w:space="0" w:color="auto"/>
        <w:right w:val="none" w:sz="0" w:space="0" w:color="auto"/>
      </w:divBdr>
    </w:div>
    <w:div w:id="1893733857">
      <w:bodyDiv w:val="1"/>
      <w:marLeft w:val="0"/>
      <w:marRight w:val="0"/>
      <w:marTop w:val="0"/>
      <w:marBottom w:val="0"/>
      <w:divBdr>
        <w:top w:val="none" w:sz="0" w:space="0" w:color="auto"/>
        <w:left w:val="none" w:sz="0" w:space="0" w:color="auto"/>
        <w:bottom w:val="none" w:sz="0" w:space="0" w:color="auto"/>
        <w:right w:val="none" w:sz="0" w:space="0" w:color="auto"/>
      </w:divBdr>
    </w:div>
    <w:div w:id="1942759216">
      <w:bodyDiv w:val="1"/>
      <w:marLeft w:val="0"/>
      <w:marRight w:val="0"/>
      <w:marTop w:val="0"/>
      <w:marBottom w:val="0"/>
      <w:divBdr>
        <w:top w:val="none" w:sz="0" w:space="0" w:color="auto"/>
        <w:left w:val="none" w:sz="0" w:space="0" w:color="auto"/>
        <w:bottom w:val="none" w:sz="0" w:space="0" w:color="auto"/>
        <w:right w:val="none" w:sz="0" w:space="0" w:color="auto"/>
      </w:divBdr>
    </w:div>
    <w:div w:id="1979451821">
      <w:bodyDiv w:val="1"/>
      <w:marLeft w:val="0"/>
      <w:marRight w:val="0"/>
      <w:marTop w:val="0"/>
      <w:marBottom w:val="0"/>
      <w:divBdr>
        <w:top w:val="none" w:sz="0" w:space="0" w:color="auto"/>
        <w:left w:val="none" w:sz="0" w:space="0" w:color="auto"/>
        <w:bottom w:val="none" w:sz="0" w:space="0" w:color="auto"/>
        <w:right w:val="none" w:sz="0" w:space="0" w:color="auto"/>
      </w:divBdr>
    </w:div>
    <w:div w:id="1990674151">
      <w:bodyDiv w:val="1"/>
      <w:marLeft w:val="0"/>
      <w:marRight w:val="0"/>
      <w:marTop w:val="0"/>
      <w:marBottom w:val="0"/>
      <w:divBdr>
        <w:top w:val="none" w:sz="0" w:space="0" w:color="auto"/>
        <w:left w:val="none" w:sz="0" w:space="0" w:color="auto"/>
        <w:bottom w:val="none" w:sz="0" w:space="0" w:color="auto"/>
        <w:right w:val="none" w:sz="0" w:space="0" w:color="auto"/>
      </w:divBdr>
    </w:div>
    <w:div w:id="1994138462">
      <w:bodyDiv w:val="1"/>
      <w:marLeft w:val="0"/>
      <w:marRight w:val="0"/>
      <w:marTop w:val="0"/>
      <w:marBottom w:val="0"/>
      <w:divBdr>
        <w:top w:val="none" w:sz="0" w:space="0" w:color="auto"/>
        <w:left w:val="none" w:sz="0" w:space="0" w:color="auto"/>
        <w:bottom w:val="none" w:sz="0" w:space="0" w:color="auto"/>
        <w:right w:val="none" w:sz="0" w:space="0" w:color="auto"/>
      </w:divBdr>
    </w:div>
    <w:div w:id="2047876510">
      <w:bodyDiv w:val="1"/>
      <w:marLeft w:val="0"/>
      <w:marRight w:val="0"/>
      <w:marTop w:val="0"/>
      <w:marBottom w:val="0"/>
      <w:divBdr>
        <w:top w:val="none" w:sz="0" w:space="0" w:color="auto"/>
        <w:left w:val="none" w:sz="0" w:space="0" w:color="auto"/>
        <w:bottom w:val="none" w:sz="0" w:space="0" w:color="auto"/>
        <w:right w:val="none" w:sz="0" w:space="0" w:color="auto"/>
      </w:divBdr>
    </w:div>
    <w:div w:id="2060128166">
      <w:bodyDiv w:val="1"/>
      <w:marLeft w:val="0"/>
      <w:marRight w:val="0"/>
      <w:marTop w:val="0"/>
      <w:marBottom w:val="0"/>
      <w:divBdr>
        <w:top w:val="none" w:sz="0" w:space="0" w:color="auto"/>
        <w:left w:val="none" w:sz="0" w:space="0" w:color="auto"/>
        <w:bottom w:val="none" w:sz="0" w:space="0" w:color="auto"/>
        <w:right w:val="none" w:sz="0" w:space="0" w:color="auto"/>
      </w:divBdr>
      <w:divsChild>
        <w:div w:id="1809086662">
          <w:marLeft w:val="0"/>
          <w:marRight w:val="0"/>
          <w:marTop w:val="0"/>
          <w:marBottom w:val="0"/>
          <w:divBdr>
            <w:top w:val="none" w:sz="0" w:space="0" w:color="auto"/>
            <w:left w:val="none" w:sz="0" w:space="0" w:color="auto"/>
            <w:bottom w:val="none" w:sz="0" w:space="0" w:color="auto"/>
            <w:right w:val="none" w:sz="0" w:space="0" w:color="auto"/>
          </w:divBdr>
        </w:div>
        <w:div w:id="965427604">
          <w:marLeft w:val="0"/>
          <w:marRight w:val="0"/>
          <w:marTop w:val="0"/>
          <w:marBottom w:val="0"/>
          <w:divBdr>
            <w:top w:val="none" w:sz="0" w:space="0" w:color="auto"/>
            <w:left w:val="none" w:sz="0" w:space="0" w:color="auto"/>
            <w:bottom w:val="none" w:sz="0" w:space="0" w:color="auto"/>
            <w:right w:val="none" w:sz="0" w:space="0" w:color="auto"/>
          </w:divBdr>
        </w:div>
      </w:divsChild>
    </w:div>
    <w:div w:id="2065910817">
      <w:bodyDiv w:val="1"/>
      <w:marLeft w:val="0"/>
      <w:marRight w:val="0"/>
      <w:marTop w:val="0"/>
      <w:marBottom w:val="0"/>
      <w:divBdr>
        <w:top w:val="none" w:sz="0" w:space="0" w:color="auto"/>
        <w:left w:val="none" w:sz="0" w:space="0" w:color="auto"/>
        <w:bottom w:val="none" w:sz="0" w:space="0" w:color="auto"/>
        <w:right w:val="none" w:sz="0" w:space="0" w:color="auto"/>
      </w:divBdr>
    </w:div>
    <w:div w:id="214677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0ADA6-B77D-4E18-850A-9D1814DE7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9088</TotalTime>
  <Pages>13</Pages>
  <Words>5196</Words>
  <Characters>28579</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33708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Duran</dc:creator>
  <cp:keywords/>
  <dc:description/>
  <cp:lastModifiedBy>marleni aguilar idrogo</cp:lastModifiedBy>
  <cp:revision>317</cp:revision>
  <cp:lastPrinted>2026-03-13T03:39:00Z</cp:lastPrinted>
  <dcterms:created xsi:type="dcterms:W3CDTF">2020-07-13T22:14:00Z</dcterms:created>
  <dcterms:modified xsi:type="dcterms:W3CDTF">2026-07-10T01:27:00Z</dcterms:modified>
</cp:coreProperties>
</file>