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0F8D8" w14:textId="451B6EA6" w:rsidR="008A5F37" w:rsidRDefault="003E15A3" w:rsidP="00507C18">
      <w:pPr>
        <w:jc w:val="center"/>
      </w:pPr>
      <w:r>
        <w:rPr>
          <w:noProof/>
          <w:lang w:val="es-ES" w:eastAsia="es-ES"/>
        </w:rPr>
        <mc:AlternateContent>
          <mc:Choice Requires="wps">
            <w:drawing>
              <wp:anchor distT="0" distB="0" distL="114300" distR="114300" simplePos="0" relativeHeight="251659264" behindDoc="0" locked="0" layoutInCell="1" allowOverlap="1" wp14:anchorId="33633693" wp14:editId="16D2043C">
                <wp:simplePos x="0" y="0"/>
                <wp:positionH relativeFrom="margin">
                  <wp:posOffset>87630</wp:posOffset>
                </wp:positionH>
                <wp:positionV relativeFrom="paragraph">
                  <wp:posOffset>-336110</wp:posOffset>
                </wp:positionV>
                <wp:extent cx="8883015" cy="597408"/>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8883015" cy="597408"/>
                        </a:xfrm>
                        <a:prstGeom prst="rect">
                          <a:avLst/>
                        </a:prstGeom>
                        <a:noFill/>
                        <a:ln>
                          <a:noFill/>
                        </a:ln>
                      </wps:spPr>
                      <wps:txbx>
                        <w:txbxContent>
                          <w:tbl>
                            <w:tblPr>
                              <w:tblW w:w="1385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58"/>
                            </w:tblGrid>
                            <w:tr w:rsidR="00133114" w:rsidRPr="00197265" w14:paraId="5B228104" w14:textId="77777777" w:rsidTr="00133114">
                              <w:trPr>
                                <w:trHeight w:val="693"/>
                              </w:trPr>
                              <w:tc>
                                <w:tcPr>
                                  <w:tcW w:w="13858" w:type="dxa"/>
                                  <w:tcBorders>
                                    <w:top w:val="single" w:sz="4" w:space="0" w:color="000000"/>
                                    <w:left w:val="single" w:sz="4" w:space="0" w:color="000000"/>
                                    <w:bottom w:val="single" w:sz="4" w:space="0" w:color="000000"/>
                                    <w:right w:val="single" w:sz="4" w:space="0" w:color="000000"/>
                                  </w:tcBorders>
                                </w:tcPr>
                                <w:p w14:paraId="17CAD38D" w14:textId="16E0CE8C" w:rsidR="00133114" w:rsidRPr="00197265" w:rsidRDefault="00197265" w:rsidP="00133114">
                                  <w:pPr>
                                    <w:pBdr>
                                      <w:top w:val="nil"/>
                                      <w:left w:val="nil"/>
                                      <w:bottom w:val="nil"/>
                                      <w:right w:val="nil"/>
                                      <w:between w:val="nil"/>
                                    </w:pBdr>
                                    <w:spacing w:after="160" w:line="259" w:lineRule="auto"/>
                                    <w:jc w:val="center"/>
                                    <w:rPr>
                                      <w:bCs/>
                                      <w:color w:val="000000"/>
                                      <w:lang w:val="en-US"/>
                                    </w:rPr>
                                  </w:pPr>
                                  <w:r w:rsidRPr="00197265">
                                    <w:rPr>
                                      <w:b/>
                                      <w:color w:val="000000" w:themeColor="text1"/>
                                      <w:sz w:val="36"/>
                                      <w:szCs w:val="36"/>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Saving for my Future: My Weekly Money Tracker</w:t>
                                  </w:r>
                                </w:p>
                              </w:tc>
                            </w:tr>
                            <w:tr w:rsidR="00133114" w:rsidRPr="00197265" w14:paraId="67326BE1" w14:textId="77777777" w:rsidTr="00133114">
                              <w:trPr>
                                <w:trHeight w:val="814"/>
                              </w:trPr>
                              <w:tc>
                                <w:tcPr>
                                  <w:tcW w:w="13858" w:type="dxa"/>
                                </w:tcPr>
                                <w:p w14:paraId="710851AE" w14:textId="7F5CB91C" w:rsidR="00133114" w:rsidRPr="007F3492" w:rsidRDefault="00133114" w:rsidP="00133114">
                                  <w:pPr>
                                    <w:pBdr>
                                      <w:top w:val="nil"/>
                                      <w:left w:val="nil"/>
                                      <w:bottom w:val="nil"/>
                                      <w:right w:val="nil"/>
                                      <w:between w:val="nil"/>
                                    </w:pBdr>
                                    <w:spacing w:after="160" w:line="259" w:lineRule="auto"/>
                                    <w:jc w:val="both"/>
                                    <w:rPr>
                                      <w:bCs/>
                                      <w:color w:val="000000"/>
                                      <w:lang w:val="en-US"/>
                                    </w:rPr>
                                  </w:pPr>
                                </w:p>
                              </w:tc>
                            </w:tr>
                          </w:tbl>
                          <w:tbl>
                            <w:tblPr>
                              <w:tblStyle w:val="Tablaconcuadrcula"/>
                              <w:tblW w:w="13750" w:type="dxa"/>
                              <w:tblInd w:w="279" w:type="dxa"/>
                              <w:tblLayout w:type="fixed"/>
                              <w:tblLook w:val="04A0" w:firstRow="1" w:lastRow="0" w:firstColumn="1" w:lastColumn="0" w:noHBand="0" w:noVBand="1"/>
                            </w:tblPr>
                            <w:tblGrid>
                              <w:gridCol w:w="2950"/>
                              <w:gridCol w:w="3335"/>
                              <w:gridCol w:w="4278"/>
                              <w:gridCol w:w="3187"/>
                            </w:tblGrid>
                            <w:tr w:rsidR="00133114" w:rsidRPr="00D808B0" w14:paraId="2705DCCA" w14:textId="77777777" w:rsidTr="00A63818">
                              <w:tc>
                                <w:tcPr>
                                  <w:tcW w:w="1630" w:type="dxa"/>
                                </w:tcPr>
                                <w:p w14:paraId="515EBA94" w14:textId="77777777" w:rsidR="00133114" w:rsidRPr="000156CF" w:rsidRDefault="00133114" w:rsidP="00133114">
                                  <w:pPr>
                                    <w:spacing w:after="160" w:line="259" w:lineRule="auto"/>
                                    <w:rPr>
                                      <w:sz w:val="20"/>
                                      <w:szCs w:val="20"/>
                                    </w:rPr>
                                  </w:pPr>
                                  <w:r w:rsidRPr="000156CF">
                                    <w:rPr>
                                      <w:sz w:val="20"/>
                                      <w:szCs w:val="20"/>
                                    </w:rPr>
                                    <w:t xml:space="preserve">Se comunica oralmente en inglés como lengua extranjera. </w:t>
                                  </w:r>
                                </w:p>
                                <w:p w14:paraId="3A289436" w14:textId="77777777" w:rsidR="00133114" w:rsidRPr="000156CF" w:rsidRDefault="00133114" w:rsidP="00133114">
                                  <w:pPr>
                                    <w:spacing w:after="160" w:line="259" w:lineRule="auto"/>
                                    <w:rPr>
                                      <w:sz w:val="20"/>
                                      <w:szCs w:val="20"/>
                                    </w:rPr>
                                  </w:pPr>
                                </w:p>
                                <w:p w14:paraId="41CAAA4B" w14:textId="77777777" w:rsidR="00133114" w:rsidRDefault="00133114" w:rsidP="00133114">
                                  <w:pPr>
                                    <w:spacing w:after="160" w:line="259" w:lineRule="auto"/>
                                    <w:rPr>
                                      <w:sz w:val="20"/>
                                      <w:szCs w:val="20"/>
                                    </w:rPr>
                                  </w:pPr>
                                </w:p>
                                <w:p w14:paraId="16F3CE73" w14:textId="77777777" w:rsidR="00133114" w:rsidRDefault="00133114" w:rsidP="00133114">
                                  <w:pPr>
                                    <w:spacing w:after="160" w:line="259" w:lineRule="auto"/>
                                    <w:rPr>
                                      <w:sz w:val="20"/>
                                      <w:szCs w:val="20"/>
                                    </w:rPr>
                                  </w:pPr>
                                </w:p>
                                <w:p w14:paraId="2243C508" w14:textId="77777777" w:rsidR="00133114" w:rsidRPr="00CA3A39" w:rsidRDefault="00133114" w:rsidP="00133114">
                                  <w:pPr>
                                    <w:suppressAutoHyphens/>
                                    <w:spacing w:after="45"/>
                                    <w:jc w:val="both"/>
                                    <w:rPr>
                                      <w:rFonts w:asciiTheme="majorHAnsi" w:hAnsiTheme="majorHAnsi" w:cstheme="majorHAnsi"/>
                                      <w:b/>
                                      <w:sz w:val="18"/>
                                      <w:szCs w:val="18"/>
                                    </w:rPr>
                                  </w:pPr>
                                </w:p>
                              </w:tc>
                              <w:tc>
                                <w:tcPr>
                                  <w:tcW w:w="1843" w:type="dxa"/>
                                </w:tcPr>
                                <w:p w14:paraId="1CEA80AD" w14:textId="77777777" w:rsidR="00133114" w:rsidRPr="00EA2F62" w:rsidRDefault="00133114" w:rsidP="00133114">
                                  <w:pPr>
                                    <w:spacing w:after="160" w:line="259" w:lineRule="auto"/>
                                    <w:jc w:val="both"/>
                                    <w:rPr>
                                      <w:sz w:val="20"/>
                                      <w:szCs w:val="20"/>
                                    </w:rPr>
                                  </w:pPr>
                                  <w:r w:rsidRPr="00EA2F62">
                                    <w:rPr>
                                      <w:sz w:val="20"/>
                                      <w:szCs w:val="20"/>
                                    </w:rPr>
                                    <w:t xml:space="preserve">Adecúa, organiza y desarrolla las ideas de forma coherente y cohesionada. </w:t>
                                  </w:r>
                                </w:p>
                                <w:p w14:paraId="6B572C3C" w14:textId="77777777" w:rsidR="00133114" w:rsidRDefault="00133114" w:rsidP="00133114">
                                  <w:pPr>
                                    <w:spacing w:after="160" w:line="259" w:lineRule="auto"/>
                                    <w:jc w:val="both"/>
                                    <w:rPr>
                                      <w:sz w:val="20"/>
                                      <w:szCs w:val="20"/>
                                    </w:rPr>
                                  </w:pPr>
                                  <w:r w:rsidRPr="00EA2F62">
                                    <w:rPr>
                                      <w:sz w:val="20"/>
                                      <w:szCs w:val="20"/>
                                    </w:rPr>
                                    <w:t xml:space="preserve">Utiliza recursos no verbales y paraverbales de forma estratégica.   </w:t>
                                  </w:r>
                                </w:p>
                                <w:p w14:paraId="0A48ED44" w14:textId="77777777" w:rsidR="00133114" w:rsidRDefault="00133114" w:rsidP="00133114">
                                  <w:pPr>
                                    <w:spacing w:after="160" w:line="259" w:lineRule="auto"/>
                                    <w:jc w:val="both"/>
                                    <w:rPr>
                                      <w:sz w:val="20"/>
                                      <w:szCs w:val="20"/>
                                    </w:rPr>
                                  </w:pPr>
                                  <w:r w:rsidRPr="00EA2F62">
                                    <w:rPr>
                                      <w:sz w:val="20"/>
                                      <w:szCs w:val="20"/>
                                    </w:rPr>
                                    <w:t xml:space="preserve"> Interactúa estratégicamente con distintos interlocutores.</w:t>
                                  </w:r>
                                </w:p>
                                <w:p w14:paraId="2AC2F9BC" w14:textId="77777777" w:rsidR="00133114" w:rsidRPr="00133114" w:rsidRDefault="00133114" w:rsidP="00133114">
                                  <w:pPr>
                                    <w:pStyle w:val="Sinespaciado"/>
                                    <w:rPr>
                                      <w:sz w:val="18"/>
                                      <w:szCs w:val="18"/>
                                      <w:lang w:val="es-PE"/>
                                    </w:rPr>
                                  </w:pPr>
                                </w:p>
                              </w:tc>
                              <w:tc>
                                <w:tcPr>
                                  <w:tcW w:w="2364" w:type="dxa"/>
                                </w:tcPr>
                                <w:p w14:paraId="14F36556" w14:textId="77777777" w:rsidR="00133114" w:rsidRPr="00133114" w:rsidRDefault="00133114" w:rsidP="00133114">
                                  <w:pPr>
                                    <w:pStyle w:val="Sinespaciado"/>
                                    <w:rPr>
                                      <w:sz w:val="20"/>
                                      <w:szCs w:val="20"/>
                                      <w:lang w:val="es-PE"/>
                                    </w:rPr>
                                  </w:pPr>
                                  <w:r w:rsidRPr="00133114">
                                    <w:rPr>
                                      <w:sz w:val="20"/>
                                      <w:szCs w:val="20"/>
                                      <w:lang w:val="es-PE"/>
                                    </w:rPr>
                                    <w:t xml:space="preserve">Describe oralmente un lugar turístico de Arequipa, utilizando el presente simple para hablar de sus características habituales y actividades comunes, enlazando ideas con conectores básicos (and, </w:t>
                                  </w:r>
                                  <w:proofErr w:type="spellStart"/>
                                  <w:r w:rsidRPr="00133114">
                                    <w:rPr>
                                      <w:sz w:val="20"/>
                                      <w:szCs w:val="20"/>
                                      <w:lang w:val="es-PE"/>
                                    </w:rPr>
                                    <w:t>but</w:t>
                                  </w:r>
                                  <w:proofErr w:type="spellEnd"/>
                                  <w:r w:rsidRPr="00133114">
                                    <w:rPr>
                                      <w:sz w:val="20"/>
                                      <w:szCs w:val="20"/>
                                      <w:lang w:val="es-PE"/>
                                    </w:rPr>
                                    <w:t xml:space="preserve">). </w:t>
                                  </w:r>
                                </w:p>
                                <w:p w14:paraId="58834505" w14:textId="77777777" w:rsidR="00133114" w:rsidRPr="00133114" w:rsidRDefault="00133114" w:rsidP="00133114">
                                  <w:pPr>
                                    <w:pStyle w:val="Sinespaciado"/>
                                    <w:rPr>
                                      <w:sz w:val="20"/>
                                      <w:szCs w:val="20"/>
                                      <w:lang w:val="es-PE"/>
                                    </w:rPr>
                                  </w:pPr>
                                  <w:r w:rsidRPr="00133114">
                                    <w:rPr>
                                      <w:sz w:val="20"/>
                                      <w:szCs w:val="20"/>
                                      <w:lang w:val="es-PE"/>
                                    </w:rPr>
                                    <w:t xml:space="preserve">Utiliza gestos y expresiones faciales para enfatizar sus descripciones. </w:t>
                                  </w:r>
                                </w:p>
                                <w:p w14:paraId="3EFBB42C" w14:textId="77777777" w:rsidR="00133114" w:rsidRPr="00133114" w:rsidRDefault="00133114" w:rsidP="00133114">
                                  <w:pPr>
                                    <w:pStyle w:val="Sinespaciado"/>
                                    <w:rPr>
                                      <w:sz w:val="18"/>
                                      <w:szCs w:val="18"/>
                                      <w:lang w:val="es-PE"/>
                                    </w:rPr>
                                  </w:pPr>
                                  <w:r w:rsidRPr="00133114">
                                    <w:rPr>
                                      <w:rFonts w:ascii="Calibri" w:eastAsia="Calibri" w:hAnsi="Calibri" w:cs="Calibri"/>
                                      <w:sz w:val="20"/>
                                      <w:szCs w:val="20"/>
                                      <w:lang w:val="es-PE" w:eastAsia="es-PE"/>
                                    </w:rPr>
                                    <w:t>Responde a preguntas sobre el lugar descrito, utilizando el presente simple.</w:t>
                                  </w:r>
                                </w:p>
                              </w:tc>
                              <w:tc>
                                <w:tcPr>
                                  <w:tcW w:w="1761" w:type="dxa"/>
                                </w:tcPr>
                                <w:p w14:paraId="593BD047" w14:textId="77777777" w:rsidR="00133114" w:rsidRDefault="00133114" w:rsidP="00133114">
                                  <w:pPr>
                                    <w:jc w:val="both"/>
                                    <w:rPr>
                                      <w:sz w:val="20"/>
                                      <w:szCs w:val="20"/>
                                    </w:rPr>
                                  </w:pPr>
                                  <w:r w:rsidRPr="009D3903">
                                    <w:rPr>
                                      <w:sz w:val="20"/>
                                      <w:szCs w:val="20"/>
                                    </w:rPr>
                                    <w:t xml:space="preserve">Respuestas a preguntas de comprensión </w:t>
                                  </w:r>
                                  <w:r>
                                    <w:rPr>
                                      <w:sz w:val="20"/>
                                      <w:szCs w:val="20"/>
                                    </w:rPr>
                                    <w:t xml:space="preserve">oral. </w:t>
                                  </w:r>
                                </w:p>
                                <w:p w14:paraId="66B21AE4" w14:textId="77777777" w:rsidR="00133114" w:rsidRDefault="00133114" w:rsidP="00133114">
                                  <w:pPr>
                                    <w:jc w:val="both"/>
                                    <w:rPr>
                                      <w:sz w:val="20"/>
                                      <w:szCs w:val="20"/>
                                    </w:rPr>
                                  </w:pPr>
                                </w:p>
                                <w:p w14:paraId="59BE9AA2" w14:textId="77777777" w:rsidR="00133114" w:rsidRDefault="00133114" w:rsidP="00133114">
                                  <w:pPr>
                                    <w:jc w:val="both"/>
                                    <w:rPr>
                                      <w:sz w:val="20"/>
                                      <w:szCs w:val="20"/>
                                    </w:rPr>
                                  </w:pPr>
                                  <w:r>
                                    <w:rPr>
                                      <w:sz w:val="20"/>
                                      <w:szCs w:val="20"/>
                                    </w:rPr>
                                    <w:t xml:space="preserve">Mi Lugar favorito, descripción oral de su lugar favorito de Arequipa. </w:t>
                                  </w:r>
                                </w:p>
                                <w:p w14:paraId="003F11B9" w14:textId="77777777" w:rsidR="00133114" w:rsidRPr="009D3903" w:rsidRDefault="00133114" w:rsidP="00133114">
                                  <w:pPr>
                                    <w:spacing w:after="160" w:line="259" w:lineRule="auto"/>
                                    <w:jc w:val="both"/>
                                    <w:rPr>
                                      <w:sz w:val="20"/>
                                      <w:szCs w:val="20"/>
                                    </w:rPr>
                                  </w:pPr>
                                </w:p>
                                <w:p w14:paraId="0E9783A8" w14:textId="77777777" w:rsidR="00133114" w:rsidRPr="009D3903" w:rsidRDefault="00133114" w:rsidP="00133114">
                                  <w:pPr>
                                    <w:spacing w:after="160" w:line="259" w:lineRule="auto"/>
                                    <w:jc w:val="both"/>
                                    <w:rPr>
                                      <w:sz w:val="20"/>
                                      <w:szCs w:val="20"/>
                                    </w:rPr>
                                  </w:pPr>
                                </w:p>
                                <w:p w14:paraId="65A28644" w14:textId="77777777" w:rsidR="00133114" w:rsidRPr="00133114" w:rsidRDefault="00133114" w:rsidP="00133114">
                                  <w:pPr>
                                    <w:pStyle w:val="Sinespaciado"/>
                                    <w:rPr>
                                      <w:rFonts w:asciiTheme="majorHAnsi" w:hAnsiTheme="majorHAnsi" w:cstheme="majorHAnsi"/>
                                      <w:sz w:val="18"/>
                                      <w:szCs w:val="18"/>
                                      <w:lang w:val="es-PE"/>
                                    </w:rPr>
                                  </w:pPr>
                                </w:p>
                              </w:tc>
                            </w:tr>
                            <w:tr w:rsidR="00133114" w14:paraId="72CBB999" w14:textId="77777777" w:rsidTr="00A63818">
                              <w:tc>
                                <w:tcPr>
                                  <w:tcW w:w="1630" w:type="dxa"/>
                                </w:tcPr>
                                <w:p w14:paraId="26F407A1" w14:textId="77777777" w:rsidR="00133114" w:rsidRDefault="00133114" w:rsidP="00133114">
                                  <w:pPr>
                                    <w:rPr>
                                      <w:sz w:val="20"/>
                                      <w:szCs w:val="20"/>
                                    </w:rPr>
                                  </w:pPr>
                                  <w:r w:rsidRPr="000156CF">
                                    <w:rPr>
                                      <w:sz w:val="20"/>
                                      <w:szCs w:val="20"/>
                                    </w:rPr>
                                    <w:t>Lee diversos tipos de textos escritos en inglés como lengua extranjera.</w:t>
                                  </w:r>
                                </w:p>
                              </w:tc>
                              <w:tc>
                                <w:tcPr>
                                  <w:tcW w:w="1843" w:type="dxa"/>
                                </w:tcPr>
                                <w:p w14:paraId="7AD56195" w14:textId="77777777" w:rsidR="00133114" w:rsidRPr="000156CF" w:rsidRDefault="00133114" w:rsidP="00133114">
                                  <w:pPr>
                                    <w:jc w:val="both"/>
                                    <w:rPr>
                                      <w:sz w:val="20"/>
                                      <w:szCs w:val="20"/>
                                    </w:rPr>
                                  </w:pPr>
                                  <w:r w:rsidRPr="000156CF">
                                    <w:rPr>
                                      <w:sz w:val="20"/>
                                      <w:szCs w:val="20"/>
                                    </w:rPr>
                                    <w:t xml:space="preserve">Obtiene información explícita del texto. </w:t>
                                  </w:r>
                                </w:p>
                                <w:p w14:paraId="670D96E0" w14:textId="77777777" w:rsidR="00133114" w:rsidRPr="00212A1B" w:rsidRDefault="00133114" w:rsidP="00133114">
                                  <w:pPr>
                                    <w:jc w:val="both"/>
                                    <w:rPr>
                                      <w:sz w:val="20"/>
                                      <w:szCs w:val="20"/>
                                    </w:rPr>
                                  </w:pPr>
                                  <w:r w:rsidRPr="000156CF">
                                    <w:rPr>
                                      <w:sz w:val="20"/>
                                      <w:szCs w:val="20"/>
                                    </w:rPr>
                                    <w:t>Infiere e interpreta información del texto.</w:t>
                                  </w:r>
                                </w:p>
                              </w:tc>
                              <w:tc>
                                <w:tcPr>
                                  <w:tcW w:w="2364" w:type="dxa"/>
                                </w:tcPr>
                                <w:p w14:paraId="0F61F20F" w14:textId="77777777" w:rsidR="00133114" w:rsidRPr="00EA2F62" w:rsidRDefault="00133114" w:rsidP="00133114">
                                  <w:pPr>
                                    <w:jc w:val="both"/>
                                    <w:rPr>
                                      <w:sz w:val="20"/>
                                      <w:szCs w:val="20"/>
                                    </w:rPr>
                                  </w:pPr>
                                  <w:r w:rsidRPr="00EA2F62">
                                    <w:rPr>
                                      <w:sz w:val="20"/>
                                      <w:szCs w:val="20"/>
                                    </w:rPr>
                                    <w:t xml:space="preserve">Identifica información clave (nombre, ubicación, actividades) en textos cortos sobre lugares turísticos de Arequipa. </w:t>
                                  </w:r>
                                </w:p>
                                <w:p w14:paraId="3B8FE564" w14:textId="77777777" w:rsidR="00133114" w:rsidRPr="00212A1B" w:rsidRDefault="00133114" w:rsidP="00133114">
                                  <w:pPr>
                                    <w:jc w:val="both"/>
                                    <w:rPr>
                                      <w:sz w:val="20"/>
                                      <w:szCs w:val="20"/>
                                    </w:rPr>
                                  </w:pPr>
                                  <w:r w:rsidRPr="00EA2F62">
                                    <w:rPr>
                                      <w:sz w:val="20"/>
                                      <w:szCs w:val="20"/>
                                    </w:rPr>
                                    <w:t>Deduce el significado de vocabulario nuevo relacionado con los lugares a partir del contexto de los textos leídos.</w:t>
                                  </w:r>
                                </w:p>
                              </w:tc>
                              <w:tc>
                                <w:tcPr>
                                  <w:tcW w:w="1761" w:type="dxa"/>
                                </w:tcPr>
                                <w:p w14:paraId="1A601329" w14:textId="77777777" w:rsidR="00133114" w:rsidRDefault="00133114" w:rsidP="00133114">
                                  <w:pPr>
                                    <w:jc w:val="both"/>
                                    <w:rPr>
                                      <w:sz w:val="20"/>
                                      <w:szCs w:val="20"/>
                                    </w:rPr>
                                  </w:pPr>
                                  <w:r w:rsidRPr="009D3903">
                                    <w:rPr>
                                      <w:sz w:val="20"/>
                                      <w:szCs w:val="20"/>
                                    </w:rPr>
                                    <w:t>Respuestas a preguntas de comprensión escrita</w:t>
                                  </w:r>
                                  <w:r>
                                    <w:rPr>
                                      <w:sz w:val="20"/>
                                      <w:szCs w:val="20"/>
                                    </w:rPr>
                                    <w:t xml:space="preserve">. </w:t>
                                  </w:r>
                                </w:p>
                              </w:tc>
                            </w:tr>
                          </w:tbl>
                          <w:p w14:paraId="18EC4C37" w14:textId="3F00676A" w:rsidR="008A5F37" w:rsidRDefault="008A5F37">
                            <w:pPr>
                              <w:jc w:val="center"/>
                              <w:rPr>
                                <w:b/>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7712FAF" w14:textId="77777777" w:rsidR="008A5F37" w:rsidRDefault="008A5F37">
                            <w:pPr>
                              <w:jc w:val="center"/>
                              <w:rPr>
                                <w:b/>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33633693" id="_x0000_t202" coordsize="21600,21600" o:spt="202" path="m,l,21600r21600,l21600,xe">
                <v:stroke joinstyle="miter"/>
                <v:path gradientshapeok="t" o:connecttype="rect"/>
              </v:shapetype>
              <v:shape id="Cuadro de texto 1" o:spid="_x0000_s1026" type="#_x0000_t202" style="position:absolute;left:0;text-align:left;margin-left:6.9pt;margin-top:-26.45pt;width:699.45pt;height:47.0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" filled="f" stroked="f">
                <v:textbox>
                  <w:txbxContent>
                    <w:tbl>
                      <w:tblPr>
                        <w:tblW w:w="1385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58"/>
                      </w:tblGrid>
                      <w:tr w:rsidR="00133114" w:rsidRPr="00197265" w14:paraId="5B228104" w14:textId="77777777" w:rsidTr="00133114">
                        <w:trPr>
                          <w:trHeight w:val="693"/>
                        </w:trPr>
                        <w:tc>
                          <w:tcPr>
                            <w:tcW w:w="13858" w:type="dxa"/>
                            <w:tcBorders>
                              <w:top w:val="single" w:sz="4" w:space="0" w:color="000000"/>
                              <w:left w:val="single" w:sz="4" w:space="0" w:color="000000"/>
                              <w:bottom w:val="single" w:sz="4" w:space="0" w:color="000000"/>
                              <w:right w:val="single" w:sz="4" w:space="0" w:color="000000"/>
                            </w:tcBorders>
                          </w:tcPr>
                          <w:p w14:paraId="17CAD38D" w14:textId="16E0CE8C" w:rsidR="00133114" w:rsidRPr="00197265" w:rsidRDefault="00197265" w:rsidP="00133114">
                            <w:pPr>
                              <w:pBdr>
                                <w:top w:val="nil"/>
                                <w:left w:val="nil"/>
                                <w:bottom w:val="nil"/>
                                <w:right w:val="nil"/>
                                <w:between w:val="nil"/>
                              </w:pBdr>
                              <w:spacing w:after="160" w:line="259" w:lineRule="auto"/>
                              <w:jc w:val="center"/>
                              <w:rPr>
                                <w:bCs/>
                                <w:color w:val="000000"/>
                                <w:lang w:val="en-US"/>
                              </w:rPr>
                            </w:pPr>
                            <w:r w:rsidRPr="00197265">
                              <w:rPr>
                                <w:b/>
                                <w:color w:val="000000" w:themeColor="text1"/>
                                <w:sz w:val="36"/>
                                <w:szCs w:val="36"/>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Saving for my Future: My Weekly Money Tracker</w:t>
                            </w:r>
                          </w:p>
                        </w:tc>
                      </w:tr>
                      <w:tr w:rsidR="00133114" w:rsidRPr="00197265" w14:paraId="67326BE1" w14:textId="77777777" w:rsidTr="00133114">
                        <w:trPr>
                          <w:trHeight w:val="814"/>
                        </w:trPr>
                        <w:tc>
                          <w:tcPr>
                            <w:tcW w:w="13858" w:type="dxa"/>
                          </w:tcPr>
                          <w:p w14:paraId="710851AE" w14:textId="7F5CB91C" w:rsidR="00133114" w:rsidRPr="007F3492" w:rsidRDefault="00133114" w:rsidP="00133114">
                            <w:pPr>
                              <w:pBdr>
                                <w:top w:val="nil"/>
                                <w:left w:val="nil"/>
                                <w:bottom w:val="nil"/>
                                <w:right w:val="nil"/>
                                <w:between w:val="nil"/>
                              </w:pBdr>
                              <w:spacing w:after="160" w:line="259" w:lineRule="auto"/>
                              <w:jc w:val="both"/>
                              <w:rPr>
                                <w:bCs/>
                                <w:color w:val="000000"/>
                                <w:lang w:val="en-US"/>
                              </w:rPr>
                            </w:pPr>
                          </w:p>
                        </w:tc>
                      </w:tr>
                    </w:tbl>
                    <w:tbl>
                      <w:tblPr>
                        <w:tblStyle w:val="Tablaconcuadrcula"/>
                        <w:tblW w:w="13750" w:type="dxa"/>
                        <w:tblInd w:w="279" w:type="dxa"/>
                        <w:tblLayout w:type="fixed"/>
                        <w:tblLook w:val="04A0" w:firstRow="1" w:lastRow="0" w:firstColumn="1" w:lastColumn="0" w:noHBand="0" w:noVBand="1"/>
                      </w:tblPr>
                      <w:tblGrid>
                        <w:gridCol w:w="2950"/>
                        <w:gridCol w:w="3335"/>
                        <w:gridCol w:w="4278"/>
                        <w:gridCol w:w="3187"/>
                      </w:tblGrid>
                      <w:tr w:rsidR="00133114" w:rsidRPr="00D808B0" w14:paraId="2705DCCA" w14:textId="77777777" w:rsidTr="00A63818">
                        <w:tc>
                          <w:tcPr>
                            <w:tcW w:w="1630" w:type="dxa"/>
                          </w:tcPr>
                          <w:p w14:paraId="515EBA94" w14:textId="77777777" w:rsidR="00133114" w:rsidRPr="000156CF" w:rsidRDefault="00133114" w:rsidP="00133114">
                            <w:pPr>
                              <w:spacing w:after="160" w:line="259" w:lineRule="auto"/>
                              <w:rPr>
                                <w:sz w:val="20"/>
                                <w:szCs w:val="20"/>
                              </w:rPr>
                            </w:pPr>
                            <w:r w:rsidRPr="000156CF">
                              <w:rPr>
                                <w:sz w:val="20"/>
                                <w:szCs w:val="20"/>
                              </w:rPr>
                              <w:t xml:space="preserve">Se comunica oralmente en inglés como lengua extranjera. </w:t>
                            </w:r>
                          </w:p>
                          <w:p w14:paraId="3A289436" w14:textId="77777777" w:rsidR="00133114" w:rsidRPr="000156CF" w:rsidRDefault="00133114" w:rsidP="00133114">
                            <w:pPr>
                              <w:spacing w:after="160" w:line="259" w:lineRule="auto"/>
                              <w:rPr>
                                <w:sz w:val="20"/>
                                <w:szCs w:val="20"/>
                              </w:rPr>
                            </w:pPr>
                          </w:p>
                          <w:p w14:paraId="41CAAA4B" w14:textId="77777777" w:rsidR="00133114" w:rsidRDefault="00133114" w:rsidP="00133114">
                            <w:pPr>
                              <w:spacing w:after="160" w:line="259" w:lineRule="auto"/>
                              <w:rPr>
                                <w:sz w:val="20"/>
                                <w:szCs w:val="20"/>
                              </w:rPr>
                            </w:pPr>
                          </w:p>
                          <w:p w14:paraId="16F3CE73" w14:textId="77777777" w:rsidR="00133114" w:rsidRDefault="00133114" w:rsidP="00133114">
                            <w:pPr>
                              <w:spacing w:after="160" w:line="259" w:lineRule="auto"/>
                              <w:rPr>
                                <w:sz w:val="20"/>
                                <w:szCs w:val="20"/>
                              </w:rPr>
                            </w:pPr>
                          </w:p>
                          <w:p w14:paraId="2243C508" w14:textId="77777777" w:rsidR="00133114" w:rsidRPr="00CA3A39" w:rsidRDefault="00133114" w:rsidP="00133114">
                            <w:pPr>
                              <w:suppressAutoHyphens/>
                              <w:spacing w:after="45"/>
                              <w:jc w:val="both"/>
                              <w:rPr>
                                <w:rFonts w:asciiTheme="majorHAnsi" w:hAnsiTheme="majorHAnsi" w:cstheme="majorHAnsi"/>
                                <w:b/>
                                <w:sz w:val="18"/>
                                <w:szCs w:val="18"/>
                              </w:rPr>
                            </w:pPr>
                          </w:p>
                        </w:tc>
                        <w:tc>
                          <w:tcPr>
                            <w:tcW w:w="1843" w:type="dxa"/>
                          </w:tcPr>
                          <w:p w14:paraId="1CEA80AD" w14:textId="77777777" w:rsidR="00133114" w:rsidRPr="00EA2F62" w:rsidRDefault="00133114" w:rsidP="00133114">
                            <w:pPr>
                              <w:spacing w:after="160" w:line="259" w:lineRule="auto"/>
                              <w:jc w:val="both"/>
                              <w:rPr>
                                <w:sz w:val="20"/>
                                <w:szCs w:val="20"/>
                              </w:rPr>
                            </w:pPr>
                            <w:r w:rsidRPr="00EA2F62">
                              <w:rPr>
                                <w:sz w:val="20"/>
                                <w:szCs w:val="20"/>
                              </w:rPr>
                              <w:t xml:space="preserve">Adecúa, organiza y desarrolla las ideas de forma coherente y cohesionada. </w:t>
                            </w:r>
                          </w:p>
                          <w:p w14:paraId="6B572C3C" w14:textId="77777777" w:rsidR="00133114" w:rsidRDefault="00133114" w:rsidP="00133114">
                            <w:pPr>
                              <w:spacing w:after="160" w:line="259" w:lineRule="auto"/>
                              <w:jc w:val="both"/>
                              <w:rPr>
                                <w:sz w:val="20"/>
                                <w:szCs w:val="20"/>
                              </w:rPr>
                            </w:pPr>
                            <w:r w:rsidRPr="00EA2F62">
                              <w:rPr>
                                <w:sz w:val="20"/>
                                <w:szCs w:val="20"/>
                              </w:rPr>
                              <w:t xml:space="preserve">Utiliza recursos no verbales y paraverbales de forma estratégica.   </w:t>
                            </w:r>
                          </w:p>
                          <w:p w14:paraId="0A48ED44" w14:textId="77777777" w:rsidR="00133114" w:rsidRDefault="00133114" w:rsidP="00133114">
                            <w:pPr>
                              <w:spacing w:after="160" w:line="259" w:lineRule="auto"/>
                              <w:jc w:val="both"/>
                              <w:rPr>
                                <w:sz w:val="20"/>
                                <w:szCs w:val="20"/>
                              </w:rPr>
                            </w:pPr>
                            <w:r w:rsidRPr="00EA2F62">
                              <w:rPr>
                                <w:sz w:val="20"/>
                                <w:szCs w:val="20"/>
                              </w:rPr>
                              <w:t xml:space="preserve"> Interactúa estratégicamente con distintos interlocutores.</w:t>
                            </w:r>
                          </w:p>
                          <w:p w14:paraId="2AC2F9BC" w14:textId="77777777" w:rsidR="00133114" w:rsidRPr="00133114" w:rsidRDefault="00133114" w:rsidP="00133114">
                            <w:pPr>
                              <w:pStyle w:val="Sinespaciado"/>
                              <w:rPr>
                                <w:sz w:val="18"/>
                                <w:szCs w:val="18"/>
                                <w:lang w:val="es-PE"/>
                              </w:rPr>
                            </w:pPr>
                          </w:p>
                        </w:tc>
                        <w:tc>
                          <w:tcPr>
                            <w:tcW w:w="2364" w:type="dxa"/>
                          </w:tcPr>
                          <w:p w14:paraId="14F36556" w14:textId="77777777" w:rsidR="00133114" w:rsidRPr="00133114" w:rsidRDefault="00133114" w:rsidP="00133114">
                            <w:pPr>
                              <w:pStyle w:val="Sinespaciado"/>
                              <w:rPr>
                                <w:sz w:val="20"/>
                                <w:szCs w:val="20"/>
                                <w:lang w:val="es-PE"/>
                              </w:rPr>
                            </w:pPr>
                            <w:r w:rsidRPr="00133114">
                              <w:rPr>
                                <w:sz w:val="20"/>
                                <w:szCs w:val="20"/>
                                <w:lang w:val="es-PE"/>
                              </w:rPr>
                              <w:t xml:space="preserve">Describe oralmente un lugar turístico de Arequipa, utilizando el presente simple para hablar de sus características habituales y actividades comunes, enlazando ideas con conectores básicos (and, </w:t>
                            </w:r>
                            <w:proofErr w:type="spellStart"/>
                            <w:r w:rsidRPr="00133114">
                              <w:rPr>
                                <w:sz w:val="20"/>
                                <w:szCs w:val="20"/>
                                <w:lang w:val="es-PE"/>
                              </w:rPr>
                              <w:t>but</w:t>
                            </w:r>
                            <w:proofErr w:type="spellEnd"/>
                            <w:r w:rsidRPr="00133114">
                              <w:rPr>
                                <w:sz w:val="20"/>
                                <w:szCs w:val="20"/>
                                <w:lang w:val="es-PE"/>
                              </w:rPr>
                              <w:t xml:space="preserve">). </w:t>
                            </w:r>
                          </w:p>
                          <w:p w14:paraId="58834505" w14:textId="77777777" w:rsidR="00133114" w:rsidRPr="00133114" w:rsidRDefault="00133114" w:rsidP="00133114">
                            <w:pPr>
                              <w:pStyle w:val="Sinespaciado"/>
                              <w:rPr>
                                <w:sz w:val="20"/>
                                <w:szCs w:val="20"/>
                                <w:lang w:val="es-PE"/>
                              </w:rPr>
                            </w:pPr>
                            <w:r w:rsidRPr="00133114">
                              <w:rPr>
                                <w:sz w:val="20"/>
                                <w:szCs w:val="20"/>
                                <w:lang w:val="es-PE"/>
                              </w:rPr>
                              <w:t xml:space="preserve">Utiliza gestos y expresiones faciales para enfatizar sus descripciones. </w:t>
                            </w:r>
                          </w:p>
                          <w:p w14:paraId="3EFBB42C" w14:textId="77777777" w:rsidR="00133114" w:rsidRPr="00133114" w:rsidRDefault="00133114" w:rsidP="00133114">
                            <w:pPr>
                              <w:pStyle w:val="Sinespaciado"/>
                              <w:rPr>
                                <w:sz w:val="18"/>
                                <w:szCs w:val="18"/>
                                <w:lang w:val="es-PE"/>
                              </w:rPr>
                            </w:pPr>
                            <w:r w:rsidRPr="00133114">
                              <w:rPr>
                                <w:rFonts w:ascii="Calibri" w:eastAsia="Calibri" w:hAnsi="Calibri" w:cs="Calibri"/>
                                <w:sz w:val="20"/>
                                <w:szCs w:val="20"/>
                                <w:lang w:val="es-PE" w:eastAsia="es-PE"/>
                              </w:rPr>
                              <w:t>Responde a preguntas sobre el lugar descrito, utilizando el presente simple.</w:t>
                            </w:r>
                          </w:p>
                        </w:tc>
                        <w:tc>
                          <w:tcPr>
                            <w:tcW w:w="1761" w:type="dxa"/>
                          </w:tcPr>
                          <w:p w14:paraId="593BD047" w14:textId="77777777" w:rsidR="00133114" w:rsidRDefault="00133114" w:rsidP="00133114">
                            <w:pPr>
                              <w:jc w:val="both"/>
                              <w:rPr>
                                <w:sz w:val="20"/>
                                <w:szCs w:val="20"/>
                              </w:rPr>
                            </w:pPr>
                            <w:r w:rsidRPr="009D3903">
                              <w:rPr>
                                <w:sz w:val="20"/>
                                <w:szCs w:val="20"/>
                              </w:rPr>
                              <w:t xml:space="preserve">Respuestas a preguntas de comprensión </w:t>
                            </w:r>
                            <w:r>
                              <w:rPr>
                                <w:sz w:val="20"/>
                                <w:szCs w:val="20"/>
                              </w:rPr>
                              <w:t xml:space="preserve">oral. </w:t>
                            </w:r>
                          </w:p>
                          <w:p w14:paraId="66B21AE4" w14:textId="77777777" w:rsidR="00133114" w:rsidRDefault="00133114" w:rsidP="00133114">
                            <w:pPr>
                              <w:jc w:val="both"/>
                              <w:rPr>
                                <w:sz w:val="20"/>
                                <w:szCs w:val="20"/>
                              </w:rPr>
                            </w:pPr>
                          </w:p>
                          <w:p w14:paraId="59BE9AA2" w14:textId="77777777" w:rsidR="00133114" w:rsidRDefault="00133114" w:rsidP="00133114">
                            <w:pPr>
                              <w:jc w:val="both"/>
                              <w:rPr>
                                <w:sz w:val="20"/>
                                <w:szCs w:val="20"/>
                              </w:rPr>
                            </w:pPr>
                            <w:r>
                              <w:rPr>
                                <w:sz w:val="20"/>
                                <w:szCs w:val="20"/>
                              </w:rPr>
                              <w:t xml:space="preserve">Mi Lugar favorito, descripción oral de su lugar favorito de Arequipa. </w:t>
                            </w:r>
                          </w:p>
                          <w:p w14:paraId="003F11B9" w14:textId="77777777" w:rsidR="00133114" w:rsidRPr="009D3903" w:rsidRDefault="00133114" w:rsidP="00133114">
                            <w:pPr>
                              <w:spacing w:after="160" w:line="259" w:lineRule="auto"/>
                              <w:jc w:val="both"/>
                              <w:rPr>
                                <w:sz w:val="20"/>
                                <w:szCs w:val="20"/>
                              </w:rPr>
                            </w:pPr>
                          </w:p>
                          <w:p w14:paraId="0E9783A8" w14:textId="77777777" w:rsidR="00133114" w:rsidRPr="009D3903" w:rsidRDefault="00133114" w:rsidP="00133114">
                            <w:pPr>
                              <w:spacing w:after="160" w:line="259" w:lineRule="auto"/>
                              <w:jc w:val="both"/>
                              <w:rPr>
                                <w:sz w:val="20"/>
                                <w:szCs w:val="20"/>
                              </w:rPr>
                            </w:pPr>
                          </w:p>
                          <w:p w14:paraId="65A28644" w14:textId="77777777" w:rsidR="00133114" w:rsidRPr="00133114" w:rsidRDefault="00133114" w:rsidP="00133114">
                            <w:pPr>
                              <w:pStyle w:val="Sinespaciado"/>
                              <w:rPr>
                                <w:rFonts w:asciiTheme="majorHAnsi" w:hAnsiTheme="majorHAnsi" w:cstheme="majorHAnsi"/>
                                <w:sz w:val="18"/>
                                <w:szCs w:val="18"/>
                                <w:lang w:val="es-PE"/>
                              </w:rPr>
                            </w:pPr>
                          </w:p>
                        </w:tc>
                      </w:tr>
                      <w:tr w:rsidR="00133114" w14:paraId="72CBB999" w14:textId="77777777" w:rsidTr="00A63818">
                        <w:tc>
                          <w:tcPr>
                            <w:tcW w:w="1630" w:type="dxa"/>
                          </w:tcPr>
                          <w:p w14:paraId="26F407A1" w14:textId="77777777" w:rsidR="00133114" w:rsidRDefault="00133114" w:rsidP="00133114">
                            <w:pPr>
                              <w:rPr>
                                <w:sz w:val="20"/>
                                <w:szCs w:val="20"/>
                              </w:rPr>
                            </w:pPr>
                            <w:r w:rsidRPr="000156CF">
                              <w:rPr>
                                <w:sz w:val="20"/>
                                <w:szCs w:val="20"/>
                              </w:rPr>
                              <w:t>Lee diversos tipos de textos escritos en inglés como lengua extranjera.</w:t>
                            </w:r>
                          </w:p>
                        </w:tc>
                        <w:tc>
                          <w:tcPr>
                            <w:tcW w:w="1843" w:type="dxa"/>
                          </w:tcPr>
                          <w:p w14:paraId="7AD56195" w14:textId="77777777" w:rsidR="00133114" w:rsidRPr="000156CF" w:rsidRDefault="00133114" w:rsidP="00133114">
                            <w:pPr>
                              <w:jc w:val="both"/>
                              <w:rPr>
                                <w:sz w:val="20"/>
                                <w:szCs w:val="20"/>
                              </w:rPr>
                            </w:pPr>
                            <w:r w:rsidRPr="000156CF">
                              <w:rPr>
                                <w:sz w:val="20"/>
                                <w:szCs w:val="20"/>
                              </w:rPr>
                              <w:t xml:space="preserve">Obtiene información explícita del texto. </w:t>
                            </w:r>
                          </w:p>
                          <w:p w14:paraId="670D96E0" w14:textId="77777777" w:rsidR="00133114" w:rsidRPr="00212A1B" w:rsidRDefault="00133114" w:rsidP="00133114">
                            <w:pPr>
                              <w:jc w:val="both"/>
                              <w:rPr>
                                <w:sz w:val="20"/>
                                <w:szCs w:val="20"/>
                              </w:rPr>
                            </w:pPr>
                            <w:r w:rsidRPr="000156CF">
                              <w:rPr>
                                <w:sz w:val="20"/>
                                <w:szCs w:val="20"/>
                              </w:rPr>
                              <w:t>Infiere e interpreta información del texto.</w:t>
                            </w:r>
                          </w:p>
                        </w:tc>
                        <w:tc>
                          <w:tcPr>
                            <w:tcW w:w="2364" w:type="dxa"/>
                          </w:tcPr>
                          <w:p w14:paraId="0F61F20F" w14:textId="77777777" w:rsidR="00133114" w:rsidRPr="00EA2F62" w:rsidRDefault="00133114" w:rsidP="00133114">
                            <w:pPr>
                              <w:jc w:val="both"/>
                              <w:rPr>
                                <w:sz w:val="20"/>
                                <w:szCs w:val="20"/>
                              </w:rPr>
                            </w:pPr>
                            <w:r w:rsidRPr="00EA2F62">
                              <w:rPr>
                                <w:sz w:val="20"/>
                                <w:szCs w:val="20"/>
                              </w:rPr>
                              <w:t xml:space="preserve">Identifica información clave (nombre, ubicación, actividades) en textos cortos sobre lugares turísticos de Arequipa. </w:t>
                            </w:r>
                          </w:p>
                          <w:p w14:paraId="3B8FE564" w14:textId="77777777" w:rsidR="00133114" w:rsidRPr="00212A1B" w:rsidRDefault="00133114" w:rsidP="00133114">
                            <w:pPr>
                              <w:jc w:val="both"/>
                              <w:rPr>
                                <w:sz w:val="20"/>
                                <w:szCs w:val="20"/>
                              </w:rPr>
                            </w:pPr>
                            <w:r w:rsidRPr="00EA2F62">
                              <w:rPr>
                                <w:sz w:val="20"/>
                                <w:szCs w:val="20"/>
                              </w:rPr>
                              <w:t>Deduce el significado de vocabulario nuevo relacionado con los lugares a partir del contexto de los textos leídos.</w:t>
                            </w:r>
                          </w:p>
                        </w:tc>
                        <w:tc>
                          <w:tcPr>
                            <w:tcW w:w="1761" w:type="dxa"/>
                          </w:tcPr>
                          <w:p w14:paraId="1A601329" w14:textId="77777777" w:rsidR="00133114" w:rsidRDefault="00133114" w:rsidP="00133114">
                            <w:pPr>
                              <w:jc w:val="both"/>
                              <w:rPr>
                                <w:sz w:val="20"/>
                                <w:szCs w:val="20"/>
                              </w:rPr>
                            </w:pPr>
                            <w:r w:rsidRPr="009D3903">
                              <w:rPr>
                                <w:sz w:val="20"/>
                                <w:szCs w:val="20"/>
                              </w:rPr>
                              <w:t>Respuestas a preguntas de comprensión escrita</w:t>
                            </w:r>
                            <w:r>
                              <w:rPr>
                                <w:sz w:val="20"/>
                                <w:szCs w:val="20"/>
                              </w:rPr>
                              <w:t xml:space="preserve">. </w:t>
                            </w:r>
                          </w:p>
                        </w:tc>
                      </w:tr>
                    </w:tbl>
                    <w:p w14:paraId="18EC4C37" w14:textId="3F00676A" w:rsidR="008A5F37" w:rsidRDefault="008A5F37">
                      <w:pPr>
                        <w:jc w:val="center"/>
                        <w:rPr>
                          <w:b/>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7712FAF" w14:textId="77777777" w:rsidR="008A5F37" w:rsidRDefault="008A5F37">
                      <w:pPr>
                        <w:jc w:val="center"/>
                        <w:rPr>
                          <w:b/>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p>
    <w:tbl>
      <w:tblPr>
        <w:tblStyle w:val="Tablaconcuadrcula"/>
        <w:tblpPr w:leftFromText="141" w:rightFromText="141" w:vertAnchor="text" w:horzAnchor="page" w:tblpX="896" w:tblpY="46"/>
        <w:tblW w:w="15163" w:type="dxa"/>
        <w:tblLayout w:type="fixed"/>
        <w:tblLook w:val="04A0" w:firstRow="1" w:lastRow="0" w:firstColumn="1" w:lastColumn="0" w:noHBand="0" w:noVBand="1"/>
      </w:tblPr>
      <w:tblGrid>
        <w:gridCol w:w="2402"/>
        <w:gridCol w:w="145"/>
        <w:gridCol w:w="2126"/>
        <w:gridCol w:w="2060"/>
        <w:gridCol w:w="1786"/>
        <w:gridCol w:w="1262"/>
        <w:gridCol w:w="1385"/>
        <w:gridCol w:w="1870"/>
        <w:gridCol w:w="2127"/>
      </w:tblGrid>
      <w:tr w:rsidR="008A5F37" w14:paraId="2BC7816D" w14:textId="77777777" w:rsidTr="00DA3DEF">
        <w:trPr>
          <w:trHeight w:val="318"/>
        </w:trPr>
        <w:tc>
          <w:tcPr>
            <w:tcW w:w="15163" w:type="dxa"/>
            <w:gridSpan w:val="9"/>
            <w:shd w:val="clear" w:color="auto" w:fill="D9E2F3" w:themeFill="accent1" w:themeFillTint="33"/>
          </w:tcPr>
          <w:p w14:paraId="6DB74B0F" w14:textId="77777777" w:rsidR="008A5F37" w:rsidRDefault="003E15A3" w:rsidP="00DA3DEF">
            <w:pPr>
              <w:pStyle w:val="Prrafodelista"/>
              <w:numPr>
                <w:ilvl w:val="0"/>
                <w:numId w:val="2"/>
              </w:numPr>
              <w:spacing w:after="0"/>
              <w:rPr>
                <w:rFonts w:ascii="Times New Roman" w:hAnsi="Times New Roman"/>
                <w:b/>
              </w:rPr>
            </w:pPr>
            <w:r>
              <w:rPr>
                <w:rFonts w:ascii="Times New Roman" w:hAnsi="Times New Roman"/>
                <w:b/>
              </w:rPr>
              <w:t>DATOS INFORMATIVOS</w:t>
            </w:r>
          </w:p>
        </w:tc>
      </w:tr>
      <w:tr w:rsidR="00FB19B9" w14:paraId="59588526" w14:textId="77777777" w:rsidTr="00DA3DEF">
        <w:trPr>
          <w:trHeight w:val="689"/>
        </w:trPr>
        <w:tc>
          <w:tcPr>
            <w:tcW w:w="2402" w:type="dxa"/>
            <w:shd w:val="clear" w:color="auto" w:fill="D9E2F3" w:themeFill="accent1" w:themeFillTint="33"/>
          </w:tcPr>
          <w:p w14:paraId="1FBCF98F" w14:textId="77777777" w:rsidR="00FB19B9" w:rsidRDefault="00FB19B9" w:rsidP="00FB19B9">
            <w:pPr>
              <w:spacing w:after="0"/>
              <w:jc w:val="center"/>
              <w:rPr>
                <w:rFonts w:ascii="Times New Roman" w:hAnsi="Times New Roman"/>
                <w:b/>
                <w:bCs/>
              </w:rPr>
            </w:pPr>
            <w:r>
              <w:rPr>
                <w:rFonts w:ascii="Times New Roman" w:hAnsi="Times New Roman"/>
                <w:b/>
                <w:bCs/>
              </w:rPr>
              <w:t>INSTITUCIÓN EDUCATIVA</w:t>
            </w:r>
          </w:p>
        </w:tc>
        <w:tc>
          <w:tcPr>
            <w:tcW w:w="6117" w:type="dxa"/>
            <w:gridSpan w:val="4"/>
            <w:shd w:val="clear" w:color="auto" w:fill="D9E2F3" w:themeFill="accent1" w:themeFillTint="33"/>
          </w:tcPr>
          <w:p w14:paraId="2FBE96F3" w14:textId="12481456" w:rsidR="00FB19B9" w:rsidRDefault="00FB19B9" w:rsidP="00FB19B9">
            <w:pPr>
              <w:spacing w:after="0"/>
              <w:jc w:val="center"/>
              <w:rPr>
                <w:rFonts w:ascii="Times New Roman" w:hAnsi="Times New Roman"/>
              </w:rPr>
            </w:pPr>
            <w:r>
              <w:rPr>
                <w:rFonts w:ascii="Times New Roman" w:hAnsi="Times New Roman"/>
              </w:rPr>
              <w:t xml:space="preserve">I.E </w:t>
            </w:r>
            <w:r w:rsidR="002E7D4C">
              <w:rPr>
                <w:rFonts w:ascii="Times New Roman" w:hAnsi="Times New Roman"/>
              </w:rPr>
              <w:t>Las Flores</w:t>
            </w:r>
            <w:r>
              <w:rPr>
                <w:rFonts w:ascii="Times New Roman" w:hAnsi="Times New Roman"/>
              </w:rPr>
              <w:t xml:space="preserve"> </w:t>
            </w:r>
          </w:p>
        </w:tc>
        <w:tc>
          <w:tcPr>
            <w:tcW w:w="2647" w:type="dxa"/>
            <w:gridSpan w:val="2"/>
            <w:shd w:val="clear" w:color="auto" w:fill="D9E2F3" w:themeFill="accent1" w:themeFillTint="33"/>
          </w:tcPr>
          <w:p w14:paraId="3DB1C45D" w14:textId="15AD60E0" w:rsidR="00FB19B9" w:rsidRDefault="00FB19B9" w:rsidP="00FB19B9">
            <w:pPr>
              <w:spacing w:after="0"/>
              <w:jc w:val="center"/>
              <w:rPr>
                <w:rFonts w:ascii="Times New Roman" w:hAnsi="Times New Roman"/>
                <w:b/>
                <w:bCs/>
              </w:rPr>
            </w:pPr>
            <w:r>
              <w:rPr>
                <w:rFonts w:ascii="Times New Roman" w:hAnsi="Times New Roman"/>
                <w:b/>
                <w:bCs/>
              </w:rPr>
              <w:t>FECHA</w:t>
            </w:r>
          </w:p>
        </w:tc>
        <w:tc>
          <w:tcPr>
            <w:tcW w:w="3997" w:type="dxa"/>
            <w:gridSpan w:val="2"/>
            <w:shd w:val="clear" w:color="auto" w:fill="D9E2F3" w:themeFill="accent1" w:themeFillTint="33"/>
          </w:tcPr>
          <w:p w14:paraId="67C706B0" w14:textId="4BA828B5" w:rsidR="00FB19B9" w:rsidRDefault="004B38AC" w:rsidP="00FB19B9">
            <w:pPr>
              <w:spacing w:after="0"/>
              <w:jc w:val="both"/>
              <w:rPr>
                <w:rFonts w:ascii="Times New Roman" w:hAnsi="Times New Roman"/>
              </w:rPr>
            </w:pPr>
            <w:r>
              <w:rPr>
                <w:rFonts w:ascii="Times New Roman" w:hAnsi="Times New Roman"/>
              </w:rPr>
              <w:t>09/07/2026</w:t>
            </w:r>
          </w:p>
        </w:tc>
      </w:tr>
      <w:tr w:rsidR="00FB19B9" w14:paraId="6D429F8F" w14:textId="77777777" w:rsidTr="00DA3DEF">
        <w:trPr>
          <w:trHeight w:val="379"/>
        </w:trPr>
        <w:tc>
          <w:tcPr>
            <w:tcW w:w="2402" w:type="dxa"/>
            <w:shd w:val="clear" w:color="auto" w:fill="D9E2F3" w:themeFill="accent1" w:themeFillTint="33"/>
          </w:tcPr>
          <w:p w14:paraId="33F8DC45" w14:textId="77777777" w:rsidR="00FB19B9" w:rsidRDefault="00FB19B9" w:rsidP="00FB19B9">
            <w:pPr>
              <w:jc w:val="center"/>
              <w:rPr>
                <w:rFonts w:ascii="Times New Roman" w:hAnsi="Times New Roman"/>
                <w:b/>
                <w:bCs/>
              </w:rPr>
            </w:pPr>
            <w:r>
              <w:rPr>
                <w:rFonts w:ascii="Times New Roman" w:hAnsi="Times New Roman"/>
                <w:b/>
                <w:bCs/>
              </w:rPr>
              <w:t>GRADO</w:t>
            </w:r>
          </w:p>
        </w:tc>
        <w:tc>
          <w:tcPr>
            <w:tcW w:w="6117" w:type="dxa"/>
            <w:gridSpan w:val="4"/>
            <w:shd w:val="clear" w:color="auto" w:fill="D9E2F3" w:themeFill="accent1" w:themeFillTint="33"/>
          </w:tcPr>
          <w:p w14:paraId="6D271842" w14:textId="01B8A8DE" w:rsidR="00FB19B9" w:rsidRDefault="00FB19B9" w:rsidP="00FB19B9">
            <w:pPr>
              <w:jc w:val="center"/>
              <w:rPr>
                <w:rFonts w:ascii="Times New Roman" w:hAnsi="Times New Roman"/>
              </w:rPr>
            </w:pPr>
            <w:r>
              <w:rPr>
                <w:rFonts w:ascii="Times New Roman" w:hAnsi="Times New Roman"/>
              </w:rPr>
              <w:t>Tercero</w:t>
            </w:r>
          </w:p>
        </w:tc>
        <w:tc>
          <w:tcPr>
            <w:tcW w:w="2647" w:type="dxa"/>
            <w:gridSpan w:val="2"/>
            <w:shd w:val="clear" w:color="auto" w:fill="D9E2F3" w:themeFill="accent1" w:themeFillTint="33"/>
          </w:tcPr>
          <w:p w14:paraId="0FDA89F9" w14:textId="20B2FF33" w:rsidR="00FB19B9" w:rsidRDefault="00FB19B9" w:rsidP="00FB19B9">
            <w:pPr>
              <w:jc w:val="center"/>
              <w:rPr>
                <w:rFonts w:ascii="Times New Roman" w:hAnsi="Times New Roman"/>
                <w:b/>
                <w:bCs/>
              </w:rPr>
            </w:pPr>
            <w:r>
              <w:rPr>
                <w:rFonts w:ascii="Times New Roman" w:hAnsi="Times New Roman"/>
                <w:b/>
                <w:bCs/>
              </w:rPr>
              <w:t>TIEMPO DE EJECUCIÓN</w:t>
            </w:r>
          </w:p>
        </w:tc>
        <w:tc>
          <w:tcPr>
            <w:tcW w:w="3997" w:type="dxa"/>
            <w:gridSpan w:val="2"/>
            <w:shd w:val="clear" w:color="auto" w:fill="D9E2F3" w:themeFill="accent1" w:themeFillTint="33"/>
          </w:tcPr>
          <w:p w14:paraId="0DF4F95C" w14:textId="77777777" w:rsidR="00FB19B9" w:rsidRDefault="00FB19B9" w:rsidP="00FB19B9">
            <w:pPr>
              <w:jc w:val="center"/>
              <w:rPr>
                <w:rFonts w:ascii="Times New Roman" w:hAnsi="Times New Roman"/>
              </w:rPr>
            </w:pPr>
            <w:r>
              <w:rPr>
                <w:rFonts w:ascii="Times New Roman" w:hAnsi="Times New Roman"/>
              </w:rPr>
              <w:t>5 horas</w:t>
            </w:r>
          </w:p>
          <w:p w14:paraId="4DEBE1CF" w14:textId="77C1E07B" w:rsidR="00FB19B9" w:rsidRDefault="00FB19B9" w:rsidP="00FB19B9">
            <w:pPr>
              <w:jc w:val="center"/>
              <w:rPr>
                <w:rFonts w:ascii="Times New Roman" w:hAnsi="Times New Roman"/>
              </w:rPr>
            </w:pPr>
          </w:p>
        </w:tc>
      </w:tr>
      <w:tr w:rsidR="00FB19B9" w14:paraId="557C5B11" w14:textId="77777777" w:rsidTr="00DA3DEF">
        <w:trPr>
          <w:trHeight w:val="379"/>
        </w:trPr>
        <w:tc>
          <w:tcPr>
            <w:tcW w:w="2402" w:type="dxa"/>
            <w:shd w:val="clear" w:color="auto" w:fill="D9E2F3" w:themeFill="accent1" w:themeFillTint="33"/>
          </w:tcPr>
          <w:p w14:paraId="2FF0173A" w14:textId="77777777" w:rsidR="00FB19B9" w:rsidRDefault="00FB19B9" w:rsidP="00FB19B9">
            <w:pPr>
              <w:jc w:val="center"/>
              <w:rPr>
                <w:rFonts w:ascii="Times New Roman" w:hAnsi="Times New Roman"/>
                <w:b/>
                <w:bCs/>
              </w:rPr>
            </w:pPr>
            <w:r>
              <w:rPr>
                <w:rFonts w:ascii="Times New Roman" w:hAnsi="Times New Roman"/>
                <w:b/>
                <w:bCs/>
              </w:rPr>
              <w:t>SECCIÓN</w:t>
            </w:r>
          </w:p>
        </w:tc>
        <w:tc>
          <w:tcPr>
            <w:tcW w:w="6117" w:type="dxa"/>
            <w:gridSpan w:val="4"/>
            <w:shd w:val="clear" w:color="auto" w:fill="D9E2F3" w:themeFill="accent1" w:themeFillTint="33"/>
          </w:tcPr>
          <w:p w14:paraId="28B7E3AA" w14:textId="49BCA707" w:rsidR="00FB19B9" w:rsidRDefault="00FB19B9" w:rsidP="00FB19B9">
            <w:pPr>
              <w:jc w:val="center"/>
              <w:rPr>
                <w:rFonts w:ascii="Times New Roman" w:hAnsi="Times New Roman"/>
              </w:rPr>
            </w:pPr>
            <w:r>
              <w:rPr>
                <w:rFonts w:ascii="Times New Roman" w:hAnsi="Times New Roman"/>
              </w:rPr>
              <w:t>E - F</w:t>
            </w:r>
          </w:p>
        </w:tc>
        <w:tc>
          <w:tcPr>
            <w:tcW w:w="2647" w:type="dxa"/>
            <w:gridSpan w:val="2"/>
            <w:shd w:val="clear" w:color="auto" w:fill="D9E2F3" w:themeFill="accent1" w:themeFillTint="33"/>
          </w:tcPr>
          <w:p w14:paraId="31A5B133" w14:textId="7D201F8B" w:rsidR="00FB19B9" w:rsidRDefault="00FB19B9" w:rsidP="00FB19B9">
            <w:pPr>
              <w:jc w:val="center"/>
              <w:rPr>
                <w:rFonts w:ascii="Times New Roman" w:hAnsi="Times New Roman"/>
                <w:b/>
              </w:rPr>
            </w:pPr>
            <w:r>
              <w:rPr>
                <w:rFonts w:ascii="Times New Roman" w:hAnsi="Times New Roman"/>
                <w:b/>
              </w:rPr>
              <w:t>ÁREA</w:t>
            </w:r>
          </w:p>
        </w:tc>
        <w:tc>
          <w:tcPr>
            <w:tcW w:w="3997" w:type="dxa"/>
            <w:gridSpan w:val="2"/>
            <w:shd w:val="clear" w:color="auto" w:fill="D9E2F3" w:themeFill="accent1" w:themeFillTint="33"/>
          </w:tcPr>
          <w:p w14:paraId="3C8BAD19" w14:textId="10F9ABE1" w:rsidR="00FB19B9" w:rsidRDefault="00FB19B9" w:rsidP="00FB19B9">
            <w:pPr>
              <w:jc w:val="center"/>
              <w:rPr>
                <w:rFonts w:ascii="Times New Roman" w:hAnsi="Times New Roman"/>
              </w:rPr>
            </w:pPr>
            <w:r>
              <w:rPr>
                <w:rFonts w:ascii="Times New Roman" w:hAnsi="Times New Roman"/>
              </w:rPr>
              <w:t>Ingles</w:t>
            </w:r>
          </w:p>
        </w:tc>
      </w:tr>
      <w:tr w:rsidR="0049451F" w14:paraId="3D6CF92F" w14:textId="77777777" w:rsidTr="00DA3DEF">
        <w:trPr>
          <w:trHeight w:val="636"/>
        </w:trPr>
        <w:tc>
          <w:tcPr>
            <w:tcW w:w="2402" w:type="dxa"/>
            <w:shd w:val="clear" w:color="auto" w:fill="D9E2F3" w:themeFill="accent1" w:themeFillTint="33"/>
          </w:tcPr>
          <w:p w14:paraId="6AA2ACD3" w14:textId="0BD6012B" w:rsidR="0049451F" w:rsidRDefault="0049451F" w:rsidP="0049451F">
            <w:pPr>
              <w:jc w:val="center"/>
              <w:rPr>
                <w:rFonts w:ascii="Times New Roman" w:hAnsi="Times New Roman"/>
                <w:b/>
                <w:bCs/>
              </w:rPr>
            </w:pPr>
            <w:r>
              <w:rPr>
                <w:rFonts w:ascii="Times New Roman" w:hAnsi="Times New Roman"/>
                <w:b/>
                <w:bCs/>
              </w:rPr>
              <w:t>DOCENTE</w:t>
            </w:r>
          </w:p>
        </w:tc>
        <w:tc>
          <w:tcPr>
            <w:tcW w:w="12761" w:type="dxa"/>
            <w:gridSpan w:val="8"/>
            <w:shd w:val="clear" w:color="auto" w:fill="D9E2F3" w:themeFill="accent1" w:themeFillTint="33"/>
          </w:tcPr>
          <w:p w14:paraId="7DCD0605" w14:textId="1D113B06" w:rsidR="0049451F" w:rsidRDefault="0049451F" w:rsidP="0049451F">
            <w:pPr>
              <w:rPr>
                <w:rFonts w:ascii="Times New Roman" w:hAnsi="Times New Roman"/>
              </w:rPr>
            </w:pPr>
            <w:r>
              <w:rPr>
                <w:rFonts w:ascii="Times New Roman" w:hAnsi="Times New Roman"/>
              </w:rPr>
              <w:t>Giovana Sarai Quispe Huillca</w:t>
            </w:r>
          </w:p>
        </w:tc>
      </w:tr>
      <w:tr w:rsidR="008A5F37" w14:paraId="59CBC182" w14:textId="77777777" w:rsidTr="00DA3DEF">
        <w:trPr>
          <w:trHeight w:val="379"/>
        </w:trPr>
        <w:tc>
          <w:tcPr>
            <w:tcW w:w="15163" w:type="dxa"/>
            <w:gridSpan w:val="9"/>
            <w:shd w:val="clear" w:color="auto" w:fill="D9E2F3" w:themeFill="accent1" w:themeFillTint="33"/>
          </w:tcPr>
          <w:p w14:paraId="18A05439" w14:textId="77777777" w:rsidR="008A5F37" w:rsidRDefault="003E15A3" w:rsidP="00DA3DEF">
            <w:pPr>
              <w:pStyle w:val="Prrafodelista"/>
              <w:numPr>
                <w:ilvl w:val="0"/>
                <w:numId w:val="2"/>
              </w:numPr>
              <w:rPr>
                <w:rFonts w:ascii="Times New Roman" w:hAnsi="Times New Roman"/>
                <w:b/>
                <w:bCs/>
              </w:rPr>
            </w:pPr>
            <w:r>
              <w:rPr>
                <w:rFonts w:ascii="Times New Roman" w:hAnsi="Times New Roman"/>
                <w:b/>
                <w:bCs/>
              </w:rPr>
              <w:t>PROPÓSITO DE APRENDIZAJE</w:t>
            </w:r>
          </w:p>
        </w:tc>
      </w:tr>
      <w:tr w:rsidR="007A087B" w14:paraId="138967D4" w14:textId="77777777" w:rsidTr="008300DD">
        <w:trPr>
          <w:trHeight w:val="367"/>
        </w:trPr>
        <w:tc>
          <w:tcPr>
            <w:tcW w:w="2547" w:type="dxa"/>
            <w:gridSpan w:val="2"/>
            <w:shd w:val="clear" w:color="auto" w:fill="D9E2F3" w:themeFill="accent1" w:themeFillTint="33"/>
          </w:tcPr>
          <w:p w14:paraId="78CB77E8" w14:textId="77777777" w:rsidR="008A5F37" w:rsidRDefault="003E15A3" w:rsidP="00DA3DEF">
            <w:pPr>
              <w:jc w:val="center"/>
              <w:rPr>
                <w:rFonts w:ascii="Times New Roman" w:hAnsi="Times New Roman"/>
                <w:b/>
                <w:bCs/>
              </w:rPr>
            </w:pPr>
            <w:r>
              <w:rPr>
                <w:rFonts w:ascii="Times New Roman" w:hAnsi="Times New Roman"/>
                <w:b/>
                <w:bCs/>
              </w:rPr>
              <w:t>COMPETENCIA(S)</w:t>
            </w:r>
          </w:p>
        </w:tc>
        <w:tc>
          <w:tcPr>
            <w:tcW w:w="2126" w:type="dxa"/>
            <w:shd w:val="clear" w:color="auto" w:fill="D9E2F3" w:themeFill="accent1" w:themeFillTint="33"/>
          </w:tcPr>
          <w:p w14:paraId="30C3FDC3" w14:textId="77777777" w:rsidR="008A5F37" w:rsidRDefault="003E15A3" w:rsidP="00DA3DEF">
            <w:pPr>
              <w:jc w:val="center"/>
              <w:rPr>
                <w:rFonts w:ascii="Times New Roman" w:hAnsi="Times New Roman"/>
                <w:b/>
                <w:bCs/>
              </w:rPr>
            </w:pPr>
            <w:r>
              <w:rPr>
                <w:rFonts w:ascii="Times New Roman" w:hAnsi="Times New Roman"/>
                <w:b/>
                <w:bCs/>
              </w:rPr>
              <w:t>CAPACIDAD(ES)</w:t>
            </w:r>
          </w:p>
        </w:tc>
        <w:tc>
          <w:tcPr>
            <w:tcW w:w="5108" w:type="dxa"/>
            <w:gridSpan w:val="3"/>
            <w:shd w:val="clear" w:color="auto" w:fill="D9E2F3" w:themeFill="accent1" w:themeFillTint="33"/>
          </w:tcPr>
          <w:p w14:paraId="69EAECB1" w14:textId="77777777" w:rsidR="008A5F37" w:rsidRDefault="003E15A3" w:rsidP="00DA3DEF">
            <w:pPr>
              <w:jc w:val="center"/>
              <w:rPr>
                <w:rFonts w:ascii="Times New Roman" w:hAnsi="Times New Roman"/>
                <w:b/>
                <w:bCs/>
              </w:rPr>
            </w:pPr>
            <w:r>
              <w:rPr>
                <w:rFonts w:ascii="Times New Roman" w:hAnsi="Times New Roman"/>
                <w:b/>
                <w:bCs/>
              </w:rPr>
              <w:t>DESEMPEÑO(S) PRECISADO(S)</w:t>
            </w:r>
          </w:p>
        </w:tc>
        <w:tc>
          <w:tcPr>
            <w:tcW w:w="3255" w:type="dxa"/>
            <w:gridSpan w:val="2"/>
            <w:shd w:val="clear" w:color="auto" w:fill="D9E2F3" w:themeFill="accent1" w:themeFillTint="33"/>
          </w:tcPr>
          <w:p w14:paraId="00F2E45D" w14:textId="22A2082B" w:rsidR="008A5F37" w:rsidRDefault="003E15A3" w:rsidP="00DA3DEF">
            <w:pPr>
              <w:jc w:val="center"/>
              <w:rPr>
                <w:rFonts w:ascii="Times New Roman" w:hAnsi="Times New Roman"/>
                <w:b/>
                <w:bCs/>
              </w:rPr>
            </w:pPr>
            <w:r>
              <w:rPr>
                <w:rFonts w:ascii="Times New Roman" w:hAnsi="Times New Roman"/>
                <w:b/>
                <w:bCs/>
              </w:rPr>
              <w:t>EVIDENCIA(S) DE APRENDIZAJE</w:t>
            </w:r>
          </w:p>
        </w:tc>
        <w:tc>
          <w:tcPr>
            <w:tcW w:w="2127" w:type="dxa"/>
            <w:shd w:val="clear" w:color="auto" w:fill="D9E2F3" w:themeFill="accent1" w:themeFillTint="33"/>
          </w:tcPr>
          <w:p w14:paraId="012F6D86" w14:textId="77777777" w:rsidR="008A5F37" w:rsidRDefault="003E15A3" w:rsidP="00DA3DEF">
            <w:pPr>
              <w:jc w:val="center"/>
              <w:rPr>
                <w:rFonts w:ascii="Times New Roman" w:hAnsi="Times New Roman"/>
                <w:b/>
                <w:bCs/>
              </w:rPr>
            </w:pPr>
            <w:r>
              <w:rPr>
                <w:rFonts w:ascii="Times New Roman" w:hAnsi="Times New Roman"/>
                <w:b/>
                <w:bCs/>
              </w:rPr>
              <w:t>INSTRUMENTO(S) DE EVALUACION</w:t>
            </w:r>
          </w:p>
        </w:tc>
      </w:tr>
      <w:tr w:rsidR="00CF52AF" w14:paraId="264C6F2D" w14:textId="77777777" w:rsidTr="008300DD">
        <w:trPr>
          <w:trHeight w:val="367"/>
        </w:trPr>
        <w:tc>
          <w:tcPr>
            <w:tcW w:w="2547" w:type="dxa"/>
            <w:gridSpan w:val="2"/>
            <w:shd w:val="clear" w:color="auto" w:fill="FFFFFF" w:themeFill="background1"/>
          </w:tcPr>
          <w:p w14:paraId="367852B2" w14:textId="7B45B79D" w:rsidR="00CF52AF" w:rsidRPr="00FB19B9" w:rsidRDefault="004B38AC" w:rsidP="00CF52AF">
            <w:pPr>
              <w:pStyle w:val="Prrafodelista"/>
              <w:spacing w:after="0"/>
              <w:ind w:left="32"/>
              <w:jc w:val="both"/>
              <w:rPr>
                <w:sz w:val="20"/>
                <w:szCs w:val="20"/>
              </w:rPr>
            </w:pPr>
            <w:r w:rsidRPr="004B38AC">
              <w:rPr>
                <w:sz w:val="20"/>
                <w:szCs w:val="20"/>
              </w:rPr>
              <w:t>Escribe diversos tipos de textos en inglés como lengua extranjera.</w:t>
            </w:r>
          </w:p>
        </w:tc>
        <w:tc>
          <w:tcPr>
            <w:tcW w:w="2126" w:type="dxa"/>
          </w:tcPr>
          <w:p w14:paraId="7D677242" w14:textId="4D83F110" w:rsidR="00CF52AF" w:rsidRDefault="004B38AC" w:rsidP="004B38AC">
            <w:pPr>
              <w:spacing w:after="0"/>
              <w:jc w:val="both"/>
              <w:rPr>
                <w:rFonts w:ascii="Times New Roman" w:hAnsi="Times New Roman"/>
              </w:rPr>
            </w:pPr>
            <w:r w:rsidRPr="004B38AC">
              <w:rPr>
                <w:rFonts w:ascii="Times New Roman" w:hAnsi="Times New Roman"/>
              </w:rPr>
              <w:t>1. Adecúa el texto a la situación comunicativa.</w:t>
            </w:r>
          </w:p>
          <w:p w14:paraId="7174481B" w14:textId="1160E6D3" w:rsidR="004B38AC" w:rsidRDefault="004B38AC" w:rsidP="004B38AC">
            <w:pPr>
              <w:spacing w:after="0"/>
              <w:jc w:val="both"/>
              <w:rPr>
                <w:rFonts w:ascii="Times New Roman" w:hAnsi="Times New Roman"/>
              </w:rPr>
            </w:pPr>
            <w:r w:rsidRPr="004B38AC">
              <w:rPr>
                <w:rFonts w:ascii="Times New Roman" w:hAnsi="Times New Roman"/>
              </w:rPr>
              <w:t>2. Organiza y desarrolla las ideas de forma coherente y cohesionada.</w:t>
            </w:r>
          </w:p>
          <w:p w14:paraId="46A05F13" w14:textId="3445FC31" w:rsidR="004B38AC" w:rsidRDefault="004B38AC" w:rsidP="004B38AC">
            <w:pPr>
              <w:spacing w:after="0"/>
              <w:jc w:val="both"/>
              <w:rPr>
                <w:rFonts w:ascii="Times New Roman" w:hAnsi="Times New Roman"/>
              </w:rPr>
            </w:pPr>
            <w:r w:rsidRPr="004B38AC">
              <w:rPr>
                <w:rFonts w:ascii="Times New Roman" w:hAnsi="Times New Roman"/>
              </w:rPr>
              <w:t>3. Utiliza convenciones del lenguaje escrito de forma pertinente.</w:t>
            </w:r>
          </w:p>
          <w:p w14:paraId="2B05B302" w14:textId="182776E3" w:rsidR="004B38AC" w:rsidRDefault="004B38AC" w:rsidP="004B38AC">
            <w:pPr>
              <w:spacing w:after="0"/>
              <w:jc w:val="both"/>
              <w:rPr>
                <w:rFonts w:ascii="Times New Roman" w:hAnsi="Times New Roman"/>
              </w:rPr>
            </w:pPr>
            <w:r w:rsidRPr="004B38AC">
              <w:rPr>
                <w:rFonts w:ascii="Times New Roman" w:hAnsi="Times New Roman"/>
              </w:rPr>
              <w:t>4. Reflexiona y evalúa la forma, el contenido y el contexto del texto escrito.</w:t>
            </w:r>
          </w:p>
          <w:p w14:paraId="41094959" w14:textId="1B2263F1" w:rsidR="004B38AC" w:rsidRPr="008E4495" w:rsidRDefault="004B38AC" w:rsidP="004B38AC">
            <w:pPr>
              <w:spacing w:after="0"/>
              <w:jc w:val="both"/>
              <w:rPr>
                <w:rFonts w:cstheme="minorHAnsi"/>
                <w:sz w:val="20"/>
                <w:szCs w:val="20"/>
              </w:rPr>
            </w:pPr>
          </w:p>
        </w:tc>
        <w:tc>
          <w:tcPr>
            <w:tcW w:w="5108" w:type="dxa"/>
            <w:gridSpan w:val="3"/>
          </w:tcPr>
          <w:p w14:paraId="480D5F16" w14:textId="77777777" w:rsidR="00CF52AF" w:rsidRPr="004B38AC" w:rsidRDefault="004B38AC">
            <w:pPr>
              <w:pStyle w:val="Prrafodelista"/>
              <w:numPr>
                <w:ilvl w:val="0"/>
                <w:numId w:val="6"/>
              </w:numPr>
              <w:spacing w:after="0"/>
              <w:jc w:val="both"/>
              <w:rPr>
                <w:rFonts w:cstheme="minorHAnsi"/>
                <w:sz w:val="20"/>
                <w:szCs w:val="20"/>
              </w:rPr>
            </w:pPr>
            <w:r w:rsidRPr="004B38AC">
              <w:rPr>
                <w:rFonts w:cstheme="minorHAnsi"/>
                <w:sz w:val="20"/>
                <w:szCs w:val="20"/>
              </w:rPr>
              <w:t xml:space="preserve">Adecúa el texto (cuadro de registro financiero) a la situación comunicativa, partiendo de un nivel </w:t>
            </w:r>
            <w:proofErr w:type="spellStart"/>
            <w:r w:rsidRPr="004B38AC">
              <w:rPr>
                <w:rFonts w:cstheme="minorHAnsi"/>
                <w:sz w:val="20"/>
                <w:szCs w:val="20"/>
              </w:rPr>
              <w:t>pre-básico</w:t>
            </w:r>
            <w:proofErr w:type="spellEnd"/>
            <w:r w:rsidRPr="004B38AC">
              <w:rPr>
                <w:rFonts w:cstheme="minorHAnsi"/>
                <w:sz w:val="20"/>
                <w:szCs w:val="20"/>
              </w:rPr>
              <w:t>, utilizando vocabulario cerrado de gastos escolares.</w:t>
            </w:r>
          </w:p>
          <w:p w14:paraId="06A7A719" w14:textId="77777777" w:rsidR="004B38AC" w:rsidRPr="004B38AC" w:rsidRDefault="004B38AC">
            <w:pPr>
              <w:pStyle w:val="Prrafodelista"/>
              <w:numPr>
                <w:ilvl w:val="0"/>
                <w:numId w:val="6"/>
              </w:numPr>
              <w:spacing w:after="0"/>
              <w:jc w:val="both"/>
              <w:rPr>
                <w:rFonts w:cstheme="minorHAnsi"/>
                <w:sz w:val="20"/>
                <w:szCs w:val="20"/>
              </w:rPr>
            </w:pPr>
            <w:r w:rsidRPr="004B38AC">
              <w:rPr>
                <w:rFonts w:cstheme="minorHAnsi"/>
                <w:sz w:val="20"/>
                <w:szCs w:val="20"/>
              </w:rPr>
              <w:t>Organiza las ideas para establecer la relación matemática básica (tener, gastar, ahorrar) apoyándose en el formato del cuadro.</w:t>
            </w:r>
          </w:p>
          <w:p w14:paraId="4685D029" w14:textId="77777777" w:rsidR="004B38AC" w:rsidRPr="004B38AC" w:rsidRDefault="004B38AC">
            <w:pPr>
              <w:pStyle w:val="Prrafodelista"/>
              <w:numPr>
                <w:ilvl w:val="0"/>
                <w:numId w:val="6"/>
              </w:numPr>
              <w:spacing w:after="0"/>
              <w:jc w:val="both"/>
              <w:rPr>
                <w:rFonts w:cstheme="minorHAnsi"/>
                <w:sz w:val="20"/>
                <w:szCs w:val="20"/>
              </w:rPr>
            </w:pPr>
            <w:r w:rsidRPr="004B38AC">
              <w:rPr>
                <w:rFonts w:cstheme="minorHAnsi"/>
                <w:sz w:val="20"/>
                <w:szCs w:val="20"/>
              </w:rPr>
              <w:t>Utiliza vocabulario específico de gastos (</w:t>
            </w:r>
            <w:r w:rsidRPr="004B38AC">
              <w:rPr>
                <w:rFonts w:cstheme="minorHAnsi"/>
                <w:i/>
                <w:iCs/>
                <w:sz w:val="20"/>
                <w:szCs w:val="20"/>
              </w:rPr>
              <w:t xml:space="preserve">bus, </w:t>
            </w:r>
            <w:proofErr w:type="spellStart"/>
            <w:r w:rsidRPr="004B38AC">
              <w:rPr>
                <w:rFonts w:cstheme="minorHAnsi"/>
                <w:i/>
                <w:iCs/>
                <w:sz w:val="20"/>
                <w:szCs w:val="20"/>
              </w:rPr>
              <w:t>water</w:t>
            </w:r>
            <w:proofErr w:type="spellEnd"/>
            <w:r w:rsidRPr="004B38AC">
              <w:rPr>
                <w:rFonts w:cstheme="minorHAnsi"/>
                <w:sz w:val="20"/>
                <w:szCs w:val="20"/>
              </w:rPr>
              <w:t>, etc.), números del 1 al 10 y frases fijas (</w:t>
            </w:r>
            <w:r w:rsidRPr="004B38AC">
              <w:rPr>
                <w:rFonts w:cstheme="minorHAnsi"/>
                <w:i/>
                <w:iCs/>
                <w:sz w:val="20"/>
                <w:szCs w:val="20"/>
              </w:rPr>
              <w:t xml:space="preserve">I </w:t>
            </w:r>
            <w:proofErr w:type="spellStart"/>
            <w:r w:rsidRPr="004B38AC">
              <w:rPr>
                <w:rFonts w:cstheme="minorHAnsi"/>
                <w:i/>
                <w:iCs/>
                <w:sz w:val="20"/>
                <w:szCs w:val="20"/>
              </w:rPr>
              <w:t>have</w:t>
            </w:r>
            <w:proofErr w:type="spellEnd"/>
            <w:r w:rsidRPr="004B38AC">
              <w:rPr>
                <w:rFonts w:cstheme="minorHAnsi"/>
                <w:i/>
                <w:iCs/>
                <w:sz w:val="20"/>
                <w:szCs w:val="20"/>
              </w:rPr>
              <w:t xml:space="preserve">, I </w:t>
            </w:r>
            <w:proofErr w:type="spellStart"/>
            <w:r w:rsidRPr="004B38AC">
              <w:rPr>
                <w:rFonts w:cstheme="minorHAnsi"/>
                <w:i/>
                <w:iCs/>
                <w:sz w:val="20"/>
                <w:szCs w:val="20"/>
              </w:rPr>
              <w:t>spend</w:t>
            </w:r>
            <w:proofErr w:type="spellEnd"/>
            <w:r w:rsidRPr="004B38AC">
              <w:rPr>
                <w:rFonts w:cstheme="minorHAnsi"/>
                <w:i/>
                <w:iCs/>
                <w:sz w:val="20"/>
                <w:szCs w:val="20"/>
              </w:rPr>
              <w:t xml:space="preserve">, I </w:t>
            </w:r>
            <w:proofErr w:type="spellStart"/>
            <w:r w:rsidRPr="004B38AC">
              <w:rPr>
                <w:rFonts w:cstheme="minorHAnsi"/>
                <w:i/>
                <w:iCs/>
                <w:sz w:val="20"/>
                <w:szCs w:val="20"/>
              </w:rPr>
              <w:t>save</w:t>
            </w:r>
            <w:proofErr w:type="spellEnd"/>
            <w:r w:rsidRPr="004B38AC">
              <w:rPr>
                <w:rFonts w:cstheme="minorHAnsi"/>
                <w:sz w:val="20"/>
                <w:szCs w:val="20"/>
              </w:rPr>
              <w:t>) con ortografía básica correcta.</w:t>
            </w:r>
          </w:p>
          <w:p w14:paraId="1C4FB2DA" w14:textId="7AF08D0F" w:rsidR="004B38AC" w:rsidRPr="004B38AC" w:rsidRDefault="004B38AC">
            <w:pPr>
              <w:pStyle w:val="Prrafodelista"/>
              <w:numPr>
                <w:ilvl w:val="0"/>
                <w:numId w:val="6"/>
              </w:numPr>
              <w:spacing w:after="0"/>
              <w:jc w:val="both"/>
              <w:rPr>
                <w:rFonts w:cstheme="minorHAnsi"/>
                <w:sz w:val="20"/>
                <w:szCs w:val="20"/>
              </w:rPr>
            </w:pPr>
            <w:r w:rsidRPr="004B38AC">
              <w:rPr>
                <w:rFonts w:cstheme="minorHAnsi"/>
                <w:sz w:val="20"/>
                <w:szCs w:val="20"/>
              </w:rPr>
              <w:t>Evalúa su texto para asegurarse de que los montos sumados y el vocabulario utilizado sean congruentes con la meta de compra.</w:t>
            </w:r>
          </w:p>
        </w:tc>
        <w:tc>
          <w:tcPr>
            <w:tcW w:w="3255" w:type="dxa"/>
            <w:gridSpan w:val="2"/>
          </w:tcPr>
          <w:p w14:paraId="388D0EAB" w14:textId="43E9FA05" w:rsidR="00CF52AF" w:rsidRPr="008E4495" w:rsidRDefault="004B38AC" w:rsidP="00CF52AF">
            <w:pPr>
              <w:pStyle w:val="Prrafodelista"/>
              <w:spacing w:after="0"/>
              <w:ind w:left="32"/>
              <w:jc w:val="both"/>
              <w:rPr>
                <w:rFonts w:cstheme="minorHAnsi"/>
                <w:sz w:val="20"/>
                <w:szCs w:val="20"/>
              </w:rPr>
            </w:pPr>
            <w:r w:rsidRPr="004B38AC">
              <w:rPr>
                <w:sz w:val="20"/>
                <w:szCs w:val="20"/>
              </w:rPr>
              <w:t>Ficha escrita donde el estudiante registra sus ingresos, gastos y ahorros de una semana ficticia o real, culminando con la redacción de una meta de ahorro a corto plazo.</w:t>
            </w:r>
          </w:p>
        </w:tc>
        <w:tc>
          <w:tcPr>
            <w:tcW w:w="2127" w:type="dxa"/>
          </w:tcPr>
          <w:p w14:paraId="2BD19DCD" w14:textId="559C54B2" w:rsidR="00CF52AF" w:rsidRPr="001074C7" w:rsidRDefault="004B38AC" w:rsidP="00CF52AF">
            <w:pPr>
              <w:pStyle w:val="Prrafodelista"/>
              <w:spacing w:after="0"/>
              <w:ind w:left="0"/>
              <w:rPr>
                <w:rFonts w:ascii="Times New Roman" w:hAnsi="Times New Roman"/>
              </w:rPr>
            </w:pPr>
            <w:r>
              <w:rPr>
                <w:rFonts w:ascii="Times New Roman" w:hAnsi="Times New Roman"/>
              </w:rPr>
              <w:t>Lista de cotejo</w:t>
            </w:r>
          </w:p>
          <w:p w14:paraId="167875D0" w14:textId="77777777" w:rsidR="00CF52AF" w:rsidRPr="00FB19B9" w:rsidRDefault="00CF52AF" w:rsidP="00CF52AF">
            <w:pPr>
              <w:jc w:val="both"/>
              <w:rPr>
                <w:sz w:val="20"/>
                <w:szCs w:val="20"/>
              </w:rPr>
            </w:pPr>
          </w:p>
        </w:tc>
      </w:tr>
      <w:tr w:rsidR="00CF52AF" w14:paraId="789D906A" w14:textId="77777777" w:rsidTr="008300DD">
        <w:trPr>
          <w:trHeight w:val="367"/>
        </w:trPr>
        <w:tc>
          <w:tcPr>
            <w:tcW w:w="2547" w:type="dxa"/>
            <w:gridSpan w:val="2"/>
            <w:shd w:val="clear" w:color="auto" w:fill="FFFFFF" w:themeFill="background1"/>
          </w:tcPr>
          <w:p w14:paraId="237243E8" w14:textId="35BE5EEC" w:rsidR="00CF52AF" w:rsidRPr="00FB19B9" w:rsidRDefault="00CF52AF" w:rsidP="00CF52AF">
            <w:pPr>
              <w:jc w:val="both"/>
              <w:rPr>
                <w:sz w:val="20"/>
                <w:szCs w:val="20"/>
              </w:rPr>
            </w:pPr>
          </w:p>
        </w:tc>
        <w:tc>
          <w:tcPr>
            <w:tcW w:w="2126" w:type="dxa"/>
          </w:tcPr>
          <w:p w14:paraId="71A3E708" w14:textId="191AD732" w:rsidR="00CF52AF" w:rsidRPr="00995EBA" w:rsidRDefault="00CF52AF" w:rsidP="00CF52AF">
            <w:pPr>
              <w:pStyle w:val="Prrafodelista"/>
              <w:spacing w:after="0"/>
              <w:ind w:left="32"/>
              <w:jc w:val="both"/>
              <w:rPr>
                <w:sz w:val="20"/>
                <w:szCs w:val="20"/>
              </w:rPr>
            </w:pPr>
          </w:p>
        </w:tc>
        <w:tc>
          <w:tcPr>
            <w:tcW w:w="5108" w:type="dxa"/>
            <w:gridSpan w:val="3"/>
          </w:tcPr>
          <w:p w14:paraId="37E3103F" w14:textId="6ADF71BA" w:rsidR="00CF52AF" w:rsidRPr="008B5FA9" w:rsidRDefault="00CF52AF" w:rsidP="00CF52AF">
            <w:pPr>
              <w:pStyle w:val="Prrafodelista"/>
              <w:spacing w:after="0"/>
              <w:ind w:left="32"/>
              <w:jc w:val="both"/>
              <w:rPr>
                <w:sz w:val="20"/>
                <w:szCs w:val="20"/>
              </w:rPr>
            </w:pPr>
          </w:p>
        </w:tc>
        <w:tc>
          <w:tcPr>
            <w:tcW w:w="3255" w:type="dxa"/>
            <w:gridSpan w:val="2"/>
          </w:tcPr>
          <w:p w14:paraId="1CF321EC" w14:textId="06BBBA1C" w:rsidR="00CF52AF" w:rsidRPr="00B834EC" w:rsidRDefault="00CF52AF" w:rsidP="00CF52AF">
            <w:pPr>
              <w:rPr>
                <w:sz w:val="20"/>
                <w:szCs w:val="20"/>
              </w:rPr>
            </w:pPr>
          </w:p>
        </w:tc>
        <w:tc>
          <w:tcPr>
            <w:tcW w:w="2127" w:type="dxa"/>
          </w:tcPr>
          <w:p w14:paraId="366916D4" w14:textId="77777777" w:rsidR="00CF52AF" w:rsidRPr="00344A8B" w:rsidRDefault="00CF52AF" w:rsidP="00CF52AF">
            <w:pPr>
              <w:jc w:val="both"/>
              <w:rPr>
                <w:sz w:val="20"/>
                <w:szCs w:val="20"/>
              </w:rPr>
            </w:pPr>
          </w:p>
        </w:tc>
      </w:tr>
      <w:tr w:rsidR="00FB0F98" w14:paraId="65C9FDF5" w14:textId="77777777" w:rsidTr="00DA3DEF">
        <w:trPr>
          <w:trHeight w:val="367"/>
        </w:trPr>
        <w:tc>
          <w:tcPr>
            <w:tcW w:w="2547" w:type="dxa"/>
            <w:gridSpan w:val="2"/>
            <w:shd w:val="clear" w:color="auto" w:fill="FFFFFF" w:themeFill="background1"/>
          </w:tcPr>
          <w:p w14:paraId="5D1BE628" w14:textId="1430033C" w:rsidR="00FB0F98" w:rsidRDefault="00FB0F98" w:rsidP="00FB0F98">
            <w:pPr>
              <w:spacing w:after="160" w:line="259" w:lineRule="auto"/>
              <w:rPr>
                <w:sz w:val="20"/>
                <w:szCs w:val="20"/>
              </w:rPr>
            </w:pPr>
            <w:r>
              <w:rPr>
                <w:sz w:val="20"/>
                <w:szCs w:val="20"/>
              </w:rPr>
              <w:t>Propósito</w:t>
            </w:r>
          </w:p>
        </w:tc>
        <w:tc>
          <w:tcPr>
            <w:tcW w:w="12616" w:type="dxa"/>
            <w:gridSpan w:val="7"/>
          </w:tcPr>
          <w:p w14:paraId="130945DD" w14:textId="7D6243C1" w:rsidR="00F370F0" w:rsidRPr="00FB0F98" w:rsidRDefault="004B38AC" w:rsidP="00FB0F98">
            <w:pPr>
              <w:jc w:val="both"/>
              <w:rPr>
                <w:b/>
                <w:bCs/>
                <w:sz w:val="20"/>
                <w:szCs w:val="20"/>
              </w:rPr>
            </w:pPr>
            <w:r w:rsidRPr="004B38AC">
              <w:rPr>
                <w:b/>
                <w:bCs/>
                <w:sz w:val="20"/>
                <w:szCs w:val="20"/>
              </w:rPr>
              <w:t>Completaremos un registro semanal de dinero</w:t>
            </w:r>
            <w:r>
              <w:rPr>
                <w:b/>
                <w:bCs/>
                <w:sz w:val="20"/>
                <w:szCs w:val="20"/>
              </w:rPr>
              <w:t xml:space="preserve"> u</w:t>
            </w:r>
            <w:r w:rsidRPr="004B38AC">
              <w:rPr>
                <w:b/>
                <w:bCs/>
                <w:sz w:val="20"/>
                <w:szCs w:val="20"/>
              </w:rPr>
              <w:t xml:space="preserve">tilizando vocabulario </w:t>
            </w:r>
            <w:proofErr w:type="spellStart"/>
            <w:r w:rsidRPr="004B38AC">
              <w:rPr>
                <w:b/>
                <w:bCs/>
                <w:sz w:val="20"/>
                <w:szCs w:val="20"/>
              </w:rPr>
              <w:t>pre-básico</w:t>
            </w:r>
            <w:proofErr w:type="spellEnd"/>
            <w:r w:rsidRPr="004B38AC">
              <w:rPr>
                <w:b/>
                <w:bCs/>
                <w:sz w:val="20"/>
                <w:szCs w:val="20"/>
              </w:rPr>
              <w:t xml:space="preserve"> sobre gastos escolares y frases estructuradas apoyadas en sumas y restas simples</w:t>
            </w:r>
            <w:r>
              <w:rPr>
                <w:b/>
                <w:bCs/>
                <w:sz w:val="20"/>
                <w:szCs w:val="20"/>
              </w:rPr>
              <w:t xml:space="preserve"> p</w:t>
            </w:r>
            <w:r w:rsidRPr="004B38AC">
              <w:rPr>
                <w:b/>
                <w:bCs/>
                <w:sz w:val="20"/>
                <w:szCs w:val="20"/>
              </w:rPr>
              <w:t>ara comprender el vocabulario financiero básico en inglés y reconocer la importancia de planificar un ahorro para alcanzar una meta personal.</w:t>
            </w:r>
          </w:p>
        </w:tc>
      </w:tr>
      <w:tr w:rsidR="00FB0F98" w14:paraId="577C0095" w14:textId="77777777" w:rsidTr="008300DD">
        <w:trPr>
          <w:trHeight w:val="367"/>
        </w:trPr>
        <w:tc>
          <w:tcPr>
            <w:tcW w:w="2547" w:type="dxa"/>
            <w:gridSpan w:val="2"/>
            <w:shd w:val="clear" w:color="auto" w:fill="FFFFFF" w:themeFill="background1"/>
          </w:tcPr>
          <w:p w14:paraId="27B8E4A4" w14:textId="3329A13C" w:rsidR="00FB0F98" w:rsidRDefault="00FB0F98" w:rsidP="00FB0F98">
            <w:pPr>
              <w:spacing w:after="42"/>
              <w:ind w:left="176"/>
              <w:rPr>
                <w:rFonts w:ascii="Times New Roman" w:hAnsi="Times New Roman"/>
              </w:rPr>
            </w:pPr>
            <w:r w:rsidRPr="00A25437">
              <w:rPr>
                <w:rFonts w:ascii="Arial Narrow" w:hAnsi="Arial Narrow" w:cs="Arial"/>
                <w:sz w:val="16"/>
                <w:szCs w:val="16"/>
                <w:u w:val="single"/>
              </w:rPr>
              <w:t>SE DESENVUELVE EN ENTORNOS VIRTUALES GENERADOS POR LAS TIC</w:t>
            </w:r>
          </w:p>
        </w:tc>
        <w:tc>
          <w:tcPr>
            <w:tcW w:w="2126" w:type="dxa"/>
          </w:tcPr>
          <w:p w14:paraId="35FDE939" w14:textId="77777777" w:rsidR="00FB0F98" w:rsidRPr="00776CA5" w:rsidRDefault="00FB0F98" w:rsidP="00FB0F98">
            <w:pPr>
              <w:spacing w:after="42"/>
              <w:ind w:left="176"/>
              <w:rPr>
                <w:rFonts w:ascii="Arial Narrow" w:hAnsi="Arial Narrow" w:cs="Arial"/>
                <w:b/>
                <w:sz w:val="16"/>
                <w:szCs w:val="16"/>
              </w:rPr>
            </w:pPr>
            <w:r w:rsidRPr="00FC7229">
              <w:rPr>
                <w:rFonts w:ascii="Arial Narrow" w:hAnsi="Arial Narrow" w:cs="Arial"/>
                <w:sz w:val="16"/>
                <w:szCs w:val="16"/>
                <w:u w:val="single"/>
              </w:rPr>
              <w:t>CAPACIDADES</w:t>
            </w:r>
          </w:p>
          <w:p w14:paraId="68E91336" w14:textId="77777777" w:rsidR="00FB0F98" w:rsidRPr="00EF2F70" w:rsidRDefault="00FB0F98" w:rsidP="00FB0F98">
            <w:pPr>
              <w:numPr>
                <w:ilvl w:val="0"/>
                <w:numId w:val="3"/>
              </w:numPr>
              <w:spacing w:before="0" w:after="42"/>
              <w:ind w:left="171" w:hanging="171"/>
              <w:rPr>
                <w:rFonts w:ascii="Arial Narrow" w:hAnsi="Arial Narrow" w:cs="Arial"/>
                <w:b/>
                <w:sz w:val="16"/>
                <w:szCs w:val="16"/>
                <w:lang w:val="es-ES"/>
              </w:rPr>
            </w:pPr>
            <w:r>
              <w:rPr>
                <w:rFonts w:ascii="Arial Narrow" w:hAnsi="Arial Narrow" w:cs="Arial"/>
                <w:sz w:val="16"/>
                <w:szCs w:val="16"/>
              </w:rPr>
              <w:t>Gestiona información en entornos virtuales</w:t>
            </w:r>
          </w:p>
          <w:p w14:paraId="7B2834C0" w14:textId="5092E0D9" w:rsidR="00FB0F98" w:rsidRPr="00105FAC" w:rsidRDefault="00FB0F98" w:rsidP="00FB0F98">
            <w:pPr>
              <w:numPr>
                <w:ilvl w:val="0"/>
                <w:numId w:val="3"/>
              </w:numPr>
              <w:spacing w:before="0" w:after="42"/>
              <w:ind w:left="171" w:hanging="171"/>
              <w:rPr>
                <w:rFonts w:ascii="Arial Narrow" w:hAnsi="Arial Narrow" w:cs="Arial"/>
                <w:b/>
                <w:sz w:val="16"/>
                <w:szCs w:val="16"/>
                <w:lang w:val="es-ES"/>
              </w:rPr>
            </w:pPr>
            <w:r>
              <w:rPr>
                <w:rFonts w:ascii="Arial Narrow" w:hAnsi="Arial Narrow" w:cs="Arial"/>
                <w:sz w:val="16"/>
                <w:szCs w:val="16"/>
              </w:rPr>
              <w:t>Interactúa en entornos virtuales</w:t>
            </w:r>
          </w:p>
        </w:tc>
        <w:tc>
          <w:tcPr>
            <w:tcW w:w="5108" w:type="dxa"/>
            <w:gridSpan w:val="3"/>
          </w:tcPr>
          <w:p w14:paraId="507CAD66" w14:textId="0A08357F" w:rsidR="00FB0F98" w:rsidRPr="000F5FA7" w:rsidRDefault="00FB0F98" w:rsidP="00FB0F98">
            <w:pPr>
              <w:jc w:val="center"/>
              <w:rPr>
                <w:rFonts w:ascii="Times New Roman" w:hAnsi="Times New Roman"/>
                <w:lang w:val="es-ES"/>
              </w:rPr>
            </w:pPr>
            <w:r w:rsidRPr="00743B8E">
              <w:rPr>
                <w:rFonts w:ascii="Arial Narrow" w:hAnsi="Arial Narrow" w:cs="Arial"/>
                <w:sz w:val="16"/>
                <w:szCs w:val="16"/>
                <w:lang w:val="es-ES"/>
              </w:rPr>
              <w:t>Participar con otros en espacios virtuales colaborativos</w:t>
            </w:r>
          </w:p>
        </w:tc>
        <w:tc>
          <w:tcPr>
            <w:tcW w:w="3255" w:type="dxa"/>
            <w:gridSpan w:val="2"/>
          </w:tcPr>
          <w:p w14:paraId="5A150170" w14:textId="24CC528C" w:rsidR="00FB0F98" w:rsidRPr="00E20C2A" w:rsidRDefault="00FB0F98" w:rsidP="00FB0F98">
            <w:pPr>
              <w:jc w:val="center"/>
              <w:rPr>
                <w:rFonts w:ascii="Arial Narrow" w:hAnsi="Arial Narrow" w:cs="Arial"/>
                <w:sz w:val="16"/>
                <w:szCs w:val="16"/>
                <w:lang w:val="es-ES"/>
              </w:rPr>
            </w:pPr>
            <w:r>
              <w:rPr>
                <w:rFonts w:ascii="Arial Narrow" w:hAnsi="Arial Narrow" w:cs="Arial"/>
                <w:sz w:val="16"/>
                <w:szCs w:val="16"/>
                <w:lang w:val="es-ES"/>
              </w:rPr>
              <w:t>Interactúa en entornos virtuales utilizando la plataforma ELT</w:t>
            </w:r>
          </w:p>
        </w:tc>
        <w:tc>
          <w:tcPr>
            <w:tcW w:w="2127" w:type="dxa"/>
          </w:tcPr>
          <w:p w14:paraId="72E5084A" w14:textId="63E92CD7" w:rsidR="00FB0F98" w:rsidRPr="00E20C2A" w:rsidRDefault="00FB0F98" w:rsidP="00FB0F98">
            <w:pPr>
              <w:jc w:val="center"/>
              <w:rPr>
                <w:rFonts w:ascii="Arial Narrow" w:hAnsi="Arial Narrow" w:cs="Arial"/>
                <w:sz w:val="16"/>
                <w:szCs w:val="16"/>
                <w:lang w:val="es-ES"/>
              </w:rPr>
            </w:pPr>
            <w:r>
              <w:rPr>
                <w:rFonts w:ascii="Arial Narrow" w:hAnsi="Arial Narrow" w:cs="Arial"/>
                <w:sz w:val="16"/>
                <w:szCs w:val="16"/>
                <w:lang w:val="es-ES"/>
              </w:rPr>
              <w:t>-</w:t>
            </w:r>
          </w:p>
        </w:tc>
      </w:tr>
      <w:tr w:rsidR="00FB0F98" w14:paraId="6E7038D4" w14:textId="77777777" w:rsidTr="00DA3DEF">
        <w:trPr>
          <w:trHeight w:val="367"/>
        </w:trPr>
        <w:tc>
          <w:tcPr>
            <w:tcW w:w="15163" w:type="dxa"/>
            <w:gridSpan w:val="9"/>
            <w:shd w:val="clear" w:color="auto" w:fill="D9E2F3" w:themeFill="accent1" w:themeFillTint="33"/>
          </w:tcPr>
          <w:p w14:paraId="4B2F3E27" w14:textId="18A57792" w:rsidR="00FB0F98" w:rsidRDefault="00FB0F98" w:rsidP="00FB0F98">
            <w:pPr>
              <w:jc w:val="center"/>
              <w:rPr>
                <w:rFonts w:ascii="Times New Roman" w:hAnsi="Times New Roman"/>
                <w:b/>
                <w:bCs/>
              </w:rPr>
            </w:pPr>
            <w:r>
              <w:rPr>
                <w:rFonts w:ascii="Times New Roman" w:hAnsi="Times New Roman"/>
                <w:b/>
                <w:bCs/>
              </w:rPr>
              <w:t>ENFOQUE TRANSVERSAL</w:t>
            </w:r>
          </w:p>
        </w:tc>
      </w:tr>
      <w:tr w:rsidR="00FB0F98" w14:paraId="58EA8147" w14:textId="77777777" w:rsidTr="00DA3DEF">
        <w:trPr>
          <w:trHeight w:val="367"/>
        </w:trPr>
        <w:tc>
          <w:tcPr>
            <w:tcW w:w="2547" w:type="dxa"/>
            <w:gridSpan w:val="2"/>
            <w:shd w:val="clear" w:color="auto" w:fill="D9E2F3" w:themeFill="accent1" w:themeFillTint="33"/>
          </w:tcPr>
          <w:p w14:paraId="624114F9" w14:textId="63AA556B" w:rsidR="00FB0F98" w:rsidRDefault="00FB0F98" w:rsidP="00FB0F98">
            <w:pPr>
              <w:jc w:val="center"/>
              <w:rPr>
                <w:rFonts w:ascii="Times New Roman" w:hAnsi="Times New Roman"/>
                <w:b/>
              </w:rPr>
            </w:pPr>
            <w:r>
              <w:rPr>
                <w:rFonts w:ascii="Times New Roman" w:hAnsi="Times New Roman"/>
                <w:b/>
              </w:rPr>
              <w:t>E</w:t>
            </w:r>
            <w:r w:rsidRPr="003671C3">
              <w:rPr>
                <w:rFonts w:ascii="Times New Roman" w:hAnsi="Times New Roman"/>
                <w:b/>
                <w:shd w:val="clear" w:color="auto" w:fill="D9E2F3" w:themeFill="accent1" w:themeFillTint="33"/>
              </w:rPr>
              <w:t>NFOQUE</w:t>
            </w:r>
          </w:p>
        </w:tc>
        <w:tc>
          <w:tcPr>
            <w:tcW w:w="4186" w:type="dxa"/>
            <w:gridSpan w:val="2"/>
            <w:shd w:val="clear" w:color="auto" w:fill="D9E2F3" w:themeFill="accent1" w:themeFillTint="33"/>
          </w:tcPr>
          <w:p w14:paraId="75CE8D50" w14:textId="2C5F1B64" w:rsidR="00FB0F98" w:rsidRDefault="00FB0F98" w:rsidP="00FB0F98">
            <w:pPr>
              <w:jc w:val="center"/>
              <w:rPr>
                <w:rFonts w:ascii="Times New Roman" w:hAnsi="Times New Roman"/>
                <w:b/>
              </w:rPr>
            </w:pPr>
            <w:r>
              <w:rPr>
                <w:rFonts w:ascii="Times New Roman" w:hAnsi="Times New Roman"/>
                <w:b/>
              </w:rPr>
              <w:t>VALOR</w:t>
            </w:r>
          </w:p>
        </w:tc>
        <w:tc>
          <w:tcPr>
            <w:tcW w:w="8430" w:type="dxa"/>
            <w:gridSpan w:val="5"/>
            <w:shd w:val="clear" w:color="auto" w:fill="D9E2F3" w:themeFill="accent1" w:themeFillTint="33"/>
          </w:tcPr>
          <w:p w14:paraId="101035BE" w14:textId="47D73C92" w:rsidR="00FB0F98" w:rsidRDefault="00FB0F98" w:rsidP="00FB0F98">
            <w:pPr>
              <w:jc w:val="center"/>
              <w:rPr>
                <w:rFonts w:ascii="Times New Roman" w:hAnsi="Times New Roman"/>
                <w:b/>
              </w:rPr>
            </w:pPr>
            <w:r>
              <w:rPr>
                <w:rFonts w:ascii="Times New Roman" w:hAnsi="Times New Roman"/>
                <w:b/>
              </w:rPr>
              <w:t>ACTIVIDAD(ES) OBSERVABLE(S)</w:t>
            </w:r>
          </w:p>
        </w:tc>
      </w:tr>
      <w:tr w:rsidR="00FB0F98" w14:paraId="4FA44D9D" w14:textId="77777777" w:rsidTr="00DA3DEF">
        <w:trPr>
          <w:trHeight w:val="367"/>
        </w:trPr>
        <w:tc>
          <w:tcPr>
            <w:tcW w:w="2547" w:type="dxa"/>
            <w:gridSpan w:val="2"/>
            <w:shd w:val="clear" w:color="auto" w:fill="FFFFFF" w:themeFill="background1"/>
          </w:tcPr>
          <w:p w14:paraId="273B81A3" w14:textId="17A604A8" w:rsidR="00FB0F98" w:rsidRPr="00A25437" w:rsidRDefault="00FB0F98" w:rsidP="00FB0F98">
            <w:pPr>
              <w:jc w:val="center"/>
              <w:rPr>
                <w:sz w:val="20"/>
                <w:szCs w:val="20"/>
              </w:rPr>
            </w:pPr>
            <w:r w:rsidRPr="00A25437">
              <w:rPr>
                <w:sz w:val="20"/>
                <w:szCs w:val="20"/>
              </w:rPr>
              <w:t xml:space="preserve">ENFOQUE </w:t>
            </w:r>
            <w:r w:rsidR="00EA3107">
              <w:rPr>
                <w:sz w:val="20"/>
                <w:szCs w:val="20"/>
              </w:rPr>
              <w:t>INTERCULTURAL</w:t>
            </w:r>
          </w:p>
          <w:p w14:paraId="376E7708" w14:textId="6FD0A7B4" w:rsidR="00FB0F98" w:rsidRPr="00A25437" w:rsidRDefault="00FB0F98" w:rsidP="00FB0F98">
            <w:pPr>
              <w:jc w:val="center"/>
              <w:rPr>
                <w:rFonts w:ascii="Times New Roman" w:hAnsi="Times New Roman"/>
                <w:sz w:val="20"/>
                <w:szCs w:val="20"/>
              </w:rPr>
            </w:pPr>
          </w:p>
        </w:tc>
        <w:tc>
          <w:tcPr>
            <w:tcW w:w="4186" w:type="dxa"/>
            <w:gridSpan w:val="2"/>
          </w:tcPr>
          <w:p w14:paraId="3079DE54" w14:textId="77777777" w:rsidR="00EA3107" w:rsidRPr="00EA3107" w:rsidRDefault="00EA3107" w:rsidP="00EA3107">
            <w:pPr>
              <w:pStyle w:val="Prrafodelista"/>
              <w:numPr>
                <w:ilvl w:val="0"/>
                <w:numId w:val="5"/>
              </w:numPr>
              <w:spacing w:before="0" w:after="200"/>
              <w:rPr>
                <w:sz w:val="20"/>
                <w:szCs w:val="20"/>
              </w:rPr>
            </w:pPr>
            <w:r w:rsidRPr="00EA3107">
              <w:rPr>
                <w:sz w:val="20"/>
                <w:szCs w:val="20"/>
              </w:rPr>
              <w:t>Respeto a la identidad cultural</w:t>
            </w:r>
          </w:p>
          <w:p w14:paraId="4E530D70" w14:textId="77777777" w:rsidR="00EA3107" w:rsidRPr="00EA3107" w:rsidRDefault="00EA3107" w:rsidP="00EA3107">
            <w:pPr>
              <w:pStyle w:val="Prrafodelista"/>
              <w:numPr>
                <w:ilvl w:val="0"/>
                <w:numId w:val="5"/>
              </w:numPr>
              <w:spacing w:before="0" w:after="200"/>
              <w:rPr>
                <w:sz w:val="20"/>
                <w:szCs w:val="20"/>
              </w:rPr>
            </w:pPr>
            <w:r w:rsidRPr="00EA3107">
              <w:rPr>
                <w:sz w:val="20"/>
                <w:szCs w:val="20"/>
              </w:rPr>
              <w:t>Justicia</w:t>
            </w:r>
          </w:p>
          <w:p w14:paraId="23D93983" w14:textId="6337621E" w:rsidR="00FB0F98" w:rsidRPr="00A25437" w:rsidRDefault="00EA3107" w:rsidP="00EA3107">
            <w:pPr>
              <w:numPr>
                <w:ilvl w:val="0"/>
                <w:numId w:val="5"/>
              </w:numPr>
              <w:spacing w:after="200"/>
              <w:rPr>
                <w:sz w:val="20"/>
                <w:szCs w:val="20"/>
              </w:rPr>
            </w:pPr>
            <w:r w:rsidRPr="00EA3107">
              <w:rPr>
                <w:sz w:val="20"/>
                <w:szCs w:val="20"/>
              </w:rPr>
              <w:t>Diálogo intercultural</w:t>
            </w:r>
          </w:p>
        </w:tc>
        <w:tc>
          <w:tcPr>
            <w:tcW w:w="8430" w:type="dxa"/>
            <w:gridSpan w:val="5"/>
          </w:tcPr>
          <w:p w14:paraId="4EC7F3F6" w14:textId="77777777" w:rsidR="00EA3107" w:rsidRPr="00EA3107" w:rsidRDefault="00EA3107" w:rsidP="00EA3107">
            <w:pPr>
              <w:pStyle w:val="Prrafodelista"/>
              <w:numPr>
                <w:ilvl w:val="0"/>
                <w:numId w:val="4"/>
              </w:numPr>
              <w:spacing w:before="0" w:after="200"/>
              <w:rPr>
                <w:sz w:val="20"/>
                <w:szCs w:val="20"/>
              </w:rPr>
            </w:pPr>
            <w:r w:rsidRPr="00EA3107">
              <w:rPr>
                <w:sz w:val="20"/>
                <w:szCs w:val="20"/>
              </w:rPr>
              <w:t>Reconocimiento al valor de las diversas identidades culturales y relaciones de pertenencia de los estudiantes</w:t>
            </w:r>
          </w:p>
          <w:p w14:paraId="67E70120" w14:textId="77777777" w:rsidR="00EA3107" w:rsidRPr="00EA3107" w:rsidRDefault="00EA3107" w:rsidP="00EA3107">
            <w:pPr>
              <w:pStyle w:val="Prrafodelista"/>
              <w:numPr>
                <w:ilvl w:val="0"/>
                <w:numId w:val="4"/>
              </w:numPr>
              <w:spacing w:before="0" w:after="200"/>
              <w:rPr>
                <w:sz w:val="20"/>
                <w:szCs w:val="20"/>
              </w:rPr>
            </w:pPr>
            <w:r w:rsidRPr="00EA3107">
              <w:rPr>
                <w:sz w:val="20"/>
                <w:szCs w:val="20"/>
              </w:rPr>
              <w:t>Disposición a actuar de manera justa, respetando el derecho de todos, exigiendo sus propios derechos y reconociendo derechos a quienes les corresponde</w:t>
            </w:r>
          </w:p>
          <w:p w14:paraId="5F8014A1" w14:textId="5698D28B" w:rsidR="00FB0F98" w:rsidRPr="00A25437" w:rsidRDefault="00EA3107" w:rsidP="00EA3107">
            <w:pPr>
              <w:pStyle w:val="Prrafodelista"/>
              <w:numPr>
                <w:ilvl w:val="0"/>
                <w:numId w:val="4"/>
              </w:numPr>
              <w:spacing w:before="0" w:after="200"/>
              <w:rPr>
                <w:sz w:val="20"/>
                <w:szCs w:val="20"/>
              </w:rPr>
            </w:pPr>
            <w:r w:rsidRPr="00EA3107">
              <w:rPr>
                <w:sz w:val="20"/>
                <w:szCs w:val="20"/>
              </w:rPr>
              <w:t>Fomento de una interacción equitativa entre diversas culturas, mediante el diálogo y el respeto mutuo</w:t>
            </w:r>
            <w:r>
              <w:rPr>
                <w:sz w:val="20"/>
                <w:szCs w:val="20"/>
              </w:rPr>
              <w:t xml:space="preserve">. </w:t>
            </w:r>
          </w:p>
        </w:tc>
      </w:tr>
    </w:tbl>
    <w:p w14:paraId="71ADDFE1" w14:textId="3B27A3A9" w:rsidR="00F36A16" w:rsidRDefault="00F36A16">
      <w:pPr>
        <w:jc w:val="both"/>
      </w:pPr>
    </w:p>
    <w:tbl>
      <w:tblPr>
        <w:tblStyle w:val="Tablaconcuadrcula"/>
        <w:tblpPr w:leftFromText="141" w:rightFromText="141" w:vertAnchor="text" w:tblpX="-572" w:tblpY="1"/>
        <w:tblOverlap w:val="never"/>
        <w:tblW w:w="15168" w:type="dxa"/>
        <w:tblLayout w:type="fixed"/>
        <w:tblLook w:val="04A0" w:firstRow="1" w:lastRow="0" w:firstColumn="1" w:lastColumn="0" w:noHBand="0" w:noVBand="1"/>
      </w:tblPr>
      <w:tblGrid>
        <w:gridCol w:w="236"/>
        <w:gridCol w:w="2741"/>
        <w:gridCol w:w="11198"/>
        <w:gridCol w:w="993"/>
      </w:tblGrid>
      <w:tr w:rsidR="0084153F" w14:paraId="4D7504A8" w14:textId="77777777" w:rsidTr="004B38AC">
        <w:tc>
          <w:tcPr>
            <w:tcW w:w="236" w:type="dxa"/>
            <w:shd w:val="clear" w:color="auto" w:fill="D9E2F3" w:themeFill="accent1" w:themeFillTint="33"/>
          </w:tcPr>
          <w:p w14:paraId="04053178" w14:textId="30EC96BA" w:rsidR="0084153F" w:rsidRDefault="0084153F" w:rsidP="00F57B1C">
            <w:pPr>
              <w:jc w:val="center"/>
              <w:rPr>
                <w:rFonts w:ascii="Times New Roman" w:hAnsi="Times New Roman"/>
                <w:b/>
                <w:bCs/>
              </w:rPr>
            </w:pPr>
          </w:p>
        </w:tc>
        <w:tc>
          <w:tcPr>
            <w:tcW w:w="2741" w:type="dxa"/>
            <w:shd w:val="clear" w:color="auto" w:fill="D9E2F3" w:themeFill="accent1" w:themeFillTint="33"/>
          </w:tcPr>
          <w:p w14:paraId="56478403" w14:textId="7C878CDA" w:rsidR="0084153F" w:rsidRDefault="0084153F" w:rsidP="00F57B1C">
            <w:pPr>
              <w:jc w:val="center"/>
              <w:rPr>
                <w:rFonts w:ascii="Times New Roman" w:hAnsi="Times New Roman"/>
                <w:b/>
                <w:bCs/>
              </w:rPr>
            </w:pPr>
            <w:r>
              <w:rPr>
                <w:rFonts w:ascii="Times New Roman" w:hAnsi="Times New Roman"/>
                <w:b/>
                <w:bCs/>
              </w:rPr>
              <w:t>MOMENTOS DIDÁCTICOS</w:t>
            </w:r>
          </w:p>
        </w:tc>
        <w:tc>
          <w:tcPr>
            <w:tcW w:w="11198" w:type="dxa"/>
            <w:shd w:val="clear" w:color="auto" w:fill="D9E2F3" w:themeFill="accent1" w:themeFillTint="33"/>
          </w:tcPr>
          <w:p w14:paraId="10A04281" w14:textId="77777777" w:rsidR="0084153F" w:rsidRDefault="0084153F" w:rsidP="00F57B1C">
            <w:pPr>
              <w:spacing w:before="0" w:line="480" w:lineRule="auto"/>
              <w:jc w:val="center"/>
              <w:rPr>
                <w:rFonts w:ascii="Times New Roman" w:hAnsi="Times New Roman"/>
                <w:b/>
                <w:bCs/>
              </w:rPr>
            </w:pPr>
            <w:r>
              <w:rPr>
                <w:rFonts w:ascii="Times New Roman" w:hAnsi="Times New Roman"/>
                <w:b/>
                <w:bCs/>
              </w:rPr>
              <w:t>ACTIVIDADES / ESTRATEGIAS</w:t>
            </w:r>
          </w:p>
        </w:tc>
        <w:tc>
          <w:tcPr>
            <w:tcW w:w="993" w:type="dxa"/>
            <w:shd w:val="clear" w:color="auto" w:fill="D9E2F3" w:themeFill="accent1" w:themeFillTint="33"/>
          </w:tcPr>
          <w:p w14:paraId="56EFED72" w14:textId="77777777" w:rsidR="0084153F" w:rsidRDefault="0084153F" w:rsidP="00F57B1C">
            <w:pPr>
              <w:jc w:val="center"/>
              <w:rPr>
                <w:rFonts w:ascii="Times New Roman" w:hAnsi="Times New Roman"/>
                <w:b/>
                <w:bCs/>
              </w:rPr>
            </w:pPr>
            <w:r>
              <w:rPr>
                <w:rFonts w:ascii="Times New Roman" w:hAnsi="Times New Roman"/>
                <w:b/>
                <w:bCs/>
              </w:rPr>
              <w:t>TIEMPO</w:t>
            </w:r>
          </w:p>
        </w:tc>
      </w:tr>
      <w:tr w:rsidR="009C1068" w:rsidRPr="00601266" w14:paraId="4C1AD599" w14:textId="77777777" w:rsidTr="004B38AC">
        <w:tc>
          <w:tcPr>
            <w:tcW w:w="236" w:type="dxa"/>
            <w:vMerge w:val="restart"/>
            <w:shd w:val="clear" w:color="auto" w:fill="D9E2F3" w:themeFill="accent1" w:themeFillTint="33"/>
          </w:tcPr>
          <w:p w14:paraId="1D407D7F" w14:textId="77777777" w:rsidR="009C1068" w:rsidRDefault="009C1068" w:rsidP="00F57B1C">
            <w:pPr>
              <w:jc w:val="center"/>
              <w:rPr>
                <w:rFonts w:ascii="Times New Roman" w:hAnsi="Times New Roman"/>
                <w:b/>
                <w:bCs/>
              </w:rPr>
            </w:pPr>
          </w:p>
          <w:p w14:paraId="4E1B2A28" w14:textId="3DCE3F6B" w:rsidR="009C1068" w:rsidRDefault="009C1068" w:rsidP="00F57B1C">
            <w:pPr>
              <w:jc w:val="center"/>
              <w:rPr>
                <w:rFonts w:ascii="Times New Roman" w:hAnsi="Times New Roman"/>
                <w:b/>
                <w:bCs/>
              </w:rPr>
            </w:pPr>
          </w:p>
        </w:tc>
        <w:tc>
          <w:tcPr>
            <w:tcW w:w="2741" w:type="dxa"/>
            <w:shd w:val="clear" w:color="auto" w:fill="D9E2F3" w:themeFill="accent1" w:themeFillTint="33"/>
            <w:vAlign w:val="center"/>
          </w:tcPr>
          <w:p w14:paraId="7132AF86" w14:textId="77777777" w:rsidR="009C1068" w:rsidRDefault="009C1068" w:rsidP="00F57B1C">
            <w:pPr>
              <w:pStyle w:val="Textoindependiente"/>
              <w:rPr>
                <w:rFonts w:ascii="Times New Roman" w:hAnsi="Times New Roman" w:cs="Times New Roman"/>
                <w:b/>
              </w:rPr>
            </w:pPr>
            <w:r>
              <w:rPr>
                <w:rFonts w:ascii="Times New Roman" w:hAnsi="Times New Roman" w:cs="Times New Roman"/>
                <w:b/>
              </w:rPr>
              <w:t>INICIO</w:t>
            </w:r>
          </w:p>
          <w:p w14:paraId="032D2324" w14:textId="182DF8B9" w:rsidR="009C1068" w:rsidRDefault="009C1068" w:rsidP="00F57B1C">
            <w:pPr>
              <w:rPr>
                <w:rFonts w:ascii="Times New Roman" w:hAnsi="Times New Roman"/>
                <w:b/>
                <w:bCs/>
              </w:rPr>
            </w:pPr>
          </w:p>
        </w:tc>
        <w:tc>
          <w:tcPr>
            <w:tcW w:w="11198" w:type="dxa"/>
            <w:vAlign w:val="center"/>
          </w:tcPr>
          <w:p w14:paraId="668FA91D" w14:textId="77777777" w:rsidR="00197265" w:rsidRPr="00197265" w:rsidRDefault="00197265" w:rsidP="00197265">
            <w:pPr>
              <w:spacing w:before="100" w:beforeAutospacing="1" w:after="100" w:afterAutospacing="1"/>
              <w:rPr>
                <w:rFonts w:ascii="Times New Roman" w:eastAsia="Times New Roman" w:hAnsi="Times New Roman"/>
                <w:sz w:val="24"/>
                <w:szCs w:val="24"/>
                <w:lang w:eastAsia="es-PE"/>
              </w:rPr>
            </w:pPr>
            <w:proofErr w:type="gramStart"/>
            <w:r w:rsidRPr="00197265">
              <w:rPr>
                <w:rFonts w:ascii="Times New Roman" w:eastAsia="Times New Roman" w:hAnsi="Symbol"/>
                <w:sz w:val="24"/>
                <w:szCs w:val="24"/>
                <w:lang w:eastAsia="es-PE"/>
              </w:rPr>
              <w:t></w:t>
            </w:r>
            <w:r w:rsidRPr="00197265">
              <w:rPr>
                <w:rFonts w:ascii="Times New Roman" w:eastAsia="Times New Roman" w:hAnsi="Times New Roman"/>
                <w:sz w:val="24"/>
                <w:szCs w:val="24"/>
                <w:lang w:eastAsia="es-PE"/>
              </w:rPr>
              <w:t xml:space="preserve">  </w:t>
            </w:r>
            <w:r w:rsidRPr="00197265">
              <w:rPr>
                <w:rFonts w:ascii="Times New Roman" w:eastAsia="Times New Roman" w:hAnsi="Times New Roman"/>
                <w:b/>
                <w:bCs/>
                <w:sz w:val="24"/>
                <w:szCs w:val="24"/>
                <w:lang w:eastAsia="es-PE"/>
              </w:rPr>
              <w:t>Motivación</w:t>
            </w:r>
            <w:proofErr w:type="gramEnd"/>
            <w:r w:rsidRPr="00197265">
              <w:rPr>
                <w:rFonts w:ascii="Times New Roman" w:eastAsia="Times New Roman" w:hAnsi="Times New Roman"/>
                <w:b/>
                <w:bCs/>
                <w:sz w:val="24"/>
                <w:szCs w:val="24"/>
                <w:lang w:eastAsia="es-PE"/>
              </w:rPr>
              <w:t>:</w:t>
            </w:r>
            <w:r w:rsidRPr="00197265">
              <w:rPr>
                <w:rFonts w:ascii="Times New Roman" w:eastAsia="Times New Roman" w:hAnsi="Times New Roman"/>
                <w:sz w:val="24"/>
                <w:szCs w:val="24"/>
                <w:lang w:eastAsia="es-PE"/>
              </w:rPr>
              <w:t xml:space="preserve"> Iniciamos la sesión saludando a los estudiantes (</w:t>
            </w:r>
            <w:r w:rsidRPr="00197265">
              <w:rPr>
                <w:rFonts w:ascii="Times New Roman" w:eastAsia="Times New Roman" w:hAnsi="Times New Roman"/>
                <w:i/>
                <w:iCs/>
                <w:sz w:val="24"/>
                <w:szCs w:val="24"/>
                <w:lang w:eastAsia="es-PE"/>
              </w:rPr>
              <w:t xml:space="preserve">"Good </w:t>
            </w:r>
            <w:proofErr w:type="spellStart"/>
            <w:r w:rsidRPr="00197265">
              <w:rPr>
                <w:rFonts w:ascii="Times New Roman" w:eastAsia="Times New Roman" w:hAnsi="Times New Roman"/>
                <w:i/>
                <w:iCs/>
                <w:sz w:val="24"/>
                <w:szCs w:val="24"/>
                <w:lang w:eastAsia="es-PE"/>
              </w:rPr>
              <w:t>morning</w:t>
            </w:r>
            <w:proofErr w:type="spellEnd"/>
            <w:r w:rsidRPr="00197265">
              <w:rPr>
                <w:rFonts w:ascii="Times New Roman" w:eastAsia="Times New Roman" w:hAnsi="Times New Roman"/>
                <w:i/>
                <w:iCs/>
                <w:sz w:val="24"/>
                <w:szCs w:val="24"/>
                <w:lang w:eastAsia="es-PE"/>
              </w:rPr>
              <w:t>/</w:t>
            </w:r>
            <w:proofErr w:type="spellStart"/>
            <w:r w:rsidRPr="00197265">
              <w:rPr>
                <w:rFonts w:ascii="Times New Roman" w:eastAsia="Times New Roman" w:hAnsi="Times New Roman"/>
                <w:i/>
                <w:iCs/>
                <w:sz w:val="24"/>
                <w:szCs w:val="24"/>
                <w:lang w:eastAsia="es-PE"/>
              </w:rPr>
              <w:t>afternoon</w:t>
            </w:r>
            <w:proofErr w:type="spellEnd"/>
            <w:r w:rsidRPr="00197265">
              <w:rPr>
                <w:rFonts w:ascii="Times New Roman" w:eastAsia="Times New Roman" w:hAnsi="Times New Roman"/>
                <w:i/>
                <w:iCs/>
                <w:sz w:val="24"/>
                <w:szCs w:val="24"/>
                <w:lang w:eastAsia="es-PE"/>
              </w:rPr>
              <w:t xml:space="preserve">, </w:t>
            </w:r>
            <w:proofErr w:type="spellStart"/>
            <w:r w:rsidRPr="00197265">
              <w:rPr>
                <w:rFonts w:ascii="Times New Roman" w:eastAsia="Times New Roman" w:hAnsi="Times New Roman"/>
                <w:i/>
                <w:iCs/>
                <w:sz w:val="24"/>
                <w:szCs w:val="24"/>
                <w:lang w:eastAsia="es-PE"/>
              </w:rPr>
              <w:t>class</w:t>
            </w:r>
            <w:proofErr w:type="spellEnd"/>
            <w:r w:rsidRPr="00197265">
              <w:rPr>
                <w:rFonts w:ascii="Times New Roman" w:eastAsia="Times New Roman" w:hAnsi="Times New Roman"/>
                <w:i/>
                <w:iCs/>
                <w:sz w:val="24"/>
                <w:szCs w:val="24"/>
                <w:lang w:eastAsia="es-PE"/>
              </w:rPr>
              <w:t>"</w:t>
            </w:r>
            <w:r w:rsidRPr="00197265">
              <w:rPr>
                <w:rFonts w:ascii="Times New Roman" w:eastAsia="Times New Roman" w:hAnsi="Times New Roman"/>
                <w:sz w:val="24"/>
                <w:szCs w:val="24"/>
                <w:lang w:eastAsia="es-PE"/>
              </w:rPr>
              <w:t>). Pegamos en la pizarra imágenes grandes de un billete de 10 soles, una alcancía (</w:t>
            </w:r>
            <w:proofErr w:type="spellStart"/>
            <w:r w:rsidRPr="00197265">
              <w:rPr>
                <w:rFonts w:ascii="Times New Roman" w:eastAsia="Times New Roman" w:hAnsi="Times New Roman"/>
                <w:sz w:val="24"/>
                <w:szCs w:val="24"/>
                <w:lang w:eastAsia="es-PE"/>
              </w:rPr>
              <w:t>piggy</w:t>
            </w:r>
            <w:proofErr w:type="spellEnd"/>
            <w:r w:rsidRPr="00197265">
              <w:rPr>
                <w:rFonts w:ascii="Times New Roman" w:eastAsia="Times New Roman" w:hAnsi="Times New Roman"/>
                <w:sz w:val="24"/>
                <w:szCs w:val="24"/>
                <w:lang w:eastAsia="es-PE"/>
              </w:rPr>
              <w:t xml:space="preserve"> </w:t>
            </w:r>
            <w:proofErr w:type="spellStart"/>
            <w:r w:rsidRPr="00197265">
              <w:rPr>
                <w:rFonts w:ascii="Times New Roman" w:eastAsia="Times New Roman" w:hAnsi="Times New Roman"/>
                <w:sz w:val="24"/>
                <w:szCs w:val="24"/>
                <w:lang w:eastAsia="es-PE"/>
              </w:rPr>
              <w:t>bank</w:t>
            </w:r>
            <w:proofErr w:type="spellEnd"/>
            <w:r w:rsidRPr="00197265">
              <w:rPr>
                <w:rFonts w:ascii="Times New Roman" w:eastAsia="Times New Roman" w:hAnsi="Times New Roman"/>
                <w:sz w:val="24"/>
                <w:szCs w:val="24"/>
                <w:lang w:eastAsia="es-PE"/>
              </w:rPr>
              <w:t>) y un objeto que los adolescentes de segundo de secundaria deseen comprar (por ejemplo, unos audífonos o unas zapatillas de marca).</w:t>
            </w:r>
          </w:p>
          <w:p w14:paraId="3057B81E" w14:textId="77777777" w:rsidR="00197265" w:rsidRPr="00197265" w:rsidRDefault="00197265" w:rsidP="00197265">
            <w:pPr>
              <w:spacing w:before="100" w:beforeAutospacing="1" w:after="100" w:afterAutospacing="1"/>
              <w:rPr>
                <w:rFonts w:ascii="Times New Roman" w:eastAsia="Times New Roman" w:hAnsi="Times New Roman"/>
                <w:sz w:val="24"/>
                <w:szCs w:val="24"/>
                <w:lang w:eastAsia="es-PE"/>
              </w:rPr>
            </w:pPr>
            <w:proofErr w:type="gramStart"/>
            <w:r w:rsidRPr="00197265">
              <w:rPr>
                <w:rFonts w:ascii="Times New Roman" w:eastAsia="Times New Roman" w:hAnsi="Symbol"/>
                <w:sz w:val="24"/>
                <w:szCs w:val="24"/>
                <w:lang w:eastAsia="es-PE"/>
              </w:rPr>
              <w:t></w:t>
            </w:r>
            <w:r w:rsidRPr="00197265">
              <w:rPr>
                <w:rFonts w:ascii="Times New Roman" w:eastAsia="Times New Roman" w:hAnsi="Times New Roman"/>
                <w:sz w:val="24"/>
                <w:szCs w:val="24"/>
                <w:lang w:eastAsia="es-PE"/>
              </w:rPr>
              <w:t xml:space="preserve">  </w:t>
            </w:r>
            <w:r w:rsidRPr="00197265">
              <w:rPr>
                <w:rFonts w:ascii="Times New Roman" w:eastAsia="Times New Roman" w:hAnsi="Times New Roman"/>
                <w:b/>
                <w:bCs/>
                <w:sz w:val="24"/>
                <w:szCs w:val="24"/>
                <w:lang w:eastAsia="es-PE"/>
              </w:rPr>
              <w:t>Saberes</w:t>
            </w:r>
            <w:proofErr w:type="gramEnd"/>
            <w:r w:rsidRPr="00197265">
              <w:rPr>
                <w:rFonts w:ascii="Times New Roman" w:eastAsia="Times New Roman" w:hAnsi="Times New Roman"/>
                <w:b/>
                <w:bCs/>
                <w:sz w:val="24"/>
                <w:szCs w:val="24"/>
                <w:lang w:eastAsia="es-PE"/>
              </w:rPr>
              <w:t xml:space="preserve"> Previos:</w:t>
            </w:r>
            <w:r w:rsidRPr="00197265">
              <w:rPr>
                <w:rFonts w:ascii="Times New Roman" w:eastAsia="Times New Roman" w:hAnsi="Times New Roman"/>
                <w:sz w:val="24"/>
                <w:szCs w:val="24"/>
                <w:lang w:eastAsia="es-PE"/>
              </w:rPr>
              <w:t xml:space="preserve"> Preguntamos a los estudiantes en español y apoyamos con la palabra en inglés: </w:t>
            </w:r>
            <w:r w:rsidRPr="00197265">
              <w:rPr>
                <w:rFonts w:ascii="Times New Roman" w:eastAsia="Times New Roman" w:hAnsi="Times New Roman"/>
                <w:i/>
                <w:iCs/>
                <w:sz w:val="24"/>
                <w:szCs w:val="24"/>
                <w:lang w:eastAsia="es-PE"/>
              </w:rPr>
              <w:t>"Si yo quiero estas zapatillas, pero hoy solo tengo esta moneda, ¿qué acción debo hacer todos los días?"</w:t>
            </w:r>
            <w:r w:rsidRPr="00197265">
              <w:rPr>
                <w:rFonts w:ascii="Times New Roman" w:eastAsia="Times New Roman" w:hAnsi="Times New Roman"/>
                <w:sz w:val="24"/>
                <w:szCs w:val="24"/>
                <w:lang w:eastAsia="es-PE"/>
              </w:rPr>
              <w:t xml:space="preserve">. Guiamos las respuestas hasta llegar a la palabra "Ahorrar". Introducimos la palabra </w:t>
            </w:r>
            <w:r w:rsidRPr="00197265">
              <w:rPr>
                <w:rFonts w:ascii="Times New Roman" w:eastAsia="Times New Roman" w:hAnsi="Times New Roman"/>
                <w:b/>
                <w:bCs/>
                <w:sz w:val="24"/>
                <w:szCs w:val="24"/>
                <w:lang w:eastAsia="es-PE"/>
              </w:rPr>
              <w:t>SAVE</w:t>
            </w:r>
            <w:r w:rsidRPr="00197265">
              <w:rPr>
                <w:rFonts w:ascii="Times New Roman" w:eastAsia="Times New Roman" w:hAnsi="Times New Roman"/>
                <w:sz w:val="24"/>
                <w:szCs w:val="24"/>
                <w:lang w:eastAsia="es-PE"/>
              </w:rPr>
              <w:t xml:space="preserve"> en la pizarra.</w:t>
            </w:r>
          </w:p>
          <w:p w14:paraId="303F3708" w14:textId="77777777" w:rsidR="00197265" w:rsidRPr="00197265" w:rsidRDefault="00197265" w:rsidP="00197265">
            <w:pPr>
              <w:spacing w:before="100" w:beforeAutospacing="1" w:after="100" w:afterAutospacing="1"/>
              <w:rPr>
                <w:rFonts w:ascii="Times New Roman" w:eastAsia="Times New Roman" w:hAnsi="Times New Roman"/>
                <w:sz w:val="24"/>
                <w:szCs w:val="24"/>
                <w:lang w:eastAsia="es-PE"/>
              </w:rPr>
            </w:pPr>
            <w:proofErr w:type="gramStart"/>
            <w:r w:rsidRPr="00197265">
              <w:rPr>
                <w:rFonts w:ascii="Times New Roman" w:eastAsia="Times New Roman" w:hAnsi="Symbol"/>
                <w:sz w:val="24"/>
                <w:szCs w:val="24"/>
                <w:lang w:eastAsia="es-PE"/>
              </w:rPr>
              <w:t></w:t>
            </w:r>
            <w:r w:rsidRPr="00197265">
              <w:rPr>
                <w:rFonts w:ascii="Times New Roman" w:eastAsia="Times New Roman" w:hAnsi="Times New Roman"/>
                <w:sz w:val="24"/>
                <w:szCs w:val="24"/>
                <w:lang w:eastAsia="es-PE"/>
              </w:rPr>
              <w:t xml:space="preserve">  </w:t>
            </w:r>
            <w:r w:rsidRPr="00197265">
              <w:rPr>
                <w:rFonts w:ascii="Times New Roman" w:eastAsia="Times New Roman" w:hAnsi="Times New Roman"/>
                <w:b/>
                <w:bCs/>
                <w:sz w:val="24"/>
                <w:szCs w:val="24"/>
                <w:lang w:eastAsia="es-PE"/>
              </w:rPr>
              <w:t>Conflicto</w:t>
            </w:r>
            <w:proofErr w:type="gramEnd"/>
            <w:r w:rsidRPr="00197265">
              <w:rPr>
                <w:rFonts w:ascii="Times New Roman" w:eastAsia="Times New Roman" w:hAnsi="Times New Roman"/>
                <w:b/>
                <w:bCs/>
                <w:sz w:val="24"/>
                <w:szCs w:val="24"/>
                <w:lang w:eastAsia="es-PE"/>
              </w:rPr>
              <w:t xml:space="preserve"> Cognitivo:</w:t>
            </w:r>
            <w:r w:rsidRPr="00197265">
              <w:rPr>
                <w:rFonts w:ascii="Times New Roman" w:eastAsia="Times New Roman" w:hAnsi="Times New Roman"/>
                <w:sz w:val="24"/>
                <w:szCs w:val="24"/>
                <w:lang w:eastAsia="es-PE"/>
              </w:rPr>
              <w:t xml:space="preserve"> Planteamos la siguiente situación: </w:t>
            </w:r>
            <w:r w:rsidRPr="00197265">
              <w:rPr>
                <w:rFonts w:ascii="Times New Roman" w:eastAsia="Times New Roman" w:hAnsi="Times New Roman"/>
                <w:i/>
                <w:iCs/>
                <w:sz w:val="24"/>
                <w:szCs w:val="24"/>
                <w:lang w:eastAsia="es-PE"/>
              </w:rPr>
              <w:t>"Imaginen que les dan 5 soles diarios para ir al colegio. Si gastan todo en pasaje y galletas, ¿cuánto podrán ahorrar para sus audífonos? ¿Cómo podemos organizar nuestro dinero en inglés si recién estamos aprendiendo el idioma?"</w:t>
            </w:r>
            <w:r w:rsidRPr="00197265">
              <w:rPr>
                <w:rFonts w:ascii="Times New Roman" w:eastAsia="Times New Roman" w:hAnsi="Times New Roman"/>
                <w:sz w:val="24"/>
                <w:szCs w:val="24"/>
                <w:lang w:eastAsia="es-PE"/>
              </w:rPr>
              <w:t>.</w:t>
            </w:r>
          </w:p>
          <w:p w14:paraId="042F0979" w14:textId="77777777" w:rsidR="00197265" w:rsidRPr="00197265" w:rsidRDefault="00197265" w:rsidP="00197265">
            <w:pPr>
              <w:spacing w:before="100" w:beforeAutospacing="1" w:after="100" w:afterAutospacing="1"/>
              <w:rPr>
                <w:rFonts w:ascii="Times New Roman" w:eastAsia="Times New Roman" w:hAnsi="Times New Roman"/>
                <w:sz w:val="24"/>
                <w:szCs w:val="24"/>
                <w:lang w:eastAsia="es-PE"/>
              </w:rPr>
            </w:pPr>
            <w:proofErr w:type="gramStart"/>
            <w:r w:rsidRPr="00197265">
              <w:rPr>
                <w:rFonts w:ascii="Times New Roman" w:eastAsia="Times New Roman" w:hAnsi="Symbol"/>
                <w:sz w:val="24"/>
                <w:szCs w:val="24"/>
                <w:lang w:eastAsia="es-PE"/>
              </w:rPr>
              <w:lastRenderedPageBreak/>
              <w:t></w:t>
            </w:r>
            <w:r w:rsidRPr="00197265">
              <w:rPr>
                <w:rFonts w:ascii="Times New Roman" w:eastAsia="Times New Roman" w:hAnsi="Times New Roman"/>
                <w:sz w:val="24"/>
                <w:szCs w:val="24"/>
                <w:lang w:eastAsia="es-PE"/>
              </w:rPr>
              <w:t xml:space="preserve">  </w:t>
            </w:r>
            <w:r w:rsidRPr="00197265">
              <w:rPr>
                <w:rFonts w:ascii="Times New Roman" w:eastAsia="Times New Roman" w:hAnsi="Times New Roman"/>
                <w:b/>
                <w:bCs/>
                <w:sz w:val="24"/>
                <w:szCs w:val="24"/>
                <w:lang w:eastAsia="es-PE"/>
              </w:rPr>
              <w:t>Propósito</w:t>
            </w:r>
            <w:proofErr w:type="gramEnd"/>
            <w:r w:rsidRPr="00197265">
              <w:rPr>
                <w:rFonts w:ascii="Times New Roman" w:eastAsia="Times New Roman" w:hAnsi="Times New Roman"/>
                <w:b/>
                <w:bCs/>
                <w:sz w:val="24"/>
                <w:szCs w:val="24"/>
                <w:lang w:eastAsia="es-PE"/>
              </w:rPr>
              <w:t>:</w:t>
            </w:r>
            <w:r w:rsidRPr="00197265">
              <w:rPr>
                <w:rFonts w:ascii="Times New Roman" w:eastAsia="Times New Roman" w:hAnsi="Times New Roman"/>
                <w:sz w:val="24"/>
                <w:szCs w:val="24"/>
                <w:lang w:eastAsia="es-PE"/>
              </w:rPr>
              <w:t xml:space="preserve"> Damos a conocer el propósito de la sesión presentando el cuadro de la sección III en la pizarra. Explicamos que al final de la clase todos tendrán su propio "Tracker" (registrador) de dinero en inglés.</w:t>
            </w:r>
          </w:p>
          <w:p w14:paraId="75A9D10D" w14:textId="4528BBFA" w:rsidR="009C1068" w:rsidRPr="00E750DD" w:rsidRDefault="009C1068" w:rsidP="00CF52AF">
            <w:pPr>
              <w:spacing w:before="100" w:beforeAutospacing="1" w:after="100" w:afterAutospacing="1"/>
              <w:rPr>
                <w:rFonts w:ascii="Times New Roman" w:eastAsia="Times New Roman" w:hAnsi="Times New Roman"/>
                <w:sz w:val="24"/>
                <w:szCs w:val="24"/>
                <w:lang w:eastAsia="es-PE"/>
              </w:rPr>
            </w:pPr>
          </w:p>
        </w:tc>
        <w:tc>
          <w:tcPr>
            <w:tcW w:w="993" w:type="dxa"/>
          </w:tcPr>
          <w:p w14:paraId="54D6B642" w14:textId="5AA48513" w:rsidR="009C1068" w:rsidRPr="00601266" w:rsidRDefault="009C1068" w:rsidP="00F57B1C">
            <w:pPr>
              <w:jc w:val="center"/>
              <w:rPr>
                <w:rFonts w:ascii="Times New Roman" w:hAnsi="Times New Roman"/>
                <w:lang w:val="en-US"/>
              </w:rPr>
            </w:pPr>
            <w:r>
              <w:rPr>
                <w:rFonts w:ascii="Times New Roman" w:hAnsi="Times New Roman"/>
                <w:lang w:val="en-US"/>
              </w:rPr>
              <w:lastRenderedPageBreak/>
              <w:t>25 min</w:t>
            </w:r>
          </w:p>
        </w:tc>
      </w:tr>
      <w:tr w:rsidR="00E10EF0" w:rsidRPr="007856C9" w14:paraId="44E702D6" w14:textId="77777777" w:rsidTr="004B38AC">
        <w:tc>
          <w:tcPr>
            <w:tcW w:w="236" w:type="dxa"/>
            <w:vMerge/>
            <w:shd w:val="clear" w:color="auto" w:fill="F7CAAC" w:themeFill="accent2" w:themeFillTint="66"/>
          </w:tcPr>
          <w:p w14:paraId="3C811D55" w14:textId="77777777" w:rsidR="00E10EF0" w:rsidRPr="00601266" w:rsidRDefault="00E10EF0" w:rsidP="00E10EF0">
            <w:pPr>
              <w:jc w:val="center"/>
              <w:rPr>
                <w:rFonts w:ascii="Times New Roman" w:hAnsi="Times New Roman"/>
                <w:b/>
                <w:bCs/>
                <w:lang w:val="en-US"/>
              </w:rPr>
            </w:pPr>
          </w:p>
        </w:tc>
        <w:tc>
          <w:tcPr>
            <w:tcW w:w="2741" w:type="dxa"/>
            <w:shd w:val="clear" w:color="auto" w:fill="D9E2F3" w:themeFill="accent1" w:themeFillTint="33"/>
            <w:vAlign w:val="center"/>
          </w:tcPr>
          <w:p w14:paraId="404F1C0C" w14:textId="27FA3979" w:rsidR="00E10EF0" w:rsidRDefault="00E10EF0" w:rsidP="00E10EF0">
            <w:pPr>
              <w:rPr>
                <w:rFonts w:ascii="Times New Roman" w:hAnsi="Times New Roman"/>
                <w:b/>
                <w:bCs/>
                <w:i/>
                <w:iCs/>
              </w:rPr>
            </w:pPr>
            <w:r>
              <w:rPr>
                <w:rFonts w:ascii="Times New Roman" w:hAnsi="Times New Roman"/>
                <w:b/>
                <w:bCs/>
              </w:rPr>
              <w:t>DESARROLLO</w:t>
            </w:r>
          </w:p>
        </w:tc>
        <w:tc>
          <w:tcPr>
            <w:tcW w:w="11198" w:type="dxa"/>
            <w:vAlign w:val="center"/>
          </w:tcPr>
          <w:p w14:paraId="766A4EFC" w14:textId="77777777" w:rsidR="00197265" w:rsidRPr="00197265" w:rsidRDefault="00197265" w:rsidP="00197265">
            <w:p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b/>
                <w:bCs/>
                <w:sz w:val="24"/>
                <w:szCs w:val="24"/>
                <w:lang w:eastAsia="es-PE"/>
              </w:rPr>
              <w:t>Paso 1: Presentación del Vocabulario y Gramática (15 minutos)</w:t>
            </w:r>
          </w:p>
          <w:p w14:paraId="676521D7" w14:textId="77777777" w:rsidR="00197265" w:rsidRPr="00197265" w:rsidRDefault="00197265">
            <w:pPr>
              <w:numPr>
                <w:ilvl w:val="0"/>
                <w:numId w:val="7"/>
              </w:num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sz w:val="24"/>
                <w:szCs w:val="24"/>
                <w:lang w:eastAsia="es-PE"/>
              </w:rPr>
              <w:t xml:space="preserve">Escribimos en la pizarra el </w:t>
            </w:r>
            <w:proofErr w:type="spellStart"/>
            <w:r w:rsidRPr="00197265">
              <w:rPr>
                <w:rFonts w:ascii="Times New Roman" w:eastAsia="Times New Roman" w:hAnsi="Times New Roman"/>
                <w:b/>
                <w:bCs/>
                <w:sz w:val="24"/>
                <w:szCs w:val="24"/>
                <w:lang w:eastAsia="es-PE"/>
              </w:rPr>
              <w:t>Vocabulary</w:t>
            </w:r>
            <w:proofErr w:type="spellEnd"/>
            <w:r w:rsidRPr="00197265">
              <w:rPr>
                <w:rFonts w:ascii="Times New Roman" w:eastAsia="Times New Roman" w:hAnsi="Times New Roman"/>
                <w:b/>
                <w:bCs/>
                <w:sz w:val="24"/>
                <w:szCs w:val="24"/>
                <w:lang w:eastAsia="es-PE"/>
              </w:rPr>
              <w:t xml:space="preserve"> Bank</w:t>
            </w:r>
            <w:r w:rsidRPr="00197265">
              <w:rPr>
                <w:rFonts w:ascii="Times New Roman" w:eastAsia="Times New Roman" w:hAnsi="Times New Roman"/>
                <w:sz w:val="24"/>
                <w:szCs w:val="24"/>
                <w:lang w:eastAsia="es-PE"/>
              </w:rPr>
              <w:t xml:space="preserve"> (Banco de vocabulario). Todo debe estar acompañado de un dibujo sencillo o "</w:t>
            </w:r>
            <w:proofErr w:type="spellStart"/>
            <w:r w:rsidRPr="00197265">
              <w:rPr>
                <w:rFonts w:ascii="Times New Roman" w:eastAsia="Times New Roman" w:hAnsi="Times New Roman"/>
                <w:sz w:val="24"/>
                <w:szCs w:val="24"/>
                <w:lang w:eastAsia="es-PE"/>
              </w:rPr>
              <w:t>flashcard</w:t>
            </w:r>
            <w:proofErr w:type="spellEnd"/>
            <w:r w:rsidRPr="00197265">
              <w:rPr>
                <w:rFonts w:ascii="Times New Roman" w:eastAsia="Times New Roman" w:hAnsi="Times New Roman"/>
                <w:sz w:val="24"/>
                <w:szCs w:val="24"/>
                <w:lang w:eastAsia="es-PE"/>
              </w:rPr>
              <w:t>" para evitar la traducción mental compleja.</w:t>
            </w:r>
          </w:p>
          <w:p w14:paraId="2DD01E88" w14:textId="77777777" w:rsidR="00197265" w:rsidRPr="00197265" w:rsidRDefault="00197265">
            <w:pPr>
              <w:numPr>
                <w:ilvl w:val="1"/>
                <w:numId w:val="7"/>
              </w:num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i/>
                <w:iCs/>
                <w:sz w:val="24"/>
                <w:szCs w:val="24"/>
                <w:lang w:eastAsia="es-PE"/>
              </w:rPr>
              <w:t>Gastos (Expenses):</w:t>
            </w:r>
            <w:r w:rsidRPr="00197265">
              <w:rPr>
                <w:rFonts w:ascii="Times New Roman" w:eastAsia="Times New Roman" w:hAnsi="Times New Roman"/>
                <w:sz w:val="24"/>
                <w:szCs w:val="24"/>
                <w:lang w:eastAsia="es-PE"/>
              </w:rPr>
              <w:t xml:space="preserve"> </w:t>
            </w:r>
            <w:r w:rsidRPr="00197265">
              <w:rPr>
                <w:rFonts w:ascii="Times New Roman" w:eastAsia="Times New Roman" w:hAnsi="Times New Roman"/>
                <w:b/>
                <w:bCs/>
                <w:sz w:val="24"/>
                <w:szCs w:val="24"/>
                <w:lang w:eastAsia="es-PE"/>
              </w:rPr>
              <w:t>Bus</w:t>
            </w:r>
            <w:r w:rsidRPr="00197265">
              <w:rPr>
                <w:rFonts w:ascii="Times New Roman" w:eastAsia="Times New Roman" w:hAnsi="Times New Roman"/>
                <w:sz w:val="24"/>
                <w:szCs w:val="24"/>
                <w:lang w:eastAsia="es-PE"/>
              </w:rPr>
              <w:t xml:space="preserve"> (dibujo de un bus), </w:t>
            </w:r>
            <w:proofErr w:type="spellStart"/>
            <w:r w:rsidRPr="00197265">
              <w:rPr>
                <w:rFonts w:ascii="Times New Roman" w:eastAsia="Times New Roman" w:hAnsi="Times New Roman"/>
                <w:b/>
                <w:bCs/>
                <w:sz w:val="24"/>
                <w:szCs w:val="24"/>
                <w:lang w:eastAsia="es-PE"/>
              </w:rPr>
              <w:t>Sandwich</w:t>
            </w:r>
            <w:proofErr w:type="spellEnd"/>
            <w:r w:rsidRPr="00197265">
              <w:rPr>
                <w:rFonts w:ascii="Times New Roman" w:eastAsia="Times New Roman" w:hAnsi="Times New Roman"/>
                <w:sz w:val="24"/>
                <w:szCs w:val="24"/>
                <w:lang w:eastAsia="es-PE"/>
              </w:rPr>
              <w:t xml:space="preserve"> (dibujo de sándwich), </w:t>
            </w:r>
            <w:r w:rsidRPr="00197265">
              <w:rPr>
                <w:rFonts w:ascii="Times New Roman" w:eastAsia="Times New Roman" w:hAnsi="Times New Roman"/>
                <w:b/>
                <w:bCs/>
                <w:sz w:val="24"/>
                <w:szCs w:val="24"/>
                <w:lang w:eastAsia="es-PE"/>
              </w:rPr>
              <w:t>Water</w:t>
            </w:r>
            <w:r w:rsidRPr="00197265">
              <w:rPr>
                <w:rFonts w:ascii="Times New Roman" w:eastAsia="Times New Roman" w:hAnsi="Times New Roman"/>
                <w:sz w:val="24"/>
                <w:szCs w:val="24"/>
                <w:lang w:eastAsia="es-PE"/>
              </w:rPr>
              <w:t xml:space="preserve"> (botella de agua), </w:t>
            </w:r>
            <w:r w:rsidRPr="00197265">
              <w:rPr>
                <w:rFonts w:ascii="Times New Roman" w:eastAsia="Times New Roman" w:hAnsi="Times New Roman"/>
                <w:b/>
                <w:bCs/>
                <w:sz w:val="24"/>
                <w:szCs w:val="24"/>
                <w:lang w:eastAsia="es-PE"/>
              </w:rPr>
              <w:t>Soda</w:t>
            </w:r>
            <w:r w:rsidRPr="00197265">
              <w:rPr>
                <w:rFonts w:ascii="Times New Roman" w:eastAsia="Times New Roman" w:hAnsi="Times New Roman"/>
                <w:sz w:val="24"/>
                <w:szCs w:val="24"/>
                <w:lang w:eastAsia="es-PE"/>
              </w:rPr>
              <w:t xml:space="preserve"> (lata de gaseosa), </w:t>
            </w:r>
            <w:r w:rsidRPr="00197265">
              <w:rPr>
                <w:rFonts w:ascii="Times New Roman" w:eastAsia="Times New Roman" w:hAnsi="Times New Roman"/>
                <w:b/>
                <w:bCs/>
                <w:sz w:val="24"/>
                <w:szCs w:val="24"/>
                <w:lang w:eastAsia="es-PE"/>
              </w:rPr>
              <w:t>Candy</w:t>
            </w:r>
            <w:r w:rsidRPr="00197265">
              <w:rPr>
                <w:rFonts w:ascii="Times New Roman" w:eastAsia="Times New Roman" w:hAnsi="Times New Roman"/>
                <w:sz w:val="24"/>
                <w:szCs w:val="24"/>
                <w:lang w:eastAsia="es-PE"/>
              </w:rPr>
              <w:t xml:space="preserve"> (caramelo), </w:t>
            </w:r>
            <w:proofErr w:type="spellStart"/>
            <w:r w:rsidRPr="00197265">
              <w:rPr>
                <w:rFonts w:ascii="Times New Roman" w:eastAsia="Times New Roman" w:hAnsi="Times New Roman"/>
                <w:b/>
                <w:bCs/>
                <w:sz w:val="24"/>
                <w:szCs w:val="24"/>
                <w:lang w:eastAsia="es-PE"/>
              </w:rPr>
              <w:t>Photocopies</w:t>
            </w:r>
            <w:proofErr w:type="spellEnd"/>
            <w:r w:rsidRPr="00197265">
              <w:rPr>
                <w:rFonts w:ascii="Times New Roman" w:eastAsia="Times New Roman" w:hAnsi="Times New Roman"/>
                <w:sz w:val="24"/>
                <w:szCs w:val="24"/>
                <w:lang w:eastAsia="es-PE"/>
              </w:rPr>
              <w:t xml:space="preserve"> (hojas con texto).</w:t>
            </w:r>
          </w:p>
          <w:p w14:paraId="243010B0" w14:textId="77777777" w:rsidR="00197265" w:rsidRPr="00197265" w:rsidRDefault="00197265">
            <w:pPr>
              <w:numPr>
                <w:ilvl w:val="1"/>
                <w:numId w:val="7"/>
              </w:num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i/>
                <w:iCs/>
                <w:sz w:val="24"/>
                <w:szCs w:val="24"/>
                <w:lang w:eastAsia="es-PE"/>
              </w:rPr>
              <w:t>Números (Numbers 1-10):</w:t>
            </w:r>
            <w:r w:rsidRPr="00197265">
              <w:rPr>
                <w:rFonts w:ascii="Times New Roman" w:eastAsia="Times New Roman" w:hAnsi="Times New Roman"/>
                <w:sz w:val="24"/>
                <w:szCs w:val="24"/>
                <w:lang w:eastAsia="es-PE"/>
              </w:rPr>
              <w:t xml:space="preserve"> Escribimos los números del 1 al 10 en inglés rápidamente en una esquina para que les sirva de soporte visual.</w:t>
            </w:r>
          </w:p>
          <w:p w14:paraId="62FCFC23" w14:textId="77777777" w:rsidR="00197265" w:rsidRPr="00197265" w:rsidRDefault="00197265">
            <w:pPr>
              <w:numPr>
                <w:ilvl w:val="0"/>
                <w:numId w:val="7"/>
              </w:num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sz w:val="24"/>
                <w:szCs w:val="24"/>
                <w:lang w:eastAsia="es-PE"/>
              </w:rPr>
              <w:t xml:space="preserve">Enseñamos los </w:t>
            </w:r>
            <w:r w:rsidRPr="00197265">
              <w:rPr>
                <w:rFonts w:ascii="Times New Roman" w:eastAsia="Times New Roman" w:hAnsi="Times New Roman"/>
                <w:b/>
                <w:bCs/>
                <w:sz w:val="24"/>
                <w:szCs w:val="24"/>
                <w:lang w:eastAsia="es-PE"/>
              </w:rPr>
              <w:t>"</w:t>
            </w:r>
            <w:proofErr w:type="spellStart"/>
            <w:r w:rsidRPr="00197265">
              <w:rPr>
                <w:rFonts w:ascii="Times New Roman" w:eastAsia="Times New Roman" w:hAnsi="Times New Roman"/>
                <w:b/>
                <w:bCs/>
                <w:sz w:val="24"/>
                <w:szCs w:val="24"/>
                <w:lang w:eastAsia="es-PE"/>
              </w:rPr>
              <w:t>Chunks</w:t>
            </w:r>
            <w:proofErr w:type="spellEnd"/>
            <w:r w:rsidRPr="00197265">
              <w:rPr>
                <w:rFonts w:ascii="Times New Roman" w:eastAsia="Times New Roman" w:hAnsi="Times New Roman"/>
                <w:b/>
                <w:bCs/>
                <w:sz w:val="24"/>
                <w:szCs w:val="24"/>
                <w:lang w:eastAsia="es-PE"/>
              </w:rPr>
              <w:t>" (Bloques de gramática)</w:t>
            </w:r>
            <w:r w:rsidRPr="00197265">
              <w:rPr>
                <w:rFonts w:ascii="Times New Roman" w:eastAsia="Times New Roman" w:hAnsi="Times New Roman"/>
                <w:sz w:val="24"/>
                <w:szCs w:val="24"/>
                <w:lang w:eastAsia="es-PE"/>
              </w:rPr>
              <w:t xml:space="preserve"> en primera persona. Usamos colores y símbolos matemáticos:</w:t>
            </w:r>
          </w:p>
          <w:p w14:paraId="1E61C081" w14:textId="77777777" w:rsidR="00197265" w:rsidRPr="00197265" w:rsidRDefault="00197265">
            <w:pPr>
              <w:numPr>
                <w:ilvl w:val="1"/>
                <w:numId w:val="7"/>
              </w:num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sz w:val="24"/>
                <w:szCs w:val="24"/>
                <w:lang w:eastAsia="es-PE"/>
              </w:rPr>
              <w:t xml:space="preserve">(+) </w:t>
            </w:r>
            <w:r w:rsidRPr="00197265">
              <w:rPr>
                <w:rFonts w:ascii="Times New Roman" w:eastAsia="Times New Roman" w:hAnsi="Times New Roman"/>
                <w:b/>
                <w:bCs/>
                <w:sz w:val="24"/>
                <w:szCs w:val="24"/>
                <w:lang w:eastAsia="es-PE"/>
              </w:rPr>
              <w:t xml:space="preserve">I </w:t>
            </w:r>
            <w:proofErr w:type="spellStart"/>
            <w:r w:rsidRPr="00197265">
              <w:rPr>
                <w:rFonts w:ascii="Times New Roman" w:eastAsia="Times New Roman" w:hAnsi="Times New Roman"/>
                <w:b/>
                <w:bCs/>
                <w:sz w:val="24"/>
                <w:szCs w:val="24"/>
                <w:lang w:eastAsia="es-PE"/>
              </w:rPr>
              <w:t>have</w:t>
            </w:r>
            <w:proofErr w:type="spellEnd"/>
            <w:r w:rsidRPr="00197265">
              <w:rPr>
                <w:rFonts w:ascii="Times New Roman" w:eastAsia="Times New Roman" w:hAnsi="Times New Roman"/>
                <w:b/>
                <w:bCs/>
                <w:sz w:val="24"/>
                <w:szCs w:val="24"/>
                <w:lang w:eastAsia="es-PE"/>
              </w:rPr>
              <w:t>...</w:t>
            </w:r>
            <w:r w:rsidRPr="00197265">
              <w:rPr>
                <w:rFonts w:ascii="Times New Roman" w:eastAsia="Times New Roman" w:hAnsi="Times New Roman"/>
                <w:sz w:val="24"/>
                <w:szCs w:val="24"/>
                <w:lang w:eastAsia="es-PE"/>
              </w:rPr>
              <w:t xml:space="preserve"> (Yo tengo...)</w:t>
            </w:r>
          </w:p>
          <w:p w14:paraId="2722DD05" w14:textId="77777777" w:rsidR="00197265" w:rsidRPr="00197265" w:rsidRDefault="00197265">
            <w:pPr>
              <w:numPr>
                <w:ilvl w:val="1"/>
                <w:numId w:val="7"/>
              </w:num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sz w:val="24"/>
                <w:szCs w:val="24"/>
                <w:lang w:eastAsia="es-PE"/>
              </w:rPr>
              <w:t xml:space="preserve">(-) </w:t>
            </w:r>
            <w:r w:rsidRPr="00197265">
              <w:rPr>
                <w:rFonts w:ascii="Times New Roman" w:eastAsia="Times New Roman" w:hAnsi="Times New Roman"/>
                <w:b/>
                <w:bCs/>
                <w:sz w:val="24"/>
                <w:szCs w:val="24"/>
                <w:lang w:eastAsia="es-PE"/>
              </w:rPr>
              <w:t xml:space="preserve">I </w:t>
            </w:r>
            <w:proofErr w:type="spellStart"/>
            <w:r w:rsidRPr="00197265">
              <w:rPr>
                <w:rFonts w:ascii="Times New Roman" w:eastAsia="Times New Roman" w:hAnsi="Times New Roman"/>
                <w:b/>
                <w:bCs/>
                <w:sz w:val="24"/>
                <w:szCs w:val="24"/>
                <w:lang w:eastAsia="es-PE"/>
              </w:rPr>
              <w:t>spend</w:t>
            </w:r>
            <w:proofErr w:type="spellEnd"/>
            <w:r w:rsidRPr="00197265">
              <w:rPr>
                <w:rFonts w:ascii="Times New Roman" w:eastAsia="Times New Roman" w:hAnsi="Times New Roman"/>
                <w:b/>
                <w:bCs/>
                <w:sz w:val="24"/>
                <w:szCs w:val="24"/>
                <w:lang w:eastAsia="es-PE"/>
              </w:rPr>
              <w:t>...</w:t>
            </w:r>
            <w:r w:rsidRPr="00197265">
              <w:rPr>
                <w:rFonts w:ascii="Times New Roman" w:eastAsia="Times New Roman" w:hAnsi="Times New Roman"/>
                <w:sz w:val="24"/>
                <w:szCs w:val="24"/>
                <w:lang w:eastAsia="es-PE"/>
              </w:rPr>
              <w:t xml:space="preserve"> (Yo gasto...)</w:t>
            </w:r>
          </w:p>
          <w:p w14:paraId="7F85DF94" w14:textId="77777777" w:rsidR="00197265" w:rsidRPr="00197265" w:rsidRDefault="00197265">
            <w:pPr>
              <w:numPr>
                <w:ilvl w:val="1"/>
                <w:numId w:val="7"/>
              </w:num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sz w:val="24"/>
                <w:szCs w:val="24"/>
                <w:lang w:eastAsia="es-PE"/>
              </w:rPr>
              <w:t xml:space="preserve">(=) </w:t>
            </w:r>
            <w:r w:rsidRPr="00197265">
              <w:rPr>
                <w:rFonts w:ascii="Times New Roman" w:eastAsia="Times New Roman" w:hAnsi="Times New Roman"/>
                <w:b/>
                <w:bCs/>
                <w:sz w:val="24"/>
                <w:szCs w:val="24"/>
                <w:lang w:eastAsia="es-PE"/>
              </w:rPr>
              <w:t xml:space="preserve">I </w:t>
            </w:r>
            <w:proofErr w:type="spellStart"/>
            <w:r w:rsidRPr="00197265">
              <w:rPr>
                <w:rFonts w:ascii="Times New Roman" w:eastAsia="Times New Roman" w:hAnsi="Times New Roman"/>
                <w:b/>
                <w:bCs/>
                <w:sz w:val="24"/>
                <w:szCs w:val="24"/>
                <w:lang w:eastAsia="es-PE"/>
              </w:rPr>
              <w:t>save</w:t>
            </w:r>
            <w:proofErr w:type="spellEnd"/>
            <w:r w:rsidRPr="00197265">
              <w:rPr>
                <w:rFonts w:ascii="Times New Roman" w:eastAsia="Times New Roman" w:hAnsi="Times New Roman"/>
                <w:b/>
                <w:bCs/>
                <w:sz w:val="24"/>
                <w:szCs w:val="24"/>
                <w:lang w:eastAsia="es-PE"/>
              </w:rPr>
              <w:t>...</w:t>
            </w:r>
            <w:r w:rsidRPr="00197265">
              <w:rPr>
                <w:rFonts w:ascii="Times New Roman" w:eastAsia="Times New Roman" w:hAnsi="Times New Roman"/>
                <w:sz w:val="24"/>
                <w:szCs w:val="24"/>
                <w:lang w:eastAsia="es-PE"/>
              </w:rPr>
              <w:t xml:space="preserve"> (Yo ahorro...)</w:t>
            </w:r>
          </w:p>
          <w:p w14:paraId="4DDF3E01" w14:textId="77777777" w:rsidR="00197265" w:rsidRPr="00197265" w:rsidRDefault="00197265">
            <w:pPr>
              <w:numPr>
                <w:ilvl w:val="1"/>
                <w:numId w:val="7"/>
              </w:numPr>
              <w:spacing w:before="100" w:beforeAutospacing="1" w:after="100" w:afterAutospacing="1"/>
              <w:rPr>
                <w:rFonts w:ascii="Times New Roman" w:eastAsia="Times New Roman" w:hAnsi="Times New Roman"/>
                <w:sz w:val="24"/>
                <w:szCs w:val="24"/>
                <w:lang w:eastAsia="es-PE"/>
              </w:rPr>
            </w:pPr>
            <w:r w:rsidRPr="00197265">
              <w:rPr>
                <w:rFonts w:ascii="Segoe UI Emoji" w:eastAsia="Times New Roman" w:hAnsi="Segoe UI Emoji" w:cs="Segoe UI Emoji"/>
                <w:sz w:val="24"/>
                <w:szCs w:val="24"/>
                <w:lang w:eastAsia="es-PE"/>
              </w:rPr>
              <w:t>🎯</w:t>
            </w:r>
            <w:r w:rsidRPr="00197265">
              <w:rPr>
                <w:rFonts w:ascii="Times New Roman" w:eastAsia="Times New Roman" w:hAnsi="Times New Roman"/>
                <w:sz w:val="24"/>
                <w:szCs w:val="24"/>
                <w:lang w:val="en-US" w:eastAsia="es-PE"/>
              </w:rPr>
              <w:t xml:space="preserve"> </w:t>
            </w:r>
            <w:r w:rsidRPr="00197265">
              <w:rPr>
                <w:rFonts w:ascii="Times New Roman" w:eastAsia="Times New Roman" w:hAnsi="Times New Roman"/>
                <w:b/>
                <w:bCs/>
                <w:sz w:val="24"/>
                <w:szCs w:val="24"/>
                <w:lang w:val="en-US" w:eastAsia="es-PE"/>
              </w:rPr>
              <w:t>I want to buy a...</w:t>
            </w:r>
            <w:r w:rsidRPr="00197265">
              <w:rPr>
                <w:rFonts w:ascii="Times New Roman" w:eastAsia="Times New Roman" w:hAnsi="Times New Roman"/>
                <w:sz w:val="24"/>
                <w:szCs w:val="24"/>
                <w:lang w:val="en-US" w:eastAsia="es-PE"/>
              </w:rPr>
              <w:t xml:space="preserve"> </w:t>
            </w:r>
            <w:r w:rsidRPr="00197265">
              <w:rPr>
                <w:rFonts w:ascii="Times New Roman" w:eastAsia="Times New Roman" w:hAnsi="Times New Roman"/>
                <w:sz w:val="24"/>
                <w:szCs w:val="24"/>
                <w:lang w:eastAsia="es-PE"/>
              </w:rPr>
              <w:t>(Yo quiero comprar un/una...)</w:t>
            </w:r>
          </w:p>
          <w:p w14:paraId="085A9557" w14:textId="77777777" w:rsidR="00197265" w:rsidRPr="00197265" w:rsidRDefault="00197265">
            <w:pPr>
              <w:numPr>
                <w:ilvl w:val="0"/>
                <w:numId w:val="7"/>
              </w:num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sz w:val="24"/>
                <w:szCs w:val="24"/>
                <w:lang w:eastAsia="es-PE"/>
              </w:rPr>
              <w:t xml:space="preserve">Practicamos la pronunciación de estas palabras de manera coral (toda la clase) e individual usando la técnica de "Listen and </w:t>
            </w:r>
            <w:proofErr w:type="spellStart"/>
            <w:r w:rsidRPr="00197265">
              <w:rPr>
                <w:rFonts w:ascii="Times New Roman" w:eastAsia="Times New Roman" w:hAnsi="Times New Roman"/>
                <w:sz w:val="24"/>
                <w:szCs w:val="24"/>
                <w:lang w:eastAsia="es-PE"/>
              </w:rPr>
              <w:t>Repeat</w:t>
            </w:r>
            <w:proofErr w:type="spellEnd"/>
            <w:r w:rsidRPr="00197265">
              <w:rPr>
                <w:rFonts w:ascii="Times New Roman" w:eastAsia="Times New Roman" w:hAnsi="Times New Roman"/>
                <w:sz w:val="24"/>
                <w:szCs w:val="24"/>
                <w:lang w:eastAsia="es-PE"/>
              </w:rPr>
              <w:t>".</w:t>
            </w:r>
          </w:p>
          <w:p w14:paraId="161FF071" w14:textId="77777777" w:rsidR="00197265" w:rsidRPr="00197265" w:rsidRDefault="00197265" w:rsidP="00197265">
            <w:p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b/>
                <w:bCs/>
                <w:sz w:val="24"/>
                <w:szCs w:val="24"/>
                <w:lang w:eastAsia="es-PE"/>
              </w:rPr>
              <w:t>Paso 2: Modelado en la pizarra - "I do" (15 minutos)</w:t>
            </w:r>
          </w:p>
          <w:p w14:paraId="6257DD9D" w14:textId="77777777" w:rsidR="00197265" w:rsidRPr="00197265" w:rsidRDefault="00197265">
            <w:pPr>
              <w:numPr>
                <w:ilvl w:val="0"/>
                <w:numId w:val="8"/>
              </w:num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sz w:val="24"/>
                <w:szCs w:val="24"/>
                <w:lang w:eastAsia="es-PE"/>
              </w:rPr>
              <w:t>Dibujamos en la pizarra un día del "Weekly Money Tracker".</w:t>
            </w:r>
          </w:p>
          <w:p w14:paraId="5FDDC393" w14:textId="77777777" w:rsidR="00197265" w:rsidRPr="00197265" w:rsidRDefault="00197265">
            <w:pPr>
              <w:numPr>
                <w:ilvl w:val="0"/>
                <w:numId w:val="8"/>
              </w:numPr>
              <w:spacing w:before="100" w:beforeAutospacing="1" w:after="100" w:afterAutospacing="1"/>
              <w:rPr>
                <w:rFonts w:ascii="Times New Roman" w:eastAsia="Times New Roman" w:hAnsi="Times New Roman"/>
                <w:sz w:val="24"/>
                <w:szCs w:val="24"/>
                <w:lang w:val="en-US" w:eastAsia="es-PE"/>
              </w:rPr>
            </w:pPr>
            <w:r w:rsidRPr="00197265">
              <w:rPr>
                <w:rFonts w:ascii="Times New Roman" w:eastAsia="Times New Roman" w:hAnsi="Times New Roman"/>
                <w:sz w:val="24"/>
                <w:szCs w:val="24"/>
                <w:lang w:eastAsia="es-PE"/>
              </w:rPr>
              <w:t xml:space="preserve">Modelamos el ejercicio en voz alta y de forma exagerada para que comprendan la mecánica: </w:t>
            </w:r>
            <w:r w:rsidRPr="00197265">
              <w:rPr>
                <w:rFonts w:ascii="Times New Roman" w:eastAsia="Times New Roman" w:hAnsi="Times New Roman"/>
                <w:i/>
                <w:iCs/>
                <w:sz w:val="24"/>
                <w:szCs w:val="24"/>
                <w:lang w:eastAsia="es-PE"/>
              </w:rPr>
              <w:t xml:space="preserve">"Class, look. </w:t>
            </w:r>
            <w:r w:rsidRPr="00197265">
              <w:rPr>
                <w:rFonts w:ascii="Times New Roman" w:eastAsia="Times New Roman" w:hAnsi="Times New Roman"/>
                <w:i/>
                <w:iCs/>
                <w:sz w:val="24"/>
                <w:szCs w:val="24"/>
                <w:lang w:val="en-US" w:eastAsia="es-PE"/>
              </w:rPr>
              <w:t>Today is Monday. I have 5 soles"</w:t>
            </w:r>
            <w:r w:rsidRPr="00197265">
              <w:rPr>
                <w:rFonts w:ascii="Times New Roman" w:eastAsia="Times New Roman" w:hAnsi="Times New Roman"/>
                <w:sz w:val="24"/>
                <w:szCs w:val="24"/>
                <w:lang w:val="en-US" w:eastAsia="es-PE"/>
              </w:rPr>
              <w:t xml:space="preserve"> (</w:t>
            </w:r>
            <w:proofErr w:type="spellStart"/>
            <w:r w:rsidRPr="00197265">
              <w:rPr>
                <w:rFonts w:ascii="Times New Roman" w:eastAsia="Times New Roman" w:hAnsi="Times New Roman"/>
                <w:sz w:val="24"/>
                <w:szCs w:val="24"/>
                <w:lang w:val="en-US" w:eastAsia="es-PE"/>
              </w:rPr>
              <w:t>Escribimos</w:t>
            </w:r>
            <w:proofErr w:type="spellEnd"/>
            <w:r w:rsidRPr="00197265">
              <w:rPr>
                <w:rFonts w:ascii="Times New Roman" w:eastAsia="Times New Roman" w:hAnsi="Times New Roman"/>
                <w:sz w:val="24"/>
                <w:szCs w:val="24"/>
                <w:lang w:val="en-US" w:eastAsia="es-PE"/>
              </w:rPr>
              <w:t xml:space="preserve"> "S/ 5.00" </w:t>
            </w:r>
            <w:proofErr w:type="spellStart"/>
            <w:r w:rsidRPr="00197265">
              <w:rPr>
                <w:rFonts w:ascii="Times New Roman" w:eastAsia="Times New Roman" w:hAnsi="Times New Roman"/>
                <w:sz w:val="24"/>
                <w:szCs w:val="24"/>
                <w:lang w:val="en-US" w:eastAsia="es-PE"/>
              </w:rPr>
              <w:t>en</w:t>
            </w:r>
            <w:proofErr w:type="spellEnd"/>
            <w:r w:rsidRPr="00197265">
              <w:rPr>
                <w:rFonts w:ascii="Times New Roman" w:eastAsia="Times New Roman" w:hAnsi="Times New Roman"/>
                <w:sz w:val="24"/>
                <w:szCs w:val="24"/>
                <w:lang w:val="en-US" w:eastAsia="es-PE"/>
              </w:rPr>
              <w:t xml:space="preserve"> la columna 'I have'). </w:t>
            </w:r>
            <w:r w:rsidRPr="00197265">
              <w:rPr>
                <w:rFonts w:ascii="Times New Roman" w:eastAsia="Times New Roman" w:hAnsi="Times New Roman"/>
                <w:i/>
                <w:iCs/>
                <w:sz w:val="24"/>
                <w:szCs w:val="24"/>
                <w:lang w:val="en-US" w:eastAsia="es-PE"/>
              </w:rPr>
              <w:t>"Oh, I am thirsty and hungry. I spend 3 soles on water and a sandwich"</w:t>
            </w:r>
            <w:r w:rsidRPr="00197265">
              <w:rPr>
                <w:rFonts w:ascii="Times New Roman" w:eastAsia="Times New Roman" w:hAnsi="Times New Roman"/>
                <w:sz w:val="24"/>
                <w:szCs w:val="24"/>
                <w:lang w:val="en-US" w:eastAsia="es-PE"/>
              </w:rPr>
              <w:t xml:space="preserve"> (</w:t>
            </w:r>
            <w:proofErr w:type="spellStart"/>
            <w:r w:rsidRPr="00197265">
              <w:rPr>
                <w:rFonts w:ascii="Times New Roman" w:eastAsia="Times New Roman" w:hAnsi="Times New Roman"/>
                <w:sz w:val="24"/>
                <w:szCs w:val="24"/>
                <w:lang w:val="en-US" w:eastAsia="es-PE"/>
              </w:rPr>
              <w:t>Escribimos</w:t>
            </w:r>
            <w:proofErr w:type="spellEnd"/>
            <w:r w:rsidRPr="00197265">
              <w:rPr>
                <w:rFonts w:ascii="Times New Roman" w:eastAsia="Times New Roman" w:hAnsi="Times New Roman"/>
                <w:sz w:val="24"/>
                <w:szCs w:val="24"/>
                <w:lang w:val="en-US" w:eastAsia="es-PE"/>
              </w:rPr>
              <w:t xml:space="preserve"> "S/ 3.00" </w:t>
            </w:r>
            <w:proofErr w:type="spellStart"/>
            <w:r w:rsidRPr="00197265">
              <w:rPr>
                <w:rFonts w:ascii="Times New Roman" w:eastAsia="Times New Roman" w:hAnsi="Times New Roman"/>
                <w:sz w:val="24"/>
                <w:szCs w:val="24"/>
                <w:lang w:val="en-US" w:eastAsia="es-PE"/>
              </w:rPr>
              <w:t>en</w:t>
            </w:r>
            <w:proofErr w:type="spellEnd"/>
            <w:r w:rsidRPr="00197265">
              <w:rPr>
                <w:rFonts w:ascii="Times New Roman" w:eastAsia="Times New Roman" w:hAnsi="Times New Roman"/>
                <w:sz w:val="24"/>
                <w:szCs w:val="24"/>
                <w:lang w:val="en-US" w:eastAsia="es-PE"/>
              </w:rPr>
              <w:t xml:space="preserve"> la columna 'I spend', y </w:t>
            </w:r>
            <w:proofErr w:type="spellStart"/>
            <w:r w:rsidRPr="00197265">
              <w:rPr>
                <w:rFonts w:ascii="Times New Roman" w:eastAsia="Times New Roman" w:hAnsi="Times New Roman"/>
                <w:sz w:val="24"/>
                <w:szCs w:val="24"/>
                <w:lang w:val="en-US" w:eastAsia="es-PE"/>
              </w:rPr>
              <w:t>escribimos</w:t>
            </w:r>
            <w:proofErr w:type="spellEnd"/>
            <w:r w:rsidRPr="00197265">
              <w:rPr>
                <w:rFonts w:ascii="Times New Roman" w:eastAsia="Times New Roman" w:hAnsi="Times New Roman"/>
                <w:sz w:val="24"/>
                <w:szCs w:val="24"/>
                <w:lang w:val="en-US" w:eastAsia="es-PE"/>
              </w:rPr>
              <w:t xml:space="preserve"> "Water, sandwich" </w:t>
            </w:r>
            <w:proofErr w:type="spellStart"/>
            <w:r w:rsidRPr="00197265">
              <w:rPr>
                <w:rFonts w:ascii="Times New Roman" w:eastAsia="Times New Roman" w:hAnsi="Times New Roman"/>
                <w:sz w:val="24"/>
                <w:szCs w:val="24"/>
                <w:lang w:val="en-US" w:eastAsia="es-PE"/>
              </w:rPr>
              <w:t>en</w:t>
            </w:r>
            <w:proofErr w:type="spellEnd"/>
            <w:r w:rsidRPr="00197265">
              <w:rPr>
                <w:rFonts w:ascii="Times New Roman" w:eastAsia="Times New Roman" w:hAnsi="Times New Roman"/>
                <w:sz w:val="24"/>
                <w:szCs w:val="24"/>
                <w:lang w:val="en-US" w:eastAsia="es-PE"/>
              </w:rPr>
              <w:t xml:space="preserve"> la columna 'What?').</w:t>
            </w:r>
          </w:p>
          <w:p w14:paraId="59A4BBB0" w14:textId="77777777" w:rsidR="00197265" w:rsidRPr="00197265" w:rsidRDefault="00197265">
            <w:pPr>
              <w:numPr>
                <w:ilvl w:val="0"/>
                <w:numId w:val="8"/>
              </w:num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sz w:val="24"/>
                <w:szCs w:val="24"/>
                <w:lang w:eastAsia="es-PE"/>
              </w:rPr>
              <w:t xml:space="preserve">Hacemos la matemática en inglés: </w:t>
            </w:r>
            <w:r w:rsidRPr="00197265">
              <w:rPr>
                <w:rFonts w:ascii="Times New Roman" w:eastAsia="Times New Roman" w:hAnsi="Times New Roman"/>
                <w:i/>
                <w:iCs/>
                <w:sz w:val="24"/>
                <w:szCs w:val="24"/>
                <w:lang w:eastAsia="es-PE"/>
              </w:rPr>
              <w:t xml:space="preserve">"Five </w:t>
            </w:r>
            <w:proofErr w:type="spellStart"/>
            <w:r w:rsidRPr="00197265">
              <w:rPr>
                <w:rFonts w:ascii="Times New Roman" w:eastAsia="Times New Roman" w:hAnsi="Times New Roman"/>
                <w:i/>
                <w:iCs/>
                <w:sz w:val="24"/>
                <w:szCs w:val="24"/>
                <w:lang w:eastAsia="es-PE"/>
              </w:rPr>
              <w:t>minus</w:t>
            </w:r>
            <w:proofErr w:type="spellEnd"/>
            <w:r w:rsidRPr="00197265">
              <w:rPr>
                <w:rFonts w:ascii="Times New Roman" w:eastAsia="Times New Roman" w:hAnsi="Times New Roman"/>
                <w:i/>
                <w:iCs/>
                <w:sz w:val="24"/>
                <w:szCs w:val="24"/>
                <w:lang w:eastAsia="es-PE"/>
              </w:rPr>
              <w:t xml:space="preserve"> </w:t>
            </w:r>
            <w:proofErr w:type="spellStart"/>
            <w:r w:rsidRPr="00197265">
              <w:rPr>
                <w:rFonts w:ascii="Times New Roman" w:eastAsia="Times New Roman" w:hAnsi="Times New Roman"/>
                <w:i/>
                <w:iCs/>
                <w:sz w:val="24"/>
                <w:szCs w:val="24"/>
                <w:lang w:eastAsia="es-PE"/>
              </w:rPr>
              <w:t>three</w:t>
            </w:r>
            <w:proofErr w:type="spellEnd"/>
            <w:r w:rsidRPr="00197265">
              <w:rPr>
                <w:rFonts w:ascii="Times New Roman" w:eastAsia="Times New Roman" w:hAnsi="Times New Roman"/>
                <w:i/>
                <w:iCs/>
                <w:sz w:val="24"/>
                <w:szCs w:val="24"/>
                <w:lang w:eastAsia="es-PE"/>
              </w:rPr>
              <w:t xml:space="preserve"> </w:t>
            </w:r>
            <w:proofErr w:type="spellStart"/>
            <w:r w:rsidRPr="00197265">
              <w:rPr>
                <w:rFonts w:ascii="Times New Roman" w:eastAsia="Times New Roman" w:hAnsi="Times New Roman"/>
                <w:i/>
                <w:iCs/>
                <w:sz w:val="24"/>
                <w:szCs w:val="24"/>
                <w:lang w:eastAsia="es-PE"/>
              </w:rPr>
              <w:t>is</w:t>
            </w:r>
            <w:proofErr w:type="spellEnd"/>
            <w:r w:rsidRPr="00197265">
              <w:rPr>
                <w:rFonts w:ascii="Times New Roman" w:eastAsia="Times New Roman" w:hAnsi="Times New Roman"/>
                <w:i/>
                <w:iCs/>
                <w:sz w:val="24"/>
                <w:szCs w:val="24"/>
                <w:lang w:eastAsia="es-PE"/>
              </w:rPr>
              <w:t xml:space="preserve">... </w:t>
            </w:r>
            <w:proofErr w:type="spellStart"/>
            <w:r w:rsidRPr="00197265">
              <w:rPr>
                <w:rFonts w:ascii="Times New Roman" w:eastAsia="Times New Roman" w:hAnsi="Times New Roman"/>
                <w:i/>
                <w:iCs/>
                <w:sz w:val="24"/>
                <w:szCs w:val="24"/>
                <w:lang w:eastAsia="es-PE"/>
              </w:rPr>
              <w:t>two</w:t>
            </w:r>
            <w:proofErr w:type="spellEnd"/>
            <w:r w:rsidRPr="00197265">
              <w:rPr>
                <w:rFonts w:ascii="Times New Roman" w:eastAsia="Times New Roman" w:hAnsi="Times New Roman"/>
                <w:i/>
                <w:iCs/>
                <w:sz w:val="24"/>
                <w:szCs w:val="24"/>
                <w:lang w:eastAsia="es-PE"/>
              </w:rPr>
              <w:t xml:space="preserve">! I </w:t>
            </w:r>
            <w:proofErr w:type="spellStart"/>
            <w:r w:rsidRPr="00197265">
              <w:rPr>
                <w:rFonts w:ascii="Times New Roman" w:eastAsia="Times New Roman" w:hAnsi="Times New Roman"/>
                <w:i/>
                <w:iCs/>
                <w:sz w:val="24"/>
                <w:szCs w:val="24"/>
                <w:lang w:eastAsia="es-PE"/>
              </w:rPr>
              <w:t>save</w:t>
            </w:r>
            <w:proofErr w:type="spellEnd"/>
            <w:r w:rsidRPr="00197265">
              <w:rPr>
                <w:rFonts w:ascii="Times New Roman" w:eastAsia="Times New Roman" w:hAnsi="Times New Roman"/>
                <w:i/>
                <w:iCs/>
                <w:sz w:val="24"/>
                <w:szCs w:val="24"/>
                <w:lang w:eastAsia="es-PE"/>
              </w:rPr>
              <w:t xml:space="preserve"> 2 soles."</w:t>
            </w:r>
            <w:r w:rsidRPr="00197265">
              <w:rPr>
                <w:rFonts w:ascii="Times New Roman" w:eastAsia="Times New Roman" w:hAnsi="Times New Roman"/>
                <w:sz w:val="24"/>
                <w:szCs w:val="24"/>
                <w:lang w:eastAsia="es-PE"/>
              </w:rPr>
              <w:t xml:space="preserve"> (Escribimos "S/ 2.00" en la columna 'I </w:t>
            </w:r>
            <w:proofErr w:type="spellStart"/>
            <w:r w:rsidRPr="00197265">
              <w:rPr>
                <w:rFonts w:ascii="Times New Roman" w:eastAsia="Times New Roman" w:hAnsi="Times New Roman"/>
                <w:sz w:val="24"/>
                <w:szCs w:val="24"/>
                <w:lang w:eastAsia="es-PE"/>
              </w:rPr>
              <w:t>save</w:t>
            </w:r>
            <w:proofErr w:type="spellEnd"/>
            <w:r w:rsidRPr="00197265">
              <w:rPr>
                <w:rFonts w:ascii="Times New Roman" w:eastAsia="Times New Roman" w:hAnsi="Times New Roman"/>
                <w:sz w:val="24"/>
                <w:szCs w:val="24"/>
                <w:lang w:eastAsia="es-PE"/>
              </w:rPr>
              <w:t>').</w:t>
            </w:r>
          </w:p>
          <w:p w14:paraId="1FC12E40" w14:textId="77777777" w:rsidR="00197265" w:rsidRPr="00197265" w:rsidRDefault="00197265" w:rsidP="00197265">
            <w:p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b/>
                <w:bCs/>
                <w:sz w:val="24"/>
                <w:szCs w:val="24"/>
                <w:lang w:eastAsia="es-PE"/>
              </w:rPr>
              <w:t>Paso 3: Práctica Guiada - "</w:t>
            </w:r>
            <w:proofErr w:type="spellStart"/>
            <w:r w:rsidRPr="00197265">
              <w:rPr>
                <w:rFonts w:ascii="Times New Roman" w:eastAsia="Times New Roman" w:hAnsi="Times New Roman"/>
                <w:b/>
                <w:bCs/>
                <w:sz w:val="24"/>
                <w:szCs w:val="24"/>
                <w:lang w:eastAsia="es-PE"/>
              </w:rPr>
              <w:t>We</w:t>
            </w:r>
            <w:proofErr w:type="spellEnd"/>
            <w:r w:rsidRPr="00197265">
              <w:rPr>
                <w:rFonts w:ascii="Times New Roman" w:eastAsia="Times New Roman" w:hAnsi="Times New Roman"/>
                <w:b/>
                <w:bCs/>
                <w:sz w:val="24"/>
                <w:szCs w:val="24"/>
                <w:lang w:eastAsia="es-PE"/>
              </w:rPr>
              <w:t xml:space="preserve"> do" (10 minutos)</w:t>
            </w:r>
          </w:p>
          <w:p w14:paraId="51180286" w14:textId="77777777" w:rsidR="00197265" w:rsidRPr="00197265" w:rsidRDefault="00197265">
            <w:pPr>
              <w:numPr>
                <w:ilvl w:val="0"/>
                <w:numId w:val="9"/>
              </w:num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sz w:val="24"/>
                <w:szCs w:val="24"/>
                <w:lang w:eastAsia="es-PE"/>
              </w:rPr>
              <w:lastRenderedPageBreak/>
              <w:t>Entregamos la ficha impresa "</w:t>
            </w:r>
            <w:proofErr w:type="spellStart"/>
            <w:r w:rsidRPr="00197265">
              <w:rPr>
                <w:rFonts w:ascii="Times New Roman" w:eastAsia="Times New Roman" w:hAnsi="Times New Roman"/>
                <w:sz w:val="24"/>
                <w:szCs w:val="24"/>
                <w:lang w:eastAsia="es-PE"/>
              </w:rPr>
              <w:t>My</w:t>
            </w:r>
            <w:proofErr w:type="spellEnd"/>
            <w:r w:rsidRPr="00197265">
              <w:rPr>
                <w:rFonts w:ascii="Times New Roman" w:eastAsia="Times New Roman" w:hAnsi="Times New Roman"/>
                <w:sz w:val="24"/>
                <w:szCs w:val="24"/>
                <w:lang w:eastAsia="es-PE"/>
              </w:rPr>
              <w:t xml:space="preserve"> Weekly Money Tracker" a cada estudiante (el modelo proporcionado anteriormente con los días de lunes a viernes).</w:t>
            </w:r>
          </w:p>
          <w:p w14:paraId="2125AE24" w14:textId="77777777" w:rsidR="00197265" w:rsidRPr="00197265" w:rsidRDefault="00197265">
            <w:pPr>
              <w:numPr>
                <w:ilvl w:val="0"/>
                <w:numId w:val="9"/>
              </w:num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sz w:val="24"/>
                <w:szCs w:val="24"/>
                <w:lang w:eastAsia="es-PE"/>
              </w:rPr>
              <w:t>Hacemos el día martes (</w:t>
            </w:r>
            <w:r w:rsidRPr="00197265">
              <w:rPr>
                <w:rFonts w:ascii="Times New Roman" w:eastAsia="Times New Roman" w:hAnsi="Times New Roman"/>
                <w:i/>
                <w:iCs/>
                <w:sz w:val="24"/>
                <w:szCs w:val="24"/>
                <w:lang w:eastAsia="es-PE"/>
              </w:rPr>
              <w:t>Tuesday</w:t>
            </w:r>
            <w:r w:rsidRPr="00197265">
              <w:rPr>
                <w:rFonts w:ascii="Times New Roman" w:eastAsia="Times New Roman" w:hAnsi="Times New Roman"/>
                <w:sz w:val="24"/>
                <w:szCs w:val="24"/>
                <w:lang w:eastAsia="es-PE"/>
              </w:rPr>
              <w:t xml:space="preserve">) juntos como clase. Pedimos a un voluntario que invente un monto pequeño del 1 al 10 para 'I </w:t>
            </w:r>
            <w:proofErr w:type="spellStart"/>
            <w:r w:rsidRPr="00197265">
              <w:rPr>
                <w:rFonts w:ascii="Times New Roman" w:eastAsia="Times New Roman" w:hAnsi="Times New Roman"/>
                <w:sz w:val="24"/>
                <w:szCs w:val="24"/>
                <w:lang w:eastAsia="es-PE"/>
              </w:rPr>
              <w:t>have</w:t>
            </w:r>
            <w:proofErr w:type="spellEnd"/>
            <w:r w:rsidRPr="00197265">
              <w:rPr>
                <w:rFonts w:ascii="Times New Roman" w:eastAsia="Times New Roman" w:hAnsi="Times New Roman"/>
                <w:sz w:val="24"/>
                <w:szCs w:val="24"/>
                <w:lang w:eastAsia="es-PE"/>
              </w:rPr>
              <w:t xml:space="preserve">' y otro estudiante que dicte un gasto del vocabulario de la pizarra para 'I </w:t>
            </w:r>
            <w:proofErr w:type="spellStart"/>
            <w:r w:rsidRPr="00197265">
              <w:rPr>
                <w:rFonts w:ascii="Times New Roman" w:eastAsia="Times New Roman" w:hAnsi="Times New Roman"/>
                <w:sz w:val="24"/>
                <w:szCs w:val="24"/>
                <w:lang w:eastAsia="es-PE"/>
              </w:rPr>
              <w:t>spend</w:t>
            </w:r>
            <w:proofErr w:type="spellEnd"/>
            <w:r w:rsidRPr="00197265">
              <w:rPr>
                <w:rFonts w:ascii="Times New Roman" w:eastAsia="Times New Roman" w:hAnsi="Times New Roman"/>
                <w:sz w:val="24"/>
                <w:szCs w:val="24"/>
                <w:lang w:eastAsia="es-PE"/>
              </w:rPr>
              <w:t>'. Todos copiamos el mismo ejemplo en la ficha.</w:t>
            </w:r>
          </w:p>
          <w:p w14:paraId="3D965E4A" w14:textId="77777777" w:rsidR="00197265" w:rsidRPr="00197265" w:rsidRDefault="00197265" w:rsidP="00197265">
            <w:p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b/>
                <w:bCs/>
                <w:sz w:val="24"/>
                <w:szCs w:val="24"/>
                <w:lang w:eastAsia="es-PE"/>
              </w:rPr>
              <w:t>Paso 4: Producción Autónoma - "You do" (20 minutos)</w:t>
            </w:r>
          </w:p>
          <w:p w14:paraId="4CAC1419" w14:textId="77777777" w:rsidR="00197265" w:rsidRPr="00197265" w:rsidRDefault="00197265">
            <w:pPr>
              <w:numPr>
                <w:ilvl w:val="0"/>
                <w:numId w:val="10"/>
              </w:num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sz w:val="24"/>
                <w:szCs w:val="24"/>
                <w:lang w:eastAsia="es-PE"/>
              </w:rPr>
              <w:t>Indicamos a los estudiantes que deben completar los días restantes (</w:t>
            </w:r>
            <w:r w:rsidRPr="00197265">
              <w:rPr>
                <w:rFonts w:ascii="Times New Roman" w:eastAsia="Times New Roman" w:hAnsi="Times New Roman"/>
                <w:i/>
                <w:iCs/>
                <w:sz w:val="24"/>
                <w:szCs w:val="24"/>
                <w:lang w:eastAsia="es-PE"/>
              </w:rPr>
              <w:t xml:space="preserve">Wednesday, </w:t>
            </w:r>
            <w:proofErr w:type="spellStart"/>
            <w:r w:rsidRPr="00197265">
              <w:rPr>
                <w:rFonts w:ascii="Times New Roman" w:eastAsia="Times New Roman" w:hAnsi="Times New Roman"/>
                <w:i/>
                <w:iCs/>
                <w:sz w:val="24"/>
                <w:szCs w:val="24"/>
                <w:lang w:eastAsia="es-PE"/>
              </w:rPr>
              <w:t>Thursday</w:t>
            </w:r>
            <w:proofErr w:type="spellEnd"/>
            <w:r w:rsidRPr="00197265">
              <w:rPr>
                <w:rFonts w:ascii="Times New Roman" w:eastAsia="Times New Roman" w:hAnsi="Times New Roman"/>
                <w:i/>
                <w:iCs/>
                <w:sz w:val="24"/>
                <w:szCs w:val="24"/>
                <w:lang w:eastAsia="es-PE"/>
              </w:rPr>
              <w:t>, Friday</w:t>
            </w:r>
            <w:r w:rsidRPr="00197265">
              <w:rPr>
                <w:rFonts w:ascii="Times New Roman" w:eastAsia="Times New Roman" w:hAnsi="Times New Roman"/>
                <w:sz w:val="24"/>
                <w:szCs w:val="24"/>
                <w:lang w:eastAsia="es-PE"/>
              </w:rPr>
              <w:t>) de manera individual, inventando sus propios montos, siempre usando números del 1 al 10 para no complicar la matemática.</w:t>
            </w:r>
          </w:p>
          <w:p w14:paraId="008BED69" w14:textId="77777777" w:rsidR="00197265" w:rsidRPr="00197265" w:rsidRDefault="00197265">
            <w:pPr>
              <w:numPr>
                <w:ilvl w:val="0"/>
                <w:numId w:val="10"/>
              </w:numPr>
              <w:spacing w:before="100" w:beforeAutospacing="1" w:after="100" w:afterAutospacing="1"/>
              <w:rPr>
                <w:rFonts w:ascii="Times New Roman" w:eastAsia="Times New Roman" w:hAnsi="Times New Roman"/>
                <w:sz w:val="24"/>
                <w:szCs w:val="24"/>
                <w:lang w:eastAsia="es-PE"/>
              </w:rPr>
            </w:pPr>
            <w:proofErr w:type="gramStart"/>
            <w:r w:rsidRPr="00197265">
              <w:rPr>
                <w:rFonts w:ascii="Times New Roman" w:eastAsia="Times New Roman" w:hAnsi="Times New Roman"/>
                <w:sz w:val="24"/>
                <w:szCs w:val="24"/>
                <w:lang w:eastAsia="es-PE"/>
              </w:rPr>
              <w:t>En la columna "</w:t>
            </w:r>
            <w:proofErr w:type="spellStart"/>
            <w:r w:rsidRPr="00197265">
              <w:rPr>
                <w:rFonts w:ascii="Times New Roman" w:eastAsia="Times New Roman" w:hAnsi="Times New Roman"/>
                <w:sz w:val="24"/>
                <w:szCs w:val="24"/>
                <w:lang w:eastAsia="es-PE"/>
              </w:rPr>
              <w:t>What</w:t>
            </w:r>
            <w:proofErr w:type="spellEnd"/>
            <w:r w:rsidRPr="00197265">
              <w:rPr>
                <w:rFonts w:ascii="Times New Roman" w:eastAsia="Times New Roman" w:hAnsi="Times New Roman"/>
                <w:sz w:val="24"/>
                <w:szCs w:val="24"/>
                <w:lang w:eastAsia="es-PE"/>
              </w:rPr>
              <w:t>?</w:t>
            </w:r>
            <w:proofErr w:type="gramEnd"/>
            <w:r w:rsidRPr="00197265">
              <w:rPr>
                <w:rFonts w:ascii="Times New Roman" w:eastAsia="Times New Roman" w:hAnsi="Times New Roman"/>
                <w:sz w:val="24"/>
                <w:szCs w:val="24"/>
                <w:lang w:eastAsia="es-PE"/>
              </w:rPr>
              <w:t>", deben copiar las palabras exactas del "</w:t>
            </w:r>
            <w:proofErr w:type="spellStart"/>
            <w:r w:rsidRPr="00197265">
              <w:rPr>
                <w:rFonts w:ascii="Times New Roman" w:eastAsia="Times New Roman" w:hAnsi="Times New Roman"/>
                <w:sz w:val="24"/>
                <w:szCs w:val="24"/>
                <w:lang w:eastAsia="es-PE"/>
              </w:rPr>
              <w:t>Vocabulary</w:t>
            </w:r>
            <w:proofErr w:type="spellEnd"/>
            <w:r w:rsidRPr="00197265">
              <w:rPr>
                <w:rFonts w:ascii="Times New Roman" w:eastAsia="Times New Roman" w:hAnsi="Times New Roman"/>
                <w:sz w:val="24"/>
                <w:szCs w:val="24"/>
                <w:lang w:eastAsia="es-PE"/>
              </w:rPr>
              <w:t xml:space="preserve"> Bank" de la pizarra.</w:t>
            </w:r>
          </w:p>
          <w:p w14:paraId="131F7EF5" w14:textId="77777777" w:rsidR="00197265" w:rsidRPr="00197265" w:rsidRDefault="00197265">
            <w:pPr>
              <w:numPr>
                <w:ilvl w:val="0"/>
                <w:numId w:val="10"/>
              </w:num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sz w:val="24"/>
                <w:szCs w:val="24"/>
                <w:lang w:eastAsia="es-PE"/>
              </w:rPr>
              <w:t xml:space="preserve">Monitoreamos el aula, pasando por los lugares. Como el nivel es </w:t>
            </w:r>
            <w:proofErr w:type="spellStart"/>
            <w:r w:rsidRPr="00197265">
              <w:rPr>
                <w:rFonts w:ascii="Times New Roman" w:eastAsia="Times New Roman" w:hAnsi="Times New Roman"/>
                <w:sz w:val="24"/>
                <w:szCs w:val="24"/>
                <w:lang w:eastAsia="es-PE"/>
              </w:rPr>
              <w:t>pre-básico</w:t>
            </w:r>
            <w:proofErr w:type="spellEnd"/>
            <w:r w:rsidRPr="00197265">
              <w:rPr>
                <w:rFonts w:ascii="Times New Roman" w:eastAsia="Times New Roman" w:hAnsi="Times New Roman"/>
                <w:sz w:val="24"/>
                <w:szCs w:val="24"/>
                <w:lang w:eastAsia="es-PE"/>
              </w:rPr>
              <w:t xml:space="preserve"> (nivel cero), nos aseguramos de que no intenten usar diccionarios para buscar palabras complejas, sino que se limiten al vocabulario dado.</w:t>
            </w:r>
          </w:p>
          <w:p w14:paraId="3A563E1E" w14:textId="77777777" w:rsidR="00197265" w:rsidRPr="00197265" w:rsidRDefault="00197265">
            <w:pPr>
              <w:numPr>
                <w:ilvl w:val="0"/>
                <w:numId w:val="10"/>
              </w:numPr>
              <w:spacing w:before="100" w:beforeAutospacing="1" w:after="100" w:afterAutospacing="1"/>
              <w:rPr>
                <w:rFonts w:ascii="Times New Roman" w:eastAsia="Times New Roman" w:hAnsi="Times New Roman"/>
                <w:sz w:val="24"/>
                <w:szCs w:val="24"/>
                <w:lang w:eastAsia="es-PE"/>
              </w:rPr>
            </w:pPr>
            <w:r w:rsidRPr="00197265">
              <w:rPr>
                <w:rFonts w:ascii="Times New Roman" w:eastAsia="Times New Roman" w:hAnsi="Times New Roman"/>
                <w:sz w:val="24"/>
                <w:szCs w:val="24"/>
                <w:lang w:eastAsia="es-PE"/>
              </w:rPr>
              <w:t xml:space="preserve">Al final, deben sumar toda la columna de "I </w:t>
            </w:r>
            <w:proofErr w:type="spellStart"/>
            <w:r w:rsidRPr="00197265">
              <w:rPr>
                <w:rFonts w:ascii="Times New Roman" w:eastAsia="Times New Roman" w:hAnsi="Times New Roman"/>
                <w:sz w:val="24"/>
                <w:szCs w:val="24"/>
                <w:lang w:eastAsia="es-PE"/>
              </w:rPr>
              <w:t>save</w:t>
            </w:r>
            <w:proofErr w:type="spellEnd"/>
            <w:r w:rsidRPr="00197265">
              <w:rPr>
                <w:rFonts w:ascii="Times New Roman" w:eastAsia="Times New Roman" w:hAnsi="Times New Roman"/>
                <w:sz w:val="24"/>
                <w:szCs w:val="24"/>
                <w:lang w:eastAsia="es-PE"/>
              </w:rPr>
              <w:t xml:space="preserve">" para sacar su total, y escribir en la línea final: </w:t>
            </w:r>
            <w:r w:rsidRPr="00197265">
              <w:rPr>
                <w:rFonts w:ascii="Times New Roman" w:eastAsia="Times New Roman" w:hAnsi="Times New Roman"/>
                <w:i/>
                <w:iCs/>
                <w:sz w:val="24"/>
                <w:szCs w:val="24"/>
                <w:lang w:eastAsia="es-PE"/>
              </w:rPr>
              <w:t xml:space="preserve">"I </w:t>
            </w:r>
            <w:proofErr w:type="spellStart"/>
            <w:r w:rsidRPr="00197265">
              <w:rPr>
                <w:rFonts w:ascii="Times New Roman" w:eastAsia="Times New Roman" w:hAnsi="Times New Roman"/>
                <w:i/>
                <w:iCs/>
                <w:sz w:val="24"/>
                <w:szCs w:val="24"/>
                <w:lang w:eastAsia="es-PE"/>
              </w:rPr>
              <w:t>want</w:t>
            </w:r>
            <w:proofErr w:type="spellEnd"/>
            <w:r w:rsidRPr="00197265">
              <w:rPr>
                <w:rFonts w:ascii="Times New Roman" w:eastAsia="Times New Roman" w:hAnsi="Times New Roman"/>
                <w:i/>
                <w:iCs/>
                <w:sz w:val="24"/>
                <w:szCs w:val="24"/>
                <w:lang w:eastAsia="es-PE"/>
              </w:rPr>
              <w:t xml:space="preserve"> </w:t>
            </w:r>
            <w:proofErr w:type="spellStart"/>
            <w:r w:rsidRPr="00197265">
              <w:rPr>
                <w:rFonts w:ascii="Times New Roman" w:eastAsia="Times New Roman" w:hAnsi="Times New Roman"/>
                <w:i/>
                <w:iCs/>
                <w:sz w:val="24"/>
                <w:szCs w:val="24"/>
                <w:lang w:eastAsia="es-PE"/>
              </w:rPr>
              <w:t>to</w:t>
            </w:r>
            <w:proofErr w:type="spellEnd"/>
            <w:r w:rsidRPr="00197265">
              <w:rPr>
                <w:rFonts w:ascii="Times New Roman" w:eastAsia="Times New Roman" w:hAnsi="Times New Roman"/>
                <w:i/>
                <w:iCs/>
                <w:sz w:val="24"/>
                <w:szCs w:val="24"/>
                <w:lang w:eastAsia="es-PE"/>
              </w:rPr>
              <w:t xml:space="preserve"> </w:t>
            </w:r>
            <w:proofErr w:type="spellStart"/>
            <w:r w:rsidRPr="00197265">
              <w:rPr>
                <w:rFonts w:ascii="Times New Roman" w:eastAsia="Times New Roman" w:hAnsi="Times New Roman"/>
                <w:i/>
                <w:iCs/>
                <w:sz w:val="24"/>
                <w:szCs w:val="24"/>
                <w:lang w:eastAsia="es-PE"/>
              </w:rPr>
              <w:t>buy</w:t>
            </w:r>
            <w:proofErr w:type="spellEnd"/>
            <w:r w:rsidRPr="00197265">
              <w:rPr>
                <w:rFonts w:ascii="Times New Roman" w:eastAsia="Times New Roman" w:hAnsi="Times New Roman"/>
                <w:i/>
                <w:iCs/>
                <w:sz w:val="24"/>
                <w:szCs w:val="24"/>
                <w:lang w:eastAsia="es-PE"/>
              </w:rPr>
              <w:t xml:space="preserve"> </w:t>
            </w:r>
            <w:proofErr w:type="gramStart"/>
            <w:r w:rsidRPr="00197265">
              <w:rPr>
                <w:rFonts w:ascii="Times New Roman" w:eastAsia="Times New Roman" w:hAnsi="Times New Roman"/>
                <w:i/>
                <w:iCs/>
                <w:sz w:val="24"/>
                <w:szCs w:val="24"/>
                <w:lang w:eastAsia="es-PE"/>
              </w:rPr>
              <w:t>a...</w:t>
            </w:r>
            <w:proofErr w:type="gramEnd"/>
            <w:r w:rsidRPr="00197265">
              <w:rPr>
                <w:rFonts w:ascii="Times New Roman" w:eastAsia="Times New Roman" w:hAnsi="Times New Roman"/>
                <w:i/>
                <w:iCs/>
                <w:sz w:val="24"/>
                <w:szCs w:val="24"/>
                <w:lang w:eastAsia="es-PE"/>
              </w:rPr>
              <w:t>"</w:t>
            </w:r>
            <w:r w:rsidRPr="00197265">
              <w:rPr>
                <w:rFonts w:ascii="Times New Roman" w:eastAsia="Times New Roman" w:hAnsi="Times New Roman"/>
                <w:sz w:val="24"/>
                <w:szCs w:val="24"/>
                <w:lang w:eastAsia="es-PE"/>
              </w:rPr>
              <w:t xml:space="preserve"> completando con una palabra en inglés (ej. </w:t>
            </w:r>
            <w:proofErr w:type="spellStart"/>
            <w:r w:rsidRPr="00197265">
              <w:rPr>
                <w:rFonts w:ascii="Times New Roman" w:eastAsia="Times New Roman" w:hAnsi="Times New Roman"/>
                <w:i/>
                <w:iCs/>
                <w:sz w:val="24"/>
                <w:szCs w:val="24"/>
                <w:lang w:eastAsia="es-PE"/>
              </w:rPr>
              <w:t>ball</w:t>
            </w:r>
            <w:proofErr w:type="spellEnd"/>
            <w:r w:rsidRPr="00197265">
              <w:rPr>
                <w:rFonts w:ascii="Times New Roman" w:eastAsia="Times New Roman" w:hAnsi="Times New Roman"/>
                <w:i/>
                <w:iCs/>
                <w:sz w:val="24"/>
                <w:szCs w:val="24"/>
                <w:lang w:eastAsia="es-PE"/>
              </w:rPr>
              <w:t xml:space="preserve">, </w:t>
            </w:r>
            <w:proofErr w:type="spellStart"/>
            <w:r w:rsidRPr="00197265">
              <w:rPr>
                <w:rFonts w:ascii="Times New Roman" w:eastAsia="Times New Roman" w:hAnsi="Times New Roman"/>
                <w:i/>
                <w:iCs/>
                <w:sz w:val="24"/>
                <w:szCs w:val="24"/>
                <w:lang w:eastAsia="es-PE"/>
              </w:rPr>
              <w:t>book</w:t>
            </w:r>
            <w:proofErr w:type="spellEnd"/>
            <w:r w:rsidRPr="00197265">
              <w:rPr>
                <w:rFonts w:ascii="Times New Roman" w:eastAsia="Times New Roman" w:hAnsi="Times New Roman"/>
                <w:i/>
                <w:iCs/>
                <w:sz w:val="24"/>
                <w:szCs w:val="24"/>
                <w:lang w:eastAsia="es-PE"/>
              </w:rPr>
              <w:t xml:space="preserve">, </w:t>
            </w:r>
            <w:proofErr w:type="spellStart"/>
            <w:r w:rsidRPr="00197265">
              <w:rPr>
                <w:rFonts w:ascii="Times New Roman" w:eastAsia="Times New Roman" w:hAnsi="Times New Roman"/>
                <w:i/>
                <w:iCs/>
                <w:sz w:val="24"/>
                <w:szCs w:val="24"/>
                <w:lang w:eastAsia="es-PE"/>
              </w:rPr>
              <w:t>toy</w:t>
            </w:r>
            <w:proofErr w:type="spellEnd"/>
            <w:r w:rsidRPr="00197265">
              <w:rPr>
                <w:rFonts w:ascii="Times New Roman" w:eastAsia="Times New Roman" w:hAnsi="Times New Roman"/>
                <w:sz w:val="24"/>
                <w:szCs w:val="24"/>
                <w:lang w:eastAsia="es-PE"/>
              </w:rPr>
              <w:t>).</w:t>
            </w:r>
          </w:p>
          <w:p w14:paraId="35F3CDDA" w14:textId="0D2E8F9C" w:rsidR="00E10EF0" w:rsidRPr="00FB0F98" w:rsidRDefault="00E10EF0" w:rsidP="00E10EF0">
            <w:pPr>
              <w:spacing w:before="100" w:beforeAutospacing="1" w:after="100" w:afterAutospacing="1"/>
              <w:rPr>
                <w:rFonts w:ascii="Times New Roman" w:hAnsi="Times New Roman"/>
                <w:b/>
                <w:bCs/>
              </w:rPr>
            </w:pPr>
          </w:p>
        </w:tc>
        <w:tc>
          <w:tcPr>
            <w:tcW w:w="993" w:type="dxa"/>
          </w:tcPr>
          <w:p w14:paraId="0B8D4043" w14:textId="37589872" w:rsidR="00E10EF0" w:rsidRPr="007856C9" w:rsidRDefault="00E10EF0" w:rsidP="00E10EF0">
            <w:pPr>
              <w:jc w:val="center"/>
              <w:rPr>
                <w:rFonts w:ascii="Times New Roman" w:hAnsi="Times New Roman"/>
                <w:lang w:val="en-US"/>
              </w:rPr>
            </w:pPr>
            <w:r>
              <w:rPr>
                <w:rFonts w:ascii="Times New Roman" w:hAnsi="Times New Roman"/>
                <w:lang w:val="en-US"/>
              </w:rPr>
              <w:lastRenderedPageBreak/>
              <w:t>50 min</w:t>
            </w:r>
          </w:p>
        </w:tc>
      </w:tr>
      <w:tr w:rsidR="009C1068" w:rsidRPr="00D213CB" w14:paraId="349EF778" w14:textId="77777777" w:rsidTr="004B38AC">
        <w:trPr>
          <w:trHeight w:val="1698"/>
        </w:trPr>
        <w:tc>
          <w:tcPr>
            <w:tcW w:w="236" w:type="dxa"/>
            <w:vMerge/>
            <w:shd w:val="clear" w:color="auto" w:fill="F7CAAC" w:themeFill="accent2" w:themeFillTint="66"/>
          </w:tcPr>
          <w:p w14:paraId="6D64A3EE" w14:textId="77777777" w:rsidR="009C1068" w:rsidRPr="007856C9" w:rsidRDefault="009C1068" w:rsidP="00F57B1C">
            <w:pPr>
              <w:jc w:val="center"/>
              <w:rPr>
                <w:rFonts w:ascii="Times New Roman" w:hAnsi="Times New Roman"/>
                <w:b/>
                <w:bCs/>
                <w:lang w:val="en-US"/>
              </w:rPr>
            </w:pPr>
          </w:p>
        </w:tc>
        <w:tc>
          <w:tcPr>
            <w:tcW w:w="2741" w:type="dxa"/>
            <w:shd w:val="clear" w:color="auto" w:fill="D9E2F3" w:themeFill="accent1" w:themeFillTint="33"/>
            <w:vAlign w:val="center"/>
          </w:tcPr>
          <w:p w14:paraId="48F1D9A5" w14:textId="30CDC6BD" w:rsidR="009C1068" w:rsidRDefault="009C1068" w:rsidP="00F57B1C">
            <w:pPr>
              <w:rPr>
                <w:rFonts w:ascii="Times New Roman" w:hAnsi="Times New Roman"/>
                <w:b/>
                <w:bCs/>
              </w:rPr>
            </w:pPr>
            <w:r>
              <w:rPr>
                <w:rFonts w:ascii="Times New Roman" w:hAnsi="Times New Roman"/>
                <w:b/>
                <w:bCs/>
              </w:rPr>
              <w:t>CIERRE</w:t>
            </w:r>
          </w:p>
        </w:tc>
        <w:tc>
          <w:tcPr>
            <w:tcW w:w="11198" w:type="dxa"/>
            <w:vAlign w:val="center"/>
          </w:tcPr>
          <w:p w14:paraId="089837F1" w14:textId="77777777" w:rsidR="00197265" w:rsidRPr="00197265" w:rsidRDefault="00197265" w:rsidP="00197265">
            <w:pPr>
              <w:spacing w:before="100" w:beforeAutospacing="1" w:after="100" w:afterAutospacing="1"/>
              <w:rPr>
                <w:rFonts w:ascii="Times New Roman" w:eastAsia="Times New Roman" w:hAnsi="Times New Roman"/>
                <w:sz w:val="24"/>
                <w:szCs w:val="24"/>
                <w:lang w:eastAsia="es-PE"/>
              </w:rPr>
            </w:pPr>
            <w:proofErr w:type="gramStart"/>
            <w:r w:rsidRPr="00197265">
              <w:rPr>
                <w:rFonts w:ascii="Times New Roman" w:eastAsia="Times New Roman" w:hAnsi="Symbol"/>
                <w:sz w:val="24"/>
                <w:szCs w:val="24"/>
                <w:lang w:eastAsia="es-PE"/>
              </w:rPr>
              <w:t></w:t>
            </w:r>
            <w:r w:rsidRPr="00197265">
              <w:rPr>
                <w:rFonts w:ascii="Times New Roman" w:eastAsia="Times New Roman" w:hAnsi="Times New Roman"/>
                <w:sz w:val="24"/>
                <w:szCs w:val="24"/>
                <w:lang w:eastAsia="es-PE"/>
              </w:rPr>
              <w:t xml:space="preserve">  </w:t>
            </w:r>
            <w:r w:rsidRPr="00197265">
              <w:rPr>
                <w:rFonts w:ascii="Times New Roman" w:eastAsia="Times New Roman" w:hAnsi="Times New Roman"/>
                <w:b/>
                <w:bCs/>
                <w:sz w:val="24"/>
                <w:szCs w:val="24"/>
                <w:lang w:eastAsia="es-PE"/>
              </w:rPr>
              <w:t>Evaluación</w:t>
            </w:r>
            <w:proofErr w:type="gramEnd"/>
            <w:r w:rsidRPr="00197265">
              <w:rPr>
                <w:rFonts w:ascii="Times New Roman" w:eastAsia="Times New Roman" w:hAnsi="Times New Roman"/>
                <w:b/>
                <w:bCs/>
                <w:sz w:val="24"/>
                <w:szCs w:val="24"/>
                <w:lang w:eastAsia="es-PE"/>
              </w:rPr>
              <w:t xml:space="preserve"> Formativa:</w:t>
            </w:r>
            <w:r w:rsidRPr="00197265">
              <w:rPr>
                <w:rFonts w:ascii="Times New Roman" w:eastAsia="Times New Roman" w:hAnsi="Times New Roman"/>
                <w:sz w:val="24"/>
                <w:szCs w:val="24"/>
                <w:lang w:eastAsia="es-PE"/>
              </w:rPr>
              <w:t xml:space="preserve"> Pedimos a tres voluntarios que se pongan de pie, muestren su cuadro y lean su resultado final usando solo dos frases que escribiremos en la pizarra para que las lean: </w:t>
            </w:r>
            <w:r w:rsidRPr="00197265">
              <w:rPr>
                <w:rFonts w:ascii="Times New Roman" w:eastAsia="Times New Roman" w:hAnsi="Times New Roman"/>
                <w:i/>
                <w:iCs/>
                <w:sz w:val="24"/>
                <w:szCs w:val="24"/>
                <w:lang w:eastAsia="es-PE"/>
              </w:rPr>
              <w:t>"</w:t>
            </w:r>
            <w:proofErr w:type="spellStart"/>
            <w:r w:rsidRPr="00197265">
              <w:rPr>
                <w:rFonts w:ascii="Times New Roman" w:eastAsia="Times New Roman" w:hAnsi="Times New Roman"/>
                <w:i/>
                <w:iCs/>
                <w:sz w:val="24"/>
                <w:szCs w:val="24"/>
                <w:lang w:eastAsia="es-PE"/>
              </w:rPr>
              <w:t>My</w:t>
            </w:r>
            <w:proofErr w:type="spellEnd"/>
            <w:r w:rsidRPr="00197265">
              <w:rPr>
                <w:rFonts w:ascii="Times New Roman" w:eastAsia="Times New Roman" w:hAnsi="Times New Roman"/>
                <w:i/>
                <w:iCs/>
                <w:sz w:val="24"/>
                <w:szCs w:val="24"/>
                <w:lang w:eastAsia="es-PE"/>
              </w:rPr>
              <w:t xml:space="preserve"> total </w:t>
            </w:r>
            <w:proofErr w:type="spellStart"/>
            <w:r w:rsidRPr="00197265">
              <w:rPr>
                <w:rFonts w:ascii="Times New Roman" w:eastAsia="Times New Roman" w:hAnsi="Times New Roman"/>
                <w:i/>
                <w:iCs/>
                <w:sz w:val="24"/>
                <w:szCs w:val="24"/>
                <w:lang w:eastAsia="es-PE"/>
              </w:rPr>
              <w:t>savings</w:t>
            </w:r>
            <w:proofErr w:type="spellEnd"/>
            <w:r w:rsidRPr="00197265">
              <w:rPr>
                <w:rFonts w:ascii="Times New Roman" w:eastAsia="Times New Roman" w:hAnsi="Times New Roman"/>
                <w:i/>
                <w:iCs/>
                <w:sz w:val="24"/>
                <w:szCs w:val="24"/>
                <w:lang w:eastAsia="es-PE"/>
              </w:rPr>
              <w:t xml:space="preserve">: [Número] soles. I </w:t>
            </w:r>
            <w:proofErr w:type="spellStart"/>
            <w:r w:rsidRPr="00197265">
              <w:rPr>
                <w:rFonts w:ascii="Times New Roman" w:eastAsia="Times New Roman" w:hAnsi="Times New Roman"/>
                <w:i/>
                <w:iCs/>
                <w:sz w:val="24"/>
                <w:szCs w:val="24"/>
                <w:lang w:eastAsia="es-PE"/>
              </w:rPr>
              <w:t>want</w:t>
            </w:r>
            <w:proofErr w:type="spellEnd"/>
            <w:r w:rsidRPr="00197265">
              <w:rPr>
                <w:rFonts w:ascii="Times New Roman" w:eastAsia="Times New Roman" w:hAnsi="Times New Roman"/>
                <w:i/>
                <w:iCs/>
                <w:sz w:val="24"/>
                <w:szCs w:val="24"/>
                <w:lang w:eastAsia="es-PE"/>
              </w:rPr>
              <w:t xml:space="preserve"> </w:t>
            </w:r>
            <w:proofErr w:type="spellStart"/>
            <w:r w:rsidRPr="00197265">
              <w:rPr>
                <w:rFonts w:ascii="Times New Roman" w:eastAsia="Times New Roman" w:hAnsi="Times New Roman"/>
                <w:i/>
                <w:iCs/>
                <w:sz w:val="24"/>
                <w:szCs w:val="24"/>
                <w:lang w:eastAsia="es-PE"/>
              </w:rPr>
              <w:t>to</w:t>
            </w:r>
            <w:proofErr w:type="spellEnd"/>
            <w:r w:rsidRPr="00197265">
              <w:rPr>
                <w:rFonts w:ascii="Times New Roman" w:eastAsia="Times New Roman" w:hAnsi="Times New Roman"/>
                <w:i/>
                <w:iCs/>
                <w:sz w:val="24"/>
                <w:szCs w:val="24"/>
                <w:lang w:eastAsia="es-PE"/>
              </w:rPr>
              <w:t xml:space="preserve"> </w:t>
            </w:r>
            <w:proofErr w:type="spellStart"/>
            <w:r w:rsidRPr="00197265">
              <w:rPr>
                <w:rFonts w:ascii="Times New Roman" w:eastAsia="Times New Roman" w:hAnsi="Times New Roman"/>
                <w:i/>
                <w:iCs/>
                <w:sz w:val="24"/>
                <w:szCs w:val="24"/>
                <w:lang w:eastAsia="es-PE"/>
              </w:rPr>
              <w:t>buy</w:t>
            </w:r>
            <w:proofErr w:type="spellEnd"/>
            <w:r w:rsidRPr="00197265">
              <w:rPr>
                <w:rFonts w:ascii="Times New Roman" w:eastAsia="Times New Roman" w:hAnsi="Times New Roman"/>
                <w:i/>
                <w:iCs/>
                <w:sz w:val="24"/>
                <w:szCs w:val="24"/>
                <w:lang w:eastAsia="es-PE"/>
              </w:rPr>
              <w:t xml:space="preserve"> a [Producto]"</w:t>
            </w:r>
            <w:r w:rsidRPr="00197265">
              <w:rPr>
                <w:rFonts w:ascii="Times New Roman" w:eastAsia="Times New Roman" w:hAnsi="Times New Roman"/>
                <w:sz w:val="24"/>
                <w:szCs w:val="24"/>
                <w:lang w:eastAsia="es-PE"/>
              </w:rPr>
              <w:t>. Recogemos las fichas de todos para evaluar la correcta escritura (ortografía) del vocabulario y los cálculos.</w:t>
            </w:r>
          </w:p>
          <w:p w14:paraId="52A6D757" w14:textId="77777777" w:rsidR="00197265" w:rsidRPr="00197265" w:rsidRDefault="00197265" w:rsidP="00197265">
            <w:pPr>
              <w:spacing w:before="100" w:beforeAutospacing="1" w:after="100" w:afterAutospacing="1"/>
              <w:rPr>
                <w:rFonts w:ascii="Times New Roman" w:eastAsia="Times New Roman" w:hAnsi="Times New Roman"/>
                <w:sz w:val="24"/>
                <w:szCs w:val="24"/>
                <w:lang w:eastAsia="es-PE"/>
              </w:rPr>
            </w:pPr>
            <w:proofErr w:type="gramStart"/>
            <w:r w:rsidRPr="00197265">
              <w:rPr>
                <w:rFonts w:ascii="Times New Roman" w:eastAsia="Times New Roman" w:hAnsi="Symbol"/>
                <w:sz w:val="24"/>
                <w:szCs w:val="24"/>
                <w:lang w:eastAsia="es-PE"/>
              </w:rPr>
              <w:t></w:t>
            </w:r>
            <w:r w:rsidRPr="00197265">
              <w:rPr>
                <w:rFonts w:ascii="Times New Roman" w:eastAsia="Times New Roman" w:hAnsi="Times New Roman"/>
                <w:sz w:val="24"/>
                <w:szCs w:val="24"/>
                <w:lang w:eastAsia="es-PE"/>
              </w:rPr>
              <w:t xml:space="preserve">  </w:t>
            </w:r>
            <w:r w:rsidRPr="00197265">
              <w:rPr>
                <w:rFonts w:ascii="Times New Roman" w:eastAsia="Times New Roman" w:hAnsi="Times New Roman"/>
                <w:b/>
                <w:bCs/>
                <w:sz w:val="24"/>
                <w:szCs w:val="24"/>
                <w:lang w:eastAsia="es-PE"/>
              </w:rPr>
              <w:t>Metacognición</w:t>
            </w:r>
            <w:proofErr w:type="gramEnd"/>
            <w:r w:rsidRPr="00197265">
              <w:rPr>
                <w:rFonts w:ascii="Times New Roman" w:eastAsia="Times New Roman" w:hAnsi="Times New Roman"/>
                <w:b/>
                <w:bCs/>
                <w:sz w:val="24"/>
                <w:szCs w:val="24"/>
                <w:lang w:eastAsia="es-PE"/>
              </w:rPr>
              <w:t>:</w:t>
            </w:r>
            <w:r w:rsidRPr="00197265">
              <w:rPr>
                <w:rFonts w:ascii="Times New Roman" w:eastAsia="Times New Roman" w:hAnsi="Times New Roman"/>
                <w:sz w:val="24"/>
                <w:szCs w:val="24"/>
                <w:lang w:eastAsia="es-PE"/>
              </w:rPr>
              <w:t xml:space="preserve"> Preguntamos a la clase: </w:t>
            </w:r>
            <w:r w:rsidRPr="00197265">
              <w:rPr>
                <w:rFonts w:ascii="Times New Roman" w:eastAsia="Times New Roman" w:hAnsi="Times New Roman"/>
                <w:i/>
                <w:iCs/>
                <w:sz w:val="24"/>
                <w:szCs w:val="24"/>
                <w:lang w:eastAsia="es-PE"/>
              </w:rPr>
              <w:t>"¿Qué palabras nuevas en inglés aprendimos hoy para hablar de nuestro dinero? ¿Fue difícil usar el inglés junto con las sumas y restas?"</w:t>
            </w:r>
            <w:r w:rsidRPr="00197265">
              <w:rPr>
                <w:rFonts w:ascii="Times New Roman" w:eastAsia="Times New Roman" w:hAnsi="Times New Roman"/>
                <w:sz w:val="24"/>
                <w:szCs w:val="24"/>
                <w:lang w:eastAsia="es-PE"/>
              </w:rPr>
              <w:t>.</w:t>
            </w:r>
          </w:p>
          <w:p w14:paraId="65A006AF" w14:textId="77777777" w:rsidR="00197265" w:rsidRPr="00197265" w:rsidRDefault="00197265" w:rsidP="00197265">
            <w:pPr>
              <w:spacing w:before="100" w:beforeAutospacing="1" w:after="100" w:afterAutospacing="1"/>
              <w:rPr>
                <w:rFonts w:ascii="Times New Roman" w:eastAsia="Times New Roman" w:hAnsi="Times New Roman"/>
                <w:sz w:val="24"/>
                <w:szCs w:val="24"/>
                <w:lang w:eastAsia="es-PE"/>
              </w:rPr>
            </w:pPr>
            <w:proofErr w:type="gramStart"/>
            <w:r w:rsidRPr="00197265">
              <w:rPr>
                <w:rFonts w:ascii="Times New Roman" w:eastAsia="Times New Roman" w:hAnsi="Symbol"/>
                <w:sz w:val="24"/>
                <w:szCs w:val="24"/>
                <w:lang w:eastAsia="es-PE"/>
              </w:rPr>
              <w:t></w:t>
            </w:r>
            <w:r w:rsidRPr="00197265">
              <w:rPr>
                <w:rFonts w:ascii="Times New Roman" w:eastAsia="Times New Roman" w:hAnsi="Times New Roman"/>
                <w:sz w:val="24"/>
                <w:szCs w:val="24"/>
                <w:lang w:eastAsia="es-PE"/>
              </w:rPr>
              <w:t xml:space="preserve">  </w:t>
            </w:r>
            <w:r w:rsidRPr="00197265">
              <w:rPr>
                <w:rFonts w:ascii="Times New Roman" w:eastAsia="Times New Roman" w:hAnsi="Times New Roman"/>
                <w:b/>
                <w:bCs/>
                <w:sz w:val="24"/>
                <w:szCs w:val="24"/>
                <w:lang w:eastAsia="es-PE"/>
              </w:rPr>
              <w:t>Reflexión</w:t>
            </w:r>
            <w:proofErr w:type="gramEnd"/>
            <w:r w:rsidRPr="00197265">
              <w:rPr>
                <w:rFonts w:ascii="Times New Roman" w:eastAsia="Times New Roman" w:hAnsi="Times New Roman"/>
                <w:b/>
                <w:bCs/>
                <w:sz w:val="24"/>
                <w:szCs w:val="24"/>
                <w:lang w:eastAsia="es-PE"/>
              </w:rPr>
              <w:t>:</w:t>
            </w:r>
            <w:r w:rsidRPr="00197265">
              <w:rPr>
                <w:rFonts w:ascii="Times New Roman" w:eastAsia="Times New Roman" w:hAnsi="Times New Roman"/>
                <w:sz w:val="24"/>
                <w:szCs w:val="24"/>
                <w:lang w:eastAsia="es-PE"/>
              </w:rPr>
              <w:t xml:space="preserve"> Cerramos la clase conversando brevemente en español: </w:t>
            </w:r>
            <w:r w:rsidRPr="00197265">
              <w:rPr>
                <w:rFonts w:ascii="Times New Roman" w:eastAsia="Times New Roman" w:hAnsi="Times New Roman"/>
                <w:i/>
                <w:iCs/>
                <w:sz w:val="24"/>
                <w:szCs w:val="24"/>
                <w:lang w:eastAsia="es-PE"/>
              </w:rPr>
              <w:t xml:space="preserve">"¿Por qué creen que es importante anotar en qué gastamos nuestro dinero todos los días (I </w:t>
            </w:r>
            <w:proofErr w:type="spellStart"/>
            <w:r w:rsidRPr="00197265">
              <w:rPr>
                <w:rFonts w:ascii="Times New Roman" w:eastAsia="Times New Roman" w:hAnsi="Times New Roman"/>
                <w:i/>
                <w:iCs/>
                <w:sz w:val="24"/>
                <w:szCs w:val="24"/>
                <w:lang w:eastAsia="es-PE"/>
              </w:rPr>
              <w:t>spend</w:t>
            </w:r>
            <w:proofErr w:type="spellEnd"/>
            <w:r w:rsidRPr="00197265">
              <w:rPr>
                <w:rFonts w:ascii="Times New Roman" w:eastAsia="Times New Roman" w:hAnsi="Times New Roman"/>
                <w:i/>
                <w:iCs/>
                <w:sz w:val="24"/>
                <w:szCs w:val="24"/>
                <w:lang w:eastAsia="es-PE"/>
              </w:rPr>
              <w:t xml:space="preserve">)? ¿Cómo nos ayuda esto a llegar a nuestra meta (I </w:t>
            </w:r>
            <w:proofErr w:type="spellStart"/>
            <w:r w:rsidRPr="00197265">
              <w:rPr>
                <w:rFonts w:ascii="Times New Roman" w:eastAsia="Times New Roman" w:hAnsi="Times New Roman"/>
                <w:i/>
                <w:iCs/>
                <w:sz w:val="24"/>
                <w:szCs w:val="24"/>
                <w:lang w:eastAsia="es-PE"/>
              </w:rPr>
              <w:t>save</w:t>
            </w:r>
            <w:proofErr w:type="spellEnd"/>
            <w:r w:rsidRPr="00197265">
              <w:rPr>
                <w:rFonts w:ascii="Times New Roman" w:eastAsia="Times New Roman" w:hAnsi="Times New Roman"/>
                <w:i/>
                <w:iCs/>
                <w:sz w:val="24"/>
                <w:szCs w:val="24"/>
                <w:lang w:eastAsia="es-PE"/>
              </w:rPr>
              <w:t>)?"</w:t>
            </w:r>
            <w:r w:rsidRPr="00197265">
              <w:rPr>
                <w:rFonts w:ascii="Times New Roman" w:eastAsia="Times New Roman" w:hAnsi="Times New Roman"/>
                <w:sz w:val="24"/>
                <w:szCs w:val="24"/>
                <w:lang w:eastAsia="es-PE"/>
              </w:rPr>
              <w:t>. Concluimos felicitando el esfuerzo del grupo.</w:t>
            </w:r>
          </w:p>
          <w:p w14:paraId="01377646" w14:textId="7E94C8AF" w:rsidR="009C1068" w:rsidRPr="00CF52AF" w:rsidRDefault="009C1068" w:rsidP="00CF52AF">
            <w:pPr>
              <w:spacing w:before="100" w:beforeAutospacing="1" w:after="100" w:afterAutospacing="1"/>
            </w:pPr>
          </w:p>
        </w:tc>
        <w:tc>
          <w:tcPr>
            <w:tcW w:w="993" w:type="dxa"/>
          </w:tcPr>
          <w:p w14:paraId="516BEE3A" w14:textId="3DFA3C08" w:rsidR="009C1068" w:rsidRPr="00D213CB" w:rsidRDefault="009C1068" w:rsidP="00F57B1C">
            <w:pPr>
              <w:jc w:val="center"/>
              <w:rPr>
                <w:rFonts w:ascii="Times New Roman" w:hAnsi="Times New Roman"/>
              </w:rPr>
            </w:pPr>
            <w:r>
              <w:rPr>
                <w:rFonts w:ascii="Times New Roman" w:hAnsi="Times New Roman"/>
              </w:rPr>
              <w:t>15 min</w:t>
            </w:r>
          </w:p>
        </w:tc>
      </w:tr>
    </w:tbl>
    <w:p w14:paraId="04D2ABE6" w14:textId="33A5C6DF" w:rsidR="008A5F37" w:rsidRDefault="008A5F37">
      <w:pPr>
        <w:jc w:val="center"/>
      </w:pPr>
    </w:p>
    <w:tbl>
      <w:tblPr>
        <w:tblStyle w:val="Tablaconcuadrcula"/>
        <w:tblW w:w="15168" w:type="dxa"/>
        <w:tblInd w:w="-572" w:type="dxa"/>
        <w:tblLook w:val="04A0" w:firstRow="1" w:lastRow="0" w:firstColumn="1" w:lastColumn="0" w:noHBand="0" w:noVBand="1"/>
      </w:tblPr>
      <w:tblGrid>
        <w:gridCol w:w="7568"/>
        <w:gridCol w:w="7600"/>
      </w:tblGrid>
      <w:tr w:rsidR="008A5F37" w14:paraId="649E2B08" w14:textId="77777777" w:rsidTr="00DA3DEF">
        <w:tc>
          <w:tcPr>
            <w:tcW w:w="15168" w:type="dxa"/>
            <w:gridSpan w:val="2"/>
            <w:shd w:val="clear" w:color="auto" w:fill="D9E2F3" w:themeFill="accent1" w:themeFillTint="33"/>
          </w:tcPr>
          <w:p w14:paraId="211959FE" w14:textId="77777777" w:rsidR="008A5F37" w:rsidRDefault="003E15A3">
            <w:pPr>
              <w:pStyle w:val="Prrafodelista"/>
              <w:numPr>
                <w:ilvl w:val="0"/>
                <w:numId w:val="2"/>
              </w:numPr>
              <w:rPr>
                <w:b/>
              </w:rPr>
            </w:pPr>
            <w:r>
              <w:rPr>
                <w:b/>
              </w:rPr>
              <w:lastRenderedPageBreak/>
              <w:t>MATERIALES PARA EL ESTUDIANTE (libros, textos, artículos, separatas, videos, materiales de escritorio, materiales educativos, guías, etc.)</w:t>
            </w:r>
          </w:p>
        </w:tc>
      </w:tr>
      <w:tr w:rsidR="00317A25" w:rsidRPr="00133114" w14:paraId="18F4A7A0" w14:textId="77777777" w:rsidTr="00DA3DEF">
        <w:tc>
          <w:tcPr>
            <w:tcW w:w="7568" w:type="dxa"/>
          </w:tcPr>
          <w:p w14:paraId="06B968F6" w14:textId="763618DD" w:rsidR="00317A25" w:rsidRDefault="005D5058" w:rsidP="00317A25">
            <w:pPr>
              <w:jc w:val="center"/>
            </w:pPr>
            <w:r>
              <w:t>TV</w:t>
            </w:r>
          </w:p>
        </w:tc>
        <w:tc>
          <w:tcPr>
            <w:tcW w:w="7600" w:type="dxa"/>
          </w:tcPr>
          <w:p w14:paraId="11FC5925" w14:textId="60869096" w:rsidR="00317A25" w:rsidRDefault="005D5058" w:rsidP="00317A25">
            <w:pPr>
              <w:jc w:val="center"/>
            </w:pPr>
            <w:proofErr w:type="spellStart"/>
            <w:r>
              <w:t>Ppts</w:t>
            </w:r>
            <w:proofErr w:type="spellEnd"/>
          </w:p>
        </w:tc>
      </w:tr>
    </w:tbl>
    <w:p w14:paraId="5CA9BFF0" w14:textId="77777777" w:rsidR="004B38AC" w:rsidRDefault="004B38AC" w:rsidP="00105FAC"/>
    <w:tbl>
      <w:tblPr>
        <w:tblStyle w:val="Tablaconcuadrcula"/>
        <w:tblpPr w:leftFromText="141" w:rightFromText="141" w:vertAnchor="text" w:horzAnchor="margin" w:tblpY="124"/>
        <w:tblW w:w="14174" w:type="dxa"/>
        <w:tblLook w:val="04A0" w:firstRow="1" w:lastRow="0" w:firstColumn="1" w:lastColumn="0" w:noHBand="0" w:noVBand="1"/>
      </w:tblPr>
      <w:tblGrid>
        <w:gridCol w:w="5665"/>
        <w:gridCol w:w="4536"/>
        <w:gridCol w:w="3973"/>
      </w:tblGrid>
      <w:tr w:rsidR="004B38AC" w14:paraId="5826B1C3" w14:textId="77777777" w:rsidTr="004B38AC">
        <w:trPr>
          <w:trHeight w:val="423"/>
        </w:trPr>
        <w:tc>
          <w:tcPr>
            <w:tcW w:w="14174" w:type="dxa"/>
            <w:gridSpan w:val="3"/>
            <w:tcBorders>
              <w:bottom w:val="single" w:sz="4" w:space="0" w:color="auto"/>
            </w:tcBorders>
            <w:shd w:val="clear" w:color="auto" w:fill="D9E2F3" w:themeFill="accent1" w:themeFillTint="33"/>
            <w:vAlign w:val="center"/>
          </w:tcPr>
          <w:p w14:paraId="1770A997" w14:textId="77777777" w:rsidR="004B38AC" w:rsidRPr="004B38AC" w:rsidRDefault="004B38AC" w:rsidP="004B38AC">
            <w:pPr>
              <w:rPr>
                <w:rFonts w:ascii="Times New Roman" w:hAnsi="Times New Roman"/>
                <w:b/>
                <w:bCs/>
              </w:rPr>
            </w:pPr>
            <w:r w:rsidRPr="004B38AC">
              <w:rPr>
                <w:rFonts w:ascii="Times New Roman" w:hAnsi="Times New Roman"/>
                <w:b/>
                <w:bCs/>
              </w:rPr>
              <w:t>EVALUACIÓN</w:t>
            </w:r>
          </w:p>
        </w:tc>
      </w:tr>
      <w:tr w:rsidR="004B38AC" w14:paraId="5C2DD7D3" w14:textId="77777777" w:rsidTr="004B38AC">
        <w:trPr>
          <w:trHeight w:val="351"/>
        </w:trPr>
        <w:tc>
          <w:tcPr>
            <w:tcW w:w="5665" w:type="dxa"/>
            <w:tcBorders>
              <w:bottom w:val="nil"/>
              <w:right w:val="single" w:sz="4" w:space="0" w:color="auto"/>
            </w:tcBorders>
            <w:shd w:val="clear" w:color="auto" w:fill="D9E2F3" w:themeFill="accent1" w:themeFillTint="33"/>
            <w:vAlign w:val="center"/>
          </w:tcPr>
          <w:p w14:paraId="5F7E709C" w14:textId="77777777" w:rsidR="004B38AC" w:rsidRDefault="004B38AC" w:rsidP="00B77C2C">
            <w:pPr>
              <w:jc w:val="center"/>
              <w:rPr>
                <w:rFonts w:ascii="Baskerville Old Face" w:hAnsi="Baskerville Old Face" w:cs="Arial"/>
                <w:b/>
              </w:rPr>
            </w:pPr>
            <w:r>
              <w:rPr>
                <w:rFonts w:ascii="Baskerville Old Face" w:hAnsi="Baskerville Old Face" w:cs="Arial"/>
                <w:b/>
              </w:rPr>
              <w:t>CRITERIO(S) DE EVALUACION</w:t>
            </w:r>
          </w:p>
        </w:tc>
        <w:tc>
          <w:tcPr>
            <w:tcW w:w="4536" w:type="dxa"/>
            <w:tcBorders>
              <w:bottom w:val="nil"/>
              <w:right w:val="single" w:sz="4" w:space="0" w:color="auto"/>
            </w:tcBorders>
            <w:shd w:val="clear" w:color="auto" w:fill="D9E2F3" w:themeFill="accent1" w:themeFillTint="33"/>
            <w:vAlign w:val="center"/>
          </w:tcPr>
          <w:p w14:paraId="10B30AA9" w14:textId="77777777" w:rsidR="004B38AC" w:rsidRDefault="004B38AC" w:rsidP="00B77C2C">
            <w:pPr>
              <w:jc w:val="center"/>
              <w:rPr>
                <w:rFonts w:ascii="Baskerville Old Face" w:hAnsi="Baskerville Old Face" w:cs="Arial"/>
                <w:b/>
                <w:color w:val="000000" w:themeColor="text1"/>
              </w:rPr>
            </w:pPr>
            <w:r>
              <w:rPr>
                <w:rFonts w:ascii="Baskerville Old Face" w:hAnsi="Baskerville Old Face" w:cs="Arial"/>
                <w:b/>
                <w:color w:val="000000" w:themeColor="text1"/>
              </w:rPr>
              <w:t>EVIDENCIA(S)</w:t>
            </w:r>
          </w:p>
        </w:tc>
        <w:tc>
          <w:tcPr>
            <w:tcW w:w="3973" w:type="dxa"/>
            <w:tcBorders>
              <w:left w:val="single" w:sz="4" w:space="0" w:color="auto"/>
              <w:bottom w:val="nil"/>
            </w:tcBorders>
            <w:shd w:val="clear" w:color="auto" w:fill="D9E2F3" w:themeFill="accent1" w:themeFillTint="33"/>
            <w:vAlign w:val="center"/>
          </w:tcPr>
          <w:p w14:paraId="3FAC9DC8" w14:textId="77777777" w:rsidR="004B38AC" w:rsidRDefault="004B38AC" w:rsidP="00B77C2C">
            <w:pPr>
              <w:jc w:val="center"/>
              <w:rPr>
                <w:rFonts w:ascii="Baskerville Old Face" w:hAnsi="Baskerville Old Face" w:cs="Arial"/>
                <w:b/>
              </w:rPr>
            </w:pPr>
            <w:r>
              <w:rPr>
                <w:rFonts w:ascii="Baskerville Old Face" w:hAnsi="Baskerville Old Face" w:cs="Arial"/>
                <w:b/>
              </w:rPr>
              <w:t>INSTRUMENTO(S)</w:t>
            </w:r>
          </w:p>
        </w:tc>
      </w:tr>
      <w:tr w:rsidR="004B38AC" w14:paraId="27AB614D" w14:textId="77777777" w:rsidTr="004B38AC">
        <w:trPr>
          <w:trHeight w:val="137"/>
        </w:trPr>
        <w:tc>
          <w:tcPr>
            <w:tcW w:w="5665" w:type="dxa"/>
            <w:tcBorders>
              <w:top w:val="nil"/>
              <w:right w:val="single" w:sz="4" w:space="0" w:color="auto"/>
            </w:tcBorders>
          </w:tcPr>
          <w:p w14:paraId="65BD8F25" w14:textId="52B0BEDA" w:rsidR="004B38AC" w:rsidRDefault="004B38AC" w:rsidP="004B38AC">
            <w:pPr>
              <w:tabs>
                <w:tab w:val="left" w:pos="1380"/>
              </w:tabs>
              <w:autoSpaceDE w:val="0"/>
              <w:autoSpaceDN w:val="0"/>
              <w:adjustRightInd w:val="0"/>
              <w:rPr>
                <w:rFonts w:ascii="Baskerville Old Face" w:hAnsi="Baskerville Old Face" w:cs="Arial"/>
                <w:iCs/>
                <w:sz w:val="20"/>
                <w:szCs w:val="20"/>
              </w:rPr>
            </w:pPr>
            <w:r w:rsidRPr="004B38AC">
              <w:rPr>
                <w:rFonts w:ascii="Baskerville Old Face" w:hAnsi="Baskerville Old Face" w:cs="Arial"/>
                <w:iCs/>
                <w:sz w:val="20"/>
                <w:szCs w:val="20"/>
              </w:rPr>
              <w:t>Completa el cuadro "</w:t>
            </w:r>
            <w:proofErr w:type="spellStart"/>
            <w:r w:rsidRPr="004B38AC">
              <w:rPr>
                <w:rFonts w:ascii="Baskerville Old Face" w:hAnsi="Baskerville Old Face" w:cs="Arial"/>
                <w:iCs/>
                <w:sz w:val="20"/>
                <w:szCs w:val="20"/>
              </w:rPr>
              <w:t>My</w:t>
            </w:r>
            <w:proofErr w:type="spellEnd"/>
            <w:r w:rsidRPr="004B38AC">
              <w:rPr>
                <w:rFonts w:ascii="Baskerville Old Face" w:hAnsi="Baskerville Old Face" w:cs="Arial"/>
                <w:iCs/>
                <w:sz w:val="20"/>
                <w:szCs w:val="20"/>
              </w:rPr>
              <w:t xml:space="preserve"> Weekly Money Tracker" adecuando los datos ficticios o reales a su contexto (dinero que tiene, gasta y ahorra).</w:t>
            </w:r>
          </w:p>
        </w:tc>
        <w:tc>
          <w:tcPr>
            <w:tcW w:w="4536" w:type="dxa"/>
            <w:vMerge w:val="restart"/>
            <w:tcBorders>
              <w:top w:val="nil"/>
              <w:right w:val="single" w:sz="4" w:space="0" w:color="auto"/>
            </w:tcBorders>
            <w:vAlign w:val="center"/>
          </w:tcPr>
          <w:p w14:paraId="342961F2" w14:textId="59B62A0F" w:rsidR="004B38AC" w:rsidRDefault="004B38AC" w:rsidP="004B38AC">
            <w:pPr>
              <w:jc w:val="center"/>
              <w:rPr>
                <w:rFonts w:ascii="Baskerville Old Face" w:hAnsi="Baskerville Old Face" w:cs="Arial"/>
                <w:iCs/>
                <w:sz w:val="20"/>
                <w:szCs w:val="20"/>
              </w:rPr>
            </w:pPr>
            <w:r w:rsidRPr="004B38AC">
              <w:rPr>
                <w:sz w:val="20"/>
                <w:szCs w:val="20"/>
              </w:rPr>
              <w:t>Ficha escrita donde el estudiante registra sus ingresos, gastos y ahorros de una semana ficticia o real, culminando con la redacción de una meta de ahorro a corto plazo.</w:t>
            </w:r>
          </w:p>
        </w:tc>
        <w:tc>
          <w:tcPr>
            <w:tcW w:w="3973" w:type="dxa"/>
            <w:vMerge w:val="restart"/>
            <w:tcBorders>
              <w:top w:val="nil"/>
              <w:left w:val="single" w:sz="4" w:space="0" w:color="auto"/>
            </w:tcBorders>
            <w:vAlign w:val="center"/>
          </w:tcPr>
          <w:p w14:paraId="329F6325" w14:textId="4C508F28" w:rsidR="004B38AC" w:rsidRDefault="004B38AC" w:rsidP="004B38AC">
            <w:pPr>
              <w:jc w:val="center"/>
              <w:rPr>
                <w:rFonts w:ascii="Baskerville Old Face" w:hAnsi="Baskerville Old Face" w:cs="Arial"/>
                <w:iCs/>
                <w:sz w:val="20"/>
                <w:szCs w:val="20"/>
              </w:rPr>
            </w:pPr>
            <w:r>
              <w:rPr>
                <w:rFonts w:ascii="Baskerville Old Face" w:hAnsi="Baskerville Old Face" w:cs="Arial"/>
                <w:iCs/>
                <w:sz w:val="20"/>
                <w:szCs w:val="20"/>
              </w:rPr>
              <w:t>Lista de cotejo</w:t>
            </w:r>
          </w:p>
        </w:tc>
      </w:tr>
      <w:tr w:rsidR="004B38AC" w14:paraId="1E73FB34" w14:textId="77777777" w:rsidTr="004B38AC">
        <w:trPr>
          <w:trHeight w:val="137"/>
        </w:trPr>
        <w:tc>
          <w:tcPr>
            <w:tcW w:w="5665" w:type="dxa"/>
            <w:tcBorders>
              <w:right w:val="single" w:sz="4" w:space="0" w:color="auto"/>
            </w:tcBorders>
          </w:tcPr>
          <w:p w14:paraId="74C09F29" w14:textId="35084657" w:rsidR="004B38AC" w:rsidRDefault="004B38AC" w:rsidP="004B38AC">
            <w:pPr>
              <w:tabs>
                <w:tab w:val="left" w:pos="1380"/>
              </w:tabs>
              <w:autoSpaceDE w:val="0"/>
              <w:autoSpaceDN w:val="0"/>
              <w:adjustRightInd w:val="0"/>
              <w:rPr>
                <w:rFonts w:ascii="Baskerville Old Face" w:hAnsi="Baskerville Old Face" w:cs="Arial"/>
                <w:iCs/>
                <w:sz w:val="20"/>
                <w:szCs w:val="20"/>
              </w:rPr>
            </w:pPr>
            <w:r w:rsidRPr="004B38AC">
              <w:rPr>
                <w:rFonts w:ascii="Baskerville Old Face" w:hAnsi="Baskerville Old Face" w:cs="Arial"/>
                <w:iCs/>
                <w:sz w:val="20"/>
                <w:szCs w:val="20"/>
              </w:rPr>
              <w:t>Relaciona de manera lógica los montos de dinero de ingresos y gastos para calcular el ahorro exacto por día.</w:t>
            </w:r>
          </w:p>
        </w:tc>
        <w:tc>
          <w:tcPr>
            <w:tcW w:w="4536" w:type="dxa"/>
            <w:vMerge/>
            <w:tcBorders>
              <w:right w:val="single" w:sz="4" w:space="0" w:color="auto"/>
            </w:tcBorders>
          </w:tcPr>
          <w:p w14:paraId="1CA6E015" w14:textId="77777777" w:rsidR="004B38AC" w:rsidRDefault="004B38AC" w:rsidP="004B38AC">
            <w:pPr>
              <w:jc w:val="both"/>
              <w:rPr>
                <w:rFonts w:ascii="Baskerville Old Face" w:hAnsi="Baskerville Old Face" w:cs="Arial"/>
                <w:iCs/>
                <w:sz w:val="20"/>
                <w:szCs w:val="20"/>
              </w:rPr>
            </w:pPr>
          </w:p>
        </w:tc>
        <w:tc>
          <w:tcPr>
            <w:tcW w:w="3973" w:type="dxa"/>
            <w:vMerge/>
            <w:tcBorders>
              <w:left w:val="single" w:sz="4" w:space="0" w:color="auto"/>
            </w:tcBorders>
          </w:tcPr>
          <w:p w14:paraId="48EF4697" w14:textId="77777777" w:rsidR="004B38AC" w:rsidRDefault="004B38AC" w:rsidP="004B38AC">
            <w:pPr>
              <w:rPr>
                <w:rFonts w:ascii="Baskerville Old Face" w:hAnsi="Baskerville Old Face" w:cs="Arial"/>
                <w:iCs/>
                <w:sz w:val="20"/>
                <w:szCs w:val="20"/>
              </w:rPr>
            </w:pPr>
          </w:p>
        </w:tc>
      </w:tr>
      <w:tr w:rsidR="004B38AC" w14:paraId="2404B229" w14:textId="77777777" w:rsidTr="004B38AC">
        <w:trPr>
          <w:trHeight w:val="137"/>
        </w:trPr>
        <w:tc>
          <w:tcPr>
            <w:tcW w:w="5665" w:type="dxa"/>
            <w:tcBorders>
              <w:right w:val="single" w:sz="4" w:space="0" w:color="auto"/>
            </w:tcBorders>
          </w:tcPr>
          <w:p w14:paraId="6278C664" w14:textId="55AACFB4" w:rsidR="004B38AC" w:rsidRDefault="004B38AC" w:rsidP="004B38AC">
            <w:pPr>
              <w:tabs>
                <w:tab w:val="left" w:pos="1380"/>
              </w:tabs>
              <w:autoSpaceDE w:val="0"/>
              <w:autoSpaceDN w:val="0"/>
              <w:adjustRightInd w:val="0"/>
              <w:rPr>
                <w:rFonts w:ascii="Baskerville Old Face" w:hAnsi="Baskerville Old Face" w:cs="Arial"/>
                <w:iCs/>
                <w:sz w:val="20"/>
                <w:szCs w:val="20"/>
              </w:rPr>
            </w:pPr>
            <w:r w:rsidRPr="004B38AC">
              <w:rPr>
                <w:rFonts w:ascii="Baskerville Old Face" w:hAnsi="Baskerville Old Face" w:cs="Arial"/>
                <w:iCs/>
                <w:sz w:val="20"/>
                <w:szCs w:val="20"/>
              </w:rPr>
              <w:t>Escribe correctamente el vocabulario en inglés, los números y completa la frase final de la meta sin errores ortográficos.</w:t>
            </w:r>
          </w:p>
        </w:tc>
        <w:tc>
          <w:tcPr>
            <w:tcW w:w="4536" w:type="dxa"/>
            <w:vMerge/>
            <w:tcBorders>
              <w:right w:val="single" w:sz="4" w:space="0" w:color="auto"/>
            </w:tcBorders>
          </w:tcPr>
          <w:p w14:paraId="4E5FD5A0" w14:textId="77777777" w:rsidR="004B38AC" w:rsidRDefault="004B38AC" w:rsidP="004B38AC">
            <w:pPr>
              <w:jc w:val="both"/>
              <w:rPr>
                <w:rFonts w:ascii="Baskerville Old Face" w:hAnsi="Baskerville Old Face" w:cs="Arial"/>
                <w:iCs/>
                <w:sz w:val="20"/>
                <w:szCs w:val="20"/>
              </w:rPr>
            </w:pPr>
          </w:p>
        </w:tc>
        <w:tc>
          <w:tcPr>
            <w:tcW w:w="3973" w:type="dxa"/>
            <w:vMerge/>
            <w:tcBorders>
              <w:left w:val="single" w:sz="4" w:space="0" w:color="auto"/>
            </w:tcBorders>
          </w:tcPr>
          <w:p w14:paraId="4D933929" w14:textId="77777777" w:rsidR="004B38AC" w:rsidRDefault="004B38AC" w:rsidP="004B38AC">
            <w:pPr>
              <w:rPr>
                <w:rFonts w:ascii="Baskerville Old Face" w:hAnsi="Baskerville Old Face" w:cs="Arial"/>
                <w:iCs/>
                <w:sz w:val="20"/>
                <w:szCs w:val="20"/>
              </w:rPr>
            </w:pPr>
          </w:p>
        </w:tc>
      </w:tr>
      <w:tr w:rsidR="004B38AC" w14:paraId="06D1DC71" w14:textId="77777777" w:rsidTr="004B38AC">
        <w:trPr>
          <w:trHeight w:val="137"/>
        </w:trPr>
        <w:tc>
          <w:tcPr>
            <w:tcW w:w="5665" w:type="dxa"/>
            <w:tcBorders>
              <w:right w:val="single" w:sz="4" w:space="0" w:color="auto"/>
            </w:tcBorders>
          </w:tcPr>
          <w:p w14:paraId="01BBB3A4" w14:textId="41BC59D6" w:rsidR="004B38AC" w:rsidRPr="004B38AC" w:rsidRDefault="004B38AC" w:rsidP="004B38AC">
            <w:pPr>
              <w:tabs>
                <w:tab w:val="left" w:pos="1380"/>
              </w:tabs>
              <w:autoSpaceDE w:val="0"/>
              <w:autoSpaceDN w:val="0"/>
              <w:adjustRightInd w:val="0"/>
              <w:rPr>
                <w:rFonts w:ascii="Baskerville Old Face" w:hAnsi="Baskerville Old Face" w:cs="Arial"/>
                <w:iCs/>
                <w:sz w:val="20"/>
                <w:szCs w:val="20"/>
              </w:rPr>
            </w:pPr>
            <w:r w:rsidRPr="004B38AC">
              <w:rPr>
                <w:rFonts w:ascii="Baskerville Old Face" w:hAnsi="Baskerville Old Face" w:cs="Arial"/>
                <w:iCs/>
                <w:sz w:val="20"/>
                <w:szCs w:val="20"/>
              </w:rPr>
              <w:t>Revisa que la sumatoria final del ahorro semanal sea coherente y le permita alcanzar la meta establecida en la parte inferior de la ficha.</w:t>
            </w:r>
          </w:p>
        </w:tc>
        <w:tc>
          <w:tcPr>
            <w:tcW w:w="4536" w:type="dxa"/>
            <w:vMerge/>
            <w:tcBorders>
              <w:right w:val="single" w:sz="4" w:space="0" w:color="auto"/>
            </w:tcBorders>
          </w:tcPr>
          <w:p w14:paraId="18E757F2" w14:textId="77777777" w:rsidR="004B38AC" w:rsidRDefault="004B38AC" w:rsidP="004B38AC">
            <w:pPr>
              <w:jc w:val="both"/>
              <w:rPr>
                <w:rFonts w:ascii="Baskerville Old Face" w:hAnsi="Baskerville Old Face" w:cs="Arial"/>
                <w:iCs/>
                <w:sz w:val="20"/>
                <w:szCs w:val="20"/>
              </w:rPr>
            </w:pPr>
          </w:p>
        </w:tc>
        <w:tc>
          <w:tcPr>
            <w:tcW w:w="3973" w:type="dxa"/>
            <w:vMerge/>
            <w:tcBorders>
              <w:left w:val="single" w:sz="4" w:space="0" w:color="auto"/>
            </w:tcBorders>
          </w:tcPr>
          <w:p w14:paraId="7E25AFB0" w14:textId="77777777" w:rsidR="004B38AC" w:rsidRDefault="004B38AC" w:rsidP="004B38AC">
            <w:pPr>
              <w:rPr>
                <w:rFonts w:ascii="Baskerville Old Face" w:hAnsi="Baskerville Old Face" w:cs="Arial"/>
                <w:iCs/>
                <w:sz w:val="20"/>
                <w:szCs w:val="20"/>
              </w:rPr>
            </w:pPr>
          </w:p>
        </w:tc>
      </w:tr>
    </w:tbl>
    <w:p w14:paraId="69AD3C6D" w14:textId="77777777" w:rsidR="005D18FF" w:rsidRDefault="005D18FF" w:rsidP="00105FAC"/>
    <w:p w14:paraId="3ED0CF9C" w14:textId="77777777" w:rsidR="00D52FE8" w:rsidRDefault="00D52FE8" w:rsidP="00D52FE8">
      <w:pPr>
        <w:jc w:val="right"/>
      </w:pPr>
      <w:r>
        <w:t>Arequipa 06 de julio del 2025</w:t>
      </w:r>
    </w:p>
    <w:p w14:paraId="6BB9778D" w14:textId="0FCA7E5B" w:rsidR="00D52FE8" w:rsidRDefault="00954D62" w:rsidP="00D52FE8">
      <w:pPr>
        <w:jc w:val="right"/>
      </w:pPr>
      <w:r w:rsidRPr="00954D62">
        <w:rPr>
          <w:sz w:val="6"/>
          <w:szCs w:val="6"/>
        </w:rPr>
        <w:drawing>
          <wp:anchor distT="0" distB="0" distL="114300" distR="114300" simplePos="0" relativeHeight="251660288" behindDoc="1" locked="0" layoutInCell="1" allowOverlap="1" wp14:anchorId="614CF8BF" wp14:editId="479619D8">
            <wp:simplePos x="0" y="0"/>
            <wp:positionH relativeFrom="column">
              <wp:posOffset>6771772</wp:posOffset>
            </wp:positionH>
            <wp:positionV relativeFrom="paragraph">
              <wp:posOffset>122148</wp:posOffset>
            </wp:positionV>
            <wp:extent cx="1120237" cy="914479"/>
            <wp:effectExtent l="0" t="0" r="3810" b="0"/>
            <wp:wrapNone/>
            <wp:docPr id="5088868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86886" name=""/>
                    <pic:cNvPicPr/>
                  </pic:nvPicPr>
                  <pic:blipFill>
                    <a:blip r:embed="rId8">
                      <a:extLst>
                        <a:ext uri="{28A0092B-C50C-407E-A947-70E740481C1C}">
                          <a14:useLocalDpi xmlns:a14="http://schemas.microsoft.com/office/drawing/2010/main" val="0"/>
                        </a:ext>
                      </a:extLst>
                    </a:blip>
                    <a:stretch>
                      <a:fillRect/>
                    </a:stretch>
                  </pic:blipFill>
                  <pic:spPr>
                    <a:xfrm>
                      <a:off x="0" y="0"/>
                      <a:ext cx="1120237" cy="914479"/>
                    </a:xfrm>
                    <a:prstGeom prst="rect">
                      <a:avLst/>
                    </a:prstGeom>
                  </pic:spPr>
                </pic:pic>
              </a:graphicData>
            </a:graphic>
          </wp:anchor>
        </w:drawing>
      </w:r>
    </w:p>
    <w:p w14:paraId="452C3AEF" w14:textId="7C9A4D2A" w:rsidR="00D52FE8" w:rsidRDefault="00D52FE8" w:rsidP="00D52FE8">
      <w:pPr>
        <w:jc w:val="right"/>
      </w:pPr>
    </w:p>
    <w:p w14:paraId="4CDDAD14" w14:textId="2637B716" w:rsidR="00D52FE8" w:rsidRDefault="00D52FE8" w:rsidP="00D52FE8">
      <w:pPr>
        <w:jc w:val="right"/>
      </w:pPr>
    </w:p>
    <w:p w14:paraId="6F45B254" w14:textId="5A692C04" w:rsidR="00D52FE8" w:rsidRPr="00763216" w:rsidRDefault="00D52FE8" w:rsidP="00D52FE8">
      <w:pPr>
        <w:jc w:val="right"/>
        <w:rPr>
          <w:sz w:val="6"/>
          <w:szCs w:val="6"/>
        </w:rPr>
      </w:pPr>
    </w:p>
    <w:p w14:paraId="5FD72717" w14:textId="77777777" w:rsidR="00D52FE8" w:rsidRDefault="00D52FE8" w:rsidP="00D52FE8">
      <w:pPr>
        <w:jc w:val="right"/>
      </w:pPr>
    </w:p>
    <w:p w14:paraId="5C0390D2" w14:textId="77777777" w:rsidR="00D52FE8" w:rsidRDefault="00D52FE8" w:rsidP="00D52FE8">
      <w:pPr>
        <w:pBdr>
          <w:top w:val="nil"/>
          <w:left w:val="nil"/>
          <w:bottom w:val="nil"/>
          <w:right w:val="nil"/>
          <w:between w:val="nil"/>
        </w:pBdr>
        <w:spacing w:after="0"/>
        <w:ind w:left="142"/>
        <w:jc w:val="both"/>
        <w:rPr>
          <w:color w:val="000000"/>
        </w:rPr>
      </w:pPr>
      <w:r>
        <w:rPr>
          <w:color w:val="000000"/>
        </w:rPr>
        <w:t>……………………………………………</w:t>
      </w:r>
      <w:r>
        <w:rPr>
          <w:color w:val="000000"/>
        </w:rPr>
        <w:tab/>
        <w:t xml:space="preserve">            …………………………………………….  </w:t>
      </w:r>
      <w:r>
        <w:rPr>
          <w:color w:val="000000"/>
        </w:rPr>
        <w:tab/>
        <w:t xml:space="preserve">         …………………………………………….</w:t>
      </w:r>
    </w:p>
    <w:p w14:paraId="0FD79E9C" w14:textId="77777777" w:rsidR="00D52FE8" w:rsidRPr="00A32BE0" w:rsidRDefault="00D52FE8" w:rsidP="00D52FE8">
      <w:pPr>
        <w:pBdr>
          <w:top w:val="nil"/>
          <w:left w:val="nil"/>
          <w:bottom w:val="nil"/>
          <w:right w:val="nil"/>
          <w:between w:val="nil"/>
        </w:pBdr>
        <w:tabs>
          <w:tab w:val="left" w:pos="6405"/>
        </w:tabs>
        <w:spacing w:after="0"/>
        <w:ind w:left="1080"/>
        <w:jc w:val="both"/>
        <w:rPr>
          <w:color w:val="000000"/>
        </w:rPr>
        <w:sectPr w:rsidR="00D52FE8" w:rsidRPr="00A32BE0" w:rsidSect="00D52FE8">
          <w:pgSz w:w="16838" w:h="11906" w:orient="landscape"/>
          <w:pgMar w:top="1418" w:right="1417" w:bottom="1134" w:left="1417" w:header="708" w:footer="708" w:gutter="0"/>
          <w:cols w:space="708"/>
          <w:docGrid w:linePitch="360"/>
        </w:sectPr>
      </w:pPr>
      <w:r>
        <w:rPr>
          <w:color w:val="000000"/>
        </w:rPr>
        <w:t xml:space="preserve">     DIRECTOR                                                              SUB DIRECTORA</w:t>
      </w:r>
      <w:r>
        <w:rPr>
          <w:color w:val="000000"/>
        </w:rPr>
        <w:tab/>
      </w:r>
      <w:r>
        <w:rPr>
          <w:color w:val="000000"/>
        </w:rPr>
        <w:tab/>
      </w:r>
      <w:r>
        <w:rPr>
          <w:color w:val="000000"/>
        </w:rPr>
        <w:tab/>
      </w:r>
      <w:r>
        <w:rPr>
          <w:color w:val="000000"/>
        </w:rPr>
        <w:tab/>
        <w:t xml:space="preserve">         DOCENTE</w:t>
      </w:r>
    </w:p>
    <w:p w14:paraId="27A9F961" w14:textId="77777777" w:rsidR="00D52FE8" w:rsidRDefault="00D52FE8" w:rsidP="00954D62">
      <w:pPr>
        <w:jc w:val="right"/>
        <w:rPr>
          <w:b/>
          <w:bCs/>
        </w:rPr>
      </w:pPr>
    </w:p>
    <w:p w14:paraId="37A71A3A" w14:textId="77777777" w:rsidR="00D52FE8" w:rsidRDefault="00D52FE8" w:rsidP="00F67582">
      <w:pPr>
        <w:jc w:val="center"/>
        <w:rPr>
          <w:b/>
          <w:bCs/>
        </w:rPr>
      </w:pPr>
    </w:p>
    <w:p w14:paraId="1729F341" w14:textId="77777777" w:rsidR="00D52FE8" w:rsidRDefault="00D52FE8" w:rsidP="00F67582">
      <w:pPr>
        <w:jc w:val="center"/>
        <w:rPr>
          <w:b/>
          <w:bCs/>
        </w:rPr>
      </w:pPr>
    </w:p>
    <w:p w14:paraId="401430D5" w14:textId="77777777" w:rsidR="00D52FE8" w:rsidRDefault="00D52FE8" w:rsidP="00F67582">
      <w:pPr>
        <w:jc w:val="center"/>
        <w:rPr>
          <w:b/>
          <w:bCs/>
        </w:rPr>
      </w:pPr>
    </w:p>
    <w:p w14:paraId="27816FC6" w14:textId="77777777" w:rsidR="00D52FE8" w:rsidRDefault="00D52FE8" w:rsidP="00F67582">
      <w:pPr>
        <w:jc w:val="center"/>
        <w:rPr>
          <w:b/>
          <w:bCs/>
        </w:rPr>
      </w:pPr>
    </w:p>
    <w:p w14:paraId="2D684BA5" w14:textId="77777777" w:rsidR="00D52FE8" w:rsidRDefault="00D52FE8" w:rsidP="00F67582">
      <w:pPr>
        <w:jc w:val="center"/>
        <w:rPr>
          <w:b/>
          <w:bCs/>
        </w:rPr>
      </w:pPr>
    </w:p>
    <w:p w14:paraId="6E054230" w14:textId="72F2552D" w:rsidR="00F17A53" w:rsidRPr="00F67582" w:rsidRDefault="00197265" w:rsidP="00F67582">
      <w:pPr>
        <w:jc w:val="center"/>
        <w:rPr>
          <w:b/>
          <w:bCs/>
        </w:rPr>
      </w:pPr>
      <w:r>
        <w:rPr>
          <w:b/>
          <w:bCs/>
        </w:rPr>
        <w:t>ANEXO 1: MATERIAL DEL MONEY TRACKER</w:t>
      </w:r>
    </w:p>
    <w:p w14:paraId="152055EB" w14:textId="77777777" w:rsidR="00D52FE8" w:rsidRDefault="00D52FE8" w:rsidP="00D52FE8">
      <w:pPr>
        <w:jc w:val="center"/>
        <w:sectPr w:rsidR="00D52FE8" w:rsidSect="00D52FE8">
          <w:type w:val="continuous"/>
          <w:pgSz w:w="16838" w:h="11906" w:orient="landscape"/>
          <w:pgMar w:top="993" w:right="1417" w:bottom="851" w:left="1417" w:header="708" w:footer="708" w:gutter="0"/>
          <w:cols w:space="708"/>
          <w:docGrid w:linePitch="360"/>
        </w:sectPr>
      </w:pPr>
    </w:p>
    <w:p w14:paraId="148CC9C0" w14:textId="77777777" w:rsidR="00D52FE8" w:rsidRDefault="00D52FE8" w:rsidP="00D52FE8">
      <w:pPr>
        <w:jc w:val="center"/>
        <w:sectPr w:rsidR="00D52FE8" w:rsidSect="00D52FE8">
          <w:type w:val="continuous"/>
          <w:pgSz w:w="16838" w:h="11906" w:orient="landscape"/>
          <w:pgMar w:top="993" w:right="1417" w:bottom="851" w:left="1417" w:header="708" w:footer="708" w:gutter="0"/>
          <w:cols w:space="708"/>
          <w:docGrid w:linePitch="360"/>
        </w:sectPr>
      </w:pPr>
      <w:r w:rsidRPr="00D52FE8">
        <w:drawing>
          <wp:inline distT="0" distB="0" distL="0" distR="0" wp14:anchorId="5CBD8865" wp14:editId="3AE994AF">
            <wp:extent cx="6951555" cy="2481580"/>
            <wp:effectExtent l="0" t="0" r="1905" b="0"/>
            <wp:docPr id="6435422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542211" name=""/>
                    <pic:cNvPicPr/>
                  </pic:nvPicPr>
                  <pic:blipFill>
                    <a:blip r:embed="rId9"/>
                    <a:stretch>
                      <a:fillRect/>
                    </a:stretch>
                  </pic:blipFill>
                  <pic:spPr>
                    <a:xfrm>
                      <a:off x="0" y="0"/>
                      <a:ext cx="6972618" cy="2489099"/>
                    </a:xfrm>
                    <a:prstGeom prst="rect">
                      <a:avLst/>
                    </a:prstGeom>
                  </pic:spPr>
                </pic:pic>
              </a:graphicData>
            </a:graphic>
          </wp:inline>
        </w:drawing>
      </w:r>
    </w:p>
    <w:p w14:paraId="1ADAD898" w14:textId="649C56DF" w:rsidR="00F17A53" w:rsidRDefault="00F17A53" w:rsidP="00D52FE8">
      <w:pPr>
        <w:jc w:val="center"/>
      </w:pPr>
    </w:p>
    <w:p w14:paraId="73933573" w14:textId="77777777" w:rsidR="00D52FE8" w:rsidRDefault="00D52FE8" w:rsidP="00D52FE8">
      <w:pPr>
        <w:jc w:val="center"/>
        <w:sectPr w:rsidR="00D52FE8" w:rsidSect="00D52FE8">
          <w:type w:val="continuous"/>
          <w:pgSz w:w="16838" w:h="11906" w:orient="landscape"/>
          <w:pgMar w:top="993" w:right="1417" w:bottom="851" w:left="1417" w:header="708" w:footer="708" w:gutter="0"/>
          <w:cols w:space="708"/>
          <w:docGrid w:linePitch="360"/>
        </w:sectPr>
      </w:pPr>
    </w:p>
    <w:p w14:paraId="71767303" w14:textId="77777777" w:rsidR="00D52FE8" w:rsidRDefault="00D52FE8" w:rsidP="00D52FE8">
      <w:pPr>
        <w:jc w:val="center"/>
        <w:sectPr w:rsidR="00D52FE8" w:rsidSect="00D52FE8">
          <w:type w:val="continuous"/>
          <w:pgSz w:w="16838" w:h="11906" w:orient="landscape"/>
          <w:pgMar w:top="993" w:right="1417" w:bottom="851" w:left="1417" w:header="708" w:footer="708" w:gutter="0"/>
          <w:cols w:space="708"/>
          <w:docGrid w:linePitch="360"/>
        </w:sectPr>
      </w:pPr>
      <w:r w:rsidRPr="00D52FE8">
        <w:drawing>
          <wp:inline distT="0" distB="0" distL="0" distR="0" wp14:anchorId="2A33C9B4" wp14:editId="400C22CA">
            <wp:extent cx="6647543" cy="2384768"/>
            <wp:effectExtent l="0" t="0" r="1270" b="0"/>
            <wp:docPr id="699001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0135" name=""/>
                    <pic:cNvPicPr/>
                  </pic:nvPicPr>
                  <pic:blipFill>
                    <a:blip r:embed="rId10"/>
                    <a:stretch>
                      <a:fillRect/>
                    </a:stretch>
                  </pic:blipFill>
                  <pic:spPr>
                    <a:xfrm>
                      <a:off x="0" y="0"/>
                      <a:ext cx="6678662" cy="2395932"/>
                    </a:xfrm>
                    <a:prstGeom prst="rect">
                      <a:avLst/>
                    </a:prstGeom>
                  </pic:spPr>
                </pic:pic>
              </a:graphicData>
            </a:graphic>
          </wp:inline>
        </w:drawing>
      </w:r>
    </w:p>
    <w:p w14:paraId="39D848F0" w14:textId="72971CAB" w:rsidR="00D52FE8" w:rsidRDefault="00D52FE8" w:rsidP="00D52FE8">
      <w:pPr>
        <w:jc w:val="center"/>
      </w:pPr>
    </w:p>
    <w:p w14:paraId="1CF33071" w14:textId="77777777" w:rsidR="00D52FE8" w:rsidRDefault="00D52FE8" w:rsidP="00105FAC"/>
    <w:p w14:paraId="74456930" w14:textId="77777777" w:rsidR="00D52FE8" w:rsidRDefault="00D52FE8" w:rsidP="00105FAC"/>
    <w:p w14:paraId="51C857AF" w14:textId="77777777" w:rsidR="00D52FE8" w:rsidRDefault="00D52FE8" w:rsidP="00105FAC"/>
    <w:p w14:paraId="4F8AA8F1" w14:textId="77777777" w:rsidR="00D52FE8" w:rsidRDefault="00D52FE8" w:rsidP="00105FAC"/>
    <w:p w14:paraId="0C3B73C7" w14:textId="77777777" w:rsidR="00F17A53" w:rsidRDefault="00F17A53" w:rsidP="00105FAC"/>
    <w:p w14:paraId="2F1B7C0E" w14:textId="77777777" w:rsidR="00312085" w:rsidRPr="00CA1E65" w:rsidRDefault="00312085" w:rsidP="00103A46"/>
    <w:sectPr w:rsidR="00312085" w:rsidRPr="00CA1E65" w:rsidSect="004302A9">
      <w:type w:val="continuous"/>
      <w:pgSz w:w="16838" w:h="11906" w:orient="landscape"/>
      <w:pgMar w:top="993" w:right="1417" w:bottom="851"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9284D" w14:textId="77777777" w:rsidR="008C7D81" w:rsidRDefault="008C7D81">
      <w:r>
        <w:separator/>
      </w:r>
    </w:p>
  </w:endnote>
  <w:endnote w:type="continuationSeparator" w:id="0">
    <w:p w14:paraId="317FA7E0" w14:textId="77777777" w:rsidR="008C7D81" w:rsidRDefault="008C7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MT">
    <w:altName w:val="Arial"/>
    <w:charset w:val="01"/>
    <w:family w:val="swiss"/>
    <w:pitch w:val="default"/>
  </w:font>
  <w:font w:name="Arial Narrow">
    <w:panose1 w:val="020B0606020202030204"/>
    <w:charset w:val="00"/>
    <w:family w:val="swiss"/>
    <w:pitch w:val="variable"/>
    <w:sig w:usb0="00000287" w:usb1="000008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57E0B" w14:textId="77777777" w:rsidR="008C7D81" w:rsidRDefault="008C7D81">
      <w:pPr>
        <w:spacing w:before="0" w:after="0"/>
      </w:pPr>
      <w:r>
        <w:separator/>
      </w:r>
    </w:p>
  </w:footnote>
  <w:footnote w:type="continuationSeparator" w:id="0">
    <w:p w14:paraId="098EDD8B" w14:textId="77777777" w:rsidR="008C7D81" w:rsidRDefault="008C7D8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22B"/>
    <w:multiLevelType w:val="multilevel"/>
    <w:tmpl w:val="B16E6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D6459"/>
    <w:multiLevelType w:val="hybridMultilevel"/>
    <w:tmpl w:val="0FD247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8605F4C"/>
    <w:multiLevelType w:val="hybridMultilevel"/>
    <w:tmpl w:val="658C39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92C757B"/>
    <w:multiLevelType w:val="multilevel"/>
    <w:tmpl w:val="192C757B"/>
    <w:lvl w:ilvl="0">
      <w:start w:val="1"/>
      <w:numFmt w:val="bullet"/>
      <w:pStyle w:val="INDICADOR"/>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6DF595F"/>
    <w:multiLevelType w:val="hybridMultilevel"/>
    <w:tmpl w:val="CD1ADF0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53233E37"/>
    <w:multiLevelType w:val="multilevel"/>
    <w:tmpl w:val="53233E37"/>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C62690C"/>
    <w:multiLevelType w:val="hybridMultilevel"/>
    <w:tmpl w:val="5A501ACA"/>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704853B0"/>
    <w:multiLevelType w:val="multilevel"/>
    <w:tmpl w:val="B95A4B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9369B8"/>
    <w:multiLevelType w:val="multilevel"/>
    <w:tmpl w:val="FD6A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2803B8"/>
    <w:multiLevelType w:val="multilevel"/>
    <w:tmpl w:val="9AB0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7325614">
    <w:abstractNumId w:val="3"/>
  </w:num>
  <w:num w:numId="2" w16cid:durableId="252780348">
    <w:abstractNumId w:val="5"/>
  </w:num>
  <w:num w:numId="3" w16cid:durableId="1673870557">
    <w:abstractNumId w:val="2"/>
  </w:num>
  <w:num w:numId="4" w16cid:durableId="1869829897">
    <w:abstractNumId w:val="4"/>
  </w:num>
  <w:num w:numId="5" w16cid:durableId="723605041">
    <w:abstractNumId w:val="6"/>
  </w:num>
  <w:num w:numId="6" w16cid:durableId="1894609297">
    <w:abstractNumId w:val="1"/>
  </w:num>
  <w:num w:numId="7" w16cid:durableId="822350752">
    <w:abstractNumId w:val="7"/>
  </w:num>
  <w:num w:numId="8" w16cid:durableId="309090926">
    <w:abstractNumId w:val="0"/>
  </w:num>
  <w:num w:numId="9" w16cid:durableId="1881476222">
    <w:abstractNumId w:val="8"/>
  </w:num>
  <w:num w:numId="10" w16cid:durableId="177223840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17B"/>
    <w:rsid w:val="00010842"/>
    <w:rsid w:val="00013FD2"/>
    <w:rsid w:val="00024FBE"/>
    <w:rsid w:val="00047786"/>
    <w:rsid w:val="000635DD"/>
    <w:rsid w:val="00064EE5"/>
    <w:rsid w:val="00081B60"/>
    <w:rsid w:val="000848B0"/>
    <w:rsid w:val="00090737"/>
    <w:rsid w:val="00096157"/>
    <w:rsid w:val="000A4F63"/>
    <w:rsid w:val="000A6E62"/>
    <w:rsid w:val="000B12FD"/>
    <w:rsid w:val="000C2B08"/>
    <w:rsid w:val="000C41B4"/>
    <w:rsid w:val="000F15A9"/>
    <w:rsid w:val="000F1693"/>
    <w:rsid w:val="000F3341"/>
    <w:rsid w:val="000F5FA7"/>
    <w:rsid w:val="00103A46"/>
    <w:rsid w:val="00105FAC"/>
    <w:rsid w:val="001074C7"/>
    <w:rsid w:val="00117F1B"/>
    <w:rsid w:val="00123E9A"/>
    <w:rsid w:val="00126421"/>
    <w:rsid w:val="00133114"/>
    <w:rsid w:val="0013383C"/>
    <w:rsid w:val="001403C2"/>
    <w:rsid w:val="00142AFF"/>
    <w:rsid w:val="00144AFC"/>
    <w:rsid w:val="00145BBE"/>
    <w:rsid w:val="00146BA9"/>
    <w:rsid w:val="001505EE"/>
    <w:rsid w:val="00152152"/>
    <w:rsid w:val="001652B3"/>
    <w:rsid w:val="00166CA9"/>
    <w:rsid w:val="00175CDC"/>
    <w:rsid w:val="00190764"/>
    <w:rsid w:val="00190A4D"/>
    <w:rsid w:val="00191286"/>
    <w:rsid w:val="00195F55"/>
    <w:rsid w:val="00197265"/>
    <w:rsid w:val="001A0AF0"/>
    <w:rsid w:val="001B2708"/>
    <w:rsid w:val="001B405C"/>
    <w:rsid w:val="001B7295"/>
    <w:rsid w:val="001C4B41"/>
    <w:rsid w:val="001D0741"/>
    <w:rsid w:val="001D2D0D"/>
    <w:rsid w:val="001E180B"/>
    <w:rsid w:val="001E71EB"/>
    <w:rsid w:val="001F4FA5"/>
    <w:rsid w:val="001F6F6E"/>
    <w:rsid w:val="00201D2F"/>
    <w:rsid w:val="00213DCE"/>
    <w:rsid w:val="00216016"/>
    <w:rsid w:val="00222C89"/>
    <w:rsid w:val="00224890"/>
    <w:rsid w:val="00235C3F"/>
    <w:rsid w:val="002526F9"/>
    <w:rsid w:val="0026109A"/>
    <w:rsid w:val="00261CD8"/>
    <w:rsid w:val="00265F96"/>
    <w:rsid w:val="00270359"/>
    <w:rsid w:val="00282F14"/>
    <w:rsid w:val="0028441A"/>
    <w:rsid w:val="0028596B"/>
    <w:rsid w:val="00285B33"/>
    <w:rsid w:val="002863F0"/>
    <w:rsid w:val="00297772"/>
    <w:rsid w:val="002A02AB"/>
    <w:rsid w:val="002A5017"/>
    <w:rsid w:val="002B6A69"/>
    <w:rsid w:val="002C1DDB"/>
    <w:rsid w:val="002C678C"/>
    <w:rsid w:val="002D59FC"/>
    <w:rsid w:val="002E352A"/>
    <w:rsid w:val="002E466B"/>
    <w:rsid w:val="002E7D4C"/>
    <w:rsid w:val="002E7E8A"/>
    <w:rsid w:val="002F1C39"/>
    <w:rsid w:val="00300522"/>
    <w:rsid w:val="00306869"/>
    <w:rsid w:val="00311201"/>
    <w:rsid w:val="00312085"/>
    <w:rsid w:val="00312B7C"/>
    <w:rsid w:val="00317A25"/>
    <w:rsid w:val="003206BD"/>
    <w:rsid w:val="003433BE"/>
    <w:rsid w:val="00344A8B"/>
    <w:rsid w:val="00352DB0"/>
    <w:rsid w:val="00352F5F"/>
    <w:rsid w:val="003621EA"/>
    <w:rsid w:val="0036402E"/>
    <w:rsid w:val="00364DB3"/>
    <w:rsid w:val="003671C3"/>
    <w:rsid w:val="00371337"/>
    <w:rsid w:val="003819E4"/>
    <w:rsid w:val="0038764D"/>
    <w:rsid w:val="00392DAC"/>
    <w:rsid w:val="003A7A8A"/>
    <w:rsid w:val="003B0566"/>
    <w:rsid w:val="003C2D32"/>
    <w:rsid w:val="003C41DB"/>
    <w:rsid w:val="003C4825"/>
    <w:rsid w:val="003C6DD9"/>
    <w:rsid w:val="003E14F1"/>
    <w:rsid w:val="003E15A3"/>
    <w:rsid w:val="003E64E5"/>
    <w:rsid w:val="003E7304"/>
    <w:rsid w:val="00400CD1"/>
    <w:rsid w:val="00410605"/>
    <w:rsid w:val="004302A9"/>
    <w:rsid w:val="00431A56"/>
    <w:rsid w:val="00435EB4"/>
    <w:rsid w:val="004479AA"/>
    <w:rsid w:val="00451D7A"/>
    <w:rsid w:val="00453AB0"/>
    <w:rsid w:val="00457050"/>
    <w:rsid w:val="00464D19"/>
    <w:rsid w:val="00467B37"/>
    <w:rsid w:val="00471772"/>
    <w:rsid w:val="00480B0F"/>
    <w:rsid w:val="00482640"/>
    <w:rsid w:val="00486048"/>
    <w:rsid w:val="0049451F"/>
    <w:rsid w:val="004955C8"/>
    <w:rsid w:val="004A7A2B"/>
    <w:rsid w:val="004B1377"/>
    <w:rsid w:val="004B38AC"/>
    <w:rsid w:val="004C406F"/>
    <w:rsid w:val="004D3B54"/>
    <w:rsid w:val="004F2425"/>
    <w:rsid w:val="004F5E43"/>
    <w:rsid w:val="004F63F4"/>
    <w:rsid w:val="00501DDF"/>
    <w:rsid w:val="005057DB"/>
    <w:rsid w:val="00507C18"/>
    <w:rsid w:val="005129B3"/>
    <w:rsid w:val="00515406"/>
    <w:rsid w:val="00522ACB"/>
    <w:rsid w:val="005307E3"/>
    <w:rsid w:val="00534B9E"/>
    <w:rsid w:val="00536FDE"/>
    <w:rsid w:val="005435AB"/>
    <w:rsid w:val="005442D4"/>
    <w:rsid w:val="00546F88"/>
    <w:rsid w:val="00560FC7"/>
    <w:rsid w:val="005619B9"/>
    <w:rsid w:val="0057788A"/>
    <w:rsid w:val="005844AE"/>
    <w:rsid w:val="0058634F"/>
    <w:rsid w:val="0058664D"/>
    <w:rsid w:val="00590881"/>
    <w:rsid w:val="00594277"/>
    <w:rsid w:val="0059741B"/>
    <w:rsid w:val="00597DF1"/>
    <w:rsid w:val="005A133C"/>
    <w:rsid w:val="005A443E"/>
    <w:rsid w:val="005B73C4"/>
    <w:rsid w:val="005C262E"/>
    <w:rsid w:val="005D18FF"/>
    <w:rsid w:val="005D2BFA"/>
    <w:rsid w:val="005D5058"/>
    <w:rsid w:val="005D514D"/>
    <w:rsid w:val="005F10A2"/>
    <w:rsid w:val="005F58FB"/>
    <w:rsid w:val="005F6ECB"/>
    <w:rsid w:val="00601266"/>
    <w:rsid w:val="006302DC"/>
    <w:rsid w:val="00633E63"/>
    <w:rsid w:val="00644A93"/>
    <w:rsid w:val="00667B09"/>
    <w:rsid w:val="00673FB4"/>
    <w:rsid w:val="00683544"/>
    <w:rsid w:val="00690301"/>
    <w:rsid w:val="00697D78"/>
    <w:rsid w:val="006A1F64"/>
    <w:rsid w:val="006B1A66"/>
    <w:rsid w:val="006B28ED"/>
    <w:rsid w:val="006D013F"/>
    <w:rsid w:val="006F320B"/>
    <w:rsid w:val="006F417B"/>
    <w:rsid w:val="0070503A"/>
    <w:rsid w:val="007067C6"/>
    <w:rsid w:val="00712557"/>
    <w:rsid w:val="007221CC"/>
    <w:rsid w:val="00725B43"/>
    <w:rsid w:val="00743B8E"/>
    <w:rsid w:val="00745137"/>
    <w:rsid w:val="00757E3E"/>
    <w:rsid w:val="007623B8"/>
    <w:rsid w:val="00763216"/>
    <w:rsid w:val="00776A41"/>
    <w:rsid w:val="0078423C"/>
    <w:rsid w:val="007856C9"/>
    <w:rsid w:val="00786420"/>
    <w:rsid w:val="00787375"/>
    <w:rsid w:val="0079015E"/>
    <w:rsid w:val="007A087B"/>
    <w:rsid w:val="007A2165"/>
    <w:rsid w:val="007A4C1C"/>
    <w:rsid w:val="007A7140"/>
    <w:rsid w:val="007B1D7B"/>
    <w:rsid w:val="007B2107"/>
    <w:rsid w:val="007B3E73"/>
    <w:rsid w:val="007B603F"/>
    <w:rsid w:val="007B723A"/>
    <w:rsid w:val="007D47CF"/>
    <w:rsid w:val="007E15DA"/>
    <w:rsid w:val="007E725B"/>
    <w:rsid w:val="007F2343"/>
    <w:rsid w:val="007F28FE"/>
    <w:rsid w:val="00810AEF"/>
    <w:rsid w:val="00816DDE"/>
    <w:rsid w:val="00817ADC"/>
    <w:rsid w:val="008300DD"/>
    <w:rsid w:val="0084012E"/>
    <w:rsid w:val="0084153F"/>
    <w:rsid w:val="008510E7"/>
    <w:rsid w:val="008661AD"/>
    <w:rsid w:val="008670AE"/>
    <w:rsid w:val="00867EF3"/>
    <w:rsid w:val="00872F74"/>
    <w:rsid w:val="00880692"/>
    <w:rsid w:val="008806F5"/>
    <w:rsid w:val="008808DC"/>
    <w:rsid w:val="00882198"/>
    <w:rsid w:val="0088250F"/>
    <w:rsid w:val="008847CB"/>
    <w:rsid w:val="00885E88"/>
    <w:rsid w:val="00887BE1"/>
    <w:rsid w:val="00896C54"/>
    <w:rsid w:val="008A459F"/>
    <w:rsid w:val="008A5F37"/>
    <w:rsid w:val="008A7803"/>
    <w:rsid w:val="008B0484"/>
    <w:rsid w:val="008B5FA9"/>
    <w:rsid w:val="008C7D81"/>
    <w:rsid w:val="008D4619"/>
    <w:rsid w:val="008E4495"/>
    <w:rsid w:val="008E6890"/>
    <w:rsid w:val="008F4B17"/>
    <w:rsid w:val="009058B0"/>
    <w:rsid w:val="00910902"/>
    <w:rsid w:val="00920BA1"/>
    <w:rsid w:val="009309BD"/>
    <w:rsid w:val="009405D5"/>
    <w:rsid w:val="00952558"/>
    <w:rsid w:val="009549D5"/>
    <w:rsid w:val="00954D62"/>
    <w:rsid w:val="00960DB6"/>
    <w:rsid w:val="00961BDE"/>
    <w:rsid w:val="0096564E"/>
    <w:rsid w:val="00983C3D"/>
    <w:rsid w:val="00987DDD"/>
    <w:rsid w:val="009903ED"/>
    <w:rsid w:val="00995EBA"/>
    <w:rsid w:val="00997FD1"/>
    <w:rsid w:val="009B3948"/>
    <w:rsid w:val="009B5DF0"/>
    <w:rsid w:val="009B6696"/>
    <w:rsid w:val="009B69A8"/>
    <w:rsid w:val="009C1068"/>
    <w:rsid w:val="009C4AF5"/>
    <w:rsid w:val="009C6685"/>
    <w:rsid w:val="009D5146"/>
    <w:rsid w:val="009D7810"/>
    <w:rsid w:val="009E0B65"/>
    <w:rsid w:val="009F0C5D"/>
    <w:rsid w:val="009F44A7"/>
    <w:rsid w:val="009F4642"/>
    <w:rsid w:val="00A14EB3"/>
    <w:rsid w:val="00A16536"/>
    <w:rsid w:val="00A16A2F"/>
    <w:rsid w:val="00A20CCA"/>
    <w:rsid w:val="00A24FC7"/>
    <w:rsid w:val="00A25437"/>
    <w:rsid w:val="00A269EB"/>
    <w:rsid w:val="00A32BE0"/>
    <w:rsid w:val="00A32F54"/>
    <w:rsid w:val="00A35CEE"/>
    <w:rsid w:val="00A36059"/>
    <w:rsid w:val="00A37308"/>
    <w:rsid w:val="00A40492"/>
    <w:rsid w:val="00A40834"/>
    <w:rsid w:val="00A42290"/>
    <w:rsid w:val="00A57168"/>
    <w:rsid w:val="00A64B2D"/>
    <w:rsid w:val="00A65F2F"/>
    <w:rsid w:val="00A7166E"/>
    <w:rsid w:val="00A71733"/>
    <w:rsid w:val="00A829DD"/>
    <w:rsid w:val="00A83D34"/>
    <w:rsid w:val="00A8651D"/>
    <w:rsid w:val="00A965C6"/>
    <w:rsid w:val="00AD621F"/>
    <w:rsid w:val="00AD7E2E"/>
    <w:rsid w:val="00AF3718"/>
    <w:rsid w:val="00B03E1C"/>
    <w:rsid w:val="00B04E8A"/>
    <w:rsid w:val="00B07077"/>
    <w:rsid w:val="00B0755C"/>
    <w:rsid w:val="00B10344"/>
    <w:rsid w:val="00B12D37"/>
    <w:rsid w:val="00B2016D"/>
    <w:rsid w:val="00B3576F"/>
    <w:rsid w:val="00B44CDC"/>
    <w:rsid w:val="00B45341"/>
    <w:rsid w:val="00B459A1"/>
    <w:rsid w:val="00B51C9C"/>
    <w:rsid w:val="00B54791"/>
    <w:rsid w:val="00B566C8"/>
    <w:rsid w:val="00B72996"/>
    <w:rsid w:val="00B834EC"/>
    <w:rsid w:val="00B857E7"/>
    <w:rsid w:val="00B92F46"/>
    <w:rsid w:val="00B94909"/>
    <w:rsid w:val="00BA01A2"/>
    <w:rsid w:val="00BA157F"/>
    <w:rsid w:val="00BA2983"/>
    <w:rsid w:val="00BB5801"/>
    <w:rsid w:val="00BC7B81"/>
    <w:rsid w:val="00BC7CBE"/>
    <w:rsid w:val="00BD306E"/>
    <w:rsid w:val="00BD7F59"/>
    <w:rsid w:val="00BE05B3"/>
    <w:rsid w:val="00BE1B23"/>
    <w:rsid w:val="00BE62C7"/>
    <w:rsid w:val="00BE7544"/>
    <w:rsid w:val="00BF1C23"/>
    <w:rsid w:val="00BF3170"/>
    <w:rsid w:val="00C0121F"/>
    <w:rsid w:val="00C034DD"/>
    <w:rsid w:val="00C0460F"/>
    <w:rsid w:val="00C11EC8"/>
    <w:rsid w:val="00C14401"/>
    <w:rsid w:val="00C35540"/>
    <w:rsid w:val="00C47D9F"/>
    <w:rsid w:val="00C761F4"/>
    <w:rsid w:val="00C76665"/>
    <w:rsid w:val="00C8004F"/>
    <w:rsid w:val="00C82A0A"/>
    <w:rsid w:val="00C853EE"/>
    <w:rsid w:val="00C875BA"/>
    <w:rsid w:val="00C91E84"/>
    <w:rsid w:val="00C97B56"/>
    <w:rsid w:val="00CA1E65"/>
    <w:rsid w:val="00CA50A1"/>
    <w:rsid w:val="00CA6316"/>
    <w:rsid w:val="00CB2EEB"/>
    <w:rsid w:val="00CC1994"/>
    <w:rsid w:val="00CD18DF"/>
    <w:rsid w:val="00CD240B"/>
    <w:rsid w:val="00CD626E"/>
    <w:rsid w:val="00CE003F"/>
    <w:rsid w:val="00CE00C3"/>
    <w:rsid w:val="00CE0CCB"/>
    <w:rsid w:val="00CE28EF"/>
    <w:rsid w:val="00CE6DC0"/>
    <w:rsid w:val="00CF3921"/>
    <w:rsid w:val="00CF52AF"/>
    <w:rsid w:val="00CF6BB7"/>
    <w:rsid w:val="00CF78A5"/>
    <w:rsid w:val="00D04A6E"/>
    <w:rsid w:val="00D11701"/>
    <w:rsid w:val="00D11DA6"/>
    <w:rsid w:val="00D12A28"/>
    <w:rsid w:val="00D213CB"/>
    <w:rsid w:val="00D232B3"/>
    <w:rsid w:val="00D27D16"/>
    <w:rsid w:val="00D33C2D"/>
    <w:rsid w:val="00D46C82"/>
    <w:rsid w:val="00D52FE8"/>
    <w:rsid w:val="00D67773"/>
    <w:rsid w:val="00D703EB"/>
    <w:rsid w:val="00D74C7B"/>
    <w:rsid w:val="00D8393C"/>
    <w:rsid w:val="00D914B5"/>
    <w:rsid w:val="00D97422"/>
    <w:rsid w:val="00DA2245"/>
    <w:rsid w:val="00DA3DEF"/>
    <w:rsid w:val="00DA5028"/>
    <w:rsid w:val="00DA6463"/>
    <w:rsid w:val="00DA7F5A"/>
    <w:rsid w:val="00DB01DB"/>
    <w:rsid w:val="00DC2196"/>
    <w:rsid w:val="00DD0CC9"/>
    <w:rsid w:val="00DD2AD3"/>
    <w:rsid w:val="00DD2E80"/>
    <w:rsid w:val="00DE0406"/>
    <w:rsid w:val="00DE1CFF"/>
    <w:rsid w:val="00DE7233"/>
    <w:rsid w:val="00DF1596"/>
    <w:rsid w:val="00E013F3"/>
    <w:rsid w:val="00E10EF0"/>
    <w:rsid w:val="00E14D01"/>
    <w:rsid w:val="00E20C2A"/>
    <w:rsid w:val="00E2362A"/>
    <w:rsid w:val="00E3554C"/>
    <w:rsid w:val="00E42BF3"/>
    <w:rsid w:val="00E42FB2"/>
    <w:rsid w:val="00E43357"/>
    <w:rsid w:val="00E53FF0"/>
    <w:rsid w:val="00E750DD"/>
    <w:rsid w:val="00E778E4"/>
    <w:rsid w:val="00E87DEA"/>
    <w:rsid w:val="00E9244C"/>
    <w:rsid w:val="00E96FA6"/>
    <w:rsid w:val="00E973D5"/>
    <w:rsid w:val="00EA3107"/>
    <w:rsid w:val="00EA368B"/>
    <w:rsid w:val="00EB012D"/>
    <w:rsid w:val="00EB3253"/>
    <w:rsid w:val="00EB3283"/>
    <w:rsid w:val="00EC411E"/>
    <w:rsid w:val="00ED18D3"/>
    <w:rsid w:val="00ED296C"/>
    <w:rsid w:val="00ED2F89"/>
    <w:rsid w:val="00ED6BFC"/>
    <w:rsid w:val="00EE18BA"/>
    <w:rsid w:val="00EE56E6"/>
    <w:rsid w:val="00EE5D9D"/>
    <w:rsid w:val="00EF0013"/>
    <w:rsid w:val="00F0780F"/>
    <w:rsid w:val="00F103C1"/>
    <w:rsid w:val="00F123BC"/>
    <w:rsid w:val="00F152A7"/>
    <w:rsid w:val="00F16815"/>
    <w:rsid w:val="00F17A53"/>
    <w:rsid w:val="00F20020"/>
    <w:rsid w:val="00F22A41"/>
    <w:rsid w:val="00F30250"/>
    <w:rsid w:val="00F3466E"/>
    <w:rsid w:val="00F36A16"/>
    <w:rsid w:val="00F370F0"/>
    <w:rsid w:val="00F4729F"/>
    <w:rsid w:val="00F54793"/>
    <w:rsid w:val="00F57844"/>
    <w:rsid w:val="00F57B1C"/>
    <w:rsid w:val="00F67293"/>
    <w:rsid w:val="00F67582"/>
    <w:rsid w:val="00F90F62"/>
    <w:rsid w:val="00F94ACE"/>
    <w:rsid w:val="00FA3F89"/>
    <w:rsid w:val="00FB0F98"/>
    <w:rsid w:val="00FB19B9"/>
    <w:rsid w:val="00FB2F32"/>
    <w:rsid w:val="00FC1D16"/>
    <w:rsid w:val="00FE0CCE"/>
    <w:rsid w:val="00FE2D5D"/>
    <w:rsid w:val="00FF2824"/>
    <w:rsid w:val="16525987"/>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401E138"/>
  <w15:docId w15:val="{DDF41008-130C-4BA1-A5D8-AC136148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60"/>
    </w:pPr>
    <w:rPr>
      <w:rFonts w:ascii="Arial" w:eastAsia="Calibri" w:hAnsi="Arial" w:cs="Times New Roman"/>
      <w:sz w:val="22"/>
      <w:szCs w:val="22"/>
      <w:lang w:eastAsia="en-US"/>
    </w:rPr>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pPr>
      <w:keepNext/>
      <w:framePr w:hSpace="141" w:wrap="around" w:vAnchor="text" w:hAnchor="margin" w:y="131"/>
      <w:jc w:val="center"/>
      <w:outlineLvl w:val="1"/>
    </w:pPr>
    <w:rPr>
      <w:rFonts w:cs="Arial"/>
      <w:b/>
    </w:rPr>
  </w:style>
  <w:style w:type="paragraph" w:styleId="Ttulo3">
    <w:name w:val="heading 3"/>
    <w:basedOn w:val="Normal"/>
    <w:next w:val="Normal"/>
    <w:link w:val="Ttulo3Car"/>
    <w:uiPriority w:val="9"/>
    <w:unhideWhenUsed/>
    <w:qFormat/>
    <w:pPr>
      <w:keepNext/>
      <w:framePr w:hSpace="141" w:wrap="around" w:vAnchor="text" w:hAnchor="margin" w:y="131"/>
      <w:jc w:val="center"/>
      <w:outlineLvl w:val="2"/>
    </w:pPr>
    <w:rPr>
      <w:rFonts w:cs="Arial"/>
      <w:b/>
      <w:sz w:val="24"/>
    </w:rPr>
  </w:style>
  <w:style w:type="paragraph" w:styleId="Ttulo4">
    <w:name w:val="heading 4"/>
    <w:basedOn w:val="Normal"/>
    <w:next w:val="Normal"/>
    <w:link w:val="Ttulo4Car"/>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pPr>
      <w:tabs>
        <w:tab w:val="center" w:pos="4252"/>
        <w:tab w:val="right" w:pos="8504"/>
      </w:tabs>
      <w:spacing w:after="0"/>
    </w:pPr>
  </w:style>
  <w:style w:type="paragraph" w:styleId="Piedepgina">
    <w:name w:val="footer"/>
    <w:basedOn w:val="Normal"/>
    <w:link w:val="PiedepginaCar"/>
    <w:uiPriority w:val="99"/>
    <w:unhideWhenUsed/>
    <w:pPr>
      <w:tabs>
        <w:tab w:val="center" w:pos="4252"/>
        <w:tab w:val="right" w:pos="8504"/>
      </w:tabs>
      <w:spacing w:after="0"/>
    </w:pPr>
  </w:style>
  <w:style w:type="paragraph" w:styleId="Textoindependiente">
    <w:name w:val="Body Text"/>
    <w:basedOn w:val="Normal"/>
    <w:link w:val="TextoindependienteCar"/>
    <w:uiPriority w:val="1"/>
    <w:qFormat/>
    <w:pPr>
      <w:widowControl w:val="0"/>
      <w:autoSpaceDE w:val="0"/>
      <w:autoSpaceDN w:val="0"/>
      <w:spacing w:after="0"/>
    </w:pPr>
    <w:rPr>
      <w:rFonts w:ascii="Arial MT" w:eastAsia="Arial MT" w:hAnsi="Arial MT" w:cs="Arial MT"/>
      <w:lang w:val="es-ES"/>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rPr>
      <w:lang w:val="es-PE"/>
    </w:rPr>
  </w:style>
  <w:style w:type="character" w:customStyle="1" w:styleId="PiedepginaCar">
    <w:name w:val="Pie de página Car"/>
    <w:basedOn w:val="Fuentedeprrafopredeter"/>
    <w:link w:val="Piedepgina"/>
    <w:uiPriority w:val="99"/>
    <w:rPr>
      <w:lang w:val="es-PE"/>
    </w:rPr>
  </w:style>
  <w:style w:type="character" w:customStyle="1" w:styleId="TextoindependienteCar">
    <w:name w:val="Texto independiente Car"/>
    <w:basedOn w:val="Fuentedeprrafopredeter"/>
    <w:link w:val="Textoindependiente"/>
    <w:uiPriority w:val="1"/>
    <w:rPr>
      <w:rFonts w:ascii="Arial MT" w:eastAsia="Arial MT" w:hAnsi="Arial MT" w:cs="Arial MT"/>
    </w:rPr>
  </w:style>
  <w:style w:type="character" w:customStyle="1" w:styleId="Ttulo2Car">
    <w:name w:val="Título 2 Car"/>
    <w:basedOn w:val="Fuentedeprrafopredeter"/>
    <w:link w:val="Ttulo2"/>
    <w:uiPriority w:val="9"/>
    <w:rPr>
      <w:rFonts w:ascii="Arial" w:eastAsia="Calibri" w:hAnsi="Arial" w:cs="Arial"/>
      <w:b/>
      <w:lang w:val="es-PE"/>
    </w:rPr>
  </w:style>
  <w:style w:type="character" w:customStyle="1" w:styleId="Ttulo3Car">
    <w:name w:val="Título 3 Car"/>
    <w:basedOn w:val="Fuentedeprrafopredeter"/>
    <w:link w:val="Ttulo3"/>
    <w:uiPriority w:val="9"/>
    <w:rPr>
      <w:rFonts w:ascii="Arial" w:eastAsia="Calibri" w:hAnsi="Arial" w:cs="Arial"/>
      <w:b/>
      <w:sz w:val="24"/>
      <w:lang w:val="es-PE"/>
    </w:rPr>
  </w:style>
  <w:style w:type="character" w:customStyle="1" w:styleId="Ttulo1Car">
    <w:name w:val="Título 1 Car"/>
    <w:basedOn w:val="Fuentedeprrafopredeter"/>
    <w:link w:val="Ttulo1"/>
    <w:uiPriority w:val="9"/>
    <w:rPr>
      <w:rFonts w:asciiTheme="majorHAnsi" w:eastAsiaTheme="majorEastAsia" w:hAnsiTheme="majorHAnsi" w:cstheme="majorBidi"/>
      <w:color w:val="2F5496" w:themeColor="accent1" w:themeShade="BF"/>
      <w:sz w:val="32"/>
      <w:szCs w:val="32"/>
      <w:lang w:val="es-PE"/>
    </w:rPr>
  </w:style>
  <w:style w:type="paragraph" w:customStyle="1" w:styleId="TableParagraph">
    <w:name w:val="Table Paragraph"/>
    <w:basedOn w:val="Normal"/>
    <w:uiPriority w:val="1"/>
    <w:qFormat/>
    <w:pPr>
      <w:widowControl w:val="0"/>
      <w:autoSpaceDE w:val="0"/>
      <w:autoSpaceDN w:val="0"/>
      <w:spacing w:before="0" w:after="0"/>
    </w:pPr>
    <w:rPr>
      <w:rFonts w:eastAsia="Arial" w:cs="Arial"/>
      <w:lang w:val="es-ES" w:eastAsia="es-ES" w:bidi="es-ES"/>
    </w:rPr>
  </w:style>
  <w:style w:type="character" w:customStyle="1" w:styleId="Ttulo4Car">
    <w:name w:val="Título 4 Car"/>
    <w:basedOn w:val="Fuentedeprrafopredeter"/>
    <w:link w:val="Ttulo4"/>
    <w:uiPriority w:val="9"/>
    <w:semiHidden/>
    <w:rPr>
      <w:rFonts w:asciiTheme="majorHAnsi" w:eastAsiaTheme="majorEastAsia" w:hAnsiTheme="majorHAnsi" w:cstheme="majorBidi"/>
      <w:i/>
      <w:iCs/>
      <w:color w:val="2F5496" w:themeColor="accent1" w:themeShade="BF"/>
      <w:lang w:val="es-PE"/>
    </w:rPr>
  </w:style>
  <w:style w:type="paragraph" w:customStyle="1" w:styleId="INDICADOR">
    <w:name w:val="INDICADOR"/>
    <w:basedOn w:val="Normal"/>
    <w:link w:val="INDICADORCar"/>
    <w:qFormat/>
    <w:pPr>
      <w:numPr>
        <w:numId w:val="1"/>
      </w:numPr>
      <w:spacing w:before="0"/>
    </w:pPr>
    <w:rPr>
      <w:rFonts w:eastAsia="Times New Roman"/>
      <w:szCs w:val="20"/>
      <w:lang w:eastAsia="zh-CN"/>
    </w:rPr>
  </w:style>
  <w:style w:type="character" w:customStyle="1" w:styleId="INDICADORCar">
    <w:name w:val="INDICADOR Car"/>
    <w:link w:val="INDICADOR"/>
    <w:rPr>
      <w:rFonts w:ascii="Arial" w:eastAsia="Times New Roman" w:hAnsi="Arial" w:cs="Times New Roman"/>
      <w:sz w:val="22"/>
      <w:lang w:eastAsia="zh-CN"/>
    </w:rPr>
  </w:style>
  <w:style w:type="paragraph" w:customStyle="1" w:styleId="AREA">
    <w:name w:val="AREA"/>
    <w:basedOn w:val="Normal"/>
    <w:link w:val="AREACar"/>
    <w:qFormat/>
    <w:pPr>
      <w:spacing w:before="240" w:after="160"/>
    </w:pPr>
    <w:rPr>
      <w:rFonts w:eastAsia="Times New Roman"/>
      <w:b/>
      <w:sz w:val="23"/>
      <w:szCs w:val="24"/>
      <w:lang w:val="zh-CN" w:eastAsia="es-ES"/>
    </w:rPr>
  </w:style>
  <w:style w:type="character" w:customStyle="1" w:styleId="AREACar">
    <w:name w:val="AREA Car"/>
    <w:link w:val="AREA"/>
    <w:rPr>
      <w:rFonts w:ascii="Arial" w:eastAsia="Times New Roman" w:hAnsi="Arial" w:cs="Times New Roman"/>
      <w:b/>
      <w:sz w:val="23"/>
      <w:szCs w:val="24"/>
      <w:lang w:val="zh-CN" w:eastAsia="es-ES"/>
    </w:rPr>
  </w:style>
  <w:style w:type="paragraph" w:customStyle="1" w:styleId="RUTA">
    <w:name w:val="RUTA"/>
    <w:basedOn w:val="Normal"/>
    <w:link w:val="RUTACar"/>
    <w:qFormat/>
    <w:pPr>
      <w:tabs>
        <w:tab w:val="left" w:pos="426"/>
      </w:tabs>
      <w:spacing w:after="140"/>
      <w:ind w:left="426" w:hanging="426"/>
      <w:jc w:val="center"/>
    </w:pPr>
    <w:rPr>
      <w:rFonts w:eastAsia="Times New Roman"/>
      <w:b/>
      <w:sz w:val="24"/>
      <w:szCs w:val="24"/>
      <w:lang w:val="es-ES" w:eastAsia="es-ES"/>
    </w:rPr>
  </w:style>
  <w:style w:type="character" w:customStyle="1" w:styleId="RUTACar">
    <w:name w:val="RUTA Car"/>
    <w:link w:val="RUTA"/>
    <w:rPr>
      <w:rFonts w:ascii="Arial" w:eastAsia="Times New Roman" w:hAnsi="Arial" w:cs="Times New Roman"/>
      <w:b/>
      <w:sz w:val="24"/>
      <w:szCs w:val="24"/>
      <w:lang w:eastAsia="es-ES"/>
    </w:rPr>
  </w:style>
  <w:style w:type="paragraph" w:styleId="Prrafodelista">
    <w:name w:val="List Paragraph"/>
    <w:aliases w:val="Bulleted List,Fundamentacion,Lista vistosa - Énfasis 11,Lista media 2 - Énfasis 41,Párrafo de lista1,List Paragraph2,List Paragraph,SubPárrafo de lista,Cita Pie de Página,titulo,Párrafo de lista2,ASPECTOS GENERALES,TITULO A"/>
    <w:basedOn w:val="Normal"/>
    <w:link w:val="PrrafodelistaCar"/>
    <w:uiPriority w:val="34"/>
    <w:qFormat/>
    <w:pPr>
      <w:ind w:left="720"/>
      <w:contextualSpacing/>
    </w:pPr>
  </w:style>
  <w:style w:type="character" w:customStyle="1" w:styleId="PrrafodelistaCar">
    <w:name w:val="Párrafo de lista Car"/>
    <w:aliases w:val="Bulleted List Car,Fundamentacion Car,Lista vistosa - Énfasis 11 Car,Lista media 2 - Énfasis 41 Car,Párrafo de lista1 Car,List Paragraph2 Car,List Paragraph Car,SubPárrafo de lista Car,Cita Pie de Página Car,titulo Car,TITULO A Car"/>
    <w:link w:val="Prrafodelista"/>
    <w:uiPriority w:val="34"/>
    <w:qFormat/>
    <w:locked/>
    <w:rsid w:val="005F58FB"/>
    <w:rPr>
      <w:rFonts w:ascii="Arial" w:eastAsia="Calibri" w:hAnsi="Arial" w:cs="Times New Roman"/>
      <w:sz w:val="22"/>
      <w:szCs w:val="22"/>
      <w:lang w:eastAsia="en-US"/>
    </w:rPr>
  </w:style>
  <w:style w:type="paragraph" w:styleId="Sinespaciado">
    <w:name w:val="No Spacing"/>
    <w:uiPriority w:val="1"/>
    <w:qFormat/>
    <w:rsid w:val="007856C9"/>
    <w:rPr>
      <w:sz w:val="22"/>
      <w:szCs w:val="22"/>
      <w:lang w:val="en-US" w:eastAsia="en-US"/>
    </w:rPr>
  </w:style>
  <w:style w:type="character" w:styleId="Hipervnculo">
    <w:name w:val="Hyperlink"/>
    <w:basedOn w:val="Fuentedeprrafopredeter"/>
    <w:uiPriority w:val="99"/>
    <w:unhideWhenUsed/>
    <w:rsid w:val="005A443E"/>
    <w:rPr>
      <w:color w:val="0563C1" w:themeColor="hyperlink"/>
      <w:u w:val="single"/>
    </w:rPr>
  </w:style>
  <w:style w:type="character" w:styleId="Mencinsinresolver">
    <w:name w:val="Unresolved Mention"/>
    <w:basedOn w:val="Fuentedeprrafopredeter"/>
    <w:uiPriority w:val="99"/>
    <w:semiHidden/>
    <w:unhideWhenUsed/>
    <w:rsid w:val="005A443E"/>
    <w:rPr>
      <w:color w:val="605E5C"/>
      <w:shd w:val="clear" w:color="auto" w:fill="E1DFDD"/>
    </w:rPr>
  </w:style>
  <w:style w:type="character" w:styleId="Fuerte">
    <w:name w:val="Strong"/>
    <w:basedOn w:val="Fuentedeprrafopredeter"/>
    <w:uiPriority w:val="22"/>
    <w:qFormat/>
    <w:rsid w:val="00683544"/>
    <w:rPr>
      <w:b/>
      <w:bCs/>
    </w:rPr>
  </w:style>
  <w:style w:type="paragraph" w:styleId="NormalWeb">
    <w:name w:val="Normal (Web)"/>
    <w:basedOn w:val="Normal"/>
    <w:uiPriority w:val="99"/>
    <w:unhideWhenUsed/>
    <w:rsid w:val="00146BA9"/>
    <w:pPr>
      <w:spacing w:before="0" w:after="160" w:line="259" w:lineRule="auto"/>
    </w:pPr>
    <w:rPr>
      <w:rFonts w:ascii="Times New Roman" w:hAnsi="Times New Roman"/>
      <w:sz w:val="24"/>
      <w:szCs w:val="24"/>
      <w:lang w:eastAsia="es-PE"/>
    </w:rPr>
  </w:style>
  <w:style w:type="character" w:customStyle="1" w:styleId="mord">
    <w:name w:val="mord"/>
    <w:basedOn w:val="Fuentedeprrafopredeter"/>
    <w:rsid w:val="004D3B54"/>
  </w:style>
  <w:style w:type="character" w:customStyle="1" w:styleId="mbin">
    <w:name w:val="mbin"/>
    <w:basedOn w:val="Fuentedeprrafopredeter"/>
    <w:rsid w:val="004D3B54"/>
  </w:style>
  <w:style w:type="character" w:customStyle="1" w:styleId="mpunct">
    <w:name w:val="mpunct"/>
    <w:basedOn w:val="Fuentedeprrafopredeter"/>
    <w:rsid w:val="004D3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7866">
      <w:bodyDiv w:val="1"/>
      <w:marLeft w:val="0"/>
      <w:marRight w:val="0"/>
      <w:marTop w:val="0"/>
      <w:marBottom w:val="0"/>
      <w:divBdr>
        <w:top w:val="none" w:sz="0" w:space="0" w:color="auto"/>
        <w:left w:val="none" w:sz="0" w:space="0" w:color="auto"/>
        <w:bottom w:val="none" w:sz="0" w:space="0" w:color="auto"/>
        <w:right w:val="none" w:sz="0" w:space="0" w:color="auto"/>
      </w:divBdr>
    </w:div>
    <w:div w:id="15012050">
      <w:bodyDiv w:val="1"/>
      <w:marLeft w:val="0"/>
      <w:marRight w:val="0"/>
      <w:marTop w:val="0"/>
      <w:marBottom w:val="0"/>
      <w:divBdr>
        <w:top w:val="none" w:sz="0" w:space="0" w:color="auto"/>
        <w:left w:val="none" w:sz="0" w:space="0" w:color="auto"/>
        <w:bottom w:val="none" w:sz="0" w:space="0" w:color="auto"/>
        <w:right w:val="none" w:sz="0" w:space="0" w:color="auto"/>
      </w:divBdr>
    </w:div>
    <w:div w:id="24211201">
      <w:bodyDiv w:val="1"/>
      <w:marLeft w:val="0"/>
      <w:marRight w:val="0"/>
      <w:marTop w:val="0"/>
      <w:marBottom w:val="0"/>
      <w:divBdr>
        <w:top w:val="none" w:sz="0" w:space="0" w:color="auto"/>
        <w:left w:val="none" w:sz="0" w:space="0" w:color="auto"/>
        <w:bottom w:val="none" w:sz="0" w:space="0" w:color="auto"/>
        <w:right w:val="none" w:sz="0" w:space="0" w:color="auto"/>
      </w:divBdr>
    </w:div>
    <w:div w:id="48579829">
      <w:bodyDiv w:val="1"/>
      <w:marLeft w:val="0"/>
      <w:marRight w:val="0"/>
      <w:marTop w:val="0"/>
      <w:marBottom w:val="0"/>
      <w:divBdr>
        <w:top w:val="none" w:sz="0" w:space="0" w:color="auto"/>
        <w:left w:val="none" w:sz="0" w:space="0" w:color="auto"/>
        <w:bottom w:val="none" w:sz="0" w:space="0" w:color="auto"/>
        <w:right w:val="none" w:sz="0" w:space="0" w:color="auto"/>
      </w:divBdr>
    </w:div>
    <w:div w:id="65880903">
      <w:bodyDiv w:val="1"/>
      <w:marLeft w:val="0"/>
      <w:marRight w:val="0"/>
      <w:marTop w:val="0"/>
      <w:marBottom w:val="0"/>
      <w:divBdr>
        <w:top w:val="none" w:sz="0" w:space="0" w:color="auto"/>
        <w:left w:val="none" w:sz="0" w:space="0" w:color="auto"/>
        <w:bottom w:val="none" w:sz="0" w:space="0" w:color="auto"/>
        <w:right w:val="none" w:sz="0" w:space="0" w:color="auto"/>
      </w:divBdr>
    </w:div>
    <w:div w:id="86929020">
      <w:bodyDiv w:val="1"/>
      <w:marLeft w:val="0"/>
      <w:marRight w:val="0"/>
      <w:marTop w:val="0"/>
      <w:marBottom w:val="0"/>
      <w:divBdr>
        <w:top w:val="none" w:sz="0" w:space="0" w:color="auto"/>
        <w:left w:val="none" w:sz="0" w:space="0" w:color="auto"/>
        <w:bottom w:val="none" w:sz="0" w:space="0" w:color="auto"/>
        <w:right w:val="none" w:sz="0" w:space="0" w:color="auto"/>
      </w:divBdr>
    </w:div>
    <w:div w:id="96953560">
      <w:bodyDiv w:val="1"/>
      <w:marLeft w:val="0"/>
      <w:marRight w:val="0"/>
      <w:marTop w:val="0"/>
      <w:marBottom w:val="0"/>
      <w:divBdr>
        <w:top w:val="none" w:sz="0" w:space="0" w:color="auto"/>
        <w:left w:val="none" w:sz="0" w:space="0" w:color="auto"/>
        <w:bottom w:val="none" w:sz="0" w:space="0" w:color="auto"/>
        <w:right w:val="none" w:sz="0" w:space="0" w:color="auto"/>
      </w:divBdr>
    </w:div>
    <w:div w:id="104935032">
      <w:bodyDiv w:val="1"/>
      <w:marLeft w:val="0"/>
      <w:marRight w:val="0"/>
      <w:marTop w:val="0"/>
      <w:marBottom w:val="0"/>
      <w:divBdr>
        <w:top w:val="none" w:sz="0" w:space="0" w:color="auto"/>
        <w:left w:val="none" w:sz="0" w:space="0" w:color="auto"/>
        <w:bottom w:val="none" w:sz="0" w:space="0" w:color="auto"/>
        <w:right w:val="none" w:sz="0" w:space="0" w:color="auto"/>
      </w:divBdr>
    </w:div>
    <w:div w:id="125513765">
      <w:bodyDiv w:val="1"/>
      <w:marLeft w:val="0"/>
      <w:marRight w:val="0"/>
      <w:marTop w:val="0"/>
      <w:marBottom w:val="0"/>
      <w:divBdr>
        <w:top w:val="none" w:sz="0" w:space="0" w:color="auto"/>
        <w:left w:val="none" w:sz="0" w:space="0" w:color="auto"/>
        <w:bottom w:val="none" w:sz="0" w:space="0" w:color="auto"/>
        <w:right w:val="none" w:sz="0" w:space="0" w:color="auto"/>
      </w:divBdr>
    </w:div>
    <w:div w:id="164786195">
      <w:bodyDiv w:val="1"/>
      <w:marLeft w:val="0"/>
      <w:marRight w:val="0"/>
      <w:marTop w:val="0"/>
      <w:marBottom w:val="0"/>
      <w:divBdr>
        <w:top w:val="none" w:sz="0" w:space="0" w:color="auto"/>
        <w:left w:val="none" w:sz="0" w:space="0" w:color="auto"/>
        <w:bottom w:val="none" w:sz="0" w:space="0" w:color="auto"/>
        <w:right w:val="none" w:sz="0" w:space="0" w:color="auto"/>
      </w:divBdr>
    </w:div>
    <w:div w:id="164902347">
      <w:bodyDiv w:val="1"/>
      <w:marLeft w:val="0"/>
      <w:marRight w:val="0"/>
      <w:marTop w:val="0"/>
      <w:marBottom w:val="0"/>
      <w:divBdr>
        <w:top w:val="none" w:sz="0" w:space="0" w:color="auto"/>
        <w:left w:val="none" w:sz="0" w:space="0" w:color="auto"/>
        <w:bottom w:val="none" w:sz="0" w:space="0" w:color="auto"/>
        <w:right w:val="none" w:sz="0" w:space="0" w:color="auto"/>
      </w:divBdr>
    </w:div>
    <w:div w:id="181172333">
      <w:bodyDiv w:val="1"/>
      <w:marLeft w:val="0"/>
      <w:marRight w:val="0"/>
      <w:marTop w:val="0"/>
      <w:marBottom w:val="0"/>
      <w:divBdr>
        <w:top w:val="none" w:sz="0" w:space="0" w:color="auto"/>
        <w:left w:val="none" w:sz="0" w:space="0" w:color="auto"/>
        <w:bottom w:val="none" w:sz="0" w:space="0" w:color="auto"/>
        <w:right w:val="none" w:sz="0" w:space="0" w:color="auto"/>
      </w:divBdr>
    </w:div>
    <w:div w:id="191307343">
      <w:bodyDiv w:val="1"/>
      <w:marLeft w:val="0"/>
      <w:marRight w:val="0"/>
      <w:marTop w:val="0"/>
      <w:marBottom w:val="0"/>
      <w:divBdr>
        <w:top w:val="none" w:sz="0" w:space="0" w:color="auto"/>
        <w:left w:val="none" w:sz="0" w:space="0" w:color="auto"/>
        <w:bottom w:val="none" w:sz="0" w:space="0" w:color="auto"/>
        <w:right w:val="none" w:sz="0" w:space="0" w:color="auto"/>
      </w:divBdr>
    </w:div>
    <w:div w:id="211236877">
      <w:bodyDiv w:val="1"/>
      <w:marLeft w:val="0"/>
      <w:marRight w:val="0"/>
      <w:marTop w:val="0"/>
      <w:marBottom w:val="0"/>
      <w:divBdr>
        <w:top w:val="none" w:sz="0" w:space="0" w:color="auto"/>
        <w:left w:val="none" w:sz="0" w:space="0" w:color="auto"/>
        <w:bottom w:val="none" w:sz="0" w:space="0" w:color="auto"/>
        <w:right w:val="none" w:sz="0" w:space="0" w:color="auto"/>
      </w:divBdr>
    </w:div>
    <w:div w:id="245383690">
      <w:bodyDiv w:val="1"/>
      <w:marLeft w:val="0"/>
      <w:marRight w:val="0"/>
      <w:marTop w:val="0"/>
      <w:marBottom w:val="0"/>
      <w:divBdr>
        <w:top w:val="none" w:sz="0" w:space="0" w:color="auto"/>
        <w:left w:val="none" w:sz="0" w:space="0" w:color="auto"/>
        <w:bottom w:val="none" w:sz="0" w:space="0" w:color="auto"/>
        <w:right w:val="none" w:sz="0" w:space="0" w:color="auto"/>
      </w:divBdr>
    </w:div>
    <w:div w:id="251547509">
      <w:bodyDiv w:val="1"/>
      <w:marLeft w:val="0"/>
      <w:marRight w:val="0"/>
      <w:marTop w:val="0"/>
      <w:marBottom w:val="0"/>
      <w:divBdr>
        <w:top w:val="none" w:sz="0" w:space="0" w:color="auto"/>
        <w:left w:val="none" w:sz="0" w:space="0" w:color="auto"/>
        <w:bottom w:val="none" w:sz="0" w:space="0" w:color="auto"/>
        <w:right w:val="none" w:sz="0" w:space="0" w:color="auto"/>
      </w:divBdr>
    </w:div>
    <w:div w:id="253513021">
      <w:bodyDiv w:val="1"/>
      <w:marLeft w:val="0"/>
      <w:marRight w:val="0"/>
      <w:marTop w:val="0"/>
      <w:marBottom w:val="0"/>
      <w:divBdr>
        <w:top w:val="none" w:sz="0" w:space="0" w:color="auto"/>
        <w:left w:val="none" w:sz="0" w:space="0" w:color="auto"/>
        <w:bottom w:val="none" w:sz="0" w:space="0" w:color="auto"/>
        <w:right w:val="none" w:sz="0" w:space="0" w:color="auto"/>
      </w:divBdr>
    </w:div>
    <w:div w:id="254169491">
      <w:bodyDiv w:val="1"/>
      <w:marLeft w:val="0"/>
      <w:marRight w:val="0"/>
      <w:marTop w:val="0"/>
      <w:marBottom w:val="0"/>
      <w:divBdr>
        <w:top w:val="none" w:sz="0" w:space="0" w:color="auto"/>
        <w:left w:val="none" w:sz="0" w:space="0" w:color="auto"/>
        <w:bottom w:val="none" w:sz="0" w:space="0" w:color="auto"/>
        <w:right w:val="none" w:sz="0" w:space="0" w:color="auto"/>
      </w:divBdr>
    </w:div>
    <w:div w:id="271936278">
      <w:bodyDiv w:val="1"/>
      <w:marLeft w:val="0"/>
      <w:marRight w:val="0"/>
      <w:marTop w:val="0"/>
      <w:marBottom w:val="0"/>
      <w:divBdr>
        <w:top w:val="none" w:sz="0" w:space="0" w:color="auto"/>
        <w:left w:val="none" w:sz="0" w:space="0" w:color="auto"/>
        <w:bottom w:val="none" w:sz="0" w:space="0" w:color="auto"/>
        <w:right w:val="none" w:sz="0" w:space="0" w:color="auto"/>
      </w:divBdr>
    </w:div>
    <w:div w:id="278684385">
      <w:bodyDiv w:val="1"/>
      <w:marLeft w:val="0"/>
      <w:marRight w:val="0"/>
      <w:marTop w:val="0"/>
      <w:marBottom w:val="0"/>
      <w:divBdr>
        <w:top w:val="none" w:sz="0" w:space="0" w:color="auto"/>
        <w:left w:val="none" w:sz="0" w:space="0" w:color="auto"/>
        <w:bottom w:val="none" w:sz="0" w:space="0" w:color="auto"/>
        <w:right w:val="none" w:sz="0" w:space="0" w:color="auto"/>
      </w:divBdr>
    </w:div>
    <w:div w:id="279460732">
      <w:bodyDiv w:val="1"/>
      <w:marLeft w:val="0"/>
      <w:marRight w:val="0"/>
      <w:marTop w:val="0"/>
      <w:marBottom w:val="0"/>
      <w:divBdr>
        <w:top w:val="none" w:sz="0" w:space="0" w:color="auto"/>
        <w:left w:val="none" w:sz="0" w:space="0" w:color="auto"/>
        <w:bottom w:val="none" w:sz="0" w:space="0" w:color="auto"/>
        <w:right w:val="none" w:sz="0" w:space="0" w:color="auto"/>
      </w:divBdr>
    </w:div>
    <w:div w:id="283924243">
      <w:bodyDiv w:val="1"/>
      <w:marLeft w:val="0"/>
      <w:marRight w:val="0"/>
      <w:marTop w:val="0"/>
      <w:marBottom w:val="0"/>
      <w:divBdr>
        <w:top w:val="none" w:sz="0" w:space="0" w:color="auto"/>
        <w:left w:val="none" w:sz="0" w:space="0" w:color="auto"/>
        <w:bottom w:val="none" w:sz="0" w:space="0" w:color="auto"/>
        <w:right w:val="none" w:sz="0" w:space="0" w:color="auto"/>
      </w:divBdr>
    </w:div>
    <w:div w:id="287930660">
      <w:bodyDiv w:val="1"/>
      <w:marLeft w:val="0"/>
      <w:marRight w:val="0"/>
      <w:marTop w:val="0"/>
      <w:marBottom w:val="0"/>
      <w:divBdr>
        <w:top w:val="none" w:sz="0" w:space="0" w:color="auto"/>
        <w:left w:val="none" w:sz="0" w:space="0" w:color="auto"/>
        <w:bottom w:val="none" w:sz="0" w:space="0" w:color="auto"/>
        <w:right w:val="none" w:sz="0" w:space="0" w:color="auto"/>
      </w:divBdr>
    </w:div>
    <w:div w:id="305744682">
      <w:bodyDiv w:val="1"/>
      <w:marLeft w:val="0"/>
      <w:marRight w:val="0"/>
      <w:marTop w:val="0"/>
      <w:marBottom w:val="0"/>
      <w:divBdr>
        <w:top w:val="none" w:sz="0" w:space="0" w:color="auto"/>
        <w:left w:val="none" w:sz="0" w:space="0" w:color="auto"/>
        <w:bottom w:val="none" w:sz="0" w:space="0" w:color="auto"/>
        <w:right w:val="none" w:sz="0" w:space="0" w:color="auto"/>
      </w:divBdr>
    </w:div>
    <w:div w:id="339627417">
      <w:bodyDiv w:val="1"/>
      <w:marLeft w:val="0"/>
      <w:marRight w:val="0"/>
      <w:marTop w:val="0"/>
      <w:marBottom w:val="0"/>
      <w:divBdr>
        <w:top w:val="none" w:sz="0" w:space="0" w:color="auto"/>
        <w:left w:val="none" w:sz="0" w:space="0" w:color="auto"/>
        <w:bottom w:val="none" w:sz="0" w:space="0" w:color="auto"/>
        <w:right w:val="none" w:sz="0" w:space="0" w:color="auto"/>
      </w:divBdr>
    </w:div>
    <w:div w:id="364137975">
      <w:bodyDiv w:val="1"/>
      <w:marLeft w:val="0"/>
      <w:marRight w:val="0"/>
      <w:marTop w:val="0"/>
      <w:marBottom w:val="0"/>
      <w:divBdr>
        <w:top w:val="none" w:sz="0" w:space="0" w:color="auto"/>
        <w:left w:val="none" w:sz="0" w:space="0" w:color="auto"/>
        <w:bottom w:val="none" w:sz="0" w:space="0" w:color="auto"/>
        <w:right w:val="none" w:sz="0" w:space="0" w:color="auto"/>
      </w:divBdr>
    </w:div>
    <w:div w:id="367265781">
      <w:bodyDiv w:val="1"/>
      <w:marLeft w:val="0"/>
      <w:marRight w:val="0"/>
      <w:marTop w:val="0"/>
      <w:marBottom w:val="0"/>
      <w:divBdr>
        <w:top w:val="none" w:sz="0" w:space="0" w:color="auto"/>
        <w:left w:val="none" w:sz="0" w:space="0" w:color="auto"/>
        <w:bottom w:val="none" w:sz="0" w:space="0" w:color="auto"/>
        <w:right w:val="none" w:sz="0" w:space="0" w:color="auto"/>
      </w:divBdr>
    </w:div>
    <w:div w:id="435105471">
      <w:bodyDiv w:val="1"/>
      <w:marLeft w:val="0"/>
      <w:marRight w:val="0"/>
      <w:marTop w:val="0"/>
      <w:marBottom w:val="0"/>
      <w:divBdr>
        <w:top w:val="none" w:sz="0" w:space="0" w:color="auto"/>
        <w:left w:val="none" w:sz="0" w:space="0" w:color="auto"/>
        <w:bottom w:val="none" w:sz="0" w:space="0" w:color="auto"/>
        <w:right w:val="none" w:sz="0" w:space="0" w:color="auto"/>
      </w:divBdr>
    </w:div>
    <w:div w:id="439643649">
      <w:bodyDiv w:val="1"/>
      <w:marLeft w:val="0"/>
      <w:marRight w:val="0"/>
      <w:marTop w:val="0"/>
      <w:marBottom w:val="0"/>
      <w:divBdr>
        <w:top w:val="none" w:sz="0" w:space="0" w:color="auto"/>
        <w:left w:val="none" w:sz="0" w:space="0" w:color="auto"/>
        <w:bottom w:val="none" w:sz="0" w:space="0" w:color="auto"/>
        <w:right w:val="none" w:sz="0" w:space="0" w:color="auto"/>
      </w:divBdr>
    </w:div>
    <w:div w:id="487789050">
      <w:bodyDiv w:val="1"/>
      <w:marLeft w:val="0"/>
      <w:marRight w:val="0"/>
      <w:marTop w:val="0"/>
      <w:marBottom w:val="0"/>
      <w:divBdr>
        <w:top w:val="none" w:sz="0" w:space="0" w:color="auto"/>
        <w:left w:val="none" w:sz="0" w:space="0" w:color="auto"/>
        <w:bottom w:val="none" w:sz="0" w:space="0" w:color="auto"/>
        <w:right w:val="none" w:sz="0" w:space="0" w:color="auto"/>
      </w:divBdr>
    </w:div>
    <w:div w:id="534124431">
      <w:bodyDiv w:val="1"/>
      <w:marLeft w:val="0"/>
      <w:marRight w:val="0"/>
      <w:marTop w:val="0"/>
      <w:marBottom w:val="0"/>
      <w:divBdr>
        <w:top w:val="none" w:sz="0" w:space="0" w:color="auto"/>
        <w:left w:val="none" w:sz="0" w:space="0" w:color="auto"/>
        <w:bottom w:val="none" w:sz="0" w:space="0" w:color="auto"/>
        <w:right w:val="none" w:sz="0" w:space="0" w:color="auto"/>
      </w:divBdr>
    </w:div>
    <w:div w:id="542837057">
      <w:bodyDiv w:val="1"/>
      <w:marLeft w:val="0"/>
      <w:marRight w:val="0"/>
      <w:marTop w:val="0"/>
      <w:marBottom w:val="0"/>
      <w:divBdr>
        <w:top w:val="none" w:sz="0" w:space="0" w:color="auto"/>
        <w:left w:val="none" w:sz="0" w:space="0" w:color="auto"/>
        <w:bottom w:val="none" w:sz="0" w:space="0" w:color="auto"/>
        <w:right w:val="none" w:sz="0" w:space="0" w:color="auto"/>
      </w:divBdr>
    </w:div>
    <w:div w:id="547109935">
      <w:bodyDiv w:val="1"/>
      <w:marLeft w:val="0"/>
      <w:marRight w:val="0"/>
      <w:marTop w:val="0"/>
      <w:marBottom w:val="0"/>
      <w:divBdr>
        <w:top w:val="none" w:sz="0" w:space="0" w:color="auto"/>
        <w:left w:val="none" w:sz="0" w:space="0" w:color="auto"/>
        <w:bottom w:val="none" w:sz="0" w:space="0" w:color="auto"/>
        <w:right w:val="none" w:sz="0" w:space="0" w:color="auto"/>
      </w:divBdr>
    </w:div>
    <w:div w:id="547573500">
      <w:bodyDiv w:val="1"/>
      <w:marLeft w:val="0"/>
      <w:marRight w:val="0"/>
      <w:marTop w:val="0"/>
      <w:marBottom w:val="0"/>
      <w:divBdr>
        <w:top w:val="none" w:sz="0" w:space="0" w:color="auto"/>
        <w:left w:val="none" w:sz="0" w:space="0" w:color="auto"/>
        <w:bottom w:val="none" w:sz="0" w:space="0" w:color="auto"/>
        <w:right w:val="none" w:sz="0" w:space="0" w:color="auto"/>
      </w:divBdr>
    </w:div>
    <w:div w:id="566914481">
      <w:bodyDiv w:val="1"/>
      <w:marLeft w:val="0"/>
      <w:marRight w:val="0"/>
      <w:marTop w:val="0"/>
      <w:marBottom w:val="0"/>
      <w:divBdr>
        <w:top w:val="none" w:sz="0" w:space="0" w:color="auto"/>
        <w:left w:val="none" w:sz="0" w:space="0" w:color="auto"/>
        <w:bottom w:val="none" w:sz="0" w:space="0" w:color="auto"/>
        <w:right w:val="none" w:sz="0" w:space="0" w:color="auto"/>
      </w:divBdr>
    </w:div>
    <w:div w:id="578759903">
      <w:bodyDiv w:val="1"/>
      <w:marLeft w:val="0"/>
      <w:marRight w:val="0"/>
      <w:marTop w:val="0"/>
      <w:marBottom w:val="0"/>
      <w:divBdr>
        <w:top w:val="none" w:sz="0" w:space="0" w:color="auto"/>
        <w:left w:val="none" w:sz="0" w:space="0" w:color="auto"/>
        <w:bottom w:val="none" w:sz="0" w:space="0" w:color="auto"/>
        <w:right w:val="none" w:sz="0" w:space="0" w:color="auto"/>
      </w:divBdr>
    </w:div>
    <w:div w:id="579564743">
      <w:bodyDiv w:val="1"/>
      <w:marLeft w:val="0"/>
      <w:marRight w:val="0"/>
      <w:marTop w:val="0"/>
      <w:marBottom w:val="0"/>
      <w:divBdr>
        <w:top w:val="none" w:sz="0" w:space="0" w:color="auto"/>
        <w:left w:val="none" w:sz="0" w:space="0" w:color="auto"/>
        <w:bottom w:val="none" w:sz="0" w:space="0" w:color="auto"/>
        <w:right w:val="none" w:sz="0" w:space="0" w:color="auto"/>
      </w:divBdr>
    </w:div>
    <w:div w:id="591398844">
      <w:bodyDiv w:val="1"/>
      <w:marLeft w:val="0"/>
      <w:marRight w:val="0"/>
      <w:marTop w:val="0"/>
      <w:marBottom w:val="0"/>
      <w:divBdr>
        <w:top w:val="none" w:sz="0" w:space="0" w:color="auto"/>
        <w:left w:val="none" w:sz="0" w:space="0" w:color="auto"/>
        <w:bottom w:val="none" w:sz="0" w:space="0" w:color="auto"/>
        <w:right w:val="none" w:sz="0" w:space="0" w:color="auto"/>
      </w:divBdr>
    </w:div>
    <w:div w:id="599916574">
      <w:bodyDiv w:val="1"/>
      <w:marLeft w:val="0"/>
      <w:marRight w:val="0"/>
      <w:marTop w:val="0"/>
      <w:marBottom w:val="0"/>
      <w:divBdr>
        <w:top w:val="none" w:sz="0" w:space="0" w:color="auto"/>
        <w:left w:val="none" w:sz="0" w:space="0" w:color="auto"/>
        <w:bottom w:val="none" w:sz="0" w:space="0" w:color="auto"/>
        <w:right w:val="none" w:sz="0" w:space="0" w:color="auto"/>
      </w:divBdr>
    </w:div>
    <w:div w:id="614867873">
      <w:bodyDiv w:val="1"/>
      <w:marLeft w:val="0"/>
      <w:marRight w:val="0"/>
      <w:marTop w:val="0"/>
      <w:marBottom w:val="0"/>
      <w:divBdr>
        <w:top w:val="none" w:sz="0" w:space="0" w:color="auto"/>
        <w:left w:val="none" w:sz="0" w:space="0" w:color="auto"/>
        <w:bottom w:val="none" w:sz="0" w:space="0" w:color="auto"/>
        <w:right w:val="none" w:sz="0" w:space="0" w:color="auto"/>
      </w:divBdr>
    </w:div>
    <w:div w:id="621419727">
      <w:bodyDiv w:val="1"/>
      <w:marLeft w:val="0"/>
      <w:marRight w:val="0"/>
      <w:marTop w:val="0"/>
      <w:marBottom w:val="0"/>
      <w:divBdr>
        <w:top w:val="none" w:sz="0" w:space="0" w:color="auto"/>
        <w:left w:val="none" w:sz="0" w:space="0" w:color="auto"/>
        <w:bottom w:val="none" w:sz="0" w:space="0" w:color="auto"/>
        <w:right w:val="none" w:sz="0" w:space="0" w:color="auto"/>
      </w:divBdr>
    </w:div>
    <w:div w:id="626006536">
      <w:bodyDiv w:val="1"/>
      <w:marLeft w:val="0"/>
      <w:marRight w:val="0"/>
      <w:marTop w:val="0"/>
      <w:marBottom w:val="0"/>
      <w:divBdr>
        <w:top w:val="none" w:sz="0" w:space="0" w:color="auto"/>
        <w:left w:val="none" w:sz="0" w:space="0" w:color="auto"/>
        <w:bottom w:val="none" w:sz="0" w:space="0" w:color="auto"/>
        <w:right w:val="none" w:sz="0" w:space="0" w:color="auto"/>
      </w:divBdr>
    </w:div>
    <w:div w:id="643969430">
      <w:bodyDiv w:val="1"/>
      <w:marLeft w:val="0"/>
      <w:marRight w:val="0"/>
      <w:marTop w:val="0"/>
      <w:marBottom w:val="0"/>
      <w:divBdr>
        <w:top w:val="none" w:sz="0" w:space="0" w:color="auto"/>
        <w:left w:val="none" w:sz="0" w:space="0" w:color="auto"/>
        <w:bottom w:val="none" w:sz="0" w:space="0" w:color="auto"/>
        <w:right w:val="none" w:sz="0" w:space="0" w:color="auto"/>
      </w:divBdr>
    </w:div>
    <w:div w:id="653028526">
      <w:bodyDiv w:val="1"/>
      <w:marLeft w:val="0"/>
      <w:marRight w:val="0"/>
      <w:marTop w:val="0"/>
      <w:marBottom w:val="0"/>
      <w:divBdr>
        <w:top w:val="none" w:sz="0" w:space="0" w:color="auto"/>
        <w:left w:val="none" w:sz="0" w:space="0" w:color="auto"/>
        <w:bottom w:val="none" w:sz="0" w:space="0" w:color="auto"/>
        <w:right w:val="none" w:sz="0" w:space="0" w:color="auto"/>
      </w:divBdr>
    </w:div>
    <w:div w:id="659845667">
      <w:bodyDiv w:val="1"/>
      <w:marLeft w:val="0"/>
      <w:marRight w:val="0"/>
      <w:marTop w:val="0"/>
      <w:marBottom w:val="0"/>
      <w:divBdr>
        <w:top w:val="none" w:sz="0" w:space="0" w:color="auto"/>
        <w:left w:val="none" w:sz="0" w:space="0" w:color="auto"/>
        <w:bottom w:val="none" w:sz="0" w:space="0" w:color="auto"/>
        <w:right w:val="none" w:sz="0" w:space="0" w:color="auto"/>
      </w:divBdr>
    </w:div>
    <w:div w:id="670254052">
      <w:bodyDiv w:val="1"/>
      <w:marLeft w:val="0"/>
      <w:marRight w:val="0"/>
      <w:marTop w:val="0"/>
      <w:marBottom w:val="0"/>
      <w:divBdr>
        <w:top w:val="none" w:sz="0" w:space="0" w:color="auto"/>
        <w:left w:val="none" w:sz="0" w:space="0" w:color="auto"/>
        <w:bottom w:val="none" w:sz="0" w:space="0" w:color="auto"/>
        <w:right w:val="none" w:sz="0" w:space="0" w:color="auto"/>
      </w:divBdr>
    </w:div>
    <w:div w:id="689838139">
      <w:bodyDiv w:val="1"/>
      <w:marLeft w:val="0"/>
      <w:marRight w:val="0"/>
      <w:marTop w:val="0"/>
      <w:marBottom w:val="0"/>
      <w:divBdr>
        <w:top w:val="none" w:sz="0" w:space="0" w:color="auto"/>
        <w:left w:val="none" w:sz="0" w:space="0" w:color="auto"/>
        <w:bottom w:val="none" w:sz="0" w:space="0" w:color="auto"/>
        <w:right w:val="none" w:sz="0" w:space="0" w:color="auto"/>
      </w:divBdr>
    </w:div>
    <w:div w:id="717437270">
      <w:bodyDiv w:val="1"/>
      <w:marLeft w:val="0"/>
      <w:marRight w:val="0"/>
      <w:marTop w:val="0"/>
      <w:marBottom w:val="0"/>
      <w:divBdr>
        <w:top w:val="none" w:sz="0" w:space="0" w:color="auto"/>
        <w:left w:val="none" w:sz="0" w:space="0" w:color="auto"/>
        <w:bottom w:val="none" w:sz="0" w:space="0" w:color="auto"/>
        <w:right w:val="none" w:sz="0" w:space="0" w:color="auto"/>
      </w:divBdr>
    </w:div>
    <w:div w:id="737677264">
      <w:bodyDiv w:val="1"/>
      <w:marLeft w:val="0"/>
      <w:marRight w:val="0"/>
      <w:marTop w:val="0"/>
      <w:marBottom w:val="0"/>
      <w:divBdr>
        <w:top w:val="none" w:sz="0" w:space="0" w:color="auto"/>
        <w:left w:val="none" w:sz="0" w:space="0" w:color="auto"/>
        <w:bottom w:val="none" w:sz="0" w:space="0" w:color="auto"/>
        <w:right w:val="none" w:sz="0" w:space="0" w:color="auto"/>
      </w:divBdr>
    </w:div>
    <w:div w:id="743259307">
      <w:bodyDiv w:val="1"/>
      <w:marLeft w:val="0"/>
      <w:marRight w:val="0"/>
      <w:marTop w:val="0"/>
      <w:marBottom w:val="0"/>
      <w:divBdr>
        <w:top w:val="none" w:sz="0" w:space="0" w:color="auto"/>
        <w:left w:val="none" w:sz="0" w:space="0" w:color="auto"/>
        <w:bottom w:val="none" w:sz="0" w:space="0" w:color="auto"/>
        <w:right w:val="none" w:sz="0" w:space="0" w:color="auto"/>
      </w:divBdr>
    </w:div>
    <w:div w:id="746851316">
      <w:bodyDiv w:val="1"/>
      <w:marLeft w:val="0"/>
      <w:marRight w:val="0"/>
      <w:marTop w:val="0"/>
      <w:marBottom w:val="0"/>
      <w:divBdr>
        <w:top w:val="none" w:sz="0" w:space="0" w:color="auto"/>
        <w:left w:val="none" w:sz="0" w:space="0" w:color="auto"/>
        <w:bottom w:val="none" w:sz="0" w:space="0" w:color="auto"/>
        <w:right w:val="none" w:sz="0" w:space="0" w:color="auto"/>
      </w:divBdr>
    </w:div>
    <w:div w:id="771124055">
      <w:bodyDiv w:val="1"/>
      <w:marLeft w:val="0"/>
      <w:marRight w:val="0"/>
      <w:marTop w:val="0"/>
      <w:marBottom w:val="0"/>
      <w:divBdr>
        <w:top w:val="none" w:sz="0" w:space="0" w:color="auto"/>
        <w:left w:val="none" w:sz="0" w:space="0" w:color="auto"/>
        <w:bottom w:val="none" w:sz="0" w:space="0" w:color="auto"/>
        <w:right w:val="none" w:sz="0" w:space="0" w:color="auto"/>
      </w:divBdr>
    </w:div>
    <w:div w:id="781070809">
      <w:bodyDiv w:val="1"/>
      <w:marLeft w:val="0"/>
      <w:marRight w:val="0"/>
      <w:marTop w:val="0"/>
      <w:marBottom w:val="0"/>
      <w:divBdr>
        <w:top w:val="none" w:sz="0" w:space="0" w:color="auto"/>
        <w:left w:val="none" w:sz="0" w:space="0" w:color="auto"/>
        <w:bottom w:val="none" w:sz="0" w:space="0" w:color="auto"/>
        <w:right w:val="none" w:sz="0" w:space="0" w:color="auto"/>
      </w:divBdr>
    </w:div>
    <w:div w:id="785854262">
      <w:bodyDiv w:val="1"/>
      <w:marLeft w:val="0"/>
      <w:marRight w:val="0"/>
      <w:marTop w:val="0"/>
      <w:marBottom w:val="0"/>
      <w:divBdr>
        <w:top w:val="none" w:sz="0" w:space="0" w:color="auto"/>
        <w:left w:val="none" w:sz="0" w:space="0" w:color="auto"/>
        <w:bottom w:val="none" w:sz="0" w:space="0" w:color="auto"/>
        <w:right w:val="none" w:sz="0" w:space="0" w:color="auto"/>
      </w:divBdr>
    </w:div>
    <w:div w:id="805127793">
      <w:bodyDiv w:val="1"/>
      <w:marLeft w:val="0"/>
      <w:marRight w:val="0"/>
      <w:marTop w:val="0"/>
      <w:marBottom w:val="0"/>
      <w:divBdr>
        <w:top w:val="none" w:sz="0" w:space="0" w:color="auto"/>
        <w:left w:val="none" w:sz="0" w:space="0" w:color="auto"/>
        <w:bottom w:val="none" w:sz="0" w:space="0" w:color="auto"/>
        <w:right w:val="none" w:sz="0" w:space="0" w:color="auto"/>
      </w:divBdr>
    </w:div>
    <w:div w:id="808287425">
      <w:bodyDiv w:val="1"/>
      <w:marLeft w:val="0"/>
      <w:marRight w:val="0"/>
      <w:marTop w:val="0"/>
      <w:marBottom w:val="0"/>
      <w:divBdr>
        <w:top w:val="none" w:sz="0" w:space="0" w:color="auto"/>
        <w:left w:val="none" w:sz="0" w:space="0" w:color="auto"/>
        <w:bottom w:val="none" w:sz="0" w:space="0" w:color="auto"/>
        <w:right w:val="none" w:sz="0" w:space="0" w:color="auto"/>
      </w:divBdr>
    </w:div>
    <w:div w:id="811295453">
      <w:bodyDiv w:val="1"/>
      <w:marLeft w:val="0"/>
      <w:marRight w:val="0"/>
      <w:marTop w:val="0"/>
      <w:marBottom w:val="0"/>
      <w:divBdr>
        <w:top w:val="none" w:sz="0" w:space="0" w:color="auto"/>
        <w:left w:val="none" w:sz="0" w:space="0" w:color="auto"/>
        <w:bottom w:val="none" w:sz="0" w:space="0" w:color="auto"/>
        <w:right w:val="none" w:sz="0" w:space="0" w:color="auto"/>
      </w:divBdr>
    </w:div>
    <w:div w:id="838692399">
      <w:bodyDiv w:val="1"/>
      <w:marLeft w:val="0"/>
      <w:marRight w:val="0"/>
      <w:marTop w:val="0"/>
      <w:marBottom w:val="0"/>
      <w:divBdr>
        <w:top w:val="none" w:sz="0" w:space="0" w:color="auto"/>
        <w:left w:val="none" w:sz="0" w:space="0" w:color="auto"/>
        <w:bottom w:val="none" w:sz="0" w:space="0" w:color="auto"/>
        <w:right w:val="none" w:sz="0" w:space="0" w:color="auto"/>
      </w:divBdr>
    </w:div>
    <w:div w:id="840121898">
      <w:bodyDiv w:val="1"/>
      <w:marLeft w:val="0"/>
      <w:marRight w:val="0"/>
      <w:marTop w:val="0"/>
      <w:marBottom w:val="0"/>
      <w:divBdr>
        <w:top w:val="none" w:sz="0" w:space="0" w:color="auto"/>
        <w:left w:val="none" w:sz="0" w:space="0" w:color="auto"/>
        <w:bottom w:val="none" w:sz="0" w:space="0" w:color="auto"/>
        <w:right w:val="none" w:sz="0" w:space="0" w:color="auto"/>
      </w:divBdr>
    </w:div>
    <w:div w:id="850491898">
      <w:bodyDiv w:val="1"/>
      <w:marLeft w:val="0"/>
      <w:marRight w:val="0"/>
      <w:marTop w:val="0"/>
      <w:marBottom w:val="0"/>
      <w:divBdr>
        <w:top w:val="none" w:sz="0" w:space="0" w:color="auto"/>
        <w:left w:val="none" w:sz="0" w:space="0" w:color="auto"/>
        <w:bottom w:val="none" w:sz="0" w:space="0" w:color="auto"/>
        <w:right w:val="none" w:sz="0" w:space="0" w:color="auto"/>
      </w:divBdr>
    </w:div>
    <w:div w:id="863371507">
      <w:bodyDiv w:val="1"/>
      <w:marLeft w:val="0"/>
      <w:marRight w:val="0"/>
      <w:marTop w:val="0"/>
      <w:marBottom w:val="0"/>
      <w:divBdr>
        <w:top w:val="none" w:sz="0" w:space="0" w:color="auto"/>
        <w:left w:val="none" w:sz="0" w:space="0" w:color="auto"/>
        <w:bottom w:val="none" w:sz="0" w:space="0" w:color="auto"/>
        <w:right w:val="none" w:sz="0" w:space="0" w:color="auto"/>
      </w:divBdr>
    </w:div>
    <w:div w:id="875657237">
      <w:bodyDiv w:val="1"/>
      <w:marLeft w:val="0"/>
      <w:marRight w:val="0"/>
      <w:marTop w:val="0"/>
      <w:marBottom w:val="0"/>
      <w:divBdr>
        <w:top w:val="none" w:sz="0" w:space="0" w:color="auto"/>
        <w:left w:val="none" w:sz="0" w:space="0" w:color="auto"/>
        <w:bottom w:val="none" w:sz="0" w:space="0" w:color="auto"/>
        <w:right w:val="none" w:sz="0" w:space="0" w:color="auto"/>
      </w:divBdr>
    </w:div>
    <w:div w:id="882324972">
      <w:bodyDiv w:val="1"/>
      <w:marLeft w:val="0"/>
      <w:marRight w:val="0"/>
      <w:marTop w:val="0"/>
      <w:marBottom w:val="0"/>
      <w:divBdr>
        <w:top w:val="none" w:sz="0" w:space="0" w:color="auto"/>
        <w:left w:val="none" w:sz="0" w:space="0" w:color="auto"/>
        <w:bottom w:val="none" w:sz="0" w:space="0" w:color="auto"/>
        <w:right w:val="none" w:sz="0" w:space="0" w:color="auto"/>
      </w:divBdr>
    </w:div>
    <w:div w:id="886800212">
      <w:bodyDiv w:val="1"/>
      <w:marLeft w:val="0"/>
      <w:marRight w:val="0"/>
      <w:marTop w:val="0"/>
      <w:marBottom w:val="0"/>
      <w:divBdr>
        <w:top w:val="none" w:sz="0" w:space="0" w:color="auto"/>
        <w:left w:val="none" w:sz="0" w:space="0" w:color="auto"/>
        <w:bottom w:val="none" w:sz="0" w:space="0" w:color="auto"/>
        <w:right w:val="none" w:sz="0" w:space="0" w:color="auto"/>
      </w:divBdr>
    </w:div>
    <w:div w:id="889146532">
      <w:bodyDiv w:val="1"/>
      <w:marLeft w:val="0"/>
      <w:marRight w:val="0"/>
      <w:marTop w:val="0"/>
      <w:marBottom w:val="0"/>
      <w:divBdr>
        <w:top w:val="none" w:sz="0" w:space="0" w:color="auto"/>
        <w:left w:val="none" w:sz="0" w:space="0" w:color="auto"/>
        <w:bottom w:val="none" w:sz="0" w:space="0" w:color="auto"/>
        <w:right w:val="none" w:sz="0" w:space="0" w:color="auto"/>
      </w:divBdr>
    </w:div>
    <w:div w:id="949894941">
      <w:bodyDiv w:val="1"/>
      <w:marLeft w:val="0"/>
      <w:marRight w:val="0"/>
      <w:marTop w:val="0"/>
      <w:marBottom w:val="0"/>
      <w:divBdr>
        <w:top w:val="none" w:sz="0" w:space="0" w:color="auto"/>
        <w:left w:val="none" w:sz="0" w:space="0" w:color="auto"/>
        <w:bottom w:val="none" w:sz="0" w:space="0" w:color="auto"/>
        <w:right w:val="none" w:sz="0" w:space="0" w:color="auto"/>
      </w:divBdr>
    </w:div>
    <w:div w:id="955142188">
      <w:bodyDiv w:val="1"/>
      <w:marLeft w:val="0"/>
      <w:marRight w:val="0"/>
      <w:marTop w:val="0"/>
      <w:marBottom w:val="0"/>
      <w:divBdr>
        <w:top w:val="none" w:sz="0" w:space="0" w:color="auto"/>
        <w:left w:val="none" w:sz="0" w:space="0" w:color="auto"/>
        <w:bottom w:val="none" w:sz="0" w:space="0" w:color="auto"/>
        <w:right w:val="none" w:sz="0" w:space="0" w:color="auto"/>
      </w:divBdr>
    </w:div>
    <w:div w:id="956640994">
      <w:bodyDiv w:val="1"/>
      <w:marLeft w:val="0"/>
      <w:marRight w:val="0"/>
      <w:marTop w:val="0"/>
      <w:marBottom w:val="0"/>
      <w:divBdr>
        <w:top w:val="none" w:sz="0" w:space="0" w:color="auto"/>
        <w:left w:val="none" w:sz="0" w:space="0" w:color="auto"/>
        <w:bottom w:val="none" w:sz="0" w:space="0" w:color="auto"/>
        <w:right w:val="none" w:sz="0" w:space="0" w:color="auto"/>
      </w:divBdr>
    </w:div>
    <w:div w:id="964194263">
      <w:bodyDiv w:val="1"/>
      <w:marLeft w:val="0"/>
      <w:marRight w:val="0"/>
      <w:marTop w:val="0"/>
      <w:marBottom w:val="0"/>
      <w:divBdr>
        <w:top w:val="none" w:sz="0" w:space="0" w:color="auto"/>
        <w:left w:val="none" w:sz="0" w:space="0" w:color="auto"/>
        <w:bottom w:val="none" w:sz="0" w:space="0" w:color="auto"/>
        <w:right w:val="none" w:sz="0" w:space="0" w:color="auto"/>
      </w:divBdr>
    </w:div>
    <w:div w:id="983772226">
      <w:bodyDiv w:val="1"/>
      <w:marLeft w:val="0"/>
      <w:marRight w:val="0"/>
      <w:marTop w:val="0"/>
      <w:marBottom w:val="0"/>
      <w:divBdr>
        <w:top w:val="none" w:sz="0" w:space="0" w:color="auto"/>
        <w:left w:val="none" w:sz="0" w:space="0" w:color="auto"/>
        <w:bottom w:val="none" w:sz="0" w:space="0" w:color="auto"/>
        <w:right w:val="none" w:sz="0" w:space="0" w:color="auto"/>
      </w:divBdr>
    </w:div>
    <w:div w:id="1002011202">
      <w:bodyDiv w:val="1"/>
      <w:marLeft w:val="0"/>
      <w:marRight w:val="0"/>
      <w:marTop w:val="0"/>
      <w:marBottom w:val="0"/>
      <w:divBdr>
        <w:top w:val="none" w:sz="0" w:space="0" w:color="auto"/>
        <w:left w:val="none" w:sz="0" w:space="0" w:color="auto"/>
        <w:bottom w:val="none" w:sz="0" w:space="0" w:color="auto"/>
        <w:right w:val="none" w:sz="0" w:space="0" w:color="auto"/>
      </w:divBdr>
    </w:div>
    <w:div w:id="1005550164">
      <w:bodyDiv w:val="1"/>
      <w:marLeft w:val="0"/>
      <w:marRight w:val="0"/>
      <w:marTop w:val="0"/>
      <w:marBottom w:val="0"/>
      <w:divBdr>
        <w:top w:val="none" w:sz="0" w:space="0" w:color="auto"/>
        <w:left w:val="none" w:sz="0" w:space="0" w:color="auto"/>
        <w:bottom w:val="none" w:sz="0" w:space="0" w:color="auto"/>
        <w:right w:val="none" w:sz="0" w:space="0" w:color="auto"/>
      </w:divBdr>
    </w:div>
    <w:div w:id="1018312486">
      <w:bodyDiv w:val="1"/>
      <w:marLeft w:val="0"/>
      <w:marRight w:val="0"/>
      <w:marTop w:val="0"/>
      <w:marBottom w:val="0"/>
      <w:divBdr>
        <w:top w:val="none" w:sz="0" w:space="0" w:color="auto"/>
        <w:left w:val="none" w:sz="0" w:space="0" w:color="auto"/>
        <w:bottom w:val="none" w:sz="0" w:space="0" w:color="auto"/>
        <w:right w:val="none" w:sz="0" w:space="0" w:color="auto"/>
      </w:divBdr>
    </w:div>
    <w:div w:id="1039087247">
      <w:bodyDiv w:val="1"/>
      <w:marLeft w:val="0"/>
      <w:marRight w:val="0"/>
      <w:marTop w:val="0"/>
      <w:marBottom w:val="0"/>
      <w:divBdr>
        <w:top w:val="none" w:sz="0" w:space="0" w:color="auto"/>
        <w:left w:val="none" w:sz="0" w:space="0" w:color="auto"/>
        <w:bottom w:val="none" w:sz="0" w:space="0" w:color="auto"/>
        <w:right w:val="none" w:sz="0" w:space="0" w:color="auto"/>
      </w:divBdr>
    </w:div>
    <w:div w:id="1057511500">
      <w:bodyDiv w:val="1"/>
      <w:marLeft w:val="0"/>
      <w:marRight w:val="0"/>
      <w:marTop w:val="0"/>
      <w:marBottom w:val="0"/>
      <w:divBdr>
        <w:top w:val="none" w:sz="0" w:space="0" w:color="auto"/>
        <w:left w:val="none" w:sz="0" w:space="0" w:color="auto"/>
        <w:bottom w:val="none" w:sz="0" w:space="0" w:color="auto"/>
        <w:right w:val="none" w:sz="0" w:space="0" w:color="auto"/>
      </w:divBdr>
    </w:div>
    <w:div w:id="1062096674">
      <w:bodyDiv w:val="1"/>
      <w:marLeft w:val="0"/>
      <w:marRight w:val="0"/>
      <w:marTop w:val="0"/>
      <w:marBottom w:val="0"/>
      <w:divBdr>
        <w:top w:val="none" w:sz="0" w:space="0" w:color="auto"/>
        <w:left w:val="none" w:sz="0" w:space="0" w:color="auto"/>
        <w:bottom w:val="none" w:sz="0" w:space="0" w:color="auto"/>
        <w:right w:val="none" w:sz="0" w:space="0" w:color="auto"/>
      </w:divBdr>
    </w:div>
    <w:div w:id="1064179831">
      <w:bodyDiv w:val="1"/>
      <w:marLeft w:val="0"/>
      <w:marRight w:val="0"/>
      <w:marTop w:val="0"/>
      <w:marBottom w:val="0"/>
      <w:divBdr>
        <w:top w:val="none" w:sz="0" w:space="0" w:color="auto"/>
        <w:left w:val="none" w:sz="0" w:space="0" w:color="auto"/>
        <w:bottom w:val="none" w:sz="0" w:space="0" w:color="auto"/>
        <w:right w:val="none" w:sz="0" w:space="0" w:color="auto"/>
      </w:divBdr>
    </w:div>
    <w:div w:id="1064186344">
      <w:bodyDiv w:val="1"/>
      <w:marLeft w:val="0"/>
      <w:marRight w:val="0"/>
      <w:marTop w:val="0"/>
      <w:marBottom w:val="0"/>
      <w:divBdr>
        <w:top w:val="none" w:sz="0" w:space="0" w:color="auto"/>
        <w:left w:val="none" w:sz="0" w:space="0" w:color="auto"/>
        <w:bottom w:val="none" w:sz="0" w:space="0" w:color="auto"/>
        <w:right w:val="none" w:sz="0" w:space="0" w:color="auto"/>
      </w:divBdr>
    </w:div>
    <w:div w:id="1066807326">
      <w:bodyDiv w:val="1"/>
      <w:marLeft w:val="0"/>
      <w:marRight w:val="0"/>
      <w:marTop w:val="0"/>
      <w:marBottom w:val="0"/>
      <w:divBdr>
        <w:top w:val="none" w:sz="0" w:space="0" w:color="auto"/>
        <w:left w:val="none" w:sz="0" w:space="0" w:color="auto"/>
        <w:bottom w:val="none" w:sz="0" w:space="0" w:color="auto"/>
        <w:right w:val="none" w:sz="0" w:space="0" w:color="auto"/>
      </w:divBdr>
    </w:div>
    <w:div w:id="1070036946">
      <w:bodyDiv w:val="1"/>
      <w:marLeft w:val="0"/>
      <w:marRight w:val="0"/>
      <w:marTop w:val="0"/>
      <w:marBottom w:val="0"/>
      <w:divBdr>
        <w:top w:val="none" w:sz="0" w:space="0" w:color="auto"/>
        <w:left w:val="none" w:sz="0" w:space="0" w:color="auto"/>
        <w:bottom w:val="none" w:sz="0" w:space="0" w:color="auto"/>
        <w:right w:val="none" w:sz="0" w:space="0" w:color="auto"/>
      </w:divBdr>
    </w:div>
    <w:div w:id="1099833714">
      <w:bodyDiv w:val="1"/>
      <w:marLeft w:val="0"/>
      <w:marRight w:val="0"/>
      <w:marTop w:val="0"/>
      <w:marBottom w:val="0"/>
      <w:divBdr>
        <w:top w:val="none" w:sz="0" w:space="0" w:color="auto"/>
        <w:left w:val="none" w:sz="0" w:space="0" w:color="auto"/>
        <w:bottom w:val="none" w:sz="0" w:space="0" w:color="auto"/>
        <w:right w:val="none" w:sz="0" w:space="0" w:color="auto"/>
      </w:divBdr>
    </w:div>
    <w:div w:id="1106198483">
      <w:bodyDiv w:val="1"/>
      <w:marLeft w:val="0"/>
      <w:marRight w:val="0"/>
      <w:marTop w:val="0"/>
      <w:marBottom w:val="0"/>
      <w:divBdr>
        <w:top w:val="none" w:sz="0" w:space="0" w:color="auto"/>
        <w:left w:val="none" w:sz="0" w:space="0" w:color="auto"/>
        <w:bottom w:val="none" w:sz="0" w:space="0" w:color="auto"/>
        <w:right w:val="none" w:sz="0" w:space="0" w:color="auto"/>
      </w:divBdr>
    </w:div>
    <w:div w:id="1110516483">
      <w:bodyDiv w:val="1"/>
      <w:marLeft w:val="0"/>
      <w:marRight w:val="0"/>
      <w:marTop w:val="0"/>
      <w:marBottom w:val="0"/>
      <w:divBdr>
        <w:top w:val="none" w:sz="0" w:space="0" w:color="auto"/>
        <w:left w:val="none" w:sz="0" w:space="0" w:color="auto"/>
        <w:bottom w:val="none" w:sz="0" w:space="0" w:color="auto"/>
        <w:right w:val="none" w:sz="0" w:space="0" w:color="auto"/>
      </w:divBdr>
    </w:div>
    <w:div w:id="1125003194">
      <w:bodyDiv w:val="1"/>
      <w:marLeft w:val="0"/>
      <w:marRight w:val="0"/>
      <w:marTop w:val="0"/>
      <w:marBottom w:val="0"/>
      <w:divBdr>
        <w:top w:val="none" w:sz="0" w:space="0" w:color="auto"/>
        <w:left w:val="none" w:sz="0" w:space="0" w:color="auto"/>
        <w:bottom w:val="none" w:sz="0" w:space="0" w:color="auto"/>
        <w:right w:val="none" w:sz="0" w:space="0" w:color="auto"/>
      </w:divBdr>
    </w:div>
    <w:div w:id="1129976898">
      <w:bodyDiv w:val="1"/>
      <w:marLeft w:val="0"/>
      <w:marRight w:val="0"/>
      <w:marTop w:val="0"/>
      <w:marBottom w:val="0"/>
      <w:divBdr>
        <w:top w:val="none" w:sz="0" w:space="0" w:color="auto"/>
        <w:left w:val="none" w:sz="0" w:space="0" w:color="auto"/>
        <w:bottom w:val="none" w:sz="0" w:space="0" w:color="auto"/>
        <w:right w:val="none" w:sz="0" w:space="0" w:color="auto"/>
      </w:divBdr>
    </w:div>
    <w:div w:id="1155881580">
      <w:bodyDiv w:val="1"/>
      <w:marLeft w:val="0"/>
      <w:marRight w:val="0"/>
      <w:marTop w:val="0"/>
      <w:marBottom w:val="0"/>
      <w:divBdr>
        <w:top w:val="none" w:sz="0" w:space="0" w:color="auto"/>
        <w:left w:val="none" w:sz="0" w:space="0" w:color="auto"/>
        <w:bottom w:val="none" w:sz="0" w:space="0" w:color="auto"/>
        <w:right w:val="none" w:sz="0" w:space="0" w:color="auto"/>
      </w:divBdr>
    </w:div>
    <w:div w:id="1159148865">
      <w:bodyDiv w:val="1"/>
      <w:marLeft w:val="0"/>
      <w:marRight w:val="0"/>
      <w:marTop w:val="0"/>
      <w:marBottom w:val="0"/>
      <w:divBdr>
        <w:top w:val="none" w:sz="0" w:space="0" w:color="auto"/>
        <w:left w:val="none" w:sz="0" w:space="0" w:color="auto"/>
        <w:bottom w:val="none" w:sz="0" w:space="0" w:color="auto"/>
        <w:right w:val="none" w:sz="0" w:space="0" w:color="auto"/>
      </w:divBdr>
    </w:div>
    <w:div w:id="1164011773">
      <w:bodyDiv w:val="1"/>
      <w:marLeft w:val="0"/>
      <w:marRight w:val="0"/>
      <w:marTop w:val="0"/>
      <w:marBottom w:val="0"/>
      <w:divBdr>
        <w:top w:val="none" w:sz="0" w:space="0" w:color="auto"/>
        <w:left w:val="none" w:sz="0" w:space="0" w:color="auto"/>
        <w:bottom w:val="none" w:sz="0" w:space="0" w:color="auto"/>
        <w:right w:val="none" w:sz="0" w:space="0" w:color="auto"/>
      </w:divBdr>
    </w:div>
    <w:div w:id="1169784154">
      <w:bodyDiv w:val="1"/>
      <w:marLeft w:val="0"/>
      <w:marRight w:val="0"/>
      <w:marTop w:val="0"/>
      <w:marBottom w:val="0"/>
      <w:divBdr>
        <w:top w:val="none" w:sz="0" w:space="0" w:color="auto"/>
        <w:left w:val="none" w:sz="0" w:space="0" w:color="auto"/>
        <w:bottom w:val="none" w:sz="0" w:space="0" w:color="auto"/>
        <w:right w:val="none" w:sz="0" w:space="0" w:color="auto"/>
      </w:divBdr>
    </w:div>
    <w:div w:id="1184440721">
      <w:bodyDiv w:val="1"/>
      <w:marLeft w:val="0"/>
      <w:marRight w:val="0"/>
      <w:marTop w:val="0"/>
      <w:marBottom w:val="0"/>
      <w:divBdr>
        <w:top w:val="none" w:sz="0" w:space="0" w:color="auto"/>
        <w:left w:val="none" w:sz="0" w:space="0" w:color="auto"/>
        <w:bottom w:val="none" w:sz="0" w:space="0" w:color="auto"/>
        <w:right w:val="none" w:sz="0" w:space="0" w:color="auto"/>
      </w:divBdr>
    </w:div>
    <w:div w:id="1215849538">
      <w:bodyDiv w:val="1"/>
      <w:marLeft w:val="0"/>
      <w:marRight w:val="0"/>
      <w:marTop w:val="0"/>
      <w:marBottom w:val="0"/>
      <w:divBdr>
        <w:top w:val="none" w:sz="0" w:space="0" w:color="auto"/>
        <w:left w:val="none" w:sz="0" w:space="0" w:color="auto"/>
        <w:bottom w:val="none" w:sz="0" w:space="0" w:color="auto"/>
        <w:right w:val="none" w:sz="0" w:space="0" w:color="auto"/>
      </w:divBdr>
    </w:div>
    <w:div w:id="1246112479">
      <w:bodyDiv w:val="1"/>
      <w:marLeft w:val="0"/>
      <w:marRight w:val="0"/>
      <w:marTop w:val="0"/>
      <w:marBottom w:val="0"/>
      <w:divBdr>
        <w:top w:val="none" w:sz="0" w:space="0" w:color="auto"/>
        <w:left w:val="none" w:sz="0" w:space="0" w:color="auto"/>
        <w:bottom w:val="none" w:sz="0" w:space="0" w:color="auto"/>
        <w:right w:val="none" w:sz="0" w:space="0" w:color="auto"/>
      </w:divBdr>
    </w:div>
    <w:div w:id="1247961167">
      <w:bodyDiv w:val="1"/>
      <w:marLeft w:val="0"/>
      <w:marRight w:val="0"/>
      <w:marTop w:val="0"/>
      <w:marBottom w:val="0"/>
      <w:divBdr>
        <w:top w:val="none" w:sz="0" w:space="0" w:color="auto"/>
        <w:left w:val="none" w:sz="0" w:space="0" w:color="auto"/>
        <w:bottom w:val="none" w:sz="0" w:space="0" w:color="auto"/>
        <w:right w:val="none" w:sz="0" w:space="0" w:color="auto"/>
      </w:divBdr>
    </w:div>
    <w:div w:id="1301836625">
      <w:bodyDiv w:val="1"/>
      <w:marLeft w:val="0"/>
      <w:marRight w:val="0"/>
      <w:marTop w:val="0"/>
      <w:marBottom w:val="0"/>
      <w:divBdr>
        <w:top w:val="none" w:sz="0" w:space="0" w:color="auto"/>
        <w:left w:val="none" w:sz="0" w:space="0" w:color="auto"/>
        <w:bottom w:val="none" w:sz="0" w:space="0" w:color="auto"/>
        <w:right w:val="none" w:sz="0" w:space="0" w:color="auto"/>
      </w:divBdr>
    </w:div>
    <w:div w:id="1376000609">
      <w:bodyDiv w:val="1"/>
      <w:marLeft w:val="0"/>
      <w:marRight w:val="0"/>
      <w:marTop w:val="0"/>
      <w:marBottom w:val="0"/>
      <w:divBdr>
        <w:top w:val="none" w:sz="0" w:space="0" w:color="auto"/>
        <w:left w:val="none" w:sz="0" w:space="0" w:color="auto"/>
        <w:bottom w:val="none" w:sz="0" w:space="0" w:color="auto"/>
        <w:right w:val="none" w:sz="0" w:space="0" w:color="auto"/>
      </w:divBdr>
    </w:div>
    <w:div w:id="1457874685">
      <w:bodyDiv w:val="1"/>
      <w:marLeft w:val="0"/>
      <w:marRight w:val="0"/>
      <w:marTop w:val="0"/>
      <w:marBottom w:val="0"/>
      <w:divBdr>
        <w:top w:val="none" w:sz="0" w:space="0" w:color="auto"/>
        <w:left w:val="none" w:sz="0" w:space="0" w:color="auto"/>
        <w:bottom w:val="none" w:sz="0" w:space="0" w:color="auto"/>
        <w:right w:val="none" w:sz="0" w:space="0" w:color="auto"/>
      </w:divBdr>
    </w:div>
    <w:div w:id="1462766060">
      <w:bodyDiv w:val="1"/>
      <w:marLeft w:val="0"/>
      <w:marRight w:val="0"/>
      <w:marTop w:val="0"/>
      <w:marBottom w:val="0"/>
      <w:divBdr>
        <w:top w:val="none" w:sz="0" w:space="0" w:color="auto"/>
        <w:left w:val="none" w:sz="0" w:space="0" w:color="auto"/>
        <w:bottom w:val="none" w:sz="0" w:space="0" w:color="auto"/>
        <w:right w:val="none" w:sz="0" w:space="0" w:color="auto"/>
      </w:divBdr>
    </w:div>
    <w:div w:id="1473207794">
      <w:bodyDiv w:val="1"/>
      <w:marLeft w:val="0"/>
      <w:marRight w:val="0"/>
      <w:marTop w:val="0"/>
      <w:marBottom w:val="0"/>
      <w:divBdr>
        <w:top w:val="none" w:sz="0" w:space="0" w:color="auto"/>
        <w:left w:val="none" w:sz="0" w:space="0" w:color="auto"/>
        <w:bottom w:val="none" w:sz="0" w:space="0" w:color="auto"/>
        <w:right w:val="none" w:sz="0" w:space="0" w:color="auto"/>
      </w:divBdr>
    </w:div>
    <w:div w:id="1489129068">
      <w:bodyDiv w:val="1"/>
      <w:marLeft w:val="0"/>
      <w:marRight w:val="0"/>
      <w:marTop w:val="0"/>
      <w:marBottom w:val="0"/>
      <w:divBdr>
        <w:top w:val="none" w:sz="0" w:space="0" w:color="auto"/>
        <w:left w:val="none" w:sz="0" w:space="0" w:color="auto"/>
        <w:bottom w:val="none" w:sz="0" w:space="0" w:color="auto"/>
        <w:right w:val="none" w:sz="0" w:space="0" w:color="auto"/>
      </w:divBdr>
    </w:div>
    <w:div w:id="1524051339">
      <w:bodyDiv w:val="1"/>
      <w:marLeft w:val="0"/>
      <w:marRight w:val="0"/>
      <w:marTop w:val="0"/>
      <w:marBottom w:val="0"/>
      <w:divBdr>
        <w:top w:val="none" w:sz="0" w:space="0" w:color="auto"/>
        <w:left w:val="none" w:sz="0" w:space="0" w:color="auto"/>
        <w:bottom w:val="none" w:sz="0" w:space="0" w:color="auto"/>
        <w:right w:val="none" w:sz="0" w:space="0" w:color="auto"/>
      </w:divBdr>
    </w:div>
    <w:div w:id="1538539975">
      <w:bodyDiv w:val="1"/>
      <w:marLeft w:val="0"/>
      <w:marRight w:val="0"/>
      <w:marTop w:val="0"/>
      <w:marBottom w:val="0"/>
      <w:divBdr>
        <w:top w:val="none" w:sz="0" w:space="0" w:color="auto"/>
        <w:left w:val="none" w:sz="0" w:space="0" w:color="auto"/>
        <w:bottom w:val="none" w:sz="0" w:space="0" w:color="auto"/>
        <w:right w:val="none" w:sz="0" w:space="0" w:color="auto"/>
      </w:divBdr>
    </w:div>
    <w:div w:id="1549684757">
      <w:bodyDiv w:val="1"/>
      <w:marLeft w:val="0"/>
      <w:marRight w:val="0"/>
      <w:marTop w:val="0"/>
      <w:marBottom w:val="0"/>
      <w:divBdr>
        <w:top w:val="none" w:sz="0" w:space="0" w:color="auto"/>
        <w:left w:val="none" w:sz="0" w:space="0" w:color="auto"/>
        <w:bottom w:val="none" w:sz="0" w:space="0" w:color="auto"/>
        <w:right w:val="none" w:sz="0" w:space="0" w:color="auto"/>
      </w:divBdr>
    </w:div>
    <w:div w:id="1638992077">
      <w:bodyDiv w:val="1"/>
      <w:marLeft w:val="0"/>
      <w:marRight w:val="0"/>
      <w:marTop w:val="0"/>
      <w:marBottom w:val="0"/>
      <w:divBdr>
        <w:top w:val="none" w:sz="0" w:space="0" w:color="auto"/>
        <w:left w:val="none" w:sz="0" w:space="0" w:color="auto"/>
        <w:bottom w:val="none" w:sz="0" w:space="0" w:color="auto"/>
        <w:right w:val="none" w:sz="0" w:space="0" w:color="auto"/>
      </w:divBdr>
    </w:div>
    <w:div w:id="1643656250">
      <w:bodyDiv w:val="1"/>
      <w:marLeft w:val="0"/>
      <w:marRight w:val="0"/>
      <w:marTop w:val="0"/>
      <w:marBottom w:val="0"/>
      <w:divBdr>
        <w:top w:val="none" w:sz="0" w:space="0" w:color="auto"/>
        <w:left w:val="none" w:sz="0" w:space="0" w:color="auto"/>
        <w:bottom w:val="none" w:sz="0" w:space="0" w:color="auto"/>
        <w:right w:val="none" w:sz="0" w:space="0" w:color="auto"/>
      </w:divBdr>
    </w:div>
    <w:div w:id="1652559484">
      <w:bodyDiv w:val="1"/>
      <w:marLeft w:val="0"/>
      <w:marRight w:val="0"/>
      <w:marTop w:val="0"/>
      <w:marBottom w:val="0"/>
      <w:divBdr>
        <w:top w:val="none" w:sz="0" w:space="0" w:color="auto"/>
        <w:left w:val="none" w:sz="0" w:space="0" w:color="auto"/>
        <w:bottom w:val="none" w:sz="0" w:space="0" w:color="auto"/>
        <w:right w:val="none" w:sz="0" w:space="0" w:color="auto"/>
      </w:divBdr>
    </w:div>
    <w:div w:id="1678577143">
      <w:bodyDiv w:val="1"/>
      <w:marLeft w:val="0"/>
      <w:marRight w:val="0"/>
      <w:marTop w:val="0"/>
      <w:marBottom w:val="0"/>
      <w:divBdr>
        <w:top w:val="none" w:sz="0" w:space="0" w:color="auto"/>
        <w:left w:val="none" w:sz="0" w:space="0" w:color="auto"/>
        <w:bottom w:val="none" w:sz="0" w:space="0" w:color="auto"/>
        <w:right w:val="none" w:sz="0" w:space="0" w:color="auto"/>
      </w:divBdr>
    </w:div>
    <w:div w:id="1698122890">
      <w:bodyDiv w:val="1"/>
      <w:marLeft w:val="0"/>
      <w:marRight w:val="0"/>
      <w:marTop w:val="0"/>
      <w:marBottom w:val="0"/>
      <w:divBdr>
        <w:top w:val="none" w:sz="0" w:space="0" w:color="auto"/>
        <w:left w:val="none" w:sz="0" w:space="0" w:color="auto"/>
        <w:bottom w:val="none" w:sz="0" w:space="0" w:color="auto"/>
        <w:right w:val="none" w:sz="0" w:space="0" w:color="auto"/>
      </w:divBdr>
    </w:div>
    <w:div w:id="1700232498">
      <w:bodyDiv w:val="1"/>
      <w:marLeft w:val="0"/>
      <w:marRight w:val="0"/>
      <w:marTop w:val="0"/>
      <w:marBottom w:val="0"/>
      <w:divBdr>
        <w:top w:val="none" w:sz="0" w:space="0" w:color="auto"/>
        <w:left w:val="none" w:sz="0" w:space="0" w:color="auto"/>
        <w:bottom w:val="none" w:sz="0" w:space="0" w:color="auto"/>
        <w:right w:val="none" w:sz="0" w:space="0" w:color="auto"/>
      </w:divBdr>
    </w:div>
    <w:div w:id="1718318247">
      <w:bodyDiv w:val="1"/>
      <w:marLeft w:val="0"/>
      <w:marRight w:val="0"/>
      <w:marTop w:val="0"/>
      <w:marBottom w:val="0"/>
      <w:divBdr>
        <w:top w:val="none" w:sz="0" w:space="0" w:color="auto"/>
        <w:left w:val="none" w:sz="0" w:space="0" w:color="auto"/>
        <w:bottom w:val="none" w:sz="0" w:space="0" w:color="auto"/>
        <w:right w:val="none" w:sz="0" w:space="0" w:color="auto"/>
      </w:divBdr>
    </w:div>
    <w:div w:id="1731806848">
      <w:bodyDiv w:val="1"/>
      <w:marLeft w:val="0"/>
      <w:marRight w:val="0"/>
      <w:marTop w:val="0"/>
      <w:marBottom w:val="0"/>
      <w:divBdr>
        <w:top w:val="none" w:sz="0" w:space="0" w:color="auto"/>
        <w:left w:val="none" w:sz="0" w:space="0" w:color="auto"/>
        <w:bottom w:val="none" w:sz="0" w:space="0" w:color="auto"/>
        <w:right w:val="none" w:sz="0" w:space="0" w:color="auto"/>
      </w:divBdr>
    </w:div>
    <w:div w:id="1746416454">
      <w:bodyDiv w:val="1"/>
      <w:marLeft w:val="0"/>
      <w:marRight w:val="0"/>
      <w:marTop w:val="0"/>
      <w:marBottom w:val="0"/>
      <w:divBdr>
        <w:top w:val="none" w:sz="0" w:space="0" w:color="auto"/>
        <w:left w:val="none" w:sz="0" w:space="0" w:color="auto"/>
        <w:bottom w:val="none" w:sz="0" w:space="0" w:color="auto"/>
        <w:right w:val="none" w:sz="0" w:space="0" w:color="auto"/>
      </w:divBdr>
    </w:div>
    <w:div w:id="1755276613">
      <w:bodyDiv w:val="1"/>
      <w:marLeft w:val="0"/>
      <w:marRight w:val="0"/>
      <w:marTop w:val="0"/>
      <w:marBottom w:val="0"/>
      <w:divBdr>
        <w:top w:val="none" w:sz="0" w:space="0" w:color="auto"/>
        <w:left w:val="none" w:sz="0" w:space="0" w:color="auto"/>
        <w:bottom w:val="none" w:sz="0" w:space="0" w:color="auto"/>
        <w:right w:val="none" w:sz="0" w:space="0" w:color="auto"/>
      </w:divBdr>
    </w:div>
    <w:div w:id="1756240091">
      <w:bodyDiv w:val="1"/>
      <w:marLeft w:val="0"/>
      <w:marRight w:val="0"/>
      <w:marTop w:val="0"/>
      <w:marBottom w:val="0"/>
      <w:divBdr>
        <w:top w:val="none" w:sz="0" w:space="0" w:color="auto"/>
        <w:left w:val="none" w:sz="0" w:space="0" w:color="auto"/>
        <w:bottom w:val="none" w:sz="0" w:space="0" w:color="auto"/>
        <w:right w:val="none" w:sz="0" w:space="0" w:color="auto"/>
      </w:divBdr>
    </w:div>
    <w:div w:id="1760716207">
      <w:bodyDiv w:val="1"/>
      <w:marLeft w:val="0"/>
      <w:marRight w:val="0"/>
      <w:marTop w:val="0"/>
      <w:marBottom w:val="0"/>
      <w:divBdr>
        <w:top w:val="none" w:sz="0" w:space="0" w:color="auto"/>
        <w:left w:val="none" w:sz="0" w:space="0" w:color="auto"/>
        <w:bottom w:val="none" w:sz="0" w:space="0" w:color="auto"/>
        <w:right w:val="none" w:sz="0" w:space="0" w:color="auto"/>
      </w:divBdr>
    </w:div>
    <w:div w:id="1766802953">
      <w:bodyDiv w:val="1"/>
      <w:marLeft w:val="0"/>
      <w:marRight w:val="0"/>
      <w:marTop w:val="0"/>
      <w:marBottom w:val="0"/>
      <w:divBdr>
        <w:top w:val="none" w:sz="0" w:space="0" w:color="auto"/>
        <w:left w:val="none" w:sz="0" w:space="0" w:color="auto"/>
        <w:bottom w:val="none" w:sz="0" w:space="0" w:color="auto"/>
        <w:right w:val="none" w:sz="0" w:space="0" w:color="auto"/>
      </w:divBdr>
    </w:div>
    <w:div w:id="1771270522">
      <w:bodyDiv w:val="1"/>
      <w:marLeft w:val="0"/>
      <w:marRight w:val="0"/>
      <w:marTop w:val="0"/>
      <w:marBottom w:val="0"/>
      <w:divBdr>
        <w:top w:val="none" w:sz="0" w:space="0" w:color="auto"/>
        <w:left w:val="none" w:sz="0" w:space="0" w:color="auto"/>
        <w:bottom w:val="none" w:sz="0" w:space="0" w:color="auto"/>
        <w:right w:val="none" w:sz="0" w:space="0" w:color="auto"/>
      </w:divBdr>
    </w:div>
    <w:div w:id="1773282103">
      <w:bodyDiv w:val="1"/>
      <w:marLeft w:val="0"/>
      <w:marRight w:val="0"/>
      <w:marTop w:val="0"/>
      <w:marBottom w:val="0"/>
      <w:divBdr>
        <w:top w:val="none" w:sz="0" w:space="0" w:color="auto"/>
        <w:left w:val="none" w:sz="0" w:space="0" w:color="auto"/>
        <w:bottom w:val="none" w:sz="0" w:space="0" w:color="auto"/>
        <w:right w:val="none" w:sz="0" w:space="0" w:color="auto"/>
      </w:divBdr>
    </w:div>
    <w:div w:id="1774589686">
      <w:bodyDiv w:val="1"/>
      <w:marLeft w:val="0"/>
      <w:marRight w:val="0"/>
      <w:marTop w:val="0"/>
      <w:marBottom w:val="0"/>
      <w:divBdr>
        <w:top w:val="none" w:sz="0" w:space="0" w:color="auto"/>
        <w:left w:val="none" w:sz="0" w:space="0" w:color="auto"/>
        <w:bottom w:val="none" w:sz="0" w:space="0" w:color="auto"/>
        <w:right w:val="none" w:sz="0" w:space="0" w:color="auto"/>
      </w:divBdr>
    </w:div>
    <w:div w:id="1793786397">
      <w:bodyDiv w:val="1"/>
      <w:marLeft w:val="0"/>
      <w:marRight w:val="0"/>
      <w:marTop w:val="0"/>
      <w:marBottom w:val="0"/>
      <w:divBdr>
        <w:top w:val="none" w:sz="0" w:space="0" w:color="auto"/>
        <w:left w:val="none" w:sz="0" w:space="0" w:color="auto"/>
        <w:bottom w:val="none" w:sz="0" w:space="0" w:color="auto"/>
        <w:right w:val="none" w:sz="0" w:space="0" w:color="auto"/>
      </w:divBdr>
    </w:div>
    <w:div w:id="1807357781">
      <w:bodyDiv w:val="1"/>
      <w:marLeft w:val="0"/>
      <w:marRight w:val="0"/>
      <w:marTop w:val="0"/>
      <w:marBottom w:val="0"/>
      <w:divBdr>
        <w:top w:val="none" w:sz="0" w:space="0" w:color="auto"/>
        <w:left w:val="none" w:sz="0" w:space="0" w:color="auto"/>
        <w:bottom w:val="none" w:sz="0" w:space="0" w:color="auto"/>
        <w:right w:val="none" w:sz="0" w:space="0" w:color="auto"/>
      </w:divBdr>
    </w:div>
    <w:div w:id="1820611886">
      <w:bodyDiv w:val="1"/>
      <w:marLeft w:val="0"/>
      <w:marRight w:val="0"/>
      <w:marTop w:val="0"/>
      <w:marBottom w:val="0"/>
      <w:divBdr>
        <w:top w:val="none" w:sz="0" w:space="0" w:color="auto"/>
        <w:left w:val="none" w:sz="0" w:space="0" w:color="auto"/>
        <w:bottom w:val="none" w:sz="0" w:space="0" w:color="auto"/>
        <w:right w:val="none" w:sz="0" w:space="0" w:color="auto"/>
      </w:divBdr>
    </w:div>
    <w:div w:id="1823305010">
      <w:bodyDiv w:val="1"/>
      <w:marLeft w:val="0"/>
      <w:marRight w:val="0"/>
      <w:marTop w:val="0"/>
      <w:marBottom w:val="0"/>
      <w:divBdr>
        <w:top w:val="none" w:sz="0" w:space="0" w:color="auto"/>
        <w:left w:val="none" w:sz="0" w:space="0" w:color="auto"/>
        <w:bottom w:val="none" w:sz="0" w:space="0" w:color="auto"/>
        <w:right w:val="none" w:sz="0" w:space="0" w:color="auto"/>
      </w:divBdr>
    </w:div>
    <w:div w:id="1824539997">
      <w:bodyDiv w:val="1"/>
      <w:marLeft w:val="0"/>
      <w:marRight w:val="0"/>
      <w:marTop w:val="0"/>
      <w:marBottom w:val="0"/>
      <w:divBdr>
        <w:top w:val="none" w:sz="0" w:space="0" w:color="auto"/>
        <w:left w:val="none" w:sz="0" w:space="0" w:color="auto"/>
        <w:bottom w:val="none" w:sz="0" w:space="0" w:color="auto"/>
        <w:right w:val="none" w:sz="0" w:space="0" w:color="auto"/>
      </w:divBdr>
    </w:div>
    <w:div w:id="1834371892">
      <w:bodyDiv w:val="1"/>
      <w:marLeft w:val="0"/>
      <w:marRight w:val="0"/>
      <w:marTop w:val="0"/>
      <w:marBottom w:val="0"/>
      <w:divBdr>
        <w:top w:val="none" w:sz="0" w:space="0" w:color="auto"/>
        <w:left w:val="none" w:sz="0" w:space="0" w:color="auto"/>
        <w:bottom w:val="none" w:sz="0" w:space="0" w:color="auto"/>
        <w:right w:val="none" w:sz="0" w:space="0" w:color="auto"/>
      </w:divBdr>
    </w:div>
    <w:div w:id="1851484417">
      <w:bodyDiv w:val="1"/>
      <w:marLeft w:val="0"/>
      <w:marRight w:val="0"/>
      <w:marTop w:val="0"/>
      <w:marBottom w:val="0"/>
      <w:divBdr>
        <w:top w:val="none" w:sz="0" w:space="0" w:color="auto"/>
        <w:left w:val="none" w:sz="0" w:space="0" w:color="auto"/>
        <w:bottom w:val="none" w:sz="0" w:space="0" w:color="auto"/>
        <w:right w:val="none" w:sz="0" w:space="0" w:color="auto"/>
      </w:divBdr>
    </w:div>
    <w:div w:id="1863006858">
      <w:bodyDiv w:val="1"/>
      <w:marLeft w:val="0"/>
      <w:marRight w:val="0"/>
      <w:marTop w:val="0"/>
      <w:marBottom w:val="0"/>
      <w:divBdr>
        <w:top w:val="none" w:sz="0" w:space="0" w:color="auto"/>
        <w:left w:val="none" w:sz="0" w:space="0" w:color="auto"/>
        <w:bottom w:val="none" w:sz="0" w:space="0" w:color="auto"/>
        <w:right w:val="none" w:sz="0" w:space="0" w:color="auto"/>
      </w:divBdr>
    </w:div>
    <w:div w:id="1865900824">
      <w:bodyDiv w:val="1"/>
      <w:marLeft w:val="0"/>
      <w:marRight w:val="0"/>
      <w:marTop w:val="0"/>
      <w:marBottom w:val="0"/>
      <w:divBdr>
        <w:top w:val="none" w:sz="0" w:space="0" w:color="auto"/>
        <w:left w:val="none" w:sz="0" w:space="0" w:color="auto"/>
        <w:bottom w:val="none" w:sz="0" w:space="0" w:color="auto"/>
        <w:right w:val="none" w:sz="0" w:space="0" w:color="auto"/>
      </w:divBdr>
    </w:div>
    <w:div w:id="1876893158">
      <w:bodyDiv w:val="1"/>
      <w:marLeft w:val="0"/>
      <w:marRight w:val="0"/>
      <w:marTop w:val="0"/>
      <w:marBottom w:val="0"/>
      <w:divBdr>
        <w:top w:val="none" w:sz="0" w:space="0" w:color="auto"/>
        <w:left w:val="none" w:sz="0" w:space="0" w:color="auto"/>
        <w:bottom w:val="none" w:sz="0" w:space="0" w:color="auto"/>
        <w:right w:val="none" w:sz="0" w:space="0" w:color="auto"/>
      </w:divBdr>
    </w:div>
    <w:div w:id="1879471145">
      <w:bodyDiv w:val="1"/>
      <w:marLeft w:val="0"/>
      <w:marRight w:val="0"/>
      <w:marTop w:val="0"/>
      <w:marBottom w:val="0"/>
      <w:divBdr>
        <w:top w:val="none" w:sz="0" w:space="0" w:color="auto"/>
        <w:left w:val="none" w:sz="0" w:space="0" w:color="auto"/>
        <w:bottom w:val="none" w:sz="0" w:space="0" w:color="auto"/>
        <w:right w:val="none" w:sz="0" w:space="0" w:color="auto"/>
      </w:divBdr>
    </w:div>
    <w:div w:id="1893152550">
      <w:bodyDiv w:val="1"/>
      <w:marLeft w:val="0"/>
      <w:marRight w:val="0"/>
      <w:marTop w:val="0"/>
      <w:marBottom w:val="0"/>
      <w:divBdr>
        <w:top w:val="none" w:sz="0" w:space="0" w:color="auto"/>
        <w:left w:val="none" w:sz="0" w:space="0" w:color="auto"/>
        <w:bottom w:val="none" w:sz="0" w:space="0" w:color="auto"/>
        <w:right w:val="none" w:sz="0" w:space="0" w:color="auto"/>
      </w:divBdr>
    </w:div>
    <w:div w:id="1896351384">
      <w:bodyDiv w:val="1"/>
      <w:marLeft w:val="0"/>
      <w:marRight w:val="0"/>
      <w:marTop w:val="0"/>
      <w:marBottom w:val="0"/>
      <w:divBdr>
        <w:top w:val="none" w:sz="0" w:space="0" w:color="auto"/>
        <w:left w:val="none" w:sz="0" w:space="0" w:color="auto"/>
        <w:bottom w:val="none" w:sz="0" w:space="0" w:color="auto"/>
        <w:right w:val="none" w:sz="0" w:space="0" w:color="auto"/>
      </w:divBdr>
    </w:div>
    <w:div w:id="1920014552">
      <w:bodyDiv w:val="1"/>
      <w:marLeft w:val="0"/>
      <w:marRight w:val="0"/>
      <w:marTop w:val="0"/>
      <w:marBottom w:val="0"/>
      <w:divBdr>
        <w:top w:val="none" w:sz="0" w:space="0" w:color="auto"/>
        <w:left w:val="none" w:sz="0" w:space="0" w:color="auto"/>
        <w:bottom w:val="none" w:sz="0" w:space="0" w:color="auto"/>
        <w:right w:val="none" w:sz="0" w:space="0" w:color="auto"/>
      </w:divBdr>
    </w:div>
    <w:div w:id="1920404972">
      <w:bodyDiv w:val="1"/>
      <w:marLeft w:val="0"/>
      <w:marRight w:val="0"/>
      <w:marTop w:val="0"/>
      <w:marBottom w:val="0"/>
      <w:divBdr>
        <w:top w:val="none" w:sz="0" w:space="0" w:color="auto"/>
        <w:left w:val="none" w:sz="0" w:space="0" w:color="auto"/>
        <w:bottom w:val="none" w:sz="0" w:space="0" w:color="auto"/>
        <w:right w:val="none" w:sz="0" w:space="0" w:color="auto"/>
      </w:divBdr>
    </w:div>
    <w:div w:id="1943997612">
      <w:bodyDiv w:val="1"/>
      <w:marLeft w:val="0"/>
      <w:marRight w:val="0"/>
      <w:marTop w:val="0"/>
      <w:marBottom w:val="0"/>
      <w:divBdr>
        <w:top w:val="none" w:sz="0" w:space="0" w:color="auto"/>
        <w:left w:val="none" w:sz="0" w:space="0" w:color="auto"/>
        <w:bottom w:val="none" w:sz="0" w:space="0" w:color="auto"/>
        <w:right w:val="none" w:sz="0" w:space="0" w:color="auto"/>
      </w:divBdr>
    </w:div>
    <w:div w:id="1989508032">
      <w:bodyDiv w:val="1"/>
      <w:marLeft w:val="0"/>
      <w:marRight w:val="0"/>
      <w:marTop w:val="0"/>
      <w:marBottom w:val="0"/>
      <w:divBdr>
        <w:top w:val="none" w:sz="0" w:space="0" w:color="auto"/>
        <w:left w:val="none" w:sz="0" w:space="0" w:color="auto"/>
        <w:bottom w:val="none" w:sz="0" w:space="0" w:color="auto"/>
        <w:right w:val="none" w:sz="0" w:space="0" w:color="auto"/>
      </w:divBdr>
    </w:div>
    <w:div w:id="1996059261">
      <w:bodyDiv w:val="1"/>
      <w:marLeft w:val="0"/>
      <w:marRight w:val="0"/>
      <w:marTop w:val="0"/>
      <w:marBottom w:val="0"/>
      <w:divBdr>
        <w:top w:val="none" w:sz="0" w:space="0" w:color="auto"/>
        <w:left w:val="none" w:sz="0" w:space="0" w:color="auto"/>
        <w:bottom w:val="none" w:sz="0" w:space="0" w:color="auto"/>
        <w:right w:val="none" w:sz="0" w:space="0" w:color="auto"/>
      </w:divBdr>
    </w:div>
    <w:div w:id="2016956501">
      <w:bodyDiv w:val="1"/>
      <w:marLeft w:val="0"/>
      <w:marRight w:val="0"/>
      <w:marTop w:val="0"/>
      <w:marBottom w:val="0"/>
      <w:divBdr>
        <w:top w:val="none" w:sz="0" w:space="0" w:color="auto"/>
        <w:left w:val="none" w:sz="0" w:space="0" w:color="auto"/>
        <w:bottom w:val="none" w:sz="0" w:space="0" w:color="auto"/>
        <w:right w:val="none" w:sz="0" w:space="0" w:color="auto"/>
      </w:divBdr>
    </w:div>
    <w:div w:id="2021806756">
      <w:bodyDiv w:val="1"/>
      <w:marLeft w:val="0"/>
      <w:marRight w:val="0"/>
      <w:marTop w:val="0"/>
      <w:marBottom w:val="0"/>
      <w:divBdr>
        <w:top w:val="none" w:sz="0" w:space="0" w:color="auto"/>
        <w:left w:val="none" w:sz="0" w:space="0" w:color="auto"/>
        <w:bottom w:val="none" w:sz="0" w:space="0" w:color="auto"/>
        <w:right w:val="none" w:sz="0" w:space="0" w:color="auto"/>
      </w:divBdr>
    </w:div>
    <w:div w:id="2030058508">
      <w:bodyDiv w:val="1"/>
      <w:marLeft w:val="0"/>
      <w:marRight w:val="0"/>
      <w:marTop w:val="0"/>
      <w:marBottom w:val="0"/>
      <w:divBdr>
        <w:top w:val="none" w:sz="0" w:space="0" w:color="auto"/>
        <w:left w:val="none" w:sz="0" w:space="0" w:color="auto"/>
        <w:bottom w:val="none" w:sz="0" w:space="0" w:color="auto"/>
        <w:right w:val="none" w:sz="0" w:space="0" w:color="auto"/>
      </w:divBdr>
    </w:div>
    <w:div w:id="2030370857">
      <w:bodyDiv w:val="1"/>
      <w:marLeft w:val="0"/>
      <w:marRight w:val="0"/>
      <w:marTop w:val="0"/>
      <w:marBottom w:val="0"/>
      <w:divBdr>
        <w:top w:val="none" w:sz="0" w:space="0" w:color="auto"/>
        <w:left w:val="none" w:sz="0" w:space="0" w:color="auto"/>
        <w:bottom w:val="none" w:sz="0" w:space="0" w:color="auto"/>
        <w:right w:val="none" w:sz="0" w:space="0" w:color="auto"/>
      </w:divBdr>
    </w:div>
    <w:div w:id="2032489210">
      <w:bodyDiv w:val="1"/>
      <w:marLeft w:val="0"/>
      <w:marRight w:val="0"/>
      <w:marTop w:val="0"/>
      <w:marBottom w:val="0"/>
      <w:divBdr>
        <w:top w:val="none" w:sz="0" w:space="0" w:color="auto"/>
        <w:left w:val="none" w:sz="0" w:space="0" w:color="auto"/>
        <w:bottom w:val="none" w:sz="0" w:space="0" w:color="auto"/>
        <w:right w:val="none" w:sz="0" w:space="0" w:color="auto"/>
      </w:divBdr>
    </w:div>
    <w:div w:id="2032994732">
      <w:bodyDiv w:val="1"/>
      <w:marLeft w:val="0"/>
      <w:marRight w:val="0"/>
      <w:marTop w:val="0"/>
      <w:marBottom w:val="0"/>
      <w:divBdr>
        <w:top w:val="none" w:sz="0" w:space="0" w:color="auto"/>
        <w:left w:val="none" w:sz="0" w:space="0" w:color="auto"/>
        <w:bottom w:val="none" w:sz="0" w:space="0" w:color="auto"/>
        <w:right w:val="none" w:sz="0" w:space="0" w:color="auto"/>
      </w:divBdr>
    </w:div>
    <w:div w:id="2052873120">
      <w:bodyDiv w:val="1"/>
      <w:marLeft w:val="0"/>
      <w:marRight w:val="0"/>
      <w:marTop w:val="0"/>
      <w:marBottom w:val="0"/>
      <w:divBdr>
        <w:top w:val="none" w:sz="0" w:space="0" w:color="auto"/>
        <w:left w:val="none" w:sz="0" w:space="0" w:color="auto"/>
        <w:bottom w:val="none" w:sz="0" w:space="0" w:color="auto"/>
        <w:right w:val="none" w:sz="0" w:space="0" w:color="auto"/>
      </w:divBdr>
    </w:div>
    <w:div w:id="2062706265">
      <w:bodyDiv w:val="1"/>
      <w:marLeft w:val="0"/>
      <w:marRight w:val="0"/>
      <w:marTop w:val="0"/>
      <w:marBottom w:val="0"/>
      <w:divBdr>
        <w:top w:val="none" w:sz="0" w:space="0" w:color="auto"/>
        <w:left w:val="none" w:sz="0" w:space="0" w:color="auto"/>
        <w:bottom w:val="none" w:sz="0" w:space="0" w:color="auto"/>
        <w:right w:val="none" w:sz="0" w:space="0" w:color="auto"/>
      </w:divBdr>
    </w:div>
    <w:div w:id="2066298728">
      <w:bodyDiv w:val="1"/>
      <w:marLeft w:val="0"/>
      <w:marRight w:val="0"/>
      <w:marTop w:val="0"/>
      <w:marBottom w:val="0"/>
      <w:divBdr>
        <w:top w:val="none" w:sz="0" w:space="0" w:color="auto"/>
        <w:left w:val="none" w:sz="0" w:space="0" w:color="auto"/>
        <w:bottom w:val="none" w:sz="0" w:space="0" w:color="auto"/>
        <w:right w:val="none" w:sz="0" w:space="0" w:color="auto"/>
      </w:divBdr>
    </w:div>
    <w:div w:id="2074817888">
      <w:bodyDiv w:val="1"/>
      <w:marLeft w:val="0"/>
      <w:marRight w:val="0"/>
      <w:marTop w:val="0"/>
      <w:marBottom w:val="0"/>
      <w:divBdr>
        <w:top w:val="none" w:sz="0" w:space="0" w:color="auto"/>
        <w:left w:val="none" w:sz="0" w:space="0" w:color="auto"/>
        <w:bottom w:val="none" w:sz="0" w:space="0" w:color="auto"/>
        <w:right w:val="none" w:sz="0" w:space="0" w:color="auto"/>
      </w:divBdr>
    </w:div>
    <w:div w:id="2086297558">
      <w:bodyDiv w:val="1"/>
      <w:marLeft w:val="0"/>
      <w:marRight w:val="0"/>
      <w:marTop w:val="0"/>
      <w:marBottom w:val="0"/>
      <w:divBdr>
        <w:top w:val="none" w:sz="0" w:space="0" w:color="auto"/>
        <w:left w:val="none" w:sz="0" w:space="0" w:color="auto"/>
        <w:bottom w:val="none" w:sz="0" w:space="0" w:color="auto"/>
        <w:right w:val="none" w:sz="0" w:space="0" w:color="auto"/>
      </w:divBdr>
    </w:div>
    <w:div w:id="2100178282">
      <w:bodyDiv w:val="1"/>
      <w:marLeft w:val="0"/>
      <w:marRight w:val="0"/>
      <w:marTop w:val="0"/>
      <w:marBottom w:val="0"/>
      <w:divBdr>
        <w:top w:val="none" w:sz="0" w:space="0" w:color="auto"/>
        <w:left w:val="none" w:sz="0" w:space="0" w:color="auto"/>
        <w:bottom w:val="none" w:sz="0" w:space="0" w:color="auto"/>
        <w:right w:val="none" w:sz="0" w:space="0" w:color="auto"/>
      </w:divBdr>
    </w:div>
    <w:div w:id="2108764407">
      <w:bodyDiv w:val="1"/>
      <w:marLeft w:val="0"/>
      <w:marRight w:val="0"/>
      <w:marTop w:val="0"/>
      <w:marBottom w:val="0"/>
      <w:divBdr>
        <w:top w:val="none" w:sz="0" w:space="0" w:color="auto"/>
        <w:left w:val="none" w:sz="0" w:space="0" w:color="auto"/>
        <w:bottom w:val="none" w:sz="0" w:space="0" w:color="auto"/>
        <w:right w:val="none" w:sz="0" w:space="0" w:color="auto"/>
      </w:divBdr>
    </w:div>
    <w:div w:id="2121683069">
      <w:bodyDiv w:val="1"/>
      <w:marLeft w:val="0"/>
      <w:marRight w:val="0"/>
      <w:marTop w:val="0"/>
      <w:marBottom w:val="0"/>
      <w:divBdr>
        <w:top w:val="none" w:sz="0" w:space="0" w:color="auto"/>
        <w:left w:val="none" w:sz="0" w:space="0" w:color="auto"/>
        <w:bottom w:val="none" w:sz="0" w:space="0" w:color="auto"/>
        <w:right w:val="none" w:sz="0" w:space="0" w:color="auto"/>
      </w:divBdr>
    </w:div>
    <w:div w:id="2131165784">
      <w:bodyDiv w:val="1"/>
      <w:marLeft w:val="0"/>
      <w:marRight w:val="0"/>
      <w:marTop w:val="0"/>
      <w:marBottom w:val="0"/>
      <w:divBdr>
        <w:top w:val="none" w:sz="0" w:space="0" w:color="auto"/>
        <w:left w:val="none" w:sz="0" w:space="0" w:color="auto"/>
        <w:bottom w:val="none" w:sz="0" w:space="0" w:color="auto"/>
        <w:right w:val="none" w:sz="0" w:space="0" w:color="auto"/>
      </w:divBdr>
    </w:div>
    <w:div w:id="2145387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1308</Words>
  <Characters>7194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 CARDENAS VIDAL</dc:creator>
  <cp:lastModifiedBy>sarai qh</cp:lastModifiedBy>
  <cp:revision>6</cp:revision>
  <cp:lastPrinted>2025-09-29T03:38:00Z</cp:lastPrinted>
  <dcterms:created xsi:type="dcterms:W3CDTF">2026-07-17T03:15:00Z</dcterms:created>
  <dcterms:modified xsi:type="dcterms:W3CDTF">2026-07-17T03:33:00Z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3082-11.2.0.10426</vt:lpwstr>
  </property>
  <property fmtid="{D5CDD505-2E9C-101B-9397-08002B2CF9AE}" pid="3" name="ICV">
    <vt:lpwstr>66E7E5592C8145779155294B70CD2C82</vt:lpwstr>
  </property>
</Properties>
</file>