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38FEB" w14:textId="188A0F78" w:rsidR="00770BD5" w:rsidRPr="00644092" w:rsidRDefault="00644092" w:rsidP="00644092">
      <w:pPr>
        <w:pStyle w:val="Ttulo2"/>
        <w:shd w:val="clear" w:color="auto" w:fill="FFFF99"/>
        <w:spacing w:before="0" w:after="0"/>
        <w:jc w:val="center"/>
        <w:rPr>
          <w:rFonts w:ascii="The Honestly" w:hAnsi="The Honestly"/>
          <w:b w:val="0"/>
          <w:bCs w:val="0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644092">
        <w:rPr>
          <w:rFonts w:asciiTheme="minorHAnsi" w:hAnsiTheme="minorHAnsi" w:cstheme="minorHAnsi"/>
          <w:bCs w:val="0"/>
          <w:i w:val="0"/>
          <w:noProof/>
          <w:color w:val="FF0000"/>
          <w:sz w:val="20"/>
          <w:szCs w:val="2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679232" behindDoc="0" locked="0" layoutInCell="1" allowOverlap="1" wp14:anchorId="23D4E460" wp14:editId="1DFD0771">
            <wp:simplePos x="0" y="0"/>
            <wp:positionH relativeFrom="column">
              <wp:posOffset>206962</wp:posOffset>
            </wp:positionH>
            <wp:positionV relativeFrom="paragraph">
              <wp:posOffset>-140982</wp:posOffset>
            </wp:positionV>
            <wp:extent cx="1129503" cy="425498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7" t="16368" r="8463" b="18147"/>
                    <a:stretch/>
                  </pic:blipFill>
                  <pic:spPr bwMode="auto">
                    <a:xfrm>
                      <a:off x="0" y="0"/>
                      <a:ext cx="1129503" cy="42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drawing>
          <wp:anchor distT="0" distB="0" distL="114300" distR="114300" simplePos="0" relativeHeight="251807232" behindDoc="0" locked="0" layoutInCell="1" allowOverlap="1" wp14:anchorId="3CCD31E3" wp14:editId="4F4F8EF3">
            <wp:simplePos x="0" y="0"/>
            <wp:positionH relativeFrom="column">
              <wp:posOffset>8962845</wp:posOffset>
            </wp:positionH>
            <wp:positionV relativeFrom="paragraph">
              <wp:posOffset>-141114</wp:posOffset>
            </wp:positionV>
            <wp:extent cx="586268" cy="762779"/>
            <wp:effectExtent l="0" t="0" r="444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5" cy="764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BD5" w:rsidRPr="00644092">
        <w:rPr>
          <w:rFonts w:ascii="The Honestly" w:hAnsi="The Honestly"/>
          <w:i w:val="0"/>
          <w:iCs w:val="0"/>
          <w:noProof/>
          <w:color w:val="FF0000"/>
          <w:sz w:val="44"/>
          <w:szCs w:val="44"/>
          <w:lang w:eastAsia="es-P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SESIÓN DE APRENDIZAJE </w:t>
      </w:r>
    </w:p>
    <w:p w14:paraId="41C4E890" w14:textId="77777777" w:rsidR="00770BD5" w:rsidRPr="00697633" w:rsidRDefault="00770BD5" w:rsidP="00770BD5">
      <w:pPr>
        <w:pStyle w:val="Ttulo2"/>
        <w:spacing w:before="0" w:after="0"/>
        <w:rPr>
          <w:rFonts w:asciiTheme="minorHAnsi" w:hAnsiTheme="minorHAnsi" w:cstheme="minorHAnsi"/>
          <w:bCs w:val="0"/>
          <w:i w:val="0"/>
          <w:sz w:val="6"/>
          <w:szCs w:val="6"/>
        </w:rPr>
      </w:pPr>
    </w:p>
    <w:p w14:paraId="717F20AF" w14:textId="77777777" w:rsidR="00644092" w:rsidRPr="00644092" w:rsidRDefault="00644092" w:rsidP="00644092">
      <w:pPr>
        <w:pStyle w:val="Prrafodelista"/>
        <w:spacing w:line="360" w:lineRule="auto"/>
        <w:ind w:left="284"/>
        <w:jc w:val="left"/>
        <w:rPr>
          <w:b w:val="0"/>
          <w:bCs/>
          <w:color w:val="FF0000"/>
          <w:sz w:val="4"/>
          <w:szCs w:val="4"/>
        </w:rPr>
      </w:pPr>
    </w:p>
    <w:p w14:paraId="3A1AAD03" w14:textId="3ABFF74D" w:rsidR="00770BD5" w:rsidRPr="00644092" w:rsidRDefault="00770BD5" w:rsidP="00770BD5">
      <w:pPr>
        <w:pStyle w:val="Prrafodelista"/>
        <w:numPr>
          <w:ilvl w:val="0"/>
          <w:numId w:val="1"/>
        </w:numPr>
        <w:spacing w:line="360" w:lineRule="auto"/>
        <w:ind w:left="284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DATOS INFORMATIVOS:</w:t>
      </w:r>
      <w:r w:rsidRPr="00644092">
        <w:rPr>
          <w:rFonts w:ascii="Comic Sans MS" w:hAnsi="Comic Sans MS"/>
          <w:noProof/>
          <w:color w:val="FF0000"/>
          <w:sz w:val="24"/>
          <w:szCs w:val="24"/>
        </w:rPr>
        <w:t xml:space="preserve"> </w:t>
      </w: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768"/>
        <w:gridCol w:w="2746"/>
        <w:gridCol w:w="1417"/>
        <w:gridCol w:w="2160"/>
        <w:gridCol w:w="2159"/>
        <w:gridCol w:w="4328"/>
      </w:tblGrid>
      <w:tr w:rsidR="00770BD5" w:rsidRPr="00B5493B" w14:paraId="3AC809A0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C6C179E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UNIDAD</w:t>
            </w:r>
          </w:p>
        </w:tc>
        <w:tc>
          <w:tcPr>
            <w:tcW w:w="12810" w:type="dxa"/>
            <w:gridSpan w:val="5"/>
            <w:shd w:val="clear" w:color="auto" w:fill="FFFFFF" w:themeFill="background1"/>
            <w:vAlign w:val="center"/>
          </w:tcPr>
          <w:p w14:paraId="49D2E5D5" w14:textId="0DCAFBC6" w:rsidR="00770BD5" w:rsidRPr="00644092" w:rsidRDefault="00644092" w:rsidP="00644092">
            <w:pPr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</w:pP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“</w:t>
            </w:r>
            <w:r w:rsidRPr="00644092">
              <w:rPr>
                <w:rFonts w:ascii="Comic Sans MS" w:eastAsia="Calibri" w:hAnsi="Comic Sans MS"/>
                <w:b/>
                <w:lang w:val="es-PE" w:eastAsia="en-US"/>
              </w:rPr>
              <w:t>Sumaq Kawsay Qullqi Andenkuna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” (</w:t>
            </w:r>
            <w:r w:rsidRPr="00644092">
              <w:rPr>
                <w:rFonts w:ascii="Arial" w:hAnsi="Arial" w:cs="Arial"/>
                <w:lang w:val="en-US" w:eastAsia="es-PE"/>
              </w:rPr>
              <w:t>Terrazas financieras para el buen vivir</w:t>
            </w:r>
            <w:r w:rsidRPr="00644092">
              <w:rPr>
                <w:rFonts w:ascii="Arial" w:hAnsi="Arial" w:cs="Arial"/>
                <w:b/>
                <w:bCs/>
                <w:color w:val="0070C0"/>
                <w:lang w:val="en-US" w:eastAsia="es-PE"/>
              </w:rPr>
              <w:t>)</w:t>
            </w:r>
          </w:p>
        </w:tc>
      </w:tr>
      <w:tr w:rsidR="00770BD5" w:rsidRPr="003F6145" w14:paraId="72D4977C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27261286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SESIÓN DE APRENDIZAJE</w:t>
            </w:r>
          </w:p>
        </w:tc>
        <w:tc>
          <w:tcPr>
            <w:tcW w:w="2746" w:type="dxa"/>
            <w:vAlign w:val="center"/>
          </w:tcPr>
          <w:p w14:paraId="7AA15885" w14:textId="381451C5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N° </w:t>
            </w:r>
            <w:r w:rsidR="00644092">
              <w:rPr>
                <w:rFonts w:ascii="Calibri" w:hAnsi="Calibri" w:cs="Calibri"/>
                <w:sz w:val="20"/>
                <w:szCs w:val="20"/>
              </w:rPr>
              <w:t>01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ACDEF37" w14:textId="77777777" w:rsidR="00770BD5" w:rsidRPr="003F6145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F6145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ÁREA</w:t>
            </w:r>
          </w:p>
        </w:tc>
        <w:tc>
          <w:tcPr>
            <w:tcW w:w="8647" w:type="dxa"/>
            <w:gridSpan w:val="3"/>
            <w:vAlign w:val="center"/>
          </w:tcPr>
          <w:p w14:paraId="695EBF0F" w14:textId="7EA2807C" w:rsidR="00770BD5" w:rsidRPr="008663DC" w:rsidRDefault="00880888">
            <w:pPr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COMUNICACIÓN</w:t>
            </w:r>
          </w:p>
        </w:tc>
      </w:tr>
      <w:tr w:rsidR="00644092" w:rsidRPr="00644092" w14:paraId="2BA41286" w14:textId="77777777" w:rsidTr="00644092">
        <w:trPr>
          <w:trHeight w:val="5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60C4659C" w14:textId="77777777" w:rsidR="00644092" w:rsidRPr="00DE2C99" w:rsidRDefault="00644092" w:rsidP="00644092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TÍTULO DE LA SESIÓN</w:t>
            </w:r>
          </w:p>
        </w:tc>
        <w:tc>
          <w:tcPr>
            <w:tcW w:w="12810" w:type="dxa"/>
            <w:gridSpan w:val="5"/>
            <w:shd w:val="clear" w:color="auto" w:fill="FFFF99"/>
            <w:vAlign w:val="center"/>
          </w:tcPr>
          <w:p w14:paraId="697AEB5C" w14:textId="398AC26D" w:rsidR="00644092" w:rsidRPr="00B33D72" w:rsidRDefault="00B33D72" w:rsidP="00644092">
            <w:pPr>
              <w:pStyle w:val="CAPACIDAD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es-PE"/>
              </w:rPr>
            </w:pPr>
            <w:r w:rsidRPr="00B33D72">
              <w:rPr>
                <w:b/>
                <w:bCs/>
                <w:sz w:val="24"/>
                <w:szCs w:val="24"/>
              </w:rPr>
              <w:t>Dialogamos y opinamos sobre el estado de nuestros andenes escolares</w:t>
            </w:r>
          </w:p>
        </w:tc>
      </w:tr>
      <w:tr w:rsidR="00770BD5" w:rsidRPr="003F6145" w14:paraId="07E09E38" w14:textId="77777777" w:rsidTr="00243637">
        <w:trPr>
          <w:trHeight w:val="284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506759F3" w14:textId="06F4A634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FECHA</w:t>
            </w:r>
          </w:p>
        </w:tc>
        <w:tc>
          <w:tcPr>
            <w:tcW w:w="2746" w:type="dxa"/>
            <w:vAlign w:val="center"/>
          </w:tcPr>
          <w:p w14:paraId="27F28CC1" w14:textId="2648886A" w:rsidR="00770BD5" w:rsidRPr="003F6145" w:rsidRDefault="00644092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214480">
              <w:rPr>
                <w:rFonts w:ascii="Calibri" w:hAnsi="Calibri" w:cs="Calibri"/>
                <w:sz w:val="20"/>
                <w:szCs w:val="20"/>
              </w:rPr>
              <w:t>5</w:t>
            </w:r>
            <w:r w:rsidR="00500D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70BD5">
              <w:rPr>
                <w:rFonts w:ascii="Calibri" w:hAnsi="Calibri" w:cs="Calibri"/>
                <w:sz w:val="20"/>
                <w:szCs w:val="20"/>
              </w:rPr>
              <w:t>/ 0</w:t>
            </w:r>
            <w:r w:rsidR="00214480">
              <w:rPr>
                <w:rFonts w:ascii="Calibri" w:hAnsi="Calibri" w:cs="Calibri"/>
                <w:sz w:val="20"/>
                <w:szCs w:val="20"/>
              </w:rPr>
              <w:t>5</w:t>
            </w:r>
            <w:r w:rsidR="00770BD5">
              <w:rPr>
                <w:rFonts w:ascii="Calibri" w:hAnsi="Calibri" w:cs="Calibri"/>
                <w:sz w:val="20"/>
                <w:szCs w:val="20"/>
              </w:rPr>
              <w:t xml:space="preserve"> / 2026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F0E9AE9" w14:textId="77777777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SEMANA</w:t>
            </w:r>
          </w:p>
        </w:tc>
        <w:tc>
          <w:tcPr>
            <w:tcW w:w="2160" w:type="dxa"/>
            <w:vAlign w:val="center"/>
          </w:tcPr>
          <w:p w14:paraId="0E59AB79" w14:textId="4B6000EB" w:rsidR="00770BD5" w:rsidRPr="003F6145" w:rsidRDefault="00644092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59" w:type="dxa"/>
            <w:shd w:val="clear" w:color="auto" w:fill="CCFFFF"/>
            <w:vAlign w:val="center"/>
          </w:tcPr>
          <w:p w14:paraId="2113F7BB" w14:textId="77777777" w:rsidR="00770BD5" w:rsidRPr="00C35AC6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sz w:val="20"/>
                <w:szCs w:val="20"/>
              </w:rPr>
              <w:t>DURACIÓN</w:t>
            </w:r>
          </w:p>
        </w:tc>
        <w:tc>
          <w:tcPr>
            <w:tcW w:w="4328" w:type="dxa"/>
            <w:vAlign w:val="center"/>
          </w:tcPr>
          <w:p w14:paraId="1613924F" w14:textId="6388C988" w:rsidR="00770BD5" w:rsidRPr="00C35AC6" w:rsidRDefault="0064409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A23C7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97633">
              <w:rPr>
                <w:rFonts w:ascii="Calibri" w:hAnsi="Calibri" w:cs="Calibri"/>
                <w:sz w:val="20"/>
                <w:szCs w:val="20"/>
              </w:rPr>
              <w:t>HORAS PEDAGÓGICAS</w:t>
            </w:r>
          </w:p>
        </w:tc>
      </w:tr>
      <w:tr w:rsidR="00770BD5" w:rsidRPr="003F6145" w14:paraId="1E38F3DF" w14:textId="77777777" w:rsidTr="00243637">
        <w:trPr>
          <w:trHeight w:val="263"/>
          <w:jc w:val="center"/>
        </w:trPr>
        <w:tc>
          <w:tcPr>
            <w:tcW w:w="2768" w:type="dxa"/>
            <w:shd w:val="clear" w:color="auto" w:fill="CCFFFF"/>
            <w:vAlign w:val="center"/>
          </w:tcPr>
          <w:p w14:paraId="4F2282B0" w14:textId="77777777" w:rsidR="00770BD5" w:rsidRPr="00DE2C99" w:rsidRDefault="00770BD5" w:rsidP="00243637">
            <w:pPr>
              <w:jc w:val="left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</w:pPr>
            <w:r w:rsidRPr="00DE2C99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DOCENTE</w:t>
            </w:r>
          </w:p>
        </w:tc>
        <w:tc>
          <w:tcPr>
            <w:tcW w:w="6323" w:type="dxa"/>
            <w:gridSpan w:val="3"/>
            <w:vAlign w:val="center"/>
          </w:tcPr>
          <w:p w14:paraId="79FC8A8D" w14:textId="77777777" w:rsidR="00770BD5" w:rsidRPr="003F6145" w:rsidRDefault="00770BD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Flora Yanet Taipe Ayquipa</w:t>
            </w:r>
          </w:p>
        </w:tc>
        <w:tc>
          <w:tcPr>
            <w:tcW w:w="2159" w:type="dxa"/>
            <w:shd w:val="clear" w:color="auto" w:fill="CCFFFF"/>
            <w:vAlign w:val="center"/>
          </w:tcPr>
          <w:p w14:paraId="685C43A6" w14:textId="77777777" w:rsidR="00770BD5" w:rsidRPr="00C35AC6" w:rsidRDefault="00770BD5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35AC6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</w:rPr>
              <w:t>GRADO Y SECCIÓN</w:t>
            </w:r>
          </w:p>
        </w:tc>
        <w:tc>
          <w:tcPr>
            <w:tcW w:w="4328" w:type="dxa"/>
            <w:vAlign w:val="center"/>
          </w:tcPr>
          <w:p w14:paraId="369C1E08" w14:textId="432D08F4" w:rsidR="00770BD5" w:rsidRPr="00C35AC6" w:rsidRDefault="00770BD5">
            <w:pPr>
              <w:rPr>
                <w:rFonts w:ascii="Calibri" w:hAnsi="Calibri" w:cs="Calibri"/>
                <w:sz w:val="20"/>
                <w:szCs w:val="20"/>
              </w:rPr>
            </w:pPr>
            <w:r w:rsidRPr="00C35AC6">
              <w:rPr>
                <w:rFonts w:ascii="Calibri" w:hAnsi="Calibri" w:cs="Calibri"/>
                <w:sz w:val="20"/>
                <w:szCs w:val="20"/>
              </w:rPr>
              <w:t>1ro - “</w:t>
            </w:r>
            <w:r w:rsidR="00644092" w:rsidRPr="00C35AC6">
              <w:rPr>
                <w:rFonts w:ascii="Calibri" w:hAnsi="Calibri" w:cs="Calibri"/>
                <w:sz w:val="20"/>
                <w:szCs w:val="20"/>
              </w:rPr>
              <w:t>ÚNICA</w:t>
            </w:r>
            <w:r w:rsidRPr="00C35AC6">
              <w:rPr>
                <w:rFonts w:ascii="Calibri" w:hAnsi="Calibri" w:cs="Calibri"/>
                <w:sz w:val="20"/>
                <w:szCs w:val="20"/>
              </w:rPr>
              <w:t>”</w:t>
            </w:r>
          </w:p>
        </w:tc>
      </w:tr>
    </w:tbl>
    <w:p w14:paraId="6B79ACFE" w14:textId="77777777" w:rsidR="00DA5E31" w:rsidRPr="00A23C75" w:rsidRDefault="00DA5E31" w:rsidP="00DA5E31">
      <w:pPr>
        <w:pStyle w:val="Prrafodelista"/>
        <w:spacing w:line="240" w:lineRule="auto"/>
        <w:jc w:val="left"/>
        <w:rPr>
          <w:b w:val="0"/>
          <w:bCs/>
          <w:color w:val="002060"/>
          <w:sz w:val="16"/>
          <w:szCs w:val="16"/>
        </w:rPr>
      </w:pPr>
    </w:p>
    <w:p w14:paraId="2446880A" w14:textId="588117C4" w:rsidR="00765A6A" w:rsidRPr="00644092" w:rsidRDefault="00765A6A" w:rsidP="00983B45">
      <w:pPr>
        <w:pStyle w:val="Prrafodelista"/>
        <w:numPr>
          <w:ilvl w:val="0"/>
          <w:numId w:val="1"/>
        </w:numPr>
        <w:spacing w:line="276" w:lineRule="auto"/>
        <w:ind w:left="142" w:hanging="284"/>
        <w:jc w:val="left"/>
        <w:rPr>
          <w:b w:val="0"/>
          <w:bCs/>
          <w:color w:val="FF0000"/>
        </w:rPr>
      </w:pPr>
      <w:r w:rsidRPr="00644092">
        <w:rPr>
          <w:bCs/>
          <w:color w:val="FF0000"/>
        </w:rPr>
        <w:t>PROPÓSITOS DE APRENDIZAJE Y EVALUACIÓN:</w:t>
      </w:r>
    </w:p>
    <w:tbl>
      <w:tblPr>
        <w:tblStyle w:val="Tablaconcuadrcula"/>
        <w:tblW w:w="15720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380"/>
        <w:gridCol w:w="3569"/>
        <w:gridCol w:w="3235"/>
        <w:gridCol w:w="2693"/>
        <w:gridCol w:w="1843"/>
      </w:tblGrid>
      <w:tr w:rsidR="00765A6A" w:rsidRPr="003F6145" w14:paraId="4EA7AA5C" w14:textId="77777777" w:rsidTr="00733F01">
        <w:trPr>
          <w:trHeight w:val="265"/>
          <w:jc w:val="center"/>
        </w:trPr>
        <w:tc>
          <w:tcPr>
            <w:tcW w:w="4380" w:type="dxa"/>
            <w:shd w:val="clear" w:color="auto" w:fill="CCFFFF"/>
            <w:vAlign w:val="center"/>
          </w:tcPr>
          <w:p w14:paraId="40DDAD3E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COMPETENCIAS Y CAPACIDADES</w:t>
            </w:r>
          </w:p>
        </w:tc>
        <w:tc>
          <w:tcPr>
            <w:tcW w:w="3569" w:type="dxa"/>
            <w:shd w:val="clear" w:color="auto" w:fill="CCFFFF"/>
            <w:vAlign w:val="center"/>
          </w:tcPr>
          <w:p w14:paraId="134BF38D" w14:textId="7C17B6B0" w:rsidR="00765A6A" w:rsidRPr="00243637" w:rsidRDefault="0053591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DESEMPEÑOS</w:t>
            </w:r>
          </w:p>
        </w:tc>
        <w:tc>
          <w:tcPr>
            <w:tcW w:w="3235" w:type="dxa"/>
            <w:shd w:val="clear" w:color="auto" w:fill="CCFFFF"/>
            <w:vAlign w:val="center"/>
          </w:tcPr>
          <w:p w14:paraId="63CB1B66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</w:rPr>
              <w:t>Criterio de evaluación</w:t>
            </w:r>
          </w:p>
        </w:tc>
        <w:tc>
          <w:tcPr>
            <w:tcW w:w="2693" w:type="dxa"/>
            <w:shd w:val="clear" w:color="auto" w:fill="CCFFFF"/>
            <w:vAlign w:val="center"/>
          </w:tcPr>
          <w:p w14:paraId="01E6F438" w14:textId="77777777" w:rsidR="00765A6A" w:rsidRPr="00243637" w:rsidRDefault="00765A6A" w:rsidP="006D50CD">
            <w:pPr>
              <w:spacing w:line="192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val="es-ES_tradnl"/>
              </w:rPr>
              <w:t>Evidencias de aprendizaje</w:t>
            </w:r>
          </w:p>
          <w:p w14:paraId="1433CBDB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FF0000"/>
                <w:lang w:val="es-ES_tradnl"/>
              </w:rPr>
              <w:t>(Producciones y actuaciones)</w:t>
            </w:r>
          </w:p>
        </w:tc>
        <w:tc>
          <w:tcPr>
            <w:tcW w:w="1843" w:type="dxa"/>
            <w:shd w:val="clear" w:color="auto" w:fill="CCFFFF"/>
            <w:vAlign w:val="center"/>
          </w:tcPr>
          <w:p w14:paraId="22205D4A" w14:textId="77777777" w:rsidR="00765A6A" w:rsidRPr="00243637" w:rsidRDefault="00765A6A" w:rsidP="006D50CD">
            <w:pPr>
              <w:pStyle w:val="Prrafodelista"/>
              <w:spacing w:line="192" w:lineRule="auto"/>
              <w:ind w:left="0"/>
              <w:jc w:val="center"/>
            </w:pPr>
            <w:r w:rsidRPr="00243637">
              <w:rPr>
                <w:bCs/>
                <w:color w:val="002060"/>
                <w:lang w:val="es-ES_tradnl"/>
              </w:rPr>
              <w:t>Instrumento de evaluación</w:t>
            </w:r>
          </w:p>
        </w:tc>
      </w:tr>
      <w:tr w:rsidR="00BD141E" w:rsidRPr="003F6145" w14:paraId="44B63119" w14:textId="77777777" w:rsidTr="007E7936">
        <w:trPr>
          <w:trHeight w:val="1917"/>
          <w:jc w:val="center"/>
        </w:trPr>
        <w:tc>
          <w:tcPr>
            <w:tcW w:w="4380" w:type="dxa"/>
            <w:vAlign w:val="center"/>
          </w:tcPr>
          <w:p w14:paraId="0E9D06EC" w14:textId="77777777" w:rsidR="00BD141E" w:rsidRDefault="00BD141E" w:rsidP="00BD1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141E">
              <w:rPr>
                <w:rStyle w:val="Textoennegrita"/>
                <w:rFonts w:ascii="Arial" w:hAnsi="Arial" w:cs="Arial"/>
                <w:sz w:val="20"/>
                <w:szCs w:val="20"/>
              </w:rPr>
              <w:t>Competencia:</w:t>
            </w:r>
            <w:r w:rsidRPr="00BD141E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Hlk230581050"/>
            <w:r w:rsidRPr="00BD141E">
              <w:rPr>
                <w:rFonts w:ascii="Arial" w:hAnsi="Arial" w:cs="Arial"/>
                <w:sz w:val="20"/>
                <w:szCs w:val="20"/>
              </w:rPr>
              <w:t xml:space="preserve">Se comunica oralmente en su lengua materna. </w:t>
            </w:r>
            <w:bookmarkEnd w:id="0"/>
          </w:p>
          <w:p w14:paraId="7A999BB8" w14:textId="6EFD8325" w:rsidR="00BD141E" w:rsidRPr="00BD141E" w:rsidRDefault="00BD141E" w:rsidP="00BD1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141E">
              <w:rPr>
                <w:rStyle w:val="Textoennegrita"/>
                <w:rFonts w:ascii="Arial" w:hAnsi="Arial" w:cs="Arial"/>
                <w:sz w:val="20"/>
                <w:szCs w:val="20"/>
              </w:rPr>
              <w:t>Capacidades:</w:t>
            </w:r>
            <w:r w:rsidRPr="00BD141E">
              <w:rPr>
                <w:rFonts w:ascii="Arial" w:hAnsi="Arial" w:cs="Arial"/>
                <w:sz w:val="20"/>
                <w:szCs w:val="20"/>
              </w:rPr>
              <w:t xml:space="preserve"> Obtiene información del texto oral. Infiere e interpreta información del texto oral. Adecúa, organiza y desarrolla el texto de forma coherente y cohesionada. Utiliza recursos no verbales y paraverbales de forma estratégica.</w:t>
            </w:r>
          </w:p>
        </w:tc>
        <w:tc>
          <w:tcPr>
            <w:tcW w:w="3569" w:type="dxa"/>
            <w:vAlign w:val="center"/>
          </w:tcPr>
          <w:p w14:paraId="022165C1" w14:textId="77777777" w:rsidR="00BD141E" w:rsidRDefault="00BD141E" w:rsidP="00BD1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141E">
              <w:rPr>
                <w:rFonts w:ascii="Arial" w:hAnsi="Arial" w:cs="Arial"/>
                <w:sz w:val="20"/>
                <w:szCs w:val="20"/>
              </w:rPr>
              <w:t xml:space="preserve">- Escucha y comprende relatos sobre el estado de los andenes escolares. - Expresa oralmente opiniones y propuestas sencillas para mejorar su cuidado. </w:t>
            </w:r>
          </w:p>
          <w:p w14:paraId="71F7E737" w14:textId="391F558A" w:rsidR="00BD141E" w:rsidRPr="00BD141E" w:rsidRDefault="00BD141E" w:rsidP="00BD1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141E">
              <w:rPr>
                <w:rFonts w:ascii="Arial" w:hAnsi="Arial" w:cs="Arial"/>
                <w:sz w:val="20"/>
                <w:szCs w:val="20"/>
              </w:rPr>
              <w:t>- Utiliza gestos y recursos no verbales para reforzar su mensaje.</w:t>
            </w:r>
          </w:p>
        </w:tc>
        <w:tc>
          <w:tcPr>
            <w:tcW w:w="3235" w:type="dxa"/>
            <w:vAlign w:val="center"/>
          </w:tcPr>
          <w:p w14:paraId="55830415" w14:textId="77777777" w:rsidR="00BD141E" w:rsidRDefault="00BD141E" w:rsidP="00BD1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141E">
              <w:rPr>
                <w:rFonts w:ascii="Arial" w:hAnsi="Arial" w:cs="Arial"/>
                <w:sz w:val="20"/>
                <w:szCs w:val="20"/>
              </w:rPr>
              <w:t xml:space="preserve">1. Comprende información explícita en relatos y conversaciones sobre los andenes. </w:t>
            </w:r>
          </w:p>
          <w:p w14:paraId="4E6E0F1B" w14:textId="56494FB0" w:rsidR="00BD141E" w:rsidRPr="00BD141E" w:rsidRDefault="00BD141E" w:rsidP="00BD141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141E">
              <w:rPr>
                <w:rFonts w:ascii="Arial" w:hAnsi="Arial" w:cs="Arial"/>
                <w:sz w:val="20"/>
                <w:szCs w:val="20"/>
              </w:rPr>
              <w:t>2. Expresa opiniones claras y pertinentes sobre el cuidado de los andenes escolares.</w:t>
            </w:r>
          </w:p>
        </w:tc>
        <w:tc>
          <w:tcPr>
            <w:tcW w:w="2693" w:type="dxa"/>
            <w:vAlign w:val="center"/>
          </w:tcPr>
          <w:p w14:paraId="06C72500" w14:textId="49CF3AFD" w:rsidR="00BD141E" w:rsidRPr="00BD141E" w:rsidRDefault="00BD141E" w:rsidP="00BD14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141E">
              <w:rPr>
                <w:rFonts w:ascii="Arial" w:hAnsi="Arial" w:cs="Arial"/>
                <w:sz w:val="20"/>
                <w:szCs w:val="20"/>
              </w:rPr>
              <w:t xml:space="preserve">Producción: ficha grupal con opiniones y propuestas. </w:t>
            </w:r>
            <w:r w:rsidRPr="00BD141E">
              <w:rPr>
                <w:rFonts w:ascii="Arial" w:hAnsi="Arial" w:cs="Arial"/>
                <w:b/>
                <w:bCs/>
                <w:sz w:val="20"/>
                <w:szCs w:val="20"/>
              </w:rPr>
              <w:t>Actuación</w:t>
            </w:r>
            <w:r w:rsidRPr="00BD141E">
              <w:rPr>
                <w:rFonts w:ascii="Arial" w:hAnsi="Arial" w:cs="Arial"/>
                <w:sz w:val="20"/>
                <w:szCs w:val="20"/>
              </w:rPr>
              <w:t>: participación en diálogo oral y exposición breve con apoyo de gestos.</w:t>
            </w:r>
          </w:p>
        </w:tc>
        <w:tc>
          <w:tcPr>
            <w:tcW w:w="1843" w:type="dxa"/>
            <w:vAlign w:val="center"/>
          </w:tcPr>
          <w:p w14:paraId="20E322AE" w14:textId="1E406EC0" w:rsidR="00BD141E" w:rsidRPr="00BD141E" w:rsidRDefault="00BD141E" w:rsidP="00BD141E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BD141E">
              <w:rPr>
                <w:rFonts w:ascii="Arial" w:hAnsi="Arial" w:cs="Arial"/>
                <w:sz w:val="20"/>
                <w:szCs w:val="20"/>
              </w:rPr>
              <w:t xml:space="preserve">Lista de cotejo. </w:t>
            </w:r>
          </w:p>
        </w:tc>
      </w:tr>
    </w:tbl>
    <w:p w14:paraId="1C86554A" w14:textId="3318C115" w:rsidR="00765A6A" w:rsidRPr="007E7936" w:rsidRDefault="00765A6A" w:rsidP="00765A6A">
      <w:pPr>
        <w:rPr>
          <w:rFonts w:ascii="Calibri" w:hAnsi="Calibri" w:cs="Calibri"/>
        </w:rPr>
      </w:pPr>
    </w:p>
    <w:tbl>
      <w:tblPr>
        <w:tblStyle w:val="Tablaconcuadrcula"/>
        <w:tblW w:w="15735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395"/>
        <w:gridCol w:w="2977"/>
        <w:gridCol w:w="4819"/>
        <w:gridCol w:w="5544"/>
      </w:tblGrid>
      <w:tr w:rsidR="00770BD5" w:rsidRPr="00243637" w14:paraId="17D10166" w14:textId="77777777" w:rsidTr="006022D7">
        <w:trPr>
          <w:trHeight w:val="405"/>
          <w:jc w:val="center"/>
        </w:trPr>
        <w:tc>
          <w:tcPr>
            <w:tcW w:w="15735" w:type="dxa"/>
            <w:gridSpan w:val="4"/>
            <w:shd w:val="clear" w:color="auto" w:fill="CCFFFF"/>
            <w:vAlign w:val="center"/>
          </w:tcPr>
          <w:p w14:paraId="0B5004B3" w14:textId="31194CB3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rFonts w:eastAsia="Times New Roman"/>
                <w:color w:val="002060"/>
              </w:rPr>
              <w:t>ENFOQUES TRANSVERSALES PRIORIZAD</w:t>
            </w:r>
            <w:r w:rsidR="00697633" w:rsidRPr="00243637">
              <w:rPr>
                <w:rFonts w:eastAsia="Times New Roman"/>
                <w:color w:val="002060"/>
              </w:rPr>
              <w:t>OS</w:t>
            </w:r>
          </w:p>
        </w:tc>
      </w:tr>
      <w:tr w:rsidR="00DA5E31" w:rsidRPr="00243637" w14:paraId="6B38A5D2" w14:textId="77777777" w:rsidTr="006022D7">
        <w:trPr>
          <w:trHeight w:val="408"/>
          <w:jc w:val="center"/>
        </w:trPr>
        <w:tc>
          <w:tcPr>
            <w:tcW w:w="2395" w:type="dxa"/>
            <w:shd w:val="clear" w:color="auto" w:fill="CCFFFF"/>
            <w:vAlign w:val="center"/>
          </w:tcPr>
          <w:p w14:paraId="482F6CA3" w14:textId="16AB2BEE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rFonts w:eastAsia="Times New Roman"/>
                <w:bCs/>
                <w:color w:val="002060"/>
              </w:rPr>
              <w:t>ENF</w:t>
            </w:r>
            <w:r w:rsidR="00A23C75">
              <w:rPr>
                <w:rFonts w:eastAsia="Times New Roman"/>
                <w:bCs/>
                <w:color w:val="002060"/>
              </w:rPr>
              <w:t xml:space="preserve">. </w:t>
            </w:r>
            <w:r w:rsidRPr="00243637">
              <w:rPr>
                <w:rFonts w:eastAsia="Times New Roman"/>
                <w:bCs/>
                <w:color w:val="002060"/>
              </w:rPr>
              <w:t>TRANSVERSALES</w:t>
            </w:r>
          </w:p>
        </w:tc>
        <w:tc>
          <w:tcPr>
            <w:tcW w:w="2977" w:type="dxa"/>
            <w:shd w:val="clear" w:color="auto" w:fill="CCFFFF"/>
            <w:vAlign w:val="center"/>
          </w:tcPr>
          <w:p w14:paraId="5E678719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VALORES</w:t>
            </w:r>
          </w:p>
        </w:tc>
        <w:tc>
          <w:tcPr>
            <w:tcW w:w="4819" w:type="dxa"/>
            <w:shd w:val="clear" w:color="auto" w:fill="CCFFFF"/>
            <w:vAlign w:val="center"/>
          </w:tcPr>
          <w:p w14:paraId="44B6BAC6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ACTITUDES</w:t>
            </w:r>
          </w:p>
        </w:tc>
        <w:tc>
          <w:tcPr>
            <w:tcW w:w="5544" w:type="dxa"/>
            <w:shd w:val="clear" w:color="auto" w:fill="CCFFFF"/>
            <w:vAlign w:val="center"/>
          </w:tcPr>
          <w:p w14:paraId="31281EF7" w14:textId="77777777" w:rsidR="00770BD5" w:rsidRPr="00243637" w:rsidRDefault="00770BD5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2060"/>
              </w:rPr>
            </w:pPr>
            <w:r w:rsidRPr="00243637">
              <w:rPr>
                <w:color w:val="002060"/>
              </w:rPr>
              <w:t>DEMOSTRACIONES (Desempeños)</w:t>
            </w:r>
          </w:p>
        </w:tc>
      </w:tr>
      <w:tr w:rsidR="00243637" w:rsidRPr="00243637" w14:paraId="60DDEBC1" w14:textId="77777777" w:rsidTr="00644092">
        <w:trPr>
          <w:trHeight w:val="300"/>
          <w:jc w:val="center"/>
        </w:trPr>
        <w:tc>
          <w:tcPr>
            <w:tcW w:w="2395" w:type="dxa"/>
            <w:vAlign w:val="center"/>
          </w:tcPr>
          <w:p w14:paraId="773E5D0D" w14:textId="2309583D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Style w:val="Textoennegrita"/>
                <w:rFonts w:ascii="Arial" w:hAnsi="Arial" w:cs="Arial"/>
                <w:b/>
                <w:bCs w:val="0"/>
                <w:sz w:val="20"/>
                <w:szCs w:val="20"/>
              </w:rPr>
              <w:t>Enfoque Ambiental</w:t>
            </w:r>
          </w:p>
        </w:tc>
        <w:tc>
          <w:tcPr>
            <w:tcW w:w="2977" w:type="dxa"/>
            <w:vAlign w:val="center"/>
          </w:tcPr>
          <w:p w14:paraId="2E84ADFD" w14:textId="388AECB5" w:rsidR="00243637" w:rsidRPr="00644092" w:rsidRDefault="00243637" w:rsidP="00D51C1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Solidaridad planetaria y equidad intergeneracional</w:t>
            </w:r>
          </w:p>
        </w:tc>
        <w:tc>
          <w:tcPr>
            <w:tcW w:w="4819" w:type="dxa"/>
            <w:vAlign w:val="center"/>
          </w:tcPr>
          <w:p w14:paraId="1277032B" w14:textId="44A7BFB5" w:rsidR="00243637" w:rsidRPr="00644092" w:rsidRDefault="00243637" w:rsidP="00D51C1E">
            <w:pPr>
              <w:spacing w:line="21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s-PE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Disposición para colaborar con el bienestar de la naturaleza y la comunidad escolar.</w:t>
            </w:r>
          </w:p>
        </w:tc>
        <w:tc>
          <w:tcPr>
            <w:tcW w:w="5544" w:type="dxa"/>
            <w:vAlign w:val="center"/>
          </w:tcPr>
          <w:p w14:paraId="7AC13367" w14:textId="7272686E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hAnsi="Arial" w:cs="Arial"/>
                <w:b w:val="0"/>
                <w:bCs/>
                <w:sz w:val="20"/>
                <w:szCs w:val="20"/>
              </w:rPr>
              <w:t>Los estudiantes identifican problemas de higiene y plantean acciones para cuidar la escuela y el ambiente.</w:t>
            </w:r>
          </w:p>
        </w:tc>
      </w:tr>
      <w:tr w:rsidR="00243637" w:rsidRPr="00243637" w14:paraId="41FDFCD7" w14:textId="77777777" w:rsidTr="006022D7">
        <w:trPr>
          <w:trHeight w:val="689"/>
          <w:jc w:val="center"/>
        </w:trPr>
        <w:tc>
          <w:tcPr>
            <w:tcW w:w="2395" w:type="dxa"/>
            <w:vAlign w:val="center"/>
          </w:tcPr>
          <w:p w14:paraId="36D7C593" w14:textId="2A1D3075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Style w:val="Textoennegrita"/>
                <w:rFonts w:ascii="Arial" w:hAnsi="Arial" w:cs="Arial"/>
                <w:b/>
                <w:bCs w:val="0"/>
                <w:sz w:val="20"/>
                <w:szCs w:val="20"/>
              </w:rPr>
              <w:t>Enfoque de Orientación al Bien Común</w:t>
            </w:r>
          </w:p>
        </w:tc>
        <w:tc>
          <w:tcPr>
            <w:tcW w:w="2977" w:type="dxa"/>
            <w:vAlign w:val="center"/>
          </w:tcPr>
          <w:p w14:paraId="0EC3746B" w14:textId="3CD8D2F1" w:rsidR="00243637" w:rsidRPr="00644092" w:rsidRDefault="00243637" w:rsidP="00D51C1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Solidaridad, justicia, respeto, empatía</w:t>
            </w:r>
          </w:p>
        </w:tc>
        <w:tc>
          <w:tcPr>
            <w:tcW w:w="4819" w:type="dxa"/>
            <w:vAlign w:val="center"/>
          </w:tcPr>
          <w:p w14:paraId="7B55E271" w14:textId="65214A9B" w:rsidR="00243637" w:rsidRPr="00644092" w:rsidRDefault="00243637" w:rsidP="00D51C1E">
            <w:pPr>
              <w:spacing w:line="216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s-PE"/>
              </w:rPr>
            </w:pPr>
            <w:r w:rsidRPr="00644092">
              <w:rPr>
                <w:rFonts w:ascii="Arial" w:hAnsi="Arial" w:cs="Arial"/>
                <w:sz w:val="20"/>
                <w:szCs w:val="20"/>
              </w:rPr>
              <w:t>Colabora con sus compañeros en la resolución de problemas comunes. Respeta normas de convivencia.</w:t>
            </w:r>
          </w:p>
        </w:tc>
        <w:tc>
          <w:tcPr>
            <w:tcW w:w="5544" w:type="dxa"/>
            <w:vAlign w:val="center"/>
          </w:tcPr>
          <w:p w14:paraId="28DD0462" w14:textId="4937FB18" w:rsidR="00243637" w:rsidRPr="00644092" w:rsidRDefault="00243637" w:rsidP="00D51C1E">
            <w:pPr>
              <w:pStyle w:val="Prrafodelista"/>
              <w:spacing w:line="216" w:lineRule="auto"/>
              <w:ind w:left="0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hAnsi="Arial" w:cs="Arial"/>
                <w:b w:val="0"/>
                <w:bCs/>
                <w:sz w:val="20"/>
                <w:szCs w:val="20"/>
              </w:rPr>
              <w:t>Los estudiantes participan en acuerdos colectivos y juegos cooperativos que promueven el bienestar de todos.</w:t>
            </w:r>
          </w:p>
        </w:tc>
      </w:tr>
    </w:tbl>
    <w:p w14:paraId="04639DD2" w14:textId="77777777" w:rsidR="00D51C1E" w:rsidRPr="00A23C75" w:rsidRDefault="00D51C1E" w:rsidP="00765A6A">
      <w:pPr>
        <w:rPr>
          <w:rFonts w:ascii="Calibri" w:hAnsi="Calibri" w:cs="Calibri"/>
          <w:sz w:val="16"/>
          <w:szCs w:val="16"/>
        </w:rPr>
      </w:pPr>
    </w:p>
    <w:tbl>
      <w:tblPr>
        <w:tblStyle w:val="Tablaconcuadrcula"/>
        <w:tblW w:w="15735" w:type="dxa"/>
        <w:tblInd w:w="-157" w:type="dxa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1843"/>
        <w:gridCol w:w="3828"/>
        <w:gridCol w:w="10064"/>
      </w:tblGrid>
      <w:tr w:rsidR="00765A6A" w:rsidRPr="00243637" w14:paraId="22031642" w14:textId="77777777" w:rsidTr="006022D7">
        <w:trPr>
          <w:trHeight w:val="389"/>
        </w:trPr>
        <w:tc>
          <w:tcPr>
            <w:tcW w:w="15735" w:type="dxa"/>
            <w:gridSpan w:val="3"/>
            <w:shd w:val="clear" w:color="auto" w:fill="CCFFFF"/>
            <w:vAlign w:val="center"/>
          </w:tcPr>
          <w:p w14:paraId="6DBA6008" w14:textId="77777777" w:rsidR="00765A6A" w:rsidRPr="00243637" w:rsidRDefault="00765A6A" w:rsidP="006022D7">
            <w:pPr>
              <w:rPr>
                <w:rFonts w:ascii="Calibri" w:hAnsi="Calibri" w:cs="Calibri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COMPETENCIAS TRANSVERSALES</w:t>
            </w:r>
          </w:p>
        </w:tc>
      </w:tr>
      <w:tr w:rsidR="00765A6A" w:rsidRPr="00243637" w14:paraId="4CB6D242" w14:textId="77777777" w:rsidTr="007E7936">
        <w:trPr>
          <w:trHeight w:val="404"/>
        </w:trPr>
        <w:tc>
          <w:tcPr>
            <w:tcW w:w="1843" w:type="dxa"/>
            <w:shd w:val="clear" w:color="auto" w:fill="FFFF00"/>
            <w:vAlign w:val="center"/>
          </w:tcPr>
          <w:p w14:paraId="6B79A57C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COMPETENCIA</w:t>
            </w:r>
          </w:p>
        </w:tc>
        <w:tc>
          <w:tcPr>
            <w:tcW w:w="3828" w:type="dxa"/>
            <w:shd w:val="clear" w:color="auto" w:fill="FFFF00"/>
            <w:vAlign w:val="center"/>
          </w:tcPr>
          <w:p w14:paraId="34CE7923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CAPACIDADES</w:t>
            </w:r>
          </w:p>
        </w:tc>
        <w:tc>
          <w:tcPr>
            <w:tcW w:w="10064" w:type="dxa"/>
            <w:shd w:val="clear" w:color="auto" w:fill="FFFF00"/>
            <w:vAlign w:val="center"/>
          </w:tcPr>
          <w:p w14:paraId="700A0D8D" w14:textId="77777777" w:rsidR="00765A6A" w:rsidRPr="00243637" w:rsidRDefault="00765A6A" w:rsidP="006022D7">
            <w:pPr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243637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  <w:lang w:eastAsia="es-PE"/>
              </w:rPr>
              <w:t>ESTÁNDAR</w:t>
            </w:r>
          </w:p>
        </w:tc>
      </w:tr>
      <w:tr w:rsidR="00765A6A" w:rsidRPr="00243637" w14:paraId="3ABEA1DE" w14:textId="77777777" w:rsidTr="00644092">
        <w:trPr>
          <w:trHeight w:val="130"/>
        </w:trPr>
        <w:tc>
          <w:tcPr>
            <w:tcW w:w="1843" w:type="dxa"/>
            <w:vAlign w:val="center"/>
          </w:tcPr>
          <w:p w14:paraId="1CAD0785" w14:textId="77777777" w:rsidR="00765A6A" w:rsidRPr="00A23C75" w:rsidRDefault="00765A6A" w:rsidP="00A23C75">
            <w:pPr>
              <w:spacing w:line="18" w:lineRule="atLeast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A23C75">
              <w:rPr>
                <w:rFonts w:ascii="Arial Narrow" w:hAnsi="Arial Narrow" w:cstheme="minorHAnsi"/>
                <w:b/>
                <w:sz w:val="22"/>
                <w:szCs w:val="22"/>
                <w:lang w:eastAsia="es-PE"/>
              </w:rPr>
              <w:t>Gestiona su aprendizaje de manera autónoma</w:t>
            </w:r>
          </w:p>
        </w:tc>
        <w:tc>
          <w:tcPr>
            <w:tcW w:w="3828" w:type="dxa"/>
          </w:tcPr>
          <w:p w14:paraId="35062F1E" w14:textId="77777777" w:rsidR="00765A6A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Define metas de aprendizaje</w:t>
            </w:r>
          </w:p>
          <w:p w14:paraId="494A5569" w14:textId="77777777" w:rsidR="00765A6A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Organiza acciones estratégicas para alcanzar sus metas de aprendizaje.</w:t>
            </w:r>
          </w:p>
          <w:p w14:paraId="43BB69DF" w14:textId="4EEF0C61" w:rsidR="00DA5E31" w:rsidRPr="00644092" w:rsidRDefault="00765A6A" w:rsidP="00A23C75">
            <w:pPr>
              <w:pStyle w:val="Prrafodelista"/>
              <w:numPr>
                <w:ilvl w:val="0"/>
                <w:numId w:val="3"/>
              </w:numPr>
              <w:spacing w:line="18" w:lineRule="atLeast"/>
              <w:ind w:left="165" w:hanging="16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Monitorea y ajusta su desempeño durante el proceso de aprendizaje</w:t>
            </w:r>
            <w:r w:rsidR="00DA5E31" w:rsidRPr="00644092">
              <w:rPr>
                <w:rFonts w:ascii="Arial" w:eastAsia="Times New Roman" w:hAnsi="Arial" w:cs="Arial"/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10064" w:type="dxa"/>
          </w:tcPr>
          <w:p w14:paraId="07D969DB" w14:textId="77777777" w:rsidR="00765A6A" w:rsidRPr="00644092" w:rsidRDefault="00765A6A" w:rsidP="00A23C75">
            <w:pPr>
              <w:spacing w:line="18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092">
              <w:rPr>
                <w:rFonts w:ascii="Arial" w:hAnsi="Arial" w:cs="Arial"/>
                <w:bCs/>
                <w:sz w:val="20"/>
                <w:szCs w:val="20"/>
                <w:lang w:eastAsia="es-PE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</w:t>
            </w:r>
            <w:r w:rsidRPr="00644092">
              <w:rPr>
                <w:rFonts w:ascii="Arial" w:hAnsi="Arial" w:cs="Arial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644092">
              <w:rPr>
                <w:rFonts w:ascii="Arial" w:hAnsi="Arial" w:cs="Arial"/>
                <w:bCs/>
                <w:sz w:val="20"/>
                <w:szCs w:val="20"/>
                <w:lang w:eastAsia="es-PE"/>
              </w:rPr>
              <w:t>su disposición a los cambios y ajustes de las tareas.</w:t>
            </w:r>
          </w:p>
        </w:tc>
      </w:tr>
    </w:tbl>
    <w:p w14:paraId="0FA0095E" w14:textId="77777777" w:rsidR="00187E80" w:rsidRPr="00A23C75" w:rsidRDefault="00187E80" w:rsidP="00187E80">
      <w:pPr>
        <w:pStyle w:val="Prrafodelista"/>
        <w:spacing w:line="360" w:lineRule="auto"/>
        <w:jc w:val="left"/>
        <w:rPr>
          <w:b w:val="0"/>
          <w:bCs/>
          <w:color w:val="FF0000"/>
          <w:sz w:val="6"/>
          <w:szCs w:val="6"/>
        </w:rPr>
      </w:pPr>
    </w:p>
    <w:p w14:paraId="2E802DDC" w14:textId="7C647771" w:rsidR="00765A6A" w:rsidRPr="00CE5290" w:rsidRDefault="00765A6A" w:rsidP="00DA5E31">
      <w:pPr>
        <w:pStyle w:val="Prrafodelista"/>
        <w:numPr>
          <w:ilvl w:val="0"/>
          <w:numId w:val="1"/>
        </w:numPr>
        <w:spacing w:line="360" w:lineRule="auto"/>
        <w:jc w:val="left"/>
        <w:rPr>
          <w:b w:val="0"/>
          <w:bCs/>
          <w:color w:val="FF0000"/>
          <w:sz w:val="24"/>
          <w:szCs w:val="24"/>
        </w:rPr>
      </w:pPr>
      <w:r w:rsidRPr="00CE5290">
        <w:rPr>
          <w:bCs/>
          <w:color w:val="FF0000"/>
          <w:sz w:val="24"/>
          <w:szCs w:val="24"/>
        </w:rPr>
        <w:lastRenderedPageBreak/>
        <w:t>PREPARACIÓN DE LA SESIÓN DE APRENDIZAJE</w:t>
      </w:r>
    </w:p>
    <w:tbl>
      <w:tblPr>
        <w:tblStyle w:val="Tablaconcuadrcula"/>
        <w:tblW w:w="15720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8490"/>
        <w:gridCol w:w="7230"/>
      </w:tblGrid>
      <w:tr w:rsidR="006D50CD" w:rsidRPr="003F6145" w14:paraId="7D77FA9B" w14:textId="76BACE72" w:rsidTr="006D50CD">
        <w:trPr>
          <w:trHeight w:val="380"/>
          <w:jc w:val="center"/>
        </w:trPr>
        <w:tc>
          <w:tcPr>
            <w:tcW w:w="8490" w:type="dxa"/>
            <w:shd w:val="clear" w:color="auto" w:fill="DEEAF6" w:themeFill="accent1" w:themeFillTint="33"/>
            <w:vAlign w:val="center"/>
          </w:tcPr>
          <w:p w14:paraId="066C2299" w14:textId="3CC8C3E8" w:rsidR="006D50CD" w:rsidRPr="006D50CD" w:rsidRDefault="006D50CD" w:rsidP="006D50CD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6D50CD">
              <w:rPr>
                <w:rFonts w:ascii="Arial" w:hAnsi="Arial" w:cs="Arial"/>
                <w:bCs/>
                <w:color w:val="002060"/>
              </w:rPr>
              <w:t>¿Qué se debe hacer antes de la actividad?</w:t>
            </w:r>
          </w:p>
        </w:tc>
        <w:tc>
          <w:tcPr>
            <w:tcW w:w="7230" w:type="dxa"/>
            <w:shd w:val="clear" w:color="auto" w:fill="DEEAF6" w:themeFill="accent1" w:themeFillTint="33"/>
            <w:vAlign w:val="center"/>
          </w:tcPr>
          <w:p w14:paraId="778EDAC1" w14:textId="3B58F0EC" w:rsidR="006D50CD" w:rsidRPr="006D50CD" w:rsidRDefault="006D50CD" w:rsidP="006D50CD">
            <w:pPr>
              <w:pStyle w:val="NormalWeb"/>
              <w:spacing w:before="0" w:beforeAutospacing="0" w:after="0" w:afterAutospacing="0"/>
              <w:ind w:left="168" w:hanging="142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D50CD">
              <w:rPr>
                <w:rFonts w:ascii="Arial" w:hAnsi="Arial" w:cs="Arial"/>
                <w:b/>
                <w:color w:val="002060"/>
                <w:sz w:val="22"/>
                <w:szCs w:val="22"/>
              </w:rPr>
              <w:t>¿Qué recursos o materiales se utilizarán en la actividad?</w:t>
            </w:r>
          </w:p>
        </w:tc>
      </w:tr>
      <w:tr w:rsidR="00A617E2" w:rsidRPr="003F6145" w14:paraId="72ED434E" w14:textId="3E6B1B52" w:rsidTr="00264805">
        <w:trPr>
          <w:trHeight w:val="552"/>
          <w:jc w:val="center"/>
        </w:trPr>
        <w:tc>
          <w:tcPr>
            <w:tcW w:w="8490" w:type="dxa"/>
            <w:vAlign w:val="center"/>
          </w:tcPr>
          <w:p w14:paraId="7ED600E5" w14:textId="19139158" w:rsidR="00A617E2" w:rsidRPr="007E7936" w:rsidRDefault="00A617E2" w:rsidP="00A617E2">
            <w:pPr>
              <w:pStyle w:val="NormalWeb"/>
              <w:spacing w:line="276" w:lineRule="auto"/>
              <w:jc w:val="left"/>
              <w:rPr>
                <w:rFonts w:ascii="Arial" w:hAnsi="Arial" w:cs="Arial"/>
                <w:b/>
                <w:color w:val="002060"/>
                <w:sz w:val="22"/>
                <w:szCs w:val="22"/>
              </w:rPr>
            </w:pPr>
            <w:r w:rsidRPr="009A70D4">
              <w:rPr>
                <w:rFonts w:ascii="Arial" w:hAnsi="Arial" w:cs="Arial"/>
                <w:sz w:val="22"/>
                <w:szCs w:val="22"/>
              </w:rPr>
              <w:t>• Preparar imágenes de andenes limpios y descuidados.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Organizar el recorrido por los andenes de la escuela.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Elaborar fichas de observación ilustradas.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Preparar papelotes para acuerdos grupales.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Adecuar preguntas para el diálogo y reflexión.</w:t>
            </w:r>
          </w:p>
        </w:tc>
        <w:tc>
          <w:tcPr>
            <w:tcW w:w="7230" w:type="dxa"/>
            <w:vAlign w:val="center"/>
          </w:tcPr>
          <w:p w14:paraId="2E03E059" w14:textId="1EBB9983" w:rsidR="00A617E2" w:rsidRPr="007E7936" w:rsidRDefault="00A617E2" w:rsidP="00A617E2">
            <w:pPr>
              <w:pStyle w:val="NormalWeb"/>
              <w:spacing w:after="0" w:afterAutospacing="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A70D4">
              <w:rPr>
                <w:rFonts w:ascii="Arial" w:hAnsi="Arial" w:cs="Arial"/>
                <w:sz w:val="22"/>
                <w:szCs w:val="22"/>
              </w:rPr>
              <w:t>• Papelotes.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Plumones.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Imágenes ilustradas.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Ficha de observación.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Lápices y colores.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Cinta masking tape.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Carteles con acuerdos.</w:t>
            </w:r>
            <w:r w:rsidRPr="009A70D4">
              <w:rPr>
                <w:rFonts w:ascii="Arial" w:hAnsi="Arial" w:cs="Arial"/>
                <w:sz w:val="22"/>
                <w:szCs w:val="22"/>
              </w:rPr>
              <w:br/>
              <w:t>• Stickers o caritas de evaluación.</w:t>
            </w:r>
          </w:p>
        </w:tc>
      </w:tr>
    </w:tbl>
    <w:p w14:paraId="4F0D2802" w14:textId="64DABE18" w:rsidR="008663DC" w:rsidRPr="003F6145" w:rsidRDefault="008663DC" w:rsidP="00765A6A">
      <w:pPr>
        <w:rPr>
          <w:rFonts w:ascii="Calibri" w:hAnsi="Calibri" w:cs="Calibri"/>
          <w:b/>
          <w:bCs/>
          <w:color w:val="002060"/>
          <w:sz w:val="20"/>
          <w:szCs w:val="20"/>
        </w:rPr>
      </w:pPr>
    </w:p>
    <w:p w14:paraId="684286C4" w14:textId="52B028FA" w:rsidR="00765A6A" w:rsidRPr="00126A44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FF0000"/>
          <w:sz w:val="24"/>
          <w:szCs w:val="24"/>
        </w:rPr>
      </w:pPr>
      <w:r w:rsidRPr="00126A44">
        <w:rPr>
          <w:bCs/>
          <w:color w:val="FF0000"/>
          <w:sz w:val="24"/>
          <w:szCs w:val="24"/>
        </w:rPr>
        <w:t>SECUENCIA DIDÁCTICA</w:t>
      </w:r>
    </w:p>
    <w:p w14:paraId="5B38FA26" w14:textId="27BA670E" w:rsidR="00765A6A" w:rsidRPr="001D582D" w:rsidRDefault="00765A6A" w:rsidP="00765A6A">
      <w:pPr>
        <w:pStyle w:val="Prrafodelista"/>
        <w:spacing w:line="240" w:lineRule="auto"/>
        <w:rPr>
          <w:b w:val="0"/>
          <w:bCs/>
          <w:color w:val="002060"/>
          <w:sz w:val="6"/>
          <w:szCs w:val="6"/>
        </w:rPr>
      </w:pPr>
    </w:p>
    <w:tbl>
      <w:tblPr>
        <w:tblStyle w:val="Tablaconcuadrcula"/>
        <w:tblW w:w="15578" w:type="dxa"/>
        <w:jc w:val="center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694"/>
        <w:gridCol w:w="14884"/>
      </w:tblGrid>
      <w:tr w:rsidR="00765A6A" w:rsidRPr="003F6145" w14:paraId="686D8DA1" w14:textId="77777777" w:rsidTr="0048346F">
        <w:trPr>
          <w:jc w:val="center"/>
        </w:trPr>
        <w:tc>
          <w:tcPr>
            <w:tcW w:w="15578" w:type="dxa"/>
            <w:gridSpan w:val="2"/>
            <w:shd w:val="clear" w:color="auto" w:fill="DEEAF6" w:themeFill="accent1" w:themeFillTint="33"/>
          </w:tcPr>
          <w:p w14:paraId="33E161B1" w14:textId="3D5A6612" w:rsidR="00765A6A" w:rsidRPr="003F6145" w:rsidRDefault="00765A6A">
            <w:pPr>
              <w:pStyle w:val="Prrafodelista"/>
              <w:ind w:left="0"/>
              <w:jc w:val="center"/>
              <w:rPr>
                <w:b w:val="0"/>
                <w:bCs/>
                <w:sz w:val="20"/>
                <w:szCs w:val="20"/>
              </w:rPr>
            </w:pPr>
            <w:r w:rsidRPr="003F6145">
              <w:rPr>
                <w:bCs/>
                <w:color w:val="002060"/>
                <w:sz w:val="20"/>
                <w:szCs w:val="20"/>
              </w:rPr>
              <w:t>ESTRATEGIAS METODOLÓGICAS</w:t>
            </w:r>
          </w:p>
        </w:tc>
      </w:tr>
      <w:tr w:rsidR="00765A6A" w:rsidRPr="003F6145" w14:paraId="0D0C9356" w14:textId="77777777" w:rsidTr="0048346F">
        <w:trPr>
          <w:jc w:val="center"/>
        </w:trPr>
        <w:tc>
          <w:tcPr>
            <w:tcW w:w="694" w:type="dxa"/>
            <w:vMerge w:val="restart"/>
            <w:shd w:val="clear" w:color="auto" w:fill="CCFFFF"/>
            <w:textDirection w:val="btLr"/>
          </w:tcPr>
          <w:p w14:paraId="4DDF3A85" w14:textId="77777777" w:rsidR="00765A6A" w:rsidRPr="00283E3E" w:rsidRDefault="00765A6A">
            <w:pPr>
              <w:pStyle w:val="Prrafodelista"/>
              <w:ind w:left="113" w:right="113"/>
              <w:jc w:val="center"/>
            </w:pPr>
            <w:r w:rsidRPr="00283E3E">
              <w:rPr>
                <w:color w:val="002060"/>
              </w:rPr>
              <w:t>Evaluación de los aprendizajes</w:t>
            </w:r>
          </w:p>
        </w:tc>
        <w:tc>
          <w:tcPr>
            <w:tcW w:w="14884" w:type="dxa"/>
            <w:shd w:val="clear" w:color="auto" w:fill="CCFFFF"/>
          </w:tcPr>
          <w:p w14:paraId="07D4E2C7" w14:textId="4AF8543E" w:rsidR="00765A6A" w:rsidRPr="00B45342" w:rsidRDefault="00B45342" w:rsidP="00B45342">
            <w:pPr>
              <w:spacing w:before="100" w:beforeAutospacing="1" w:after="100" w:afterAutospacing="1"/>
              <w:jc w:val="both"/>
              <w:outlineLvl w:val="2"/>
              <w:rPr>
                <w:rFonts w:asciiTheme="minorHAnsi" w:hAnsiTheme="minorHAnsi" w:cstheme="minorHAnsi"/>
                <w:b/>
                <w:bCs/>
                <w:lang w:val="es-PE" w:eastAsia="es-PE"/>
              </w:rPr>
            </w:pPr>
            <w:r w:rsidRPr="00B45342">
              <w:rPr>
                <w:rFonts w:ascii="Segoe UI Emoji" w:hAnsi="Segoe UI Emoji" w:cs="Segoe UI Emoji"/>
                <w:b/>
                <w:bCs/>
                <w:lang w:val="es-PE" w:eastAsia="es-PE"/>
              </w:rPr>
              <w:t>🟡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INICIO (</w:t>
            </w:r>
            <w:r w:rsidR="00644092">
              <w:rPr>
                <w:rFonts w:asciiTheme="minorHAnsi" w:hAnsiTheme="minorHAnsi" w:cstheme="minorHAnsi"/>
                <w:b/>
                <w:bCs/>
                <w:lang w:val="es-PE" w:eastAsia="es-PE"/>
              </w:rPr>
              <w:t>15</w:t>
            </w:r>
            <w:r w:rsidRPr="00B45342">
              <w:rPr>
                <w:rFonts w:asciiTheme="minorHAnsi" w:hAnsiTheme="minorHAnsi" w:cstheme="minorHAnsi"/>
                <w:b/>
                <w:bCs/>
                <w:lang w:val="es-PE" w:eastAsia="es-PE"/>
              </w:rPr>
              <w:t xml:space="preserve"> min)</w:t>
            </w:r>
          </w:p>
        </w:tc>
      </w:tr>
      <w:tr w:rsidR="00765A6A" w:rsidRPr="003F6145" w14:paraId="62BF5A6D" w14:textId="77777777" w:rsidTr="00B723E6">
        <w:trPr>
          <w:trHeight w:val="1733"/>
          <w:jc w:val="center"/>
        </w:trPr>
        <w:tc>
          <w:tcPr>
            <w:tcW w:w="694" w:type="dxa"/>
            <w:vMerge/>
            <w:shd w:val="clear" w:color="auto" w:fill="CCFFFF"/>
          </w:tcPr>
          <w:p w14:paraId="367CEFB5" w14:textId="77777777" w:rsidR="00765A6A" w:rsidRPr="003F6145" w:rsidRDefault="00765A6A">
            <w:pPr>
              <w:pStyle w:val="Prrafodelista"/>
              <w:ind w:left="0"/>
              <w:rPr>
                <w:b w:val="0"/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3A2C395E" w14:textId="77777777" w:rsidR="00B723E6" w:rsidRPr="00B723E6" w:rsidRDefault="00B723E6" w:rsidP="00B723E6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09224446" w14:textId="77777777" w:rsidR="00BD141E" w:rsidRPr="00BD141E" w:rsidRDefault="00BD141E" w:rsidP="00BD141E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b/>
                <w:bCs/>
                <w:sz w:val="22"/>
                <w:szCs w:val="22"/>
              </w:rPr>
              <w:t>Propósito:</w:t>
            </w:r>
            <w:r w:rsidRPr="00BD141E">
              <w:rPr>
                <w:rFonts w:ascii="Arial" w:hAnsi="Arial" w:cs="Arial"/>
                <w:sz w:val="22"/>
                <w:szCs w:val="22"/>
              </w:rPr>
              <w:t xml:space="preserve"> Motivar a los estudiantes y conectar el tema con su realidad escolar. </w:t>
            </w:r>
            <w:r w:rsidRPr="00BD141E">
              <w:rPr>
                <w:rFonts w:ascii="Arial" w:hAnsi="Arial" w:cs="Arial"/>
                <w:b/>
                <w:bCs/>
                <w:sz w:val="22"/>
                <w:szCs w:val="22"/>
              </w:rPr>
              <w:t>Actividades:</w:t>
            </w:r>
          </w:p>
          <w:p w14:paraId="02A1E655" w14:textId="77777777" w:rsidR="00BD141E" w:rsidRPr="00BD141E" w:rsidRDefault="00BD141E" w:rsidP="00BD141E">
            <w:pPr>
              <w:pStyle w:val="NormalWeb"/>
              <w:numPr>
                <w:ilvl w:val="0"/>
                <w:numId w:val="97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La docente presenta imágenes de los andenes escolares en buen y mal estado.</w:t>
            </w:r>
          </w:p>
          <w:p w14:paraId="180E0780" w14:textId="77777777" w:rsidR="00BD141E" w:rsidRPr="00BD141E" w:rsidRDefault="00BD141E" w:rsidP="00BD141E">
            <w:pPr>
              <w:pStyle w:val="NormalWeb"/>
              <w:numPr>
                <w:ilvl w:val="0"/>
                <w:numId w:val="97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Conversación guiada:</w:t>
            </w:r>
          </w:p>
          <w:p w14:paraId="6D426AF4" w14:textId="77777777" w:rsidR="00BD141E" w:rsidRPr="00BD141E" w:rsidRDefault="00BD141E" w:rsidP="00BD141E">
            <w:pPr>
              <w:pStyle w:val="NormalWeb"/>
              <w:numPr>
                <w:ilvl w:val="1"/>
                <w:numId w:val="103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“¿Qué observan en cada imagen?”</w:t>
            </w:r>
          </w:p>
          <w:p w14:paraId="280DFEFD" w14:textId="77777777" w:rsidR="00BD141E" w:rsidRPr="00BD141E" w:rsidRDefault="00BD141E" w:rsidP="00BD141E">
            <w:pPr>
              <w:pStyle w:val="NormalWeb"/>
              <w:numPr>
                <w:ilvl w:val="1"/>
                <w:numId w:val="103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“¿Cómo nos sentimos cuando los andenes están cuidados?”</w:t>
            </w:r>
          </w:p>
          <w:p w14:paraId="24BA1FBB" w14:textId="77777777" w:rsidR="00CE5290" w:rsidRDefault="00BD141E" w:rsidP="00BD141E">
            <w:pPr>
              <w:pStyle w:val="NormalWeb"/>
              <w:numPr>
                <w:ilvl w:val="0"/>
                <w:numId w:val="97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 xml:space="preserve">Se explica que hoy aprenderán a </w:t>
            </w:r>
            <w:r w:rsidRPr="00BD141E">
              <w:rPr>
                <w:rFonts w:ascii="Arial" w:hAnsi="Arial" w:cs="Arial"/>
                <w:b/>
                <w:bCs/>
                <w:sz w:val="22"/>
                <w:szCs w:val="22"/>
              </w:rPr>
              <w:t>dialogar y opinar</w:t>
            </w:r>
            <w:r w:rsidRPr="00BD141E">
              <w:rPr>
                <w:rFonts w:ascii="Arial" w:hAnsi="Arial" w:cs="Arial"/>
                <w:sz w:val="22"/>
                <w:szCs w:val="22"/>
              </w:rPr>
              <w:t xml:space="preserve"> sobre el estado de los andenes escolares.</w:t>
            </w:r>
          </w:p>
          <w:p w14:paraId="3C2140CA" w14:textId="538BDE1A" w:rsidR="00BD141E" w:rsidRPr="00BD141E" w:rsidRDefault="00BD141E" w:rsidP="00BD141E">
            <w:pPr>
              <w:pStyle w:val="NormalWeb"/>
              <w:spacing w:before="0" w:beforeAutospacing="0" w:after="0" w:afterAutospacing="0" w:line="276" w:lineRule="auto"/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A6A" w:rsidRPr="003F6145" w14:paraId="1B3592BD" w14:textId="77777777" w:rsidTr="0048346F">
        <w:trPr>
          <w:trHeight w:val="70"/>
          <w:jc w:val="center"/>
        </w:trPr>
        <w:tc>
          <w:tcPr>
            <w:tcW w:w="694" w:type="dxa"/>
            <w:vMerge/>
            <w:shd w:val="clear" w:color="auto" w:fill="CCFFFF"/>
          </w:tcPr>
          <w:p w14:paraId="61FCE7A7" w14:textId="77777777" w:rsidR="00765A6A" w:rsidRPr="003F6145" w:rsidRDefault="00765A6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3E4FECA0" w14:textId="01E82DD0" w:rsidR="00765A6A" w:rsidRPr="006D50CD" w:rsidRDefault="00187E80" w:rsidP="006D50CD">
            <w:pPr>
              <w:spacing w:before="100" w:beforeAutospacing="1" w:after="100" w:afterAutospacing="1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🟢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Desarrollo (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1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0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5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30667746" w14:textId="77777777" w:rsidTr="00AE71D0">
        <w:trPr>
          <w:trHeight w:val="1262"/>
          <w:jc w:val="center"/>
        </w:trPr>
        <w:tc>
          <w:tcPr>
            <w:tcW w:w="694" w:type="dxa"/>
            <w:vMerge/>
            <w:shd w:val="clear" w:color="auto" w:fill="CCFFFF"/>
          </w:tcPr>
          <w:p w14:paraId="714B239D" w14:textId="77777777" w:rsidR="00187E80" w:rsidRPr="003F6145" w:rsidRDefault="00187E80" w:rsidP="009923FA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180CFED8" w14:textId="77777777" w:rsidR="00B723E6" w:rsidRPr="00B723E6" w:rsidRDefault="00B723E6" w:rsidP="00B723E6">
            <w:pPr>
              <w:tabs>
                <w:tab w:val="num" w:pos="14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10"/>
                <w:szCs w:val="10"/>
                <w:lang w:val="es-PE" w:eastAsia="es-PE"/>
              </w:rPr>
            </w:pPr>
          </w:p>
          <w:p w14:paraId="10E61FD0" w14:textId="77777777" w:rsidR="00BD141E" w:rsidRPr="00BD141E" w:rsidRDefault="00BD141E" w:rsidP="00BD141E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141E">
              <w:rPr>
                <w:rFonts w:ascii="Arial" w:hAnsi="Arial" w:cs="Arial"/>
                <w:b/>
                <w:bCs/>
                <w:sz w:val="22"/>
                <w:szCs w:val="22"/>
              </w:rPr>
              <w:t>Procesos didácticos del área de Comunicación Oral</w:t>
            </w:r>
          </w:p>
          <w:p w14:paraId="675F3238" w14:textId="77777777" w:rsidR="00BD141E" w:rsidRPr="00BD141E" w:rsidRDefault="00BD141E" w:rsidP="00BD141E">
            <w:pPr>
              <w:pStyle w:val="NormalWeb"/>
              <w:numPr>
                <w:ilvl w:val="0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b/>
                <w:bCs/>
                <w:sz w:val="22"/>
                <w:szCs w:val="22"/>
              </w:rPr>
              <w:t>Antes del discurso (Planificación – 20 min):</w:t>
            </w:r>
          </w:p>
          <w:p w14:paraId="4A168F5F" w14:textId="77777777" w:rsidR="00BD141E" w:rsidRPr="00BD141E" w:rsidRDefault="00BD141E" w:rsidP="00BD141E">
            <w:pPr>
              <w:pStyle w:val="NormalWeb"/>
              <w:numPr>
                <w:ilvl w:val="1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Escuchar un relato breve sobre el estado de los andenes.</w:t>
            </w:r>
          </w:p>
          <w:p w14:paraId="5E87011B" w14:textId="77777777" w:rsidR="00BD141E" w:rsidRPr="00BD141E" w:rsidRDefault="00BD141E" w:rsidP="00BD141E">
            <w:pPr>
              <w:pStyle w:val="NormalWeb"/>
              <w:numPr>
                <w:ilvl w:val="1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Identificar el propósito: opinar y proponer mejoras.</w:t>
            </w:r>
          </w:p>
          <w:p w14:paraId="7C426197" w14:textId="77777777" w:rsidR="00BD141E" w:rsidRDefault="00BD141E" w:rsidP="00BD141E">
            <w:pPr>
              <w:pStyle w:val="NormalWeb"/>
              <w:numPr>
                <w:ilvl w:val="1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Organizar ideas en fichas grupales.</w:t>
            </w:r>
          </w:p>
          <w:p w14:paraId="67C17304" w14:textId="77777777" w:rsidR="00BD141E" w:rsidRPr="00BD141E" w:rsidRDefault="00BD141E" w:rsidP="00BD141E">
            <w:pPr>
              <w:pStyle w:val="NormalWeb"/>
              <w:spacing w:before="0" w:beforeAutospacing="0" w:after="0" w:afterAutospacing="0" w:line="276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A6D691" w14:textId="77777777" w:rsidR="00BD141E" w:rsidRPr="00BD141E" w:rsidRDefault="00BD141E" w:rsidP="00BD141E">
            <w:pPr>
              <w:pStyle w:val="NormalWeb"/>
              <w:numPr>
                <w:ilvl w:val="0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b/>
                <w:bCs/>
                <w:sz w:val="22"/>
                <w:szCs w:val="22"/>
              </w:rPr>
              <w:t>Durante el discurso (Interacción – 50 min):</w:t>
            </w:r>
          </w:p>
          <w:p w14:paraId="30824421" w14:textId="77777777" w:rsidR="00BD141E" w:rsidRPr="00BD141E" w:rsidRDefault="00BD141E" w:rsidP="00BD141E">
            <w:pPr>
              <w:pStyle w:val="NormalWeb"/>
              <w:numPr>
                <w:ilvl w:val="1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Los estudiantes dialogan en grupos sobre lo que escucharon y observaron.</w:t>
            </w:r>
          </w:p>
          <w:p w14:paraId="107C7C75" w14:textId="77777777" w:rsidR="00BD141E" w:rsidRPr="00BD141E" w:rsidRDefault="00BD141E" w:rsidP="00BD141E">
            <w:pPr>
              <w:pStyle w:val="NormalWeb"/>
              <w:numPr>
                <w:ilvl w:val="1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Expresan opiniones usando frases sencillas: “Los andenes están sucios porque…” / “Podemos cuidarlos si…”</w:t>
            </w:r>
          </w:p>
          <w:p w14:paraId="12BF5F83" w14:textId="77777777" w:rsidR="00BD141E" w:rsidRPr="00BD141E" w:rsidRDefault="00BD141E" w:rsidP="00BD141E">
            <w:pPr>
              <w:pStyle w:val="NormalWeb"/>
              <w:numPr>
                <w:ilvl w:val="1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Utilizan gestos y recursos no verbales (señalar imágenes, mostrar tarjetas).</w:t>
            </w:r>
          </w:p>
          <w:p w14:paraId="52BFD13F" w14:textId="77777777" w:rsidR="00BD141E" w:rsidRPr="00BD141E" w:rsidRDefault="00BD141E" w:rsidP="00BD141E">
            <w:pPr>
              <w:pStyle w:val="NormalWeb"/>
              <w:numPr>
                <w:ilvl w:val="1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Ejemplo práctico: dramatización breve de un grupo que propone limpiar y regar los andenes.</w:t>
            </w:r>
          </w:p>
          <w:p w14:paraId="08382E7C" w14:textId="705E3170" w:rsidR="00BD141E" w:rsidRPr="00BD141E" w:rsidRDefault="00BD141E" w:rsidP="00B82B09">
            <w:pPr>
              <w:pStyle w:val="NormalWeb"/>
              <w:numPr>
                <w:ilvl w:val="0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b/>
                <w:bCs/>
                <w:sz w:val="22"/>
                <w:szCs w:val="22"/>
              </w:rPr>
              <w:t>Después del discurso (Evaluación – 35 min):</w:t>
            </w:r>
          </w:p>
          <w:p w14:paraId="47A11B2C" w14:textId="77777777" w:rsidR="00BD141E" w:rsidRPr="00BD141E" w:rsidRDefault="00BD141E" w:rsidP="00BD141E">
            <w:pPr>
              <w:pStyle w:val="NormalWeb"/>
              <w:numPr>
                <w:ilvl w:val="1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Cada grupo expone sus propuestas frente a la clase.</w:t>
            </w:r>
          </w:p>
          <w:p w14:paraId="0A9C397C" w14:textId="77777777" w:rsidR="00BD141E" w:rsidRPr="00BD141E" w:rsidRDefault="00BD141E" w:rsidP="00BD141E">
            <w:pPr>
              <w:pStyle w:val="NormalWeb"/>
              <w:numPr>
                <w:ilvl w:val="1"/>
                <w:numId w:val="102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lastRenderedPageBreak/>
              <w:t>Se reflexiona colectivamente: “¿Qué acciones podemos realizar todos los días?”</w:t>
            </w:r>
          </w:p>
          <w:p w14:paraId="1824F60F" w14:textId="77777777" w:rsidR="00B723E6" w:rsidRDefault="00BD141E" w:rsidP="00B82B09">
            <w:pPr>
              <w:pStyle w:val="Prrafodelista"/>
              <w:numPr>
                <w:ilvl w:val="0"/>
                <w:numId w:val="104"/>
              </w:numPr>
              <w:tabs>
                <w:tab w:val="num" w:pos="144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B82B09">
              <w:rPr>
                <w:rFonts w:ascii="Arial" w:hAnsi="Arial" w:cs="Arial"/>
              </w:rPr>
              <w:t xml:space="preserve">Se registra en cartulina un mural titulado </w:t>
            </w:r>
            <w:r w:rsidRPr="00B82B09">
              <w:rPr>
                <w:rFonts w:ascii="Arial" w:hAnsi="Arial" w:cs="Arial"/>
                <w:bCs/>
              </w:rPr>
              <w:t>“Opinamos y cuidamos nuestros andenes”</w:t>
            </w:r>
            <w:r w:rsidRPr="00B82B09">
              <w:rPr>
                <w:rFonts w:ascii="Arial" w:hAnsi="Arial" w:cs="Arial"/>
              </w:rPr>
              <w:t xml:space="preserve"> con dibujos y frases.</w:t>
            </w:r>
          </w:p>
          <w:p w14:paraId="3851ACFF" w14:textId="2655FD00" w:rsidR="00B82B09" w:rsidRPr="00B82B09" w:rsidRDefault="00B82B09" w:rsidP="00B82B09">
            <w:pPr>
              <w:pStyle w:val="Prrafodelista"/>
              <w:tabs>
                <w:tab w:val="num" w:pos="1440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187E80" w:rsidRPr="003F6145" w14:paraId="411EA09A" w14:textId="77777777" w:rsidTr="0048346F">
        <w:trPr>
          <w:jc w:val="center"/>
        </w:trPr>
        <w:tc>
          <w:tcPr>
            <w:tcW w:w="694" w:type="dxa"/>
            <w:vMerge/>
            <w:shd w:val="clear" w:color="auto" w:fill="CCFFFF"/>
          </w:tcPr>
          <w:p w14:paraId="65FA7A97" w14:textId="77777777" w:rsidR="00187E80" w:rsidRPr="003F6145" w:rsidRDefault="00187E80" w:rsidP="00187E80">
            <w:pPr>
              <w:pStyle w:val="Prrafodelista"/>
              <w:ind w:left="0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CCFFFF"/>
          </w:tcPr>
          <w:p w14:paraId="553DDB9B" w14:textId="7CA3E3E8" w:rsidR="00187E80" w:rsidRPr="006D50CD" w:rsidRDefault="00187E80" w:rsidP="006D50CD">
            <w:pPr>
              <w:spacing w:before="100" w:beforeAutospacing="1" w:after="100" w:afterAutospacing="1"/>
              <w:ind w:left="381" w:hanging="284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</w:pPr>
            <w:r w:rsidRPr="006D50CD">
              <w:rPr>
                <w:rFonts w:ascii="Segoe UI Emoji" w:hAnsi="Segoe UI Emoji" w:cs="Segoe UI Emoji"/>
                <w:b/>
                <w:bCs/>
                <w:sz w:val="22"/>
                <w:szCs w:val="22"/>
                <w:lang w:val="es-PE" w:eastAsia="es-PE"/>
              </w:rPr>
              <w:t>🔵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Cierre (</w:t>
            </w:r>
            <w:r w:rsidR="00644092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>15</w:t>
            </w:r>
            <w:r w:rsidRPr="006D50CD">
              <w:rPr>
                <w:rFonts w:ascii="Arial" w:hAnsi="Arial" w:cs="Arial"/>
                <w:b/>
                <w:bCs/>
                <w:sz w:val="22"/>
                <w:szCs w:val="22"/>
                <w:lang w:val="es-PE" w:eastAsia="es-PE"/>
              </w:rPr>
              <w:t xml:space="preserve"> min)</w:t>
            </w:r>
          </w:p>
        </w:tc>
      </w:tr>
      <w:tr w:rsidR="00187E80" w:rsidRPr="003F6145" w14:paraId="1E5C51B5" w14:textId="77777777" w:rsidTr="00283E3E">
        <w:trPr>
          <w:trHeight w:val="1575"/>
          <w:jc w:val="center"/>
        </w:trPr>
        <w:tc>
          <w:tcPr>
            <w:tcW w:w="694" w:type="dxa"/>
            <w:vMerge/>
            <w:shd w:val="clear" w:color="auto" w:fill="CCFFFF"/>
          </w:tcPr>
          <w:p w14:paraId="4F03FEDF" w14:textId="77777777" w:rsidR="00187E80" w:rsidRPr="003F6145" w:rsidRDefault="00187E80" w:rsidP="00B723E6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884" w:type="dxa"/>
            <w:shd w:val="clear" w:color="auto" w:fill="FFFFFF" w:themeFill="background1"/>
          </w:tcPr>
          <w:p w14:paraId="4B53C97D" w14:textId="77777777" w:rsidR="00BD141E" w:rsidRPr="00BD141E" w:rsidRDefault="00BD141E" w:rsidP="00BD141E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b/>
                <w:bCs/>
                <w:sz w:val="22"/>
                <w:szCs w:val="22"/>
              </w:rPr>
              <w:t>Actividades:</w:t>
            </w:r>
          </w:p>
          <w:p w14:paraId="6865AA0F" w14:textId="77777777" w:rsidR="00BD141E" w:rsidRPr="00BD141E" w:rsidRDefault="00BD141E" w:rsidP="00BD141E">
            <w:pPr>
              <w:pStyle w:val="NormalWeb"/>
              <w:numPr>
                <w:ilvl w:val="0"/>
                <w:numId w:val="101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Conversación final:</w:t>
            </w:r>
          </w:p>
          <w:p w14:paraId="1F39DFA3" w14:textId="77777777" w:rsidR="00BD141E" w:rsidRPr="00BD141E" w:rsidRDefault="00BD141E" w:rsidP="00BD141E">
            <w:pPr>
              <w:pStyle w:val="NormalWeb"/>
              <w:numPr>
                <w:ilvl w:val="1"/>
                <w:numId w:val="101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“¿Qué aprendimos al dialogar sobre los andenes?”</w:t>
            </w:r>
          </w:p>
          <w:p w14:paraId="0A45300F" w14:textId="77777777" w:rsidR="00BD141E" w:rsidRPr="00BD141E" w:rsidRDefault="00BD141E" w:rsidP="00BD141E">
            <w:pPr>
              <w:pStyle w:val="NormalWeb"/>
              <w:numPr>
                <w:ilvl w:val="1"/>
                <w:numId w:val="101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“¿Qué compromiso asumimos para cuidarlos?”</w:t>
            </w:r>
          </w:p>
          <w:p w14:paraId="1B5159A3" w14:textId="77777777" w:rsidR="00BD141E" w:rsidRPr="00BD141E" w:rsidRDefault="00BD141E" w:rsidP="00BD141E">
            <w:pPr>
              <w:pStyle w:val="NormalWeb"/>
              <w:numPr>
                <w:ilvl w:val="0"/>
                <w:numId w:val="101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Integración de aprendizajes: exposición del mural colectivo.</w:t>
            </w:r>
          </w:p>
          <w:p w14:paraId="1AE87FCF" w14:textId="77777777" w:rsidR="00BD141E" w:rsidRPr="00BD141E" w:rsidRDefault="00BD141E" w:rsidP="00BD141E">
            <w:pPr>
              <w:pStyle w:val="NormalWeb"/>
              <w:numPr>
                <w:ilvl w:val="0"/>
                <w:numId w:val="101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Autoevaluación oral:</w:t>
            </w:r>
          </w:p>
          <w:p w14:paraId="647BE783" w14:textId="77777777" w:rsidR="00BD141E" w:rsidRPr="00BD141E" w:rsidRDefault="00BD141E" w:rsidP="00BD141E">
            <w:pPr>
              <w:pStyle w:val="NormalWeb"/>
              <w:numPr>
                <w:ilvl w:val="1"/>
                <w:numId w:val="101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“¿Qué hice bien hoy?”</w:t>
            </w:r>
          </w:p>
          <w:p w14:paraId="006D7917" w14:textId="77777777" w:rsidR="00BD141E" w:rsidRPr="00BD141E" w:rsidRDefault="00BD141E" w:rsidP="00BD141E">
            <w:pPr>
              <w:pStyle w:val="NormalWeb"/>
              <w:numPr>
                <w:ilvl w:val="1"/>
                <w:numId w:val="101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“¿Qué puedo mejorar?”</w:t>
            </w:r>
          </w:p>
          <w:p w14:paraId="02CB1B6F" w14:textId="77777777" w:rsidR="00BD141E" w:rsidRPr="00BD141E" w:rsidRDefault="00BD141E" w:rsidP="00BD141E">
            <w:pPr>
              <w:pStyle w:val="NormalWeb"/>
              <w:numPr>
                <w:ilvl w:val="0"/>
                <w:numId w:val="101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Compromiso final: cada estudiante expresa una acción concreta:</w:t>
            </w:r>
          </w:p>
          <w:p w14:paraId="44E82E04" w14:textId="77777777" w:rsidR="00BD141E" w:rsidRPr="00BD141E" w:rsidRDefault="00BD141E" w:rsidP="00BD141E">
            <w:pPr>
              <w:pStyle w:val="NormalWeb"/>
              <w:numPr>
                <w:ilvl w:val="1"/>
                <w:numId w:val="101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“Yo regaré las plantas.”</w:t>
            </w:r>
          </w:p>
          <w:p w14:paraId="1A3A39BD" w14:textId="77777777" w:rsidR="00BD141E" w:rsidRPr="00BD141E" w:rsidRDefault="00BD141E" w:rsidP="00BD141E">
            <w:pPr>
              <w:pStyle w:val="NormalWeb"/>
              <w:numPr>
                <w:ilvl w:val="1"/>
                <w:numId w:val="101"/>
              </w:numPr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141E">
              <w:rPr>
                <w:rFonts w:ascii="Arial" w:hAnsi="Arial" w:cs="Arial"/>
                <w:sz w:val="22"/>
                <w:szCs w:val="22"/>
              </w:rPr>
              <w:t>“Yo no botaré basura en los andenes.”</w:t>
            </w:r>
          </w:p>
          <w:p w14:paraId="420456AD" w14:textId="77777777" w:rsidR="00792799" w:rsidRPr="00B723E6" w:rsidRDefault="00792799" w:rsidP="00B723E6">
            <w:pPr>
              <w:tabs>
                <w:tab w:val="left" w:pos="6588"/>
              </w:tabs>
              <w:jc w:val="both"/>
              <w:rPr>
                <w:rFonts w:ascii="Arial" w:hAnsi="Arial" w:cs="Arial"/>
                <w:bCs/>
                <w:sz w:val="14"/>
                <w:szCs w:val="14"/>
                <w:lang w:val="es-PE" w:eastAsia="en-US"/>
              </w:rPr>
            </w:pPr>
          </w:p>
          <w:p w14:paraId="12C8045E" w14:textId="2EC1991B" w:rsidR="00B723E6" w:rsidRPr="006D50CD" w:rsidRDefault="00B723E6" w:rsidP="00B723E6">
            <w:pPr>
              <w:tabs>
                <w:tab w:val="left" w:pos="6588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s-PE" w:eastAsia="en-US"/>
              </w:rPr>
            </w:pPr>
          </w:p>
        </w:tc>
      </w:tr>
    </w:tbl>
    <w:p w14:paraId="5354F009" w14:textId="77777777" w:rsidR="0059185C" w:rsidRDefault="0059185C" w:rsidP="00B723E6">
      <w:pPr>
        <w:jc w:val="both"/>
        <w:rPr>
          <w:sz w:val="20"/>
          <w:szCs w:val="20"/>
          <w:lang w:val="es-PE" w:eastAsia="en-US"/>
        </w:rPr>
      </w:pPr>
      <w:bookmarkStart w:id="1" w:name="_Hlk224507204"/>
      <w:bookmarkStart w:id="2" w:name="_Hlk226402342"/>
    </w:p>
    <w:p w14:paraId="170D8AFD" w14:textId="259174A4" w:rsidR="004E1B95" w:rsidRDefault="004E1B95" w:rsidP="00060593">
      <w:pPr>
        <w:rPr>
          <w:sz w:val="20"/>
          <w:szCs w:val="20"/>
          <w:lang w:val="es-PE" w:eastAsia="en-US"/>
        </w:rPr>
      </w:pPr>
    </w:p>
    <w:p w14:paraId="0EE863C9" w14:textId="604EB7F0" w:rsidR="004E1B95" w:rsidRDefault="004E1B95" w:rsidP="00060593">
      <w:pPr>
        <w:rPr>
          <w:sz w:val="20"/>
          <w:szCs w:val="20"/>
          <w:lang w:val="es-PE" w:eastAsia="en-US"/>
        </w:rPr>
      </w:pPr>
    </w:p>
    <w:p w14:paraId="4C9CE4AB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481FEB75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7FAB2E36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05998C13" w14:textId="77777777" w:rsidR="006022D7" w:rsidRDefault="006022D7" w:rsidP="00060593">
      <w:pPr>
        <w:rPr>
          <w:sz w:val="20"/>
          <w:szCs w:val="20"/>
          <w:lang w:val="es-PE" w:eastAsia="en-US"/>
        </w:rPr>
      </w:pPr>
    </w:p>
    <w:p w14:paraId="27B7C8D2" w14:textId="11C74DB8" w:rsidR="00135DB4" w:rsidRPr="00545D5A" w:rsidRDefault="002D419B" w:rsidP="00060593">
      <w:pPr>
        <w:rPr>
          <w:sz w:val="20"/>
          <w:szCs w:val="20"/>
          <w:lang w:val="es-PE" w:eastAsia="en-US"/>
        </w:rPr>
      </w:pP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4768" behindDoc="0" locked="0" layoutInCell="1" allowOverlap="1" wp14:anchorId="641F8ACB" wp14:editId="0A033180">
                <wp:simplePos x="0" y="0"/>
                <wp:positionH relativeFrom="column">
                  <wp:posOffset>7141845</wp:posOffset>
                </wp:positionH>
                <wp:positionV relativeFrom="paragraph">
                  <wp:posOffset>3810</wp:posOffset>
                </wp:positionV>
                <wp:extent cx="2543810" cy="715010"/>
                <wp:effectExtent l="0" t="0" r="8890" b="889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81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D31D0" w14:textId="77777777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5FADD36C" w14:textId="77777777" w:rsidR="002D419B" w:rsidRPr="002318CC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t>Lic. Flora Yanet Taipe Ayquipa</w:t>
                            </w:r>
                          </w:p>
                          <w:p w14:paraId="44005B00" w14:textId="2A94BB2A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DOCENTE TUTORA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F8AC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2.35pt;margin-top:.3pt;width:200.3pt;height:56.3pt;z-index:251744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" stroked="f">
                <v:textbox>
                  <w:txbxContent>
                    <w:p w14:paraId="442D31D0" w14:textId="77777777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5FADD36C" w14:textId="77777777" w:rsidR="002D419B" w:rsidRPr="002318CC" w:rsidRDefault="002D419B" w:rsidP="002D419B">
                      <w:pPr>
                        <w:jc w:val="center"/>
                        <w:textDirection w:val="btLr"/>
                      </w:pPr>
                      <w:r>
                        <w:t>Lic. Flora Yanet Taipe Ayquipa</w:t>
                      </w:r>
                    </w:p>
                    <w:p w14:paraId="44005B00" w14:textId="2A94BB2A" w:rsidR="002D419B" w:rsidRDefault="002D419B" w:rsidP="002D419B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bCs/>
                          <w:color w:val="000000"/>
                        </w:rPr>
                        <w:t>DOCENTE TUTORA</w:t>
                      </w:r>
                    </w:p>
                  </w:txbxContent>
                </v:textbox>
              </v:shape>
            </w:pict>
          </mc:Fallback>
        </mc:AlternateContent>
      </w: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5D8A40DC" wp14:editId="7653A8AE">
                <wp:simplePos x="0" y="0"/>
                <wp:positionH relativeFrom="column">
                  <wp:posOffset>230763</wp:posOffset>
                </wp:positionH>
                <wp:positionV relativeFrom="paragraph">
                  <wp:posOffset>5815</wp:posOffset>
                </wp:positionV>
                <wp:extent cx="2544023" cy="715223"/>
                <wp:effectExtent l="0" t="0" r="8890" b="889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023" cy="71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FE1C1" w14:textId="00346390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4628D8F" w14:textId="5C7BD38E" w:rsidR="0016737A" w:rsidRPr="002318CC" w:rsidRDefault="0016737A" w:rsidP="0016737A">
                            <w:pPr>
                              <w:jc w:val="center"/>
                              <w:textDirection w:val="btLr"/>
                            </w:pPr>
                            <w:r>
                              <w:t xml:space="preserve">Mg. </w:t>
                            </w:r>
                            <w:r w:rsidRPr="002318CC">
                              <w:t xml:space="preserve">Elvira </w:t>
                            </w:r>
                            <w:r w:rsidRPr="002318CC">
                              <w:rPr>
                                <w:rFonts w:cs="Calibri"/>
                              </w:rPr>
                              <w:t>Viviana Lorenzo Puitiza</w:t>
                            </w:r>
                          </w:p>
                          <w:p w14:paraId="1DF80FC2" w14:textId="76DB9A70" w:rsidR="0016737A" w:rsidRDefault="0016737A" w:rsidP="0016737A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DIRECTORA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A40DC" id="_x0000_s1027" type="#_x0000_t202" style="position:absolute;margin-left:18.15pt;margin-top:.45pt;width:200.3pt;height:56.3pt;z-index:25174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" stroked="f">
                <v:textbox>
                  <w:txbxContent>
                    <w:p w14:paraId="156FE1C1" w14:textId="00346390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4628D8F" w14:textId="5C7BD38E" w:rsidR="0016737A" w:rsidRPr="002318CC" w:rsidRDefault="0016737A" w:rsidP="0016737A">
                      <w:pPr>
                        <w:jc w:val="center"/>
                        <w:textDirection w:val="btLr"/>
                      </w:pPr>
                      <w:r>
                        <w:t xml:space="preserve">Mg. </w:t>
                      </w:r>
                      <w:r w:rsidRPr="002318CC">
                        <w:t xml:space="preserve">Elvira </w:t>
                      </w:r>
                      <w:r w:rsidRPr="002318CC">
                        <w:rPr>
                          <w:rFonts w:cs="Calibri"/>
                        </w:rPr>
                        <w:t>Viviana Lorenzo Puitiza</w:t>
                      </w:r>
                    </w:p>
                    <w:p w14:paraId="1DF80FC2" w14:textId="76DB9A70" w:rsidR="0016737A" w:rsidRDefault="0016737A" w:rsidP="0016737A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DIRECTORA</w:t>
                      </w:r>
                    </w:p>
                  </w:txbxContent>
                </v:textbox>
              </v:shape>
            </w:pict>
          </mc:Fallback>
        </mc:AlternateContent>
      </w:r>
      <w:r w:rsidRPr="0016737A">
        <w:rPr>
          <w:rFonts w:asciiTheme="minorHAnsi" w:hAnsiTheme="minorHAnsi" w:cstheme="minorHAnsi"/>
          <w:b/>
          <w:bCs/>
          <w:noProof/>
          <w:color w:val="3399FF"/>
          <w:lang w:val="es-PE" w:eastAsia="en-US"/>
        </w:rPr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381CCEB8" wp14:editId="2D2A4D67">
                <wp:simplePos x="0" y="0"/>
                <wp:positionH relativeFrom="column">
                  <wp:posOffset>3680171</wp:posOffset>
                </wp:positionH>
                <wp:positionV relativeFrom="paragraph">
                  <wp:posOffset>8600</wp:posOffset>
                </wp:positionV>
                <wp:extent cx="2544023" cy="715223"/>
                <wp:effectExtent l="0" t="0" r="8890" b="889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023" cy="715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87C1E" w14:textId="77777777" w:rsidR="002D419B" w:rsidRDefault="002D419B" w:rsidP="0016737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textDirection w:val="btLr"/>
                            </w:pPr>
                          </w:p>
                          <w:p w14:paraId="06FFC8D7" w14:textId="77777777" w:rsidR="002D419B" w:rsidRPr="002318CC" w:rsidRDefault="002D419B" w:rsidP="002D419B">
                            <w:pPr>
                              <w:jc w:val="center"/>
                              <w:textDirection w:val="btLr"/>
                            </w:pPr>
                            <w:r>
                              <w:t>Lic. Martha Coloma Chuzón</w:t>
                            </w:r>
                          </w:p>
                          <w:p w14:paraId="1DC88B0B" w14:textId="77777777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  <w:r w:rsidRPr="00E604EF">
                              <w:rPr>
                                <w:b/>
                                <w:bCs/>
                                <w:color w:val="000000"/>
                              </w:rPr>
                              <w:t>COORDINADORA</w:t>
                            </w:r>
                          </w:p>
                          <w:p w14:paraId="116651D4" w14:textId="131E2861" w:rsidR="002D419B" w:rsidRDefault="002D419B" w:rsidP="002D419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CEB8" id="_x0000_s1028" type="#_x0000_t202" style="position:absolute;margin-left:289.8pt;margin-top:.7pt;width:200.3pt;height:56.3pt;z-index:25174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" stroked="f">
                <v:textbox>
                  <w:txbxContent>
                    <w:p w14:paraId="03F87C1E" w14:textId="77777777" w:rsidR="002D419B" w:rsidRDefault="002D419B" w:rsidP="0016737A">
                      <w:pPr>
                        <w:pBdr>
                          <w:bottom w:val="single" w:sz="12" w:space="1" w:color="auto"/>
                        </w:pBdr>
                        <w:jc w:val="center"/>
                        <w:textDirection w:val="btLr"/>
                      </w:pPr>
                    </w:p>
                    <w:p w14:paraId="06FFC8D7" w14:textId="77777777" w:rsidR="002D419B" w:rsidRPr="002318CC" w:rsidRDefault="002D419B" w:rsidP="002D419B">
                      <w:pPr>
                        <w:jc w:val="center"/>
                        <w:textDirection w:val="btLr"/>
                      </w:pPr>
                      <w:r>
                        <w:t>Lic. Martha Coloma Chuzón</w:t>
                      </w:r>
                    </w:p>
                    <w:p w14:paraId="1DC88B0B" w14:textId="77777777" w:rsidR="002D419B" w:rsidRDefault="002D419B" w:rsidP="002D419B">
                      <w:pPr>
                        <w:jc w:val="center"/>
                        <w:textDirection w:val="btLr"/>
                      </w:pPr>
                      <w:r w:rsidRPr="00E604EF">
                        <w:rPr>
                          <w:b/>
                          <w:bCs/>
                          <w:color w:val="000000"/>
                        </w:rPr>
                        <w:t>COORDINADORA</w:t>
                      </w:r>
                    </w:p>
                    <w:p w14:paraId="116651D4" w14:textId="131E2861" w:rsidR="002D419B" w:rsidRDefault="002D419B" w:rsidP="002D419B">
                      <w:pPr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986F213" w14:textId="79C91F38" w:rsidR="00060593" w:rsidRPr="00DA729B" w:rsidRDefault="00060593" w:rsidP="00060593">
      <w:pPr>
        <w:rPr>
          <w:sz w:val="16"/>
          <w:szCs w:val="16"/>
          <w:lang w:val="es-PE" w:eastAsia="en-US"/>
        </w:rPr>
      </w:pPr>
    </w:p>
    <w:p w14:paraId="1DD2D79A" w14:textId="439C13C8" w:rsidR="00060593" w:rsidRPr="00060593" w:rsidRDefault="00060593" w:rsidP="00060593">
      <w:pPr>
        <w:rPr>
          <w:lang w:val="es-PE" w:eastAsia="en-US"/>
        </w:rPr>
      </w:pPr>
    </w:p>
    <w:p w14:paraId="472D89E4" w14:textId="248D3FA8" w:rsidR="00060593" w:rsidRPr="00060593" w:rsidRDefault="00060593" w:rsidP="00060593">
      <w:pPr>
        <w:rPr>
          <w:lang w:val="es-PE" w:eastAsia="en-US"/>
        </w:rPr>
      </w:pPr>
    </w:p>
    <w:bookmarkEnd w:id="1"/>
    <w:p w14:paraId="222CDF4B" w14:textId="6C03B05C" w:rsidR="00060593" w:rsidRPr="00677B3B" w:rsidRDefault="00060593" w:rsidP="00060593">
      <w:pPr>
        <w:tabs>
          <w:tab w:val="left" w:pos="6588"/>
        </w:tabs>
        <w:rPr>
          <w:sz w:val="12"/>
          <w:szCs w:val="12"/>
          <w:lang w:val="es-PE" w:eastAsia="en-US"/>
        </w:rPr>
      </w:pPr>
    </w:p>
    <w:p w14:paraId="02E33047" w14:textId="46A5F8D9" w:rsidR="00135DB4" w:rsidRPr="00F759BE" w:rsidRDefault="00135DB4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6"/>
          <w:szCs w:val="16"/>
          <w:lang w:val="es-PE" w:eastAsia="en-US"/>
        </w:rPr>
      </w:pPr>
    </w:p>
    <w:bookmarkEnd w:id="2"/>
    <w:p w14:paraId="74A5724B" w14:textId="77777777" w:rsidR="00B82B09" w:rsidRDefault="00B82B09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lang w:val="es-PE" w:eastAsia="en-US"/>
        </w:rPr>
      </w:pPr>
    </w:p>
    <w:p w14:paraId="5663A901" w14:textId="77777777" w:rsidR="00B82B09" w:rsidRDefault="00B82B09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lang w:val="es-PE" w:eastAsia="en-US"/>
        </w:rPr>
      </w:pPr>
    </w:p>
    <w:p w14:paraId="5D6D5B11" w14:textId="77777777" w:rsidR="00B82B09" w:rsidRDefault="00B82B09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lang w:val="es-PE" w:eastAsia="en-US"/>
        </w:rPr>
      </w:pPr>
    </w:p>
    <w:p w14:paraId="386FA29D" w14:textId="77777777" w:rsidR="00B82B09" w:rsidRDefault="00B82B09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lang w:val="es-PE" w:eastAsia="en-US"/>
        </w:rPr>
      </w:pPr>
    </w:p>
    <w:p w14:paraId="730E35C3" w14:textId="77777777" w:rsidR="00B82B09" w:rsidRDefault="00B82B09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lang w:val="es-PE" w:eastAsia="en-US"/>
        </w:rPr>
      </w:pPr>
    </w:p>
    <w:p w14:paraId="44D02583" w14:textId="77777777" w:rsidR="00B82B09" w:rsidRDefault="00B82B09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lang w:val="es-PE" w:eastAsia="en-US"/>
        </w:rPr>
      </w:pPr>
    </w:p>
    <w:p w14:paraId="5B01A5B6" w14:textId="77777777" w:rsidR="00D16845" w:rsidRDefault="00D16845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lang w:val="es-PE" w:eastAsia="en-US"/>
        </w:rPr>
      </w:pPr>
    </w:p>
    <w:p w14:paraId="17E9B29E" w14:textId="77777777" w:rsidR="00B82B09" w:rsidRDefault="00B82B09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lang w:val="es-PE" w:eastAsia="en-US"/>
        </w:rPr>
      </w:pPr>
    </w:p>
    <w:p w14:paraId="79C89C35" w14:textId="77777777" w:rsidR="00B82B09" w:rsidRDefault="00B82B09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lang w:val="es-PE" w:eastAsia="en-US"/>
        </w:rPr>
      </w:pPr>
    </w:p>
    <w:p w14:paraId="27968CA3" w14:textId="77777777" w:rsidR="00B82B09" w:rsidRDefault="00B82B09" w:rsidP="001C4B60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lang w:val="es-PE" w:eastAsia="en-US"/>
        </w:rPr>
      </w:pPr>
    </w:p>
    <w:p w14:paraId="2E6C1CEC" w14:textId="4771A3C0" w:rsidR="006B6132" w:rsidRPr="00B82B09" w:rsidRDefault="00B82B09" w:rsidP="001C4B60">
      <w:pPr>
        <w:tabs>
          <w:tab w:val="left" w:pos="6588"/>
        </w:tabs>
        <w:rPr>
          <w:rFonts w:asciiTheme="minorHAnsi" w:hAnsiTheme="minorHAnsi" w:cstheme="minorHAnsi"/>
          <w:b/>
          <w:bCs/>
          <w:sz w:val="22"/>
          <w:szCs w:val="22"/>
          <w:lang w:val="es-PE" w:eastAsia="en-US"/>
        </w:rPr>
      </w:pPr>
      <w:r w:rsidRPr="00B82B09">
        <w:rPr>
          <w:rFonts w:asciiTheme="minorHAnsi" w:hAnsiTheme="minorHAnsi" w:cstheme="minorHAnsi"/>
          <w:b/>
          <w:bCs/>
          <w:color w:val="3399FF"/>
          <w:sz w:val="22"/>
          <w:szCs w:val="22"/>
          <w:lang w:val="es-PE" w:eastAsia="en-US"/>
        </w:rPr>
        <w:t xml:space="preserve">INSTRUMENTO DE EVALUACIÓN: </w:t>
      </w:r>
      <w:r w:rsidRPr="00B82B09">
        <w:rPr>
          <w:rFonts w:asciiTheme="minorHAnsi" w:hAnsiTheme="minorHAnsi" w:cstheme="minorHAnsi"/>
          <w:b/>
          <w:bCs/>
          <w:sz w:val="22"/>
          <w:szCs w:val="22"/>
          <w:lang w:val="es-PE" w:eastAsia="en-US"/>
        </w:rPr>
        <w:t>LISTA DE COTEJO</w:t>
      </w:r>
      <w:r w:rsidRPr="00B82B09">
        <w:rPr>
          <w:rFonts w:asciiTheme="minorHAnsi" w:hAnsiTheme="minorHAnsi" w:cstheme="minorHAnsi"/>
          <w:b/>
          <w:bCs/>
          <w:sz w:val="22"/>
          <w:szCs w:val="22"/>
          <w:lang w:val="es-PE" w:eastAsia="en-US"/>
        </w:rPr>
        <w:tab/>
      </w:r>
      <w:r w:rsidRPr="00B82B09">
        <w:rPr>
          <w:rFonts w:asciiTheme="minorHAnsi" w:hAnsiTheme="minorHAnsi" w:cstheme="minorHAnsi"/>
          <w:b/>
          <w:bCs/>
          <w:sz w:val="22"/>
          <w:szCs w:val="22"/>
          <w:lang w:val="es-PE" w:eastAsia="en-US"/>
        </w:rPr>
        <w:tab/>
      </w:r>
      <w:r w:rsidRPr="00B82B09">
        <w:rPr>
          <w:rFonts w:asciiTheme="minorHAnsi" w:hAnsiTheme="minorHAnsi" w:cstheme="minorHAnsi"/>
          <w:b/>
          <w:bCs/>
          <w:sz w:val="22"/>
          <w:szCs w:val="22"/>
          <w:lang w:val="es-PE" w:eastAsia="en-US"/>
        </w:rPr>
        <w:tab/>
      </w:r>
      <w:r w:rsidRPr="00B82B09">
        <w:rPr>
          <w:rFonts w:asciiTheme="minorHAnsi" w:hAnsiTheme="minorHAnsi" w:cstheme="minorHAnsi"/>
          <w:b/>
          <w:bCs/>
          <w:color w:val="3399FF"/>
          <w:sz w:val="22"/>
          <w:szCs w:val="22"/>
          <w:lang w:val="es-PE" w:eastAsia="en-US"/>
        </w:rPr>
        <w:t>COMPETENCIA</w:t>
      </w:r>
      <w:r w:rsidRPr="00B82B09">
        <w:rPr>
          <w:rFonts w:asciiTheme="minorHAnsi" w:hAnsiTheme="minorHAnsi" w:cstheme="minorHAnsi"/>
          <w:b/>
          <w:bCs/>
          <w:sz w:val="22"/>
          <w:szCs w:val="22"/>
          <w:lang w:val="es-PE" w:eastAsia="en-US"/>
        </w:rPr>
        <w:t xml:space="preserve">: </w:t>
      </w:r>
      <w:r w:rsidRPr="00B82B09">
        <w:rPr>
          <w:rFonts w:ascii="Arial" w:hAnsi="Arial" w:cs="Arial"/>
          <w:sz w:val="22"/>
          <w:szCs w:val="22"/>
        </w:rPr>
        <w:t>SE COMUNICA ORALMENTE EN SU LENGUA MATERNA.</w:t>
      </w:r>
    </w:p>
    <w:p w14:paraId="33B93B61" w14:textId="52DCD4DF" w:rsidR="00B33A3C" w:rsidRPr="00E0072A" w:rsidRDefault="00B33A3C" w:rsidP="00060593">
      <w:pPr>
        <w:tabs>
          <w:tab w:val="left" w:pos="6588"/>
        </w:tabs>
        <w:rPr>
          <w:sz w:val="10"/>
          <w:szCs w:val="10"/>
          <w:lang w:val="es-PE" w:eastAsia="en-US"/>
        </w:rPr>
      </w:pPr>
    </w:p>
    <w:tbl>
      <w:tblPr>
        <w:tblStyle w:val="Tablaconcuadrcula"/>
        <w:tblW w:w="1499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418"/>
        <w:gridCol w:w="1417"/>
        <w:gridCol w:w="1985"/>
        <w:gridCol w:w="16"/>
        <w:gridCol w:w="1401"/>
        <w:gridCol w:w="1536"/>
        <w:gridCol w:w="2103"/>
        <w:gridCol w:w="18"/>
      </w:tblGrid>
      <w:tr w:rsidR="006B6132" w14:paraId="0508E302" w14:textId="77777777" w:rsidTr="00283E3E">
        <w:trPr>
          <w:trHeight w:val="551"/>
          <w:jc w:val="center"/>
        </w:trPr>
        <w:tc>
          <w:tcPr>
            <w:tcW w:w="562" w:type="dxa"/>
            <w:vMerge w:val="restart"/>
            <w:shd w:val="clear" w:color="auto" w:fill="BDD6EE" w:themeFill="accent1" w:themeFillTint="66"/>
            <w:vAlign w:val="center"/>
          </w:tcPr>
          <w:p w14:paraId="532131A9" w14:textId="55EA97D0" w:rsidR="006B6132" w:rsidRPr="00F759BE" w:rsidRDefault="006B6132" w:rsidP="006B6132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F759BE">
              <w:rPr>
                <w:rFonts w:ascii="Best School" w:hAnsi="Best School"/>
                <w:lang w:val="es-PE" w:eastAsia="en-US"/>
              </w:rPr>
              <w:t>N°</w:t>
            </w:r>
          </w:p>
        </w:tc>
        <w:tc>
          <w:tcPr>
            <w:tcW w:w="4536" w:type="dxa"/>
            <w:vMerge w:val="restart"/>
            <w:shd w:val="clear" w:color="auto" w:fill="BDD6EE" w:themeFill="accent1" w:themeFillTint="66"/>
            <w:vAlign w:val="center"/>
          </w:tcPr>
          <w:p w14:paraId="2C391B8B" w14:textId="3676E208" w:rsidR="00A66997" w:rsidRPr="00F759BE" w:rsidRDefault="00F759BE" w:rsidP="007E5BDC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lang w:val="es-PE" w:eastAsia="en-US"/>
              </w:rPr>
              <w:t xml:space="preserve">ÁREA DE </w:t>
            </w:r>
            <w:r w:rsidR="00B82B09">
              <w:rPr>
                <w:rFonts w:ascii="The Honestly" w:hAnsi="The Honestly"/>
                <w:lang w:val="es-PE" w:eastAsia="en-US"/>
              </w:rPr>
              <w:t>COMUNICACIÓN</w:t>
            </w:r>
          </w:p>
          <w:p w14:paraId="772F6DD7" w14:textId="3C3F87C7" w:rsidR="006B6132" w:rsidRPr="00F759BE" w:rsidRDefault="00F759BE" w:rsidP="006B6132">
            <w:pPr>
              <w:tabs>
                <w:tab w:val="left" w:pos="6588"/>
              </w:tabs>
              <w:rPr>
                <w:rFonts w:ascii="The Honestly" w:hAnsi="The Honestly"/>
                <w:lang w:val="es-PE" w:eastAsia="en-US"/>
              </w:rPr>
            </w:pPr>
            <w:r w:rsidRPr="00F759BE">
              <w:rPr>
                <w:rFonts w:ascii="The Honestly" w:hAnsi="The Honestly"/>
                <w:color w:val="FF0000"/>
                <w:lang w:val="es-PE" w:eastAsia="en-US"/>
              </w:rPr>
              <w:t>ESTUDIANTE</w:t>
            </w:r>
            <w:r>
              <w:rPr>
                <w:rFonts w:ascii="The Honestly" w:hAnsi="The Honestly"/>
                <w:color w:val="FF0000"/>
                <w:lang w:val="es-PE" w:eastAsia="en-US"/>
              </w:rPr>
              <w:t>S</w:t>
            </w:r>
          </w:p>
        </w:tc>
        <w:tc>
          <w:tcPr>
            <w:tcW w:w="9894" w:type="dxa"/>
            <w:gridSpan w:val="8"/>
            <w:shd w:val="clear" w:color="auto" w:fill="BDD6EE" w:themeFill="accent1" w:themeFillTint="66"/>
            <w:vAlign w:val="center"/>
          </w:tcPr>
          <w:p w14:paraId="68FCFBDE" w14:textId="3EB024CF" w:rsidR="006B6132" w:rsidRPr="00F759BE" w:rsidRDefault="00F759BE" w:rsidP="006B6132">
            <w:pPr>
              <w:tabs>
                <w:tab w:val="left" w:pos="6588"/>
              </w:tabs>
              <w:rPr>
                <w:rFonts w:ascii="The Honestly" w:hAnsi="The Honestly"/>
                <w:sz w:val="28"/>
                <w:szCs w:val="28"/>
                <w:lang w:val="es-PE" w:eastAsia="en-US"/>
              </w:rPr>
            </w:pPr>
            <w:r w:rsidRPr="00F759BE">
              <w:rPr>
                <w:rFonts w:ascii="The Honestly" w:hAnsi="The Honestly"/>
                <w:sz w:val="28"/>
                <w:szCs w:val="28"/>
                <w:lang w:val="es-PE" w:eastAsia="en-US"/>
              </w:rPr>
              <w:t>CRITERIOS DE EVALUACIÓN</w:t>
            </w:r>
          </w:p>
        </w:tc>
      </w:tr>
      <w:tr w:rsidR="00803C36" w14:paraId="2F858CBD" w14:textId="77777777" w:rsidTr="00283E3E">
        <w:trPr>
          <w:trHeight w:val="53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771B2A43" w14:textId="77777777" w:rsidR="00803C36" w:rsidRPr="00F759BE" w:rsidRDefault="00803C36" w:rsidP="00803C36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  <w:vAlign w:val="center"/>
          </w:tcPr>
          <w:p w14:paraId="40F97F85" w14:textId="3B7AF524" w:rsidR="00803C36" w:rsidRPr="00F759BE" w:rsidRDefault="00803C36" w:rsidP="00803C36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836" w:type="dxa"/>
            <w:gridSpan w:val="4"/>
            <w:vAlign w:val="center"/>
          </w:tcPr>
          <w:p w14:paraId="1E1FF620" w14:textId="21E05098" w:rsidR="00803C36" w:rsidRPr="00B82B09" w:rsidRDefault="00B82B09" w:rsidP="00B82B0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B82B09">
              <w:rPr>
                <w:rFonts w:ascii="Comic Sans MS" w:hAnsi="Comic Sans MS" w:cs="Arial"/>
                <w:sz w:val="20"/>
                <w:szCs w:val="20"/>
              </w:rPr>
              <w:t xml:space="preserve">1. Comprende información explícita en relatos y conversaciones sobre los andenes. </w:t>
            </w:r>
          </w:p>
        </w:tc>
        <w:tc>
          <w:tcPr>
            <w:tcW w:w="5058" w:type="dxa"/>
            <w:gridSpan w:val="4"/>
            <w:vAlign w:val="center"/>
          </w:tcPr>
          <w:p w14:paraId="710D3D77" w14:textId="3A106430" w:rsidR="00803C36" w:rsidRPr="00B82B09" w:rsidRDefault="00B82B09" w:rsidP="00EA32D0">
            <w:pPr>
              <w:pStyle w:val="NormalWeb"/>
              <w:spacing w:line="192" w:lineRule="auto"/>
              <w:jc w:val="left"/>
              <w:rPr>
                <w:rFonts w:ascii="Comic Sans MS" w:hAnsi="Comic Sans MS" w:cs="Arial"/>
                <w:sz w:val="22"/>
                <w:szCs w:val="22"/>
              </w:rPr>
            </w:pPr>
            <w:r w:rsidRPr="00B82B09">
              <w:rPr>
                <w:rFonts w:ascii="Comic Sans MS" w:hAnsi="Comic Sans MS" w:cs="Arial"/>
                <w:sz w:val="20"/>
                <w:szCs w:val="20"/>
              </w:rPr>
              <w:t>2. Expresa opiniones claras y pertinentes sobre el cuidado de los andenes escolares.</w:t>
            </w:r>
          </w:p>
        </w:tc>
      </w:tr>
      <w:tr w:rsidR="00283E3E" w14:paraId="6922F52E" w14:textId="77777777" w:rsidTr="00283E3E">
        <w:trPr>
          <w:gridAfter w:val="1"/>
          <w:wAfter w:w="18" w:type="dxa"/>
          <w:trHeight w:val="70"/>
          <w:jc w:val="center"/>
        </w:trPr>
        <w:tc>
          <w:tcPr>
            <w:tcW w:w="562" w:type="dxa"/>
            <w:vMerge/>
            <w:shd w:val="clear" w:color="auto" w:fill="BDD6EE" w:themeFill="accent1" w:themeFillTint="66"/>
          </w:tcPr>
          <w:p w14:paraId="4241B10F" w14:textId="77777777" w:rsidR="00283E3E" w:rsidRPr="00F759BE" w:rsidRDefault="00283E3E" w:rsidP="00283E3E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4536" w:type="dxa"/>
            <w:vMerge/>
            <w:shd w:val="clear" w:color="auto" w:fill="BDD6EE" w:themeFill="accent1" w:themeFillTint="66"/>
          </w:tcPr>
          <w:p w14:paraId="3174FC49" w14:textId="6831316A" w:rsidR="00283E3E" w:rsidRPr="00F759BE" w:rsidRDefault="00283E3E" w:rsidP="00283E3E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</w:p>
        </w:tc>
        <w:tc>
          <w:tcPr>
            <w:tcW w:w="1418" w:type="dxa"/>
            <w:shd w:val="clear" w:color="auto" w:fill="FF0000"/>
            <w:vAlign w:val="center"/>
          </w:tcPr>
          <w:p w14:paraId="6FFF5D40" w14:textId="1C78A1AE" w:rsidR="00283E3E" w:rsidRPr="00F759BE" w:rsidRDefault="00283E3E" w:rsidP="00283E3E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E55347">
              <w:rPr>
                <w:rStyle w:val="Textoennegrita"/>
                <w:rFonts w:ascii="Comic Sans MS" w:hAnsi="Comic Sans MS"/>
                <w:color w:val="FFFFFF" w:themeColor="background1"/>
              </w:rPr>
              <w:t>Inicio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32A94D32" w14:textId="45C69F7C" w:rsidR="00283E3E" w:rsidRPr="00F759BE" w:rsidRDefault="00283E3E" w:rsidP="00283E3E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E55347">
              <w:rPr>
                <w:rStyle w:val="Textoennegrita"/>
                <w:rFonts w:ascii="Comic Sans MS" w:hAnsi="Comic Sans MS"/>
              </w:rPr>
              <w:t>Proceso</w:t>
            </w:r>
          </w:p>
        </w:tc>
        <w:tc>
          <w:tcPr>
            <w:tcW w:w="1985" w:type="dxa"/>
            <w:shd w:val="clear" w:color="auto" w:fill="00B050"/>
            <w:vAlign w:val="center"/>
          </w:tcPr>
          <w:p w14:paraId="24035533" w14:textId="2C46AE85" w:rsidR="00283E3E" w:rsidRPr="00F759BE" w:rsidRDefault="00283E3E" w:rsidP="00283E3E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E55347">
              <w:rPr>
                <w:rStyle w:val="Textoennegrita"/>
                <w:rFonts w:ascii="Comic Sans MS" w:hAnsi="Comic Sans MS"/>
                <w:color w:val="FFFFFF" w:themeColor="background1"/>
              </w:rPr>
              <w:t>Logro esperado</w:t>
            </w:r>
          </w:p>
        </w:tc>
        <w:tc>
          <w:tcPr>
            <w:tcW w:w="1417" w:type="dxa"/>
            <w:gridSpan w:val="2"/>
            <w:shd w:val="clear" w:color="auto" w:fill="FF0000"/>
            <w:vAlign w:val="center"/>
          </w:tcPr>
          <w:p w14:paraId="2EE85DCB" w14:textId="37E83CAC" w:rsidR="00283E3E" w:rsidRPr="00F759BE" w:rsidRDefault="00283E3E" w:rsidP="00283E3E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E55347">
              <w:rPr>
                <w:rStyle w:val="Textoennegrita"/>
                <w:rFonts w:ascii="Comic Sans MS" w:hAnsi="Comic Sans MS"/>
                <w:color w:val="FFFFFF" w:themeColor="background1"/>
              </w:rPr>
              <w:t>Inicio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23630D8A" w14:textId="5205D801" w:rsidR="00283E3E" w:rsidRPr="00F759BE" w:rsidRDefault="00283E3E" w:rsidP="00283E3E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E55347">
              <w:rPr>
                <w:rStyle w:val="Textoennegrita"/>
                <w:rFonts w:ascii="Comic Sans MS" w:hAnsi="Comic Sans MS"/>
              </w:rPr>
              <w:t>Proceso</w:t>
            </w:r>
          </w:p>
        </w:tc>
        <w:tc>
          <w:tcPr>
            <w:tcW w:w="2103" w:type="dxa"/>
            <w:shd w:val="clear" w:color="auto" w:fill="00B050"/>
            <w:vAlign w:val="center"/>
          </w:tcPr>
          <w:p w14:paraId="2A0B23FA" w14:textId="3CBF4A59" w:rsidR="00283E3E" w:rsidRPr="00F759BE" w:rsidRDefault="00283E3E" w:rsidP="00283E3E">
            <w:pPr>
              <w:tabs>
                <w:tab w:val="left" w:pos="6588"/>
              </w:tabs>
              <w:rPr>
                <w:rFonts w:ascii="Best School" w:hAnsi="Best School"/>
                <w:lang w:val="es-PE" w:eastAsia="en-US"/>
              </w:rPr>
            </w:pPr>
            <w:r w:rsidRPr="00E55347">
              <w:rPr>
                <w:rStyle w:val="Textoennegrita"/>
                <w:rFonts w:ascii="Comic Sans MS" w:hAnsi="Comic Sans MS"/>
                <w:color w:val="FFFFFF" w:themeColor="background1"/>
              </w:rPr>
              <w:t>Logro esperado</w:t>
            </w:r>
          </w:p>
        </w:tc>
      </w:tr>
      <w:tr w:rsidR="00A70161" w14:paraId="71D7AE15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41DE52CE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D24D2BA" w14:textId="4740765C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ABURTO LLASHAG, DEERECK LUIS</w:t>
            </w:r>
          </w:p>
        </w:tc>
        <w:tc>
          <w:tcPr>
            <w:tcW w:w="1418" w:type="dxa"/>
          </w:tcPr>
          <w:p w14:paraId="08B534CA" w14:textId="5B6F061E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2AB6EFBE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47181501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01EA9E0F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20BE5EFF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424F234C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58AC1035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7EB900CB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A3E5A2E" w14:textId="78A5908C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AGUILAR GONZALES, JOSE LUIS SNAYDER</w:t>
            </w:r>
          </w:p>
        </w:tc>
        <w:tc>
          <w:tcPr>
            <w:tcW w:w="1418" w:type="dxa"/>
          </w:tcPr>
          <w:p w14:paraId="45168EF9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0D77AE77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436CD41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41103291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2570CCD4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736EA6EC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144C6B70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7F50E413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BF6AAAD" w14:textId="64511514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ANAYA FLORES, ANGEL HAROLD</w:t>
            </w:r>
          </w:p>
        </w:tc>
        <w:tc>
          <w:tcPr>
            <w:tcW w:w="1418" w:type="dxa"/>
          </w:tcPr>
          <w:p w14:paraId="20FE9E7E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631313F9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6DF22D3E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7EBE920A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6FF586D6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3942ADAA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1EE6F329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1316AB0C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2C2723E" w14:textId="1832C3F5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BELITO SOLIER, JOSABET AYDARA</w:t>
            </w:r>
          </w:p>
        </w:tc>
        <w:tc>
          <w:tcPr>
            <w:tcW w:w="1418" w:type="dxa"/>
          </w:tcPr>
          <w:p w14:paraId="08A5841A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50C9892D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5EA051DF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4771BFA3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71D1B212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14A93EEC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6390358A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64BAE4E3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1D0B2B83" w14:textId="490858B3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BERROCAL FRANCISCO, KIARA ABIGAIL</w:t>
            </w:r>
          </w:p>
        </w:tc>
        <w:tc>
          <w:tcPr>
            <w:tcW w:w="1418" w:type="dxa"/>
          </w:tcPr>
          <w:p w14:paraId="5090FC3B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652953C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7D7ED14D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05306E0A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2DFA1AE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6EE5C16A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619BA699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06DF8964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8A676E7" w14:textId="055CA20C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CAMACHO RAMOS, DANYEL GAEL</w:t>
            </w:r>
          </w:p>
        </w:tc>
        <w:tc>
          <w:tcPr>
            <w:tcW w:w="1418" w:type="dxa"/>
          </w:tcPr>
          <w:p w14:paraId="352C50E3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0027ED8F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16D1394E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73901B35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7A70BF76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526E03FB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4046693C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19C6398B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49A52C6" w14:textId="0E46F0EB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CHIPAYO VILLALOBOS, VALERY MIKEYLA</w:t>
            </w:r>
          </w:p>
        </w:tc>
        <w:tc>
          <w:tcPr>
            <w:tcW w:w="1418" w:type="dxa"/>
          </w:tcPr>
          <w:p w14:paraId="0F66688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66C39F8F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79CD1F77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4D3D155C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3B695173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5266794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15E0B151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69CD882A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CEDA886" w14:textId="3BCF588A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GARCIA QUISIYUPANQUI, LIAM GERARD</w:t>
            </w:r>
          </w:p>
        </w:tc>
        <w:tc>
          <w:tcPr>
            <w:tcW w:w="1418" w:type="dxa"/>
          </w:tcPr>
          <w:p w14:paraId="1466DA6C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48D62E7C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5BC22F4D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439D7829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0B1798E9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2351D838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124AA6DE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1FC596EE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A3BDF15" w14:textId="23F470B3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HUAMAN GUILLEN, ELISEO WILSON</w:t>
            </w:r>
          </w:p>
        </w:tc>
        <w:tc>
          <w:tcPr>
            <w:tcW w:w="1418" w:type="dxa"/>
          </w:tcPr>
          <w:p w14:paraId="65EA126D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5FD1CBB8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0E812FCF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0D13C323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4A31CC43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7376092B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5D4041F3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48536BE8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35F84EA" w14:textId="1812C381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JAPA ROJAS, GIANLUCA GAEL</w:t>
            </w:r>
          </w:p>
        </w:tc>
        <w:tc>
          <w:tcPr>
            <w:tcW w:w="1418" w:type="dxa"/>
          </w:tcPr>
          <w:p w14:paraId="427AD27C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7CE9B1D7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2C587A4B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59586C61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3042BCFA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0B588057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28CDF948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526D4C30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610BEA7" w14:textId="7562557B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LASTRA HUAYTALLA, SAMUEL SANTIAGO</w:t>
            </w:r>
          </w:p>
        </w:tc>
        <w:tc>
          <w:tcPr>
            <w:tcW w:w="1418" w:type="dxa"/>
          </w:tcPr>
          <w:p w14:paraId="0B6EF81E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3B315C82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6FB6B73F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4FA0EBCA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6B82809E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088D1E3F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6610C71A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32FB7C61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74DF6436" w14:textId="4C11DE29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LEON BONIFACIO, NAIA NASHIRA</w:t>
            </w:r>
          </w:p>
        </w:tc>
        <w:tc>
          <w:tcPr>
            <w:tcW w:w="1418" w:type="dxa"/>
          </w:tcPr>
          <w:p w14:paraId="391456B1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5C4E8D81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4C977976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6A1B7769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3AC0E54A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1529222D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1813426C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7C405D6B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C4CC03D" w14:textId="52FACC13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LLANOS MEDINA, BERZAN DILAVERT</w:t>
            </w:r>
          </w:p>
        </w:tc>
        <w:tc>
          <w:tcPr>
            <w:tcW w:w="1418" w:type="dxa"/>
          </w:tcPr>
          <w:p w14:paraId="3777D36E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0AF6F2B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3EC9079B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41358B97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3E39083B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2CFD9A4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6DE84771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12501FA1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26DA2D98" w14:textId="4AC31EAF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LOPEZ CORNEJO, JESUS ALONZO</w:t>
            </w:r>
          </w:p>
        </w:tc>
        <w:tc>
          <w:tcPr>
            <w:tcW w:w="1418" w:type="dxa"/>
          </w:tcPr>
          <w:p w14:paraId="1B13EC59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665EDAC9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5FFC43A8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6BBC80C9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39A5896B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1E95A504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61D5D6DA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3EC03B77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FB61873" w14:textId="65F7FA82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MERMA BONIFACIO, YERICK LUIS</w:t>
            </w:r>
          </w:p>
        </w:tc>
        <w:tc>
          <w:tcPr>
            <w:tcW w:w="1418" w:type="dxa"/>
          </w:tcPr>
          <w:p w14:paraId="37D4D3E9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7AD26D47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75B7429D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12836AC3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56A379B4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5880D77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2323B2AA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0D4AC007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07B58412" w14:textId="6DE4EF7F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MORAN REYES, ARIANA YAMILETH</w:t>
            </w:r>
          </w:p>
        </w:tc>
        <w:tc>
          <w:tcPr>
            <w:tcW w:w="1418" w:type="dxa"/>
          </w:tcPr>
          <w:p w14:paraId="59984A81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426F17E5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3AF48EA6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531143B4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585F4295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598A2113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739F2644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13E09E3A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2B22E3E0" w14:textId="54C36E7D" w:rsidR="00A70161" w:rsidRPr="00A309DA" w:rsidRDefault="00A70161" w:rsidP="00A70161">
            <w:pPr>
              <w:tabs>
                <w:tab w:val="left" w:pos="6588"/>
              </w:tabs>
              <w:jc w:val="left"/>
              <w:rPr>
                <w:rFonts w:ascii="Bahnschrift SemiCondensed" w:hAnsi="Bahnschrift SemiCondensed" w:cs="Calibri"/>
                <w:color w:val="000000"/>
                <w:lang w:val="es-PE" w:eastAsia="es-PE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QUISPE ROJAS, YAIZA LUZ</w:t>
            </w:r>
          </w:p>
        </w:tc>
        <w:tc>
          <w:tcPr>
            <w:tcW w:w="1418" w:type="dxa"/>
          </w:tcPr>
          <w:p w14:paraId="748CC2D1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571ABFD7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383E74F2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4F193996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15C308E2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76389453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419951CE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270A1B24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9C008D2" w14:textId="10D2F6B5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ROJAS GONSALEZ, MIGUEL ANGEL GABRIEL</w:t>
            </w:r>
          </w:p>
        </w:tc>
        <w:tc>
          <w:tcPr>
            <w:tcW w:w="1418" w:type="dxa"/>
          </w:tcPr>
          <w:p w14:paraId="671F4AD6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3686D8D2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6E38CB66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13E00377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13F1A601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387A299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05E30A6B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58D3B629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4D0028B9" w14:textId="631A5F58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SEMINARIO HANCCO, LUCIANA ANTHUANET</w:t>
            </w:r>
          </w:p>
        </w:tc>
        <w:tc>
          <w:tcPr>
            <w:tcW w:w="1418" w:type="dxa"/>
          </w:tcPr>
          <w:p w14:paraId="1A271547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686816FD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7C46CBB6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43020339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3F427028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72D58F3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339CAFA7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58163310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66B1DA95" w14:textId="7A476D70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SOTO SANCHEZ, DILAN JHEYCKO KEN</w:t>
            </w:r>
          </w:p>
        </w:tc>
        <w:tc>
          <w:tcPr>
            <w:tcW w:w="1418" w:type="dxa"/>
          </w:tcPr>
          <w:p w14:paraId="501B63F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45D5D7E9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37C8EACC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31E47631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249706BA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50E9C7A4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0AA2625E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1B887574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E7"/>
          </w:tcPr>
          <w:p w14:paraId="5D0E91BF" w14:textId="6E3BDC3B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TADEO MEDRANO, YANDEL SMIT</w:t>
            </w:r>
          </w:p>
        </w:tc>
        <w:tc>
          <w:tcPr>
            <w:tcW w:w="1418" w:type="dxa"/>
          </w:tcPr>
          <w:p w14:paraId="12FA257B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217C920A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42FB3F82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3BC028B5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55E6705C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047153A4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13397B05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59EFC759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E7"/>
          </w:tcPr>
          <w:p w14:paraId="5EBF7B9E" w14:textId="122DB8C1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TARAZONA MENDOZA, SEBASTIÁN ALEJANDRO</w:t>
            </w:r>
          </w:p>
        </w:tc>
        <w:tc>
          <w:tcPr>
            <w:tcW w:w="1418" w:type="dxa"/>
          </w:tcPr>
          <w:p w14:paraId="72F657E1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6F9639C3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7132E4C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487E7DC7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37AC2804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6287EA6E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5461AB12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259EBD1C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7"/>
          </w:tcPr>
          <w:p w14:paraId="55C99E15" w14:textId="7917A54E" w:rsidR="00A70161" w:rsidRPr="00A66997" w:rsidRDefault="00A70161" w:rsidP="00A70161">
            <w:pPr>
              <w:tabs>
                <w:tab w:val="left" w:pos="6588"/>
              </w:tabs>
              <w:jc w:val="left"/>
              <w:rPr>
                <w:sz w:val="16"/>
                <w:szCs w:val="16"/>
                <w:lang w:val="es-PE" w:eastAsia="en-US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VASQUEZ RIVERA, DANIEL ALBERTO</w:t>
            </w:r>
          </w:p>
        </w:tc>
        <w:tc>
          <w:tcPr>
            <w:tcW w:w="1418" w:type="dxa"/>
          </w:tcPr>
          <w:p w14:paraId="32C26D56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67E950AF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7CC93E9C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4F73DC3C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2AD4C37D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3F5C5625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  <w:tr w:rsidR="00A70161" w14:paraId="143B5A72" w14:textId="77777777" w:rsidTr="007E5BDC">
        <w:trPr>
          <w:gridAfter w:val="1"/>
          <w:wAfter w:w="18" w:type="dxa"/>
          <w:trHeight w:val="340"/>
          <w:jc w:val="center"/>
        </w:trPr>
        <w:tc>
          <w:tcPr>
            <w:tcW w:w="562" w:type="dxa"/>
          </w:tcPr>
          <w:p w14:paraId="0D01FC0D" w14:textId="77777777" w:rsidR="00A70161" w:rsidRPr="006B6132" w:rsidRDefault="00A70161" w:rsidP="00A70161">
            <w:pPr>
              <w:pStyle w:val="Prrafodelista"/>
              <w:numPr>
                <w:ilvl w:val="0"/>
                <w:numId w:val="26"/>
              </w:numPr>
              <w:tabs>
                <w:tab w:val="left" w:pos="6588"/>
              </w:tabs>
              <w:ind w:left="-120" w:firstLine="142"/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E7"/>
          </w:tcPr>
          <w:p w14:paraId="202F48C1" w14:textId="1B2D9182" w:rsidR="00A70161" w:rsidRPr="00A309DA" w:rsidRDefault="00A70161" w:rsidP="00A70161">
            <w:pPr>
              <w:tabs>
                <w:tab w:val="left" w:pos="6588"/>
              </w:tabs>
              <w:jc w:val="left"/>
              <w:rPr>
                <w:rFonts w:ascii="Bahnschrift SemiCondensed" w:hAnsi="Bahnschrift SemiCondensed" w:cs="Calibri"/>
                <w:color w:val="000000"/>
                <w:lang w:val="es-PE" w:eastAsia="es-PE"/>
              </w:rPr>
            </w:pPr>
            <w:r w:rsidRPr="00CF2DB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VELASQUEZ LOPEZ, JAMILETH KAMILA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106D945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</w:tcPr>
          <w:p w14:paraId="0ECA1F02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985" w:type="dxa"/>
          </w:tcPr>
          <w:p w14:paraId="7B145BA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417" w:type="dxa"/>
            <w:gridSpan w:val="2"/>
          </w:tcPr>
          <w:p w14:paraId="570C0967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1536" w:type="dxa"/>
          </w:tcPr>
          <w:p w14:paraId="03D18D10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  <w:tc>
          <w:tcPr>
            <w:tcW w:w="2103" w:type="dxa"/>
          </w:tcPr>
          <w:p w14:paraId="191D4DB8" w14:textId="77777777" w:rsidR="00A70161" w:rsidRDefault="00A70161" w:rsidP="00A70161">
            <w:pPr>
              <w:tabs>
                <w:tab w:val="left" w:pos="6588"/>
              </w:tabs>
              <w:rPr>
                <w:lang w:val="es-PE" w:eastAsia="en-US"/>
              </w:rPr>
            </w:pPr>
          </w:p>
        </w:tc>
      </w:tr>
    </w:tbl>
    <w:p w14:paraId="74899E89" w14:textId="77777777" w:rsidR="006022D7" w:rsidRDefault="006022D7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2E318C7B" w14:textId="77777777" w:rsidR="00F94C80" w:rsidRDefault="00F94C80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</w:p>
    <w:p w14:paraId="63EA62F5" w14:textId="006F537F" w:rsidR="00F94C80" w:rsidRDefault="00F94C80" w:rsidP="001576FA">
      <w:pPr>
        <w:tabs>
          <w:tab w:val="left" w:pos="6588"/>
        </w:tabs>
        <w:rPr>
          <w:rFonts w:asciiTheme="minorHAnsi" w:hAnsiTheme="minorHAnsi" w:cstheme="minorHAnsi"/>
          <w:b/>
          <w:bCs/>
          <w:color w:val="3399FF"/>
          <w:sz w:val="14"/>
          <w:szCs w:val="14"/>
          <w:lang w:val="es-PE" w:eastAsia="en-US"/>
        </w:rPr>
      </w:pPr>
      <w:r>
        <w:rPr>
          <w:rFonts w:asciiTheme="minorHAnsi" w:hAnsiTheme="minorHAnsi" w:cstheme="minorHAnsi"/>
          <w:b/>
          <w:bCs/>
          <w:noProof/>
          <w:color w:val="3399FF"/>
          <w:sz w:val="14"/>
          <w:szCs w:val="14"/>
          <w:lang w:val="es-PE" w:eastAsia="en-US"/>
        </w:rPr>
        <w:lastRenderedPageBreak/>
        <w:drawing>
          <wp:inline distT="0" distB="0" distL="0" distR="0" wp14:anchorId="3034E7CE" wp14:editId="08572B87">
            <wp:extent cx="9734550" cy="69342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0" cy="693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94C80" w:rsidSect="00644092">
      <w:pgSz w:w="16839" w:h="11907" w:orient="landscape" w:code="9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7CF29" w14:textId="77777777" w:rsidR="000175C4" w:rsidRDefault="000175C4" w:rsidP="00765A6A">
      <w:r>
        <w:separator/>
      </w:r>
    </w:p>
  </w:endnote>
  <w:endnote w:type="continuationSeparator" w:id="0">
    <w:p w14:paraId="1A8CB750" w14:textId="77777777" w:rsidR="000175C4" w:rsidRDefault="000175C4" w:rsidP="007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otham Rou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 Honestly">
    <w:panose1 w:val="02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est School">
    <w:panose1 w:val="02000600000000000000"/>
    <w:charset w:val="00"/>
    <w:family w:val="auto"/>
    <w:pitch w:val="variable"/>
    <w:sig w:usb0="00000003" w:usb1="00000000" w:usb2="00000000" w:usb3="00000000" w:csb0="00000001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D9B87" w14:textId="77777777" w:rsidR="000175C4" w:rsidRDefault="000175C4" w:rsidP="00765A6A">
      <w:r>
        <w:separator/>
      </w:r>
    </w:p>
  </w:footnote>
  <w:footnote w:type="continuationSeparator" w:id="0">
    <w:p w14:paraId="3E42454B" w14:textId="77777777" w:rsidR="000175C4" w:rsidRDefault="000175C4" w:rsidP="0076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321"/>
    <w:multiLevelType w:val="hybridMultilevel"/>
    <w:tmpl w:val="8CB2FBE6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2E2B"/>
    <w:multiLevelType w:val="hybridMultilevel"/>
    <w:tmpl w:val="D35E433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743B85"/>
    <w:multiLevelType w:val="hybridMultilevel"/>
    <w:tmpl w:val="49AC9B3C"/>
    <w:lvl w:ilvl="0" w:tplc="5E22B76E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83E9B"/>
    <w:multiLevelType w:val="hybridMultilevel"/>
    <w:tmpl w:val="8CD2DA18"/>
    <w:lvl w:ilvl="0" w:tplc="4BDED252">
      <w:start w:val="1"/>
      <w:numFmt w:val="decimal"/>
      <w:lvlText w:val="%1°"/>
      <w:lvlJc w:val="left"/>
      <w:pPr>
        <w:ind w:left="360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F221DD"/>
    <w:multiLevelType w:val="multilevel"/>
    <w:tmpl w:val="B8A6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987C5F"/>
    <w:multiLevelType w:val="hybridMultilevel"/>
    <w:tmpl w:val="AF0C0740"/>
    <w:lvl w:ilvl="0" w:tplc="98CAE69C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6FF"/>
        <w:sz w:val="28"/>
        <w:szCs w:val="2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777A7"/>
    <w:multiLevelType w:val="hybridMultilevel"/>
    <w:tmpl w:val="2278C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A94C96"/>
    <w:multiLevelType w:val="hybridMultilevel"/>
    <w:tmpl w:val="7758C9E4"/>
    <w:lvl w:ilvl="0" w:tplc="BFCA3F98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647884"/>
    <w:multiLevelType w:val="multilevel"/>
    <w:tmpl w:val="E0B629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673649"/>
    <w:multiLevelType w:val="multilevel"/>
    <w:tmpl w:val="B5E4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8C047F"/>
    <w:multiLevelType w:val="hybridMultilevel"/>
    <w:tmpl w:val="614C30C6"/>
    <w:lvl w:ilvl="0" w:tplc="DAF8FB56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FFC000"/>
        <w:sz w:val="28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84840"/>
    <w:multiLevelType w:val="hybridMultilevel"/>
    <w:tmpl w:val="1D4C34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76A2F"/>
    <w:multiLevelType w:val="multilevel"/>
    <w:tmpl w:val="A3EE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A4383F"/>
    <w:multiLevelType w:val="multilevel"/>
    <w:tmpl w:val="33F6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0B0AF3"/>
    <w:multiLevelType w:val="multilevel"/>
    <w:tmpl w:val="8AB6C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16725953"/>
    <w:multiLevelType w:val="multilevel"/>
    <w:tmpl w:val="FA8C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327500"/>
    <w:multiLevelType w:val="multilevel"/>
    <w:tmpl w:val="C67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1A893242"/>
    <w:multiLevelType w:val="hybridMultilevel"/>
    <w:tmpl w:val="AF9C95C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F1561A"/>
    <w:multiLevelType w:val="multilevel"/>
    <w:tmpl w:val="B658D1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9E45AB"/>
    <w:multiLevelType w:val="multilevel"/>
    <w:tmpl w:val="FFDE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CB6BCA"/>
    <w:multiLevelType w:val="hybridMultilevel"/>
    <w:tmpl w:val="792AB69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186352"/>
    <w:multiLevelType w:val="hybridMultilevel"/>
    <w:tmpl w:val="07A0E7E2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EE45212"/>
    <w:multiLevelType w:val="hybridMultilevel"/>
    <w:tmpl w:val="F3FCB7C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F8859C7"/>
    <w:multiLevelType w:val="hybridMultilevel"/>
    <w:tmpl w:val="9370B126"/>
    <w:lvl w:ilvl="0" w:tplc="9444826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B276E"/>
    <w:multiLevelType w:val="multilevel"/>
    <w:tmpl w:val="37E4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8B506F"/>
    <w:multiLevelType w:val="multilevel"/>
    <w:tmpl w:val="E986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69901B9"/>
    <w:multiLevelType w:val="multilevel"/>
    <w:tmpl w:val="AD9C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8310ADD"/>
    <w:multiLevelType w:val="hybridMultilevel"/>
    <w:tmpl w:val="01A0B918"/>
    <w:lvl w:ilvl="0" w:tplc="A8D692D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85459BD"/>
    <w:multiLevelType w:val="hybridMultilevel"/>
    <w:tmpl w:val="F4A40264"/>
    <w:lvl w:ilvl="0" w:tplc="5D445D04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66FF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407C3"/>
    <w:multiLevelType w:val="multilevel"/>
    <w:tmpl w:val="D49E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  <w:color w:val="FF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B02C78"/>
    <w:multiLevelType w:val="multilevel"/>
    <w:tmpl w:val="721E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2B24F2"/>
    <w:multiLevelType w:val="multilevel"/>
    <w:tmpl w:val="E07C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C364D99"/>
    <w:multiLevelType w:val="hybridMultilevel"/>
    <w:tmpl w:val="5E427A6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F2B4C6F"/>
    <w:multiLevelType w:val="hybridMultilevel"/>
    <w:tmpl w:val="2278C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FA5580"/>
    <w:multiLevelType w:val="multilevel"/>
    <w:tmpl w:val="1462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►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B0F0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01C6A69"/>
    <w:multiLevelType w:val="multilevel"/>
    <w:tmpl w:val="1A56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0B711EB"/>
    <w:multiLevelType w:val="hybridMultilevel"/>
    <w:tmpl w:val="65FCFBB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210500C"/>
    <w:multiLevelType w:val="multilevel"/>
    <w:tmpl w:val="5F0246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29D7740"/>
    <w:multiLevelType w:val="multilevel"/>
    <w:tmpl w:val="3420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635428F"/>
    <w:multiLevelType w:val="multilevel"/>
    <w:tmpl w:val="78585A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6E7782E"/>
    <w:multiLevelType w:val="hybridMultilevel"/>
    <w:tmpl w:val="2A0468C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8FF583D"/>
    <w:multiLevelType w:val="hybridMultilevel"/>
    <w:tmpl w:val="A87E88FE"/>
    <w:lvl w:ilvl="0" w:tplc="A8D692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094A13"/>
    <w:multiLevelType w:val="hybridMultilevel"/>
    <w:tmpl w:val="7D10767A"/>
    <w:lvl w:ilvl="0" w:tplc="5E22B76E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B340F8"/>
    <w:multiLevelType w:val="hybridMultilevel"/>
    <w:tmpl w:val="EDDC9E0E"/>
    <w:lvl w:ilvl="0" w:tplc="EA5A112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C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A6E5755"/>
    <w:multiLevelType w:val="hybridMultilevel"/>
    <w:tmpl w:val="533A4D70"/>
    <w:lvl w:ilvl="0" w:tplc="55E6E5C6">
      <w:start w:val="1"/>
      <w:numFmt w:val="bullet"/>
      <w:lvlText w:val="●"/>
      <w:lvlJc w:val="left"/>
      <w:pPr>
        <w:ind w:left="373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45" w15:restartNumberingAfterBreak="0">
    <w:nsid w:val="3C303FD3"/>
    <w:multiLevelType w:val="multilevel"/>
    <w:tmpl w:val="82D6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CDB6F85"/>
    <w:multiLevelType w:val="multilevel"/>
    <w:tmpl w:val="0D746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E46312A"/>
    <w:multiLevelType w:val="multilevel"/>
    <w:tmpl w:val="B19E9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1232238"/>
    <w:multiLevelType w:val="hybridMultilevel"/>
    <w:tmpl w:val="BA169878"/>
    <w:lvl w:ilvl="0" w:tplc="B6F200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22D6C1E"/>
    <w:multiLevelType w:val="multilevel"/>
    <w:tmpl w:val="0F40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32B7BED"/>
    <w:multiLevelType w:val="hybridMultilevel"/>
    <w:tmpl w:val="2DE87A4E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3F95D65"/>
    <w:multiLevelType w:val="hybridMultilevel"/>
    <w:tmpl w:val="B1AE1722"/>
    <w:lvl w:ilvl="0" w:tplc="C2ACF1FE">
      <w:start w:val="1"/>
      <w:numFmt w:val="bullet"/>
      <w:lvlText w:val=""/>
      <w:lvlJc w:val="left"/>
      <w:pPr>
        <w:ind w:left="720" w:hanging="360"/>
      </w:pPr>
      <w:rPr>
        <w:rFonts w:ascii="Wingdings" w:eastAsia="Times New Roman" w:hAnsi="Wingdings" w:cs="Times New Roman" w:hint="default"/>
        <w:color w:val="FFFF00"/>
        <w:sz w:val="44"/>
        <w:szCs w:val="24"/>
        <w14:textOutline w14:w="9525" w14:cap="rnd" w14:cmpd="sng" w14:algn="ctr">
          <w14:solidFill>
            <w14:srgbClr w14:val="FFC000"/>
          </w14:solidFill>
          <w14:prstDash w14:val="solid"/>
          <w14:bevel/>
        </w14:textOutline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479299C"/>
    <w:multiLevelType w:val="multilevel"/>
    <w:tmpl w:val="FA26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6EA3A9F"/>
    <w:multiLevelType w:val="multilevel"/>
    <w:tmpl w:val="27C2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6FE34AE"/>
    <w:multiLevelType w:val="multilevel"/>
    <w:tmpl w:val="7E5A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70C6418"/>
    <w:multiLevelType w:val="multilevel"/>
    <w:tmpl w:val="4FF0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8BD4816"/>
    <w:multiLevelType w:val="multilevel"/>
    <w:tmpl w:val="7836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A915CF2"/>
    <w:multiLevelType w:val="multilevel"/>
    <w:tmpl w:val="19C8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DBE2FD0"/>
    <w:multiLevelType w:val="multilevel"/>
    <w:tmpl w:val="13FC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EEF6FA2"/>
    <w:multiLevelType w:val="multilevel"/>
    <w:tmpl w:val="B096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1C829C4"/>
    <w:multiLevelType w:val="hybridMultilevel"/>
    <w:tmpl w:val="235E2C14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2636871"/>
    <w:multiLevelType w:val="hybridMultilevel"/>
    <w:tmpl w:val="B7B07BEC"/>
    <w:lvl w:ilvl="0" w:tplc="945ADB74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FF0000"/>
        <w:sz w:val="28"/>
        <w:szCs w:val="2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3885291"/>
    <w:multiLevelType w:val="hybridMultilevel"/>
    <w:tmpl w:val="8BBE7C3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2A4016"/>
    <w:multiLevelType w:val="hybridMultilevel"/>
    <w:tmpl w:val="6DD4C120"/>
    <w:lvl w:ilvl="0" w:tplc="66A0A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6C57919"/>
    <w:multiLevelType w:val="multilevel"/>
    <w:tmpl w:val="15AC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8200D76"/>
    <w:multiLevelType w:val="hybridMultilevel"/>
    <w:tmpl w:val="4D4CB9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B13540"/>
    <w:multiLevelType w:val="hybridMultilevel"/>
    <w:tmpl w:val="483CA400"/>
    <w:lvl w:ilvl="0" w:tplc="2DEC2CD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FFC0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CF0242"/>
    <w:multiLevelType w:val="multilevel"/>
    <w:tmpl w:val="7D5A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D956B6C"/>
    <w:multiLevelType w:val="multilevel"/>
    <w:tmpl w:val="023E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E3A19A7"/>
    <w:multiLevelType w:val="multilevel"/>
    <w:tmpl w:val="C8DA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E646CD5"/>
    <w:multiLevelType w:val="hybridMultilevel"/>
    <w:tmpl w:val="DBC6C89A"/>
    <w:lvl w:ilvl="0" w:tplc="55E6E5C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F050961"/>
    <w:multiLevelType w:val="multilevel"/>
    <w:tmpl w:val="DEE8F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2" w15:restartNumberingAfterBreak="0">
    <w:nsid w:val="5F30778A"/>
    <w:multiLevelType w:val="hybridMultilevel"/>
    <w:tmpl w:val="7AF6D140"/>
    <w:lvl w:ilvl="0" w:tplc="2D706A62">
      <w:start w:val="1"/>
      <w:numFmt w:val="bullet"/>
      <w:pStyle w:val="INDICADOR"/>
      <w:lvlText w:val="-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FE47DBA"/>
    <w:multiLevelType w:val="multilevel"/>
    <w:tmpl w:val="5760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0B37CEF"/>
    <w:multiLevelType w:val="hybridMultilevel"/>
    <w:tmpl w:val="626073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23A05E2"/>
    <w:multiLevelType w:val="hybridMultilevel"/>
    <w:tmpl w:val="28165AA0"/>
    <w:lvl w:ilvl="0" w:tplc="094E4BF8">
      <w:start w:val="1"/>
      <w:numFmt w:val="bullet"/>
      <w:lvlText w:val="●"/>
      <w:lvlJc w:val="left"/>
      <w:pPr>
        <w:ind w:left="360" w:hanging="360"/>
      </w:pPr>
      <w:rPr>
        <w:rFonts w:ascii="Trebuchet MS" w:hAnsi="Trebuchet M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55D7E64"/>
    <w:multiLevelType w:val="multilevel"/>
    <w:tmpl w:val="287A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705745C"/>
    <w:multiLevelType w:val="multilevel"/>
    <w:tmpl w:val="ADDA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FF000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9C44CFF"/>
    <w:multiLevelType w:val="hybridMultilevel"/>
    <w:tmpl w:val="82AA1D96"/>
    <w:lvl w:ilvl="0" w:tplc="78885D4C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8"/>
        <w:szCs w:val="2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A2C656D"/>
    <w:multiLevelType w:val="hybridMultilevel"/>
    <w:tmpl w:val="96CC9158"/>
    <w:lvl w:ilvl="0" w:tplc="DAF8FB56">
      <w:start w:val="1"/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/>
        <w:bCs/>
        <w:color w:val="FFC000"/>
        <w:sz w:val="28"/>
        <w:szCs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493DEC"/>
    <w:multiLevelType w:val="multilevel"/>
    <w:tmpl w:val="85BC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BF6145C"/>
    <w:multiLevelType w:val="multilevel"/>
    <w:tmpl w:val="6472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C8D2F44"/>
    <w:multiLevelType w:val="multilevel"/>
    <w:tmpl w:val="B19E9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D8F6042"/>
    <w:multiLevelType w:val="hybridMultilevel"/>
    <w:tmpl w:val="3816235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E520E3C"/>
    <w:multiLevelType w:val="multilevel"/>
    <w:tmpl w:val="969C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0B77D40"/>
    <w:multiLevelType w:val="hybridMultilevel"/>
    <w:tmpl w:val="C114D3B4"/>
    <w:lvl w:ilvl="0" w:tplc="1826DC00">
      <w:start w:val="1"/>
      <w:numFmt w:val="decimal"/>
      <w:lvlText w:val="%1°"/>
      <w:lvlJc w:val="left"/>
      <w:pPr>
        <w:ind w:left="360" w:hanging="360"/>
      </w:pPr>
      <w:rPr>
        <w:rFonts w:hint="default"/>
        <w:color w:val="FF000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22C4CF3"/>
    <w:multiLevelType w:val="hybridMultilevel"/>
    <w:tmpl w:val="E402D51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3955C8D"/>
    <w:multiLevelType w:val="hybridMultilevel"/>
    <w:tmpl w:val="D408DC7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3CD5699"/>
    <w:multiLevelType w:val="hybridMultilevel"/>
    <w:tmpl w:val="7F0C51D0"/>
    <w:lvl w:ilvl="0" w:tplc="0F36F54A">
      <w:start w:val="1"/>
      <w:numFmt w:val="bullet"/>
      <w:lvlText w:val="►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F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4693BAD"/>
    <w:multiLevelType w:val="hybridMultilevel"/>
    <w:tmpl w:val="2278C8E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784542E"/>
    <w:multiLevelType w:val="hybridMultilevel"/>
    <w:tmpl w:val="776854EA"/>
    <w:lvl w:ilvl="0" w:tplc="04348E94">
      <w:start w:val="1"/>
      <w:numFmt w:val="bullet"/>
      <w:lvlText w:val="►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B050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7D74A05"/>
    <w:multiLevelType w:val="multilevel"/>
    <w:tmpl w:val="842C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8440812"/>
    <w:multiLevelType w:val="hybridMultilevel"/>
    <w:tmpl w:val="CFE2BE7E"/>
    <w:lvl w:ilvl="0" w:tplc="5D445D04">
      <w:start w:val="1"/>
      <w:numFmt w:val="bullet"/>
      <w:lvlText w:val="►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66FF"/>
        <w:sz w:val="16"/>
        <w:szCs w:val="16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84D7DA1"/>
    <w:multiLevelType w:val="multilevel"/>
    <w:tmpl w:val="C74A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9057E5D"/>
    <w:multiLevelType w:val="hybridMultilevel"/>
    <w:tmpl w:val="1328256A"/>
    <w:lvl w:ilvl="0" w:tplc="C8D08F84">
      <w:start w:val="1"/>
      <w:numFmt w:val="bullet"/>
      <w:lvlText w:val="●"/>
      <w:lvlJc w:val="left"/>
      <w:pPr>
        <w:ind w:left="360" w:hanging="360"/>
      </w:pPr>
      <w:rPr>
        <w:rFonts w:ascii="Trebuchet MS" w:hAnsi="Trebuchet MS" w:hint="default"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AB3751E"/>
    <w:multiLevelType w:val="multilevel"/>
    <w:tmpl w:val="B8C0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B44446B"/>
    <w:multiLevelType w:val="multilevel"/>
    <w:tmpl w:val="15FCA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B57085B"/>
    <w:multiLevelType w:val="hybridMultilevel"/>
    <w:tmpl w:val="90604346"/>
    <w:lvl w:ilvl="0" w:tplc="55E6E5C6">
      <w:start w:val="1"/>
      <w:numFmt w:val="bullet"/>
      <w:lvlText w:val="●"/>
      <w:lvlJc w:val="left"/>
      <w:pPr>
        <w:ind w:left="720" w:hanging="360"/>
      </w:pPr>
      <w:rPr>
        <w:rFonts w:ascii="Trebuchet MS" w:hAnsi="Trebuchet MS" w:hint="default"/>
        <w:color w:val="0066FF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C6C1C87"/>
    <w:multiLevelType w:val="multilevel"/>
    <w:tmpl w:val="229E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2104217">
    <w:abstractNumId w:val="23"/>
  </w:num>
  <w:num w:numId="2" w16cid:durableId="400367434">
    <w:abstractNumId w:val="27"/>
  </w:num>
  <w:num w:numId="3" w16cid:durableId="993754457">
    <w:abstractNumId w:val="63"/>
  </w:num>
  <w:num w:numId="4" w16cid:durableId="685601547">
    <w:abstractNumId w:val="48"/>
  </w:num>
  <w:num w:numId="5" w16cid:durableId="2055692985">
    <w:abstractNumId w:val="40"/>
  </w:num>
  <w:num w:numId="6" w16cid:durableId="160506967">
    <w:abstractNumId w:val="65"/>
  </w:num>
  <w:num w:numId="7" w16cid:durableId="67309215">
    <w:abstractNumId w:val="41"/>
  </w:num>
  <w:num w:numId="8" w16cid:durableId="1285966217">
    <w:abstractNumId w:val="86"/>
  </w:num>
  <w:num w:numId="9" w16cid:durableId="1669556411">
    <w:abstractNumId w:val="87"/>
  </w:num>
  <w:num w:numId="10" w16cid:durableId="1154178492">
    <w:abstractNumId w:val="1"/>
  </w:num>
  <w:num w:numId="11" w16cid:durableId="1457333056">
    <w:abstractNumId w:val="36"/>
  </w:num>
  <w:num w:numId="12" w16cid:durableId="1715929804">
    <w:abstractNumId w:val="22"/>
  </w:num>
  <w:num w:numId="13" w16cid:durableId="943658005">
    <w:abstractNumId w:val="32"/>
  </w:num>
  <w:num w:numId="14" w16cid:durableId="1171868992">
    <w:abstractNumId w:val="50"/>
  </w:num>
  <w:num w:numId="15" w16cid:durableId="54592792">
    <w:abstractNumId w:val="0"/>
  </w:num>
  <w:num w:numId="16" w16cid:durableId="1539928067">
    <w:abstractNumId w:val="60"/>
  </w:num>
  <w:num w:numId="17" w16cid:durableId="29452572">
    <w:abstractNumId w:val="20"/>
  </w:num>
  <w:num w:numId="18" w16cid:durableId="327246534">
    <w:abstractNumId w:val="72"/>
  </w:num>
  <w:num w:numId="19" w16cid:durableId="1767921542">
    <w:abstractNumId w:val="21"/>
  </w:num>
  <w:num w:numId="20" w16cid:durableId="1153109060">
    <w:abstractNumId w:val="42"/>
  </w:num>
  <w:num w:numId="21" w16cid:durableId="2101675121">
    <w:abstractNumId w:val="2"/>
  </w:num>
  <w:num w:numId="22" w16cid:durableId="1759473879">
    <w:abstractNumId w:val="38"/>
  </w:num>
  <w:num w:numId="23" w16cid:durableId="222720688">
    <w:abstractNumId w:val="17"/>
  </w:num>
  <w:num w:numId="24" w16cid:durableId="1953324481">
    <w:abstractNumId w:val="57"/>
  </w:num>
  <w:num w:numId="25" w16cid:durableId="1984891943">
    <w:abstractNumId w:val="62"/>
  </w:num>
  <w:num w:numId="26" w16cid:durableId="705641672">
    <w:abstractNumId w:val="89"/>
  </w:num>
  <w:num w:numId="27" w16cid:durableId="690840764">
    <w:abstractNumId w:val="66"/>
  </w:num>
  <w:num w:numId="28" w16cid:durableId="855727723">
    <w:abstractNumId w:val="94"/>
  </w:num>
  <w:num w:numId="29" w16cid:durableId="1827436999">
    <w:abstractNumId w:val="93"/>
  </w:num>
  <w:num w:numId="30" w16cid:durableId="1459449472">
    <w:abstractNumId w:val="29"/>
  </w:num>
  <w:num w:numId="31" w16cid:durableId="370031357">
    <w:abstractNumId w:val="95"/>
  </w:num>
  <w:num w:numId="32" w16cid:durableId="1668558632">
    <w:abstractNumId w:val="58"/>
  </w:num>
  <w:num w:numId="33" w16cid:durableId="1129468813">
    <w:abstractNumId w:val="64"/>
  </w:num>
  <w:num w:numId="34" w16cid:durableId="1585988097">
    <w:abstractNumId w:val="6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b/>
          <w:bCs/>
          <w:color w:val="FF0000"/>
          <w:sz w:val="20"/>
        </w:rPr>
      </w:lvl>
    </w:lvlOverride>
  </w:num>
  <w:num w:numId="35" w16cid:durableId="1473256738">
    <w:abstractNumId w:val="6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b/>
          <w:bCs/>
          <w:color w:val="00B0F0"/>
          <w:sz w:val="20"/>
        </w:rPr>
      </w:lvl>
    </w:lvlOverride>
  </w:num>
  <w:num w:numId="36" w16cid:durableId="1803958410">
    <w:abstractNumId w:val="35"/>
  </w:num>
  <w:num w:numId="37" w16cid:durableId="1805926703">
    <w:abstractNumId w:val="74"/>
  </w:num>
  <w:num w:numId="38" w16cid:durableId="1747915711">
    <w:abstractNumId w:val="80"/>
  </w:num>
  <w:num w:numId="39" w16cid:durableId="1208950132">
    <w:abstractNumId w:val="52"/>
  </w:num>
  <w:num w:numId="40" w16cid:durableId="937248381">
    <w:abstractNumId w:val="5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1" w16cid:durableId="934365779">
    <w:abstractNumId w:val="8"/>
  </w:num>
  <w:num w:numId="42" w16cid:durableId="811017577">
    <w:abstractNumId w:val="73"/>
  </w:num>
  <w:num w:numId="43" w16cid:durableId="920142539">
    <w:abstractNumId w:val="39"/>
  </w:num>
  <w:num w:numId="44" w16cid:durableId="755639165">
    <w:abstractNumId w:val="19"/>
  </w:num>
  <w:num w:numId="45" w16cid:durableId="1285887182">
    <w:abstractNumId w:val="77"/>
  </w:num>
  <w:num w:numId="46" w16cid:durableId="2003197279">
    <w:abstractNumId w:val="53"/>
  </w:num>
  <w:num w:numId="47" w16cid:durableId="1752892095">
    <w:abstractNumId w:val="26"/>
  </w:num>
  <w:num w:numId="48" w16cid:durableId="1325813951">
    <w:abstractNumId w:val="46"/>
  </w:num>
  <w:num w:numId="49" w16cid:durableId="2125075054">
    <w:abstractNumId w:val="81"/>
  </w:num>
  <w:num w:numId="50" w16cid:durableId="1617562312">
    <w:abstractNumId w:val="81"/>
    <w:lvlOverride w:ilvl="1">
      <w:startOverride w:val="1"/>
    </w:lvlOverride>
  </w:num>
  <w:num w:numId="51" w16cid:durableId="877007768">
    <w:abstractNumId w:val="8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2" w16cid:durableId="1059011069">
    <w:abstractNumId w:val="45"/>
  </w:num>
  <w:num w:numId="53" w16cid:durableId="1901987452">
    <w:abstractNumId w:val="9"/>
  </w:num>
  <w:num w:numId="54" w16cid:durableId="1807776725">
    <w:abstractNumId w:val="84"/>
  </w:num>
  <w:num w:numId="55" w16cid:durableId="1849130160">
    <w:abstractNumId w:val="76"/>
  </w:num>
  <w:num w:numId="56" w16cid:durableId="1716806699">
    <w:abstractNumId w:val="59"/>
  </w:num>
  <w:num w:numId="57" w16cid:durableId="1377705864">
    <w:abstractNumId w:val="15"/>
  </w:num>
  <w:num w:numId="58" w16cid:durableId="1626808505">
    <w:abstractNumId w:val="12"/>
  </w:num>
  <w:num w:numId="59" w16cid:durableId="2040663407">
    <w:abstractNumId w:val="13"/>
  </w:num>
  <w:num w:numId="60" w16cid:durableId="318729979">
    <w:abstractNumId w:val="6"/>
  </w:num>
  <w:num w:numId="61" w16cid:durableId="164708474">
    <w:abstractNumId w:val="33"/>
  </w:num>
  <w:num w:numId="62" w16cid:durableId="1949727217">
    <w:abstractNumId w:val="83"/>
  </w:num>
  <w:num w:numId="63" w16cid:durableId="283539161">
    <w:abstractNumId w:val="3"/>
  </w:num>
  <w:num w:numId="64" w16cid:durableId="1854804254">
    <w:abstractNumId w:val="85"/>
  </w:num>
  <w:num w:numId="65" w16cid:durableId="191573427">
    <w:abstractNumId w:val="90"/>
  </w:num>
  <w:num w:numId="66" w16cid:durableId="1622105016">
    <w:abstractNumId w:val="18"/>
  </w:num>
  <w:num w:numId="67" w16cid:durableId="996421910">
    <w:abstractNumId w:val="96"/>
  </w:num>
  <w:num w:numId="68" w16cid:durableId="344678102">
    <w:abstractNumId w:val="92"/>
  </w:num>
  <w:num w:numId="69" w16cid:durableId="728192103">
    <w:abstractNumId w:val="91"/>
  </w:num>
  <w:num w:numId="70" w16cid:durableId="1957058367">
    <w:abstractNumId w:val="31"/>
  </w:num>
  <w:num w:numId="71" w16cid:durableId="571431982">
    <w:abstractNumId w:val="10"/>
  </w:num>
  <w:num w:numId="72" w16cid:durableId="1511797908">
    <w:abstractNumId w:val="51"/>
  </w:num>
  <w:num w:numId="73" w16cid:durableId="261380595">
    <w:abstractNumId w:val="7"/>
  </w:num>
  <w:num w:numId="74" w16cid:durableId="1856651344">
    <w:abstractNumId w:val="5"/>
  </w:num>
  <w:num w:numId="75" w16cid:durableId="1808620604">
    <w:abstractNumId w:val="28"/>
  </w:num>
  <w:num w:numId="76" w16cid:durableId="1809593093">
    <w:abstractNumId w:val="88"/>
  </w:num>
  <w:num w:numId="77" w16cid:durableId="970329208">
    <w:abstractNumId w:val="71"/>
  </w:num>
  <w:num w:numId="78" w16cid:durableId="1888881735">
    <w:abstractNumId w:val="14"/>
  </w:num>
  <w:num w:numId="79" w16cid:durableId="495263322">
    <w:abstractNumId w:val="37"/>
  </w:num>
  <w:num w:numId="80" w16cid:durableId="1485782689">
    <w:abstractNumId w:val="68"/>
  </w:num>
  <w:num w:numId="81" w16cid:durableId="1006598216">
    <w:abstractNumId w:val="24"/>
  </w:num>
  <w:num w:numId="82" w16cid:durableId="447968001">
    <w:abstractNumId w:val="49"/>
  </w:num>
  <w:num w:numId="83" w16cid:durableId="160003925">
    <w:abstractNumId w:val="98"/>
  </w:num>
  <w:num w:numId="84" w16cid:durableId="70009815">
    <w:abstractNumId w:val="54"/>
  </w:num>
  <w:num w:numId="85" w16cid:durableId="927426725">
    <w:abstractNumId w:val="69"/>
  </w:num>
  <w:num w:numId="86" w16cid:durableId="1017464618">
    <w:abstractNumId w:val="67"/>
  </w:num>
  <w:num w:numId="87" w16cid:durableId="940261345">
    <w:abstractNumId w:val="79"/>
  </w:num>
  <w:num w:numId="88" w16cid:durableId="1628582309">
    <w:abstractNumId w:val="61"/>
  </w:num>
  <w:num w:numId="89" w16cid:durableId="1394155266">
    <w:abstractNumId w:val="43"/>
  </w:num>
  <w:num w:numId="90" w16cid:durableId="46344428">
    <w:abstractNumId w:val="16"/>
  </w:num>
  <w:num w:numId="91" w16cid:durableId="468321263">
    <w:abstractNumId w:val="56"/>
  </w:num>
  <w:num w:numId="92" w16cid:durableId="1814252591">
    <w:abstractNumId w:val="75"/>
  </w:num>
  <w:num w:numId="93" w16cid:durableId="743990643">
    <w:abstractNumId w:val="44"/>
  </w:num>
  <w:num w:numId="94" w16cid:durableId="1309284960">
    <w:abstractNumId w:val="11"/>
  </w:num>
  <w:num w:numId="95" w16cid:durableId="678968899">
    <w:abstractNumId w:val="70"/>
  </w:num>
  <w:num w:numId="96" w16cid:durableId="384724124">
    <w:abstractNumId w:val="97"/>
  </w:num>
  <w:num w:numId="97" w16cid:durableId="2065981208">
    <w:abstractNumId w:val="25"/>
  </w:num>
  <w:num w:numId="98" w16cid:durableId="1243484792">
    <w:abstractNumId w:val="55"/>
  </w:num>
  <w:num w:numId="99" w16cid:durableId="849832404">
    <w:abstractNumId w:val="47"/>
  </w:num>
  <w:num w:numId="100" w16cid:durableId="1220702312">
    <w:abstractNumId w:val="4"/>
  </w:num>
  <w:num w:numId="101" w16cid:durableId="1496720545">
    <w:abstractNumId w:val="30"/>
  </w:num>
  <w:num w:numId="102" w16cid:durableId="2084713768">
    <w:abstractNumId w:val="82"/>
  </w:num>
  <w:num w:numId="103" w16cid:durableId="1368799695">
    <w:abstractNumId w:val="34"/>
  </w:num>
  <w:num w:numId="104" w16cid:durableId="1958294340">
    <w:abstractNumId w:val="7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2F"/>
    <w:rsid w:val="00000C8D"/>
    <w:rsid w:val="000044AB"/>
    <w:rsid w:val="000127CF"/>
    <w:rsid w:val="000175C4"/>
    <w:rsid w:val="00017621"/>
    <w:rsid w:val="000176BA"/>
    <w:rsid w:val="00023248"/>
    <w:rsid w:val="0004345A"/>
    <w:rsid w:val="00050ACD"/>
    <w:rsid w:val="0005344A"/>
    <w:rsid w:val="0005499D"/>
    <w:rsid w:val="00054EC4"/>
    <w:rsid w:val="00060593"/>
    <w:rsid w:val="00063CAA"/>
    <w:rsid w:val="000670C3"/>
    <w:rsid w:val="000674E7"/>
    <w:rsid w:val="00070E36"/>
    <w:rsid w:val="00083791"/>
    <w:rsid w:val="00087769"/>
    <w:rsid w:val="0009293C"/>
    <w:rsid w:val="000A05D5"/>
    <w:rsid w:val="000A5315"/>
    <w:rsid w:val="000B08CC"/>
    <w:rsid w:val="000B18B7"/>
    <w:rsid w:val="000B20E1"/>
    <w:rsid w:val="000D227E"/>
    <w:rsid w:val="000D2D5A"/>
    <w:rsid w:val="000D7B2B"/>
    <w:rsid w:val="000D7DE5"/>
    <w:rsid w:val="000E0C8B"/>
    <w:rsid w:val="000E0CA7"/>
    <w:rsid w:val="000E746D"/>
    <w:rsid w:val="000F0893"/>
    <w:rsid w:val="000F20C7"/>
    <w:rsid w:val="000F2127"/>
    <w:rsid w:val="000F2D88"/>
    <w:rsid w:val="00102438"/>
    <w:rsid w:val="0010530E"/>
    <w:rsid w:val="00106379"/>
    <w:rsid w:val="001103EC"/>
    <w:rsid w:val="001249C2"/>
    <w:rsid w:val="00126A44"/>
    <w:rsid w:val="00131176"/>
    <w:rsid w:val="00135DB4"/>
    <w:rsid w:val="0014678A"/>
    <w:rsid w:val="00147254"/>
    <w:rsid w:val="0015088C"/>
    <w:rsid w:val="00151D6A"/>
    <w:rsid w:val="001576FA"/>
    <w:rsid w:val="001600D6"/>
    <w:rsid w:val="00163965"/>
    <w:rsid w:val="00164D31"/>
    <w:rsid w:val="0016737A"/>
    <w:rsid w:val="001761C4"/>
    <w:rsid w:val="0018281D"/>
    <w:rsid w:val="00183384"/>
    <w:rsid w:val="00184C40"/>
    <w:rsid w:val="00187E80"/>
    <w:rsid w:val="00190E1F"/>
    <w:rsid w:val="001B0CC7"/>
    <w:rsid w:val="001B409A"/>
    <w:rsid w:val="001C4B60"/>
    <w:rsid w:val="001C5E56"/>
    <w:rsid w:val="001D0674"/>
    <w:rsid w:val="001D1EF7"/>
    <w:rsid w:val="001D20C8"/>
    <w:rsid w:val="001D582D"/>
    <w:rsid w:val="001D6652"/>
    <w:rsid w:val="001E76A6"/>
    <w:rsid w:val="00200398"/>
    <w:rsid w:val="00200ADB"/>
    <w:rsid w:val="00204FD1"/>
    <w:rsid w:val="0020722A"/>
    <w:rsid w:val="00214480"/>
    <w:rsid w:val="002236BF"/>
    <w:rsid w:val="002318CC"/>
    <w:rsid w:val="00234311"/>
    <w:rsid w:val="00234AF9"/>
    <w:rsid w:val="00242EBE"/>
    <w:rsid w:val="00243637"/>
    <w:rsid w:val="0024505C"/>
    <w:rsid w:val="002508CE"/>
    <w:rsid w:val="0025336D"/>
    <w:rsid w:val="00254400"/>
    <w:rsid w:val="00274E91"/>
    <w:rsid w:val="00277D84"/>
    <w:rsid w:val="00283E3E"/>
    <w:rsid w:val="00286453"/>
    <w:rsid w:val="0028655F"/>
    <w:rsid w:val="00291F93"/>
    <w:rsid w:val="00292797"/>
    <w:rsid w:val="002945B1"/>
    <w:rsid w:val="0029547B"/>
    <w:rsid w:val="002A123A"/>
    <w:rsid w:val="002A2314"/>
    <w:rsid w:val="002A3480"/>
    <w:rsid w:val="002A4A63"/>
    <w:rsid w:val="002A7904"/>
    <w:rsid w:val="002C088B"/>
    <w:rsid w:val="002C31F4"/>
    <w:rsid w:val="002C7331"/>
    <w:rsid w:val="002D2498"/>
    <w:rsid w:val="002D34AF"/>
    <w:rsid w:val="002D419B"/>
    <w:rsid w:val="002E1BE1"/>
    <w:rsid w:val="002E4D07"/>
    <w:rsid w:val="002E6AE3"/>
    <w:rsid w:val="002E6BEF"/>
    <w:rsid w:val="002F2B08"/>
    <w:rsid w:val="002F496F"/>
    <w:rsid w:val="002F4D57"/>
    <w:rsid w:val="003008FD"/>
    <w:rsid w:val="00305C5F"/>
    <w:rsid w:val="00306404"/>
    <w:rsid w:val="00306A92"/>
    <w:rsid w:val="003179B0"/>
    <w:rsid w:val="00321D92"/>
    <w:rsid w:val="00323447"/>
    <w:rsid w:val="00330F5F"/>
    <w:rsid w:val="00331079"/>
    <w:rsid w:val="003331CD"/>
    <w:rsid w:val="0033473F"/>
    <w:rsid w:val="0033519C"/>
    <w:rsid w:val="0033661B"/>
    <w:rsid w:val="0034031C"/>
    <w:rsid w:val="003414DD"/>
    <w:rsid w:val="003432E7"/>
    <w:rsid w:val="003447EE"/>
    <w:rsid w:val="00345908"/>
    <w:rsid w:val="00347054"/>
    <w:rsid w:val="0035246D"/>
    <w:rsid w:val="003565F8"/>
    <w:rsid w:val="0036582F"/>
    <w:rsid w:val="00372134"/>
    <w:rsid w:val="0037272F"/>
    <w:rsid w:val="00375D66"/>
    <w:rsid w:val="00384E0E"/>
    <w:rsid w:val="00392438"/>
    <w:rsid w:val="003977E9"/>
    <w:rsid w:val="003A05BF"/>
    <w:rsid w:val="003A1E43"/>
    <w:rsid w:val="003C1033"/>
    <w:rsid w:val="003C4570"/>
    <w:rsid w:val="003C6F71"/>
    <w:rsid w:val="003D04C5"/>
    <w:rsid w:val="003D4542"/>
    <w:rsid w:val="003D4FD3"/>
    <w:rsid w:val="003D76F6"/>
    <w:rsid w:val="003E4372"/>
    <w:rsid w:val="003E68EB"/>
    <w:rsid w:val="003F51EA"/>
    <w:rsid w:val="003F6C31"/>
    <w:rsid w:val="00401994"/>
    <w:rsid w:val="0040318F"/>
    <w:rsid w:val="00405457"/>
    <w:rsid w:val="004115A0"/>
    <w:rsid w:val="00413E3F"/>
    <w:rsid w:val="00421184"/>
    <w:rsid w:val="00433A79"/>
    <w:rsid w:val="00443CA3"/>
    <w:rsid w:val="00446851"/>
    <w:rsid w:val="00447EE1"/>
    <w:rsid w:val="00450DFE"/>
    <w:rsid w:val="0045110E"/>
    <w:rsid w:val="0045411A"/>
    <w:rsid w:val="004648D6"/>
    <w:rsid w:val="00473D3E"/>
    <w:rsid w:val="0048346F"/>
    <w:rsid w:val="00485A1F"/>
    <w:rsid w:val="00486148"/>
    <w:rsid w:val="00487421"/>
    <w:rsid w:val="00494C26"/>
    <w:rsid w:val="004A1052"/>
    <w:rsid w:val="004A235E"/>
    <w:rsid w:val="004A29DF"/>
    <w:rsid w:val="004B13B0"/>
    <w:rsid w:val="004C0847"/>
    <w:rsid w:val="004C40FC"/>
    <w:rsid w:val="004D6277"/>
    <w:rsid w:val="004E1B95"/>
    <w:rsid w:val="004F5B40"/>
    <w:rsid w:val="00500DB9"/>
    <w:rsid w:val="00506FAD"/>
    <w:rsid w:val="00507384"/>
    <w:rsid w:val="005113C6"/>
    <w:rsid w:val="00513C69"/>
    <w:rsid w:val="0051670A"/>
    <w:rsid w:val="0052106B"/>
    <w:rsid w:val="00521A76"/>
    <w:rsid w:val="00525D66"/>
    <w:rsid w:val="00525D98"/>
    <w:rsid w:val="0052628E"/>
    <w:rsid w:val="00526666"/>
    <w:rsid w:val="0053591A"/>
    <w:rsid w:val="00545D5A"/>
    <w:rsid w:val="00553150"/>
    <w:rsid w:val="005535D3"/>
    <w:rsid w:val="005539ED"/>
    <w:rsid w:val="00556C21"/>
    <w:rsid w:val="00560E45"/>
    <w:rsid w:val="00562376"/>
    <w:rsid w:val="00563C80"/>
    <w:rsid w:val="00567791"/>
    <w:rsid w:val="0057151B"/>
    <w:rsid w:val="005719F8"/>
    <w:rsid w:val="00571D4F"/>
    <w:rsid w:val="0057424E"/>
    <w:rsid w:val="00574881"/>
    <w:rsid w:val="00576BB3"/>
    <w:rsid w:val="0057703F"/>
    <w:rsid w:val="00584A86"/>
    <w:rsid w:val="00590952"/>
    <w:rsid w:val="0059185C"/>
    <w:rsid w:val="00594E52"/>
    <w:rsid w:val="00595949"/>
    <w:rsid w:val="00597125"/>
    <w:rsid w:val="0059771B"/>
    <w:rsid w:val="005A47C4"/>
    <w:rsid w:val="005A484B"/>
    <w:rsid w:val="005C3749"/>
    <w:rsid w:val="005C3904"/>
    <w:rsid w:val="005D230A"/>
    <w:rsid w:val="005D39D5"/>
    <w:rsid w:val="005D67EE"/>
    <w:rsid w:val="005F7CF8"/>
    <w:rsid w:val="00600793"/>
    <w:rsid w:val="006022D7"/>
    <w:rsid w:val="00605077"/>
    <w:rsid w:val="0060639D"/>
    <w:rsid w:val="006105A5"/>
    <w:rsid w:val="00611B22"/>
    <w:rsid w:val="0061218E"/>
    <w:rsid w:val="00615D57"/>
    <w:rsid w:val="00617D76"/>
    <w:rsid w:val="00620FEB"/>
    <w:rsid w:val="0063037D"/>
    <w:rsid w:val="006324DD"/>
    <w:rsid w:val="00644092"/>
    <w:rsid w:val="006552EE"/>
    <w:rsid w:val="006567E6"/>
    <w:rsid w:val="006617DB"/>
    <w:rsid w:val="006676DE"/>
    <w:rsid w:val="00670683"/>
    <w:rsid w:val="0067724A"/>
    <w:rsid w:val="00677B3B"/>
    <w:rsid w:val="00681F72"/>
    <w:rsid w:val="00685BB7"/>
    <w:rsid w:val="00687464"/>
    <w:rsid w:val="00690C87"/>
    <w:rsid w:val="006925D3"/>
    <w:rsid w:val="00693060"/>
    <w:rsid w:val="00695DF3"/>
    <w:rsid w:val="00696C15"/>
    <w:rsid w:val="0069700E"/>
    <w:rsid w:val="00697633"/>
    <w:rsid w:val="006A6A4B"/>
    <w:rsid w:val="006B6132"/>
    <w:rsid w:val="006C00E7"/>
    <w:rsid w:val="006C1A42"/>
    <w:rsid w:val="006C2B8A"/>
    <w:rsid w:val="006C337C"/>
    <w:rsid w:val="006C3F63"/>
    <w:rsid w:val="006C5537"/>
    <w:rsid w:val="006D0C51"/>
    <w:rsid w:val="006D50CD"/>
    <w:rsid w:val="006D6F78"/>
    <w:rsid w:val="006E2104"/>
    <w:rsid w:val="006E5355"/>
    <w:rsid w:val="006F2B17"/>
    <w:rsid w:val="006F317E"/>
    <w:rsid w:val="00702F80"/>
    <w:rsid w:val="007071AF"/>
    <w:rsid w:val="00707363"/>
    <w:rsid w:val="0071480D"/>
    <w:rsid w:val="00716E20"/>
    <w:rsid w:val="00720F82"/>
    <w:rsid w:val="007300A3"/>
    <w:rsid w:val="00733F01"/>
    <w:rsid w:val="00735A17"/>
    <w:rsid w:val="007456C7"/>
    <w:rsid w:val="0075286C"/>
    <w:rsid w:val="00755DEE"/>
    <w:rsid w:val="007563F1"/>
    <w:rsid w:val="00756AF3"/>
    <w:rsid w:val="00762637"/>
    <w:rsid w:val="00764F8F"/>
    <w:rsid w:val="00765A6A"/>
    <w:rsid w:val="00770BD5"/>
    <w:rsid w:val="0077703B"/>
    <w:rsid w:val="00787CD3"/>
    <w:rsid w:val="00790A59"/>
    <w:rsid w:val="00791AEB"/>
    <w:rsid w:val="00792799"/>
    <w:rsid w:val="007970F3"/>
    <w:rsid w:val="0079711B"/>
    <w:rsid w:val="007A67DE"/>
    <w:rsid w:val="007B00C7"/>
    <w:rsid w:val="007B2B06"/>
    <w:rsid w:val="007B2CE1"/>
    <w:rsid w:val="007B647E"/>
    <w:rsid w:val="007C1D89"/>
    <w:rsid w:val="007C4F1B"/>
    <w:rsid w:val="007C6BAB"/>
    <w:rsid w:val="007D22E1"/>
    <w:rsid w:val="007D6CCB"/>
    <w:rsid w:val="007E28B8"/>
    <w:rsid w:val="007E5674"/>
    <w:rsid w:val="007E5BDC"/>
    <w:rsid w:val="007E66C0"/>
    <w:rsid w:val="007E6ABB"/>
    <w:rsid w:val="007E7936"/>
    <w:rsid w:val="007F1019"/>
    <w:rsid w:val="0080024E"/>
    <w:rsid w:val="00803C36"/>
    <w:rsid w:val="00807D52"/>
    <w:rsid w:val="0081017F"/>
    <w:rsid w:val="00814D7C"/>
    <w:rsid w:val="0082717E"/>
    <w:rsid w:val="00827909"/>
    <w:rsid w:val="00830C71"/>
    <w:rsid w:val="00834226"/>
    <w:rsid w:val="008369F3"/>
    <w:rsid w:val="0084055E"/>
    <w:rsid w:val="008411E9"/>
    <w:rsid w:val="008473EC"/>
    <w:rsid w:val="0085463E"/>
    <w:rsid w:val="00855CF7"/>
    <w:rsid w:val="00856C10"/>
    <w:rsid w:val="008663DC"/>
    <w:rsid w:val="0087693A"/>
    <w:rsid w:val="00880888"/>
    <w:rsid w:val="008A0056"/>
    <w:rsid w:val="008A52D5"/>
    <w:rsid w:val="008A6B94"/>
    <w:rsid w:val="008B3C42"/>
    <w:rsid w:val="008B7A88"/>
    <w:rsid w:val="008C042E"/>
    <w:rsid w:val="008C058F"/>
    <w:rsid w:val="008C19A9"/>
    <w:rsid w:val="008C2145"/>
    <w:rsid w:val="008C4354"/>
    <w:rsid w:val="008D0422"/>
    <w:rsid w:val="008D5546"/>
    <w:rsid w:val="008E07A4"/>
    <w:rsid w:val="008F02D1"/>
    <w:rsid w:val="008F711E"/>
    <w:rsid w:val="008F7E84"/>
    <w:rsid w:val="00910240"/>
    <w:rsid w:val="00915A74"/>
    <w:rsid w:val="0092228C"/>
    <w:rsid w:val="00926384"/>
    <w:rsid w:val="00933276"/>
    <w:rsid w:val="009361E8"/>
    <w:rsid w:val="0094300A"/>
    <w:rsid w:val="00943E70"/>
    <w:rsid w:val="0094472F"/>
    <w:rsid w:val="00945441"/>
    <w:rsid w:val="00946D7E"/>
    <w:rsid w:val="00960E2D"/>
    <w:rsid w:val="00960F54"/>
    <w:rsid w:val="009630A6"/>
    <w:rsid w:val="009664A4"/>
    <w:rsid w:val="00976B38"/>
    <w:rsid w:val="00983B45"/>
    <w:rsid w:val="009923FA"/>
    <w:rsid w:val="00997002"/>
    <w:rsid w:val="009A0DEC"/>
    <w:rsid w:val="009A4A6D"/>
    <w:rsid w:val="009B1F2E"/>
    <w:rsid w:val="009B2A3B"/>
    <w:rsid w:val="009B7880"/>
    <w:rsid w:val="009D5CBA"/>
    <w:rsid w:val="009D71C6"/>
    <w:rsid w:val="009E0822"/>
    <w:rsid w:val="009E251D"/>
    <w:rsid w:val="009E373E"/>
    <w:rsid w:val="009E38D8"/>
    <w:rsid w:val="009F3346"/>
    <w:rsid w:val="009F36A7"/>
    <w:rsid w:val="009F393A"/>
    <w:rsid w:val="009F5E56"/>
    <w:rsid w:val="00A0374F"/>
    <w:rsid w:val="00A0398B"/>
    <w:rsid w:val="00A05117"/>
    <w:rsid w:val="00A057FD"/>
    <w:rsid w:val="00A06DC8"/>
    <w:rsid w:val="00A108C3"/>
    <w:rsid w:val="00A12D34"/>
    <w:rsid w:val="00A13235"/>
    <w:rsid w:val="00A14838"/>
    <w:rsid w:val="00A20783"/>
    <w:rsid w:val="00A23C75"/>
    <w:rsid w:val="00A3091E"/>
    <w:rsid w:val="00A33302"/>
    <w:rsid w:val="00A34229"/>
    <w:rsid w:val="00A37E0F"/>
    <w:rsid w:val="00A4213B"/>
    <w:rsid w:val="00A427BE"/>
    <w:rsid w:val="00A47BCA"/>
    <w:rsid w:val="00A50095"/>
    <w:rsid w:val="00A54480"/>
    <w:rsid w:val="00A617E2"/>
    <w:rsid w:val="00A62678"/>
    <w:rsid w:val="00A66997"/>
    <w:rsid w:val="00A70161"/>
    <w:rsid w:val="00A75403"/>
    <w:rsid w:val="00A769F3"/>
    <w:rsid w:val="00A7755D"/>
    <w:rsid w:val="00A83343"/>
    <w:rsid w:val="00A8721F"/>
    <w:rsid w:val="00A94F26"/>
    <w:rsid w:val="00A960B7"/>
    <w:rsid w:val="00AA210C"/>
    <w:rsid w:val="00AB6240"/>
    <w:rsid w:val="00AC0BE1"/>
    <w:rsid w:val="00AC2DA9"/>
    <w:rsid w:val="00AE0123"/>
    <w:rsid w:val="00AE0BB1"/>
    <w:rsid w:val="00AE40DB"/>
    <w:rsid w:val="00AE44D2"/>
    <w:rsid w:val="00AE5C04"/>
    <w:rsid w:val="00AE64C5"/>
    <w:rsid w:val="00AE71D0"/>
    <w:rsid w:val="00AF0A27"/>
    <w:rsid w:val="00AF2234"/>
    <w:rsid w:val="00AF318E"/>
    <w:rsid w:val="00AF3D68"/>
    <w:rsid w:val="00AF5C95"/>
    <w:rsid w:val="00B03933"/>
    <w:rsid w:val="00B074A9"/>
    <w:rsid w:val="00B14396"/>
    <w:rsid w:val="00B169FE"/>
    <w:rsid w:val="00B2680E"/>
    <w:rsid w:val="00B30E91"/>
    <w:rsid w:val="00B33A3C"/>
    <w:rsid w:val="00B33D72"/>
    <w:rsid w:val="00B34876"/>
    <w:rsid w:val="00B37658"/>
    <w:rsid w:val="00B4125B"/>
    <w:rsid w:val="00B45342"/>
    <w:rsid w:val="00B45F7A"/>
    <w:rsid w:val="00B51A6D"/>
    <w:rsid w:val="00B5493B"/>
    <w:rsid w:val="00B5527C"/>
    <w:rsid w:val="00B63056"/>
    <w:rsid w:val="00B645D0"/>
    <w:rsid w:val="00B70058"/>
    <w:rsid w:val="00B71436"/>
    <w:rsid w:val="00B723E6"/>
    <w:rsid w:val="00B74C71"/>
    <w:rsid w:val="00B826D4"/>
    <w:rsid w:val="00B82B09"/>
    <w:rsid w:val="00B915EC"/>
    <w:rsid w:val="00B96180"/>
    <w:rsid w:val="00BA650A"/>
    <w:rsid w:val="00BB1479"/>
    <w:rsid w:val="00BB38B2"/>
    <w:rsid w:val="00BC6CBB"/>
    <w:rsid w:val="00BC7365"/>
    <w:rsid w:val="00BD141E"/>
    <w:rsid w:val="00BD398C"/>
    <w:rsid w:val="00BD58F3"/>
    <w:rsid w:val="00BD6A29"/>
    <w:rsid w:val="00BD7468"/>
    <w:rsid w:val="00BE2FCF"/>
    <w:rsid w:val="00BE46EA"/>
    <w:rsid w:val="00BE6813"/>
    <w:rsid w:val="00BF15A4"/>
    <w:rsid w:val="00C11809"/>
    <w:rsid w:val="00C13E4D"/>
    <w:rsid w:val="00C158FA"/>
    <w:rsid w:val="00C1645C"/>
    <w:rsid w:val="00C167D0"/>
    <w:rsid w:val="00C22028"/>
    <w:rsid w:val="00C27AE9"/>
    <w:rsid w:val="00C27BB6"/>
    <w:rsid w:val="00C36D95"/>
    <w:rsid w:val="00C459AA"/>
    <w:rsid w:val="00C460B8"/>
    <w:rsid w:val="00C47E72"/>
    <w:rsid w:val="00C50704"/>
    <w:rsid w:val="00C50DBA"/>
    <w:rsid w:val="00C57144"/>
    <w:rsid w:val="00C600EE"/>
    <w:rsid w:val="00C60747"/>
    <w:rsid w:val="00C60F39"/>
    <w:rsid w:val="00C657F4"/>
    <w:rsid w:val="00C658D0"/>
    <w:rsid w:val="00C67136"/>
    <w:rsid w:val="00C73994"/>
    <w:rsid w:val="00C94528"/>
    <w:rsid w:val="00CA173B"/>
    <w:rsid w:val="00CA7B84"/>
    <w:rsid w:val="00CB1ED0"/>
    <w:rsid w:val="00CB319F"/>
    <w:rsid w:val="00CB54AE"/>
    <w:rsid w:val="00CB570C"/>
    <w:rsid w:val="00CB75BD"/>
    <w:rsid w:val="00CC5131"/>
    <w:rsid w:val="00CC557E"/>
    <w:rsid w:val="00CC6D48"/>
    <w:rsid w:val="00CD045D"/>
    <w:rsid w:val="00CD174A"/>
    <w:rsid w:val="00CD2362"/>
    <w:rsid w:val="00CD516B"/>
    <w:rsid w:val="00CD5C8E"/>
    <w:rsid w:val="00CE1D41"/>
    <w:rsid w:val="00CE5290"/>
    <w:rsid w:val="00CE60D7"/>
    <w:rsid w:val="00CF4F92"/>
    <w:rsid w:val="00CF6A83"/>
    <w:rsid w:val="00CF6AA2"/>
    <w:rsid w:val="00D00CFD"/>
    <w:rsid w:val="00D0364E"/>
    <w:rsid w:val="00D048AE"/>
    <w:rsid w:val="00D15D43"/>
    <w:rsid w:val="00D16845"/>
    <w:rsid w:val="00D17B71"/>
    <w:rsid w:val="00D22C39"/>
    <w:rsid w:val="00D24EBC"/>
    <w:rsid w:val="00D255DA"/>
    <w:rsid w:val="00D27691"/>
    <w:rsid w:val="00D323D8"/>
    <w:rsid w:val="00D353EE"/>
    <w:rsid w:val="00D35E2F"/>
    <w:rsid w:val="00D3794C"/>
    <w:rsid w:val="00D41EAA"/>
    <w:rsid w:val="00D463B2"/>
    <w:rsid w:val="00D46590"/>
    <w:rsid w:val="00D4796B"/>
    <w:rsid w:val="00D50104"/>
    <w:rsid w:val="00D51C1E"/>
    <w:rsid w:val="00D52FA6"/>
    <w:rsid w:val="00D53D63"/>
    <w:rsid w:val="00D54A0C"/>
    <w:rsid w:val="00D558D6"/>
    <w:rsid w:val="00D5705B"/>
    <w:rsid w:val="00D6134D"/>
    <w:rsid w:val="00D635EB"/>
    <w:rsid w:val="00D638BD"/>
    <w:rsid w:val="00D65ACB"/>
    <w:rsid w:val="00D6708E"/>
    <w:rsid w:val="00D6715E"/>
    <w:rsid w:val="00D70A07"/>
    <w:rsid w:val="00D72207"/>
    <w:rsid w:val="00D73430"/>
    <w:rsid w:val="00D80543"/>
    <w:rsid w:val="00D81ADB"/>
    <w:rsid w:val="00D9084B"/>
    <w:rsid w:val="00D91B60"/>
    <w:rsid w:val="00D95704"/>
    <w:rsid w:val="00D95AAF"/>
    <w:rsid w:val="00DA14BE"/>
    <w:rsid w:val="00DA30D8"/>
    <w:rsid w:val="00DA5E31"/>
    <w:rsid w:val="00DA5F8D"/>
    <w:rsid w:val="00DA6B40"/>
    <w:rsid w:val="00DA729B"/>
    <w:rsid w:val="00DB02D3"/>
    <w:rsid w:val="00DB29AA"/>
    <w:rsid w:val="00DB3211"/>
    <w:rsid w:val="00DB6E5A"/>
    <w:rsid w:val="00DC3A8E"/>
    <w:rsid w:val="00DC4463"/>
    <w:rsid w:val="00DC5861"/>
    <w:rsid w:val="00DD10D8"/>
    <w:rsid w:val="00DD5122"/>
    <w:rsid w:val="00DD5E0A"/>
    <w:rsid w:val="00DE332E"/>
    <w:rsid w:val="00DF0C10"/>
    <w:rsid w:val="00DF125F"/>
    <w:rsid w:val="00DF3311"/>
    <w:rsid w:val="00E0072A"/>
    <w:rsid w:val="00E068B7"/>
    <w:rsid w:val="00E10BA8"/>
    <w:rsid w:val="00E12940"/>
    <w:rsid w:val="00E161C2"/>
    <w:rsid w:val="00E16C2A"/>
    <w:rsid w:val="00E17D8E"/>
    <w:rsid w:val="00E31E77"/>
    <w:rsid w:val="00E40380"/>
    <w:rsid w:val="00E4098C"/>
    <w:rsid w:val="00E4388A"/>
    <w:rsid w:val="00E45A3A"/>
    <w:rsid w:val="00E51D2B"/>
    <w:rsid w:val="00E54A3B"/>
    <w:rsid w:val="00E55347"/>
    <w:rsid w:val="00E604EF"/>
    <w:rsid w:val="00E61962"/>
    <w:rsid w:val="00E62013"/>
    <w:rsid w:val="00E653FF"/>
    <w:rsid w:val="00E66CC1"/>
    <w:rsid w:val="00E813AC"/>
    <w:rsid w:val="00E85CA7"/>
    <w:rsid w:val="00E875D3"/>
    <w:rsid w:val="00E93752"/>
    <w:rsid w:val="00E95814"/>
    <w:rsid w:val="00EA32D0"/>
    <w:rsid w:val="00EA4770"/>
    <w:rsid w:val="00EB1F85"/>
    <w:rsid w:val="00EB4A60"/>
    <w:rsid w:val="00EC0DB1"/>
    <w:rsid w:val="00EC2908"/>
    <w:rsid w:val="00EC3AAD"/>
    <w:rsid w:val="00EC5DC3"/>
    <w:rsid w:val="00ED218A"/>
    <w:rsid w:val="00ED30F5"/>
    <w:rsid w:val="00ED550C"/>
    <w:rsid w:val="00EE5DCB"/>
    <w:rsid w:val="00EE6C24"/>
    <w:rsid w:val="00EF02B3"/>
    <w:rsid w:val="00EF5AEB"/>
    <w:rsid w:val="00EF7581"/>
    <w:rsid w:val="00F01E4B"/>
    <w:rsid w:val="00F104B1"/>
    <w:rsid w:val="00F111C3"/>
    <w:rsid w:val="00F12DE0"/>
    <w:rsid w:val="00F12E2C"/>
    <w:rsid w:val="00F14B00"/>
    <w:rsid w:val="00F173C4"/>
    <w:rsid w:val="00F217DA"/>
    <w:rsid w:val="00F22679"/>
    <w:rsid w:val="00F25348"/>
    <w:rsid w:val="00F26BFE"/>
    <w:rsid w:val="00F33796"/>
    <w:rsid w:val="00F479FF"/>
    <w:rsid w:val="00F61BD9"/>
    <w:rsid w:val="00F67613"/>
    <w:rsid w:val="00F702C6"/>
    <w:rsid w:val="00F73E44"/>
    <w:rsid w:val="00F74851"/>
    <w:rsid w:val="00F759BE"/>
    <w:rsid w:val="00F75E10"/>
    <w:rsid w:val="00F767E8"/>
    <w:rsid w:val="00F77151"/>
    <w:rsid w:val="00F7717D"/>
    <w:rsid w:val="00F81329"/>
    <w:rsid w:val="00F871B0"/>
    <w:rsid w:val="00F941EA"/>
    <w:rsid w:val="00F94C80"/>
    <w:rsid w:val="00FA0A86"/>
    <w:rsid w:val="00FA62B2"/>
    <w:rsid w:val="00FB29C1"/>
    <w:rsid w:val="00FB3F67"/>
    <w:rsid w:val="00FB4083"/>
    <w:rsid w:val="00FB513D"/>
    <w:rsid w:val="00FB53ED"/>
    <w:rsid w:val="00FC2E37"/>
    <w:rsid w:val="00FC43C7"/>
    <w:rsid w:val="00FD0BA4"/>
    <w:rsid w:val="00FD1506"/>
    <w:rsid w:val="00FD3411"/>
    <w:rsid w:val="00FD35F8"/>
    <w:rsid w:val="00FD588C"/>
    <w:rsid w:val="00FE408C"/>
    <w:rsid w:val="00FF492A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032BC"/>
  <w15:chartTrackingRefBased/>
  <w15:docId w15:val="{B6E97C18-186D-42C4-AF3A-E0DD7B1B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D35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5E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7B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5E2F"/>
    <w:rPr>
      <w:rFonts w:ascii="Arial" w:eastAsia="Times New Roman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Sinespaciado">
    <w:name w:val="No Spacing"/>
    <w:uiPriority w:val="1"/>
    <w:qFormat/>
    <w:rsid w:val="00D35E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rsid w:val="00D35E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E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35E2F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E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1809"/>
    <w:rPr>
      <w:color w:val="0563C1" w:themeColor="hyperlink"/>
      <w:u w:val="single"/>
    </w:rPr>
  </w:style>
  <w:style w:type="paragraph" w:customStyle="1" w:styleId="Pa3">
    <w:name w:val="Pa3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F4F92"/>
    <w:pPr>
      <w:spacing w:line="221" w:lineRule="atLeast"/>
    </w:pPr>
    <w:rPr>
      <w:rFonts w:ascii="Gotham Rounded" w:hAnsi="Gotham Rounded" w:cstheme="minorBidi"/>
      <w:color w:val="auto"/>
    </w:rPr>
  </w:style>
  <w:style w:type="character" w:customStyle="1" w:styleId="A4">
    <w:name w:val="A4"/>
    <w:uiPriority w:val="99"/>
    <w:rsid w:val="00CF4F92"/>
    <w:rPr>
      <w:rFonts w:cs="Gotham Rounded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character" w:customStyle="1" w:styleId="A11">
    <w:name w:val="A1+1"/>
    <w:uiPriority w:val="99"/>
    <w:rsid w:val="00CF4F92"/>
    <w:rPr>
      <w:rFonts w:cs="Gotham Rounded"/>
      <w:b/>
      <w:bCs/>
      <w:color w:val="000000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392438"/>
    <w:pPr>
      <w:spacing w:line="259" w:lineRule="auto"/>
      <w:ind w:left="720"/>
      <w:contextualSpacing/>
      <w:jc w:val="right"/>
    </w:pPr>
    <w:rPr>
      <w:rFonts w:ascii="Calibri" w:eastAsia="Calibri" w:hAnsi="Calibri" w:cs="Calibri"/>
      <w:b/>
      <w:color w:val="000000"/>
      <w:sz w:val="22"/>
      <w:szCs w:val="22"/>
      <w:lang w:val="es-PE" w:eastAsia="es-PE"/>
    </w:rPr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locked/>
    <w:rsid w:val="00190E1F"/>
    <w:rPr>
      <w:rFonts w:ascii="Calibri" w:eastAsia="Calibri" w:hAnsi="Calibri" w:cs="Calibri"/>
      <w:b/>
      <w:color w:val="000000"/>
      <w:lang w:eastAsia="es-PE"/>
    </w:rPr>
  </w:style>
  <w:style w:type="paragraph" w:styleId="Piedepgina">
    <w:name w:val="footer"/>
    <w:basedOn w:val="Normal"/>
    <w:link w:val="PiedepginaCar"/>
    <w:unhideWhenUsed/>
    <w:rsid w:val="00CD17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rsid w:val="00CD174A"/>
  </w:style>
  <w:style w:type="character" w:customStyle="1" w:styleId="a">
    <w:name w:val="a"/>
    <w:basedOn w:val="Fuentedeprrafopredeter"/>
    <w:rsid w:val="00DA6B40"/>
  </w:style>
  <w:style w:type="paragraph" w:styleId="Textodeglobo">
    <w:name w:val="Balloon Text"/>
    <w:basedOn w:val="Normal"/>
    <w:link w:val="TextodegloboCar"/>
    <w:uiPriority w:val="99"/>
    <w:semiHidden/>
    <w:unhideWhenUsed/>
    <w:rsid w:val="00EF02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2B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unhideWhenUsed/>
    <w:rsid w:val="00E653FF"/>
    <w:pPr>
      <w:spacing w:before="100" w:beforeAutospacing="1" w:after="100" w:afterAutospacing="1"/>
    </w:pPr>
    <w:rPr>
      <w:lang w:val="es-PE" w:eastAsia="es-PE"/>
    </w:rPr>
  </w:style>
  <w:style w:type="paragraph" w:customStyle="1" w:styleId="docxprrafodelista">
    <w:name w:val="docx_prrafodelista"/>
    <w:basedOn w:val="Normal"/>
    <w:rsid w:val="00E653FF"/>
    <w:pPr>
      <w:spacing w:before="100" w:beforeAutospacing="1" w:after="100" w:afterAutospacing="1"/>
    </w:pPr>
    <w:rPr>
      <w:lang w:val="es-PE" w:eastAsia="es-PE"/>
    </w:rPr>
  </w:style>
  <w:style w:type="table" w:customStyle="1" w:styleId="Tabladecuadrcula4-nfasis11">
    <w:name w:val="Tabla de cuadrícula 4 - Énfasis 11"/>
    <w:basedOn w:val="Tablanormal"/>
    <w:uiPriority w:val="49"/>
    <w:rsid w:val="00EA47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INDICADOR">
    <w:name w:val="INDICADOR"/>
    <w:basedOn w:val="Normal"/>
    <w:link w:val="INDICADORCar"/>
    <w:qFormat/>
    <w:rsid w:val="00B5493B"/>
    <w:pPr>
      <w:numPr>
        <w:numId w:val="18"/>
      </w:numPr>
      <w:tabs>
        <w:tab w:val="left" w:pos="193"/>
      </w:tabs>
      <w:spacing w:before="60" w:after="60"/>
      <w:ind w:left="193" w:hanging="193"/>
      <w:mirrorIndents/>
    </w:pPr>
    <w:rPr>
      <w:rFonts w:ascii="Arial Narrow" w:hAnsi="Arial Narrow"/>
      <w:kern w:val="18"/>
      <w:sz w:val="23"/>
      <w:szCs w:val="23"/>
      <w:lang w:val="es-ES_tradnl"/>
    </w:rPr>
  </w:style>
  <w:style w:type="character" w:customStyle="1" w:styleId="INDICADORCar">
    <w:name w:val="INDICADOR Car"/>
    <w:link w:val="INDICADOR"/>
    <w:rsid w:val="00B5493B"/>
    <w:rPr>
      <w:rFonts w:ascii="Arial Narrow" w:eastAsia="Times New Roman" w:hAnsi="Arial Narrow" w:cs="Times New Roman"/>
      <w:kern w:val="18"/>
      <w:sz w:val="23"/>
      <w:szCs w:val="23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B5493B"/>
    <w:rPr>
      <w:b/>
      <w:bCs/>
    </w:rPr>
  </w:style>
  <w:style w:type="character" w:styleId="nfasis">
    <w:name w:val="Emphasis"/>
    <w:basedOn w:val="Fuentedeprrafopredeter"/>
    <w:uiPriority w:val="20"/>
    <w:qFormat/>
    <w:rsid w:val="00292797"/>
    <w:rPr>
      <w:i/>
      <w:iCs/>
    </w:rPr>
  </w:style>
  <w:style w:type="paragraph" w:customStyle="1" w:styleId="CAPACIDAD">
    <w:name w:val="CAPACIDAD"/>
    <w:link w:val="CAPACIDADCar"/>
    <w:qFormat/>
    <w:rsid w:val="00770BD5"/>
    <w:pPr>
      <w:spacing w:before="60" w:after="60" w:line="240" w:lineRule="auto"/>
    </w:pPr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CAPACIDADCar">
    <w:name w:val="CAPACIDAD Car"/>
    <w:link w:val="CAPACIDAD"/>
    <w:rsid w:val="00770BD5"/>
    <w:rPr>
      <w:rFonts w:ascii="Arial Narrow" w:eastAsia="Times New Roman" w:hAnsi="Arial Narrow" w:cs="Times New Roman"/>
      <w:kern w:val="18"/>
      <w:sz w:val="23"/>
      <w:szCs w:val="23"/>
      <w:lang w:val="es-ES_tradnl" w:eastAsia="es-E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5E3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7B7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723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23E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723E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23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23E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5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8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3A0B-E682-4988-9448-2DEE3B49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5</Pages>
  <Words>1028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FLORA TAIPE AYQUIPA</cp:lastModifiedBy>
  <cp:revision>33</cp:revision>
  <cp:lastPrinted>2026-05-28T11:25:00Z</cp:lastPrinted>
  <dcterms:created xsi:type="dcterms:W3CDTF">2026-03-16T04:01:00Z</dcterms:created>
  <dcterms:modified xsi:type="dcterms:W3CDTF">2026-05-28T11:34:00Z</dcterms:modified>
</cp:coreProperties>
</file>