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2D5DF" w14:textId="622F5625" w:rsidR="006C28DE" w:rsidRDefault="006C28DE" w:rsidP="006C28DE">
      <w:pPr>
        <w:jc w:val="center"/>
        <w:rPr>
          <w:rFonts w:ascii="Barlow" w:hAnsi="Barlow"/>
          <w:b/>
          <w:bCs/>
          <w:color w:val="000000"/>
          <w:sz w:val="30"/>
          <w:szCs w:val="30"/>
        </w:rPr>
      </w:pPr>
      <w:r>
        <w:rPr>
          <w:rFonts w:ascii="Barlow" w:hAnsi="Barlow"/>
          <w:b/>
          <w:bCs/>
          <w:color w:val="000000"/>
          <w:sz w:val="30"/>
          <w:szCs w:val="30"/>
        </w:rPr>
        <w:t>E</w:t>
      </w:r>
      <w:r>
        <w:rPr>
          <w:rFonts w:ascii="Barlow" w:hAnsi="Barlow"/>
          <w:b/>
          <w:bCs/>
          <w:color w:val="000000"/>
          <w:sz w:val="30"/>
          <w:szCs w:val="30"/>
        </w:rPr>
        <w:t>videncia del Reto 4</w:t>
      </w:r>
    </w:p>
    <w:p w14:paraId="7E297E1D" w14:textId="2155DD2D" w:rsidR="006C28DE" w:rsidRPr="006C28DE" w:rsidRDefault="006C28DE">
      <w:pPr>
        <w:rPr>
          <w:b/>
          <w:bCs/>
          <w:lang w:val="es-ES"/>
        </w:rPr>
      </w:pPr>
      <w:r w:rsidRPr="006C28DE">
        <w:rPr>
          <w:b/>
          <w:bCs/>
          <w:lang w:val="es-ES"/>
        </w:rPr>
        <w:t>Docente: Hugo Eladio Chumpitaz Caycho</w:t>
      </w:r>
    </w:p>
    <w:p w14:paraId="4DAB3450" w14:textId="76C7B3E3" w:rsidR="006C28DE" w:rsidRPr="006C28DE" w:rsidRDefault="006C28DE">
      <w:pPr>
        <w:rPr>
          <w:b/>
          <w:bCs/>
          <w:lang w:val="es-ES"/>
        </w:rPr>
      </w:pPr>
      <w:r w:rsidRPr="006C28DE">
        <w:rPr>
          <w:b/>
          <w:bCs/>
          <w:lang w:val="es-ES"/>
        </w:rPr>
        <w:t>Captura de pantalla de la publicación realizada.</w:t>
      </w:r>
    </w:p>
    <w:p w14:paraId="664D0958" w14:textId="2FD1EB3B" w:rsidR="006C28DE" w:rsidRDefault="006C28DE">
      <w:pPr>
        <w:rPr>
          <w:lang w:val="es-ES"/>
        </w:rPr>
      </w:pPr>
      <w:r w:rsidRPr="006C28DE">
        <w:rPr>
          <w:lang w:val="es-ES"/>
        </w:rPr>
        <w:drawing>
          <wp:inline distT="0" distB="0" distL="0" distR="0" wp14:anchorId="233A0DA7" wp14:editId="130A4FEF">
            <wp:extent cx="5400040" cy="2952115"/>
            <wp:effectExtent l="0" t="0" r="0" b="63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5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7D728" w14:textId="2675F6D2" w:rsidR="006C28DE" w:rsidRDefault="006C28DE">
      <w:pPr>
        <w:rPr>
          <w:lang w:val="es-ES"/>
        </w:rPr>
      </w:pPr>
    </w:p>
    <w:p w14:paraId="168A8F3D" w14:textId="6E41B8F1" w:rsidR="006C28DE" w:rsidRPr="009360EB" w:rsidRDefault="009360EB">
      <w:pPr>
        <w:rPr>
          <w:b/>
          <w:bCs/>
          <w:lang w:val="es-ES"/>
        </w:rPr>
      </w:pPr>
      <w:r w:rsidRPr="009360EB">
        <w:rPr>
          <w:b/>
          <w:bCs/>
          <w:lang w:val="es-ES"/>
        </w:rPr>
        <w:t>Ruta elegida</w:t>
      </w:r>
    </w:p>
    <w:p w14:paraId="5FA09DC8" w14:textId="1F72A78C" w:rsidR="006C28DE" w:rsidRDefault="009360EB">
      <w:pPr>
        <w:rPr>
          <w:lang w:val="es-ES"/>
        </w:rPr>
      </w:pPr>
      <w:r>
        <w:rPr>
          <w:lang w:val="es-ES"/>
        </w:rPr>
        <w:t>Ruta avanzada</w:t>
      </w:r>
    </w:p>
    <w:p w14:paraId="4F3C27ED" w14:textId="4CAE70C5" w:rsidR="006C28DE" w:rsidRDefault="006C28DE">
      <w:pPr>
        <w:rPr>
          <w:lang w:val="es-ES"/>
        </w:rPr>
      </w:pPr>
    </w:p>
    <w:p w14:paraId="1AD45549" w14:textId="0A29958E" w:rsidR="006C28DE" w:rsidRDefault="006C28DE">
      <w:pPr>
        <w:rPr>
          <w:lang w:val="es-ES"/>
        </w:rPr>
      </w:pPr>
      <w:r w:rsidRPr="006C28DE">
        <w:rPr>
          <w:b/>
          <w:bCs/>
          <w:lang w:val="es-ES"/>
        </w:rPr>
        <w:t xml:space="preserve">Canal </w:t>
      </w:r>
      <w:r w:rsidR="009360EB">
        <w:rPr>
          <w:b/>
          <w:bCs/>
          <w:lang w:val="es-ES"/>
        </w:rPr>
        <w:t>u</w:t>
      </w:r>
      <w:r w:rsidRPr="006C28DE">
        <w:rPr>
          <w:b/>
          <w:bCs/>
          <w:lang w:val="es-ES"/>
        </w:rPr>
        <w:t>tilizado</w:t>
      </w:r>
    </w:p>
    <w:p w14:paraId="3E6354E4" w14:textId="528453B2" w:rsidR="006C28DE" w:rsidRDefault="006C28DE">
      <w:pPr>
        <w:rPr>
          <w:lang w:val="es-ES"/>
        </w:rPr>
      </w:pPr>
      <w:r>
        <w:rPr>
          <w:lang w:val="es-ES"/>
        </w:rPr>
        <w:t>Publicación en el Mur</w:t>
      </w:r>
      <w:r w:rsidR="009360EB">
        <w:rPr>
          <w:lang w:val="es-ES"/>
        </w:rPr>
        <w:t xml:space="preserve">al </w:t>
      </w:r>
      <w:r>
        <w:rPr>
          <w:lang w:val="es-ES"/>
        </w:rPr>
        <w:t>de la plataforma</w:t>
      </w:r>
    </w:p>
    <w:p w14:paraId="63D7269A" w14:textId="3EEE8952" w:rsidR="006C28DE" w:rsidRDefault="006C28DE">
      <w:pPr>
        <w:rPr>
          <w:lang w:val="es-ES"/>
        </w:rPr>
      </w:pPr>
      <w:r w:rsidRPr="006C28DE">
        <w:rPr>
          <w:lang w:val="es-ES"/>
        </w:rPr>
        <w:drawing>
          <wp:inline distT="0" distB="0" distL="0" distR="0" wp14:anchorId="6016EE19" wp14:editId="2B1E6B14">
            <wp:extent cx="5400040" cy="2952115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5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1AEE9" w14:textId="14CFE8F4" w:rsidR="006C28DE" w:rsidRDefault="006C28DE">
      <w:pPr>
        <w:rPr>
          <w:lang w:val="es-ES"/>
        </w:rPr>
      </w:pPr>
    </w:p>
    <w:p w14:paraId="072896FC" w14:textId="3917777E" w:rsidR="006C28DE" w:rsidRDefault="006C28DE">
      <w:pPr>
        <w:rPr>
          <w:lang w:val="es-ES"/>
        </w:rPr>
      </w:pPr>
      <w:r>
        <w:rPr>
          <w:rFonts w:ascii="Barlow" w:hAnsi="Barlow"/>
          <w:b/>
          <w:bCs/>
          <w:color w:val="000000"/>
        </w:rPr>
        <w:t>Breve descripción del avance o logro comunicado</w:t>
      </w:r>
    </w:p>
    <w:p w14:paraId="7A60B092" w14:textId="381626E6" w:rsidR="006C28DE" w:rsidRDefault="006C28DE">
      <w:r>
        <w:t>Compartí con la comunidad educativa el avance de nuestra acción institucional en Educación Financiera, mostrando cómo los estudiantes aplicaron herramientas de presupuesto y ahorro en actividades prácticas. Además, destaqué la participación de docentes aliados y el compromiso del equipo directivo para consolidar una cultura financiera integral en la IE</w:t>
      </w:r>
      <w:r>
        <w:t>.</w:t>
      </w:r>
    </w:p>
    <w:p w14:paraId="44DF10EF" w14:textId="3C997053" w:rsidR="006C28DE" w:rsidRDefault="006C28DE"/>
    <w:p w14:paraId="6576EF46" w14:textId="3035F014" w:rsidR="006C28DE" w:rsidRDefault="006C28DE">
      <w:pPr>
        <w:rPr>
          <w:rFonts w:ascii="Barlow" w:hAnsi="Barlow"/>
          <w:b/>
          <w:bCs/>
          <w:color w:val="000000"/>
        </w:rPr>
      </w:pPr>
      <w:r>
        <w:rPr>
          <w:rFonts w:ascii="Barlow" w:hAnsi="Barlow"/>
          <w:b/>
          <w:bCs/>
          <w:color w:val="000000"/>
        </w:rPr>
        <w:t>Insumos utilizados en la publicación</w:t>
      </w:r>
    </w:p>
    <w:p w14:paraId="2047FDB8" w14:textId="1516E306" w:rsidR="006C28DE" w:rsidRDefault="006C28DE">
      <w:pPr>
        <w:rPr>
          <w:rFonts w:ascii="Barlow" w:hAnsi="Barlow"/>
          <w:b/>
          <w:bCs/>
          <w:color w:val="000000"/>
        </w:rPr>
      </w:pPr>
      <w:r>
        <w:rPr>
          <w:rFonts w:ascii="Barlow" w:hAnsi="Barlow"/>
          <w:b/>
          <w:bCs/>
          <w:color w:val="000000"/>
        </w:rPr>
        <w:t>Fotografías:</w:t>
      </w:r>
    </w:p>
    <w:p w14:paraId="255B34BF" w14:textId="2A101D18" w:rsidR="006C28DE" w:rsidRDefault="006C28DE">
      <w:pPr>
        <w:rPr>
          <w:lang w:val="es-ES"/>
        </w:rPr>
      </w:pPr>
    </w:p>
    <w:p w14:paraId="4738F93C" w14:textId="06FBE2D3" w:rsidR="006C28DE" w:rsidRDefault="006C28DE">
      <w:pPr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083975F3" wp14:editId="02A5120F">
            <wp:extent cx="5400040" cy="4050030"/>
            <wp:effectExtent l="0" t="0" r="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4D08A" w14:textId="77777777" w:rsidR="006C28DE" w:rsidRDefault="006C28DE">
      <w:pPr>
        <w:rPr>
          <w:lang w:val="es-ES"/>
        </w:rPr>
      </w:pPr>
    </w:p>
    <w:p w14:paraId="6CA8C1C4" w14:textId="04532599" w:rsidR="006C28DE" w:rsidRDefault="006C28DE">
      <w:pPr>
        <w:rPr>
          <w:lang w:val="es-ES"/>
        </w:rPr>
      </w:pPr>
      <w:r>
        <w:rPr>
          <w:noProof/>
          <w:lang w:val="es-ES"/>
        </w:rPr>
        <w:lastRenderedPageBreak/>
        <w:drawing>
          <wp:inline distT="0" distB="0" distL="0" distR="0" wp14:anchorId="04D61F40" wp14:editId="745126E2">
            <wp:extent cx="5400040" cy="4050030"/>
            <wp:effectExtent l="0" t="0" r="0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9AF10" w14:textId="53DDE994" w:rsidR="006C28DE" w:rsidRDefault="006C28DE">
      <w:pPr>
        <w:rPr>
          <w:lang w:val="es-ES"/>
        </w:rPr>
      </w:pPr>
    </w:p>
    <w:p w14:paraId="0356BAC5" w14:textId="1C05E8D5" w:rsidR="006C28DE" w:rsidRDefault="006C28DE">
      <w:pPr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585EEBD8" wp14:editId="26300A3F">
            <wp:extent cx="5400040" cy="4050030"/>
            <wp:effectExtent l="0" t="0" r="0" b="762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1F3F8" w14:textId="135D4793" w:rsidR="006C28DE" w:rsidRDefault="006C28DE">
      <w:pPr>
        <w:rPr>
          <w:lang w:val="es-ES"/>
        </w:rPr>
      </w:pPr>
      <w:r>
        <w:rPr>
          <w:noProof/>
          <w:lang w:val="es-ES"/>
        </w:rPr>
        <w:lastRenderedPageBreak/>
        <w:drawing>
          <wp:inline distT="0" distB="0" distL="0" distR="0" wp14:anchorId="62509E67" wp14:editId="0DD3D9F5">
            <wp:extent cx="5400040" cy="405003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F9563" w14:textId="77777777" w:rsidR="006C28DE" w:rsidRPr="006C28DE" w:rsidRDefault="006C28DE">
      <w:pPr>
        <w:rPr>
          <w:lang w:val="es-ES"/>
        </w:rPr>
      </w:pPr>
    </w:p>
    <w:sectPr w:rsidR="006C28DE" w:rsidRPr="006C28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8DE"/>
    <w:rsid w:val="006C28DE"/>
    <w:rsid w:val="007F2A34"/>
    <w:rsid w:val="0093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F6760B"/>
  <w15:chartTrackingRefBased/>
  <w15:docId w15:val="{0C1208E9-4537-457E-9CED-A3A6D47B4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Eladio Chumpitaz Caycho</dc:creator>
  <cp:keywords/>
  <dc:description/>
  <cp:lastModifiedBy>Hugo Eladio Chumpitaz Caycho</cp:lastModifiedBy>
  <cp:revision>1</cp:revision>
  <dcterms:created xsi:type="dcterms:W3CDTF">2026-07-31T04:56:00Z</dcterms:created>
  <dcterms:modified xsi:type="dcterms:W3CDTF">2026-07-31T05:10:00Z</dcterms:modified>
</cp:coreProperties>
</file>