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D5E" w:rsidRPr="00430B23" w:rsidRDefault="00152D5E" w:rsidP="00152D5E">
      <w:pPr>
        <w:pStyle w:val="Sinespaciado"/>
      </w:pPr>
      <w:r w:rsidRPr="009F503C">
        <w:rPr>
          <w:noProof/>
        </w:rPr>
        <w:drawing>
          <wp:anchor distT="0" distB="0" distL="114300" distR="114300" simplePos="0" relativeHeight="251663360" behindDoc="1" locked="0" layoutInCell="1" allowOverlap="1" wp14:anchorId="2CDB4D7E" wp14:editId="7438A985">
            <wp:simplePos x="0" y="0"/>
            <wp:positionH relativeFrom="margin">
              <wp:posOffset>4613910</wp:posOffset>
            </wp:positionH>
            <wp:positionV relativeFrom="paragraph">
              <wp:posOffset>10160</wp:posOffset>
            </wp:positionV>
            <wp:extent cx="740672" cy="1112520"/>
            <wp:effectExtent l="0" t="0" r="2540" b="0"/>
            <wp:wrapNone/>
            <wp:docPr id="33" name="Imagen 33" descr="C:\Users\LENOVO\Pictures\logo_ugel_acomay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logo_ugel_acomay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0672" cy="1112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CCC4FD9" wp14:editId="05200D7B">
            <wp:simplePos x="0" y="0"/>
            <wp:positionH relativeFrom="margin">
              <wp:posOffset>-13335</wp:posOffset>
            </wp:positionH>
            <wp:positionV relativeFrom="paragraph">
              <wp:posOffset>82550</wp:posOffset>
            </wp:positionV>
            <wp:extent cx="847725" cy="969010"/>
            <wp:effectExtent l="0" t="0" r="0" b="2540"/>
            <wp:wrapSquare wrapText="bothSides"/>
            <wp:docPr id="861328819"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47725" cy="969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9264" behindDoc="1" locked="0" layoutInCell="1" allowOverlap="1" wp14:anchorId="39B1CC66" wp14:editId="74FB3F0A">
                <wp:simplePos x="0" y="0"/>
                <wp:positionH relativeFrom="page">
                  <wp:posOffset>388646</wp:posOffset>
                </wp:positionH>
                <wp:positionV relativeFrom="page">
                  <wp:posOffset>376193</wp:posOffset>
                </wp:positionV>
                <wp:extent cx="2194560" cy="9125712"/>
                <wp:effectExtent l="0" t="0" r="6985" b="7620"/>
                <wp:wrapNone/>
                <wp:docPr id="2" name="Grupo 1"/>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ángulo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ágono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52D5E" w:rsidRDefault="00152D5E" w:rsidP="00152D5E">
                              <w:pPr>
                                <w:pStyle w:val="Sinespaciado"/>
                                <w:jc w:val="right"/>
                                <w:rPr>
                                  <w:color w:val="FFFFFF" w:themeColor="background1"/>
                                  <w:sz w:val="2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o 5"/>
                        <wpg:cNvGrpSpPr/>
                        <wpg:grpSpPr>
                          <a:xfrm>
                            <a:off x="76200" y="4210050"/>
                            <a:ext cx="2057400" cy="4910328"/>
                            <a:chOff x="80645" y="4211812"/>
                            <a:chExt cx="1306273" cy="3121026"/>
                          </a:xfrm>
                        </wpg:grpSpPr>
                        <wpg:grpSp>
                          <wpg:cNvPr id="6" name="Grupo 6"/>
                          <wpg:cNvGrpSpPr>
                            <a:grpSpLocks noChangeAspect="1"/>
                          </wpg:cNvGrpSpPr>
                          <wpg:grpSpPr>
                            <a:xfrm>
                              <a:off x="141062" y="4211812"/>
                              <a:ext cx="1047750" cy="3121026"/>
                              <a:chOff x="141062" y="4211812"/>
                              <a:chExt cx="1047750" cy="3121026"/>
                            </a:xfrm>
                          </wpg:grpSpPr>
                          <wps:wsp>
                            <wps:cNvPr id="20" name="Forma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a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a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a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a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a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a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a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a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a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a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a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o 7"/>
                          <wpg:cNvGrpSpPr>
                            <a:grpSpLocks noChangeAspect="1"/>
                          </wpg:cNvGrpSpPr>
                          <wpg:grpSpPr>
                            <a:xfrm>
                              <a:off x="80645" y="4826972"/>
                              <a:ext cx="1306273" cy="2505863"/>
                              <a:chOff x="80645" y="4649964"/>
                              <a:chExt cx="874712" cy="1677988"/>
                            </a:xfrm>
                          </wpg:grpSpPr>
                          <wps:wsp>
                            <wps:cNvPr id="8" name="Forma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orma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orma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a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a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a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a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a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a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a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a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39B1CC66" id="Grupo 1" o:spid="_x0000_s1026" style="position:absolute;margin-left:30.6pt;margin-top:29.6pt;width:172.8pt;height:718.55pt;z-index:-251657216;mso-width-percent:330;mso-height-percent:950;mso-position-horizontal-relative:page;mso-position-vertical-relative:page;mso-width-percent:330;mso-height-percent:95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">
                <v:rect id="Rectángulo 3"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bvmMUA&#10;AADaAAAADwAAAGRycy9kb3ducmV2LnhtbESPQWvCQBSE7wX/w/KE3upGC1Kjq4ggtBQp1SDt7Zl9&#10;zaZm34bs1qT+elcQPA4z8w0zW3S2EidqfOlYwXCQgCDOnS65UJDt1k8vIHxA1lg5JgX/5GEx7z3M&#10;MNWu5U86bUMhIoR9igpMCHUqpc8NWfQDVxNH78c1FkOUTSF1g22E20qOkmQsLZYcFwzWtDKUH7d/&#10;VoH7PU+y93ZzPOzMJN9/j4qvt49Wqcd+t5yCCNSFe/jWftUKnuF6Jd4A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YxQAAANoAAAAPAAAAAAAAAAAAAAAAAJgCAABkcnMv&#10;ZG93bnJldi54bWxQSwUGAAAAAAQABAD1AAAAigM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4" o:spid="_x0000_s1028"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STOMQA&#10;AADaAAAADwAAAGRycy9kb3ducmV2LnhtbESP3WrCQBSE74W+w3IE7+omKqVEV/EHwQvtj/oAx+wx&#10;ic2eDdnVRJ++Wyh4OczMN8xk1ppS3Kh2hWUFcT8CQZxaXXCm4HhYv76DcB5ZY2mZFNzJwWz60plg&#10;om3D33Tb+0wECLsEFeTeV4mULs3JoOvbijh4Z1sb9EHWmdQ1NgFuSjmIojdpsOCwkGNFy5zSn/3V&#10;KDDxNl4s2sfHZ3P5Gp6qq2+i1U6pXredj0F4av0z/N/eaAUj+LsSboC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0kzjEAAAA2gAAAA8AAAAAAAAAAAAAAAAAmAIAAGRycy9k&#10;b3ducmV2LnhtbFBLBQYAAAAABAAEAPUAAACJAwAAAAA=&#10;" adj="18883" fillcolor="#5b9bd5 [3204]" stroked="f" strokeweight="1pt">
                  <v:textbox inset=",0,14.4pt,0">
                    <w:txbxContent>
                      <w:p w:rsidR="00152D5E" w:rsidRDefault="00152D5E" w:rsidP="00152D5E">
                        <w:pPr>
                          <w:pStyle w:val="Sinespaciado"/>
                          <w:jc w:val="right"/>
                          <w:rPr>
                            <w:color w:val="FFFFFF" w:themeColor="background1"/>
                            <w:sz w:val="28"/>
                            <w:szCs w:val="28"/>
                          </w:rPr>
                        </w:pPr>
                      </w:p>
                    </w:txbxContent>
                  </v:textbox>
                </v:shape>
                <v:group id="Grupo 5"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upo 6"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aspectratio="t"/>
                    <v:shape id="Forma libre 20"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DN5rwA&#10;AADbAAAADwAAAGRycy9kb3ducmV2LnhtbERPuwrCMBTdBf8hXMFFNNVBpBpFRKmOvvZLc22rzU1p&#10;Yq1+vRkEx8N5L1atKUVDtSssKxiPIhDEqdUFZwou591wBsJ5ZI2lZVLwJgerZbezwFjbFx+pOflM&#10;hBB2MSrIva9iKV2ak0E3shVx4G62NugDrDOpa3yFcFPKSRRNpcGCQ0OOFW1ySh+np1GgP+fENibJ&#10;NoPrYXtbJ7N9cndK9Xvteg7CU+v/4p97rxVMwv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UIM3mvAAAANsAAAAPAAAAAAAAAAAAAAAAAJgCAABkcnMvZG93bnJldi54&#10;bWxQSwUGAAAAAAQABAD1AAAAgQM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a libre 21"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e58IA&#10;AADbAAAADwAAAGRycy9kb3ducmV2LnhtbESPQYvCMBSE74L/ITxhb5oqKEs1SldQvOxB1x/wbJ5N&#10;1+alJNF2//1GEDwOM/MNs9r0thEP8qF2rGA6yUAQl07XXCk4/+zGnyBCRNbYOCYFfxRgsx4OVphr&#10;1/GRHqdYiQThkKMCE2ObSxlKQxbDxLXEybs6bzEm6SupPXYJbhs5y7KFtFhzWjDY0tZQeTvdrYK7&#10;Xmz383l/+710rvDX76/i4IxSH6O+WIKI1Md3+NU+aAWzKTy/p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97nwgAAANsAAAAPAAAAAAAAAAAAAAAAAJgCAABkcnMvZG93&#10;bnJldi54bWxQSwUGAAAAAAQABAD1AAAAhwM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a libre 22"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pJMMA&#10;AADbAAAADwAAAGRycy9kb3ducmV2LnhtbESP3YrCMBSE7xd8h3AE79Z0q4hUoywLCyrC4g+Cd4fm&#10;2Fabk5JErW9vFgQvh5n5hpnOW1OLGzlfWVbw1U9AEOdWV1wo2O9+P8cgfEDWWFsmBQ/yMJ91PqaY&#10;aXvnDd22oRARwj5DBWUITSalz0sy6Pu2IY7eyTqDIUpXSO3wHuGmlmmSjKTBiuNCiQ39lJRftlej&#10;4G/4OOPyajbpYJcsHa6bxepwVKrXbb8nIAK14R1+tRdaQZrC/5f4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opJMMAAADbAAAADwAAAAAAAAAAAAAAAACYAgAAZHJzL2Rv&#10;d25yZXYueG1sUEsFBgAAAAAEAAQA9QAAAIgD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bre 23"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ttMAA&#10;AADbAAAADwAAAGRycy9kb3ducmV2LnhtbERPy2rCQBTdF/yH4Qrd1UkilBIdRQQxCze1FbeXzDUJ&#10;Zu7EzJjX13cKhS4P573eDqYWHbWusqwgXkQgiHOrKy4UfH8d3j5AOI+ssbZMCkZysN3MXtaYatvz&#10;J3VnX4gQwi5FBaX3TSqly0sy6Ba2IQ7czbYGfYBtIXWLfQg3tUyi6F0arDg0lNjQvqT8fn4aBddi&#10;iprk4eP4eBnDsKnS2WlU6nU+7FYgPA3+X/znzrSCZAm/X8IPkJ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qttMAAAADbAAAADwAAAAAAAAAAAAAAAACYAgAAZHJzL2Rvd25y&#10;ZXYueG1sUEsFBgAAAAAEAAQA9QAAAIUD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bre 24"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OcQA&#10;AADbAAAADwAAAGRycy9kb3ducmV2LnhtbESPS2vDMBCE74H8B7GB3hK5pk1Sx3IohZbSnPIg0NvG&#10;Wj+otTKSmrj/vgoEchxm5hsmXw+mE2dyvrWs4HGWgCAurW65VnDYv0+XIHxA1thZJgV/5GFdjEc5&#10;ZtpeeEvnXahFhLDPUEETQp9J6cuGDPqZ7YmjV1lnMETpaqkdXiLcdDJNkrk02HJcaLCnt4bKn92v&#10;UWAluYqOi/Yl/TLzTfj+qJ5PRqmHyfC6AhFoCPfwrf2pFaRPcP0Sf4As/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18jnEAAAA2wAAAA8AAAAAAAAAAAAAAAAAmAIAAGRycy9k&#10;b3ducmV2LnhtbFBLBQYAAAAABAAEAPUAAACJAw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bre 25"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0cMEA&#10;AADbAAAADwAAAGRycy9kb3ducmV2LnhtbESPQWsCMRSE7wX/Q3iCt5pVailbo1RBqEet7fm5ed2E&#10;3bwsSdT13xtB8DjMzDfMfNm7VpwpROtZwWRcgCCuvLZcKzj8bF4/QMSErLH1TAquFGG5GLzMsdT+&#10;wjs671MtMoRjiQpMSl0pZawMOYxj3xFn798HhynLUEsd8JLhrpXToniXDi3nBYMdrQ1Vzf7kFAST&#10;Vs1hFlZvzfpvuzlae/z1VqnRsP/6BJGoT8/wo/2tFUxncP+Sf4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QNHDBAAAA2wAAAA8AAAAAAAAAAAAAAAAAmAIAAGRycy9kb3du&#10;cmV2LnhtbFBLBQYAAAAABAAEAPUAAACGAwAAAAA=&#10;" path="m,l33,69r-9,l12,35,,xe" fillcolor="#44546a [3215]" strokecolor="#44546a [3215]" strokeweight="0">
                      <v:path arrowok="t" o:connecttype="custom" o:connectlocs="0,0;52388,109538;38100,109538;19050,55563;0,0" o:connectangles="0,0,0,0,0"/>
                    </v:shape>
                    <v:shape id="Forma libre 26"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TjcEA&#10;AADbAAAADwAAAGRycy9kb3ducmV2LnhtbESPQYvCMBSE7wv+h/AEL4um60GkGkWF3XoTqz/g0Tzb&#10;YvJSkmyt/94sLHgcZuYbZr0drBE9+dA6VvA1y0AQV063XCu4Xr6nSxAhIms0jknBkwJsN6OPNeba&#10;PfhMfRlrkSAcclTQxNjlUoaqIYth5jri5N2ctxiT9LXUHh8Jbo2cZ9lCWmw5LTTY0aGh6l7+WgWm&#10;/HQ/l47qU38snHnuixv5QqnJeNitQEQa4jv83z5qBfMF/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QU43BAAAA2wAAAA8AAAAAAAAAAAAAAAAAmAIAAGRycy9kb3du&#10;cmV2LnhtbFBLBQYAAAAABAAEAPUAAACGAwAAAAA=&#10;" path="m,l9,37r,3l15,93,5,49,,xe" fillcolor="#44546a [3215]" strokecolor="#44546a [3215]" strokeweight="0">
                      <v:path arrowok="t" o:connecttype="custom" o:connectlocs="0,0;14288,58738;14288,63500;23813,147638;7938,77788;0,0" o:connectangles="0,0,0,0,0,0"/>
                    </v:shape>
                    <v:shape id="Forma libre 27"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0SccMA&#10;AADbAAAADwAAAGRycy9kb3ducmV2LnhtbESPQUsDMRSE70L/Q3gFbzbbglXWpsUqgifFKoi3x+Y1&#10;Wd28hCRutv/eCILHYWa+YTa7yQ1ipJh6zwqWiwYEced1z0bB2+vDxTWIlJE1Dp5JwYkS7Lazsw22&#10;2hd+ofGQjagQTi0qsDmHVsrUWXKYFj4QV+/oo8NcZTRSRywV7ga5apq1dNhzXbAY6M5S93X4dgre&#10;16aEy2I/PkPZn8zz/fEp2lGp8/l0ewMi05T/w3/tR61gdQW/X+o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0SccMAAADbAAAADwAAAAAAAAAAAAAAAACYAgAAZHJzL2Rv&#10;d25yZXYueG1sUEsFBgAAAAAEAAQA9QAAAIgD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bre 28"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Re8MA&#10;AADbAAAADwAAAGRycy9kb3ducmV2LnhtbERPz2vCMBS+C/4P4QleZKbLYYzOKKLoxsag6hh4ezbP&#10;tti8lCZqu79+OQx2/Ph+zxadrcWNWl851vA4TUAQ585UXGj4OmwenkH4gGywdkwaevKwmA8HM0yN&#10;u/OObvtQiBjCPkUNZQhNKqXPS7Lop64hjtzZtRZDhG0hTYv3GG5rqZLkSVqsODaU2NCqpPyyv1oN&#10;n+/hyJMsO6mf1+1623+rj6xXWo9H3fIFRKAu/Iv/3G9Gg4pj45f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TRe8MAAADbAAAADwAAAAAAAAAAAAAAAACYAgAAZHJzL2Rv&#10;d25yZXYueG1sUEsFBgAAAAAEAAQA9QAAAIgD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a libre 29"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ov8UA&#10;AADbAAAADwAAAGRycy9kb3ducmV2LnhtbESPT2vCQBTE70K/w/IKvenGUIqNrqJC/XMqpj3E2yP7&#10;zAazb2N2q+m3d4VCj8PM/IaZLXrbiCt1vnasYDxKQBCXTtdcKfj++hhOQPiArLFxTAp+ycNi/jSY&#10;YabdjQ90zUMlIoR9hgpMCG0mpS8NWfQj1xJH7+Q6iyHKrpK6w1uE20amSfImLdYcFwy2tDZUnvMf&#10;q+Cy3Oz19vh6/Mwnh2JlLsUm3RdKvTz3yymIQH34D/+1d1pB+g6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56i/xQAAANsAAAAPAAAAAAAAAAAAAAAAAJgCAABkcnMv&#10;ZG93bnJldi54bWxQSwUGAAAAAAQABAD1AAAAigMAAAAA&#10;" path="m,l31,65r-8,l,xe" fillcolor="#44546a [3215]" strokecolor="#44546a [3215]" strokeweight="0">
                      <v:path arrowok="t" o:connecttype="custom" o:connectlocs="0,0;49213,103188;36513,103188;0,0" o:connectangles="0,0,0,0"/>
                    </v:shape>
                    <v:shape id="Forma libre 30"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6bLsEA&#10;AADbAAAADwAAAGRycy9kb3ducmV2LnhtbERPz2vCMBS+D/wfwhO8zVQF5zqjqCB4ErQ62O3RPNtq&#10;81KTqN3+enMYePz4fk/nranFnZyvLCsY9BMQxLnVFRcKDtn6fQLCB2SNtWVS8Ese5rPO2xRTbR+8&#10;o/s+FCKGsE9RQRlCk0rp85IM+r5tiCN3ss5giNAVUjt8xHBTy2GSjKXBimNDiQ2tSsov+5tRcN78&#10;8c/2Y7m+Np9cLYtzdvx2mVK9brv4AhGoDS/xv3ujFYzi+vgl/gA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umy7BAAAA2wAAAA8AAAAAAAAAAAAAAAAAmAIAAGRycy9kb3du&#10;cmV2LnhtbFBLBQYAAAAABAAEAPUAAACGAwAAAAA=&#10;" path="m,l6,17,7,42,6,39,,23,,xe" fillcolor="#44546a [3215]" strokecolor="#44546a [3215]" strokeweight="0">
                      <v:path arrowok="t" o:connecttype="custom" o:connectlocs="0,0;9525,26988;11113,66675;9525,61913;0,36513;0,0" o:connectangles="0,0,0,0,0,0"/>
                    </v:shape>
                    <v:shape id="Forma libre 31"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9Q8UA&#10;AADbAAAADwAAAGRycy9kb3ducmV2LnhtbESPT2vCQBTE70K/w/IKvZmNFoqkrmILogiF+ufS2yP7&#10;TKLZt3F3NdFP3xUEj8PM/IYZTztTiws5X1lWMEhSEMS51RUXCnbbeX8EwgdkjbVlUnAlD9PJS2+M&#10;mbYtr+myCYWIEPYZKihDaDIpfV6SQZ/Yhjh6e+sMhihdIbXDNsJNLYdp+iENVhwXSmzou6T8uDkb&#10;BbbNz1/ur8bT7GAWt/1PO1zdfpV6e+1mnyACdeEZfrSXWsH7AO5f4g+Qk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q31DxQAAANsAAAAPAAAAAAAAAAAAAAAAAJgCAABkcnMv&#10;ZG93bnJldi54bWxQSwUGAAAAAAQABAD1AAAAigMAAAAA&#10;" path="m,l6,16,21,49,33,84r12,34l44,118,13,53,11,42,,xe" fillcolor="#44546a [3215]" strokecolor="#44546a [3215]" strokeweight="0">
                      <v:path arrowok="t" o:connecttype="custom" o:connectlocs="0,0;9525,25400;33338,77788;52388,133350;71438,187325;69850,187325;20638,84138;17463,66675;0,0" o:connectangles="0,0,0,0,0,0,0,0,0"/>
                    </v:shape>
                  </v:group>
                  <v:group id="Grupo 7"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Forma libre 8"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4YbsIA&#10;AADaAAAADwAAAGRycy9kb3ducmV2LnhtbERPyW7CMBC9V+IfrEHqrTj0UFUBgxASy4GlbBLHUTwk&#10;gXicxg64/fr6UInj09uH42AqcafGlZYV9HsJCOLM6pJzBcfD7O0ThPPIGivLpOCHHIxHnZchpto+&#10;eEf3vc9FDGGXooLC+zqV0mUFGXQ9WxNH7mIbgz7CJpe6wUcMN5V8T5IPabDk2FBgTdOCstu+NQo2&#10;69/zdvHVzq6rYL7b0ybM19ug1Gs3TAYgPAX/FP+7l1pB3BqvxBsgR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7hhuwgAAANoAAAAPAAAAAAAAAAAAAAAAAJgCAABkcnMvZG93&#10;bnJldi54bWxQSwUGAAAAAAQABAD1AAAAhwM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a libre 9"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Y6cIA&#10;AADaAAAADwAAAGRycy9kb3ducmV2LnhtbESP0WrCQBRE3wX/YbkFX0Q3EZQ2uorYSvukNPUDLtlr&#10;NjR7N2Q3Mf59Vyj4OMzMGWazG2wtemp95VhBOk9AEBdOV1wquPwcZ68gfEDWWDsmBXfysNuORxvM&#10;tLvxN/V5KEWEsM9QgQmhyaT0hSGLfu4a4uhdXWsxRNmWUrd4i3Bby0WSrKTFiuOCwYYOhorfvLMK&#10;8hN3zceSL+f383Swn6vUXg+pUpOXYb8GEWgIz/B/+0sreIPHlXg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jpwgAAANoAAAAPAAAAAAAAAAAAAAAAAJgCAABkcnMvZG93&#10;bnJldi54bWxQSwUGAAAAAAQABAD1AAAAhwM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a libre 10"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y38UA&#10;AADbAAAADwAAAGRycy9kb3ducmV2LnhtbESPT2sCQQzF74V+hyFCb3XWCiJbRxGhtael2h56jDvZ&#10;P7iTGXZGd9tP3xwEbwnv5b1fVpvRdepKfWw9G5hNM1DEpbct1wa+v96el6BiQrbYeSYDvxRhs358&#10;WGFu/cAHuh5TrSSEY44GmpRCrnUsG3IYpz4Qi1b53mGSta+17XGQcNfplyxbaIctS0ODgXYNlefj&#10;xRmo3j/Pbv9T/S1Pl2E/3xZFmIfCmKfJuH0FlWhMd/Pt+sMKvtDLLzKA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jLfxQAAANsAAAAPAAAAAAAAAAAAAAAAAJgCAABkcnMv&#10;ZG93bnJldi54bWxQSwUGAAAAAAQABAD1AAAAigMAAAAA&#10;" path="m,l16,72r4,49l18,112,,31,,xe" fillcolor="#44546a [3215]" strokecolor="#44546a [3215]" strokeweight="0">
                      <v:fill opacity="13107f"/>
                      <v:stroke opacity="13107f"/>
                      <v:path arrowok="t" o:connecttype="custom" o:connectlocs="0,0;25400,114300;31750,192088;28575,177800;0,49213;0,0" o:connectangles="0,0,0,0,0,0"/>
                    </v:shape>
                    <v:shape id="Forma libre 12"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a5L4A&#10;AADbAAAADwAAAGRycy9kb3ducmV2LnhtbERPTYvCMBC9L/gfwgje1sQiKtUoIrgswh501/vQjE2x&#10;mZQm2vrvzYLgbR7vc1ab3tXiTm2oPGuYjBUI4sKbiksNf7/7zwWIEJEN1p5Jw4MCbNaDjxXmxnd8&#10;pPspliKFcMhRg42xyaUMhSWHYewb4sRdfOswJtiW0rTYpXBXy0ypmXRYcWqw2NDOUnE93ZwGPmTB&#10;cheUmf0spo/511lN9metR8N+uwQRqY9v8cv9bdL8DP5/SQfI9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l4WuS+AAAA2wAAAA8AAAAAAAAAAAAAAAAAmAIAAGRycy9kb3ducmV2&#10;LnhtbFBLBQYAAAAABAAEAPUAAACDAw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bre 13"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fO1sAA&#10;AADbAAAADwAAAGRycy9kb3ducmV2LnhtbERPy6rCMBDdC/5DGMGdpiqIVKP44IK40esDdDc0Y1ts&#10;JqXJtfXvjXDB3RzOc2aLxhTiSZXLLSsY9CMQxInVOacKzqef3gSE88gaC8uk4EUOFvN2a4axtjX/&#10;0vPoUxFC2MWoIPO+jKV0SUYGXd+WxIG728qgD7BKpa6wDuGmkMMoGkuDOYeGDEtaZ5Q8jn9GQXlY&#10;ber1ze3yy3DS+Ndlu7+lV6W6nWY5BeGp8V/xv3urw/wRfH4JB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IfO1sAAAADbAAAADwAAAAAAAAAAAAAAAACYAgAAZHJzL2Rvd25y&#10;ZXYueG1sUEsFBgAAAAAEAAQA9QAAAIUDAAAAAA==&#10;" path="m,l33,71r-9,l11,36,,xe" fillcolor="#44546a [3215]" strokecolor="#44546a [3215]" strokeweight="0">
                      <v:fill opacity="13107f"/>
                      <v:stroke opacity="13107f"/>
                      <v:path arrowok="t" o:connecttype="custom" o:connectlocs="0,0;52388,112713;38100,112713;17463,57150;0,0" o:connectangles="0,0,0,0,0"/>
                    </v:shape>
                    <v:shape id="Forma libre 14"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jTIsIA&#10;AADbAAAADwAAAGRycy9kb3ducmV2LnhtbERPyWrDMBC9F/IPYgK51XLTEopjOYRAIOBDyFJob2Nr&#10;YptaIyOpjvv3VaHQ2zzeOvlmMr0YyfnOsoKnJAVBXFvdcaPgetk/voLwAVljb5kUfJOHTTF7yDHT&#10;9s4nGs+hETGEfYYK2hCGTEpft2TQJ3YgjtzNOoMhQtdI7fAew00vl2m6kgY7jg0tDrRrqf48fxkF&#10;b+XRDXr5sa9Wz9vLu7SlplOl1GI+bdcgAk3hX/znPug4/wV+f4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SNMiwgAAANsAAAAPAAAAAAAAAAAAAAAAAJgCAABkcnMvZG93&#10;bnJldi54bWxQSwUGAAAAAAQABAD1AAAAhwMAAAAA&#10;" path="m,l8,37r,4l15,95,4,49,,xe" fillcolor="#44546a [3215]" strokecolor="#44546a [3215]" strokeweight="0">
                      <v:fill opacity="13107f"/>
                      <v:stroke opacity="13107f"/>
                      <v:path arrowok="t" o:connecttype="custom" o:connectlocs="0,0;12700,58738;12700,65088;23813,150813;6350,77788;0,0" o:connectangles="0,0,0,0,0,0"/>
                    </v:shape>
                    <v:shape id="Forma libre 15"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G2cMA&#10;AADbAAAADwAAAGRycy9kb3ducmV2LnhtbERPS2vCQBC+C/0PyxR6042iUqKbUOwDqSCY9tLbkB2z&#10;abOzIbtq9Nd3BcHbfHzPWea9bcSROl87VjAeJSCIS6drrhR8f70Pn0H4gKyxcUwKzuQhzx4GS0y1&#10;O/GOjkWoRAxhn6ICE0KbSulLQxb9yLXEkdu7zmKIsKuk7vAUw20jJ0kylxZrjg0GW1oZKv+Kg1Uw&#10;XX0eLm/biX4tpqx/PzZmvP0xSj099i8LEIH6cBff3Gsd58/g+ks8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3G2cMAAADbAAAADwAAAAAAAAAAAAAAAACYAgAAZHJzL2Rv&#10;d25yZXYueG1sUEsFBgAAAAAEAAQA9QAAAIgD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bre 16"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xrI8QA&#10;AADbAAAADwAAAGRycy9kb3ducmV2LnhtbESPy27CMBBF90j8gzWV2BWnVXkFDIpaKmXTBY8PmMbT&#10;JCIeh9h59O8xEhK7Gd177tzZ7AZTiY4aV1pW8DaNQBBnVpecKzifvl+XIJxH1lhZJgX/5GC3HY82&#10;GGvb84G6o89FCGEXo4LC+zqW0mUFGXRTWxMH7c82Bn1Ym1zqBvsQbir5HkVzabDkcKHAmj4Lyi7H&#10;1oQauPfLj0V+paSbfbWn31X6U66UmrwMyRqEp8E/zQ861YGbw/2XMI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cayPEAAAA2wAAAA8AAAAAAAAAAAAAAAAAmAIAAGRycy9k&#10;b3ducmV2LnhtbFBLBQYAAAAABAAEAPUAAACJAw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a libre 17"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7sWMIA&#10;AADbAAAADwAAAGRycy9kb3ducmV2LnhtbERPTWsCMRC9F/wPYQQvUrN6qHU1ikhLe5FSDaW9Dcm4&#10;u7iZLJu4bv+9KQi9zeN9zmrTu1p01IbKs4LpJANBbLytuFCgj6+PzyBCRLZYeyYFvxRgsx48rDC3&#10;/sqf1B1iIVIIhxwVlDE2uZTBlOQwTHxDnLiTbx3GBNtC2havKdzVcpZlT9JhxamhxIZ2JZnz4eIU&#10;0He32H/8VGbO+kXrL7roNzNWajTst0sQkfr4L767322aP4e/X9I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LuxYwgAAANsAAAAPAAAAAAAAAAAAAAAAAJgCAABkcnMvZG93&#10;bnJldi54bWxQSwUGAAAAAAQABAD1AAAAhwMAAAAA&#10;" path="m,l31,66r-7,l,xe" fillcolor="#44546a [3215]" strokecolor="#44546a [3215]" strokeweight="0">
                      <v:fill opacity="13107f"/>
                      <v:stroke opacity="13107f"/>
                      <v:path arrowok="t" o:connecttype="custom" o:connectlocs="0,0;49213,104775;38100,104775;0,0" o:connectangles="0,0,0,0"/>
                    </v:shape>
                    <v:shape id="Forma libre 18"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ekssIA&#10;AADbAAAADwAAAGRycy9kb3ducmV2LnhtbESPT2sCMRDF74V+hzAFbzWrBylbo4hY6EWw/oEeh2Tc&#10;rG4myybq6qfvHAreZnhv3vvNdN6HRl2pS3VkA6NhAYrYRldzZWC/+3r/AJUyssMmMhm4U4L57PVl&#10;iqWLN/6h6zZXSkI4lWjA59yWWifrKWAaxpZYtGPsAmZZu0q7Dm8SHho9LoqJDlizNHhsaenJnreX&#10;YKD2J1wfHjbhQa/20Z42v5oqYwZv/eITVKY+P83/199O8AVWfpEB9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6SywgAAANsAAAAPAAAAAAAAAAAAAAAAAJgCAABkcnMvZG93&#10;bnJldi54bWxQSwUGAAAAAAQABAD1AAAAhwMAAAAA&#10;" path="m,l7,17r,26l6,40,,25,,xe" fillcolor="#44546a [3215]" strokecolor="#44546a [3215]" strokeweight="0">
                      <v:fill opacity="13107f"/>
                      <v:stroke opacity="13107f"/>
                      <v:path arrowok="t" o:connecttype="custom" o:connectlocs="0,0;11113,26988;11113,68263;9525,63500;0,39688;0,0" o:connectangles="0,0,0,0,0,0"/>
                    </v:shape>
                    <v:shape id="Forma libre 19"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0JAb8A&#10;AADbAAAADwAAAGRycy9kb3ducmV2LnhtbERPTYvCMBC9C/6HMII3Td2DaDWKCguyPekKXsdmbIrN&#10;JDRZrf/eCMLe5vE+Z7nubCPu1IbasYLJOANBXDpdc6Xg9Ps9moEIEVlj45gUPCnAetXvLTHX7sEH&#10;uh9jJVIIhxwVmBh9LmUoDVkMY+eJE3d1rcWYYFtJ3eIjhdtGfmXZVFqsOTUY9LQzVN6Of1ZBsTXz&#10;ujr8TIqtnPqLL877zems1HDQbRYgInXxX/xx73WaP4f3L+k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QkBvwAAANsAAAAPAAAAAAAAAAAAAAAAAJgCAABkcnMvZG93bnJl&#10;di54bWxQSwUGAAAAAAQABAD1AAAAhAM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t xml:space="preserve">                                                                                                                                                     </w:t>
      </w: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r>
        <w:rPr>
          <w:noProof/>
          <w:lang w:eastAsia="es-PE"/>
        </w:rPr>
        <mc:AlternateContent>
          <mc:Choice Requires="wps">
            <w:drawing>
              <wp:anchor distT="0" distB="0" distL="114300" distR="114300" simplePos="0" relativeHeight="251661312" behindDoc="0" locked="0" layoutInCell="1" allowOverlap="1" wp14:anchorId="38E63798" wp14:editId="72EF82F4">
                <wp:simplePos x="0" y="0"/>
                <wp:positionH relativeFrom="margin">
                  <wp:posOffset>1520825</wp:posOffset>
                </wp:positionH>
                <wp:positionV relativeFrom="paragraph">
                  <wp:posOffset>141605</wp:posOffset>
                </wp:positionV>
                <wp:extent cx="1828800" cy="1828800"/>
                <wp:effectExtent l="0" t="0" r="0" b="8255"/>
                <wp:wrapNone/>
                <wp:docPr id="38" name="Cuadro de texto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52D5E" w:rsidRPr="00DA2330" w:rsidRDefault="00152D5E" w:rsidP="00152D5E">
                            <w:pPr>
                              <w:pStyle w:val="Encabezado"/>
                              <w:jc w:val="center"/>
                              <w:rPr>
                                <w:rFonts w:ascii="Souvenir Lt BT" w:hAnsi="Souvenir Lt BT"/>
                                <w:b/>
                                <w:color w:val="FF0000"/>
                                <w:sz w:val="32"/>
                                <w:szCs w:val="32"/>
                                <w:lang w:val="es-PE"/>
                              </w:rPr>
                            </w:pPr>
                            <w:r w:rsidRPr="00DA2330">
                              <w:rPr>
                                <w:rFonts w:ascii="Souvenir Lt BT" w:hAnsi="Souvenir Lt BT"/>
                                <w:b/>
                                <w:color w:val="FF0000"/>
                                <w:sz w:val="32"/>
                                <w:szCs w:val="32"/>
                                <w:lang w:val="es-PE"/>
                              </w:rPr>
                              <w:t>GOBIERNO REGIONAL CUSCO</w:t>
                            </w:r>
                          </w:p>
                          <w:p w:rsidR="00152D5E" w:rsidRPr="00DA2330" w:rsidRDefault="00152D5E" w:rsidP="00152D5E">
                            <w:pPr>
                              <w:pStyle w:val="Encabezado"/>
                              <w:jc w:val="center"/>
                              <w:rPr>
                                <w:rFonts w:ascii="Souvenir Lt BT" w:hAnsi="Souvenir Lt BT"/>
                                <w:sz w:val="20"/>
                                <w:szCs w:val="20"/>
                                <w:lang w:val="es-PE"/>
                              </w:rPr>
                            </w:pPr>
                            <w:r w:rsidRPr="00DA2330">
                              <w:rPr>
                                <w:rFonts w:ascii="Souvenir Lt BT" w:hAnsi="Souvenir Lt BT"/>
                                <w:sz w:val="20"/>
                                <w:szCs w:val="20"/>
                                <w:lang w:val="es-PE"/>
                              </w:rPr>
                              <w:t>GERENCIA REGIONAL EDUCACIÓN CUSCO</w:t>
                            </w:r>
                          </w:p>
                          <w:p w:rsidR="00152D5E" w:rsidRPr="00305BB5" w:rsidRDefault="00152D5E" w:rsidP="00152D5E">
                            <w:pPr>
                              <w:pStyle w:val="Encabezado"/>
                              <w:jc w:val="center"/>
                              <w:rPr>
                                <w:rFonts w:ascii="Souvenir Lt BT" w:hAnsi="Souvenir Lt BT"/>
                                <w:b/>
                                <w:color w:val="FF0000"/>
                                <w:sz w:val="32"/>
                                <w:szCs w:val="32"/>
                                <w:lang w:val="es-PE"/>
                              </w:rPr>
                            </w:pPr>
                            <w:r w:rsidRPr="00DA2330">
                              <w:rPr>
                                <w:rFonts w:ascii="Souvenir Lt BT" w:hAnsi="Souvenir Lt BT" w:cs="Arial"/>
                                <w:sz w:val="20"/>
                                <w:szCs w:val="20"/>
                                <w:lang w:val="es-PE"/>
                              </w:rPr>
                              <w:t xml:space="preserve">Unidad de </w:t>
                            </w:r>
                            <w:r w:rsidRPr="006902E2">
                              <w:rPr>
                                <w:rFonts w:ascii="Souvenir Lt BT" w:hAnsi="Souvenir Lt BT" w:cs="Arial"/>
                                <w:sz w:val="20"/>
                                <w:szCs w:val="20"/>
                                <w:lang w:val="es-PE"/>
                              </w:rPr>
                              <w:t xml:space="preserve">Gestión Educativa Local </w:t>
                            </w:r>
                            <w:r>
                              <w:rPr>
                                <w:rFonts w:ascii="Souvenir Lt BT" w:hAnsi="Souvenir Lt BT" w:cs="Arial"/>
                                <w:sz w:val="20"/>
                                <w:szCs w:val="20"/>
                                <w:lang w:val="es-PE"/>
                              </w:rPr>
                              <w:t>Acomayo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8E63798" id="_x0000_t202" coordsize="21600,21600" o:spt="202" path="m,l,21600r21600,l21600,xe">
                <v:stroke joinstyle="miter"/>
                <v:path gradientshapeok="t" o:connecttype="rect"/>
              </v:shapetype>
              <v:shape id="Cuadro de texto 38" o:spid="_x0000_s1055" type="#_x0000_t202" style="position:absolute;left:0;text-align:left;margin-left:119.75pt;margin-top:11.15pt;width:2in;height:2in;z-index:2516613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" filled="f" stroked="f">
                <v:textbox style="mso-fit-shape-to-text:t">
                  <w:txbxContent>
                    <w:p w:rsidR="00152D5E" w:rsidRPr="00DA2330" w:rsidRDefault="00152D5E" w:rsidP="00152D5E">
                      <w:pPr>
                        <w:pStyle w:val="Encabezado"/>
                        <w:jc w:val="center"/>
                        <w:rPr>
                          <w:rFonts w:ascii="Souvenir Lt BT" w:hAnsi="Souvenir Lt BT"/>
                          <w:b/>
                          <w:color w:val="FF0000"/>
                          <w:sz w:val="32"/>
                          <w:szCs w:val="32"/>
                          <w:lang w:val="es-PE"/>
                        </w:rPr>
                      </w:pPr>
                      <w:r w:rsidRPr="00DA2330">
                        <w:rPr>
                          <w:rFonts w:ascii="Souvenir Lt BT" w:hAnsi="Souvenir Lt BT"/>
                          <w:b/>
                          <w:color w:val="FF0000"/>
                          <w:sz w:val="32"/>
                          <w:szCs w:val="32"/>
                          <w:lang w:val="es-PE"/>
                        </w:rPr>
                        <w:t>GOBIERNO REGIONAL CUSCO</w:t>
                      </w:r>
                    </w:p>
                    <w:p w:rsidR="00152D5E" w:rsidRPr="00DA2330" w:rsidRDefault="00152D5E" w:rsidP="00152D5E">
                      <w:pPr>
                        <w:pStyle w:val="Encabezado"/>
                        <w:jc w:val="center"/>
                        <w:rPr>
                          <w:rFonts w:ascii="Souvenir Lt BT" w:hAnsi="Souvenir Lt BT"/>
                          <w:sz w:val="20"/>
                          <w:szCs w:val="20"/>
                          <w:lang w:val="es-PE"/>
                        </w:rPr>
                      </w:pPr>
                      <w:r w:rsidRPr="00DA2330">
                        <w:rPr>
                          <w:rFonts w:ascii="Souvenir Lt BT" w:hAnsi="Souvenir Lt BT"/>
                          <w:sz w:val="20"/>
                          <w:szCs w:val="20"/>
                          <w:lang w:val="es-PE"/>
                        </w:rPr>
                        <w:t>GERENCIA REGIONAL EDUCACIÓN CUSCO</w:t>
                      </w:r>
                    </w:p>
                    <w:p w:rsidR="00152D5E" w:rsidRPr="00305BB5" w:rsidRDefault="00152D5E" w:rsidP="00152D5E">
                      <w:pPr>
                        <w:pStyle w:val="Encabezado"/>
                        <w:jc w:val="center"/>
                        <w:rPr>
                          <w:rFonts w:ascii="Souvenir Lt BT" w:hAnsi="Souvenir Lt BT"/>
                          <w:b/>
                          <w:color w:val="FF0000"/>
                          <w:sz w:val="32"/>
                          <w:szCs w:val="32"/>
                          <w:lang w:val="es-PE"/>
                        </w:rPr>
                      </w:pPr>
                      <w:r w:rsidRPr="00DA2330">
                        <w:rPr>
                          <w:rFonts w:ascii="Souvenir Lt BT" w:hAnsi="Souvenir Lt BT" w:cs="Arial"/>
                          <w:sz w:val="20"/>
                          <w:szCs w:val="20"/>
                          <w:lang w:val="es-PE"/>
                        </w:rPr>
                        <w:t xml:space="preserve">Unidad de </w:t>
                      </w:r>
                      <w:r w:rsidRPr="006902E2">
                        <w:rPr>
                          <w:rFonts w:ascii="Souvenir Lt BT" w:hAnsi="Souvenir Lt BT" w:cs="Arial"/>
                          <w:sz w:val="20"/>
                          <w:szCs w:val="20"/>
                          <w:lang w:val="es-PE"/>
                        </w:rPr>
                        <w:t xml:space="preserve">Gestión Educativa Local </w:t>
                      </w:r>
                      <w:proofErr w:type="spellStart"/>
                      <w:r>
                        <w:rPr>
                          <w:rFonts w:ascii="Souvenir Lt BT" w:hAnsi="Souvenir Lt BT" w:cs="Arial"/>
                          <w:sz w:val="20"/>
                          <w:szCs w:val="20"/>
                          <w:lang w:val="es-PE"/>
                        </w:rPr>
                        <w:t>Acomayo</w:t>
                      </w:r>
                      <w:proofErr w:type="spellEnd"/>
                    </w:p>
                  </w:txbxContent>
                </v:textbox>
                <w10:wrap anchorx="margin"/>
              </v:shape>
            </w:pict>
          </mc:Fallback>
        </mc:AlternateContent>
      </w: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r>
        <w:rPr>
          <w:noProof/>
          <w:lang w:eastAsia="es-PE"/>
        </w:rPr>
        <mc:AlternateContent>
          <mc:Choice Requires="wps">
            <w:drawing>
              <wp:anchor distT="0" distB="0" distL="114300" distR="114300" simplePos="0" relativeHeight="251665408" behindDoc="0" locked="0" layoutInCell="1" allowOverlap="1" wp14:anchorId="78589DC3" wp14:editId="7AA93227">
                <wp:simplePos x="0" y="0"/>
                <wp:positionH relativeFrom="page">
                  <wp:posOffset>2360295</wp:posOffset>
                </wp:positionH>
                <wp:positionV relativeFrom="page">
                  <wp:posOffset>2084705</wp:posOffset>
                </wp:positionV>
                <wp:extent cx="3657600" cy="1069340"/>
                <wp:effectExtent l="0" t="0" r="7620" b="0"/>
                <wp:wrapNone/>
                <wp:docPr id="1" name="Cuadro de texto 3"/>
                <wp:cNvGraphicFramePr/>
                <a:graphic xmlns:a="http://schemas.openxmlformats.org/drawingml/2006/main">
                  <a:graphicData uri="http://schemas.microsoft.com/office/word/2010/wordprocessingShape">
                    <wps:wsp>
                      <wps:cNvSpPr txBox="1"/>
                      <wps:spPr>
                        <a:xfrm>
                          <a:off x="0" y="0"/>
                          <a:ext cx="3657600"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2D5E" w:rsidRPr="00152D5E" w:rsidRDefault="0002610D" w:rsidP="00152D5E">
                            <w:pPr>
                              <w:pStyle w:val="Sinespaciado"/>
                              <w:jc w:val="center"/>
                              <w:rPr>
                                <w:rFonts w:asciiTheme="majorHAnsi" w:eastAsiaTheme="majorEastAsia" w:hAnsiTheme="majorHAnsi" w:cstheme="majorBidi"/>
                                <w:b/>
                                <w:bCs/>
                                <w:color w:val="262626" w:themeColor="text1" w:themeTint="D9"/>
                                <w:sz w:val="72"/>
                              </w:rPr>
                            </w:pPr>
                            <w:sdt>
                              <w:sdtPr>
                                <w:rPr>
                                  <w:rFonts w:ascii="Franklin Gothic Demi Cond" w:eastAsiaTheme="majorEastAsia" w:hAnsi="Franklin Gothic Demi Cond" w:cstheme="majorBidi"/>
                                  <w:b/>
                                  <w:bCs/>
                                  <w:color w:val="262626" w:themeColor="text1" w:themeTint="D9"/>
                                  <w:sz w:val="56"/>
                                  <w:szCs w:val="56"/>
                                </w:rPr>
                                <w:alias w:val="Título"/>
                                <w:tag w:val=""/>
                                <w:id w:val="553351822"/>
                                <w:dataBinding w:prefixMappings="xmlns:ns0='http://purl.org/dc/elements/1.1/' xmlns:ns1='http://schemas.openxmlformats.org/package/2006/metadata/core-properties' " w:xpath="/ns1:coreProperties[1]/ns0:title[1]" w:storeItemID="{6C3C8BC8-F283-45AE-878A-BAB7291924A1}"/>
                                <w:text/>
                              </w:sdtPr>
                              <w:sdtEndPr/>
                              <w:sdtContent>
                                <w:r w:rsidR="006163EF">
                                  <w:rPr>
                                    <w:rFonts w:ascii="Franklin Gothic Demi Cond" w:eastAsiaTheme="majorEastAsia" w:hAnsi="Franklin Gothic Demi Cond" w:cstheme="majorBidi"/>
                                    <w:b/>
                                    <w:bCs/>
                                    <w:color w:val="262626" w:themeColor="text1" w:themeTint="D9"/>
                                    <w:sz w:val="56"/>
                                    <w:szCs w:val="56"/>
                                  </w:rPr>
                                  <w:t>PROYECTO DE TALABARTERIA 202</w:t>
                                </w:r>
                                <w:r w:rsidR="000717DD">
                                  <w:rPr>
                                    <w:rFonts w:ascii="Franklin Gothic Demi Cond" w:eastAsiaTheme="majorEastAsia" w:hAnsi="Franklin Gothic Demi Cond" w:cstheme="majorBidi"/>
                                    <w:b/>
                                    <w:bCs/>
                                    <w:color w:val="262626" w:themeColor="text1" w:themeTint="D9"/>
                                    <w:sz w:val="56"/>
                                    <w:szCs w:val="56"/>
                                  </w:rPr>
                                  <w:t>6</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78589DC3" id="_x0000_t202" coordsize="21600,21600" o:spt="202" path="m,l,21600r21600,l21600,xe">
                <v:stroke joinstyle="miter"/>
                <v:path gradientshapeok="t" o:connecttype="rect"/>
              </v:shapetype>
              <v:shape id="Cuadro de texto 3" o:spid="_x0000_s1056" type="#_x0000_t202" style="position:absolute;left:0;text-align:left;margin-left:185.85pt;margin-top:164.15pt;width:4in;height:84.2pt;z-index:251665408;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" filled="f" stroked="f" strokeweight=".5pt">
                <v:textbox style="mso-fit-shape-to-text:t" inset="0,0,0,0">
                  <w:txbxContent>
                    <w:p w:rsidR="00152D5E" w:rsidRPr="00152D5E" w:rsidRDefault="0002610D" w:rsidP="00152D5E">
                      <w:pPr>
                        <w:pStyle w:val="Sinespaciado"/>
                        <w:jc w:val="center"/>
                        <w:rPr>
                          <w:rFonts w:asciiTheme="majorHAnsi" w:eastAsiaTheme="majorEastAsia" w:hAnsiTheme="majorHAnsi" w:cstheme="majorBidi"/>
                          <w:b/>
                          <w:bCs/>
                          <w:color w:val="262626" w:themeColor="text1" w:themeTint="D9"/>
                          <w:sz w:val="72"/>
                        </w:rPr>
                      </w:pPr>
                      <w:sdt>
                        <w:sdtPr>
                          <w:rPr>
                            <w:rFonts w:ascii="Franklin Gothic Demi Cond" w:eastAsiaTheme="majorEastAsia" w:hAnsi="Franklin Gothic Demi Cond" w:cstheme="majorBidi"/>
                            <w:b/>
                            <w:bCs/>
                            <w:color w:val="262626" w:themeColor="text1" w:themeTint="D9"/>
                            <w:sz w:val="56"/>
                            <w:szCs w:val="56"/>
                          </w:rPr>
                          <w:alias w:val="Título"/>
                          <w:tag w:val=""/>
                          <w:id w:val="553351822"/>
                          <w:dataBinding w:prefixMappings="xmlns:ns0='http://purl.org/dc/elements/1.1/' xmlns:ns1='http://schemas.openxmlformats.org/package/2006/metadata/core-properties' " w:xpath="/ns1:coreProperties[1]/ns0:title[1]" w:storeItemID="{6C3C8BC8-F283-45AE-878A-BAB7291924A1}"/>
                          <w:text/>
                        </w:sdtPr>
                        <w:sdtEndPr/>
                        <w:sdtContent>
                          <w:r w:rsidR="006163EF">
                            <w:rPr>
                              <w:rFonts w:ascii="Franklin Gothic Demi Cond" w:eastAsiaTheme="majorEastAsia" w:hAnsi="Franklin Gothic Demi Cond" w:cstheme="majorBidi"/>
                              <w:b/>
                              <w:bCs/>
                              <w:color w:val="262626" w:themeColor="text1" w:themeTint="D9"/>
                              <w:sz w:val="56"/>
                              <w:szCs w:val="56"/>
                            </w:rPr>
                            <w:t>PROYECTO DE TALABARTERIA 202</w:t>
                          </w:r>
                          <w:r w:rsidR="000717DD">
                            <w:rPr>
                              <w:rFonts w:ascii="Franklin Gothic Demi Cond" w:eastAsiaTheme="majorEastAsia" w:hAnsi="Franklin Gothic Demi Cond" w:cstheme="majorBidi"/>
                              <w:b/>
                              <w:bCs/>
                              <w:color w:val="262626" w:themeColor="text1" w:themeTint="D9"/>
                              <w:sz w:val="56"/>
                              <w:szCs w:val="56"/>
                            </w:rPr>
                            <w:t>6</w:t>
                          </w:r>
                        </w:sdtContent>
                      </w:sdt>
                    </w:p>
                  </w:txbxContent>
                </v:textbox>
                <w10:wrap anchorx="page" anchory="page"/>
              </v:shape>
            </w:pict>
          </mc:Fallback>
        </mc:AlternateContent>
      </w: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r>
        <w:rPr>
          <w:rFonts w:ascii="Arial" w:eastAsia="Times New Roman" w:hAnsi="Arial" w:cs="Arial"/>
          <w:b/>
          <w:bCs/>
          <w:noProof/>
          <w:kern w:val="36"/>
          <w:sz w:val="24"/>
          <w:szCs w:val="24"/>
          <w:lang w:eastAsia="es-PE"/>
        </w:rPr>
        <mc:AlternateContent>
          <mc:Choice Requires="wps">
            <w:drawing>
              <wp:anchor distT="0" distB="0" distL="114300" distR="114300" simplePos="0" relativeHeight="251666432" behindDoc="0" locked="0" layoutInCell="1" allowOverlap="1" wp14:anchorId="32471F86" wp14:editId="6D912587">
                <wp:simplePos x="0" y="0"/>
                <wp:positionH relativeFrom="margin">
                  <wp:align>center</wp:align>
                </wp:positionH>
                <wp:positionV relativeFrom="paragraph">
                  <wp:posOffset>95885</wp:posOffset>
                </wp:positionV>
                <wp:extent cx="3314700" cy="906780"/>
                <wp:effectExtent l="0" t="0" r="19050" b="26670"/>
                <wp:wrapNone/>
                <wp:docPr id="11" name="Proceso alternativo 11"/>
                <wp:cNvGraphicFramePr/>
                <a:graphic xmlns:a="http://schemas.openxmlformats.org/drawingml/2006/main">
                  <a:graphicData uri="http://schemas.microsoft.com/office/word/2010/wordprocessingShape">
                    <wps:wsp>
                      <wps:cNvSpPr/>
                      <wps:spPr>
                        <a:xfrm>
                          <a:off x="0" y="0"/>
                          <a:ext cx="3314700" cy="906780"/>
                        </a:xfrm>
                        <a:prstGeom prst="flowChartAlternateProcess">
                          <a:avLst/>
                        </a:prstGeom>
                        <a:solidFill>
                          <a:srgbClr val="0094C8"/>
                        </a:solidFill>
                      </wps:spPr>
                      <wps:style>
                        <a:lnRef idx="2">
                          <a:schemeClr val="dk1"/>
                        </a:lnRef>
                        <a:fillRef idx="1">
                          <a:schemeClr val="lt1"/>
                        </a:fillRef>
                        <a:effectRef idx="0">
                          <a:schemeClr val="dk1"/>
                        </a:effectRef>
                        <a:fontRef idx="minor">
                          <a:schemeClr val="dk1"/>
                        </a:fontRef>
                      </wps:style>
                      <wps:txbx>
                        <w:txbxContent>
                          <w:p w:rsidR="00152D5E" w:rsidRPr="006223FA" w:rsidRDefault="00152D5E" w:rsidP="00152D5E">
                            <w:pPr>
                              <w:pStyle w:val="Ttulo1"/>
                              <w:jc w:val="center"/>
                              <w:rPr>
                                <w:rFonts w:ascii="Cooper Std Black" w:hAnsi="Cooper Std Black"/>
                                <w:color w:val="FFFFFF" w:themeColor="background1"/>
                              </w:rPr>
                            </w:pPr>
                            <w:r w:rsidRPr="006223FA">
                              <w:rPr>
                                <w:rFonts w:ascii="Cooper Std Black" w:hAnsi="Cooper Std Black"/>
                                <w:color w:val="FFFFFF" w:themeColor="background1"/>
                              </w:rPr>
                              <w:t>"ARTE Y CUERO HURTADINO"</w:t>
                            </w:r>
                          </w:p>
                          <w:p w:rsidR="00152D5E" w:rsidRDefault="00152D5E" w:rsidP="00152D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471F8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11" o:spid="_x0000_s1057" type="#_x0000_t176" style="position:absolute;left:0;text-align:left;margin-left:0;margin-top:7.55pt;width:261pt;height:71.4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" fillcolor="#0094c8" strokecolor="black [3200]" strokeweight="1pt">
                <v:textbox>
                  <w:txbxContent>
                    <w:p w:rsidR="00152D5E" w:rsidRPr="006223FA" w:rsidRDefault="00152D5E" w:rsidP="00152D5E">
                      <w:pPr>
                        <w:pStyle w:val="Ttulo1"/>
                        <w:jc w:val="center"/>
                        <w:rPr>
                          <w:rFonts w:ascii="Cooper Std Black" w:hAnsi="Cooper Std Black"/>
                          <w:color w:val="FFFFFF" w:themeColor="background1"/>
                        </w:rPr>
                      </w:pPr>
                      <w:r w:rsidRPr="006223FA">
                        <w:rPr>
                          <w:rFonts w:ascii="Cooper Std Black" w:hAnsi="Cooper Std Black"/>
                          <w:color w:val="FFFFFF" w:themeColor="background1"/>
                        </w:rPr>
                        <w:t>"ARTE Y CUERO HURTADINO"</w:t>
                      </w:r>
                    </w:p>
                    <w:p w:rsidR="00152D5E" w:rsidRDefault="00152D5E" w:rsidP="00152D5E">
                      <w:pPr>
                        <w:jc w:val="center"/>
                      </w:pPr>
                    </w:p>
                  </w:txbxContent>
                </v:textbox>
                <w10:wrap anchorx="margin"/>
              </v:shape>
            </w:pict>
          </mc:Fallback>
        </mc:AlternateContent>
      </w: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6223FA"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r w:rsidRPr="006223FA">
        <w:rPr>
          <w:rFonts w:ascii="Arial" w:eastAsia="Times New Roman" w:hAnsi="Arial" w:cs="Arial"/>
          <w:b/>
          <w:bCs/>
          <w:noProof/>
          <w:kern w:val="36"/>
          <w:sz w:val="24"/>
          <w:szCs w:val="24"/>
          <w:lang w:eastAsia="es-PE"/>
        </w:rPr>
        <w:drawing>
          <wp:anchor distT="0" distB="0" distL="114300" distR="114300" simplePos="0" relativeHeight="251667456" behindDoc="0" locked="0" layoutInCell="1" allowOverlap="1" wp14:anchorId="752E8A39" wp14:editId="1579A8B7">
            <wp:simplePos x="0" y="0"/>
            <wp:positionH relativeFrom="column">
              <wp:posOffset>816746</wp:posOffset>
            </wp:positionH>
            <wp:positionV relativeFrom="paragraph">
              <wp:posOffset>65405</wp:posOffset>
            </wp:positionV>
            <wp:extent cx="3860165" cy="5143046"/>
            <wp:effectExtent l="0" t="0" r="6985" b="635"/>
            <wp:wrapNone/>
            <wp:docPr id="34" name="Imagen 34" descr="C:\Users\LENOVO\Downloads\WhatsApp Image 2026-03-03 at 10.2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WhatsApp Image 2026-03-03 at 10.23.25.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0165" cy="514304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0717DD"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r>
        <w:rPr>
          <w:noProof/>
        </w:rPr>
        <mc:AlternateContent>
          <mc:Choice Requires="wps">
            <w:drawing>
              <wp:anchor distT="0" distB="0" distL="114300" distR="114300" simplePos="0" relativeHeight="251669504" behindDoc="0" locked="0" layoutInCell="1" allowOverlap="1" wp14:anchorId="281E54C2" wp14:editId="2EA651AC">
                <wp:simplePos x="0" y="0"/>
                <wp:positionH relativeFrom="column">
                  <wp:posOffset>1364120</wp:posOffset>
                </wp:positionH>
                <wp:positionV relativeFrom="paragraph">
                  <wp:posOffset>12700</wp:posOffset>
                </wp:positionV>
                <wp:extent cx="1828800" cy="182880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0717DD" w:rsidRPr="000717DD" w:rsidRDefault="000717DD" w:rsidP="000717DD">
                            <w:pPr>
                              <w:spacing w:before="100" w:beforeAutospacing="1" w:after="100" w:afterAutospacing="1" w:line="240" w:lineRule="auto"/>
                              <w:jc w:val="center"/>
                              <w:outlineLvl w:val="0"/>
                              <w:rPr>
                                <w:rFonts w:ascii="Arial" w:eastAsia="Times New Roman" w:hAnsi="Arial" w:cs="Arial"/>
                                <w:b/>
                                <w:bCs/>
                                <w:color w:val="FFC000" w:themeColor="accent4"/>
                                <w:kern w:val="36"/>
                                <w:sz w:val="72"/>
                                <w:szCs w:val="72"/>
                                <w:lang w:val="es-ES"/>
                                <w14:textOutline w14:w="0" w14:cap="flat" w14:cmpd="sng" w14:algn="ctr">
                                  <w14:noFill/>
                                  <w14:prstDash w14:val="solid"/>
                                  <w14:round/>
                                </w14:textOutline>
                                <w14:props3d w14:extrusionH="57150" w14:contourW="0" w14:prstMaterial="softEdge">
                                  <w14:bevelT w14:w="25400" w14:h="38100" w14:prst="circle"/>
                                </w14:props3d>
                              </w:rPr>
                            </w:pPr>
                            <w:r>
                              <w:rPr>
                                <w:rFonts w:ascii="Arial" w:eastAsia="Times New Roman" w:hAnsi="Arial" w:cs="Arial"/>
                                <w:b/>
                                <w:bCs/>
                                <w:color w:val="FFC000" w:themeColor="accent4"/>
                                <w:kern w:val="36"/>
                                <w:sz w:val="72"/>
                                <w:szCs w:val="72"/>
                                <w:lang w:val="es-ES"/>
                                <w14:textOutline w14:w="0" w14:cap="flat" w14:cmpd="sng" w14:algn="ctr">
                                  <w14:noFill/>
                                  <w14:prstDash w14:val="solid"/>
                                  <w14:round/>
                                </w14:textOutline>
                                <w14:props3d w14:extrusionH="57150" w14:contourW="0" w14:prstMaterial="softEdge">
                                  <w14:bevelT w14:w="25400" w14:h="38100" w14:prst="circle"/>
                                </w14:props3d>
                              </w:rPr>
                              <w:t>ACOPIA-2026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 w14:anchorId="281E54C2" id="Cuadro de texto 32" o:spid="_x0000_s1058" type="#_x0000_t202" style="position:absolute;left:0;text-align:left;margin-left:107.4pt;margin-top:1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" filled="f" stroked="f">
                <v:fill o:detectmouseclick="t"/>
                <v:textbox style="mso-fit-shape-to-text:t">
                  <w:txbxContent>
                    <w:p w:rsidR="000717DD" w:rsidRPr="000717DD" w:rsidRDefault="000717DD" w:rsidP="000717DD">
                      <w:pPr>
                        <w:spacing w:before="100" w:beforeAutospacing="1" w:after="100" w:afterAutospacing="1" w:line="240" w:lineRule="auto"/>
                        <w:jc w:val="center"/>
                        <w:outlineLvl w:val="0"/>
                        <w:rPr>
                          <w:rFonts w:ascii="Arial" w:eastAsia="Times New Roman" w:hAnsi="Arial" w:cs="Arial"/>
                          <w:b/>
                          <w:bCs/>
                          <w:color w:val="FFC000" w:themeColor="accent4"/>
                          <w:kern w:val="36"/>
                          <w:sz w:val="72"/>
                          <w:szCs w:val="72"/>
                          <w:lang w:val="es-ES"/>
                          <w14:textOutline w14:w="0" w14:cap="flat" w14:cmpd="sng" w14:algn="ctr">
                            <w14:noFill/>
                            <w14:prstDash w14:val="solid"/>
                            <w14:round/>
                          </w14:textOutline>
                          <w14:props3d w14:extrusionH="57150" w14:contourW="0" w14:prstMaterial="softEdge">
                            <w14:bevelT w14:w="25400" w14:h="38100" w14:prst="circle"/>
                          </w14:props3d>
                        </w:rPr>
                      </w:pPr>
                      <w:r>
                        <w:rPr>
                          <w:rFonts w:ascii="Arial" w:eastAsia="Times New Roman" w:hAnsi="Arial" w:cs="Arial"/>
                          <w:b/>
                          <w:bCs/>
                          <w:color w:val="FFC000" w:themeColor="accent4"/>
                          <w:kern w:val="36"/>
                          <w:sz w:val="72"/>
                          <w:szCs w:val="72"/>
                          <w:lang w:val="es-ES"/>
                          <w14:textOutline w14:w="0" w14:cap="flat" w14:cmpd="sng" w14:algn="ctr">
                            <w14:noFill/>
                            <w14:prstDash w14:val="solid"/>
                            <w14:round/>
                          </w14:textOutline>
                          <w14:props3d w14:extrusionH="57150" w14:contourW="0" w14:prstMaterial="softEdge">
                            <w14:bevelT w14:w="25400" w14:h="38100" w14:prst="circle"/>
                          </w14:props3d>
                        </w:rPr>
                        <w:t>ACOPIA-2026</w:t>
                      </w:r>
                    </w:p>
                  </w:txbxContent>
                </v:textbox>
              </v:shape>
            </w:pict>
          </mc:Fallback>
        </mc:AlternateContent>
      </w: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152D5E" w:rsidRDefault="00152D5E"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p>
    <w:p w:rsidR="006E6F70" w:rsidRPr="006E6F70" w:rsidRDefault="006E6F70" w:rsidP="006E6F70">
      <w:pPr>
        <w:spacing w:before="100" w:beforeAutospacing="1" w:after="100" w:afterAutospacing="1" w:line="240" w:lineRule="auto"/>
        <w:jc w:val="both"/>
        <w:outlineLvl w:val="0"/>
        <w:rPr>
          <w:rFonts w:ascii="Arial" w:eastAsia="Times New Roman" w:hAnsi="Arial" w:cs="Arial"/>
          <w:b/>
          <w:bCs/>
          <w:kern w:val="36"/>
          <w:sz w:val="24"/>
          <w:szCs w:val="24"/>
          <w:lang w:eastAsia="es-PE"/>
        </w:rPr>
      </w:pPr>
      <w:r w:rsidRPr="006E6F70">
        <w:rPr>
          <w:rFonts w:ascii="Arial" w:eastAsia="Times New Roman" w:hAnsi="Arial" w:cs="Arial"/>
          <w:b/>
          <w:bCs/>
          <w:kern w:val="36"/>
          <w:sz w:val="24"/>
          <w:szCs w:val="24"/>
          <w:lang w:eastAsia="es-PE"/>
        </w:rPr>
        <w:lastRenderedPageBreak/>
        <w:t>PROYECTO DE EMPRENDIMIENTO: "ARTE Y CUERO HURTADINO"</w:t>
      </w:r>
    </w:p>
    <w:p w:rsidR="006E6F70" w:rsidRPr="006E6F70" w:rsidRDefault="006E6F70" w:rsidP="006E6F70">
      <w:pPr>
        <w:spacing w:before="100" w:beforeAutospacing="1" w:after="100" w:afterAutospacing="1" w:line="240" w:lineRule="auto"/>
        <w:jc w:val="both"/>
        <w:outlineLvl w:val="1"/>
        <w:rPr>
          <w:rFonts w:ascii="Arial" w:eastAsia="Times New Roman" w:hAnsi="Arial" w:cs="Arial"/>
          <w:b/>
          <w:bCs/>
          <w:sz w:val="24"/>
          <w:szCs w:val="24"/>
          <w:lang w:eastAsia="es-PE"/>
        </w:rPr>
      </w:pPr>
      <w:r w:rsidRPr="006E6F70">
        <w:rPr>
          <w:rFonts w:ascii="Arial" w:eastAsia="Times New Roman" w:hAnsi="Arial" w:cs="Arial"/>
          <w:b/>
          <w:bCs/>
          <w:sz w:val="24"/>
          <w:szCs w:val="24"/>
          <w:lang w:eastAsia="es-PE"/>
        </w:rPr>
        <w:t>I. FINALIDAD DEL PROYECTO</w:t>
      </w:r>
    </w:p>
    <w:p w:rsidR="006E6F70" w:rsidRPr="006E6F70" w:rsidRDefault="006E6F70" w:rsidP="006E6F70">
      <w:p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sz w:val="24"/>
          <w:szCs w:val="24"/>
          <w:lang w:eastAsia="es-PE"/>
        </w:rPr>
        <w:t>El presente proyecto tiene como finalidad desarrollar competencias emprendedoras y habilidades técnicas en los estudiantes de la I.E. Miguel Ángel Hurtado Delgado mediante el oficio de la talabartería. Se busca revalorizar el trabajo artesanal con cuero, transformando materia prima en productos funcionales de alta calidad, promoviendo así la autonomía económica de los estudiantes y el fortalecimiento de la identidad cultural local.</w:t>
      </w:r>
    </w:p>
    <w:p w:rsidR="006E6F70" w:rsidRPr="006E6F70" w:rsidRDefault="006E6F70" w:rsidP="006E6F70">
      <w:pPr>
        <w:spacing w:before="100" w:beforeAutospacing="1" w:after="100" w:afterAutospacing="1" w:line="240" w:lineRule="auto"/>
        <w:jc w:val="both"/>
        <w:outlineLvl w:val="1"/>
        <w:rPr>
          <w:rFonts w:ascii="Arial" w:eastAsia="Times New Roman" w:hAnsi="Arial" w:cs="Arial"/>
          <w:b/>
          <w:bCs/>
          <w:sz w:val="24"/>
          <w:szCs w:val="24"/>
          <w:lang w:eastAsia="es-PE"/>
        </w:rPr>
      </w:pPr>
      <w:r w:rsidRPr="006E6F70">
        <w:rPr>
          <w:rFonts w:ascii="Arial" w:eastAsia="Times New Roman" w:hAnsi="Arial" w:cs="Arial"/>
          <w:b/>
          <w:bCs/>
          <w:sz w:val="24"/>
          <w:szCs w:val="24"/>
          <w:lang w:eastAsia="es-PE"/>
        </w:rPr>
        <w:t>II. OBJETIVO</w:t>
      </w:r>
    </w:p>
    <w:p w:rsidR="006E6F70" w:rsidRPr="006E6F70" w:rsidRDefault="006E6F70" w:rsidP="006E6F70">
      <w:p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sz w:val="24"/>
          <w:szCs w:val="24"/>
          <w:lang w:eastAsia="es-PE"/>
        </w:rPr>
        <w:t>Establecer un taller de emprendimiento escolar dedicado al diseño, confección y comercialización de artículos de cuero (bolsos, carteras y monederos), aplicando técnicas de talabartería tradicional y moderna para fomentar el espíritu empresarial en la comunidad educativa.</w:t>
      </w:r>
    </w:p>
    <w:p w:rsidR="006E6F70" w:rsidRPr="006E6F70" w:rsidRDefault="006E6F70" w:rsidP="006E6F70">
      <w:pPr>
        <w:spacing w:before="100" w:beforeAutospacing="1" w:after="100" w:afterAutospacing="1" w:line="240" w:lineRule="auto"/>
        <w:jc w:val="both"/>
        <w:outlineLvl w:val="1"/>
        <w:rPr>
          <w:rFonts w:ascii="Arial" w:eastAsia="Times New Roman" w:hAnsi="Arial" w:cs="Arial"/>
          <w:b/>
          <w:bCs/>
          <w:sz w:val="24"/>
          <w:szCs w:val="24"/>
          <w:lang w:eastAsia="es-PE"/>
        </w:rPr>
      </w:pPr>
      <w:r w:rsidRPr="006E6F70">
        <w:rPr>
          <w:rFonts w:ascii="Arial" w:eastAsia="Times New Roman" w:hAnsi="Arial" w:cs="Arial"/>
          <w:b/>
          <w:bCs/>
          <w:sz w:val="24"/>
          <w:szCs w:val="24"/>
          <w:lang w:eastAsia="es-PE"/>
        </w:rPr>
        <w:t>III. OBJETIVOS ESPECÍFICOS</w:t>
      </w:r>
    </w:p>
    <w:p w:rsidR="006E6F70" w:rsidRPr="006E6F70" w:rsidRDefault="006E6F70" w:rsidP="006E6F70">
      <w:pPr>
        <w:numPr>
          <w:ilvl w:val="0"/>
          <w:numId w:val="1"/>
        </w:num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sz w:val="24"/>
          <w:szCs w:val="24"/>
          <w:lang w:eastAsia="es-PE"/>
        </w:rPr>
        <w:t>Capacitar a los estudiantes en el uso de herramientas, tipos de cuero y técnicas de costura manual y a máquina.</w:t>
      </w:r>
    </w:p>
    <w:p w:rsidR="006E6F70" w:rsidRPr="006E6F70" w:rsidRDefault="006E6F70" w:rsidP="006E6F70">
      <w:pPr>
        <w:numPr>
          <w:ilvl w:val="0"/>
          <w:numId w:val="1"/>
        </w:num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sz w:val="24"/>
          <w:szCs w:val="24"/>
          <w:lang w:eastAsia="es-PE"/>
        </w:rPr>
        <w:t>Diseñar modelos exclusivos que combinen la durabilidad del cuero con estéticas contemporáneas y elementos representativos de la zona.</w:t>
      </w:r>
    </w:p>
    <w:p w:rsidR="006E6F70" w:rsidRPr="006E6F70" w:rsidRDefault="006E6F70" w:rsidP="006E6F70">
      <w:pPr>
        <w:numPr>
          <w:ilvl w:val="0"/>
          <w:numId w:val="1"/>
        </w:num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sz w:val="24"/>
          <w:szCs w:val="24"/>
          <w:lang w:eastAsia="es-PE"/>
        </w:rPr>
        <w:t>Implementar una gestión básica de costos y marketing para la venta de los productos en ferias locales y entornos digitales.</w:t>
      </w:r>
    </w:p>
    <w:p w:rsidR="006E6F70" w:rsidRPr="006E6F70" w:rsidRDefault="006E6F70" w:rsidP="006E6F70">
      <w:pPr>
        <w:numPr>
          <w:ilvl w:val="0"/>
          <w:numId w:val="1"/>
        </w:num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sz w:val="24"/>
          <w:szCs w:val="24"/>
          <w:lang w:eastAsia="es-PE"/>
        </w:rPr>
        <w:t>Fomentar el trabajo colaborativo y la responsabilidad en los procesos de producción.</w:t>
      </w:r>
    </w:p>
    <w:p w:rsidR="006E6F70" w:rsidRPr="006E6F70" w:rsidRDefault="006E6F70" w:rsidP="006E6F70">
      <w:pPr>
        <w:spacing w:before="100" w:beforeAutospacing="1" w:after="100" w:afterAutospacing="1" w:line="240" w:lineRule="auto"/>
        <w:jc w:val="both"/>
        <w:outlineLvl w:val="1"/>
        <w:rPr>
          <w:rFonts w:ascii="Arial" w:eastAsia="Times New Roman" w:hAnsi="Arial" w:cs="Arial"/>
          <w:b/>
          <w:bCs/>
          <w:sz w:val="24"/>
          <w:szCs w:val="24"/>
          <w:lang w:eastAsia="es-PE"/>
        </w:rPr>
      </w:pPr>
      <w:r w:rsidRPr="006E6F70">
        <w:rPr>
          <w:rFonts w:ascii="Arial" w:eastAsia="Times New Roman" w:hAnsi="Arial" w:cs="Arial"/>
          <w:b/>
          <w:bCs/>
          <w:sz w:val="24"/>
          <w:szCs w:val="24"/>
          <w:lang w:eastAsia="es-PE"/>
        </w:rPr>
        <w:t>IV. EJECUCIÓN DEL PROYECTO</w:t>
      </w:r>
    </w:p>
    <w:p w:rsidR="006E6F70" w:rsidRPr="006E6F70" w:rsidRDefault="006E6F70" w:rsidP="006E6F70">
      <w:pPr>
        <w:spacing w:before="100" w:beforeAutospacing="1" w:after="100" w:afterAutospacing="1" w:line="240" w:lineRule="auto"/>
        <w:jc w:val="both"/>
        <w:outlineLvl w:val="2"/>
        <w:rPr>
          <w:rFonts w:ascii="Arial" w:eastAsia="Times New Roman" w:hAnsi="Arial" w:cs="Arial"/>
          <w:b/>
          <w:bCs/>
          <w:sz w:val="24"/>
          <w:szCs w:val="24"/>
          <w:lang w:eastAsia="es-PE"/>
        </w:rPr>
      </w:pPr>
      <w:r w:rsidRPr="006E6F70">
        <w:rPr>
          <w:rFonts w:ascii="Arial" w:eastAsia="Times New Roman" w:hAnsi="Arial" w:cs="Arial"/>
          <w:b/>
          <w:bCs/>
          <w:sz w:val="24"/>
          <w:szCs w:val="24"/>
          <w:lang w:eastAsia="es-PE"/>
        </w:rPr>
        <w:t>4.1. Elaboración de Bolsos a base de cueros</w:t>
      </w:r>
    </w:p>
    <w:p w:rsidR="006E6F70" w:rsidRPr="006E6F70" w:rsidRDefault="006E6F70" w:rsidP="006E6F70">
      <w:p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sz w:val="24"/>
          <w:szCs w:val="24"/>
          <w:lang w:eastAsia="es-PE"/>
        </w:rPr>
        <w:t xml:space="preserve">Los bolsos serán de tipo </w:t>
      </w:r>
      <w:r w:rsidRPr="006E6F70">
        <w:rPr>
          <w:rFonts w:ascii="Arial" w:eastAsia="Times New Roman" w:hAnsi="Arial" w:cs="Arial"/>
          <w:i/>
          <w:iCs/>
          <w:sz w:val="24"/>
          <w:szCs w:val="24"/>
          <w:lang w:eastAsia="es-PE"/>
        </w:rPr>
        <w:t>tote</w:t>
      </w:r>
      <w:r w:rsidRPr="006E6F70">
        <w:rPr>
          <w:rFonts w:ascii="Arial" w:eastAsia="Times New Roman" w:hAnsi="Arial" w:cs="Arial"/>
          <w:sz w:val="24"/>
          <w:szCs w:val="24"/>
          <w:lang w:eastAsia="es-PE"/>
        </w:rPr>
        <w:t xml:space="preserve"> o morrales, enfocados en la resistencia.</w:t>
      </w:r>
    </w:p>
    <w:p w:rsidR="006E6F70" w:rsidRPr="006E6F70" w:rsidRDefault="006E6F70" w:rsidP="006E6F70">
      <w:pPr>
        <w:numPr>
          <w:ilvl w:val="0"/>
          <w:numId w:val="2"/>
        </w:num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b/>
          <w:bCs/>
          <w:sz w:val="24"/>
          <w:szCs w:val="24"/>
          <w:lang w:eastAsia="es-PE"/>
        </w:rPr>
        <w:t>Proceso:</w:t>
      </w:r>
      <w:r w:rsidRPr="006E6F70">
        <w:rPr>
          <w:rFonts w:ascii="Arial" w:eastAsia="Times New Roman" w:hAnsi="Arial" w:cs="Arial"/>
          <w:sz w:val="24"/>
          <w:szCs w:val="24"/>
          <w:lang w:eastAsia="es-PE"/>
        </w:rPr>
        <w:t xml:space="preserve"> Selección de cueros de calibre medio (vaqueta o napa), trazado de moldes de gran tamaño, corte con cuchillas de alta precisión, desbastado de bordes, pegado de refuerzos y costura reforzada.</w:t>
      </w:r>
    </w:p>
    <w:p w:rsidR="006E6F70" w:rsidRPr="006E6F70" w:rsidRDefault="006E6F70" w:rsidP="006E6F70">
      <w:pPr>
        <w:numPr>
          <w:ilvl w:val="0"/>
          <w:numId w:val="2"/>
        </w:num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b/>
          <w:bCs/>
          <w:sz w:val="24"/>
          <w:szCs w:val="24"/>
          <w:lang w:eastAsia="es-PE"/>
        </w:rPr>
        <w:t>Acabado:</w:t>
      </w:r>
      <w:r w:rsidRPr="006E6F70">
        <w:rPr>
          <w:rFonts w:ascii="Arial" w:eastAsia="Times New Roman" w:hAnsi="Arial" w:cs="Arial"/>
          <w:sz w:val="24"/>
          <w:szCs w:val="24"/>
          <w:lang w:eastAsia="es-PE"/>
        </w:rPr>
        <w:t xml:space="preserve"> Colocación de asas de cuero, remaches de bronce y forros internos de tela resistente.</w:t>
      </w:r>
    </w:p>
    <w:p w:rsidR="006E6F70" w:rsidRPr="006E6F70" w:rsidRDefault="006E6F70" w:rsidP="006E6F70">
      <w:pPr>
        <w:spacing w:before="100" w:beforeAutospacing="1" w:after="100" w:afterAutospacing="1" w:line="240" w:lineRule="auto"/>
        <w:jc w:val="both"/>
        <w:outlineLvl w:val="2"/>
        <w:rPr>
          <w:rFonts w:ascii="Arial" w:eastAsia="Times New Roman" w:hAnsi="Arial" w:cs="Arial"/>
          <w:b/>
          <w:bCs/>
          <w:sz w:val="24"/>
          <w:szCs w:val="24"/>
          <w:lang w:eastAsia="es-PE"/>
        </w:rPr>
      </w:pPr>
      <w:r w:rsidRPr="006E6F70">
        <w:rPr>
          <w:rFonts w:ascii="Arial" w:eastAsia="Times New Roman" w:hAnsi="Arial" w:cs="Arial"/>
          <w:b/>
          <w:bCs/>
          <w:sz w:val="24"/>
          <w:szCs w:val="24"/>
          <w:lang w:eastAsia="es-PE"/>
        </w:rPr>
        <w:t>4.2. Elaboración de Carteras</w:t>
      </w:r>
    </w:p>
    <w:p w:rsidR="006E6F70" w:rsidRPr="006E6F70" w:rsidRDefault="006E6F70" w:rsidP="006E6F70">
      <w:p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sz w:val="24"/>
          <w:szCs w:val="24"/>
          <w:lang w:eastAsia="es-PE"/>
        </w:rPr>
        <w:t>Enfoque en diseño estético y funcionalidad diaria.</w:t>
      </w:r>
    </w:p>
    <w:p w:rsidR="006E6F70" w:rsidRPr="006E6F70" w:rsidRDefault="006E6F70" w:rsidP="006E6F70">
      <w:pPr>
        <w:numPr>
          <w:ilvl w:val="0"/>
          <w:numId w:val="3"/>
        </w:num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b/>
          <w:bCs/>
          <w:sz w:val="24"/>
          <w:szCs w:val="24"/>
          <w:lang w:eastAsia="es-PE"/>
        </w:rPr>
        <w:t>Proceso:</w:t>
      </w:r>
      <w:r w:rsidRPr="006E6F70">
        <w:rPr>
          <w:rFonts w:ascii="Arial" w:eastAsia="Times New Roman" w:hAnsi="Arial" w:cs="Arial"/>
          <w:sz w:val="24"/>
          <w:szCs w:val="24"/>
          <w:lang w:eastAsia="es-PE"/>
        </w:rPr>
        <w:t xml:space="preserve"> Uso de cueros con acabados finos, diseño de compartimentos internos, pegado de cremalleras y cierre magnético. Se emplearán técnicas de repujado o grabado láser con el logo de la institución o motivos regionales.</w:t>
      </w:r>
    </w:p>
    <w:p w:rsidR="006E6F70" w:rsidRPr="006E6F70" w:rsidRDefault="006E6F70" w:rsidP="006E6F70">
      <w:pPr>
        <w:numPr>
          <w:ilvl w:val="0"/>
          <w:numId w:val="3"/>
        </w:num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b/>
          <w:bCs/>
          <w:sz w:val="24"/>
          <w:szCs w:val="24"/>
          <w:lang w:eastAsia="es-PE"/>
        </w:rPr>
        <w:t>Acabado:</w:t>
      </w:r>
      <w:r w:rsidRPr="006E6F70">
        <w:rPr>
          <w:rFonts w:ascii="Arial" w:eastAsia="Times New Roman" w:hAnsi="Arial" w:cs="Arial"/>
          <w:sz w:val="24"/>
          <w:szCs w:val="24"/>
          <w:lang w:eastAsia="es-PE"/>
        </w:rPr>
        <w:t xml:space="preserve"> Aplicación de tintes, cremas de protección y abrillantado final.</w:t>
      </w:r>
    </w:p>
    <w:p w:rsidR="006E6F70" w:rsidRPr="006E6F70" w:rsidRDefault="006E6F70" w:rsidP="006E6F70">
      <w:pPr>
        <w:spacing w:before="100" w:beforeAutospacing="1" w:after="100" w:afterAutospacing="1" w:line="240" w:lineRule="auto"/>
        <w:jc w:val="both"/>
        <w:outlineLvl w:val="2"/>
        <w:rPr>
          <w:rFonts w:ascii="Arial" w:eastAsia="Times New Roman" w:hAnsi="Arial" w:cs="Arial"/>
          <w:b/>
          <w:bCs/>
          <w:sz w:val="24"/>
          <w:szCs w:val="24"/>
          <w:lang w:eastAsia="es-PE"/>
        </w:rPr>
      </w:pPr>
      <w:r w:rsidRPr="006E6F70">
        <w:rPr>
          <w:rFonts w:ascii="Arial" w:eastAsia="Times New Roman" w:hAnsi="Arial" w:cs="Arial"/>
          <w:b/>
          <w:bCs/>
          <w:sz w:val="24"/>
          <w:szCs w:val="24"/>
          <w:lang w:eastAsia="es-PE"/>
        </w:rPr>
        <w:lastRenderedPageBreak/>
        <w:t>4.3. Elaboración de monederos</w:t>
      </w:r>
    </w:p>
    <w:p w:rsidR="006E6F70" w:rsidRPr="006E6F70" w:rsidRDefault="006E6F70" w:rsidP="006E6F70">
      <w:p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sz w:val="24"/>
          <w:szCs w:val="24"/>
          <w:lang w:eastAsia="es-PE"/>
        </w:rPr>
        <w:t>Productos de rotación rápida y menor costo para asegurar flujo de caja.</w:t>
      </w:r>
    </w:p>
    <w:p w:rsidR="006E6F70" w:rsidRPr="006E6F70" w:rsidRDefault="006E6F70" w:rsidP="006E6F70">
      <w:pPr>
        <w:numPr>
          <w:ilvl w:val="0"/>
          <w:numId w:val="4"/>
        </w:num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b/>
          <w:bCs/>
          <w:sz w:val="24"/>
          <w:szCs w:val="24"/>
          <w:lang w:eastAsia="es-PE"/>
        </w:rPr>
        <w:t>Proceso:</w:t>
      </w:r>
      <w:r w:rsidRPr="006E6F70">
        <w:rPr>
          <w:rFonts w:ascii="Arial" w:eastAsia="Times New Roman" w:hAnsi="Arial" w:cs="Arial"/>
          <w:sz w:val="24"/>
          <w:szCs w:val="24"/>
          <w:lang w:eastAsia="es-PE"/>
        </w:rPr>
        <w:t xml:space="preserve"> Aprovechamiento de retales (sobrantes) de los proyectos mayores. Diseño de piezas pequeñas con broches de presión o cierres simples.</w:t>
      </w:r>
    </w:p>
    <w:p w:rsidR="006E6F70" w:rsidRPr="006E6F70" w:rsidRDefault="006E6F70" w:rsidP="006E6F70">
      <w:pPr>
        <w:numPr>
          <w:ilvl w:val="0"/>
          <w:numId w:val="4"/>
        </w:num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b/>
          <w:bCs/>
          <w:sz w:val="24"/>
          <w:szCs w:val="24"/>
          <w:lang w:eastAsia="es-PE"/>
        </w:rPr>
        <w:t>Acabado:</w:t>
      </w:r>
      <w:r w:rsidRPr="006E6F70">
        <w:rPr>
          <w:rFonts w:ascii="Arial" w:eastAsia="Times New Roman" w:hAnsi="Arial" w:cs="Arial"/>
          <w:sz w:val="24"/>
          <w:szCs w:val="24"/>
          <w:lang w:eastAsia="es-PE"/>
        </w:rPr>
        <w:t xml:space="preserve"> Costura perimetral decorativa y personalización mediante iniciales.</w:t>
      </w:r>
    </w:p>
    <w:p w:rsidR="006E6F70" w:rsidRPr="006E6F70" w:rsidRDefault="006E6F70" w:rsidP="006E6F70">
      <w:pPr>
        <w:spacing w:before="100" w:beforeAutospacing="1" w:after="100" w:afterAutospacing="1" w:line="240" w:lineRule="auto"/>
        <w:jc w:val="both"/>
        <w:outlineLvl w:val="1"/>
        <w:rPr>
          <w:rFonts w:ascii="Arial" w:eastAsia="Times New Roman" w:hAnsi="Arial" w:cs="Arial"/>
          <w:b/>
          <w:bCs/>
          <w:sz w:val="24"/>
          <w:szCs w:val="24"/>
          <w:lang w:eastAsia="es-PE"/>
        </w:rPr>
      </w:pPr>
      <w:r w:rsidRPr="006E6F70">
        <w:rPr>
          <w:rFonts w:ascii="Arial" w:eastAsia="Times New Roman" w:hAnsi="Arial" w:cs="Arial"/>
          <w:b/>
          <w:bCs/>
          <w:sz w:val="24"/>
          <w:szCs w:val="24"/>
          <w:lang w:eastAsia="es-PE"/>
        </w:rPr>
        <w:t>V. FINANCIAMIENTO</w:t>
      </w:r>
    </w:p>
    <w:p w:rsidR="006E6F70" w:rsidRPr="006E6F70" w:rsidRDefault="006E6F70" w:rsidP="006E6F70">
      <w:p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sz w:val="24"/>
          <w:szCs w:val="24"/>
          <w:lang w:eastAsia="es-PE"/>
        </w:rPr>
        <w:t>El proyecto se financiará a través de las siguientes fuentes:</w:t>
      </w:r>
    </w:p>
    <w:p w:rsidR="006E6F70" w:rsidRPr="006E6F70" w:rsidRDefault="006E6F70" w:rsidP="006E6F70">
      <w:pPr>
        <w:numPr>
          <w:ilvl w:val="0"/>
          <w:numId w:val="5"/>
        </w:num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b/>
          <w:bCs/>
          <w:sz w:val="24"/>
          <w:szCs w:val="24"/>
          <w:lang w:eastAsia="es-PE"/>
        </w:rPr>
        <w:t>Aporte Institucional:</w:t>
      </w:r>
      <w:r w:rsidRPr="006E6F70">
        <w:rPr>
          <w:rFonts w:ascii="Arial" w:eastAsia="Times New Roman" w:hAnsi="Arial" w:cs="Arial"/>
          <w:sz w:val="24"/>
          <w:szCs w:val="24"/>
          <w:lang w:eastAsia="es-PE"/>
        </w:rPr>
        <w:t xml:space="preserve"> Uso de las instalaciones de la I.E. y </w:t>
      </w:r>
      <w:r>
        <w:rPr>
          <w:rFonts w:ascii="Arial" w:eastAsia="Times New Roman" w:hAnsi="Arial" w:cs="Arial"/>
          <w:sz w:val="24"/>
          <w:szCs w:val="24"/>
          <w:lang w:eastAsia="es-PE"/>
        </w:rPr>
        <w:t>herramientas básicas existentes financiados por el ONG Chico Latino.</w:t>
      </w:r>
    </w:p>
    <w:p w:rsidR="006E6F70" w:rsidRPr="006E6F70" w:rsidRDefault="006E6F70" w:rsidP="006E6F70">
      <w:pPr>
        <w:numPr>
          <w:ilvl w:val="0"/>
          <w:numId w:val="5"/>
        </w:num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b/>
          <w:bCs/>
          <w:sz w:val="24"/>
          <w:szCs w:val="24"/>
          <w:lang w:eastAsia="es-PE"/>
        </w:rPr>
        <w:t>Autogestión:</w:t>
      </w:r>
      <w:r w:rsidRPr="006E6F70">
        <w:rPr>
          <w:rFonts w:ascii="Arial" w:eastAsia="Times New Roman" w:hAnsi="Arial" w:cs="Arial"/>
          <w:sz w:val="24"/>
          <w:szCs w:val="24"/>
          <w:lang w:eastAsia="es-PE"/>
        </w:rPr>
        <w:t xml:space="preserve"> Actividades de recaudación para la compra de la primer</w:t>
      </w:r>
      <w:r>
        <w:rPr>
          <w:rFonts w:ascii="Arial" w:eastAsia="Times New Roman" w:hAnsi="Arial" w:cs="Arial"/>
          <w:sz w:val="24"/>
          <w:szCs w:val="24"/>
          <w:lang w:eastAsia="es-PE"/>
        </w:rPr>
        <w:t>a partida de cuero y pegamentos</w:t>
      </w:r>
    </w:p>
    <w:p w:rsidR="006E6F70" w:rsidRPr="006E6F70" w:rsidRDefault="006E6F70" w:rsidP="006E6F70">
      <w:pPr>
        <w:numPr>
          <w:ilvl w:val="0"/>
          <w:numId w:val="5"/>
        </w:num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b/>
          <w:bCs/>
          <w:sz w:val="24"/>
          <w:szCs w:val="24"/>
          <w:lang w:eastAsia="es-PE"/>
        </w:rPr>
        <w:t>Inversión Retornable:</w:t>
      </w:r>
      <w:r w:rsidRPr="006E6F70">
        <w:rPr>
          <w:rFonts w:ascii="Arial" w:eastAsia="Times New Roman" w:hAnsi="Arial" w:cs="Arial"/>
          <w:sz w:val="24"/>
          <w:szCs w:val="24"/>
          <w:lang w:eastAsia="es-PE"/>
        </w:rPr>
        <w:t xml:space="preserve"> Los ingresos por las primeras ventas se reinvertirán en un </w:t>
      </w:r>
      <w:r w:rsidRPr="006E6F70">
        <w:rPr>
          <w:rFonts w:ascii="Arial" w:eastAsia="Times New Roman" w:hAnsi="Arial" w:cs="Arial"/>
          <w:b/>
          <w:bCs/>
          <w:sz w:val="24"/>
          <w:szCs w:val="24"/>
          <w:lang w:eastAsia="es-PE"/>
        </w:rPr>
        <w:t>70%</w:t>
      </w:r>
      <w:r w:rsidRPr="006E6F70">
        <w:rPr>
          <w:rFonts w:ascii="Arial" w:eastAsia="Times New Roman" w:hAnsi="Arial" w:cs="Arial"/>
          <w:sz w:val="24"/>
          <w:szCs w:val="24"/>
          <w:lang w:eastAsia="es-PE"/>
        </w:rPr>
        <w:t xml:space="preserve"> para materia prima y un </w:t>
      </w:r>
      <w:r w:rsidRPr="006E6F70">
        <w:rPr>
          <w:rFonts w:ascii="Arial" w:eastAsia="Times New Roman" w:hAnsi="Arial" w:cs="Arial"/>
          <w:b/>
          <w:bCs/>
          <w:sz w:val="24"/>
          <w:szCs w:val="24"/>
          <w:lang w:eastAsia="es-PE"/>
        </w:rPr>
        <w:t>30%</w:t>
      </w:r>
      <w:r w:rsidRPr="006E6F70">
        <w:rPr>
          <w:rFonts w:ascii="Arial" w:eastAsia="Times New Roman" w:hAnsi="Arial" w:cs="Arial"/>
          <w:sz w:val="24"/>
          <w:szCs w:val="24"/>
          <w:lang w:eastAsia="es-PE"/>
        </w:rPr>
        <w:t xml:space="preserve"> para un fondo de incentivo estudiantil.</w:t>
      </w:r>
    </w:p>
    <w:p w:rsidR="006E6F70" w:rsidRDefault="006E6F70" w:rsidP="006E6F70">
      <w:pPr>
        <w:spacing w:before="100" w:beforeAutospacing="1" w:after="100" w:afterAutospacing="1" w:line="240" w:lineRule="auto"/>
        <w:jc w:val="both"/>
        <w:outlineLvl w:val="1"/>
        <w:rPr>
          <w:rFonts w:ascii="Arial" w:eastAsia="Times New Roman" w:hAnsi="Arial" w:cs="Arial"/>
          <w:b/>
          <w:bCs/>
          <w:sz w:val="24"/>
          <w:szCs w:val="24"/>
          <w:lang w:eastAsia="es-PE"/>
        </w:rPr>
      </w:pPr>
      <w:r w:rsidRPr="006E6F70">
        <w:rPr>
          <w:rFonts w:ascii="Arial" w:eastAsia="Times New Roman" w:hAnsi="Arial" w:cs="Arial"/>
          <w:b/>
          <w:bCs/>
          <w:sz w:val="24"/>
          <w:szCs w:val="24"/>
          <w:lang w:eastAsia="es-PE"/>
        </w:rPr>
        <w:t>VI. CRONOGRAMA DE ACTIVIDADES</w:t>
      </w:r>
    </w:p>
    <w:tbl>
      <w:tblPr>
        <w:tblStyle w:val="Tablaconcuadrcula"/>
        <w:tblW w:w="0" w:type="auto"/>
        <w:tblLayout w:type="fixed"/>
        <w:tblLook w:val="04A0" w:firstRow="1" w:lastRow="0" w:firstColumn="1" w:lastColumn="0" w:noHBand="0" w:noVBand="1"/>
      </w:tblPr>
      <w:tblGrid>
        <w:gridCol w:w="477"/>
        <w:gridCol w:w="3662"/>
        <w:gridCol w:w="392"/>
        <w:gridCol w:w="426"/>
        <w:gridCol w:w="425"/>
        <w:gridCol w:w="425"/>
        <w:gridCol w:w="425"/>
        <w:gridCol w:w="426"/>
        <w:gridCol w:w="1836"/>
      </w:tblGrid>
      <w:tr w:rsidR="006E6F70" w:rsidTr="006E6F70">
        <w:tc>
          <w:tcPr>
            <w:tcW w:w="477" w:type="dxa"/>
            <w:vMerge w:val="restart"/>
            <w:vAlign w:val="center"/>
          </w:tcPr>
          <w:p w:rsidR="006E6F70" w:rsidRPr="006E6F70" w:rsidRDefault="006E6F70" w:rsidP="006E6F70">
            <w:pPr>
              <w:spacing w:before="100" w:beforeAutospacing="1" w:after="100" w:afterAutospacing="1"/>
              <w:jc w:val="center"/>
              <w:outlineLvl w:val="1"/>
              <w:rPr>
                <w:rFonts w:ascii="Arial" w:eastAsia="Times New Roman" w:hAnsi="Arial" w:cs="Arial"/>
                <w:b/>
                <w:bCs/>
                <w:sz w:val="20"/>
                <w:szCs w:val="24"/>
                <w:lang w:eastAsia="es-PE"/>
              </w:rPr>
            </w:pPr>
            <w:r w:rsidRPr="006E6F70">
              <w:rPr>
                <w:rFonts w:ascii="Arial" w:eastAsia="Times New Roman" w:hAnsi="Arial" w:cs="Arial"/>
                <w:b/>
                <w:bCs/>
                <w:sz w:val="20"/>
                <w:szCs w:val="24"/>
                <w:lang w:eastAsia="es-PE"/>
              </w:rPr>
              <w:t>Nº</w:t>
            </w:r>
          </w:p>
        </w:tc>
        <w:tc>
          <w:tcPr>
            <w:tcW w:w="3662" w:type="dxa"/>
            <w:vMerge w:val="restart"/>
            <w:vAlign w:val="center"/>
          </w:tcPr>
          <w:p w:rsidR="006E6F70" w:rsidRPr="006E6F70" w:rsidRDefault="006E6F70" w:rsidP="006E6F70">
            <w:pPr>
              <w:spacing w:before="100" w:beforeAutospacing="1" w:after="100" w:afterAutospacing="1"/>
              <w:jc w:val="center"/>
              <w:outlineLvl w:val="1"/>
              <w:rPr>
                <w:rFonts w:ascii="Arial" w:eastAsia="Times New Roman" w:hAnsi="Arial" w:cs="Arial"/>
                <w:b/>
                <w:bCs/>
                <w:sz w:val="20"/>
                <w:szCs w:val="24"/>
                <w:lang w:eastAsia="es-PE"/>
              </w:rPr>
            </w:pPr>
            <w:r w:rsidRPr="006E6F70">
              <w:rPr>
                <w:rFonts w:ascii="Arial" w:eastAsia="Times New Roman" w:hAnsi="Arial" w:cs="Arial"/>
                <w:b/>
                <w:bCs/>
                <w:sz w:val="20"/>
                <w:szCs w:val="24"/>
                <w:lang w:eastAsia="es-PE"/>
              </w:rPr>
              <w:t>ACTIVIDADES</w:t>
            </w:r>
          </w:p>
        </w:tc>
        <w:tc>
          <w:tcPr>
            <w:tcW w:w="2519" w:type="dxa"/>
            <w:gridSpan w:val="6"/>
            <w:vAlign w:val="center"/>
          </w:tcPr>
          <w:p w:rsidR="00152D5E" w:rsidRDefault="006E6F70" w:rsidP="00152D5E">
            <w:pPr>
              <w:jc w:val="center"/>
              <w:outlineLvl w:val="1"/>
              <w:rPr>
                <w:rFonts w:ascii="Arial" w:eastAsia="Times New Roman" w:hAnsi="Arial" w:cs="Arial"/>
                <w:b/>
                <w:bCs/>
                <w:sz w:val="20"/>
                <w:szCs w:val="24"/>
                <w:lang w:eastAsia="es-PE"/>
              </w:rPr>
            </w:pPr>
            <w:r w:rsidRPr="006E6F70">
              <w:rPr>
                <w:rFonts w:ascii="Arial" w:eastAsia="Times New Roman" w:hAnsi="Arial" w:cs="Arial"/>
                <w:b/>
                <w:bCs/>
                <w:sz w:val="20"/>
                <w:szCs w:val="24"/>
                <w:lang w:eastAsia="es-PE"/>
              </w:rPr>
              <w:t>MARZO-MAYO</w:t>
            </w:r>
          </w:p>
          <w:p w:rsidR="006E6F70" w:rsidRPr="006E6F70" w:rsidRDefault="00152D5E" w:rsidP="00152D5E">
            <w:pPr>
              <w:jc w:val="center"/>
              <w:outlineLvl w:val="1"/>
              <w:rPr>
                <w:rFonts w:ascii="Arial" w:eastAsia="Times New Roman" w:hAnsi="Arial" w:cs="Arial"/>
                <w:b/>
                <w:bCs/>
                <w:sz w:val="20"/>
                <w:szCs w:val="24"/>
                <w:lang w:eastAsia="es-PE"/>
              </w:rPr>
            </w:pPr>
            <w:r>
              <w:rPr>
                <w:rFonts w:ascii="Arial" w:eastAsia="Times New Roman" w:hAnsi="Arial" w:cs="Arial"/>
                <w:b/>
                <w:bCs/>
                <w:sz w:val="20"/>
                <w:szCs w:val="24"/>
                <w:lang w:eastAsia="es-PE"/>
              </w:rPr>
              <w:t>(SEMANAS)</w:t>
            </w:r>
          </w:p>
        </w:tc>
        <w:tc>
          <w:tcPr>
            <w:tcW w:w="1836" w:type="dxa"/>
            <w:vAlign w:val="center"/>
          </w:tcPr>
          <w:p w:rsidR="006E6F70" w:rsidRPr="006E6F70" w:rsidRDefault="006E6F70" w:rsidP="006E6F70">
            <w:pPr>
              <w:spacing w:before="100" w:beforeAutospacing="1" w:after="100" w:afterAutospacing="1"/>
              <w:jc w:val="center"/>
              <w:outlineLvl w:val="1"/>
              <w:rPr>
                <w:rFonts w:ascii="Arial" w:eastAsia="Times New Roman" w:hAnsi="Arial" w:cs="Arial"/>
                <w:b/>
                <w:bCs/>
                <w:sz w:val="20"/>
                <w:szCs w:val="24"/>
                <w:lang w:eastAsia="es-PE"/>
              </w:rPr>
            </w:pPr>
            <w:r w:rsidRPr="006E6F70">
              <w:rPr>
                <w:rFonts w:ascii="Arial" w:eastAsia="Times New Roman" w:hAnsi="Arial" w:cs="Arial"/>
                <w:b/>
                <w:bCs/>
                <w:sz w:val="20"/>
                <w:szCs w:val="24"/>
                <w:lang w:eastAsia="es-PE"/>
              </w:rPr>
              <w:t>PRESUPUESTO</w:t>
            </w:r>
          </w:p>
        </w:tc>
      </w:tr>
      <w:tr w:rsidR="006E6F70" w:rsidTr="006E6F70">
        <w:tc>
          <w:tcPr>
            <w:tcW w:w="477" w:type="dxa"/>
            <w:vMerge/>
          </w:tcPr>
          <w:p w:rsidR="006E6F70" w:rsidRDefault="006E6F70" w:rsidP="006E6F70">
            <w:pPr>
              <w:spacing w:before="100" w:beforeAutospacing="1" w:after="100" w:afterAutospacing="1"/>
              <w:jc w:val="both"/>
              <w:outlineLvl w:val="1"/>
              <w:rPr>
                <w:rFonts w:ascii="Arial" w:eastAsia="Times New Roman" w:hAnsi="Arial" w:cs="Arial"/>
                <w:b/>
                <w:bCs/>
                <w:sz w:val="24"/>
                <w:szCs w:val="24"/>
                <w:lang w:eastAsia="es-PE"/>
              </w:rPr>
            </w:pPr>
          </w:p>
        </w:tc>
        <w:tc>
          <w:tcPr>
            <w:tcW w:w="3662" w:type="dxa"/>
            <w:vMerge/>
          </w:tcPr>
          <w:p w:rsidR="006E6F70" w:rsidRDefault="006E6F70" w:rsidP="006E6F70">
            <w:pPr>
              <w:spacing w:before="100" w:beforeAutospacing="1" w:after="100" w:afterAutospacing="1"/>
              <w:jc w:val="both"/>
              <w:outlineLvl w:val="1"/>
              <w:rPr>
                <w:rFonts w:ascii="Arial" w:eastAsia="Times New Roman" w:hAnsi="Arial" w:cs="Arial"/>
                <w:b/>
                <w:bCs/>
                <w:sz w:val="24"/>
                <w:szCs w:val="24"/>
                <w:lang w:eastAsia="es-PE"/>
              </w:rPr>
            </w:pPr>
          </w:p>
        </w:tc>
        <w:tc>
          <w:tcPr>
            <w:tcW w:w="392" w:type="dxa"/>
          </w:tcPr>
          <w:p w:rsidR="006E6F70" w:rsidRPr="006E6F70" w:rsidRDefault="00152D5E" w:rsidP="006E6F70">
            <w:pPr>
              <w:spacing w:before="100" w:beforeAutospacing="1" w:after="100" w:afterAutospacing="1"/>
              <w:jc w:val="both"/>
              <w:outlineLvl w:val="1"/>
              <w:rPr>
                <w:rFonts w:ascii="Arial" w:eastAsia="Times New Roman" w:hAnsi="Arial" w:cs="Arial"/>
                <w:b/>
                <w:bCs/>
                <w:sz w:val="20"/>
                <w:szCs w:val="24"/>
                <w:lang w:eastAsia="es-PE"/>
              </w:rPr>
            </w:pPr>
            <w:r>
              <w:rPr>
                <w:rFonts w:ascii="Arial" w:eastAsia="Times New Roman" w:hAnsi="Arial" w:cs="Arial"/>
                <w:b/>
                <w:bCs/>
                <w:sz w:val="20"/>
                <w:szCs w:val="24"/>
                <w:lang w:eastAsia="es-PE"/>
              </w:rPr>
              <w:t>1</w:t>
            </w:r>
          </w:p>
        </w:tc>
        <w:tc>
          <w:tcPr>
            <w:tcW w:w="426" w:type="dxa"/>
          </w:tcPr>
          <w:p w:rsidR="006E6F70" w:rsidRPr="006E6F70" w:rsidRDefault="00152D5E" w:rsidP="006E6F70">
            <w:pPr>
              <w:spacing w:before="100" w:beforeAutospacing="1" w:after="100" w:afterAutospacing="1"/>
              <w:jc w:val="both"/>
              <w:outlineLvl w:val="1"/>
              <w:rPr>
                <w:rFonts w:ascii="Arial" w:eastAsia="Times New Roman" w:hAnsi="Arial" w:cs="Arial"/>
                <w:b/>
                <w:bCs/>
                <w:sz w:val="20"/>
                <w:szCs w:val="24"/>
                <w:lang w:eastAsia="es-PE"/>
              </w:rPr>
            </w:pPr>
            <w:r>
              <w:rPr>
                <w:rFonts w:ascii="Arial" w:eastAsia="Times New Roman" w:hAnsi="Arial" w:cs="Arial"/>
                <w:b/>
                <w:bCs/>
                <w:sz w:val="20"/>
                <w:szCs w:val="24"/>
                <w:lang w:eastAsia="es-PE"/>
              </w:rPr>
              <w:t>2</w:t>
            </w:r>
          </w:p>
        </w:tc>
        <w:tc>
          <w:tcPr>
            <w:tcW w:w="425" w:type="dxa"/>
          </w:tcPr>
          <w:p w:rsidR="006E6F70" w:rsidRPr="006E6F70" w:rsidRDefault="00152D5E" w:rsidP="006E6F70">
            <w:pPr>
              <w:spacing w:before="100" w:beforeAutospacing="1" w:after="100" w:afterAutospacing="1"/>
              <w:jc w:val="both"/>
              <w:outlineLvl w:val="1"/>
              <w:rPr>
                <w:rFonts w:ascii="Arial" w:eastAsia="Times New Roman" w:hAnsi="Arial" w:cs="Arial"/>
                <w:b/>
                <w:bCs/>
                <w:sz w:val="20"/>
                <w:szCs w:val="24"/>
                <w:lang w:eastAsia="es-PE"/>
              </w:rPr>
            </w:pPr>
            <w:r>
              <w:rPr>
                <w:rFonts w:ascii="Arial" w:eastAsia="Times New Roman" w:hAnsi="Arial" w:cs="Arial"/>
                <w:b/>
                <w:bCs/>
                <w:sz w:val="20"/>
                <w:szCs w:val="24"/>
                <w:lang w:eastAsia="es-PE"/>
              </w:rPr>
              <w:t>3</w:t>
            </w:r>
          </w:p>
        </w:tc>
        <w:tc>
          <w:tcPr>
            <w:tcW w:w="425" w:type="dxa"/>
          </w:tcPr>
          <w:p w:rsidR="006E6F70" w:rsidRPr="006E6F70" w:rsidRDefault="00152D5E" w:rsidP="006E6F70">
            <w:pPr>
              <w:spacing w:before="100" w:beforeAutospacing="1" w:after="100" w:afterAutospacing="1"/>
              <w:jc w:val="both"/>
              <w:outlineLvl w:val="1"/>
              <w:rPr>
                <w:rFonts w:ascii="Arial" w:eastAsia="Times New Roman" w:hAnsi="Arial" w:cs="Arial"/>
                <w:b/>
                <w:bCs/>
                <w:sz w:val="20"/>
                <w:szCs w:val="24"/>
                <w:lang w:eastAsia="es-PE"/>
              </w:rPr>
            </w:pPr>
            <w:r>
              <w:rPr>
                <w:rFonts w:ascii="Arial" w:eastAsia="Times New Roman" w:hAnsi="Arial" w:cs="Arial"/>
                <w:b/>
                <w:bCs/>
                <w:sz w:val="20"/>
                <w:szCs w:val="24"/>
                <w:lang w:eastAsia="es-PE"/>
              </w:rPr>
              <w:t>4</w:t>
            </w:r>
          </w:p>
        </w:tc>
        <w:tc>
          <w:tcPr>
            <w:tcW w:w="425" w:type="dxa"/>
          </w:tcPr>
          <w:p w:rsidR="006E6F70" w:rsidRPr="006E6F70" w:rsidRDefault="00152D5E" w:rsidP="006E6F70">
            <w:pPr>
              <w:spacing w:before="100" w:beforeAutospacing="1" w:after="100" w:afterAutospacing="1"/>
              <w:jc w:val="both"/>
              <w:outlineLvl w:val="1"/>
              <w:rPr>
                <w:rFonts w:ascii="Arial" w:eastAsia="Times New Roman" w:hAnsi="Arial" w:cs="Arial"/>
                <w:b/>
                <w:bCs/>
                <w:sz w:val="20"/>
                <w:szCs w:val="24"/>
                <w:lang w:eastAsia="es-PE"/>
              </w:rPr>
            </w:pPr>
            <w:r>
              <w:rPr>
                <w:rFonts w:ascii="Arial" w:eastAsia="Times New Roman" w:hAnsi="Arial" w:cs="Arial"/>
                <w:b/>
                <w:bCs/>
                <w:sz w:val="20"/>
                <w:szCs w:val="24"/>
                <w:lang w:eastAsia="es-PE"/>
              </w:rPr>
              <w:t>5</w:t>
            </w:r>
          </w:p>
        </w:tc>
        <w:tc>
          <w:tcPr>
            <w:tcW w:w="426" w:type="dxa"/>
          </w:tcPr>
          <w:p w:rsidR="006E6F70" w:rsidRPr="006E6F70" w:rsidRDefault="00152D5E" w:rsidP="006E6F70">
            <w:pPr>
              <w:spacing w:before="100" w:beforeAutospacing="1" w:after="100" w:afterAutospacing="1"/>
              <w:jc w:val="both"/>
              <w:outlineLvl w:val="1"/>
              <w:rPr>
                <w:rFonts w:ascii="Arial" w:eastAsia="Times New Roman" w:hAnsi="Arial" w:cs="Arial"/>
                <w:b/>
                <w:bCs/>
                <w:sz w:val="20"/>
                <w:szCs w:val="24"/>
                <w:lang w:eastAsia="es-PE"/>
              </w:rPr>
            </w:pPr>
            <w:r>
              <w:rPr>
                <w:rFonts w:ascii="Arial" w:eastAsia="Times New Roman" w:hAnsi="Arial" w:cs="Arial"/>
                <w:b/>
                <w:bCs/>
                <w:sz w:val="20"/>
                <w:szCs w:val="24"/>
                <w:lang w:eastAsia="es-PE"/>
              </w:rPr>
              <w:t>6</w:t>
            </w:r>
          </w:p>
        </w:tc>
        <w:tc>
          <w:tcPr>
            <w:tcW w:w="1836" w:type="dxa"/>
          </w:tcPr>
          <w:p w:rsidR="006E6F70" w:rsidRPr="006E6F70" w:rsidRDefault="006E6F70" w:rsidP="006E6F70">
            <w:pPr>
              <w:spacing w:before="100" w:beforeAutospacing="1" w:after="100" w:afterAutospacing="1"/>
              <w:jc w:val="both"/>
              <w:outlineLvl w:val="1"/>
              <w:rPr>
                <w:rFonts w:ascii="Arial" w:eastAsia="Times New Roman" w:hAnsi="Arial" w:cs="Arial"/>
                <w:b/>
                <w:bCs/>
                <w:sz w:val="20"/>
                <w:szCs w:val="24"/>
                <w:lang w:eastAsia="es-PE"/>
              </w:rPr>
            </w:pPr>
          </w:p>
        </w:tc>
      </w:tr>
      <w:tr w:rsidR="006E6F70" w:rsidTr="000717DD">
        <w:tc>
          <w:tcPr>
            <w:tcW w:w="477" w:type="dxa"/>
            <w:vAlign w:val="center"/>
          </w:tcPr>
          <w:p w:rsidR="00152D5E" w:rsidRPr="006E6F70" w:rsidRDefault="00152D5E" w:rsidP="00152D5E">
            <w:pPr>
              <w:spacing w:before="100" w:beforeAutospacing="1" w:after="100" w:afterAutospacing="1"/>
              <w:jc w:val="center"/>
              <w:outlineLvl w:val="1"/>
              <w:rPr>
                <w:rFonts w:ascii="Arial" w:eastAsia="Times New Roman" w:hAnsi="Arial" w:cs="Arial"/>
                <w:b/>
                <w:bCs/>
                <w:lang w:eastAsia="es-PE"/>
              </w:rPr>
            </w:pPr>
            <w:r>
              <w:rPr>
                <w:rFonts w:ascii="Arial" w:eastAsia="Times New Roman" w:hAnsi="Arial" w:cs="Arial"/>
                <w:b/>
                <w:bCs/>
                <w:lang w:eastAsia="es-PE"/>
              </w:rPr>
              <w:t>1</w:t>
            </w:r>
          </w:p>
        </w:tc>
        <w:tc>
          <w:tcPr>
            <w:tcW w:w="3662" w:type="dxa"/>
          </w:tcPr>
          <w:p w:rsidR="006E6F70" w:rsidRPr="006E6F70" w:rsidRDefault="006E6F70" w:rsidP="006E6F70">
            <w:pPr>
              <w:spacing w:before="100" w:beforeAutospacing="1" w:after="100" w:afterAutospacing="1"/>
              <w:jc w:val="both"/>
              <w:outlineLvl w:val="1"/>
              <w:rPr>
                <w:rFonts w:ascii="Arial" w:eastAsia="Times New Roman" w:hAnsi="Arial" w:cs="Arial"/>
                <w:bCs/>
                <w:lang w:eastAsia="es-PE"/>
              </w:rPr>
            </w:pPr>
            <w:r w:rsidRPr="006E6F70">
              <w:rPr>
                <w:rFonts w:ascii="Arial" w:eastAsia="Times New Roman" w:hAnsi="Arial" w:cs="Arial"/>
                <w:bCs/>
                <w:lang w:eastAsia="es-PE"/>
              </w:rPr>
              <w:t>Planificación y diseño de catálogos</w:t>
            </w:r>
          </w:p>
        </w:tc>
        <w:tc>
          <w:tcPr>
            <w:tcW w:w="392" w:type="dxa"/>
            <w:vAlign w:val="center"/>
          </w:tcPr>
          <w:p w:rsidR="006E6F70" w:rsidRPr="006E6F70" w:rsidRDefault="000717DD" w:rsidP="000717DD">
            <w:pPr>
              <w:spacing w:before="100" w:beforeAutospacing="1" w:after="100" w:afterAutospacing="1"/>
              <w:jc w:val="center"/>
              <w:outlineLvl w:val="1"/>
              <w:rPr>
                <w:rFonts w:ascii="Arial" w:eastAsia="Times New Roman" w:hAnsi="Arial" w:cs="Arial"/>
                <w:b/>
                <w:bCs/>
                <w:lang w:eastAsia="es-PE"/>
              </w:rPr>
            </w:pPr>
            <w:r>
              <w:rPr>
                <w:rFonts w:ascii="Arial" w:eastAsia="Times New Roman" w:hAnsi="Arial" w:cs="Arial"/>
                <w:b/>
                <w:bCs/>
                <w:lang w:eastAsia="es-PE"/>
              </w:rPr>
              <w:t>X</w:t>
            </w:r>
          </w:p>
        </w:tc>
        <w:tc>
          <w:tcPr>
            <w:tcW w:w="426"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
                <w:bCs/>
                <w:lang w:eastAsia="es-PE"/>
              </w:rPr>
            </w:pPr>
          </w:p>
        </w:tc>
        <w:tc>
          <w:tcPr>
            <w:tcW w:w="425"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
                <w:bCs/>
                <w:lang w:eastAsia="es-PE"/>
              </w:rPr>
            </w:pPr>
          </w:p>
        </w:tc>
        <w:tc>
          <w:tcPr>
            <w:tcW w:w="425"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
                <w:bCs/>
                <w:lang w:eastAsia="es-PE"/>
              </w:rPr>
            </w:pPr>
          </w:p>
        </w:tc>
        <w:tc>
          <w:tcPr>
            <w:tcW w:w="425"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
                <w:bCs/>
                <w:lang w:eastAsia="es-PE"/>
              </w:rPr>
            </w:pPr>
          </w:p>
        </w:tc>
        <w:tc>
          <w:tcPr>
            <w:tcW w:w="426"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
                <w:bCs/>
                <w:lang w:eastAsia="es-PE"/>
              </w:rPr>
            </w:pPr>
          </w:p>
        </w:tc>
        <w:tc>
          <w:tcPr>
            <w:tcW w:w="1836" w:type="dxa"/>
          </w:tcPr>
          <w:p w:rsidR="006E6F70" w:rsidRPr="006E6F70" w:rsidRDefault="006E6F70" w:rsidP="006E6F70">
            <w:pPr>
              <w:spacing w:before="100" w:beforeAutospacing="1" w:after="100" w:afterAutospacing="1"/>
              <w:jc w:val="both"/>
              <w:outlineLvl w:val="1"/>
              <w:rPr>
                <w:rFonts w:ascii="Arial" w:eastAsia="Times New Roman" w:hAnsi="Arial" w:cs="Arial"/>
                <w:b/>
                <w:bCs/>
                <w:lang w:eastAsia="es-PE"/>
              </w:rPr>
            </w:pPr>
          </w:p>
        </w:tc>
      </w:tr>
      <w:tr w:rsidR="006E6F70" w:rsidTr="000717DD">
        <w:tc>
          <w:tcPr>
            <w:tcW w:w="477" w:type="dxa"/>
            <w:vAlign w:val="center"/>
          </w:tcPr>
          <w:p w:rsidR="006E6F70" w:rsidRPr="006E6F70" w:rsidRDefault="00152D5E" w:rsidP="00152D5E">
            <w:pPr>
              <w:spacing w:before="100" w:beforeAutospacing="1" w:after="100" w:afterAutospacing="1"/>
              <w:jc w:val="center"/>
              <w:outlineLvl w:val="1"/>
              <w:rPr>
                <w:rFonts w:ascii="Arial" w:eastAsia="Times New Roman" w:hAnsi="Arial" w:cs="Arial"/>
                <w:b/>
                <w:bCs/>
                <w:lang w:eastAsia="es-PE"/>
              </w:rPr>
            </w:pPr>
            <w:r>
              <w:rPr>
                <w:rFonts w:ascii="Arial" w:eastAsia="Times New Roman" w:hAnsi="Arial" w:cs="Arial"/>
                <w:b/>
                <w:bCs/>
                <w:lang w:eastAsia="es-PE"/>
              </w:rPr>
              <w:t>2</w:t>
            </w:r>
          </w:p>
        </w:tc>
        <w:tc>
          <w:tcPr>
            <w:tcW w:w="3662" w:type="dxa"/>
          </w:tcPr>
          <w:p w:rsidR="006E6F70" w:rsidRPr="006E6F70" w:rsidRDefault="006E6F70" w:rsidP="006E6F70">
            <w:pPr>
              <w:spacing w:before="100" w:beforeAutospacing="1" w:after="100" w:afterAutospacing="1"/>
              <w:jc w:val="both"/>
              <w:outlineLvl w:val="1"/>
              <w:rPr>
                <w:rFonts w:ascii="Arial" w:eastAsia="Times New Roman" w:hAnsi="Arial" w:cs="Arial"/>
                <w:bCs/>
                <w:lang w:eastAsia="es-PE"/>
              </w:rPr>
            </w:pPr>
            <w:r w:rsidRPr="006E6F70">
              <w:rPr>
                <w:rFonts w:ascii="Arial" w:eastAsia="Times New Roman" w:hAnsi="Arial" w:cs="Arial"/>
                <w:bCs/>
                <w:lang w:eastAsia="es-PE"/>
              </w:rPr>
              <w:t>Adquisición de materiales y herramientas</w:t>
            </w:r>
          </w:p>
        </w:tc>
        <w:tc>
          <w:tcPr>
            <w:tcW w:w="392"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6" w:type="dxa"/>
            <w:vAlign w:val="center"/>
          </w:tcPr>
          <w:p w:rsidR="006E6F70" w:rsidRPr="006E6F70" w:rsidRDefault="000717DD" w:rsidP="000717DD">
            <w:pPr>
              <w:spacing w:before="100" w:beforeAutospacing="1" w:after="100" w:afterAutospacing="1"/>
              <w:jc w:val="center"/>
              <w:outlineLvl w:val="1"/>
              <w:rPr>
                <w:rFonts w:ascii="Arial" w:eastAsia="Times New Roman" w:hAnsi="Arial" w:cs="Arial"/>
                <w:bCs/>
                <w:lang w:eastAsia="es-PE"/>
              </w:rPr>
            </w:pPr>
            <w:r>
              <w:rPr>
                <w:rFonts w:ascii="Arial" w:eastAsia="Times New Roman" w:hAnsi="Arial" w:cs="Arial"/>
                <w:bCs/>
                <w:lang w:eastAsia="es-PE"/>
              </w:rPr>
              <w:t>X</w:t>
            </w:r>
          </w:p>
        </w:tc>
        <w:tc>
          <w:tcPr>
            <w:tcW w:w="425"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5"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5"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6"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1836" w:type="dxa"/>
          </w:tcPr>
          <w:p w:rsidR="006E6F70" w:rsidRPr="006E6F70" w:rsidRDefault="006E6F70" w:rsidP="006E6F70">
            <w:pPr>
              <w:spacing w:before="100" w:beforeAutospacing="1" w:after="100" w:afterAutospacing="1"/>
              <w:jc w:val="both"/>
              <w:outlineLvl w:val="1"/>
              <w:rPr>
                <w:rFonts w:ascii="Arial" w:eastAsia="Times New Roman" w:hAnsi="Arial" w:cs="Arial"/>
                <w:bCs/>
                <w:lang w:eastAsia="es-PE"/>
              </w:rPr>
            </w:pPr>
          </w:p>
        </w:tc>
        <w:bookmarkStart w:id="0" w:name="_GoBack"/>
        <w:bookmarkEnd w:id="0"/>
      </w:tr>
      <w:tr w:rsidR="006E6F70" w:rsidTr="000717DD">
        <w:tc>
          <w:tcPr>
            <w:tcW w:w="477" w:type="dxa"/>
            <w:vAlign w:val="center"/>
          </w:tcPr>
          <w:p w:rsidR="006E6F70" w:rsidRPr="006E6F70" w:rsidRDefault="00152D5E" w:rsidP="00152D5E">
            <w:pPr>
              <w:spacing w:before="100" w:beforeAutospacing="1" w:after="100" w:afterAutospacing="1"/>
              <w:jc w:val="center"/>
              <w:outlineLvl w:val="1"/>
              <w:rPr>
                <w:rFonts w:ascii="Arial" w:eastAsia="Times New Roman" w:hAnsi="Arial" w:cs="Arial"/>
                <w:b/>
                <w:bCs/>
                <w:lang w:eastAsia="es-PE"/>
              </w:rPr>
            </w:pPr>
            <w:r>
              <w:rPr>
                <w:rFonts w:ascii="Arial" w:eastAsia="Times New Roman" w:hAnsi="Arial" w:cs="Arial"/>
                <w:b/>
                <w:bCs/>
                <w:lang w:eastAsia="es-PE"/>
              </w:rPr>
              <w:t>3</w:t>
            </w:r>
          </w:p>
        </w:tc>
        <w:tc>
          <w:tcPr>
            <w:tcW w:w="3662" w:type="dxa"/>
          </w:tcPr>
          <w:p w:rsidR="006E6F70" w:rsidRPr="006E6F70" w:rsidRDefault="006E6F70" w:rsidP="006E6F70">
            <w:pPr>
              <w:spacing w:before="100" w:beforeAutospacing="1" w:after="100" w:afterAutospacing="1"/>
              <w:jc w:val="both"/>
              <w:outlineLvl w:val="1"/>
              <w:rPr>
                <w:rFonts w:ascii="Arial" w:eastAsia="Times New Roman" w:hAnsi="Arial" w:cs="Arial"/>
                <w:bCs/>
                <w:lang w:eastAsia="es-PE"/>
              </w:rPr>
            </w:pPr>
            <w:r w:rsidRPr="006E6F70">
              <w:rPr>
                <w:rFonts w:ascii="Arial" w:eastAsia="Times New Roman" w:hAnsi="Arial" w:cs="Arial"/>
                <w:bCs/>
                <w:lang w:eastAsia="es-PE"/>
              </w:rPr>
              <w:t>Taller de capacitación técnica (Corte y Costura)</w:t>
            </w:r>
          </w:p>
        </w:tc>
        <w:tc>
          <w:tcPr>
            <w:tcW w:w="392"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6"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5" w:type="dxa"/>
            <w:vAlign w:val="center"/>
          </w:tcPr>
          <w:p w:rsidR="006E6F70" w:rsidRPr="006E6F70" w:rsidRDefault="000717DD" w:rsidP="000717DD">
            <w:pPr>
              <w:spacing w:before="100" w:beforeAutospacing="1" w:after="100" w:afterAutospacing="1"/>
              <w:jc w:val="center"/>
              <w:outlineLvl w:val="1"/>
              <w:rPr>
                <w:rFonts w:ascii="Arial" w:eastAsia="Times New Roman" w:hAnsi="Arial" w:cs="Arial"/>
                <w:bCs/>
                <w:lang w:eastAsia="es-PE"/>
              </w:rPr>
            </w:pPr>
            <w:r>
              <w:rPr>
                <w:rFonts w:ascii="Arial" w:eastAsia="Times New Roman" w:hAnsi="Arial" w:cs="Arial"/>
                <w:bCs/>
                <w:lang w:eastAsia="es-PE"/>
              </w:rPr>
              <w:t>X</w:t>
            </w:r>
          </w:p>
        </w:tc>
        <w:tc>
          <w:tcPr>
            <w:tcW w:w="425"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5"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6"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1836" w:type="dxa"/>
          </w:tcPr>
          <w:p w:rsidR="006E6F70" w:rsidRPr="006E6F70" w:rsidRDefault="006E6F70" w:rsidP="006E6F70">
            <w:pPr>
              <w:spacing w:before="100" w:beforeAutospacing="1" w:after="100" w:afterAutospacing="1"/>
              <w:jc w:val="both"/>
              <w:outlineLvl w:val="1"/>
              <w:rPr>
                <w:rFonts w:ascii="Arial" w:eastAsia="Times New Roman" w:hAnsi="Arial" w:cs="Arial"/>
                <w:bCs/>
                <w:lang w:eastAsia="es-PE"/>
              </w:rPr>
            </w:pPr>
          </w:p>
        </w:tc>
      </w:tr>
      <w:tr w:rsidR="006E6F70" w:rsidTr="000717DD">
        <w:tc>
          <w:tcPr>
            <w:tcW w:w="477" w:type="dxa"/>
            <w:vAlign w:val="center"/>
          </w:tcPr>
          <w:p w:rsidR="006E6F70" w:rsidRPr="006E6F70" w:rsidRDefault="00152D5E" w:rsidP="00152D5E">
            <w:pPr>
              <w:spacing w:before="100" w:beforeAutospacing="1" w:after="100" w:afterAutospacing="1"/>
              <w:jc w:val="center"/>
              <w:outlineLvl w:val="1"/>
              <w:rPr>
                <w:rFonts w:ascii="Arial" w:eastAsia="Times New Roman" w:hAnsi="Arial" w:cs="Arial"/>
                <w:b/>
                <w:bCs/>
                <w:lang w:eastAsia="es-PE"/>
              </w:rPr>
            </w:pPr>
            <w:r>
              <w:rPr>
                <w:rFonts w:ascii="Arial" w:eastAsia="Times New Roman" w:hAnsi="Arial" w:cs="Arial"/>
                <w:b/>
                <w:bCs/>
                <w:lang w:eastAsia="es-PE"/>
              </w:rPr>
              <w:t>4</w:t>
            </w:r>
          </w:p>
        </w:tc>
        <w:tc>
          <w:tcPr>
            <w:tcW w:w="3662" w:type="dxa"/>
          </w:tcPr>
          <w:p w:rsidR="006E6F70" w:rsidRPr="006E6F70" w:rsidRDefault="006E6F70" w:rsidP="006E6F70">
            <w:pPr>
              <w:spacing w:before="100" w:beforeAutospacing="1" w:after="100" w:afterAutospacing="1"/>
              <w:jc w:val="both"/>
              <w:outlineLvl w:val="1"/>
              <w:rPr>
                <w:rFonts w:ascii="Arial" w:eastAsia="Times New Roman" w:hAnsi="Arial" w:cs="Arial"/>
                <w:bCs/>
                <w:lang w:eastAsia="es-PE"/>
              </w:rPr>
            </w:pPr>
            <w:r w:rsidRPr="006E6F70">
              <w:rPr>
                <w:rFonts w:ascii="Arial" w:eastAsia="Times New Roman" w:hAnsi="Arial" w:cs="Arial"/>
                <w:bCs/>
                <w:lang w:eastAsia="es-PE"/>
              </w:rPr>
              <w:t>Producción de Monederos y Carteras</w:t>
            </w:r>
          </w:p>
        </w:tc>
        <w:tc>
          <w:tcPr>
            <w:tcW w:w="392"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6"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5"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5" w:type="dxa"/>
            <w:vAlign w:val="center"/>
          </w:tcPr>
          <w:p w:rsidR="006E6F70" w:rsidRPr="006E6F70" w:rsidRDefault="000717DD" w:rsidP="000717DD">
            <w:pPr>
              <w:spacing w:before="100" w:beforeAutospacing="1" w:after="100" w:afterAutospacing="1"/>
              <w:jc w:val="center"/>
              <w:outlineLvl w:val="1"/>
              <w:rPr>
                <w:rFonts w:ascii="Arial" w:eastAsia="Times New Roman" w:hAnsi="Arial" w:cs="Arial"/>
                <w:bCs/>
                <w:lang w:eastAsia="es-PE"/>
              </w:rPr>
            </w:pPr>
            <w:r>
              <w:rPr>
                <w:rFonts w:ascii="Arial" w:eastAsia="Times New Roman" w:hAnsi="Arial" w:cs="Arial"/>
                <w:bCs/>
                <w:lang w:eastAsia="es-PE"/>
              </w:rPr>
              <w:t>X</w:t>
            </w:r>
          </w:p>
        </w:tc>
        <w:tc>
          <w:tcPr>
            <w:tcW w:w="425"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6"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1836" w:type="dxa"/>
          </w:tcPr>
          <w:p w:rsidR="006E6F70" w:rsidRPr="006E6F70" w:rsidRDefault="006E6F70" w:rsidP="006E6F70">
            <w:pPr>
              <w:spacing w:before="100" w:beforeAutospacing="1" w:after="100" w:afterAutospacing="1"/>
              <w:jc w:val="both"/>
              <w:outlineLvl w:val="1"/>
              <w:rPr>
                <w:rFonts w:ascii="Arial" w:eastAsia="Times New Roman" w:hAnsi="Arial" w:cs="Arial"/>
                <w:bCs/>
                <w:lang w:eastAsia="es-PE"/>
              </w:rPr>
            </w:pPr>
          </w:p>
        </w:tc>
      </w:tr>
      <w:tr w:rsidR="006E6F70" w:rsidTr="000717DD">
        <w:tc>
          <w:tcPr>
            <w:tcW w:w="477" w:type="dxa"/>
            <w:vAlign w:val="center"/>
          </w:tcPr>
          <w:p w:rsidR="006E6F70" w:rsidRPr="006E6F70" w:rsidRDefault="00152D5E" w:rsidP="00152D5E">
            <w:pPr>
              <w:spacing w:before="100" w:beforeAutospacing="1" w:after="100" w:afterAutospacing="1"/>
              <w:jc w:val="center"/>
              <w:outlineLvl w:val="1"/>
              <w:rPr>
                <w:rFonts w:ascii="Arial" w:eastAsia="Times New Roman" w:hAnsi="Arial" w:cs="Arial"/>
                <w:b/>
                <w:bCs/>
                <w:lang w:eastAsia="es-PE"/>
              </w:rPr>
            </w:pPr>
            <w:r>
              <w:rPr>
                <w:rFonts w:ascii="Arial" w:eastAsia="Times New Roman" w:hAnsi="Arial" w:cs="Arial"/>
                <w:b/>
                <w:bCs/>
                <w:lang w:eastAsia="es-PE"/>
              </w:rPr>
              <w:t>5</w:t>
            </w:r>
          </w:p>
        </w:tc>
        <w:tc>
          <w:tcPr>
            <w:tcW w:w="3662" w:type="dxa"/>
          </w:tcPr>
          <w:p w:rsidR="006E6F70" w:rsidRPr="006E6F70" w:rsidRDefault="006E6F70" w:rsidP="006E6F70">
            <w:pPr>
              <w:spacing w:before="100" w:beforeAutospacing="1" w:after="100" w:afterAutospacing="1"/>
              <w:jc w:val="both"/>
              <w:outlineLvl w:val="1"/>
              <w:rPr>
                <w:rFonts w:ascii="Arial" w:eastAsia="Times New Roman" w:hAnsi="Arial" w:cs="Arial"/>
                <w:bCs/>
                <w:lang w:eastAsia="es-PE"/>
              </w:rPr>
            </w:pPr>
            <w:r w:rsidRPr="006E6F70">
              <w:rPr>
                <w:rFonts w:ascii="Arial" w:eastAsia="Times New Roman" w:hAnsi="Arial" w:cs="Arial"/>
                <w:bCs/>
                <w:lang w:eastAsia="es-PE"/>
              </w:rPr>
              <w:t>Producción de Bolsos de cuero</w:t>
            </w:r>
          </w:p>
        </w:tc>
        <w:tc>
          <w:tcPr>
            <w:tcW w:w="392"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6"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5"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5"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5" w:type="dxa"/>
            <w:vAlign w:val="center"/>
          </w:tcPr>
          <w:p w:rsidR="006E6F70" w:rsidRPr="006E6F70" w:rsidRDefault="000717DD" w:rsidP="000717DD">
            <w:pPr>
              <w:spacing w:before="100" w:beforeAutospacing="1" w:after="100" w:afterAutospacing="1"/>
              <w:jc w:val="center"/>
              <w:outlineLvl w:val="1"/>
              <w:rPr>
                <w:rFonts w:ascii="Arial" w:eastAsia="Times New Roman" w:hAnsi="Arial" w:cs="Arial"/>
                <w:bCs/>
                <w:lang w:eastAsia="es-PE"/>
              </w:rPr>
            </w:pPr>
            <w:r>
              <w:rPr>
                <w:rFonts w:ascii="Arial" w:eastAsia="Times New Roman" w:hAnsi="Arial" w:cs="Arial"/>
                <w:bCs/>
                <w:lang w:eastAsia="es-PE"/>
              </w:rPr>
              <w:t>X</w:t>
            </w:r>
          </w:p>
        </w:tc>
        <w:tc>
          <w:tcPr>
            <w:tcW w:w="426"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1836" w:type="dxa"/>
          </w:tcPr>
          <w:p w:rsidR="006E6F70" w:rsidRPr="006E6F70" w:rsidRDefault="006E6F70" w:rsidP="006E6F70">
            <w:pPr>
              <w:spacing w:before="100" w:beforeAutospacing="1" w:after="100" w:afterAutospacing="1"/>
              <w:jc w:val="both"/>
              <w:outlineLvl w:val="1"/>
              <w:rPr>
                <w:rFonts w:ascii="Arial" w:eastAsia="Times New Roman" w:hAnsi="Arial" w:cs="Arial"/>
                <w:bCs/>
                <w:lang w:eastAsia="es-PE"/>
              </w:rPr>
            </w:pPr>
          </w:p>
        </w:tc>
      </w:tr>
      <w:tr w:rsidR="006E6F70" w:rsidTr="000717DD">
        <w:tc>
          <w:tcPr>
            <w:tcW w:w="477" w:type="dxa"/>
            <w:vAlign w:val="center"/>
          </w:tcPr>
          <w:p w:rsidR="006E6F70" w:rsidRPr="006E6F70" w:rsidRDefault="00152D5E" w:rsidP="00152D5E">
            <w:pPr>
              <w:spacing w:before="100" w:beforeAutospacing="1" w:after="100" w:afterAutospacing="1"/>
              <w:jc w:val="center"/>
              <w:outlineLvl w:val="1"/>
              <w:rPr>
                <w:rFonts w:ascii="Arial" w:eastAsia="Times New Roman" w:hAnsi="Arial" w:cs="Arial"/>
                <w:b/>
                <w:bCs/>
                <w:lang w:eastAsia="es-PE"/>
              </w:rPr>
            </w:pPr>
            <w:r>
              <w:rPr>
                <w:rFonts w:ascii="Arial" w:eastAsia="Times New Roman" w:hAnsi="Arial" w:cs="Arial"/>
                <w:b/>
                <w:bCs/>
                <w:lang w:eastAsia="es-PE"/>
              </w:rPr>
              <w:t>6</w:t>
            </w:r>
          </w:p>
        </w:tc>
        <w:tc>
          <w:tcPr>
            <w:tcW w:w="3662" w:type="dxa"/>
          </w:tcPr>
          <w:p w:rsidR="006E6F70" w:rsidRPr="006E6F70" w:rsidRDefault="006E6F70" w:rsidP="006E6F70">
            <w:pPr>
              <w:spacing w:before="100" w:beforeAutospacing="1" w:after="100" w:afterAutospacing="1"/>
              <w:jc w:val="both"/>
              <w:outlineLvl w:val="1"/>
              <w:rPr>
                <w:rFonts w:ascii="Arial" w:eastAsia="Times New Roman" w:hAnsi="Arial" w:cs="Arial"/>
                <w:bCs/>
                <w:lang w:eastAsia="es-PE"/>
              </w:rPr>
            </w:pPr>
            <w:r w:rsidRPr="006E6F70">
              <w:rPr>
                <w:rFonts w:ascii="Arial" w:eastAsia="Times New Roman" w:hAnsi="Arial" w:cs="Arial"/>
                <w:sz w:val="24"/>
                <w:szCs w:val="24"/>
                <w:lang w:eastAsia="es-PE"/>
              </w:rPr>
              <w:t>Feria de Emprendimiento y Ventas</w:t>
            </w:r>
          </w:p>
        </w:tc>
        <w:tc>
          <w:tcPr>
            <w:tcW w:w="392"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6"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5"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5"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5" w:type="dxa"/>
            <w:vAlign w:val="center"/>
          </w:tcPr>
          <w:p w:rsidR="006E6F70" w:rsidRPr="006E6F70" w:rsidRDefault="006E6F70" w:rsidP="000717DD">
            <w:pPr>
              <w:spacing w:before="100" w:beforeAutospacing="1" w:after="100" w:afterAutospacing="1"/>
              <w:jc w:val="center"/>
              <w:outlineLvl w:val="1"/>
              <w:rPr>
                <w:rFonts w:ascii="Arial" w:eastAsia="Times New Roman" w:hAnsi="Arial" w:cs="Arial"/>
                <w:bCs/>
                <w:lang w:eastAsia="es-PE"/>
              </w:rPr>
            </w:pPr>
          </w:p>
        </w:tc>
        <w:tc>
          <w:tcPr>
            <w:tcW w:w="426" w:type="dxa"/>
            <w:vAlign w:val="center"/>
          </w:tcPr>
          <w:p w:rsidR="006E6F70" w:rsidRPr="006E6F70" w:rsidRDefault="000717DD" w:rsidP="000717DD">
            <w:pPr>
              <w:spacing w:before="100" w:beforeAutospacing="1" w:after="100" w:afterAutospacing="1"/>
              <w:jc w:val="center"/>
              <w:outlineLvl w:val="1"/>
              <w:rPr>
                <w:rFonts w:ascii="Arial" w:eastAsia="Times New Roman" w:hAnsi="Arial" w:cs="Arial"/>
                <w:bCs/>
                <w:lang w:eastAsia="es-PE"/>
              </w:rPr>
            </w:pPr>
            <w:r>
              <w:rPr>
                <w:rFonts w:ascii="Arial" w:eastAsia="Times New Roman" w:hAnsi="Arial" w:cs="Arial"/>
                <w:bCs/>
                <w:lang w:eastAsia="es-PE"/>
              </w:rPr>
              <w:t>X</w:t>
            </w:r>
          </w:p>
        </w:tc>
        <w:tc>
          <w:tcPr>
            <w:tcW w:w="1836" w:type="dxa"/>
          </w:tcPr>
          <w:p w:rsidR="006E6F70" w:rsidRPr="006E6F70" w:rsidRDefault="006E6F70" w:rsidP="006E6F70">
            <w:pPr>
              <w:spacing w:before="100" w:beforeAutospacing="1" w:after="100" w:afterAutospacing="1"/>
              <w:jc w:val="both"/>
              <w:outlineLvl w:val="1"/>
              <w:rPr>
                <w:rFonts w:ascii="Arial" w:eastAsia="Times New Roman" w:hAnsi="Arial" w:cs="Arial"/>
                <w:bCs/>
                <w:lang w:eastAsia="es-PE"/>
              </w:rPr>
            </w:pPr>
          </w:p>
        </w:tc>
      </w:tr>
    </w:tbl>
    <w:p w:rsidR="006E6F70" w:rsidRPr="006E6F70" w:rsidRDefault="006E6F70" w:rsidP="006E6F70">
      <w:pPr>
        <w:spacing w:before="100" w:beforeAutospacing="1" w:after="100" w:afterAutospacing="1" w:line="240" w:lineRule="auto"/>
        <w:jc w:val="both"/>
        <w:outlineLvl w:val="1"/>
        <w:rPr>
          <w:rFonts w:ascii="Arial" w:eastAsia="Times New Roman" w:hAnsi="Arial" w:cs="Arial"/>
          <w:b/>
          <w:bCs/>
          <w:sz w:val="24"/>
          <w:szCs w:val="24"/>
          <w:lang w:eastAsia="es-PE"/>
        </w:rPr>
      </w:pPr>
      <w:r w:rsidRPr="006E6F70">
        <w:rPr>
          <w:rFonts w:ascii="Arial" w:eastAsia="Times New Roman" w:hAnsi="Arial" w:cs="Arial"/>
          <w:b/>
          <w:bCs/>
          <w:sz w:val="24"/>
          <w:szCs w:val="24"/>
          <w:lang w:eastAsia="es-PE"/>
        </w:rPr>
        <w:t>VII. EVALUACIÓN DEL PROYECTO</w:t>
      </w:r>
    </w:p>
    <w:p w:rsidR="006E6F70" w:rsidRPr="006E6F70" w:rsidRDefault="006E6F70" w:rsidP="006E6F70">
      <w:p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sz w:val="24"/>
          <w:szCs w:val="24"/>
          <w:lang w:eastAsia="es-PE"/>
        </w:rPr>
        <w:t>La evaluación se realizará de forma trimestral bajo tres criterios:</w:t>
      </w:r>
    </w:p>
    <w:p w:rsidR="006E6F70" w:rsidRPr="006E6F70" w:rsidRDefault="006E6F70" w:rsidP="006E6F70">
      <w:pPr>
        <w:numPr>
          <w:ilvl w:val="0"/>
          <w:numId w:val="6"/>
        </w:num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b/>
          <w:bCs/>
          <w:sz w:val="24"/>
          <w:szCs w:val="24"/>
          <w:lang w:eastAsia="es-PE"/>
        </w:rPr>
        <w:t>Criterio Técnico:</w:t>
      </w:r>
      <w:r w:rsidRPr="006E6F70">
        <w:rPr>
          <w:rFonts w:ascii="Arial" w:eastAsia="Times New Roman" w:hAnsi="Arial" w:cs="Arial"/>
          <w:sz w:val="24"/>
          <w:szCs w:val="24"/>
          <w:lang w:eastAsia="es-PE"/>
        </w:rPr>
        <w:t xml:space="preserve"> Calidad de los acabados, resistencia de las costuras y simetría en el diseño.</w:t>
      </w:r>
    </w:p>
    <w:p w:rsidR="006E6F70" w:rsidRPr="006E6F70" w:rsidRDefault="006E6F70" w:rsidP="006E6F70">
      <w:pPr>
        <w:numPr>
          <w:ilvl w:val="0"/>
          <w:numId w:val="6"/>
        </w:num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b/>
          <w:bCs/>
          <w:sz w:val="24"/>
          <w:szCs w:val="24"/>
          <w:lang w:eastAsia="es-PE"/>
        </w:rPr>
        <w:t>Criterio Económico:</w:t>
      </w:r>
      <w:r w:rsidRPr="006E6F70">
        <w:rPr>
          <w:rFonts w:ascii="Arial" w:eastAsia="Times New Roman" w:hAnsi="Arial" w:cs="Arial"/>
          <w:sz w:val="24"/>
          <w:szCs w:val="24"/>
          <w:lang w:eastAsia="es-PE"/>
        </w:rPr>
        <w:t xml:space="preserve"> Análisis de la rentabilidad (Ingresos vs. Egresos) y control de inventarios.</w:t>
      </w:r>
    </w:p>
    <w:p w:rsidR="006E6F70" w:rsidRPr="006E6F70" w:rsidRDefault="006E6F70" w:rsidP="006E6F70">
      <w:pPr>
        <w:numPr>
          <w:ilvl w:val="0"/>
          <w:numId w:val="6"/>
        </w:numPr>
        <w:spacing w:before="100" w:beforeAutospacing="1" w:after="100" w:afterAutospacing="1" w:line="240" w:lineRule="auto"/>
        <w:jc w:val="both"/>
        <w:rPr>
          <w:rFonts w:ascii="Arial" w:eastAsia="Times New Roman" w:hAnsi="Arial" w:cs="Arial"/>
          <w:sz w:val="24"/>
          <w:szCs w:val="24"/>
          <w:lang w:eastAsia="es-PE"/>
        </w:rPr>
      </w:pPr>
      <w:r w:rsidRPr="006E6F70">
        <w:rPr>
          <w:rFonts w:ascii="Arial" w:eastAsia="Times New Roman" w:hAnsi="Arial" w:cs="Arial"/>
          <w:b/>
          <w:bCs/>
          <w:sz w:val="24"/>
          <w:szCs w:val="24"/>
          <w:lang w:eastAsia="es-PE"/>
        </w:rPr>
        <w:t>Criterio Educativo:</w:t>
      </w:r>
      <w:r w:rsidRPr="006E6F70">
        <w:rPr>
          <w:rFonts w:ascii="Arial" w:eastAsia="Times New Roman" w:hAnsi="Arial" w:cs="Arial"/>
          <w:sz w:val="24"/>
          <w:szCs w:val="24"/>
          <w:lang w:eastAsia="es-PE"/>
        </w:rPr>
        <w:t xml:space="preserve"> Nivel de participación de los estudiantes y adquisición de competencias de la competencia "Gestiona proyectos de emprendimiento económico o social".</w:t>
      </w:r>
    </w:p>
    <w:p w:rsidR="004F30C8" w:rsidRPr="006E6F70" w:rsidRDefault="004F30C8" w:rsidP="006E6F70">
      <w:pPr>
        <w:jc w:val="both"/>
        <w:rPr>
          <w:rFonts w:ascii="Arial" w:hAnsi="Arial" w:cs="Arial"/>
          <w:sz w:val="24"/>
          <w:szCs w:val="24"/>
        </w:rPr>
      </w:pPr>
    </w:p>
    <w:sectPr w:rsidR="004F30C8" w:rsidRPr="006E6F7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10D" w:rsidRDefault="0002610D" w:rsidP="006223FA">
      <w:pPr>
        <w:spacing w:after="0" w:line="240" w:lineRule="auto"/>
      </w:pPr>
      <w:r>
        <w:separator/>
      </w:r>
    </w:p>
  </w:endnote>
  <w:endnote w:type="continuationSeparator" w:id="0">
    <w:p w:rsidR="0002610D" w:rsidRDefault="0002610D" w:rsidP="00622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venir Lt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Cooper Std Black">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10D" w:rsidRDefault="0002610D" w:rsidP="006223FA">
      <w:pPr>
        <w:spacing w:after="0" w:line="240" w:lineRule="auto"/>
      </w:pPr>
      <w:r>
        <w:separator/>
      </w:r>
    </w:p>
  </w:footnote>
  <w:footnote w:type="continuationSeparator" w:id="0">
    <w:p w:rsidR="0002610D" w:rsidRDefault="0002610D" w:rsidP="006223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7F3326"/>
    <w:multiLevelType w:val="multilevel"/>
    <w:tmpl w:val="DA688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227E3F"/>
    <w:multiLevelType w:val="multilevel"/>
    <w:tmpl w:val="25CE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3A047F"/>
    <w:multiLevelType w:val="multilevel"/>
    <w:tmpl w:val="7ACE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2668BB"/>
    <w:multiLevelType w:val="multilevel"/>
    <w:tmpl w:val="3574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A4050D"/>
    <w:multiLevelType w:val="multilevel"/>
    <w:tmpl w:val="00925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7D4B99"/>
    <w:multiLevelType w:val="multilevel"/>
    <w:tmpl w:val="C5BE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F70"/>
    <w:rsid w:val="0002610D"/>
    <w:rsid w:val="000717DD"/>
    <w:rsid w:val="00152D5E"/>
    <w:rsid w:val="00215B97"/>
    <w:rsid w:val="004F30C8"/>
    <w:rsid w:val="006163EF"/>
    <w:rsid w:val="006223FA"/>
    <w:rsid w:val="006E6F7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79A3DE-23A7-448B-A18F-4E1F9D0D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6E6F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PE"/>
    </w:rPr>
  </w:style>
  <w:style w:type="paragraph" w:styleId="Ttulo2">
    <w:name w:val="heading 2"/>
    <w:basedOn w:val="Normal"/>
    <w:link w:val="Ttulo2Car"/>
    <w:uiPriority w:val="9"/>
    <w:qFormat/>
    <w:rsid w:val="006E6F70"/>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paragraph" w:styleId="Ttulo3">
    <w:name w:val="heading 3"/>
    <w:basedOn w:val="Normal"/>
    <w:link w:val="Ttulo3Car"/>
    <w:uiPriority w:val="9"/>
    <w:qFormat/>
    <w:rsid w:val="006E6F70"/>
    <w:pPr>
      <w:spacing w:before="100" w:beforeAutospacing="1" w:after="100" w:afterAutospacing="1" w:line="240" w:lineRule="auto"/>
      <w:outlineLvl w:val="2"/>
    </w:pPr>
    <w:rPr>
      <w:rFonts w:ascii="Times New Roman" w:eastAsia="Times New Roman" w:hAnsi="Times New Roman" w:cs="Times New Roman"/>
      <w:b/>
      <w:bCs/>
      <w:sz w:val="27"/>
      <w:szCs w:val="27"/>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E6F70"/>
    <w:rPr>
      <w:rFonts w:ascii="Times New Roman" w:eastAsia="Times New Roman" w:hAnsi="Times New Roman" w:cs="Times New Roman"/>
      <w:b/>
      <w:bCs/>
      <w:kern w:val="36"/>
      <w:sz w:val="48"/>
      <w:szCs w:val="48"/>
      <w:lang w:eastAsia="es-PE"/>
    </w:rPr>
  </w:style>
  <w:style w:type="character" w:customStyle="1" w:styleId="Ttulo2Car">
    <w:name w:val="Título 2 Car"/>
    <w:basedOn w:val="Fuentedeprrafopredeter"/>
    <w:link w:val="Ttulo2"/>
    <w:uiPriority w:val="9"/>
    <w:rsid w:val="006E6F70"/>
    <w:rPr>
      <w:rFonts w:ascii="Times New Roman" w:eastAsia="Times New Roman" w:hAnsi="Times New Roman" w:cs="Times New Roman"/>
      <w:b/>
      <w:bCs/>
      <w:sz w:val="36"/>
      <w:szCs w:val="36"/>
      <w:lang w:eastAsia="es-PE"/>
    </w:rPr>
  </w:style>
  <w:style w:type="character" w:customStyle="1" w:styleId="Ttulo3Car">
    <w:name w:val="Título 3 Car"/>
    <w:basedOn w:val="Fuentedeprrafopredeter"/>
    <w:link w:val="Ttulo3"/>
    <w:uiPriority w:val="9"/>
    <w:rsid w:val="006E6F70"/>
    <w:rPr>
      <w:rFonts w:ascii="Times New Roman" w:eastAsia="Times New Roman" w:hAnsi="Times New Roman" w:cs="Times New Roman"/>
      <w:b/>
      <w:bCs/>
      <w:sz w:val="27"/>
      <w:szCs w:val="27"/>
      <w:lang w:eastAsia="es-PE"/>
    </w:rPr>
  </w:style>
  <w:style w:type="paragraph" w:styleId="NormalWeb">
    <w:name w:val="Normal (Web)"/>
    <w:basedOn w:val="Normal"/>
    <w:uiPriority w:val="99"/>
    <w:semiHidden/>
    <w:unhideWhenUsed/>
    <w:rsid w:val="006E6F70"/>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6E6F70"/>
    <w:rPr>
      <w:b/>
      <w:bCs/>
    </w:rPr>
  </w:style>
  <w:style w:type="table" w:styleId="Tablaconcuadrcula">
    <w:name w:val="Table Grid"/>
    <w:basedOn w:val="Tablanormal"/>
    <w:uiPriority w:val="39"/>
    <w:rsid w:val="006E6F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152D5E"/>
    <w:pPr>
      <w:spacing w:after="0" w:line="240" w:lineRule="auto"/>
    </w:pPr>
    <w:rPr>
      <w:rFonts w:eastAsiaTheme="minorEastAsia"/>
      <w:lang w:eastAsia="es-PE"/>
    </w:rPr>
  </w:style>
  <w:style w:type="character" w:customStyle="1" w:styleId="SinespaciadoCar">
    <w:name w:val="Sin espaciado Car"/>
    <w:basedOn w:val="Fuentedeprrafopredeter"/>
    <w:link w:val="Sinespaciado"/>
    <w:uiPriority w:val="1"/>
    <w:rsid w:val="00152D5E"/>
    <w:rPr>
      <w:rFonts w:eastAsiaTheme="minorEastAsia"/>
      <w:lang w:eastAsia="es-PE"/>
    </w:rPr>
  </w:style>
  <w:style w:type="paragraph" w:styleId="Encabezado">
    <w:name w:val="header"/>
    <w:basedOn w:val="Normal"/>
    <w:link w:val="EncabezadoCar"/>
    <w:uiPriority w:val="99"/>
    <w:unhideWhenUsed/>
    <w:rsid w:val="00152D5E"/>
    <w:pPr>
      <w:tabs>
        <w:tab w:val="center" w:pos="4419"/>
        <w:tab w:val="right" w:pos="8838"/>
      </w:tabs>
      <w:spacing w:after="0" w:line="240" w:lineRule="auto"/>
    </w:pPr>
    <w:rPr>
      <w:kern w:val="2"/>
      <w:lang w:val="en-US"/>
      <w14:ligatures w14:val="standardContextual"/>
    </w:rPr>
  </w:style>
  <w:style w:type="character" w:customStyle="1" w:styleId="EncabezadoCar">
    <w:name w:val="Encabezado Car"/>
    <w:basedOn w:val="Fuentedeprrafopredeter"/>
    <w:link w:val="Encabezado"/>
    <w:uiPriority w:val="99"/>
    <w:rsid w:val="00152D5E"/>
    <w:rPr>
      <w:kern w:val="2"/>
      <w:lang w:val="en-US"/>
      <w14:ligatures w14:val="standardContextual"/>
    </w:rPr>
  </w:style>
  <w:style w:type="paragraph" w:styleId="Piedepgina">
    <w:name w:val="footer"/>
    <w:basedOn w:val="Normal"/>
    <w:link w:val="PiedepginaCar"/>
    <w:uiPriority w:val="99"/>
    <w:unhideWhenUsed/>
    <w:rsid w:val="006223F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2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79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600</Words>
  <Characters>3305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TALABARTERIA 2026</dc:title>
  <dc:subject/>
  <dc:creator>LENOVO</dc:creator>
  <cp:keywords/>
  <dc:description/>
  <cp:lastModifiedBy>LENOVO</cp:lastModifiedBy>
  <cp:revision>3</cp:revision>
  <dcterms:created xsi:type="dcterms:W3CDTF">2026-04-16T11:44:00Z</dcterms:created>
  <dcterms:modified xsi:type="dcterms:W3CDTF">2026-04-16T13:23:00Z</dcterms:modified>
</cp:coreProperties>
</file>