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DF0" w14:textId="120C6DB4" w:rsidR="000C6143" w:rsidRPr="00082C30" w:rsidRDefault="006B06A2" w:rsidP="000A6EE2">
      <w:pPr>
        <w:spacing w:before="215"/>
        <w:ind w:left="528" w:right="622"/>
        <w:jc w:val="center"/>
        <w:rPr>
          <w:rFonts w:ascii="Times New Roman" w:hAnsi="Times New Roman"/>
          <w:b/>
          <w:color w:val="C00000"/>
          <w:spacing w:val="-8"/>
          <w:sz w:val="28"/>
          <w:szCs w:val="28"/>
        </w:rPr>
      </w:pPr>
      <w:r w:rsidRPr="00911AB3">
        <w:rPr>
          <w:noProof/>
          <w:color w:val="1F497D" w:themeColor="text2"/>
        </w:rPr>
        <w:drawing>
          <wp:anchor distT="0" distB="0" distL="114300" distR="114300" simplePos="0" relativeHeight="251692032" behindDoc="1" locked="0" layoutInCell="1" allowOverlap="1" wp14:anchorId="7D735EC4" wp14:editId="68F9AAB3">
            <wp:simplePos x="0" y="0"/>
            <wp:positionH relativeFrom="column">
              <wp:posOffset>1499870</wp:posOffset>
            </wp:positionH>
            <wp:positionV relativeFrom="paragraph">
              <wp:posOffset>0</wp:posOffset>
            </wp:positionV>
            <wp:extent cx="6318250" cy="890905"/>
            <wp:effectExtent l="0" t="0" r="0" b="0"/>
            <wp:wrapTopAndBottom/>
            <wp:docPr id="4000182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6D6">
        <w:rPr>
          <w:rFonts w:ascii="Times New Roman" w:hAnsi="Times New Roman"/>
          <w:b/>
          <w:color w:val="C00000"/>
          <w:spacing w:val="-8"/>
          <w:sz w:val="36"/>
        </w:rPr>
        <w:t xml:space="preserve">                 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UNIDAD</w:t>
      </w:r>
      <w:r w:rsidR="00CB24ED" w:rsidRPr="00082C30">
        <w:rPr>
          <w:rFonts w:ascii="Times New Roman" w:hAnsi="Times New Roman"/>
          <w:b/>
          <w:color w:val="C00000"/>
          <w:spacing w:val="-10"/>
          <w:sz w:val="28"/>
          <w:szCs w:val="28"/>
        </w:rPr>
        <w:t xml:space="preserve">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DE</w:t>
      </w:r>
      <w:r w:rsidR="00CB24ED" w:rsidRPr="00082C30">
        <w:rPr>
          <w:rFonts w:ascii="Times New Roman" w:hAnsi="Times New Roman"/>
          <w:b/>
          <w:color w:val="C00000"/>
          <w:spacing w:val="-13"/>
          <w:sz w:val="28"/>
          <w:szCs w:val="28"/>
        </w:rPr>
        <w:t xml:space="preserve">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 xml:space="preserve">APRENDIZAJE </w:t>
      </w:r>
      <w:proofErr w:type="spellStart"/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N°</w:t>
      </w:r>
      <w:proofErr w:type="spellEnd"/>
      <w:r w:rsidR="00CB24ED" w:rsidRPr="00082C30">
        <w:rPr>
          <w:rFonts w:ascii="Times New Roman" w:hAnsi="Times New Roman"/>
          <w:b/>
          <w:color w:val="C00000"/>
          <w:spacing w:val="-7"/>
          <w:sz w:val="28"/>
          <w:szCs w:val="28"/>
        </w:rPr>
        <w:t xml:space="preserve">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0</w:t>
      </w:r>
      <w:r w:rsidR="007103CA">
        <w:rPr>
          <w:rFonts w:ascii="Times New Roman" w:hAnsi="Times New Roman"/>
          <w:b/>
          <w:color w:val="C00000"/>
          <w:spacing w:val="-8"/>
          <w:sz w:val="28"/>
          <w:szCs w:val="28"/>
        </w:rPr>
        <w:t>2</w:t>
      </w:r>
      <w:r w:rsidR="00CB24ED" w:rsidRPr="00082C30">
        <w:rPr>
          <w:rFonts w:ascii="Times New Roman" w:hAnsi="Times New Roman"/>
          <w:b/>
          <w:color w:val="C00000"/>
          <w:spacing w:val="-10"/>
          <w:sz w:val="28"/>
          <w:szCs w:val="28"/>
        </w:rPr>
        <w:t xml:space="preserve"> </w:t>
      </w:r>
      <w:r w:rsidR="00CB24ED" w:rsidRPr="00082C30">
        <w:rPr>
          <w:rFonts w:ascii="Arial" w:hAnsi="Arial"/>
          <w:b/>
          <w:color w:val="C00000"/>
          <w:spacing w:val="-8"/>
          <w:sz w:val="28"/>
          <w:szCs w:val="28"/>
        </w:rPr>
        <w:t>–</w:t>
      </w:r>
      <w:r w:rsidR="00CB24ED" w:rsidRPr="00082C30">
        <w:rPr>
          <w:rFonts w:ascii="Arial" w:hAnsi="Arial"/>
          <w:b/>
          <w:color w:val="C00000"/>
          <w:spacing w:val="-17"/>
          <w:sz w:val="28"/>
          <w:szCs w:val="28"/>
        </w:rPr>
        <w:t xml:space="preserve">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I</w:t>
      </w:r>
      <w:r w:rsidR="007103CA">
        <w:rPr>
          <w:rFonts w:ascii="Times New Roman" w:hAnsi="Times New Roman"/>
          <w:b/>
          <w:color w:val="C00000"/>
          <w:spacing w:val="-14"/>
          <w:sz w:val="28"/>
          <w:szCs w:val="28"/>
        </w:rPr>
        <w:t>I BI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MESTRE</w:t>
      </w:r>
      <w:r w:rsidR="00CB24ED" w:rsidRPr="00082C30">
        <w:rPr>
          <w:rFonts w:ascii="Times New Roman" w:hAnsi="Times New Roman"/>
          <w:b/>
          <w:color w:val="C00000"/>
          <w:spacing w:val="-7"/>
          <w:sz w:val="28"/>
          <w:szCs w:val="28"/>
        </w:rPr>
        <w:t xml:space="preserve"> </w:t>
      </w:r>
      <w:r w:rsidR="00291147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–</w:t>
      </w:r>
      <w:r w:rsidR="00CB24ED" w:rsidRPr="00082C30">
        <w:rPr>
          <w:rFonts w:ascii="Times New Roman" w:hAnsi="Times New Roman"/>
          <w:b/>
          <w:color w:val="C00000"/>
          <w:spacing w:val="-7"/>
          <w:sz w:val="28"/>
          <w:szCs w:val="28"/>
        </w:rPr>
        <w:t xml:space="preserve"> </w:t>
      </w:r>
      <w:r w:rsidR="00CB24ED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202</w:t>
      </w:r>
      <w:r w:rsidR="00291147" w:rsidRPr="00082C30">
        <w:rPr>
          <w:rFonts w:ascii="Times New Roman" w:hAnsi="Times New Roman"/>
          <w:b/>
          <w:color w:val="C00000"/>
          <w:spacing w:val="-8"/>
          <w:sz w:val="28"/>
          <w:szCs w:val="28"/>
        </w:rPr>
        <w:t>6</w:t>
      </w:r>
    </w:p>
    <w:p w14:paraId="287EAB39" w14:textId="0BB66EEE" w:rsidR="00291147" w:rsidRPr="00082C30" w:rsidRDefault="00291147" w:rsidP="00082C30">
      <w:pPr>
        <w:spacing w:before="215"/>
        <w:ind w:left="528" w:right="622"/>
        <w:rPr>
          <w:rFonts w:ascii="Times New Roman" w:hAnsi="Times New Roman"/>
          <w:b/>
          <w:sz w:val="24"/>
          <w:szCs w:val="24"/>
        </w:rPr>
      </w:pPr>
      <w:r w:rsidRPr="00082C30">
        <w:rPr>
          <w:rFonts w:ascii="Times New Roman" w:hAnsi="Times New Roman"/>
          <w:b/>
          <w:color w:val="C00000"/>
          <w:spacing w:val="-8"/>
          <w:sz w:val="24"/>
          <w:szCs w:val="24"/>
        </w:rPr>
        <w:t>TITULO DE LA UNIDAD:</w:t>
      </w:r>
      <w:r w:rsidR="00082C30" w:rsidRPr="00082C30">
        <w:rPr>
          <w:sz w:val="24"/>
          <w:szCs w:val="24"/>
        </w:rPr>
        <w:t xml:space="preserve"> </w:t>
      </w:r>
      <w:r w:rsidR="007103CA" w:rsidRPr="007103CA">
        <w:rPr>
          <w:sz w:val="24"/>
          <w:szCs w:val="24"/>
        </w:rPr>
        <w:t xml:space="preserve">Promovemos la educación ambiental y financiera diseñando nuestras Cajas-Alcancías y Simuladores Bancarios de </w:t>
      </w:r>
      <w:proofErr w:type="spellStart"/>
      <w:r w:rsidR="007103CA" w:rsidRPr="007103CA">
        <w:rPr>
          <w:sz w:val="24"/>
          <w:szCs w:val="24"/>
        </w:rPr>
        <w:t>MercadoTEC</w:t>
      </w:r>
      <w:proofErr w:type="spellEnd"/>
      <w:r w:rsidR="007103CA" w:rsidRPr="007103CA">
        <w:rPr>
          <w:sz w:val="24"/>
          <w:szCs w:val="24"/>
        </w:rPr>
        <w:t>”</w:t>
      </w:r>
      <w:r w:rsidR="00D43787" w:rsidRPr="00D43787">
        <w:rPr>
          <w:sz w:val="24"/>
          <w:szCs w:val="24"/>
        </w:rPr>
        <w:t>"</w:t>
      </w:r>
    </w:p>
    <w:p w14:paraId="311513B5" w14:textId="77777777" w:rsidR="000C6143" w:rsidRDefault="00CB24ED" w:rsidP="00BA7EB9">
      <w:pPr>
        <w:pStyle w:val="Prrafodelista"/>
        <w:numPr>
          <w:ilvl w:val="0"/>
          <w:numId w:val="2"/>
        </w:numPr>
        <w:tabs>
          <w:tab w:val="left" w:pos="1200"/>
        </w:tabs>
        <w:spacing w:before="245"/>
        <w:ind w:right="320"/>
        <w:jc w:val="left"/>
        <w:rPr>
          <w:rFonts w:ascii="Arial"/>
          <w:b/>
        </w:rPr>
      </w:pPr>
      <w:r>
        <w:rPr>
          <w:rFonts w:ascii="Arial"/>
          <w:b/>
          <w:color w:val="1F4E79"/>
        </w:rPr>
        <w:t>DATOS</w:t>
      </w:r>
      <w:r>
        <w:rPr>
          <w:rFonts w:ascii="Arial"/>
          <w:b/>
          <w:color w:val="1F4E79"/>
          <w:spacing w:val="-3"/>
        </w:rPr>
        <w:t xml:space="preserve"> </w:t>
      </w:r>
      <w:r>
        <w:rPr>
          <w:rFonts w:ascii="Arial"/>
          <w:b/>
          <w:color w:val="1F4E79"/>
          <w:spacing w:val="-2"/>
        </w:rPr>
        <w:t>GENERALES</w:t>
      </w:r>
    </w:p>
    <w:p w14:paraId="10A1DC53" w14:textId="77777777" w:rsidR="000C6143" w:rsidRDefault="000C6143">
      <w:pPr>
        <w:pStyle w:val="Textoindependiente"/>
        <w:spacing w:before="1"/>
        <w:rPr>
          <w:rFonts w:ascii="Arial"/>
          <w:b/>
          <w:sz w:val="16"/>
        </w:rPr>
      </w:pPr>
    </w:p>
    <w:tbl>
      <w:tblPr>
        <w:tblStyle w:val="TableNormal"/>
        <w:tblW w:w="14819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937"/>
        <w:gridCol w:w="852"/>
        <w:gridCol w:w="424"/>
        <w:gridCol w:w="993"/>
        <w:gridCol w:w="997"/>
        <w:gridCol w:w="425"/>
        <w:gridCol w:w="6307"/>
      </w:tblGrid>
      <w:tr w:rsidR="000C6143" w14:paraId="44B39C0E" w14:textId="77777777" w:rsidTr="006E363B">
        <w:trPr>
          <w:trHeight w:val="310"/>
        </w:trPr>
        <w:tc>
          <w:tcPr>
            <w:tcW w:w="1884" w:type="dxa"/>
            <w:shd w:val="clear" w:color="auto" w:fill="FFCCFF"/>
          </w:tcPr>
          <w:p w14:paraId="2C8E2044" w14:textId="77777777" w:rsidR="000C6143" w:rsidRPr="00082C30" w:rsidRDefault="00CB24ED">
            <w:pPr>
              <w:pStyle w:val="TableParagraph"/>
              <w:spacing w:before="43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DIRECTOR(A)</w:t>
            </w:r>
          </w:p>
        </w:tc>
        <w:tc>
          <w:tcPr>
            <w:tcW w:w="2937" w:type="dxa"/>
          </w:tcPr>
          <w:p w14:paraId="63788873" w14:textId="3ECE962E" w:rsidR="000C6143" w:rsidRPr="00DF5081" w:rsidRDefault="00DF5081">
            <w:pPr>
              <w:pStyle w:val="TableParagraph"/>
              <w:spacing w:before="43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5081">
              <w:rPr>
                <w:rFonts w:ascii="Arial" w:hAnsi="Arial" w:cs="Arial"/>
                <w:sz w:val="20"/>
                <w:szCs w:val="20"/>
              </w:rPr>
              <w:t>Rodriguez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081">
              <w:rPr>
                <w:rFonts w:ascii="Arial" w:hAnsi="Arial" w:cs="Arial"/>
                <w:sz w:val="20"/>
                <w:szCs w:val="20"/>
              </w:rPr>
              <w:t>Toribio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081">
              <w:rPr>
                <w:rFonts w:ascii="Arial" w:hAnsi="Arial" w:cs="Arial"/>
                <w:sz w:val="20"/>
                <w:szCs w:val="20"/>
              </w:rPr>
              <w:t xml:space="preserve">Mery </w:t>
            </w:r>
          </w:p>
        </w:tc>
        <w:tc>
          <w:tcPr>
            <w:tcW w:w="2269" w:type="dxa"/>
            <w:gridSpan w:val="3"/>
            <w:shd w:val="clear" w:color="auto" w:fill="FFCCFF"/>
          </w:tcPr>
          <w:p w14:paraId="22178303" w14:textId="77777777" w:rsidR="000C6143" w:rsidRPr="00082C30" w:rsidRDefault="00CB24ED">
            <w:pPr>
              <w:pStyle w:val="TableParagraph"/>
              <w:spacing w:before="48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z w:val="20"/>
                <w:szCs w:val="20"/>
              </w:rPr>
              <w:t>ÁREA</w:t>
            </w:r>
            <w:r w:rsidRPr="00082C30">
              <w:rPr>
                <w:rFonts w:ascii="Arial" w:hAnsi="Arial" w:cs="Arial"/>
                <w:b/>
                <w:color w:val="1F4E79"/>
                <w:spacing w:val="-1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CURRICULAR:</w:t>
            </w:r>
          </w:p>
        </w:tc>
        <w:tc>
          <w:tcPr>
            <w:tcW w:w="7729" w:type="dxa"/>
            <w:gridSpan w:val="3"/>
          </w:tcPr>
          <w:p w14:paraId="7B09DEC1" w14:textId="478B7F7A" w:rsidR="000C6143" w:rsidRPr="00082C30" w:rsidRDefault="00722FB4">
            <w:pPr>
              <w:pStyle w:val="TableParagraph"/>
              <w:spacing w:before="28"/>
              <w:ind w:left="403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sz w:val="20"/>
                <w:szCs w:val="20"/>
              </w:rPr>
              <w:t>EPT - COMPUTACIÓN</w:t>
            </w:r>
          </w:p>
        </w:tc>
      </w:tr>
      <w:tr w:rsidR="000C6143" w14:paraId="43244891" w14:textId="77777777" w:rsidTr="006E363B">
        <w:trPr>
          <w:trHeight w:val="314"/>
        </w:trPr>
        <w:tc>
          <w:tcPr>
            <w:tcW w:w="1884" w:type="dxa"/>
            <w:vMerge w:val="restart"/>
            <w:shd w:val="clear" w:color="auto" w:fill="FFCCFF"/>
          </w:tcPr>
          <w:p w14:paraId="3976AE5C" w14:textId="77777777" w:rsidR="000C6143" w:rsidRPr="00082C30" w:rsidRDefault="000C6143">
            <w:pPr>
              <w:pStyle w:val="TableParagraph"/>
              <w:spacing w:before="1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BE122" w14:textId="77777777" w:rsidR="000C6143" w:rsidRPr="00082C30" w:rsidRDefault="00CB24ED">
            <w:pPr>
              <w:pStyle w:val="TableParagraph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SUBDIRECTORAS</w:t>
            </w:r>
          </w:p>
        </w:tc>
        <w:tc>
          <w:tcPr>
            <w:tcW w:w="2937" w:type="dxa"/>
          </w:tcPr>
          <w:p w14:paraId="77C8836E" w14:textId="5008568B" w:rsidR="000C6143" w:rsidRPr="00082C30" w:rsidRDefault="00386552">
            <w:pPr>
              <w:pStyle w:val="TableParagraph"/>
              <w:spacing w:before="43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082C30">
              <w:rPr>
                <w:rFonts w:ascii="Arial" w:hAnsi="Arial" w:cs="Arial"/>
                <w:sz w:val="20"/>
                <w:szCs w:val="20"/>
              </w:rPr>
              <w:t>Sonia</w:t>
            </w:r>
            <w:r w:rsidRPr="00082C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z w:val="20"/>
                <w:szCs w:val="20"/>
              </w:rPr>
              <w:t>Milagros</w:t>
            </w:r>
            <w:r w:rsidRPr="00082C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z w:val="20"/>
                <w:szCs w:val="20"/>
              </w:rPr>
              <w:t>Mamani</w:t>
            </w:r>
            <w:r w:rsidRPr="00082C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pacing w:val="-4"/>
                <w:sz w:val="20"/>
                <w:szCs w:val="20"/>
              </w:rPr>
              <w:t>Marca</w:t>
            </w:r>
          </w:p>
        </w:tc>
        <w:tc>
          <w:tcPr>
            <w:tcW w:w="852" w:type="dxa"/>
            <w:shd w:val="clear" w:color="auto" w:fill="FFCCFF"/>
          </w:tcPr>
          <w:p w14:paraId="626707FF" w14:textId="77777777" w:rsidR="000C6143" w:rsidRPr="00082C30" w:rsidRDefault="00CB24ED">
            <w:pPr>
              <w:pStyle w:val="TableParagraph"/>
              <w:spacing w:before="43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CICLO:</w:t>
            </w:r>
          </w:p>
        </w:tc>
        <w:tc>
          <w:tcPr>
            <w:tcW w:w="424" w:type="dxa"/>
            <w:shd w:val="clear" w:color="auto" w:fill="FFFFFF" w:themeFill="background1"/>
          </w:tcPr>
          <w:p w14:paraId="25AAB75A" w14:textId="342D96E4" w:rsidR="000C6143" w:rsidRPr="00082C30" w:rsidRDefault="004F1FBA">
            <w:pPr>
              <w:pStyle w:val="TableParagraph"/>
              <w:spacing w:before="28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990" w:type="dxa"/>
            <w:gridSpan w:val="2"/>
            <w:shd w:val="clear" w:color="auto" w:fill="FFCCFF"/>
          </w:tcPr>
          <w:p w14:paraId="2148B8E3" w14:textId="77777777" w:rsidR="000C6143" w:rsidRPr="00082C30" w:rsidRDefault="00CB24ED">
            <w:pPr>
              <w:pStyle w:val="TableParagraph"/>
              <w:spacing w:before="48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z w:val="20"/>
                <w:szCs w:val="20"/>
              </w:rPr>
              <w:t>GRADO</w:t>
            </w:r>
            <w:r w:rsidRPr="00082C30">
              <w:rPr>
                <w:rFonts w:ascii="Arial" w:hAnsi="Arial" w:cs="Arial"/>
                <w:b/>
                <w:color w:val="1F4E79"/>
                <w:spacing w:val="-1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b/>
                <w:color w:val="1F4E79"/>
                <w:sz w:val="20"/>
                <w:szCs w:val="20"/>
              </w:rPr>
              <w:t>/</w:t>
            </w:r>
            <w:r w:rsidRPr="00082C30">
              <w:rPr>
                <w:rFonts w:ascii="Arial" w:hAnsi="Arial" w:cs="Arial"/>
                <w:b/>
                <w:color w:val="1F4E79"/>
                <w:spacing w:val="-1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SECCIÓN:</w:t>
            </w:r>
          </w:p>
        </w:tc>
        <w:tc>
          <w:tcPr>
            <w:tcW w:w="425" w:type="dxa"/>
          </w:tcPr>
          <w:p w14:paraId="7DE990FC" w14:textId="2AD61CC7" w:rsidR="000C6143" w:rsidRPr="00082C30" w:rsidRDefault="00E2324E">
            <w:pPr>
              <w:pStyle w:val="TableParagraph"/>
              <w:spacing w:before="28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>2</w:t>
            </w:r>
            <w:r w:rsidR="006466CA" w:rsidRPr="00082C30">
              <w:rPr>
                <w:rFonts w:ascii="Arial" w:hAnsi="Arial" w:cs="Arial"/>
                <w:b/>
                <w:spacing w:val="-5"/>
                <w:sz w:val="20"/>
                <w:szCs w:val="20"/>
              </w:rPr>
              <w:t>°</w:t>
            </w:r>
          </w:p>
        </w:tc>
        <w:tc>
          <w:tcPr>
            <w:tcW w:w="6307" w:type="dxa"/>
          </w:tcPr>
          <w:p w14:paraId="046C206B" w14:textId="7531D733" w:rsidR="000C6143" w:rsidRPr="00082C30" w:rsidRDefault="008C4282">
            <w:pPr>
              <w:pStyle w:val="TableParagraph"/>
              <w:spacing w:before="28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spacing w:val="-2"/>
                <w:sz w:val="20"/>
                <w:szCs w:val="20"/>
              </w:rPr>
              <w:t>A-B-C-D-E-F-G-H</w:t>
            </w:r>
            <w:r w:rsidR="00386552" w:rsidRPr="00082C30">
              <w:rPr>
                <w:rFonts w:ascii="Arial" w:hAnsi="Arial" w:cs="Arial"/>
                <w:b/>
                <w:spacing w:val="-2"/>
                <w:sz w:val="20"/>
                <w:szCs w:val="20"/>
              </w:rPr>
              <w:t>-I</w:t>
            </w:r>
          </w:p>
        </w:tc>
      </w:tr>
      <w:tr w:rsidR="00386552" w14:paraId="6DDFD02C" w14:textId="77777777" w:rsidTr="006E363B">
        <w:trPr>
          <w:trHeight w:val="310"/>
        </w:trPr>
        <w:tc>
          <w:tcPr>
            <w:tcW w:w="1884" w:type="dxa"/>
            <w:vMerge/>
            <w:tcBorders>
              <w:top w:val="nil"/>
            </w:tcBorders>
            <w:shd w:val="clear" w:color="auto" w:fill="FFCCFF"/>
          </w:tcPr>
          <w:p w14:paraId="6200B625" w14:textId="77777777" w:rsidR="00386552" w:rsidRPr="00082C30" w:rsidRDefault="00386552" w:rsidP="00386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5058909E" w14:textId="11EAB463" w:rsidR="00386552" w:rsidRPr="00082C30" w:rsidRDefault="00386552" w:rsidP="00386552">
            <w:pPr>
              <w:pStyle w:val="TableParagraph"/>
              <w:spacing w:before="39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082C30">
              <w:rPr>
                <w:rFonts w:ascii="Arial" w:hAnsi="Arial" w:cs="Arial"/>
                <w:sz w:val="20"/>
                <w:szCs w:val="20"/>
              </w:rPr>
              <w:t>Reina</w:t>
            </w:r>
            <w:r w:rsidRPr="00082C3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z w:val="20"/>
                <w:szCs w:val="20"/>
              </w:rPr>
              <w:t>Isabel</w:t>
            </w:r>
            <w:r w:rsidRPr="00082C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z w:val="20"/>
                <w:szCs w:val="20"/>
              </w:rPr>
              <w:t>Estela</w:t>
            </w:r>
            <w:r w:rsidRPr="00082C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spacing w:val="-2"/>
                <w:sz w:val="20"/>
                <w:szCs w:val="20"/>
              </w:rPr>
              <w:t>Dávila</w:t>
            </w:r>
          </w:p>
        </w:tc>
        <w:tc>
          <w:tcPr>
            <w:tcW w:w="2269" w:type="dxa"/>
            <w:gridSpan w:val="3"/>
            <w:shd w:val="clear" w:color="auto" w:fill="FFCCFF"/>
          </w:tcPr>
          <w:p w14:paraId="70B0DBCE" w14:textId="77777777" w:rsidR="00386552" w:rsidRPr="00082C30" w:rsidRDefault="00386552" w:rsidP="00386552">
            <w:pPr>
              <w:pStyle w:val="TableParagraph"/>
              <w:spacing w:before="39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DURACIÓN:</w:t>
            </w:r>
          </w:p>
        </w:tc>
        <w:tc>
          <w:tcPr>
            <w:tcW w:w="7729" w:type="dxa"/>
            <w:gridSpan w:val="3"/>
          </w:tcPr>
          <w:p w14:paraId="4BED68F1" w14:textId="60D4AD86" w:rsidR="00386552" w:rsidRPr="00082C30" w:rsidRDefault="007103CA" w:rsidP="00386552">
            <w:pPr>
              <w:pStyle w:val="TableParagraph"/>
              <w:spacing w:before="39"/>
              <w:ind w:left="1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86552" w:rsidRPr="00082C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86552" w:rsidRPr="00082C30">
              <w:rPr>
                <w:rFonts w:ascii="Arial" w:hAnsi="Arial" w:cs="Arial"/>
                <w:spacing w:val="-2"/>
                <w:sz w:val="20"/>
                <w:szCs w:val="20"/>
              </w:rPr>
              <w:t>SEMANAS</w:t>
            </w:r>
          </w:p>
        </w:tc>
      </w:tr>
      <w:tr w:rsidR="00386552" w14:paraId="4018C008" w14:textId="77777777" w:rsidTr="006E363B">
        <w:trPr>
          <w:trHeight w:val="310"/>
        </w:trPr>
        <w:tc>
          <w:tcPr>
            <w:tcW w:w="1884" w:type="dxa"/>
            <w:vMerge/>
            <w:tcBorders>
              <w:top w:val="nil"/>
            </w:tcBorders>
            <w:shd w:val="clear" w:color="auto" w:fill="FFCCFF"/>
          </w:tcPr>
          <w:p w14:paraId="3E421408" w14:textId="77777777" w:rsidR="00386552" w:rsidRPr="00082C30" w:rsidRDefault="00386552" w:rsidP="00386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08074E0D" w14:textId="45BFBA69" w:rsidR="00386552" w:rsidRPr="00082C30" w:rsidRDefault="00386552" w:rsidP="00386552">
            <w:pPr>
              <w:pStyle w:val="TableParagraph"/>
              <w:spacing w:before="39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FFCCFF"/>
          </w:tcPr>
          <w:p w14:paraId="1B4A05B8" w14:textId="77777777" w:rsidR="00386552" w:rsidRPr="00082C30" w:rsidRDefault="00386552" w:rsidP="00386552">
            <w:pPr>
              <w:pStyle w:val="TableParagraph"/>
              <w:spacing w:before="39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z w:val="20"/>
                <w:szCs w:val="20"/>
              </w:rPr>
              <w:t>FECHA</w:t>
            </w:r>
            <w:r w:rsidRPr="00082C30">
              <w:rPr>
                <w:rFonts w:ascii="Arial" w:hAnsi="Arial" w:cs="Arial"/>
                <w:b/>
                <w:color w:val="1F4E79"/>
                <w:spacing w:val="-5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b/>
                <w:color w:val="1F4E79"/>
                <w:sz w:val="20"/>
                <w:szCs w:val="20"/>
              </w:rPr>
              <w:t>DE</w:t>
            </w:r>
            <w:r w:rsidRPr="00082C30">
              <w:rPr>
                <w:rFonts w:ascii="Arial" w:hAnsi="Arial" w:cs="Arial"/>
                <w:b/>
                <w:color w:val="1F4E79"/>
                <w:spacing w:val="-7"/>
                <w:sz w:val="20"/>
                <w:szCs w:val="20"/>
              </w:rPr>
              <w:t xml:space="preserve"> </w:t>
            </w: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INICIO:</w:t>
            </w:r>
          </w:p>
        </w:tc>
        <w:tc>
          <w:tcPr>
            <w:tcW w:w="7729" w:type="dxa"/>
            <w:gridSpan w:val="3"/>
          </w:tcPr>
          <w:p w14:paraId="01CA11C7" w14:textId="4BF5B0E7" w:rsidR="00386552" w:rsidRPr="00082C30" w:rsidRDefault="007103CA" w:rsidP="00386552">
            <w:pPr>
              <w:pStyle w:val="TableParagraph"/>
              <w:spacing w:before="39"/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5822C1" w:rsidRPr="00082C30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22C1" w:rsidRPr="00082C30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5B694E" w14:paraId="41E78DA2" w14:textId="77777777" w:rsidTr="005B694E">
        <w:trPr>
          <w:trHeight w:val="415"/>
        </w:trPr>
        <w:tc>
          <w:tcPr>
            <w:tcW w:w="1884" w:type="dxa"/>
            <w:shd w:val="clear" w:color="auto" w:fill="FFCCFF"/>
          </w:tcPr>
          <w:p w14:paraId="108BCA5A" w14:textId="77777777" w:rsidR="005B694E" w:rsidRPr="00082C30" w:rsidRDefault="005B694E" w:rsidP="00386552">
            <w:pPr>
              <w:pStyle w:val="TableParagraph"/>
              <w:spacing w:before="20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 w:rsidRPr="00082C30">
              <w:rPr>
                <w:rFonts w:ascii="Arial" w:hAnsi="Arial" w:cs="Arial"/>
                <w:b/>
                <w:color w:val="1F4E79"/>
                <w:spacing w:val="-2"/>
                <w:sz w:val="20"/>
                <w:szCs w:val="20"/>
              </w:rPr>
              <w:t>DOCENTES</w:t>
            </w:r>
          </w:p>
        </w:tc>
        <w:tc>
          <w:tcPr>
            <w:tcW w:w="12935" w:type="dxa"/>
            <w:gridSpan w:val="7"/>
          </w:tcPr>
          <w:p w14:paraId="5DDEA833" w14:textId="1E07F416" w:rsidR="005B694E" w:rsidRPr="00082C30" w:rsidRDefault="005B694E" w:rsidP="00386552">
            <w:pPr>
              <w:pStyle w:val="TableParagraph"/>
              <w:spacing w:before="4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082C30">
              <w:rPr>
                <w:rFonts w:ascii="Arial" w:hAnsi="Arial" w:cs="Arial"/>
                <w:sz w:val="20"/>
                <w:szCs w:val="20"/>
              </w:rPr>
              <w:t>JEANNY HELEN PPUÑO HUARICACHI</w:t>
            </w:r>
          </w:p>
        </w:tc>
      </w:tr>
    </w:tbl>
    <w:p w14:paraId="63202DF9" w14:textId="77777777" w:rsidR="000C6143" w:rsidRPr="00C151B3" w:rsidRDefault="00CB24ED">
      <w:pPr>
        <w:pStyle w:val="Prrafodelista"/>
        <w:numPr>
          <w:ilvl w:val="0"/>
          <w:numId w:val="2"/>
        </w:numPr>
        <w:tabs>
          <w:tab w:val="left" w:pos="1200"/>
        </w:tabs>
        <w:spacing w:before="180"/>
        <w:ind w:hanging="544"/>
        <w:jc w:val="left"/>
        <w:rPr>
          <w:rFonts w:ascii="Arial" w:hAnsi="Arial"/>
          <w:b/>
        </w:rPr>
      </w:pPr>
      <w:r>
        <w:rPr>
          <w:rFonts w:ascii="Arial" w:hAnsi="Arial"/>
          <w:b/>
          <w:color w:val="1F4E79"/>
        </w:rPr>
        <w:t>SITUACIÓN</w:t>
      </w:r>
      <w:r>
        <w:rPr>
          <w:rFonts w:ascii="Arial" w:hAnsi="Arial"/>
          <w:b/>
          <w:color w:val="1F4E79"/>
          <w:spacing w:val="-14"/>
        </w:rPr>
        <w:t xml:space="preserve"> </w:t>
      </w:r>
      <w:r>
        <w:rPr>
          <w:rFonts w:ascii="Arial" w:hAnsi="Arial"/>
          <w:b/>
          <w:color w:val="1F4E79"/>
          <w:spacing w:val="-2"/>
        </w:rPr>
        <w:t>SIGNIFICATIVA</w:t>
      </w:r>
    </w:p>
    <w:p w14:paraId="480980AE" w14:textId="2FFA7829" w:rsidR="00C151B3" w:rsidRPr="00C151B3" w:rsidRDefault="007103CA" w:rsidP="00C151B3">
      <w:pPr>
        <w:widowControl/>
        <w:autoSpaceDE/>
        <w:autoSpaceDN/>
        <w:spacing w:before="100" w:beforeAutospacing="1" w:after="100" w:afterAutospacing="1"/>
        <w:jc w:val="both"/>
        <w:rPr>
          <w:rFonts w:ascii="Arial" w:hAnsi="Arial"/>
          <w:b/>
        </w:rPr>
      </w:pPr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En nuestra comunidad educativa se observa una escasa conciencia ambiental y debilidad en los hábitos financieros de las familias, evidenciados en el alto "gasto hormiga" de los estudiantes y el sobreendeudamiento en los hogares. Frente a esto, las Agencias de "</w:t>
      </w:r>
      <w:proofErr w:type="spellStart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MercadoTEC</w:t>
      </w:r>
      <w:proofErr w:type="spellEnd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" aplicarán la metodología </w:t>
      </w:r>
      <w:proofErr w:type="spellStart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Design</w:t>
      </w:r>
      <w:proofErr w:type="spellEnd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</w:t>
      </w:r>
      <w:proofErr w:type="spellStart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Thinking</w:t>
      </w:r>
      <w:proofErr w:type="spellEnd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para sumergirse en el problema real y proponer un emprendimiento ecológico. Posteriormente, utilizarán herramientas ofimáticas (Microsoft Word y Excel) para estructurar su modelo de negocio Lean </w:t>
      </w:r>
      <w:proofErr w:type="spellStart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Canvas</w:t>
      </w:r>
      <w:proofErr w:type="spellEnd"/>
      <w:r w:rsidRPr="007103C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y organizar el presupuesto de su hogar. ¿De qué manera la ofimática y el emprendimiento nos ayudan a erradicar el gasto hormiga y organizar la economía familiar?</w:t>
      </w: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127"/>
        <w:gridCol w:w="2976"/>
        <w:gridCol w:w="4111"/>
        <w:gridCol w:w="2268"/>
        <w:gridCol w:w="1701"/>
      </w:tblGrid>
      <w:tr w:rsidR="00BA7EB9" w14:paraId="38D25EB7" w14:textId="77777777" w:rsidTr="00506D02">
        <w:tc>
          <w:tcPr>
            <w:tcW w:w="7371" w:type="dxa"/>
            <w:gridSpan w:val="3"/>
            <w:shd w:val="clear" w:color="auto" w:fill="E5DFEC" w:themeFill="accent4" w:themeFillTint="33"/>
            <w:vAlign w:val="center"/>
          </w:tcPr>
          <w:p w14:paraId="450746CC" w14:textId="0F273811" w:rsidR="00BA7EB9" w:rsidRDefault="006B06A2" w:rsidP="00BF32FD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="00BA7EB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PROPÓSITOS DE APRENDIZAJE</w:t>
            </w:r>
          </w:p>
        </w:tc>
        <w:tc>
          <w:tcPr>
            <w:tcW w:w="8080" w:type="dxa"/>
            <w:gridSpan w:val="3"/>
            <w:shd w:val="clear" w:color="auto" w:fill="E5DFEC" w:themeFill="accent4" w:themeFillTint="33"/>
            <w:vAlign w:val="center"/>
          </w:tcPr>
          <w:p w14:paraId="4333E483" w14:textId="77777777" w:rsidR="00BA7EB9" w:rsidRDefault="00BA7EB9" w:rsidP="00BF32FD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EVALUACIÓN</w:t>
            </w:r>
          </w:p>
        </w:tc>
      </w:tr>
      <w:tr w:rsidR="009E3FEB" w14:paraId="3199BD0B" w14:textId="77777777" w:rsidTr="00506D02">
        <w:tc>
          <w:tcPr>
            <w:tcW w:w="2268" w:type="dxa"/>
            <w:shd w:val="clear" w:color="auto" w:fill="FFCCFF"/>
            <w:vAlign w:val="center"/>
          </w:tcPr>
          <w:p w14:paraId="7988663F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bookmarkStart w:id="0" w:name="_Hlk192666719"/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ESTÁNDARES DE APRENDIZAJE</w:t>
            </w:r>
          </w:p>
        </w:tc>
        <w:tc>
          <w:tcPr>
            <w:tcW w:w="2127" w:type="dxa"/>
            <w:shd w:val="clear" w:color="auto" w:fill="FFCCFF"/>
            <w:vAlign w:val="center"/>
          </w:tcPr>
          <w:p w14:paraId="00C781F1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COMPETENCIAS Y CAPACIDADES DEL ÁREA</w:t>
            </w:r>
          </w:p>
        </w:tc>
        <w:tc>
          <w:tcPr>
            <w:tcW w:w="2976" w:type="dxa"/>
            <w:shd w:val="clear" w:color="auto" w:fill="FFCCFF"/>
            <w:vAlign w:val="center"/>
          </w:tcPr>
          <w:p w14:paraId="00D0A231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DESEMPEÑOS PRECISADOS</w:t>
            </w:r>
          </w:p>
        </w:tc>
        <w:tc>
          <w:tcPr>
            <w:tcW w:w="4111" w:type="dxa"/>
            <w:shd w:val="clear" w:color="auto" w:fill="FFCCFF"/>
            <w:vAlign w:val="center"/>
          </w:tcPr>
          <w:p w14:paraId="5EEAE8A6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CRITERIOS DE EVALUACIÓN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74EC0C24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EVIDENCIAS DE APRENDIZAJE</w:t>
            </w:r>
          </w:p>
        </w:tc>
        <w:tc>
          <w:tcPr>
            <w:tcW w:w="1701" w:type="dxa"/>
            <w:shd w:val="clear" w:color="auto" w:fill="FFCCFF"/>
          </w:tcPr>
          <w:p w14:paraId="1E9ABEE3" w14:textId="77777777" w:rsidR="00BA7EB9" w:rsidRPr="005B694E" w:rsidRDefault="00BA7EB9" w:rsidP="00BF32FD">
            <w:pPr>
              <w:jc w:val="center"/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5B694E">
              <w:rPr>
                <w:rFonts w:asciiTheme="minorHAnsi" w:eastAsia="Arial Narrow" w:hAnsiTheme="minorHAnsi" w:cstheme="minorHAnsi"/>
                <w:b/>
                <w:color w:val="17365D" w:themeColor="text2" w:themeShade="BF"/>
                <w:sz w:val="18"/>
                <w:szCs w:val="18"/>
              </w:rPr>
              <w:t>INSTRUMENTO DE EVALUACIÓN</w:t>
            </w:r>
          </w:p>
        </w:tc>
      </w:tr>
      <w:bookmarkEnd w:id="0"/>
      <w:tr w:rsidR="00082C30" w:rsidRPr="002D5D81" w14:paraId="0425DCF9" w14:textId="77777777" w:rsidTr="00506D02">
        <w:trPr>
          <w:trHeight w:val="450"/>
        </w:trPr>
        <w:tc>
          <w:tcPr>
            <w:tcW w:w="2268" w:type="dxa"/>
            <w:vMerge w:val="restart"/>
          </w:tcPr>
          <w:p w14:paraId="71F619C6" w14:textId="2C1D8A65" w:rsidR="00082C30" w:rsidRPr="002D5D81" w:rsidRDefault="00082C30" w:rsidP="00BF32FD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Comprende que debe proponer alternativas de solución a necesidades y problemas, definiendo un equipo de usuarios a quienes se dirige y estudiando el impacto social y ambiental generado por sus </w:t>
            </w: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lastRenderedPageBreak/>
              <w:t>propuestas.</w:t>
            </w:r>
          </w:p>
        </w:tc>
        <w:tc>
          <w:tcPr>
            <w:tcW w:w="2127" w:type="dxa"/>
            <w:vMerge w:val="restart"/>
            <w:vAlign w:val="center"/>
          </w:tcPr>
          <w:p w14:paraId="66B2B334" w14:textId="52D0615E" w:rsidR="00082C30" w:rsidRPr="002D5D81" w:rsidRDefault="00082C30" w:rsidP="005822C1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lastRenderedPageBreak/>
              <w:t>Crea propuestas de valor.</w:t>
            </w:r>
          </w:p>
        </w:tc>
        <w:tc>
          <w:tcPr>
            <w:tcW w:w="2976" w:type="dxa"/>
          </w:tcPr>
          <w:p w14:paraId="7091BD56" w14:textId="3F7959CA" w:rsidR="00082C30" w:rsidRPr="002D5D81" w:rsidRDefault="00082C30" w:rsidP="00BF32FD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Realiza </w:t>
            </w: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observaciones o entrevistas individuales para explorar en equipo necesidades o problemas de un grupo de usuarios, para satisfacerlos o resolverlos desde su campo de interés. </w:t>
            </w:r>
          </w:p>
        </w:tc>
        <w:tc>
          <w:tcPr>
            <w:tcW w:w="4111" w:type="dxa"/>
          </w:tcPr>
          <w:p w14:paraId="22197837" w14:textId="062352EC" w:rsidR="00082C30" w:rsidRPr="002D5D81" w:rsidRDefault="004B6ED4" w:rsidP="00691C1D">
            <w:pPr>
              <w:pStyle w:val="Prrafodelista"/>
              <w:numPr>
                <w:ilvl w:val="0"/>
                <w:numId w:val="11"/>
              </w:numPr>
              <w:ind w:left="173" w:hanging="173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Sintetiza la información de las entrevistas usando la técnica "Agrupar y Saturar" para descubrir el problema de raíz (gastos hormiga).</w:t>
            </w:r>
          </w:p>
        </w:tc>
        <w:tc>
          <w:tcPr>
            <w:tcW w:w="2268" w:type="dxa"/>
            <w:vMerge w:val="restart"/>
          </w:tcPr>
          <w:p w14:paraId="4625A614" w14:textId="574913B0" w:rsidR="002B7203" w:rsidRPr="00AD3D3C" w:rsidRDefault="002B7203" w:rsidP="00831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rPr>
                <w:rFonts w:ascii="Arial" w:eastAsia="Arial Narrow" w:hAnsi="Arial" w:cs="Arial"/>
                <w:sz w:val="20"/>
                <w:szCs w:val="20"/>
              </w:rPr>
            </w:pPr>
            <w:r w:rsidRPr="002B7203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EE313E" w:rsidRPr="008329F4">
              <w:t xml:space="preserve">1. Ficha </w:t>
            </w:r>
            <w:proofErr w:type="spellStart"/>
            <w:r w:rsidR="00EE313E" w:rsidRPr="008329F4">
              <w:t>N°</w:t>
            </w:r>
            <w:proofErr w:type="spellEnd"/>
            <w:r w:rsidR="00EE313E" w:rsidRPr="008329F4">
              <w:t xml:space="preserve"> 03 con el Punto de Vista (POV) y el Reto definido.2. Papelógrafo con los </w:t>
            </w:r>
            <w:proofErr w:type="spellStart"/>
            <w:r w:rsidR="00EE313E" w:rsidRPr="008329F4">
              <w:rPr>
                <w:i/>
                <w:iCs/>
              </w:rPr>
              <w:t>post-its</w:t>
            </w:r>
            <w:proofErr w:type="spellEnd"/>
            <w:r w:rsidR="00EE313E" w:rsidRPr="008329F4">
              <w:t xml:space="preserve"> ordenados por temas.3. Boceto o dibujo a mano </w:t>
            </w:r>
            <w:r w:rsidR="00EE313E" w:rsidRPr="008329F4">
              <w:lastRenderedPageBreak/>
              <w:t xml:space="preserve">alzada de la propuesta.4. </w:t>
            </w:r>
            <w:r w:rsidR="00EE313E" w:rsidRPr="008329F4">
              <w:rPr>
                <w:b/>
                <w:bCs/>
              </w:rPr>
              <w:t>Cuadro de selección de la idea (Técnica PNI u otra) argumentando sus factores positivos y negativos.</w:t>
            </w:r>
          </w:p>
        </w:tc>
        <w:tc>
          <w:tcPr>
            <w:tcW w:w="1701" w:type="dxa"/>
            <w:vMerge w:val="restart"/>
          </w:tcPr>
          <w:p w14:paraId="6045882D" w14:textId="77777777" w:rsidR="00082C30" w:rsidRDefault="00082C30" w:rsidP="00BF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  <w:p w14:paraId="3D96E50D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3D08097F" w14:textId="283EAA5B" w:rsidR="00DF5081" w:rsidRPr="00DF5081" w:rsidRDefault="00AD3D3C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AD3D3C">
              <w:rPr>
                <w:rFonts w:ascii="Arial" w:eastAsia="Arial Narrow" w:hAnsi="Arial" w:cs="Arial"/>
                <w:sz w:val="20"/>
                <w:szCs w:val="20"/>
              </w:rPr>
              <w:t>Lista de cotejo</w:t>
            </w:r>
          </w:p>
          <w:p w14:paraId="422F75D9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F14BF5D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D244143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9EA9353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3BEC4F6A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2E12C6B3" w14:textId="77777777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448286CB" w14:textId="77777777" w:rsidR="004E6272" w:rsidRPr="00DF5081" w:rsidRDefault="004E6272" w:rsidP="004E6272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AD3D3C">
              <w:rPr>
                <w:rFonts w:ascii="Arial" w:eastAsia="Arial Narrow" w:hAnsi="Arial" w:cs="Arial"/>
                <w:sz w:val="20"/>
                <w:szCs w:val="20"/>
              </w:rPr>
              <w:t>Lista de cotejo</w:t>
            </w:r>
          </w:p>
          <w:p w14:paraId="2D612DC6" w14:textId="4D1690E2" w:rsidR="00DF5081" w:rsidRPr="00DF5081" w:rsidRDefault="00DF5081" w:rsidP="00DF5081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082C30" w:rsidRPr="002D5D81" w14:paraId="26970373" w14:textId="77777777" w:rsidTr="00506D02">
        <w:trPr>
          <w:trHeight w:val="449"/>
        </w:trPr>
        <w:tc>
          <w:tcPr>
            <w:tcW w:w="2268" w:type="dxa"/>
            <w:vMerge/>
          </w:tcPr>
          <w:p w14:paraId="4A54CCEF" w14:textId="77777777" w:rsidR="00082C30" w:rsidRPr="002D5D81" w:rsidRDefault="00082C30" w:rsidP="00BF32FD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246D919" w14:textId="77777777" w:rsidR="00082C30" w:rsidRPr="002D5D81" w:rsidRDefault="00082C30" w:rsidP="005822C1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03599D" w14:textId="0F447E2D" w:rsidR="00082C30" w:rsidRPr="002D5D81" w:rsidRDefault="00082C30" w:rsidP="00BF32FD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Plantea</w:t>
            </w: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 alternativas de propuesta de valor creativas y las representa a través de </w:t>
            </w: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lastRenderedPageBreak/>
              <w:t>prototipos para su validación con posibles usuarios</w:t>
            </w:r>
          </w:p>
        </w:tc>
        <w:tc>
          <w:tcPr>
            <w:tcW w:w="4111" w:type="dxa"/>
          </w:tcPr>
          <w:p w14:paraId="1291CB75" w14:textId="1430C961" w:rsidR="00082C30" w:rsidRPr="002D5D81" w:rsidRDefault="004B6ED4" w:rsidP="00691C1D">
            <w:pPr>
              <w:pStyle w:val="Prrafodelista"/>
              <w:numPr>
                <w:ilvl w:val="0"/>
                <w:numId w:val="11"/>
              </w:numPr>
              <w:ind w:left="173" w:hanging="173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lastRenderedPageBreak/>
              <w:t xml:space="preserve">Plantea alternativas de solución ecológica y diseña el primer boceto de la Caja-Alcancía que reemplazará a los </w:t>
            </w: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lastRenderedPageBreak/>
              <w:t>plásticos de un solo uso.</w:t>
            </w:r>
          </w:p>
        </w:tc>
        <w:tc>
          <w:tcPr>
            <w:tcW w:w="2268" w:type="dxa"/>
            <w:vMerge/>
          </w:tcPr>
          <w:p w14:paraId="7E36FECC" w14:textId="77777777" w:rsidR="00082C30" w:rsidRPr="002D5D81" w:rsidRDefault="00082C30" w:rsidP="00831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rPr>
                <w:rFonts w:ascii="Arial" w:eastAsia="Arial Narrow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D9DA43" w14:textId="77777777" w:rsidR="00082C30" w:rsidRPr="002D5D81" w:rsidRDefault="00082C30" w:rsidP="00BF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  <w:tr w:rsidR="00082C30" w:rsidRPr="002D5D81" w14:paraId="34601AA6" w14:textId="77777777" w:rsidTr="00506D02">
        <w:trPr>
          <w:trHeight w:val="53"/>
        </w:trPr>
        <w:tc>
          <w:tcPr>
            <w:tcW w:w="2268" w:type="dxa"/>
            <w:vMerge/>
          </w:tcPr>
          <w:p w14:paraId="5D354CAB" w14:textId="77777777" w:rsidR="00082C30" w:rsidRPr="002D5D81" w:rsidRDefault="00082C30" w:rsidP="00BF32FD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CB31FB" w14:textId="77777777" w:rsidR="00082C30" w:rsidRPr="002D5D81" w:rsidRDefault="00082C30" w:rsidP="00BF32FD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495FAB" w14:textId="3C8618BD" w:rsidR="00082C30" w:rsidRPr="002D5D81" w:rsidRDefault="00082C30" w:rsidP="00BF32FD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Selecciona </w:t>
            </w: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una propuesta de valor en función de su implicancia ética, ambiental y social, y de su resultado económico.</w:t>
            </w:r>
          </w:p>
        </w:tc>
        <w:tc>
          <w:tcPr>
            <w:tcW w:w="4111" w:type="dxa"/>
          </w:tcPr>
          <w:p w14:paraId="0FE81C22" w14:textId="4FB33DF8" w:rsidR="00082C30" w:rsidRPr="006A6878" w:rsidRDefault="00EE313E" w:rsidP="006A6878">
            <w:pPr>
              <w:pStyle w:val="Prrafodelista"/>
              <w:numPr>
                <w:ilvl w:val="0"/>
                <w:numId w:val="32"/>
              </w:numPr>
              <w:ind w:left="172" w:hanging="172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EE313E">
              <w:rPr>
                <w:rFonts w:ascii="Arial" w:eastAsia="Arial Narrow" w:hAnsi="Arial" w:cs="Arial"/>
                <w:bCs/>
                <w:sz w:val="20"/>
                <w:szCs w:val="20"/>
              </w:rPr>
              <w:t>Selecciona la propuesta de valor (Caja-Alcancía con postre) justificando su impacto ambiental positivo (reducción de plástico), su beneficio social (educación financiera) y su viabilidad económica (bajos costos).</w:t>
            </w:r>
          </w:p>
        </w:tc>
        <w:tc>
          <w:tcPr>
            <w:tcW w:w="2268" w:type="dxa"/>
            <w:vMerge/>
          </w:tcPr>
          <w:p w14:paraId="568C0550" w14:textId="77777777" w:rsidR="00082C30" w:rsidRPr="002D5D81" w:rsidRDefault="00082C30" w:rsidP="00BF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B4BA68" w14:textId="77777777" w:rsidR="00082C30" w:rsidRPr="002D5D81" w:rsidRDefault="00082C30" w:rsidP="00BF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  <w:tr w:rsidR="002B7203" w:rsidRPr="002D5D81" w14:paraId="6FAA4B1B" w14:textId="77777777" w:rsidTr="00506D02">
        <w:trPr>
          <w:trHeight w:val="1840"/>
        </w:trPr>
        <w:tc>
          <w:tcPr>
            <w:tcW w:w="2268" w:type="dxa"/>
          </w:tcPr>
          <w:p w14:paraId="574E4331" w14:textId="7B1F7A67" w:rsidR="002B7203" w:rsidRPr="002D5D81" w:rsidRDefault="002B7203" w:rsidP="00CA6E9B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Aplica habilidades técnicas para producir un bien o brindar servicios proponiendo alternativas de mejora.</w:t>
            </w:r>
          </w:p>
        </w:tc>
        <w:tc>
          <w:tcPr>
            <w:tcW w:w="2127" w:type="dxa"/>
            <w:vAlign w:val="center"/>
          </w:tcPr>
          <w:p w14:paraId="70748723" w14:textId="2BB35BF1" w:rsidR="002B7203" w:rsidRPr="002D5D81" w:rsidRDefault="002B7203" w:rsidP="00CA6E9B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Aplica habilidades técnicas.</w:t>
            </w:r>
          </w:p>
        </w:tc>
        <w:tc>
          <w:tcPr>
            <w:tcW w:w="2976" w:type="dxa"/>
            <w:vAlign w:val="center"/>
          </w:tcPr>
          <w:p w14:paraId="5FE539D4" w14:textId="77777777" w:rsidR="002B7203" w:rsidRPr="002D5D81" w:rsidRDefault="002B7203" w:rsidP="00CA6E9B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Selecciona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 los insumos y materiales necesarios, y organiza actividades para su obtención. </w:t>
            </w:r>
          </w:p>
          <w:p w14:paraId="41714FD6" w14:textId="5F951CE2" w:rsidR="002B7203" w:rsidRPr="002D5D81" w:rsidRDefault="002B7203" w:rsidP="00CA6E9B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Planifica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 las acciones que debe ejecutar para elaborar la propuesta de valor y prevé alternativas de solución ante situaciones imprevistas o accidentes.</w:t>
            </w:r>
          </w:p>
        </w:tc>
        <w:tc>
          <w:tcPr>
            <w:tcW w:w="4111" w:type="dxa"/>
          </w:tcPr>
          <w:p w14:paraId="013B720B" w14:textId="77777777" w:rsidR="004B6ED4" w:rsidRDefault="004B6ED4" w:rsidP="00CA6E9B">
            <w:pPr>
              <w:pStyle w:val="Prrafodelista"/>
              <w:numPr>
                <w:ilvl w:val="0"/>
                <w:numId w:val="14"/>
              </w:numPr>
              <w:ind w:left="173" w:hanging="173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Utiliza herramientas de inserción de tablas en Microsoft Word para estructurar digitalmente los bloques de su modelo de negocio Lean </w:t>
            </w:r>
            <w:proofErr w:type="spellStart"/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Canvas</w:t>
            </w:r>
            <w:proofErr w:type="spellEnd"/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.</w:t>
            </w:r>
          </w:p>
          <w:p w14:paraId="3310A3FA" w14:textId="573AAE3E" w:rsidR="002B7203" w:rsidRPr="002D5D81" w:rsidRDefault="004B6ED4" w:rsidP="00CA6E9B">
            <w:pPr>
              <w:pStyle w:val="Prrafodelista"/>
              <w:numPr>
                <w:ilvl w:val="0"/>
                <w:numId w:val="14"/>
              </w:numPr>
              <w:ind w:left="173" w:hanging="173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Emplea la interfaz de Microsoft Excel (celdas, formato moneda y fórmulas básicas) para programar el "Semáforo de la Deuda" familiar y el "Simulador Bancario" que proyecta la tasa de interés.</w:t>
            </w:r>
          </w:p>
        </w:tc>
        <w:tc>
          <w:tcPr>
            <w:tcW w:w="2268" w:type="dxa"/>
          </w:tcPr>
          <w:p w14:paraId="206F827E" w14:textId="172D783D" w:rsidR="002B7203" w:rsidRPr="002D5D81" w:rsidRDefault="00EE313E" w:rsidP="00CA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EE313E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1. Archivo en Word con el lienzo Lean </w:t>
            </w:r>
            <w:proofErr w:type="spellStart"/>
            <w:r w:rsidRPr="00EE313E">
              <w:rPr>
                <w:rFonts w:ascii="Arial" w:eastAsia="Arial Narrow" w:hAnsi="Arial" w:cs="Arial"/>
                <w:bCs/>
                <w:sz w:val="20"/>
                <w:szCs w:val="20"/>
              </w:rPr>
              <w:t>Canvas</w:t>
            </w:r>
            <w:proofErr w:type="spellEnd"/>
            <w:r w:rsidRPr="00EE313E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 diagramado y guardado en su portafolio digital.2. Archivo en Excel con el Presupuesto Familiar base ("Semáforo de la deuda").3. Archivo en Excel con el "Simulador Bancario" programado.</w:t>
            </w:r>
          </w:p>
        </w:tc>
        <w:tc>
          <w:tcPr>
            <w:tcW w:w="1701" w:type="dxa"/>
          </w:tcPr>
          <w:p w14:paraId="70EDD8FD" w14:textId="7B382FFD" w:rsidR="002B7203" w:rsidRPr="002D5D81" w:rsidRDefault="004E6272" w:rsidP="00CA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4E6272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Ficha de observación / Rúbrica de evaluación</w:t>
            </w:r>
          </w:p>
        </w:tc>
      </w:tr>
      <w:tr w:rsidR="002B7203" w:rsidRPr="002D5D81" w14:paraId="12180160" w14:textId="77777777" w:rsidTr="00506D02">
        <w:trPr>
          <w:trHeight w:val="835"/>
        </w:trPr>
        <w:tc>
          <w:tcPr>
            <w:tcW w:w="2268" w:type="dxa"/>
          </w:tcPr>
          <w:p w14:paraId="3A4B7EF5" w14:textId="7C722D04" w:rsidR="002B7203" w:rsidRPr="002D5D81" w:rsidRDefault="002B7203" w:rsidP="00CA6E9B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Gestiona proyectos de emprendimiento económico o social cuando se integra activamente en trabajo en equipo proponiendo acciones para el logro de metas comunes, articulando las acciones con sus pares.</w:t>
            </w:r>
          </w:p>
        </w:tc>
        <w:tc>
          <w:tcPr>
            <w:tcW w:w="2127" w:type="dxa"/>
            <w:vAlign w:val="center"/>
          </w:tcPr>
          <w:p w14:paraId="7D524681" w14:textId="080A6E09" w:rsidR="002B7203" w:rsidRPr="002D5D81" w:rsidRDefault="002B7203" w:rsidP="00CA6E9B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Trabaja cooperativamente para lograr objetivos y metas.</w:t>
            </w:r>
          </w:p>
        </w:tc>
        <w:tc>
          <w:tcPr>
            <w:tcW w:w="2976" w:type="dxa"/>
            <w:vAlign w:val="center"/>
          </w:tcPr>
          <w:p w14:paraId="501D7DB1" w14:textId="77777777" w:rsidR="002B7203" w:rsidRDefault="002B7203" w:rsidP="00CA6E9B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 xml:space="preserve">Propone 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acciones que debe realizar el equipo explicando sus puntos de vista y definiendo los roles. </w:t>
            </w:r>
          </w:p>
          <w:p w14:paraId="5867CA55" w14:textId="19115205" w:rsidR="002B7203" w:rsidRPr="002D5D81" w:rsidRDefault="002B7203" w:rsidP="00CA6E9B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Promueve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 la perseverancia por lograr el objetivo común a pesar de las dificultades y cumple con responsabilidad las tareas asignadas a su rol.</w:t>
            </w:r>
          </w:p>
        </w:tc>
        <w:tc>
          <w:tcPr>
            <w:tcW w:w="4111" w:type="dxa"/>
          </w:tcPr>
          <w:p w14:paraId="20CA084E" w14:textId="3D5D0D74" w:rsidR="002B7203" w:rsidRPr="002D5D81" w:rsidRDefault="004B6ED4" w:rsidP="00F7332A">
            <w:pPr>
              <w:pStyle w:val="Prrafodelista"/>
              <w:numPr>
                <w:ilvl w:val="0"/>
                <w:numId w:val="13"/>
              </w:numPr>
              <w:ind w:left="173" w:hanging="140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Participa activamente dentro de su Agencia "</w:t>
            </w:r>
            <w:proofErr w:type="spellStart"/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MercadoTEC</w:t>
            </w:r>
            <w:proofErr w:type="spellEnd"/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", asumiendo su rol (ej. Gerente de Finanzas, Producción) de manera solidaria durante la fase creativa en el aula y la fase de digitación en el laboratorio de cómputo.</w:t>
            </w:r>
          </w:p>
        </w:tc>
        <w:tc>
          <w:tcPr>
            <w:tcW w:w="2268" w:type="dxa"/>
          </w:tcPr>
          <w:p w14:paraId="01AD619F" w14:textId="6E00D2F8" w:rsidR="002B7203" w:rsidRPr="002D5D81" w:rsidRDefault="00EE313E" w:rsidP="00CA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EE313E">
              <w:rPr>
                <w:rFonts w:ascii="Arial" w:eastAsia="Arial Narrow" w:hAnsi="Arial" w:cs="Arial"/>
                <w:bCs/>
                <w:sz w:val="20"/>
                <w:szCs w:val="20"/>
              </w:rPr>
              <w:t>1. Fotografías fechadas del equipo trabajando de pie armando el papelógrafo.2. Registro de asistencia y cumplimiento de tareas en el laboratorio.</w:t>
            </w:r>
          </w:p>
        </w:tc>
        <w:tc>
          <w:tcPr>
            <w:tcW w:w="1701" w:type="dxa"/>
          </w:tcPr>
          <w:p w14:paraId="7386B699" w14:textId="1F6569CD" w:rsidR="002B7203" w:rsidRPr="002D5D81" w:rsidRDefault="002B7203" w:rsidP="00CA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  <w:tr w:rsidR="00EE313E" w:rsidRPr="002D5D81" w14:paraId="34BF07D0" w14:textId="77777777" w:rsidTr="00506D02">
        <w:trPr>
          <w:trHeight w:val="2760"/>
        </w:trPr>
        <w:tc>
          <w:tcPr>
            <w:tcW w:w="2268" w:type="dxa"/>
          </w:tcPr>
          <w:p w14:paraId="295AC124" w14:textId="4776EE2A" w:rsidR="00EE313E" w:rsidRPr="002D5D81" w:rsidRDefault="00EE313E" w:rsidP="00EE313E">
            <w:pP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lastRenderedPageBreak/>
              <w:t>Evalúa los procesos y resultados parciales, analizando el equilibrio entre inversión y beneficio, la satisfacción de usuarios, y los beneficios sociales y ambientales generados. Incorpora mejoras en el proyecto.</w:t>
            </w:r>
          </w:p>
        </w:tc>
        <w:tc>
          <w:tcPr>
            <w:tcW w:w="2127" w:type="dxa"/>
            <w:vAlign w:val="center"/>
          </w:tcPr>
          <w:p w14:paraId="19B04FB5" w14:textId="6C10081D" w:rsidR="00EE313E" w:rsidRPr="002D5D81" w:rsidRDefault="00EE313E" w:rsidP="00EE313E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Evalúa los resultados del proyecto de emprendimiento.</w:t>
            </w:r>
          </w:p>
        </w:tc>
        <w:tc>
          <w:tcPr>
            <w:tcW w:w="2976" w:type="dxa"/>
            <w:vAlign w:val="center"/>
          </w:tcPr>
          <w:p w14:paraId="0C5A74A7" w14:textId="77777777" w:rsidR="00EE313E" w:rsidRPr="002D5D81" w:rsidRDefault="00EE313E" w:rsidP="00EE313E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 xml:space="preserve">Formula 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indicadores que le permitan evaluar los procesos de su proyecto y tomar decisiones oportunas para ejecutar las acciones más viables. </w:t>
            </w:r>
          </w:p>
          <w:p w14:paraId="1BEE8D20" w14:textId="0539E6C4" w:rsidR="00EE313E" w:rsidRPr="002D5D81" w:rsidRDefault="00EE313E" w:rsidP="00EE313E">
            <w:pPr>
              <w:rPr>
                <w:rFonts w:ascii="Arial" w:eastAsia="Arial Narrow" w:hAnsi="Arial" w:cs="Arial"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Evalúa</w:t>
            </w:r>
            <w:r w:rsidRPr="002D5D81">
              <w:rPr>
                <w:rFonts w:ascii="Arial" w:eastAsia="Arial Narrow" w:hAnsi="Arial" w:cs="Arial"/>
                <w:sz w:val="20"/>
                <w:szCs w:val="20"/>
              </w:rPr>
              <w:t xml:space="preserve"> las posibles mejoras en la propuesta de valor, analiza el impacto socioambiental que genera y propone cómo reducirlo.</w:t>
            </w:r>
          </w:p>
        </w:tc>
        <w:tc>
          <w:tcPr>
            <w:tcW w:w="4111" w:type="dxa"/>
          </w:tcPr>
          <w:p w14:paraId="29A8CB36" w14:textId="19CAC1C0" w:rsidR="00EE313E" w:rsidRPr="002D5D81" w:rsidRDefault="00EE313E" w:rsidP="00EE313E">
            <w:pPr>
              <w:pStyle w:val="Prrafodelista"/>
              <w:numPr>
                <w:ilvl w:val="0"/>
                <w:numId w:val="12"/>
              </w:numPr>
              <w:ind w:left="173" w:hanging="173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4B6ED4">
              <w:rPr>
                <w:rFonts w:ascii="Arial" w:eastAsia="Arial Narrow" w:hAnsi="Arial" w:cs="Arial"/>
                <w:bCs/>
                <w:sz w:val="20"/>
                <w:szCs w:val="20"/>
              </w:rPr>
              <w:t>Somete su primer prototipo físico de la Caja-Alcancía a la evaluación de sus pares y del docente, identificando fallas en el diseño y argumentando los beneficios socioambientales que genera en su comunidad.</w:t>
            </w:r>
          </w:p>
        </w:tc>
        <w:tc>
          <w:tcPr>
            <w:tcW w:w="2268" w:type="dxa"/>
          </w:tcPr>
          <w:p w14:paraId="4B888E24" w14:textId="0515D4C1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8329F4">
              <w:t xml:space="preserve">1. Malla Receptora de Información completada con críticas, preguntas y nuevas ideas.2. Ajustes anotados en el cuaderno o borrador del </w:t>
            </w:r>
            <w:r w:rsidRPr="008329F4">
              <w:rPr>
                <w:i/>
                <w:iCs/>
              </w:rPr>
              <w:t xml:space="preserve">Lean </w:t>
            </w:r>
            <w:proofErr w:type="spellStart"/>
            <w:r w:rsidRPr="008329F4">
              <w:rPr>
                <w:i/>
                <w:iCs/>
              </w:rPr>
              <w:t>Canvas</w:t>
            </w:r>
            <w:proofErr w:type="spellEnd"/>
            <w:r w:rsidRPr="008329F4">
              <w:t>.</w:t>
            </w:r>
          </w:p>
        </w:tc>
        <w:tc>
          <w:tcPr>
            <w:tcW w:w="1701" w:type="dxa"/>
          </w:tcPr>
          <w:p w14:paraId="50C1C568" w14:textId="256F3FA6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51A1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Rúbrica de evaluación / Lista de cotejo</w:t>
            </w:r>
          </w:p>
        </w:tc>
      </w:tr>
      <w:tr w:rsidR="00EE313E" w:rsidRPr="002D5D81" w14:paraId="46D20869" w14:textId="77777777" w:rsidTr="00506D02">
        <w:tc>
          <w:tcPr>
            <w:tcW w:w="2268" w:type="dxa"/>
            <w:shd w:val="clear" w:color="auto" w:fill="FFCCFF"/>
          </w:tcPr>
          <w:p w14:paraId="1855840A" w14:textId="77777777" w:rsidR="00EE313E" w:rsidRPr="005B694E" w:rsidRDefault="00EE313E" w:rsidP="00EE313E">
            <w:pPr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3B9B0058" w14:textId="365C91E3" w:rsidR="00EE313E" w:rsidRPr="005B694E" w:rsidRDefault="00EE313E" w:rsidP="00EE313E">
            <w:pPr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 xml:space="preserve">COMPETENCIAS TRANSVERSALES </w:t>
            </w:r>
          </w:p>
        </w:tc>
        <w:tc>
          <w:tcPr>
            <w:tcW w:w="2127" w:type="dxa"/>
            <w:shd w:val="clear" w:color="auto" w:fill="FFCCFF"/>
          </w:tcPr>
          <w:p w14:paraId="41B0CAB0" w14:textId="77777777" w:rsidR="00EE313E" w:rsidRPr="005B694E" w:rsidRDefault="00EE313E" w:rsidP="00EE313E">
            <w:pPr>
              <w:jc w:val="center"/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4468F92C" w14:textId="62C52F34" w:rsidR="00EE313E" w:rsidRPr="005B694E" w:rsidRDefault="00EE313E" w:rsidP="00EE313E">
            <w:pPr>
              <w:jc w:val="center"/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CAPACIDADES</w:t>
            </w:r>
          </w:p>
        </w:tc>
        <w:tc>
          <w:tcPr>
            <w:tcW w:w="2976" w:type="dxa"/>
            <w:shd w:val="clear" w:color="auto" w:fill="FFCCFF"/>
            <w:vAlign w:val="center"/>
          </w:tcPr>
          <w:p w14:paraId="0A2BF896" w14:textId="77777777" w:rsidR="00EE313E" w:rsidRPr="005B694E" w:rsidRDefault="00EE313E" w:rsidP="00EE313E">
            <w:pPr>
              <w:jc w:val="center"/>
              <w:rPr>
                <w:rFonts w:ascii="Arial" w:eastAsia="Arial Narrow" w:hAnsi="Arial" w:cs="Arial"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DESEMPEÑO PRECISADO</w:t>
            </w:r>
          </w:p>
        </w:tc>
        <w:tc>
          <w:tcPr>
            <w:tcW w:w="4111" w:type="dxa"/>
            <w:shd w:val="clear" w:color="auto" w:fill="FFCCFF"/>
            <w:vAlign w:val="center"/>
          </w:tcPr>
          <w:p w14:paraId="53EC3FAC" w14:textId="77777777" w:rsidR="00EE313E" w:rsidRPr="005B694E" w:rsidRDefault="00EE313E" w:rsidP="00EE313E">
            <w:pPr>
              <w:jc w:val="center"/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CRITERIOS DE EVALUACIÓN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295397A1" w14:textId="77777777" w:rsidR="00EE313E" w:rsidRPr="005B694E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jc w:val="center"/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EVIDENCIAS DE APRENDIZAJE</w:t>
            </w:r>
          </w:p>
        </w:tc>
        <w:tc>
          <w:tcPr>
            <w:tcW w:w="1701" w:type="dxa"/>
            <w:shd w:val="clear" w:color="auto" w:fill="FFCCFF"/>
          </w:tcPr>
          <w:p w14:paraId="06ECD5C8" w14:textId="77777777" w:rsidR="00EE313E" w:rsidRPr="005B694E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jc w:val="center"/>
              <w:rPr>
                <w:rFonts w:ascii="Arial" w:eastAsia="Arial Narrow" w:hAnsi="Arial" w:cs="Arial"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INSTRUMENTO DE EVALUACIÓN</w:t>
            </w:r>
          </w:p>
        </w:tc>
      </w:tr>
      <w:tr w:rsidR="00EE313E" w:rsidRPr="002D5D81" w14:paraId="72BD2203" w14:textId="77777777" w:rsidTr="00506D02">
        <w:trPr>
          <w:trHeight w:val="697"/>
        </w:trPr>
        <w:tc>
          <w:tcPr>
            <w:tcW w:w="2268" w:type="dxa"/>
            <w:vMerge w:val="restart"/>
          </w:tcPr>
          <w:p w14:paraId="02998B2D" w14:textId="5C35F08B" w:rsidR="00EE313E" w:rsidRPr="002D5D81" w:rsidRDefault="00EE313E" w:rsidP="00EE313E">
            <w:pPr>
              <w:contextualSpacing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Gestiona su aprendizaje de manera autónoma.</w:t>
            </w:r>
          </w:p>
        </w:tc>
        <w:tc>
          <w:tcPr>
            <w:tcW w:w="2127" w:type="dxa"/>
            <w:shd w:val="clear" w:color="auto" w:fill="FFFFFF" w:themeFill="background1"/>
          </w:tcPr>
          <w:p w14:paraId="452F4BA9" w14:textId="0AF49F89" w:rsidR="00EE313E" w:rsidRPr="002D5D81" w:rsidRDefault="00EE313E" w:rsidP="00EE313E">
            <w:pPr>
              <w:pStyle w:val="Prrafodelista"/>
              <w:numPr>
                <w:ilvl w:val="0"/>
                <w:numId w:val="28"/>
              </w:numPr>
              <w:ind w:hanging="174"/>
              <w:contextualSpacing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Define metas de aprendizaje.</w:t>
            </w:r>
          </w:p>
          <w:p w14:paraId="56FEC23F" w14:textId="54E06303" w:rsidR="00EE313E" w:rsidRPr="002D5D81" w:rsidRDefault="00EE313E" w:rsidP="00EE313E">
            <w:pPr>
              <w:pStyle w:val="Prrafodelista"/>
              <w:ind w:left="181" w:firstLine="0"/>
              <w:contextualSpacing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66EC39B" w14:textId="09F60183" w:rsidR="00EE313E" w:rsidRPr="002D5D81" w:rsidRDefault="00EE313E" w:rsidP="00EE313E">
            <w:pPr>
              <w:pStyle w:val="Prrafodelista"/>
              <w:numPr>
                <w:ilvl w:val="0"/>
                <w:numId w:val="12"/>
              </w:numPr>
              <w:ind w:left="177" w:hanging="177"/>
              <w:rPr>
                <w:rFonts w:ascii="Arial" w:eastAsia="Arial Narrow" w:hAnsi="Arial" w:cs="Arial"/>
                <w:sz w:val="20"/>
                <w:szCs w:val="20"/>
              </w:rPr>
            </w:pPr>
            <w:r w:rsidRPr="00051A18">
              <w:rPr>
                <w:rFonts w:ascii="Arial" w:eastAsia="Arial Narrow" w:hAnsi="Arial" w:cs="Arial"/>
                <w:sz w:val="20"/>
                <w:szCs w:val="20"/>
              </w:rPr>
              <w:t>Determina metas de aprendizaje viables asociadas a sus conocimientos, estilos de aprendizaje, habilidades y actitudes para el logro de la tarea.</w:t>
            </w:r>
          </w:p>
        </w:tc>
        <w:tc>
          <w:tcPr>
            <w:tcW w:w="4111" w:type="dxa"/>
            <w:shd w:val="clear" w:color="auto" w:fill="FFFFFF" w:themeFill="background1"/>
          </w:tcPr>
          <w:p w14:paraId="6252C72E" w14:textId="1B8ACBB8" w:rsidR="00EE313E" w:rsidRPr="002D5D81" w:rsidRDefault="00942F4B" w:rsidP="00EE313E">
            <w:pPr>
              <w:pStyle w:val="Prrafodelista"/>
              <w:numPr>
                <w:ilvl w:val="0"/>
                <w:numId w:val="21"/>
              </w:numPr>
              <w:ind w:left="179" w:hanging="179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Reconoce</w:t>
            </w:r>
            <w:r w:rsidRPr="002D5B96">
              <w:t xml:space="preserve"> sus saberes previos en ofimática y establece metas realistas para lograr digitalizar su modelo </w:t>
            </w:r>
            <w:r w:rsidRPr="002D5B96">
              <w:rPr>
                <w:i/>
                <w:iCs/>
              </w:rPr>
              <w:t xml:space="preserve">Lean </w:t>
            </w:r>
            <w:proofErr w:type="spellStart"/>
            <w:r w:rsidRPr="002D5B96">
              <w:rPr>
                <w:i/>
                <w:iCs/>
              </w:rPr>
              <w:t>Canvas</w:t>
            </w:r>
            <w:proofErr w:type="spellEnd"/>
            <w:r w:rsidRPr="002D5B96">
              <w:t xml:space="preserve"> y su "Simulador Bancario" en las sesiones asignadas.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0208E" w14:textId="269C341E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Cuadro de metas de aprendizaje o cronograma personal de trabajo insertado en su cuaderno o portafolio.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07BCDF1" w14:textId="77777777" w:rsidR="00EE313E" w:rsidRDefault="00EE313E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  <w:r w:rsidRPr="00C36E16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Lista de cotejo</w:t>
            </w:r>
          </w:p>
          <w:p w14:paraId="2DE24FE9" w14:textId="77777777" w:rsidR="00EE313E" w:rsidRDefault="00EE313E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  <w:r w:rsidRPr="00E57A6A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• Rúbrica de evaluación.</w:t>
            </w:r>
          </w:p>
          <w:p w14:paraId="30B1DE9E" w14:textId="77777777" w:rsidR="00EE313E" w:rsidRDefault="00EE313E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  <w:r w:rsidRPr="001228A8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• Ficha de observación.</w:t>
            </w:r>
          </w:p>
          <w:p w14:paraId="2BDDB031" w14:textId="6B874335" w:rsidR="00EE313E" w:rsidRPr="002D5D81" w:rsidRDefault="00EE313E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  <w:r w:rsidRPr="001228A8"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  <w:t>• Escala de actitudes.</w:t>
            </w:r>
          </w:p>
        </w:tc>
      </w:tr>
      <w:tr w:rsidR="00EE313E" w:rsidRPr="002D5D81" w14:paraId="17DA2BD9" w14:textId="77777777" w:rsidTr="00506D02">
        <w:trPr>
          <w:trHeight w:val="697"/>
        </w:trPr>
        <w:tc>
          <w:tcPr>
            <w:tcW w:w="2268" w:type="dxa"/>
            <w:vMerge/>
          </w:tcPr>
          <w:p w14:paraId="0A830ACE" w14:textId="77777777" w:rsidR="00EE313E" w:rsidRPr="002D5D81" w:rsidRDefault="00EE313E" w:rsidP="00EE313E">
            <w:pPr>
              <w:contextualSpacing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F4356E3" w14:textId="77777777" w:rsidR="00EE313E" w:rsidRPr="002D5D81" w:rsidRDefault="00EE313E" w:rsidP="00EE313E">
            <w:pPr>
              <w:pStyle w:val="Prrafodelista"/>
              <w:numPr>
                <w:ilvl w:val="0"/>
                <w:numId w:val="28"/>
              </w:numPr>
              <w:ind w:hanging="174"/>
              <w:contextualSpacing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Organiza acciones estratégicas para alcanzar sus metas de aprendizaje.</w:t>
            </w:r>
          </w:p>
          <w:p w14:paraId="604232E3" w14:textId="77777777" w:rsidR="00EE313E" w:rsidRPr="002D5D81" w:rsidRDefault="00EE313E" w:rsidP="00EE313E">
            <w:pPr>
              <w:pStyle w:val="Prrafodelista"/>
              <w:ind w:left="174" w:firstLine="0"/>
              <w:contextualSpacing/>
              <w:rPr>
                <w:rFonts w:ascii="Arial" w:eastAsia="Arial Narrow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6A71531" w14:textId="73165EEC" w:rsidR="00EE313E" w:rsidRPr="002D5D81" w:rsidRDefault="00EE313E" w:rsidP="00EE313E">
            <w:pPr>
              <w:pStyle w:val="Prrafodelista"/>
              <w:numPr>
                <w:ilvl w:val="0"/>
                <w:numId w:val="12"/>
              </w:numPr>
              <w:ind w:left="177" w:hanging="177"/>
              <w:rPr>
                <w:rFonts w:ascii="Arial" w:eastAsia="Arial Narrow" w:hAnsi="Arial" w:cs="Arial"/>
                <w:sz w:val="20"/>
                <w:szCs w:val="20"/>
              </w:rPr>
            </w:pPr>
            <w:r w:rsidRPr="00C36E16">
              <w:rPr>
                <w:rFonts w:ascii="Arial" w:eastAsia="Arial Narrow" w:hAnsi="Arial" w:cs="Arial"/>
                <w:sz w:val="20"/>
                <w:szCs w:val="20"/>
              </w:rPr>
              <w:t>Organiza un conjunto de estrategias y procedimientos en función del tiempo y de los recursos de la Institución Educativa de que dispone para lograr las metas de aprendizaje.</w:t>
            </w:r>
          </w:p>
        </w:tc>
        <w:tc>
          <w:tcPr>
            <w:tcW w:w="4111" w:type="dxa"/>
            <w:shd w:val="clear" w:color="auto" w:fill="FFFFFF" w:themeFill="background1"/>
          </w:tcPr>
          <w:p w14:paraId="32E4D3C4" w14:textId="602237CB" w:rsidR="00EE313E" w:rsidRPr="002D5D81" w:rsidRDefault="00942F4B" w:rsidP="00EE313E">
            <w:pPr>
              <w:pStyle w:val="Prrafodelista"/>
              <w:numPr>
                <w:ilvl w:val="0"/>
                <w:numId w:val="21"/>
              </w:numPr>
              <w:ind w:left="179" w:hanging="179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Administra</w:t>
            </w:r>
            <w:r w:rsidRPr="002D5B96">
              <w:t xml:space="preserve"> eficientemente su tiempo (los 90 minutos de clase) y utiliza responsablemente las computadoras del laboratorio (en formato </w:t>
            </w:r>
            <w:r w:rsidRPr="002D5B96">
              <w:rPr>
                <w:i/>
                <w:iCs/>
              </w:rPr>
              <w:t>offline</w:t>
            </w:r>
            <w:r w:rsidRPr="002D5B96">
              <w:t>) para completar sus asignaciones.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9CCD50" w14:textId="6434BD07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Cumplimiento secuencial de las actividades en las sesiones (entregas de avances al final de la clase al docente).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D7D3801" w14:textId="77777777" w:rsidR="00EE313E" w:rsidRPr="002D5D81" w:rsidRDefault="00EE313E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15878469" w14:textId="77777777" w:rsidTr="00506D02">
        <w:trPr>
          <w:trHeight w:val="811"/>
        </w:trPr>
        <w:tc>
          <w:tcPr>
            <w:tcW w:w="2268" w:type="dxa"/>
            <w:vMerge/>
          </w:tcPr>
          <w:p w14:paraId="643CC741" w14:textId="77777777" w:rsidR="00EE313E" w:rsidRPr="002D5D81" w:rsidRDefault="00EE313E" w:rsidP="00EE313E">
            <w:pPr>
              <w:pStyle w:val="Prrafodelista"/>
              <w:ind w:left="173" w:firstLine="0"/>
              <w:contextualSpacing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AB4E740" w14:textId="7CE2CB42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3" w:hanging="142"/>
              <w:contextualSpacing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Cs/>
                <w:sz w:val="20"/>
                <w:szCs w:val="20"/>
              </w:rPr>
              <w:t>Monitorea y ajusta su desempeño durante el proceso de aprendizaje.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9184589" w14:textId="29169C13" w:rsidR="00EE313E" w:rsidRPr="00A348EC" w:rsidRDefault="00EE313E" w:rsidP="00EE313E">
            <w:pPr>
              <w:pStyle w:val="Prrafodelista"/>
              <w:numPr>
                <w:ilvl w:val="0"/>
                <w:numId w:val="31"/>
              </w:numPr>
              <w:ind w:left="176" w:hanging="176"/>
              <w:rPr>
                <w:rFonts w:ascii="Arial" w:eastAsia="Arial Narrow" w:hAnsi="Arial" w:cs="Arial"/>
                <w:sz w:val="20"/>
                <w:szCs w:val="20"/>
              </w:rPr>
            </w:pPr>
            <w:r w:rsidRPr="00C03F88">
              <w:rPr>
                <w:rFonts w:ascii="Arial" w:eastAsia="Arial Narrow" w:hAnsi="Arial" w:cs="Arial"/>
                <w:sz w:val="20"/>
                <w:szCs w:val="20"/>
              </w:rPr>
              <w:t>Revisa la aplicación de estrategias, procedimientos, recursos y aportes de sus pares para realizar ajustes o cambios en sus acciones que permitan llegar a los resultados esperados.</w:t>
            </w:r>
          </w:p>
        </w:tc>
        <w:tc>
          <w:tcPr>
            <w:tcW w:w="4111" w:type="dxa"/>
            <w:shd w:val="clear" w:color="auto" w:fill="FFFFFF" w:themeFill="background1"/>
          </w:tcPr>
          <w:p w14:paraId="133076F5" w14:textId="1D4820EC" w:rsidR="00EE313E" w:rsidRPr="002D5D81" w:rsidRDefault="00942F4B" w:rsidP="00EE313E">
            <w:pPr>
              <w:pStyle w:val="Prrafodelista"/>
              <w:numPr>
                <w:ilvl w:val="0"/>
                <w:numId w:val="21"/>
              </w:numPr>
              <w:ind w:left="179" w:hanging="179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Detecta y corrige</w:t>
            </w:r>
            <w:r w:rsidRPr="002D5B96">
              <w:t xml:space="preserve"> de forma autónoma los errores de formato en Ms Word o los errores de fórmulas matemáticas en Ms Excel, aplicando las sugerencias de mejora de su equipo y de la docente.</w:t>
            </w:r>
          </w:p>
        </w:tc>
        <w:tc>
          <w:tcPr>
            <w:tcW w:w="2268" w:type="dxa"/>
            <w:shd w:val="clear" w:color="auto" w:fill="FFFFFF" w:themeFill="background1"/>
          </w:tcPr>
          <w:p w14:paraId="455054D8" w14:textId="5534C553" w:rsidR="00EE313E" w:rsidRPr="001228A8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Ficha de autoevaluación y archivos digitales actualizados con las correcciones aplicadas luego de la retroalimentación.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5D3B305" w14:textId="77777777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1332705F" w14:textId="77777777" w:rsidTr="00506D02">
        <w:trPr>
          <w:trHeight w:val="650"/>
        </w:trPr>
        <w:tc>
          <w:tcPr>
            <w:tcW w:w="2268" w:type="dxa"/>
            <w:vMerge w:val="restart"/>
          </w:tcPr>
          <w:p w14:paraId="351B65F5" w14:textId="0E297572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2D5D81">
              <w:rPr>
                <w:rFonts w:ascii="Arial" w:eastAsia="Arial Narrow" w:hAnsi="Arial" w:cs="Arial"/>
                <w:b/>
                <w:sz w:val="20"/>
                <w:szCs w:val="20"/>
              </w:rPr>
              <w:t>Se desenvuelve en entornos virtuales generados por las TIC.</w:t>
            </w:r>
          </w:p>
        </w:tc>
        <w:tc>
          <w:tcPr>
            <w:tcW w:w="2127" w:type="dxa"/>
            <w:shd w:val="clear" w:color="auto" w:fill="FFFFFF" w:themeFill="background1"/>
          </w:tcPr>
          <w:p w14:paraId="0CFD0B08" w14:textId="7777777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adjustRightInd w:val="0"/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5D81">
              <w:rPr>
                <w:rFonts w:ascii="Arial" w:hAnsi="Arial" w:cs="Arial"/>
                <w:sz w:val="20"/>
                <w:szCs w:val="20"/>
              </w:rPr>
              <w:t>Personaliza entornos virtuales.</w:t>
            </w:r>
          </w:p>
          <w:p w14:paraId="77233D0B" w14:textId="782C20DA" w:rsidR="00EE313E" w:rsidRPr="002D5D81" w:rsidRDefault="00EE313E" w:rsidP="00EE313E">
            <w:pPr>
              <w:pStyle w:val="Prrafodelista"/>
              <w:adjustRightInd w:val="0"/>
              <w:ind w:left="893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1DE9D56B" w14:textId="1A442712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6" w:hanging="142"/>
              <w:rPr>
                <w:rFonts w:ascii="Arial" w:eastAsia="Arial Narrow" w:hAnsi="Arial" w:cs="Arial"/>
                <w:sz w:val="20"/>
                <w:szCs w:val="20"/>
              </w:rPr>
            </w:pPr>
            <w:r w:rsidRPr="00CD3643">
              <w:rPr>
                <w:rFonts w:ascii="Arial" w:eastAsia="Arial Narrow" w:hAnsi="Arial" w:cs="Arial"/>
                <w:sz w:val="20"/>
                <w:szCs w:val="20"/>
              </w:rPr>
              <w:t>Navega en diversos entornos virtuales recomendados (software de escritorio offline) adaptando funcionalidades básicas de acuerdo con sus necesidades.</w:t>
            </w:r>
          </w:p>
        </w:tc>
        <w:tc>
          <w:tcPr>
            <w:tcW w:w="4111" w:type="dxa"/>
            <w:shd w:val="clear" w:color="auto" w:fill="FFFFFF" w:themeFill="background1"/>
          </w:tcPr>
          <w:p w14:paraId="2EAD3E9E" w14:textId="57A5F77A" w:rsidR="00EE313E" w:rsidRPr="002D5D81" w:rsidRDefault="00942F4B" w:rsidP="00EE313E">
            <w:pPr>
              <w:pStyle w:val="Prrafodelista"/>
              <w:numPr>
                <w:ilvl w:val="0"/>
                <w:numId w:val="29"/>
              </w:numPr>
              <w:ind w:left="178" w:hanging="178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Explora y utiliza</w:t>
            </w:r>
            <w:r w:rsidRPr="002D5B96">
              <w:t xml:space="preserve"> las herramientas de la interfaz gráfica de Microsoft Word (tablas, fuentes, párrafos) y Microsoft Excel (celdas, formato moneda S/) adaptándolas a las necesidades de su emprendimiento.</w:t>
            </w:r>
          </w:p>
        </w:tc>
        <w:tc>
          <w:tcPr>
            <w:tcW w:w="2268" w:type="dxa"/>
            <w:shd w:val="clear" w:color="auto" w:fill="FFFFFF" w:themeFill="background1"/>
          </w:tcPr>
          <w:p w14:paraId="4747F795" w14:textId="762AFAB4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Archivos de Ms Word y Excel con los formatos y colores personalizados aplicados, guardados en la carpeta local de la PC.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EF1F435" w14:textId="317D64C3" w:rsidR="00EE313E" w:rsidRPr="00A348EC" w:rsidRDefault="00EE313E" w:rsidP="00EE313E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085CD4BA" w14:textId="77777777" w:rsidTr="00506D02">
        <w:trPr>
          <w:trHeight w:val="976"/>
        </w:trPr>
        <w:tc>
          <w:tcPr>
            <w:tcW w:w="2268" w:type="dxa"/>
            <w:vMerge/>
          </w:tcPr>
          <w:p w14:paraId="61537CB0" w14:textId="7777777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A4E3A44" w14:textId="7777777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adjustRightInd w:val="0"/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5D81">
              <w:rPr>
                <w:rFonts w:ascii="Arial" w:hAnsi="Arial" w:cs="Arial"/>
                <w:sz w:val="20"/>
                <w:szCs w:val="20"/>
              </w:rPr>
              <w:t>Gestiona información del entorno virtual.</w:t>
            </w:r>
          </w:p>
          <w:p w14:paraId="761E017D" w14:textId="77777777" w:rsidR="00EE313E" w:rsidRPr="002D5D81" w:rsidRDefault="00EE313E" w:rsidP="00EE313E">
            <w:pPr>
              <w:pStyle w:val="Prrafodelista"/>
              <w:adjustRightInd w:val="0"/>
              <w:ind w:left="893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AE353DD" w14:textId="77777777" w:rsidR="00EE313E" w:rsidRPr="002D5D81" w:rsidRDefault="00EE313E" w:rsidP="00EE313E">
            <w:pPr>
              <w:pStyle w:val="Prrafodelista"/>
              <w:adjustRightInd w:val="0"/>
              <w:ind w:left="893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E151CA6" w14:textId="4B123D18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6" w:firstLine="0"/>
              <w:rPr>
                <w:rFonts w:ascii="Arial" w:eastAsia="Arial Narrow" w:hAnsi="Arial" w:cs="Arial"/>
                <w:sz w:val="20"/>
                <w:szCs w:val="20"/>
              </w:rPr>
            </w:pPr>
            <w:r w:rsidRPr="00CD3643">
              <w:rPr>
                <w:rFonts w:ascii="Arial" w:eastAsia="Arial Narrow" w:hAnsi="Arial" w:cs="Arial"/>
                <w:sz w:val="20"/>
                <w:szCs w:val="20"/>
              </w:rPr>
              <w:t>Clasifica información de diversas fuentes y entornos teniendo en cuenta la pertinencia y exactitud del contenido.</w:t>
            </w:r>
          </w:p>
        </w:tc>
        <w:tc>
          <w:tcPr>
            <w:tcW w:w="4111" w:type="dxa"/>
            <w:shd w:val="clear" w:color="auto" w:fill="FFFFFF" w:themeFill="background1"/>
          </w:tcPr>
          <w:p w14:paraId="6AF90490" w14:textId="5C089276" w:rsidR="00EE313E" w:rsidRPr="002D5D81" w:rsidRDefault="00942F4B" w:rsidP="00EE313E">
            <w:pPr>
              <w:pStyle w:val="Prrafodelista"/>
              <w:ind w:left="175" w:hanging="219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Selecciona y traslada</w:t>
            </w:r>
            <w:r w:rsidRPr="002D5B96">
              <w:t xml:space="preserve"> los datos exactos obtenidos de las entrevistas financieras familiares (gastos fijos, variables y ahorros) para ingresarlos de manera ordenada en su presupuesto en Excel.</w:t>
            </w:r>
          </w:p>
        </w:tc>
        <w:tc>
          <w:tcPr>
            <w:tcW w:w="2268" w:type="dxa"/>
            <w:shd w:val="clear" w:color="auto" w:fill="FFFFFF" w:themeFill="background1"/>
          </w:tcPr>
          <w:p w14:paraId="6E30F69B" w14:textId="08ED5864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Tabla de Excel ("Semáforo de la Deuda") con los datos numéricos y de gastos tabulados correctamente.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7718088" w14:textId="77777777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1416AE40" w14:textId="77777777" w:rsidTr="00506D02">
        <w:trPr>
          <w:trHeight w:val="794"/>
        </w:trPr>
        <w:tc>
          <w:tcPr>
            <w:tcW w:w="2268" w:type="dxa"/>
            <w:vMerge/>
          </w:tcPr>
          <w:p w14:paraId="65BEDB68" w14:textId="7777777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5F41C37" w14:textId="593FF6C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adjustRightInd w:val="0"/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5D81">
              <w:rPr>
                <w:rFonts w:ascii="Arial" w:hAnsi="Arial" w:cs="Arial"/>
                <w:sz w:val="20"/>
                <w:szCs w:val="20"/>
              </w:rPr>
              <w:t>Interactúa en entornos virtuales.</w:t>
            </w:r>
          </w:p>
        </w:tc>
        <w:tc>
          <w:tcPr>
            <w:tcW w:w="2976" w:type="dxa"/>
            <w:shd w:val="clear" w:color="auto" w:fill="FFFFFF" w:themeFill="background1"/>
          </w:tcPr>
          <w:p w14:paraId="799D0161" w14:textId="77777777" w:rsidR="00EE313E" w:rsidRDefault="00EE313E" w:rsidP="00EE313E">
            <w:pPr>
              <w:pStyle w:val="Prrafodelista"/>
              <w:ind w:left="177" w:firstLine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0EB5859" w14:textId="4A4626EF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sz w:val="20"/>
                <w:szCs w:val="20"/>
              </w:rPr>
            </w:pPr>
            <w:r w:rsidRPr="002133FE">
              <w:rPr>
                <w:rFonts w:ascii="Arial" w:eastAsia="Arial Narrow" w:hAnsi="Arial" w:cs="Arial"/>
                <w:sz w:val="20"/>
                <w:szCs w:val="20"/>
              </w:rPr>
              <w:t>Participa en actividades interactivas y comunicativas de manera pertinente compartiendo sus archivos en la red local del laboratorio.</w:t>
            </w:r>
          </w:p>
        </w:tc>
        <w:tc>
          <w:tcPr>
            <w:tcW w:w="4111" w:type="dxa"/>
            <w:shd w:val="clear" w:color="auto" w:fill="FFFFFF" w:themeFill="background1"/>
          </w:tcPr>
          <w:p w14:paraId="3FA93D87" w14:textId="44176506" w:rsidR="00EE313E" w:rsidRPr="002D5D81" w:rsidRDefault="00942F4B" w:rsidP="00EE313E">
            <w:pPr>
              <w:pStyle w:val="Prrafodelista"/>
              <w:ind w:left="175" w:firstLine="0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Intercambia</w:t>
            </w:r>
            <w:r w:rsidRPr="002D5B96">
              <w:t xml:space="preserve"> información con los miembros de su Agencia "</w:t>
            </w:r>
            <w:proofErr w:type="spellStart"/>
            <w:r w:rsidRPr="002D5B96">
              <w:t>MercadoTEC</w:t>
            </w:r>
            <w:proofErr w:type="spellEnd"/>
            <w:r w:rsidRPr="002D5B96">
              <w:t>", guardando, abriendo y compartiendo sus documentos correctamente en las carpetas de la red local del laboratorio.</w:t>
            </w:r>
          </w:p>
        </w:tc>
        <w:tc>
          <w:tcPr>
            <w:tcW w:w="2268" w:type="dxa"/>
            <w:shd w:val="clear" w:color="auto" w:fill="FFFFFF" w:themeFill="background1"/>
          </w:tcPr>
          <w:p w14:paraId="5AAA2CCC" w14:textId="1E2303D2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Registro de archivos compartidos en la red del laboratorio o transferidos ordenadamente al portafolio del equipo.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D857642" w14:textId="77777777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7C709FA1" w14:textId="77777777" w:rsidTr="00506D02">
        <w:trPr>
          <w:trHeight w:val="810"/>
        </w:trPr>
        <w:tc>
          <w:tcPr>
            <w:tcW w:w="2268" w:type="dxa"/>
            <w:vMerge/>
          </w:tcPr>
          <w:p w14:paraId="452792C9" w14:textId="77777777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A36F214" w14:textId="0A612D38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adjustRightInd w:val="0"/>
              <w:ind w:left="323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5D81">
              <w:rPr>
                <w:rFonts w:ascii="Arial" w:hAnsi="Arial" w:cs="Arial"/>
                <w:sz w:val="20"/>
                <w:szCs w:val="20"/>
              </w:rPr>
              <w:t>Crea objetos virtuales en diversos formatos.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8F1A090" w14:textId="00507FB6" w:rsidR="00EE313E" w:rsidRPr="002D5D81" w:rsidRDefault="00EE313E" w:rsidP="00EE313E">
            <w:pPr>
              <w:pStyle w:val="Prrafodelista"/>
              <w:numPr>
                <w:ilvl w:val="0"/>
                <w:numId w:val="24"/>
              </w:numPr>
              <w:ind w:left="177" w:hanging="142"/>
              <w:rPr>
                <w:rFonts w:ascii="Arial" w:eastAsia="Arial Narrow" w:hAnsi="Arial" w:cs="Arial"/>
                <w:sz w:val="20"/>
                <w:szCs w:val="20"/>
              </w:rPr>
            </w:pPr>
            <w:r w:rsidRPr="002133FE">
              <w:rPr>
                <w:rFonts w:ascii="Arial" w:eastAsia="Arial Narrow" w:hAnsi="Arial" w:cs="Arial"/>
                <w:sz w:val="20"/>
                <w:szCs w:val="20"/>
              </w:rPr>
              <w:t xml:space="preserve"> Elabora proyectos escolares de su localidad utilizando documentos y presentaciones digitales.</w:t>
            </w:r>
          </w:p>
        </w:tc>
        <w:tc>
          <w:tcPr>
            <w:tcW w:w="4111" w:type="dxa"/>
            <w:shd w:val="clear" w:color="auto" w:fill="FFFFFF" w:themeFill="background1"/>
          </w:tcPr>
          <w:p w14:paraId="78A99019" w14:textId="21309019" w:rsidR="00EE313E" w:rsidRPr="002D5D81" w:rsidRDefault="00942F4B" w:rsidP="00EE313E">
            <w:pPr>
              <w:pStyle w:val="Prrafodelista"/>
              <w:ind w:left="175" w:hanging="140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2D5B96">
              <w:rPr>
                <w:b/>
                <w:bCs/>
              </w:rPr>
              <w:t>Diseña y presenta</w:t>
            </w:r>
            <w:r w:rsidRPr="002D5B96">
              <w:t xml:space="preserve"> el archivo digital final de su </w:t>
            </w:r>
            <w:r w:rsidRPr="002D5B96">
              <w:rPr>
                <w:i/>
                <w:iCs/>
              </w:rPr>
              <w:t xml:space="preserve">Lean </w:t>
            </w:r>
            <w:proofErr w:type="spellStart"/>
            <w:r w:rsidRPr="002D5B96">
              <w:rPr>
                <w:i/>
                <w:iCs/>
              </w:rPr>
              <w:t>Canvas</w:t>
            </w:r>
            <w:proofErr w:type="spellEnd"/>
            <w:r w:rsidRPr="002D5B96">
              <w:t xml:space="preserve"> y la hoja de cálculo de su "Semáforo de la Deuda" como productos de alfabetización financiera para su comunidad.</w:t>
            </w:r>
          </w:p>
        </w:tc>
        <w:tc>
          <w:tcPr>
            <w:tcW w:w="2268" w:type="dxa"/>
            <w:shd w:val="clear" w:color="auto" w:fill="FFFFFF" w:themeFill="background1"/>
          </w:tcPr>
          <w:p w14:paraId="1C09FC7B" w14:textId="58ADE165" w:rsidR="00EE313E" w:rsidRPr="002D5D81" w:rsidRDefault="001E679C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rPr>
                <w:rFonts w:ascii="Arial" w:eastAsia="Arial Narrow" w:hAnsi="Arial" w:cs="Arial"/>
                <w:bCs/>
                <w:sz w:val="20"/>
                <w:szCs w:val="20"/>
              </w:rPr>
            </w:pPr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 xml:space="preserve">Producto digital final: Portafolio en Word (Lean </w:t>
            </w:r>
            <w:proofErr w:type="spellStart"/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Canvas</w:t>
            </w:r>
            <w:proofErr w:type="spellEnd"/>
            <w:r w:rsidRPr="001E679C">
              <w:rPr>
                <w:rFonts w:ascii="Arial" w:eastAsia="Arial Narrow" w:hAnsi="Arial" w:cs="Arial"/>
                <w:bCs/>
                <w:sz w:val="20"/>
                <w:szCs w:val="20"/>
              </w:rPr>
              <w:t>) y Plantilla en Excel (Simulador Bancario) presentados para su evaluación.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627B5A7" w14:textId="77777777" w:rsidR="00EE313E" w:rsidRPr="002D5D81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E313E" w:rsidRPr="002D5D81" w14:paraId="69EC3F92" w14:textId="77777777" w:rsidTr="00506D02">
        <w:tc>
          <w:tcPr>
            <w:tcW w:w="4395" w:type="dxa"/>
            <w:gridSpan w:val="2"/>
            <w:shd w:val="clear" w:color="auto" w:fill="FFCCFF"/>
          </w:tcPr>
          <w:p w14:paraId="02E61C2C" w14:textId="1941AB08" w:rsidR="00EE313E" w:rsidRPr="005B694E" w:rsidRDefault="00EE313E" w:rsidP="00EE313E">
            <w:pPr>
              <w:pStyle w:val="Prrafodelista"/>
              <w:adjustRightInd w:val="0"/>
              <w:ind w:left="360" w:hanging="49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ENFOQUE TRANSVERSAL</w:t>
            </w:r>
          </w:p>
        </w:tc>
        <w:tc>
          <w:tcPr>
            <w:tcW w:w="2976" w:type="dxa"/>
            <w:shd w:val="clear" w:color="auto" w:fill="FFCCFF"/>
          </w:tcPr>
          <w:p w14:paraId="50D374B0" w14:textId="095B3461" w:rsidR="00EE313E" w:rsidRPr="005B694E" w:rsidRDefault="00EE313E" w:rsidP="00EE313E">
            <w:pPr>
              <w:jc w:val="center"/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  <w:t>VALORES</w:t>
            </w:r>
          </w:p>
        </w:tc>
        <w:tc>
          <w:tcPr>
            <w:tcW w:w="8080" w:type="dxa"/>
            <w:gridSpan w:val="3"/>
            <w:shd w:val="clear" w:color="auto" w:fill="FFCCFF"/>
          </w:tcPr>
          <w:p w14:paraId="5B306053" w14:textId="5A3E50AD" w:rsidR="00EE313E" w:rsidRPr="005B694E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jc w:val="center"/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  <w:t>ACTITUDES OBSERVABLES</w:t>
            </w:r>
          </w:p>
        </w:tc>
      </w:tr>
      <w:tr w:rsidR="00EE313E" w:rsidRPr="002D5D81" w14:paraId="7481D2EA" w14:textId="77777777" w:rsidTr="00506D02">
        <w:tc>
          <w:tcPr>
            <w:tcW w:w="4395" w:type="dxa"/>
            <w:gridSpan w:val="2"/>
          </w:tcPr>
          <w:p w14:paraId="5603802C" w14:textId="77777777" w:rsidR="003B2458" w:rsidRDefault="003B2458" w:rsidP="00EE313E">
            <w:pPr>
              <w:adjustRightInd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  <w:p w14:paraId="284A89C4" w14:textId="6845BA28" w:rsidR="00EE313E" w:rsidRDefault="00EE313E" w:rsidP="00EE313E">
            <w:pPr>
              <w:adjustRightInd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473B76">
              <w:rPr>
                <w:rFonts w:ascii="Arial" w:eastAsia="Arial Narrow" w:hAnsi="Arial" w:cs="Arial"/>
                <w:b/>
                <w:sz w:val="20"/>
                <w:szCs w:val="20"/>
              </w:rPr>
              <w:t>Enfoque de Orientación al Bien Común</w:t>
            </w:r>
          </w:p>
          <w:p w14:paraId="14F0BFCA" w14:textId="0AB26CB4" w:rsidR="00EE313E" w:rsidRPr="002D5D81" w:rsidRDefault="003B2458" w:rsidP="00EE313E">
            <w:pPr>
              <w:adjustRightInd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Enfoque Ambiental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E6D2710" w14:textId="7E713A94" w:rsidR="003B2458" w:rsidRDefault="003B2458" w:rsidP="00EE313E">
            <w:pPr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Responsabilidad</w:t>
            </w:r>
          </w:p>
          <w:p w14:paraId="54517F90" w14:textId="5CCE0FEC" w:rsidR="003B2458" w:rsidRDefault="003B2458" w:rsidP="00EE313E">
            <w:pPr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empatía</w:t>
            </w:r>
          </w:p>
          <w:p w14:paraId="676864BE" w14:textId="77777777" w:rsidR="00EE313E" w:rsidRDefault="003B2458" w:rsidP="00EE313E">
            <w:pPr>
              <w:jc w:val="center"/>
              <w:rPr>
                <w:rFonts w:ascii="Arial" w:eastAsia="Arial Narrow" w:hAnsi="Arial" w:cs="Arial"/>
                <w:b/>
                <w:bCs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Solidaridad planetaria y equidad intergeneracional</w:t>
            </w:r>
          </w:p>
          <w:p w14:paraId="72FA5A6F" w14:textId="3B1B8C24" w:rsidR="003B2458" w:rsidRPr="002D5D81" w:rsidRDefault="003B2458" w:rsidP="00EE313E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b/>
                <w:bCs/>
                <w:sz w:val="20"/>
                <w:szCs w:val="20"/>
              </w:rPr>
              <w:t>Justicia y solidaridad</w:t>
            </w:r>
          </w:p>
        </w:tc>
        <w:tc>
          <w:tcPr>
            <w:tcW w:w="8080" w:type="dxa"/>
            <w:gridSpan w:val="3"/>
            <w:shd w:val="clear" w:color="auto" w:fill="FFFFFF" w:themeFill="background1"/>
          </w:tcPr>
          <w:p w14:paraId="49D6C2C5" w14:textId="77777777" w:rsidR="00EE313E" w:rsidRPr="003B2458" w:rsidRDefault="003B2458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sz w:val="20"/>
                <w:szCs w:val="20"/>
              </w:rPr>
              <w:t>Disposición a valorar y proteger los bienes comunes y compartidos de un colectivo</w:t>
            </w:r>
          </w:p>
          <w:p w14:paraId="71AADC5E" w14:textId="77777777" w:rsidR="003B2458" w:rsidRPr="003B2458" w:rsidRDefault="003B2458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sz w:val="20"/>
                <w:szCs w:val="20"/>
              </w:rPr>
              <w:t>Identificación afectiva con los sentimientos del otro y disposición para apoyar y comprender sus circunstancias</w:t>
            </w:r>
          </w:p>
          <w:p w14:paraId="1C3CD91C" w14:textId="77777777" w:rsidR="003B2458" w:rsidRPr="003B2458" w:rsidRDefault="003B2458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sz w:val="20"/>
                <w:szCs w:val="20"/>
              </w:rPr>
              <w:t>Disposición para colaborar con el bienestar y la calidad de vida de las generaciones presentes y futuras</w:t>
            </w:r>
          </w:p>
          <w:p w14:paraId="18223CC3" w14:textId="2F686A0F" w:rsidR="003B2458" w:rsidRPr="00473B76" w:rsidRDefault="003B2458" w:rsidP="00EE313E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3B2458">
              <w:rPr>
                <w:rFonts w:ascii="Arial" w:eastAsia="Arial Narrow" w:hAnsi="Arial" w:cs="Arial"/>
                <w:sz w:val="20"/>
                <w:szCs w:val="20"/>
              </w:rPr>
              <w:t>Disposición a evaluar los impactos y costos ambientales de las acciones y actividades cotidianas</w:t>
            </w:r>
          </w:p>
        </w:tc>
      </w:tr>
      <w:tr w:rsidR="00EE313E" w:rsidRPr="002D5D81" w14:paraId="3DF82BFC" w14:textId="77777777" w:rsidTr="005B694E">
        <w:tc>
          <w:tcPr>
            <w:tcW w:w="4395" w:type="dxa"/>
            <w:gridSpan w:val="2"/>
            <w:shd w:val="clear" w:color="auto" w:fill="FFCCFF"/>
          </w:tcPr>
          <w:p w14:paraId="19D5E8BC" w14:textId="77777777" w:rsidR="00EE313E" w:rsidRPr="005B694E" w:rsidRDefault="00EE313E" w:rsidP="00EE313E">
            <w:pP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color w:val="17365D" w:themeColor="text2" w:themeShade="BF"/>
                <w:sz w:val="20"/>
                <w:szCs w:val="20"/>
              </w:rPr>
              <w:t>OTRAS COMPETENCIAS ARTICULADAS</w:t>
            </w:r>
          </w:p>
        </w:tc>
        <w:tc>
          <w:tcPr>
            <w:tcW w:w="11056" w:type="dxa"/>
            <w:gridSpan w:val="4"/>
            <w:shd w:val="clear" w:color="auto" w:fill="FFCCFF"/>
            <w:vAlign w:val="bottom"/>
          </w:tcPr>
          <w:p w14:paraId="595571B6" w14:textId="77777777" w:rsidR="00EE313E" w:rsidRPr="005B694E" w:rsidRDefault="00EE313E" w:rsidP="00EE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jc w:val="center"/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Arial Narrow" w:hAnsi="Arial" w:cs="Arial"/>
                <w:b/>
                <w:bCs/>
                <w:color w:val="17365D" w:themeColor="text2" w:themeShade="BF"/>
                <w:sz w:val="20"/>
                <w:szCs w:val="20"/>
              </w:rPr>
              <w:t>CAPACIDADES DE LAS OTRAS COMPETENCIAS ARTICULADAS</w:t>
            </w:r>
          </w:p>
        </w:tc>
      </w:tr>
      <w:tr w:rsidR="00EE313E" w:rsidRPr="002D5D81" w14:paraId="4CFCA5FF" w14:textId="77777777" w:rsidTr="000860FA">
        <w:tc>
          <w:tcPr>
            <w:tcW w:w="4395" w:type="dxa"/>
            <w:gridSpan w:val="2"/>
          </w:tcPr>
          <w:p w14:paraId="7021F1A6" w14:textId="4A132DCE" w:rsidR="00EE313E" w:rsidRPr="000A1F58" w:rsidRDefault="000A1F58" w:rsidP="000A1F58">
            <w:pPr>
              <w:pStyle w:val="Prrafodelista"/>
              <w:numPr>
                <w:ilvl w:val="0"/>
                <w:numId w:val="36"/>
              </w:numPr>
              <w:ind w:left="314" w:hanging="284"/>
              <w:rPr>
                <w:rFonts w:ascii="Arial" w:eastAsia="Arial Narrow" w:hAnsi="Arial" w:cs="Arial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sz w:val="20"/>
                <w:szCs w:val="20"/>
              </w:rPr>
              <w:t>Resuelve problemas de cantidad</w:t>
            </w:r>
            <w:r w:rsidRPr="000A1F58">
              <w:rPr>
                <w:rFonts w:ascii="Arial" w:eastAsia="Arial Narrow" w:hAnsi="Arial" w:cs="Arial"/>
                <w:sz w:val="20"/>
                <w:szCs w:val="20"/>
              </w:rPr>
              <w:t xml:space="preserve"> (matemática)</w:t>
            </w:r>
          </w:p>
          <w:p w14:paraId="4412502E" w14:textId="48C33648" w:rsidR="000A1F58" w:rsidRPr="000A1F58" w:rsidRDefault="000A1F58" w:rsidP="000A1F58">
            <w:pPr>
              <w:pStyle w:val="Prrafodelista"/>
              <w:numPr>
                <w:ilvl w:val="0"/>
                <w:numId w:val="36"/>
              </w:numPr>
              <w:ind w:left="314" w:hanging="284"/>
              <w:rPr>
                <w:rFonts w:ascii="Arial" w:eastAsia="Arial Narrow" w:hAnsi="Arial" w:cs="Arial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sz w:val="20"/>
                <w:szCs w:val="20"/>
              </w:rPr>
              <w:t>Gestiona responsablemente los recursos económicos</w:t>
            </w:r>
            <w:r w:rsidRPr="000A1F58">
              <w:rPr>
                <w:rFonts w:ascii="Arial" w:eastAsia="Arial Narrow" w:hAnsi="Arial" w:cs="Arial"/>
                <w:sz w:val="20"/>
                <w:szCs w:val="20"/>
              </w:rPr>
              <w:t xml:space="preserve"> (Ciencias sociales)</w:t>
            </w:r>
          </w:p>
          <w:p w14:paraId="711859A8" w14:textId="3275AF94" w:rsidR="000A1F58" w:rsidRPr="000A1F58" w:rsidRDefault="000A1F58" w:rsidP="000A1F58">
            <w:pPr>
              <w:pStyle w:val="Prrafodelista"/>
              <w:numPr>
                <w:ilvl w:val="0"/>
                <w:numId w:val="36"/>
              </w:numPr>
              <w:ind w:left="314" w:hanging="284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sz w:val="20"/>
                <w:szCs w:val="20"/>
              </w:rPr>
              <w:t>Crea proyectos desde los lenguajes artísticos</w:t>
            </w:r>
            <w:r w:rsidRPr="000A1F58">
              <w:rPr>
                <w:rFonts w:ascii="Arial" w:eastAsia="Arial Narrow" w:hAnsi="Arial" w:cs="Arial"/>
                <w:sz w:val="20"/>
                <w:szCs w:val="20"/>
              </w:rPr>
              <w:t xml:space="preserve"> (Arte y cultura)</w:t>
            </w:r>
          </w:p>
        </w:tc>
        <w:tc>
          <w:tcPr>
            <w:tcW w:w="11056" w:type="dxa"/>
            <w:gridSpan w:val="4"/>
          </w:tcPr>
          <w:p w14:paraId="2CBE2501" w14:textId="22A9D3AA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Traduce cantidades a expresiones numéricas</w:t>
            </w:r>
          </w:p>
          <w:p w14:paraId="3D273971" w14:textId="24D9D709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Comunica su comprensión sobre los números y las operaciones</w:t>
            </w:r>
          </w:p>
          <w:p w14:paraId="7AE3DA52" w14:textId="06586638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Usa estrategias y procedimientos de estimación y cálculo</w:t>
            </w:r>
          </w:p>
          <w:p w14:paraId="7EC4596B" w14:textId="77777777" w:rsidR="00EE313E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Comprende las relaciones entre los elementos del sistema económico y financiero</w:t>
            </w:r>
          </w:p>
          <w:p w14:paraId="50A1BD29" w14:textId="77777777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Toma decisiones económicas y financieras</w:t>
            </w:r>
          </w:p>
          <w:p w14:paraId="57F79933" w14:textId="77777777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Explora y experimenta los lenguajes artísticos</w:t>
            </w:r>
          </w:p>
          <w:p w14:paraId="2C422D12" w14:textId="77777777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Aplica procesos creativos</w:t>
            </w:r>
          </w:p>
          <w:p w14:paraId="4E3471C0" w14:textId="3EB20631" w:rsidR="000A1F58" w:rsidRPr="000A1F58" w:rsidRDefault="000A1F58" w:rsidP="000A1F58">
            <w:pPr>
              <w:pStyle w:val="Prrafode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0A1F58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Socializa sus procesos y proyectos</w:t>
            </w:r>
          </w:p>
        </w:tc>
      </w:tr>
    </w:tbl>
    <w:tbl>
      <w:tblPr>
        <w:tblStyle w:val="Tablaconcuadrcula"/>
        <w:tblW w:w="15446" w:type="dxa"/>
        <w:tblLook w:val="04A0" w:firstRow="1" w:lastRow="0" w:firstColumn="1" w:lastColumn="0" w:noHBand="0" w:noVBand="1"/>
      </w:tblPr>
      <w:tblGrid>
        <w:gridCol w:w="5382"/>
        <w:gridCol w:w="2693"/>
        <w:gridCol w:w="7371"/>
      </w:tblGrid>
      <w:tr w:rsidR="00CC33D1" w:rsidRPr="002D5D81" w14:paraId="3DC70075" w14:textId="77777777" w:rsidTr="00506D02">
        <w:trPr>
          <w:trHeight w:val="33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2F4DFC2" w14:textId="77777777" w:rsidR="0083168B" w:rsidRPr="005B694E" w:rsidRDefault="0083168B" w:rsidP="009E3FEB">
            <w:pPr>
              <w:pStyle w:val="Textoindependiente"/>
              <w:widowControl w:val="0"/>
              <w:autoSpaceDE w:val="0"/>
              <w:autoSpaceDN w:val="0"/>
              <w:spacing w:before="186"/>
              <w:ind w:right="154"/>
              <w:jc w:val="center"/>
              <w:rPr>
                <w:rFonts w:ascii="Arial" w:hAnsi="Arial" w:cs="Arial"/>
                <w:b/>
                <w:color w:val="17365D" w:themeColor="text2" w:themeShade="BF"/>
                <w:lang w:val="es-PE"/>
              </w:rPr>
            </w:pPr>
            <w:r w:rsidRPr="005B694E">
              <w:rPr>
                <w:rFonts w:ascii="Arial" w:hAnsi="Arial" w:cs="Arial"/>
                <w:b/>
                <w:color w:val="17365D" w:themeColor="text2" w:themeShade="BF"/>
                <w:lang w:val="es-PE"/>
              </w:rPr>
              <w:t>META DE APRENDIZAJE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738F36F" w14:textId="77777777" w:rsidR="0083168B" w:rsidRPr="005B694E" w:rsidRDefault="0083168B" w:rsidP="009E3FEB">
            <w:pPr>
              <w:pStyle w:val="Textoindependiente"/>
              <w:widowControl w:val="0"/>
              <w:autoSpaceDE w:val="0"/>
              <w:autoSpaceDN w:val="0"/>
              <w:spacing w:before="186"/>
              <w:ind w:right="154"/>
              <w:jc w:val="center"/>
              <w:rPr>
                <w:rFonts w:ascii="Arial" w:hAnsi="Arial" w:cs="Arial"/>
                <w:b/>
                <w:color w:val="17365D" w:themeColor="text2" w:themeShade="BF"/>
                <w:lang w:val="es-PE"/>
              </w:rPr>
            </w:pPr>
            <w:r w:rsidRPr="005B694E">
              <w:rPr>
                <w:rFonts w:ascii="Arial" w:hAnsi="Arial" w:cs="Arial"/>
                <w:b/>
                <w:color w:val="17365D" w:themeColor="text2" w:themeShade="BF"/>
                <w:lang w:val="es-PE"/>
              </w:rPr>
              <w:t>COMPETENCIAS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EDFE0FD" w14:textId="77777777" w:rsidR="0083168B" w:rsidRPr="005B694E" w:rsidRDefault="0083168B" w:rsidP="009E3FEB">
            <w:pPr>
              <w:pStyle w:val="Textoindependiente"/>
              <w:widowControl w:val="0"/>
              <w:autoSpaceDE w:val="0"/>
              <w:autoSpaceDN w:val="0"/>
              <w:spacing w:before="186"/>
              <w:ind w:right="154"/>
              <w:jc w:val="center"/>
              <w:rPr>
                <w:rFonts w:ascii="Arial" w:hAnsi="Arial" w:cs="Arial"/>
                <w:b/>
                <w:color w:val="17365D" w:themeColor="text2" w:themeShade="BF"/>
                <w:lang w:val="es-PE"/>
              </w:rPr>
            </w:pPr>
            <w:r w:rsidRPr="005B694E">
              <w:rPr>
                <w:rFonts w:ascii="Arial" w:hAnsi="Arial" w:cs="Arial"/>
                <w:b/>
                <w:color w:val="17365D" w:themeColor="text2" w:themeShade="BF"/>
                <w:lang w:val="es-PE"/>
              </w:rPr>
              <w:t>DESEMPEÑOS</w:t>
            </w:r>
          </w:p>
        </w:tc>
      </w:tr>
      <w:tr w:rsidR="009E3FEB" w:rsidRPr="002D5D81" w14:paraId="4287E1AB" w14:textId="77777777" w:rsidTr="00506D02">
        <w:trPr>
          <w:trHeight w:val="7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4D3" w14:textId="7238EAB9" w:rsidR="0083168B" w:rsidRPr="002D5D81" w:rsidRDefault="00C26411" w:rsidP="005B694E">
            <w:pPr>
              <w:pStyle w:val="Textoindependiente"/>
              <w:widowControl w:val="0"/>
              <w:autoSpaceDE w:val="0"/>
              <w:autoSpaceDN w:val="0"/>
              <w:spacing w:before="186"/>
              <w:ind w:right="154"/>
              <w:rPr>
                <w:rFonts w:ascii="Arial" w:hAnsi="Arial" w:cs="Arial"/>
                <w:bCs/>
                <w:color w:val="000000" w:themeColor="text1"/>
                <w:lang w:val="es-PE"/>
              </w:rPr>
            </w:pPr>
            <w:r w:rsidRPr="00C26411">
              <w:rPr>
                <w:rFonts w:ascii="Arial" w:hAnsi="Arial" w:cs="Arial"/>
                <w:bCs/>
                <w:color w:val="000000" w:themeColor="text1"/>
                <w:lang w:val="es-PE"/>
              </w:rPr>
              <w:t>INCLUSIÓN ECONÓMICA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582" w14:textId="118F876F" w:rsidR="0083168B" w:rsidRPr="002D5D81" w:rsidRDefault="00BA3DBD" w:rsidP="005B694E">
            <w:pPr>
              <w:pStyle w:val="Textoindependiente"/>
              <w:widowControl w:val="0"/>
              <w:autoSpaceDE w:val="0"/>
              <w:autoSpaceDN w:val="0"/>
              <w:spacing w:before="186"/>
              <w:ind w:right="154"/>
              <w:rPr>
                <w:rFonts w:ascii="Arial" w:hAnsi="Arial" w:cs="Arial"/>
                <w:bCs/>
                <w:color w:val="000000" w:themeColor="text1"/>
                <w:lang w:val="es-PE"/>
              </w:rPr>
            </w:pPr>
            <w:r w:rsidRPr="00BA3DBD">
              <w:rPr>
                <w:rFonts w:ascii="Arial" w:hAnsi="Arial" w:cs="Arial"/>
                <w:bCs/>
                <w:color w:val="000000" w:themeColor="text1"/>
              </w:rPr>
              <w:t>Gestiona proyectos de emprendimiento económico o social.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2B2" w14:textId="1DF31A2F" w:rsidR="0083168B" w:rsidRPr="00C05377" w:rsidRDefault="00C26411" w:rsidP="00C05377">
            <w:pPr>
              <w:pStyle w:val="Prrafodelista"/>
              <w:numPr>
                <w:ilvl w:val="0"/>
                <w:numId w:val="21"/>
              </w:numPr>
              <w:ind w:left="175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PE"/>
              </w:rPr>
            </w:pPr>
            <w:r w:rsidRPr="00C2641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PE"/>
              </w:rPr>
              <w:t>Plantea alternativas de solución ecológicas (Cajas-Alcancías) argumentando su impacto económico positivo para reducir el "gasto hormiga" y mejorar la capacidad de ahorro en las familias de su comunidad escolar.</w:t>
            </w:r>
          </w:p>
        </w:tc>
      </w:tr>
    </w:tbl>
    <w:p w14:paraId="6C76D651" w14:textId="77777777" w:rsidR="00506D02" w:rsidRDefault="00506D02" w:rsidP="00506D02">
      <w:pPr>
        <w:pStyle w:val="Prrafodelista"/>
        <w:tabs>
          <w:tab w:val="left" w:pos="426"/>
        </w:tabs>
        <w:spacing w:before="185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24982E" w14:textId="7F02E5DF" w:rsidR="000C6143" w:rsidRPr="00506D02" w:rsidRDefault="00CB24ED" w:rsidP="00CC33D1">
      <w:pPr>
        <w:pStyle w:val="Prrafodelista"/>
        <w:numPr>
          <w:ilvl w:val="0"/>
          <w:numId w:val="2"/>
        </w:numPr>
        <w:tabs>
          <w:tab w:val="left" w:pos="426"/>
        </w:tabs>
        <w:spacing w:before="185"/>
        <w:ind w:hanging="120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2D5D81">
        <w:rPr>
          <w:rFonts w:ascii="Arial" w:hAnsi="Arial" w:cs="Arial"/>
          <w:b/>
          <w:color w:val="000000" w:themeColor="text1"/>
          <w:sz w:val="20"/>
          <w:szCs w:val="20"/>
        </w:rPr>
        <w:t>SECUENCIAS</w:t>
      </w:r>
      <w:r w:rsidRPr="002D5D81">
        <w:rPr>
          <w:rFonts w:ascii="Arial" w:hAnsi="Arial" w:cs="Arial"/>
          <w:b/>
          <w:color w:val="000000" w:themeColor="text1"/>
          <w:spacing w:val="-8"/>
          <w:sz w:val="20"/>
          <w:szCs w:val="20"/>
        </w:rPr>
        <w:t xml:space="preserve"> </w:t>
      </w:r>
      <w:r w:rsidRPr="002D5D81">
        <w:rPr>
          <w:rFonts w:ascii="Arial" w:hAnsi="Arial" w:cs="Arial"/>
          <w:b/>
          <w:color w:val="000000" w:themeColor="text1"/>
          <w:sz w:val="20"/>
          <w:szCs w:val="20"/>
        </w:rPr>
        <w:t>DE</w:t>
      </w:r>
      <w:r w:rsidRPr="002D5D81">
        <w:rPr>
          <w:rFonts w:ascii="Arial" w:hAnsi="Arial" w:cs="Arial"/>
          <w:b/>
          <w:color w:val="000000" w:themeColor="text1"/>
          <w:spacing w:val="-7"/>
          <w:sz w:val="20"/>
          <w:szCs w:val="20"/>
        </w:rPr>
        <w:t xml:space="preserve"> </w:t>
      </w:r>
      <w:r w:rsidRPr="002D5D81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ACTIVIDADES</w:t>
      </w:r>
    </w:p>
    <w:p w14:paraId="4CB3F8ED" w14:textId="77777777" w:rsidR="00506D02" w:rsidRPr="002D5D81" w:rsidRDefault="00506D02" w:rsidP="00506D02">
      <w:pPr>
        <w:pStyle w:val="Prrafodelista"/>
        <w:tabs>
          <w:tab w:val="left" w:pos="426"/>
        </w:tabs>
        <w:spacing w:before="185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792"/>
        <w:gridCol w:w="7371"/>
      </w:tblGrid>
      <w:tr w:rsidR="009E3FEB" w:rsidRPr="002D5D81" w14:paraId="0B7C2071" w14:textId="77777777" w:rsidTr="005B694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0E631DD5" w14:textId="6A3BD4BF" w:rsidR="009E3FEB" w:rsidRPr="005B694E" w:rsidRDefault="009E3FEB" w:rsidP="009E3FEB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01</w:t>
            </w:r>
          </w:p>
        </w:tc>
      </w:tr>
      <w:tr w:rsidR="00743947" w:rsidRPr="002D5D81" w14:paraId="242C133D" w14:textId="77777777" w:rsidTr="00506D02">
        <w:trPr>
          <w:trHeight w:val="459"/>
        </w:trPr>
        <w:tc>
          <w:tcPr>
            <w:tcW w:w="7792" w:type="dxa"/>
          </w:tcPr>
          <w:p w14:paraId="24C55E6A" w14:textId="043662CA" w:rsidR="00743947" w:rsidRPr="002D5D81" w:rsidRDefault="00743947" w:rsidP="00C05377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81FC3" w:rsidRPr="00C81F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Definimos el problema (ej. sobreendeudamiento) y generamos alternativas de solución con el </w:t>
            </w:r>
            <w:proofErr w:type="spellStart"/>
            <w:r w:rsidR="00C81FC3" w:rsidRPr="00C81F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Design</w:t>
            </w:r>
            <w:proofErr w:type="spellEnd"/>
            <w:r w:rsidR="00C81FC3" w:rsidRPr="00C81F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81FC3" w:rsidRPr="00C81F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7371" w:type="dxa"/>
            <w:vAlign w:val="center"/>
          </w:tcPr>
          <w:p w14:paraId="65590BF1" w14:textId="721058D5" w:rsidR="00743947" w:rsidRPr="002D5D81" w:rsidRDefault="00743947" w:rsidP="00743947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C81FC3" w:rsidRPr="00C81FC3">
              <w:rPr>
                <w:rFonts w:ascii="Arial" w:eastAsia="Times New Roman" w:hAnsi="Arial" w:cs="Arial"/>
                <w:sz w:val="20"/>
                <w:szCs w:val="20"/>
              </w:rPr>
              <w:t>Introducir la problemática financiera y dar los primeros pasos creativos.</w:t>
            </w:r>
          </w:p>
        </w:tc>
      </w:tr>
      <w:tr w:rsidR="00743947" w:rsidRPr="002D5D81" w14:paraId="3878537A" w14:textId="77777777" w:rsidTr="00506D02">
        <w:tc>
          <w:tcPr>
            <w:tcW w:w="7792" w:type="dxa"/>
          </w:tcPr>
          <w:p w14:paraId="25E5FDFE" w14:textId="6735FE79" w:rsidR="00743947" w:rsidRPr="002D5D81" w:rsidRDefault="00743947" w:rsidP="00C244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 w:rsidR="00F6388B">
              <w:t xml:space="preserve"> </w:t>
            </w:r>
            <w:r w:rsidR="00E41E0D" w:rsidRPr="00E41E0D">
              <w:t>Realiza observaciones iniciales para explorar en equipo necesidades o problemas de un grupo de usuarios frente a la gestión de su dinero.</w:t>
            </w:r>
          </w:p>
        </w:tc>
        <w:tc>
          <w:tcPr>
            <w:tcW w:w="7371" w:type="dxa"/>
          </w:tcPr>
          <w:p w14:paraId="60C31E90" w14:textId="3C02DEBF" w:rsidR="00743947" w:rsidRPr="002D5D81" w:rsidRDefault="00743947" w:rsidP="005C0F15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0D" w:rsidRPr="00E41E0D">
              <w:rPr>
                <w:rFonts w:ascii="Arial" w:hAnsi="Arial" w:cs="Arial"/>
                <w:sz w:val="20"/>
                <w:szCs w:val="20"/>
              </w:rPr>
              <w:t>Apuntes iniciales en el cuaderno sobre los problemas identificados (gasto hormiga, acumulación de plásticos, deudas).</w:t>
            </w:r>
          </w:p>
        </w:tc>
      </w:tr>
      <w:tr w:rsidR="00743947" w:rsidRPr="002D5D81" w14:paraId="3F2E82E3" w14:textId="77777777" w:rsidTr="00C24473">
        <w:tc>
          <w:tcPr>
            <w:tcW w:w="15163" w:type="dxa"/>
            <w:gridSpan w:val="2"/>
            <w:vAlign w:val="center"/>
          </w:tcPr>
          <w:p w14:paraId="48FA2371" w14:textId="21FAC9B0" w:rsidR="00743947" w:rsidRPr="002D5D81" w:rsidRDefault="00743947" w:rsidP="00C24473">
            <w:pPr>
              <w:widowControl w:val="0"/>
              <w:autoSpaceDE w:val="0"/>
              <w:autoSpaceDN w:val="0"/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Exploramos de forma general el problema del sobreendeudamiento familiar y el gasto en plástico. Hacemos un primer acercamiento a la metodología </w:t>
            </w:r>
            <w:proofErr w:type="spellStart"/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Design</w:t>
            </w:r>
            <w:proofErr w:type="spellEnd"/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Thinking</w:t>
            </w:r>
            <w:proofErr w:type="spellEnd"/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para lanzar ideas previas de solución a nivel de aula.</w:t>
            </w:r>
          </w:p>
        </w:tc>
      </w:tr>
    </w:tbl>
    <w:p w14:paraId="44F9AAA6" w14:textId="77777777" w:rsidR="00AB09A6" w:rsidRPr="002D5D81" w:rsidRDefault="00AB09A6" w:rsidP="00AB09A6">
      <w:pPr>
        <w:tabs>
          <w:tab w:val="left" w:pos="915"/>
        </w:tabs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792"/>
        <w:gridCol w:w="7371"/>
      </w:tblGrid>
      <w:tr w:rsidR="009E3FEB" w:rsidRPr="002D5D81" w14:paraId="4FCA8E0F" w14:textId="77777777" w:rsidTr="005B694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3A14ECBB" w14:textId="07E6E230" w:rsidR="009E3FEB" w:rsidRPr="005B694E" w:rsidRDefault="009E3FEB" w:rsidP="004B7E71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02</w:t>
            </w:r>
          </w:p>
        </w:tc>
      </w:tr>
      <w:tr w:rsidR="003B68B6" w:rsidRPr="002D5D81" w14:paraId="7F79A15C" w14:textId="77777777" w:rsidTr="00506D02">
        <w:trPr>
          <w:trHeight w:val="618"/>
        </w:trPr>
        <w:tc>
          <w:tcPr>
            <w:tcW w:w="7792" w:type="dxa"/>
            <w:vAlign w:val="center"/>
          </w:tcPr>
          <w:p w14:paraId="28B8C445" w14:textId="27D0FEED" w:rsidR="003B68B6" w:rsidRPr="002D5D81" w:rsidRDefault="003B68B6" w:rsidP="003B68B6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Empatizando con nuestra comunidad: La entrevista y el Mapa de Empatía"</w:t>
            </w:r>
          </w:p>
        </w:tc>
        <w:tc>
          <w:tcPr>
            <w:tcW w:w="7371" w:type="dxa"/>
            <w:vAlign w:val="center"/>
          </w:tcPr>
          <w:p w14:paraId="534E5758" w14:textId="38CBB2D6" w:rsidR="003B68B6" w:rsidRPr="002D5D81" w:rsidRDefault="003B68B6" w:rsidP="003B68B6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E41E0D" w:rsidRPr="00E41E0D">
              <w:rPr>
                <w:rFonts w:ascii="Arial" w:eastAsia="Times New Roman" w:hAnsi="Arial" w:cs="Arial"/>
                <w:sz w:val="20"/>
                <w:szCs w:val="20"/>
              </w:rPr>
              <w:t>Conectar profundamente con el usuario para entender sus verdaderas necesidades financieras.</w:t>
            </w:r>
          </w:p>
        </w:tc>
      </w:tr>
      <w:tr w:rsidR="003B68B6" w:rsidRPr="002D5D81" w14:paraId="5C6F51AA" w14:textId="77777777" w:rsidTr="00506D02">
        <w:tc>
          <w:tcPr>
            <w:tcW w:w="7792" w:type="dxa"/>
          </w:tcPr>
          <w:p w14:paraId="6BCDBF6E" w14:textId="120D9CD0" w:rsidR="003B68B6" w:rsidRPr="002D5D81" w:rsidRDefault="003B68B6" w:rsidP="00C244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 w:rsidR="00F6388B">
              <w:t xml:space="preserve"> </w:t>
            </w:r>
            <w:r w:rsidR="00E41E0D" w:rsidRPr="00E41E0D">
              <w:t>Realiza entrevistas estructuradas a su familia para explorar problemas financieros (ahorro, deudas o gastos impulsivos) desde su campo de interés.</w:t>
            </w:r>
          </w:p>
        </w:tc>
        <w:tc>
          <w:tcPr>
            <w:tcW w:w="7371" w:type="dxa"/>
          </w:tcPr>
          <w:p w14:paraId="4F35C264" w14:textId="73FB4DF3" w:rsidR="003B68B6" w:rsidRPr="002D5D81" w:rsidRDefault="003B68B6" w:rsidP="001E679C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0D" w:rsidRPr="00E41E0D">
              <w:rPr>
                <w:rFonts w:ascii="Arial" w:hAnsi="Arial" w:cs="Arial"/>
                <w:sz w:val="20"/>
                <w:szCs w:val="20"/>
              </w:rPr>
              <w:t>Cuestionario de entrevista aplicado y "Mapa de Empatía" completado (qué dice, hace, piensa y siente el usuario).</w:t>
            </w:r>
          </w:p>
        </w:tc>
      </w:tr>
      <w:tr w:rsidR="003B68B6" w:rsidRPr="002D5D81" w14:paraId="5BFF8373" w14:textId="77777777" w:rsidTr="004B7E71">
        <w:tc>
          <w:tcPr>
            <w:tcW w:w="15163" w:type="dxa"/>
            <w:gridSpan w:val="2"/>
          </w:tcPr>
          <w:p w14:paraId="359CD0B5" w14:textId="38FEB2E5" w:rsidR="003B68B6" w:rsidRPr="002D5D81" w:rsidRDefault="003B68B6" w:rsidP="00C24473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41E0D" w:rsidRPr="00E41E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 estudiantes aplican cuestionarios a sus familias sobre el manejo del dinero y organizan esa información en papelógrafos elaborando su "Mapa de Empatía" para entender sus motivaciones reales.</w:t>
            </w:r>
          </w:p>
        </w:tc>
      </w:tr>
    </w:tbl>
    <w:p w14:paraId="6B71D13B" w14:textId="4999E7BC" w:rsidR="009E3FEB" w:rsidRDefault="009E3FEB" w:rsidP="00AB09A6">
      <w:pPr>
        <w:tabs>
          <w:tab w:val="left" w:pos="915"/>
        </w:tabs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7792"/>
        <w:gridCol w:w="7371"/>
      </w:tblGrid>
      <w:tr w:rsidR="005C0F15" w:rsidRPr="002D5D81" w14:paraId="33692113" w14:textId="77777777" w:rsidTr="00C7773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5294D982" w14:textId="2236BCE4" w:rsidR="005C0F15" w:rsidRPr="005B694E" w:rsidRDefault="005C0F15" w:rsidP="00C7773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3</w:t>
            </w:r>
          </w:p>
        </w:tc>
      </w:tr>
      <w:tr w:rsidR="005C0F15" w:rsidRPr="002D5D81" w14:paraId="6C55BD99" w14:textId="77777777" w:rsidTr="00506D02">
        <w:trPr>
          <w:trHeight w:val="618"/>
        </w:trPr>
        <w:tc>
          <w:tcPr>
            <w:tcW w:w="7792" w:type="dxa"/>
            <w:vAlign w:val="center"/>
          </w:tcPr>
          <w:p w14:paraId="6326AF5D" w14:textId="0CFCEFF7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Descubriendo el verdadero problema: Saturar y Agrupar" (Fase Definir)</w:t>
            </w:r>
          </w:p>
        </w:tc>
        <w:tc>
          <w:tcPr>
            <w:tcW w:w="7371" w:type="dxa"/>
            <w:vAlign w:val="center"/>
          </w:tcPr>
          <w:p w14:paraId="5E227E57" w14:textId="2838085D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D16DB7" w:rsidRPr="00D16DB7">
              <w:t>Sintetizar hallazgos mediante la técnica "Saturar y Agrupar" para definir el reto.</w:t>
            </w:r>
          </w:p>
        </w:tc>
      </w:tr>
      <w:tr w:rsidR="005C0F15" w:rsidRPr="002D5D81" w14:paraId="05F93AEC" w14:textId="77777777" w:rsidTr="00506D02">
        <w:tc>
          <w:tcPr>
            <w:tcW w:w="7792" w:type="dxa"/>
          </w:tcPr>
          <w:p w14:paraId="3057894C" w14:textId="588DD418" w:rsidR="005C0F15" w:rsidRPr="002D5D81" w:rsidRDefault="005C0F15" w:rsidP="00C7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Sintetiza la información de las entrevistas usando la técnica "Agrupar y Saturar" para descubrir el problema de raíz (gastos hormiga).</w:t>
            </w:r>
          </w:p>
        </w:tc>
        <w:tc>
          <w:tcPr>
            <w:tcW w:w="7371" w:type="dxa"/>
          </w:tcPr>
          <w:p w14:paraId="5863C13E" w14:textId="3643AC5C" w:rsidR="005C0F15" w:rsidRPr="002D5D81" w:rsidRDefault="005C0F15" w:rsidP="001E679C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DB7" w:rsidRPr="00D16DB7">
              <w:rPr>
                <w:rFonts w:ascii="Arial" w:hAnsi="Arial" w:cs="Arial"/>
                <w:sz w:val="20"/>
                <w:szCs w:val="20"/>
              </w:rPr>
              <w:t xml:space="preserve">Papelógrafo con los </w:t>
            </w:r>
            <w:proofErr w:type="spellStart"/>
            <w:r w:rsidR="00D16DB7" w:rsidRPr="00D16DB7">
              <w:rPr>
                <w:rFonts w:ascii="Arial" w:hAnsi="Arial" w:cs="Arial"/>
                <w:i/>
                <w:iCs/>
                <w:sz w:val="20"/>
                <w:szCs w:val="20"/>
              </w:rPr>
              <w:t>post-its</w:t>
            </w:r>
            <w:proofErr w:type="spellEnd"/>
            <w:r w:rsidR="00D16DB7" w:rsidRPr="00D16DB7">
              <w:rPr>
                <w:rFonts w:ascii="Arial" w:hAnsi="Arial" w:cs="Arial"/>
                <w:sz w:val="20"/>
                <w:szCs w:val="20"/>
              </w:rPr>
              <w:t xml:space="preserve"> ordenados por temas, el Punto de Vista (POV) redactado y la pregunta retadora formulada.</w:t>
            </w:r>
          </w:p>
        </w:tc>
      </w:tr>
      <w:tr w:rsidR="005C0F15" w:rsidRPr="002D5D81" w14:paraId="1585F54D" w14:textId="77777777" w:rsidTr="00C7773E">
        <w:tc>
          <w:tcPr>
            <w:tcW w:w="15163" w:type="dxa"/>
            <w:gridSpan w:val="2"/>
          </w:tcPr>
          <w:p w14:paraId="45562994" w14:textId="38B26C38" w:rsidR="005C0F15" w:rsidRPr="002D5D81" w:rsidRDefault="005C0F15" w:rsidP="00C7773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Misión de pie con papelógrafo y </w:t>
            </w:r>
            <w:proofErr w:type="spellStart"/>
            <w:r w:rsidR="00D16DB7" w:rsidRPr="00D16D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post-its</w:t>
            </w:r>
            <w:proofErr w:type="spellEnd"/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Agrupan los problemas financieros por temáticas, redactan el Punto de Vista (POV) descubriendo el </w:t>
            </w:r>
            <w:proofErr w:type="spellStart"/>
            <w:r w:rsidR="00D16DB7" w:rsidRPr="00D16D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Insight</w:t>
            </w:r>
            <w:proofErr w:type="spellEnd"/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oculto, y formulan la pregunta retadora </w:t>
            </w:r>
            <w:r w:rsidR="00D16DB7" w:rsidRPr="00D16D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"¿Cómo podríamos nosotros...?"</w:t>
            </w:r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56A35884" w14:textId="28F94A26" w:rsidR="00AB09A6" w:rsidRDefault="00AB09A6" w:rsidP="00AB09A6">
      <w:pPr>
        <w:pStyle w:val="Textoindependiente"/>
        <w:spacing w:before="1"/>
      </w:pPr>
    </w:p>
    <w:p w14:paraId="3D6E731E" w14:textId="77777777" w:rsidR="00506D02" w:rsidRDefault="00506D02" w:rsidP="00AB09A6">
      <w:pPr>
        <w:pStyle w:val="Textoindependiente"/>
        <w:spacing w:before="1"/>
      </w:pPr>
    </w:p>
    <w:p w14:paraId="13A76F8E" w14:textId="77777777" w:rsidR="00506D02" w:rsidRDefault="00506D02" w:rsidP="00AB09A6">
      <w:pPr>
        <w:pStyle w:val="Textoindependiente"/>
        <w:spacing w:before="1"/>
      </w:pPr>
    </w:p>
    <w:p w14:paraId="605A133B" w14:textId="77777777" w:rsidR="00506D02" w:rsidRDefault="00506D02" w:rsidP="00AB09A6">
      <w:pPr>
        <w:pStyle w:val="Textoindependiente"/>
        <w:spacing w:before="1"/>
      </w:pPr>
    </w:p>
    <w:p w14:paraId="7F09DB12" w14:textId="77777777" w:rsidR="00506D02" w:rsidRDefault="00506D02" w:rsidP="00AB09A6">
      <w:pPr>
        <w:pStyle w:val="Textoindependiente"/>
        <w:spacing w:before="1"/>
      </w:pPr>
    </w:p>
    <w:p w14:paraId="2EB4E7C6" w14:textId="77777777" w:rsidR="00506D02" w:rsidRDefault="00506D02" w:rsidP="00AB09A6">
      <w:pPr>
        <w:pStyle w:val="Textoindependiente"/>
        <w:spacing w:before="1"/>
      </w:pPr>
    </w:p>
    <w:p w14:paraId="58295E33" w14:textId="77777777" w:rsidR="00506D02" w:rsidRDefault="00506D02" w:rsidP="00AB09A6">
      <w:pPr>
        <w:pStyle w:val="Textoindependiente"/>
        <w:spacing w:before="1"/>
      </w:pPr>
    </w:p>
    <w:p w14:paraId="64D61124" w14:textId="77777777" w:rsidR="00506D02" w:rsidRDefault="00506D02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8500"/>
        <w:gridCol w:w="6663"/>
      </w:tblGrid>
      <w:tr w:rsidR="005C0F15" w:rsidRPr="002D5D81" w14:paraId="4C132573" w14:textId="77777777" w:rsidTr="00C7773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1ECA25A6" w14:textId="63B45A96" w:rsidR="005C0F15" w:rsidRPr="005B694E" w:rsidRDefault="005C0F15" w:rsidP="00C7773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lastRenderedPageBreak/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4</w:t>
            </w:r>
          </w:p>
        </w:tc>
      </w:tr>
      <w:tr w:rsidR="005C0F15" w:rsidRPr="002D5D81" w14:paraId="1D192BEA" w14:textId="77777777" w:rsidTr="00DD2936">
        <w:trPr>
          <w:trHeight w:val="618"/>
        </w:trPr>
        <w:tc>
          <w:tcPr>
            <w:tcW w:w="8500" w:type="dxa"/>
            <w:vAlign w:val="center"/>
          </w:tcPr>
          <w:p w14:paraId="159085F2" w14:textId="02C2A045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Lluvia de ideas y nuestro primer prototipo de </w:t>
            </w:r>
            <w:proofErr w:type="spellStart"/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MercadoTEC</w:t>
            </w:r>
            <w:proofErr w:type="spellEnd"/>
            <w:r w:rsidR="00D16DB7" w:rsidRPr="00D16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 (Fases Idear y Prototipar).</w:t>
            </w:r>
          </w:p>
        </w:tc>
        <w:tc>
          <w:tcPr>
            <w:tcW w:w="6663" w:type="dxa"/>
            <w:vAlign w:val="center"/>
          </w:tcPr>
          <w:p w14:paraId="646F4E3B" w14:textId="0F531846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62133C" w:rsidRPr="0062133C">
              <w:rPr>
                <w:rFonts w:ascii="Arial" w:eastAsia="Times New Roman" w:hAnsi="Arial" w:cs="Arial"/>
                <w:sz w:val="20"/>
                <w:szCs w:val="20"/>
              </w:rPr>
              <w:t>Generar alternativas de solución y construir el primer boceto.</w:t>
            </w:r>
          </w:p>
        </w:tc>
      </w:tr>
      <w:tr w:rsidR="005C0F15" w:rsidRPr="002D5D81" w14:paraId="38ABCC49" w14:textId="77777777" w:rsidTr="00DD2936">
        <w:tc>
          <w:tcPr>
            <w:tcW w:w="8500" w:type="dxa"/>
          </w:tcPr>
          <w:p w14:paraId="69B67ADC" w14:textId="194FE8F1" w:rsidR="005C0F15" w:rsidRPr="002D5D81" w:rsidRDefault="005C0F15" w:rsidP="00C7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="0062133C" w:rsidRPr="0062133C">
              <w:t>Plantea alternativas de solución creativas y las representa a través de prototipos validándolos con posibles usuarios.</w:t>
            </w:r>
          </w:p>
        </w:tc>
        <w:tc>
          <w:tcPr>
            <w:tcW w:w="6663" w:type="dxa"/>
          </w:tcPr>
          <w:p w14:paraId="08D04320" w14:textId="7159857C" w:rsidR="005C0F15" w:rsidRPr="002D5D81" w:rsidRDefault="005C0F15" w:rsidP="00C16B02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33C" w:rsidRPr="0062133C">
              <w:rPr>
                <w:rFonts w:ascii="Arial" w:hAnsi="Arial" w:cs="Arial"/>
                <w:sz w:val="20"/>
                <w:szCs w:val="20"/>
              </w:rPr>
              <w:t>Boceto a mano alzada de distintas formas de alcancías ecológicas (cajas con postres) y cuadro de selección de la idea ganadora.</w:t>
            </w:r>
          </w:p>
        </w:tc>
      </w:tr>
      <w:tr w:rsidR="005C0F15" w:rsidRPr="002D5D81" w14:paraId="032EA99D" w14:textId="77777777" w:rsidTr="00C7773E">
        <w:tc>
          <w:tcPr>
            <w:tcW w:w="15163" w:type="dxa"/>
            <w:gridSpan w:val="2"/>
          </w:tcPr>
          <w:p w14:paraId="31C8E60F" w14:textId="4EA7C7F2" w:rsidR="005C0F15" w:rsidRPr="002D5D81" w:rsidRDefault="005C0F15" w:rsidP="00C7773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2133C" w:rsidRPr="006213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Dibujan bocetos de distintas formas de alcancías ecológicas. Eligen la idea ganadora debatiendo en equipo y organizan en borrador qué necesitan para que su emprendimiento funcione y sea ecológico.</w:t>
            </w:r>
          </w:p>
        </w:tc>
      </w:tr>
    </w:tbl>
    <w:p w14:paraId="7E9E6D0A" w14:textId="19041D56" w:rsidR="005C0F15" w:rsidRDefault="005C0F15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8500"/>
        <w:gridCol w:w="6663"/>
      </w:tblGrid>
      <w:tr w:rsidR="005C0F15" w:rsidRPr="002D5D81" w14:paraId="20C6F183" w14:textId="77777777" w:rsidTr="00C7773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1386430C" w14:textId="62F8402C" w:rsidR="005C0F15" w:rsidRPr="005B694E" w:rsidRDefault="005C0F15" w:rsidP="00C7773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5</w:t>
            </w:r>
          </w:p>
        </w:tc>
      </w:tr>
      <w:tr w:rsidR="005C0F15" w:rsidRPr="002D5D81" w14:paraId="026825F8" w14:textId="77777777" w:rsidTr="00DD2936">
        <w:trPr>
          <w:trHeight w:val="618"/>
        </w:trPr>
        <w:tc>
          <w:tcPr>
            <w:tcW w:w="8500" w:type="dxa"/>
            <w:vAlign w:val="center"/>
          </w:tcPr>
          <w:p w14:paraId="0B2BF361" w14:textId="2F5B172A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Construimos el esqueleto de nuestro negocio" (Modelo Lean </w:t>
            </w:r>
            <w:proofErr w:type="spellStart"/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3" w:type="dxa"/>
            <w:vAlign w:val="center"/>
          </w:tcPr>
          <w:p w14:paraId="302479FA" w14:textId="214C847F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996686" w:rsidRPr="00996686">
              <w:rPr>
                <w:rFonts w:ascii="Arial" w:eastAsia="Times New Roman" w:hAnsi="Arial" w:cs="Arial"/>
                <w:sz w:val="20"/>
                <w:szCs w:val="20"/>
              </w:rPr>
              <w:t xml:space="preserve">Conocer los bloques básicos de un emprendimiento estructurando el </w:t>
            </w:r>
            <w:r w:rsidR="00996686" w:rsidRPr="009966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C0F15" w:rsidRPr="002D5D81" w14:paraId="7CCDA7C0" w14:textId="77777777" w:rsidTr="00DD2936">
        <w:tc>
          <w:tcPr>
            <w:tcW w:w="8500" w:type="dxa"/>
          </w:tcPr>
          <w:p w14:paraId="70854CC5" w14:textId="54322FFD" w:rsidR="005C0F15" w:rsidRPr="002D5D81" w:rsidRDefault="005C0F15" w:rsidP="00C7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="00996686" w:rsidRPr="00996686">
              <w:t>Planifica las acciones que debe ejecutar para elaborar la propuesta de valor y prevé los bloques de su modelo de negocio.</w:t>
            </w:r>
          </w:p>
        </w:tc>
        <w:tc>
          <w:tcPr>
            <w:tcW w:w="6663" w:type="dxa"/>
          </w:tcPr>
          <w:p w14:paraId="3BD53136" w14:textId="2F743580" w:rsidR="005C0F15" w:rsidRPr="002D5D81" w:rsidRDefault="005C0F15" w:rsidP="00C16B02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hAnsi="Arial" w:cs="Arial"/>
                <w:sz w:val="20"/>
                <w:szCs w:val="20"/>
              </w:rPr>
              <w:t xml:space="preserve">Borrador a mano del lienzo </w:t>
            </w:r>
            <w:r w:rsidR="00996686" w:rsidRPr="009966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hAnsi="Arial" w:cs="Arial"/>
                <w:i/>
                <w:iCs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hAnsi="Arial" w:cs="Arial"/>
                <w:sz w:val="20"/>
                <w:szCs w:val="20"/>
              </w:rPr>
              <w:t xml:space="preserve"> con las ideas principales (problema, solución, clientes y ventaja especial).</w:t>
            </w:r>
          </w:p>
        </w:tc>
      </w:tr>
      <w:tr w:rsidR="005C0F15" w:rsidRPr="002D5D81" w14:paraId="15EF22F2" w14:textId="77777777" w:rsidTr="00C7773E">
        <w:tc>
          <w:tcPr>
            <w:tcW w:w="15163" w:type="dxa"/>
            <w:gridSpan w:val="2"/>
          </w:tcPr>
          <w:p w14:paraId="78A9675C" w14:textId="6F7D4257" w:rsidR="005C0F15" w:rsidRPr="002D5D81" w:rsidRDefault="005C0F15" w:rsidP="00C7773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el aula, en una hoja borrador, los estudiantes redactan las ideas principales para su emprendimiento guiados por la estructura del </w:t>
            </w:r>
            <w:r w:rsidR="00996686" w:rsidRPr="009966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el problema, la solución, los clientes y su propuesta de valor.</w:t>
            </w:r>
          </w:p>
        </w:tc>
      </w:tr>
    </w:tbl>
    <w:p w14:paraId="4DE634D9" w14:textId="68C2BCC3" w:rsidR="005C0F15" w:rsidRDefault="005C0F15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9351"/>
        <w:gridCol w:w="5812"/>
      </w:tblGrid>
      <w:tr w:rsidR="005C0F15" w:rsidRPr="002D5D81" w14:paraId="53564A53" w14:textId="77777777" w:rsidTr="00C7773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03905695" w14:textId="101076BF" w:rsidR="005C0F15" w:rsidRPr="005B694E" w:rsidRDefault="005C0F15" w:rsidP="00C7773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6</w:t>
            </w:r>
          </w:p>
        </w:tc>
      </w:tr>
      <w:tr w:rsidR="005C0F15" w:rsidRPr="002D5D81" w14:paraId="4FC66C67" w14:textId="77777777" w:rsidTr="00C7773E">
        <w:trPr>
          <w:trHeight w:val="618"/>
        </w:trPr>
        <w:tc>
          <w:tcPr>
            <w:tcW w:w="9351" w:type="dxa"/>
            <w:vAlign w:val="center"/>
          </w:tcPr>
          <w:p w14:paraId="306E34D6" w14:textId="132413B3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Inserción de Tablas en Word (Clase 5 de Word): Crear filas y columnas para organizar texto.</w:t>
            </w:r>
          </w:p>
        </w:tc>
        <w:tc>
          <w:tcPr>
            <w:tcW w:w="5812" w:type="dxa"/>
            <w:vAlign w:val="center"/>
          </w:tcPr>
          <w:p w14:paraId="0EEDB1B0" w14:textId="7C542BE4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996686" w:rsidRPr="00996686">
              <w:rPr>
                <w:rFonts w:ascii="Arial" w:eastAsia="Times New Roman" w:hAnsi="Arial" w:cs="Arial"/>
                <w:sz w:val="20"/>
                <w:szCs w:val="20"/>
              </w:rPr>
              <w:t xml:space="preserve">Utilizar herramientas de tablas en el procesador de textos para estructurar digitalmente el </w:t>
            </w:r>
            <w:r w:rsidR="00996686" w:rsidRPr="009966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C0F15" w:rsidRPr="002D5D81" w14:paraId="68DA4646" w14:textId="77777777" w:rsidTr="00C7773E">
        <w:tc>
          <w:tcPr>
            <w:tcW w:w="9351" w:type="dxa"/>
          </w:tcPr>
          <w:p w14:paraId="0A397F7E" w14:textId="636ECC36" w:rsidR="005C0F15" w:rsidRPr="002D5D81" w:rsidRDefault="005C0F15" w:rsidP="00C7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="00996686" w:rsidRPr="00996686">
              <w:t xml:space="preserve">Utiliza herramientas de inserción de tablas en Microsoft Word para estructurar digitalmente los bloques de su modelo de negocio </w:t>
            </w:r>
            <w:r w:rsidR="00996686" w:rsidRPr="00996686">
              <w:rPr>
                <w:i/>
                <w:iCs/>
              </w:rPr>
              <w:t xml:space="preserve">Lean </w:t>
            </w:r>
            <w:proofErr w:type="spellStart"/>
            <w:r w:rsidR="00996686" w:rsidRPr="00996686">
              <w:rPr>
                <w:i/>
                <w:iCs/>
              </w:rPr>
              <w:t>Canvas</w:t>
            </w:r>
            <w:proofErr w:type="spellEnd"/>
            <w:r w:rsidR="00996686" w:rsidRPr="00996686">
              <w:t>.</w:t>
            </w:r>
          </w:p>
        </w:tc>
        <w:tc>
          <w:tcPr>
            <w:tcW w:w="5812" w:type="dxa"/>
          </w:tcPr>
          <w:p w14:paraId="5F700E1D" w14:textId="50B25536" w:rsidR="005C0F15" w:rsidRPr="002D5D81" w:rsidRDefault="005C0F15" w:rsidP="00010563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hAnsi="Arial" w:cs="Arial"/>
                <w:sz w:val="20"/>
                <w:szCs w:val="20"/>
              </w:rPr>
              <w:t xml:space="preserve">Archivo digital en Word con el lienzo </w:t>
            </w:r>
            <w:r w:rsidR="00996686" w:rsidRPr="009966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hAnsi="Arial" w:cs="Arial"/>
                <w:i/>
                <w:iCs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hAnsi="Arial" w:cs="Arial"/>
                <w:sz w:val="20"/>
                <w:szCs w:val="20"/>
              </w:rPr>
              <w:t xml:space="preserve"> diagramado y guardado en su portafolio local.</w:t>
            </w:r>
          </w:p>
        </w:tc>
      </w:tr>
      <w:tr w:rsidR="005C0F15" w:rsidRPr="002D5D81" w14:paraId="2092AB50" w14:textId="77777777" w:rsidTr="00C7773E">
        <w:tc>
          <w:tcPr>
            <w:tcW w:w="15163" w:type="dxa"/>
            <w:gridSpan w:val="2"/>
          </w:tcPr>
          <w:p w14:paraId="18C6E02C" w14:textId="1495DA72" w:rsidR="005C0F15" w:rsidRPr="002D5D81" w:rsidRDefault="005C0F15" w:rsidP="00C7773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Los estudiantes diseñan el formato del </w:t>
            </w:r>
            <w:r w:rsidR="00996686" w:rsidRPr="009966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Lean </w:t>
            </w:r>
            <w:proofErr w:type="spellStart"/>
            <w:r w:rsidR="00996686" w:rsidRPr="0099668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Canvas</w:t>
            </w:r>
            <w:proofErr w:type="spellEnd"/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la computadora, insertando tablas, uniendo celdas y digitando la información de su emprendimiento ecológico.</w:t>
            </w:r>
          </w:p>
        </w:tc>
      </w:tr>
    </w:tbl>
    <w:p w14:paraId="11D06A72" w14:textId="70E1B8A9" w:rsidR="005C0F15" w:rsidRDefault="005C0F15" w:rsidP="00AB09A6">
      <w:pPr>
        <w:pStyle w:val="Textoindependiente"/>
        <w:spacing w:before="1"/>
      </w:pPr>
    </w:p>
    <w:p w14:paraId="37837F3A" w14:textId="77777777" w:rsidR="00506D02" w:rsidRDefault="00506D02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9351"/>
        <w:gridCol w:w="5812"/>
      </w:tblGrid>
      <w:tr w:rsidR="005C0F15" w:rsidRPr="002D5D81" w14:paraId="2B9A2676" w14:textId="77777777" w:rsidTr="00C7773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2A76D370" w14:textId="471537C0" w:rsidR="005C0F15" w:rsidRPr="005B694E" w:rsidRDefault="005C0F15" w:rsidP="00C7773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7</w:t>
            </w:r>
          </w:p>
        </w:tc>
      </w:tr>
      <w:tr w:rsidR="005C0F15" w:rsidRPr="002D5D81" w14:paraId="20648458" w14:textId="77777777" w:rsidTr="00C7773E">
        <w:trPr>
          <w:trHeight w:val="618"/>
        </w:trPr>
        <w:tc>
          <w:tcPr>
            <w:tcW w:w="9351" w:type="dxa"/>
            <w:vAlign w:val="center"/>
          </w:tcPr>
          <w:p w14:paraId="53C24E3D" w14:textId="46A4FC53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Introducción a Excel (Clase 1): ¿Qué es una celda, fila y columna? Moverse por la hoja y dar color.</w:t>
            </w:r>
          </w:p>
        </w:tc>
        <w:tc>
          <w:tcPr>
            <w:tcW w:w="5812" w:type="dxa"/>
            <w:vAlign w:val="center"/>
          </w:tcPr>
          <w:p w14:paraId="60405E0A" w14:textId="186FD63C" w:rsidR="005C0F15" w:rsidRPr="002D5D81" w:rsidRDefault="005C0F15" w:rsidP="00C7773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="00996686" w:rsidRPr="00996686">
              <w:rPr>
                <w:rFonts w:ascii="Arial" w:eastAsia="Times New Roman" w:hAnsi="Arial" w:cs="Arial"/>
                <w:sz w:val="20"/>
                <w:szCs w:val="20"/>
              </w:rPr>
              <w:t>Reconocer la interfaz básica de la hoja de cálculo para diseñar la plantilla financiera.</w:t>
            </w:r>
          </w:p>
        </w:tc>
      </w:tr>
      <w:tr w:rsidR="005C0F15" w:rsidRPr="002D5D81" w14:paraId="3420BE8B" w14:textId="77777777" w:rsidTr="00C7773E">
        <w:tc>
          <w:tcPr>
            <w:tcW w:w="9351" w:type="dxa"/>
          </w:tcPr>
          <w:p w14:paraId="4B35EE39" w14:textId="666B4E10" w:rsidR="005C0F15" w:rsidRPr="002D5D81" w:rsidRDefault="005C0F15" w:rsidP="00C7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="00996686" w:rsidRPr="00996686">
              <w:t>Explora y utiliza las herramientas de la interfaz gráfica de Microsoft Excel (celdas, relleno de color) adaptándolas a las necesidades de su presupuesto.</w:t>
            </w:r>
          </w:p>
        </w:tc>
        <w:tc>
          <w:tcPr>
            <w:tcW w:w="5812" w:type="dxa"/>
          </w:tcPr>
          <w:p w14:paraId="6F00DAC5" w14:textId="52369731" w:rsidR="005C0F15" w:rsidRPr="002D5D81" w:rsidRDefault="005C0F15" w:rsidP="00C7773E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hAnsi="Arial" w:cs="Arial"/>
                <w:sz w:val="20"/>
                <w:szCs w:val="20"/>
              </w:rPr>
              <w:t>Plantilla base del "Semáforo de la Deuda" diseñada y coloreada correctamente en Excel.</w:t>
            </w:r>
          </w:p>
          <w:p w14:paraId="0ED59E26" w14:textId="77777777" w:rsidR="005C0F15" w:rsidRPr="002D5D81" w:rsidRDefault="005C0F15" w:rsidP="00C7773E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C0F15" w:rsidRPr="002D5D81" w14:paraId="519DFEFE" w14:textId="77777777" w:rsidTr="00C7773E">
        <w:tc>
          <w:tcPr>
            <w:tcW w:w="15163" w:type="dxa"/>
            <w:gridSpan w:val="2"/>
          </w:tcPr>
          <w:p w14:paraId="673AB0D0" w14:textId="5C7EC431" w:rsidR="005C0F15" w:rsidRPr="002D5D81" w:rsidRDefault="005C0F15" w:rsidP="00C7773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96686"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 estudiantes diseñan el formato del "Semáforo de la Deuda" (plantilla base). Aprenden a desplazarse por las celdas y a usar el bote de pintura para colorear filas y columnas según categorías.</w:t>
            </w:r>
          </w:p>
        </w:tc>
      </w:tr>
    </w:tbl>
    <w:p w14:paraId="678D154B" w14:textId="77777777" w:rsidR="005C0F15" w:rsidRDefault="005C0F15" w:rsidP="00AB09A6">
      <w:pPr>
        <w:pStyle w:val="Textoindependiente"/>
        <w:spacing w:before="1"/>
      </w:pPr>
    </w:p>
    <w:p w14:paraId="3BFE48FF" w14:textId="77777777" w:rsidR="00996686" w:rsidRDefault="00996686" w:rsidP="00AB09A6">
      <w:pPr>
        <w:pStyle w:val="Textoindependiente"/>
        <w:spacing w:before="1"/>
      </w:pPr>
    </w:p>
    <w:p w14:paraId="200B2449" w14:textId="77777777" w:rsidR="00996686" w:rsidRDefault="00996686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9351"/>
        <w:gridCol w:w="5812"/>
      </w:tblGrid>
      <w:tr w:rsidR="00996686" w:rsidRPr="002D5D81" w14:paraId="025F0F44" w14:textId="77777777" w:rsidTr="00AC269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73403C87" w14:textId="6E849F59" w:rsidR="00996686" w:rsidRPr="005B694E" w:rsidRDefault="00996686" w:rsidP="00AC269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8</w:t>
            </w:r>
          </w:p>
        </w:tc>
      </w:tr>
      <w:tr w:rsidR="00996686" w:rsidRPr="002D5D81" w14:paraId="4A110850" w14:textId="77777777" w:rsidTr="00AC269E">
        <w:trPr>
          <w:trHeight w:val="618"/>
        </w:trPr>
        <w:tc>
          <w:tcPr>
            <w:tcW w:w="9351" w:type="dxa"/>
            <w:vAlign w:val="center"/>
          </w:tcPr>
          <w:p w14:paraId="13D95FE0" w14:textId="4601AC98" w:rsidR="00996686" w:rsidRPr="002D5D81" w:rsidRDefault="00996686" w:rsidP="00AC269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Tipos de datos en Excel (Clase 2): Ingresar texto y números, ajustar el tamaño de las columnas.</w:t>
            </w:r>
          </w:p>
        </w:tc>
        <w:tc>
          <w:tcPr>
            <w:tcW w:w="5812" w:type="dxa"/>
            <w:vAlign w:val="center"/>
          </w:tcPr>
          <w:p w14:paraId="153FC263" w14:textId="11E7BD19" w:rsidR="00996686" w:rsidRPr="002D5D81" w:rsidRDefault="00996686" w:rsidP="00AC269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Pr="00996686">
              <w:rPr>
                <w:rFonts w:ascii="Arial" w:eastAsia="Times New Roman" w:hAnsi="Arial" w:cs="Arial"/>
                <w:sz w:val="20"/>
                <w:szCs w:val="20"/>
              </w:rPr>
              <w:t>Diferenciar e ingresar datos alfabéticos y numéricos basándose en la economía real familiar.</w:t>
            </w:r>
          </w:p>
        </w:tc>
      </w:tr>
      <w:tr w:rsidR="00996686" w:rsidRPr="002D5D81" w14:paraId="5E1143EF" w14:textId="77777777" w:rsidTr="00AC269E">
        <w:tc>
          <w:tcPr>
            <w:tcW w:w="9351" w:type="dxa"/>
          </w:tcPr>
          <w:p w14:paraId="0A78AF52" w14:textId="27ECA589" w:rsidR="00996686" w:rsidRPr="002D5D81" w:rsidRDefault="00996686" w:rsidP="00AC2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Pr="00996686">
              <w:t>Selecciona y traslada los datos exactos obtenidos de las entrevistas financieras familiares para ingresarlos de manera ordenada en la hoja de cálculo.</w:t>
            </w:r>
          </w:p>
        </w:tc>
        <w:tc>
          <w:tcPr>
            <w:tcW w:w="5812" w:type="dxa"/>
          </w:tcPr>
          <w:p w14:paraId="0BB5F1FE" w14:textId="7AC8DDBB" w:rsidR="00996686" w:rsidRPr="002D5D81" w:rsidRDefault="00996686" w:rsidP="00996686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686">
              <w:rPr>
                <w:rFonts w:ascii="Arial" w:hAnsi="Arial" w:cs="Arial"/>
                <w:sz w:val="20"/>
                <w:szCs w:val="20"/>
              </w:rPr>
              <w:t>Archivo de Excel actualizado con los gastos fijos y variables reales de la familia correctamente categorizados.</w:t>
            </w:r>
          </w:p>
        </w:tc>
      </w:tr>
      <w:tr w:rsidR="00996686" w:rsidRPr="002D5D81" w14:paraId="5041F852" w14:textId="77777777" w:rsidTr="00AC269E">
        <w:tc>
          <w:tcPr>
            <w:tcW w:w="15163" w:type="dxa"/>
            <w:gridSpan w:val="2"/>
          </w:tcPr>
          <w:p w14:paraId="57681D89" w14:textId="244B44C2" w:rsidR="00996686" w:rsidRPr="002D5D81" w:rsidRDefault="00996686" w:rsidP="00AC269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 estudiantes ingresan los gastos fijos y variables reales de su familia (categorización). Aprenden a ensanchar las columnas para que los textos largos se lean correctamente sin invadir otras celdas.</w:t>
            </w:r>
          </w:p>
        </w:tc>
      </w:tr>
    </w:tbl>
    <w:p w14:paraId="11548A09" w14:textId="77777777" w:rsidR="00996686" w:rsidRDefault="00996686" w:rsidP="00AB09A6">
      <w:pPr>
        <w:pStyle w:val="Textoindependiente"/>
        <w:spacing w:before="1"/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9351"/>
        <w:gridCol w:w="5812"/>
      </w:tblGrid>
      <w:tr w:rsidR="00996686" w:rsidRPr="002D5D81" w14:paraId="0404BBCA" w14:textId="77777777" w:rsidTr="00AC269E">
        <w:trPr>
          <w:trHeight w:val="461"/>
        </w:trPr>
        <w:tc>
          <w:tcPr>
            <w:tcW w:w="15163" w:type="dxa"/>
            <w:gridSpan w:val="2"/>
            <w:shd w:val="clear" w:color="auto" w:fill="FFCCFF"/>
          </w:tcPr>
          <w:p w14:paraId="480507B0" w14:textId="43C37CEC" w:rsidR="00996686" w:rsidRPr="005B694E" w:rsidRDefault="00996686" w:rsidP="00AC269E">
            <w:pPr>
              <w:tabs>
                <w:tab w:val="left" w:pos="426"/>
              </w:tabs>
              <w:spacing w:before="185"/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SESIÓN </w:t>
            </w:r>
            <w:proofErr w:type="spellStart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  <w:proofErr w:type="spellEnd"/>
            <w:r w:rsidRPr="005B694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0"/>
                <w:szCs w:val="20"/>
              </w:rPr>
              <w:t>9</w:t>
            </w:r>
          </w:p>
        </w:tc>
      </w:tr>
      <w:tr w:rsidR="00996686" w:rsidRPr="002D5D81" w14:paraId="1C3FF328" w14:textId="77777777" w:rsidTr="00AC269E">
        <w:trPr>
          <w:trHeight w:val="618"/>
        </w:trPr>
        <w:tc>
          <w:tcPr>
            <w:tcW w:w="9351" w:type="dxa"/>
            <w:vAlign w:val="center"/>
          </w:tcPr>
          <w:p w14:paraId="44A4E77C" w14:textId="57FB0617" w:rsidR="00996686" w:rsidRPr="002D5D81" w:rsidRDefault="00996686" w:rsidP="00AC269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Formato Moneda (Clase 3): Entender que los números representan dinero real.</w:t>
            </w:r>
          </w:p>
        </w:tc>
        <w:tc>
          <w:tcPr>
            <w:tcW w:w="5812" w:type="dxa"/>
            <w:vAlign w:val="center"/>
          </w:tcPr>
          <w:p w14:paraId="0551553F" w14:textId="0704D54B" w:rsidR="00996686" w:rsidRPr="002D5D81" w:rsidRDefault="00996686" w:rsidP="00AC269E">
            <w:pPr>
              <w:tabs>
                <w:tab w:val="left" w:pos="20"/>
              </w:tabs>
              <w:spacing w:before="185"/>
              <w:ind w:left="20" w:hanging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Propósito:</w:t>
            </w:r>
            <w:r w:rsidRPr="002D5D81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r w:rsidRPr="00996686">
              <w:rPr>
                <w:rFonts w:ascii="Arial" w:eastAsia="Times New Roman" w:hAnsi="Arial" w:cs="Arial"/>
                <w:sz w:val="20"/>
                <w:szCs w:val="20"/>
              </w:rPr>
              <w:t>Aplicar formato financiero a los datos de la hoja de cálculo para organizar presupuestos reales.</w:t>
            </w:r>
          </w:p>
        </w:tc>
      </w:tr>
      <w:tr w:rsidR="00996686" w:rsidRPr="002D5D81" w14:paraId="0DD4DD26" w14:textId="77777777" w:rsidTr="00AC269E">
        <w:tc>
          <w:tcPr>
            <w:tcW w:w="9351" w:type="dxa"/>
          </w:tcPr>
          <w:p w14:paraId="5C6011E2" w14:textId="0BBA27A3" w:rsidR="00996686" w:rsidRPr="002D5D81" w:rsidRDefault="00996686" w:rsidP="00AC269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Desempeño contextualizado:</w:t>
            </w:r>
            <w:r>
              <w:t xml:space="preserve"> </w:t>
            </w:r>
            <w:r w:rsidRPr="00996686">
              <w:t>Aplica formato de celdas y formato moneda (S/) de manera offline para organizar la información financiera de su entorno.</w:t>
            </w:r>
          </w:p>
        </w:tc>
        <w:tc>
          <w:tcPr>
            <w:tcW w:w="5812" w:type="dxa"/>
          </w:tcPr>
          <w:p w14:paraId="6C9AE876" w14:textId="5F183C53" w:rsidR="00996686" w:rsidRPr="002D5D81" w:rsidRDefault="00996686" w:rsidP="00AC269E">
            <w:pPr>
              <w:pStyle w:val="Prrafodelista"/>
              <w:ind w:left="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Evidencia de aprendizaje:</w:t>
            </w:r>
            <w:r w:rsidRPr="002D5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686">
              <w:rPr>
                <w:rFonts w:ascii="Arial" w:hAnsi="Arial" w:cs="Arial"/>
                <w:sz w:val="20"/>
                <w:szCs w:val="20"/>
              </w:rPr>
              <w:t>ENTREGA PROYECTO 1: Portafolio Word (</w:t>
            </w:r>
            <w:r w:rsidRPr="009966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Lean </w:t>
            </w:r>
            <w:proofErr w:type="spellStart"/>
            <w:r w:rsidRPr="00996686">
              <w:rPr>
                <w:rFonts w:ascii="Arial" w:hAnsi="Arial" w:cs="Arial"/>
                <w:i/>
                <w:iCs/>
                <w:sz w:val="20"/>
                <w:szCs w:val="20"/>
              </w:rPr>
              <w:t>Canvas</w:t>
            </w:r>
            <w:proofErr w:type="spellEnd"/>
            <w:r w:rsidRPr="00996686">
              <w:rPr>
                <w:rFonts w:ascii="Arial" w:hAnsi="Arial" w:cs="Arial"/>
                <w:sz w:val="20"/>
                <w:szCs w:val="20"/>
              </w:rPr>
              <w:t>) finalizado + Plantilla base de presupuesto familiar en Excel operando con formato de Soles (S/).</w:t>
            </w:r>
          </w:p>
        </w:tc>
      </w:tr>
      <w:tr w:rsidR="00996686" w:rsidRPr="002D5D81" w14:paraId="11B895B6" w14:textId="77777777" w:rsidTr="00AC269E">
        <w:tc>
          <w:tcPr>
            <w:tcW w:w="15163" w:type="dxa"/>
            <w:gridSpan w:val="2"/>
          </w:tcPr>
          <w:p w14:paraId="3A34AC09" w14:textId="2E2DC704" w:rsidR="00996686" w:rsidRPr="002D5D81" w:rsidRDefault="00996686" w:rsidP="00AC269E">
            <w:pPr>
              <w:pStyle w:val="Prrafodelista"/>
              <w:tabs>
                <w:tab w:val="left" w:pos="426"/>
              </w:tabs>
              <w:ind w:left="22" w:hanging="2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Actividad:</w:t>
            </w:r>
            <w:r w:rsidRPr="002D5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966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Seleccionan las celdas de sus gastos familiares y aplican el símbolo de Soles (S/). Exportan sus archivos a su carpeta personal y los preparan para su evaluación bimestral.</w:t>
            </w:r>
          </w:p>
        </w:tc>
      </w:tr>
    </w:tbl>
    <w:p w14:paraId="6D03DB68" w14:textId="77777777" w:rsidR="00996686" w:rsidRDefault="00996686" w:rsidP="00AB09A6">
      <w:pPr>
        <w:pStyle w:val="Textoindependiente"/>
        <w:spacing w:before="1"/>
      </w:pPr>
    </w:p>
    <w:p w14:paraId="36C3DB7A" w14:textId="77777777" w:rsidR="00996686" w:rsidRDefault="00996686" w:rsidP="00AB09A6">
      <w:pPr>
        <w:pStyle w:val="Textoindependiente"/>
        <w:spacing w:before="1"/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4556"/>
        <w:gridCol w:w="2694"/>
        <w:gridCol w:w="5103"/>
      </w:tblGrid>
      <w:tr w:rsidR="00AB09A6" w14:paraId="63E27A29" w14:textId="77777777" w:rsidTr="005B694E">
        <w:tc>
          <w:tcPr>
            <w:tcW w:w="2815" w:type="dxa"/>
            <w:shd w:val="clear" w:color="auto" w:fill="FFCCFF"/>
            <w:vAlign w:val="center"/>
          </w:tcPr>
          <w:p w14:paraId="66FEC799" w14:textId="77777777" w:rsidR="00AB09A6" w:rsidRPr="005B694E" w:rsidRDefault="00AB09A6" w:rsidP="00A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6C3FF"/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</w:pPr>
            <w:r w:rsidRPr="005B694E"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  <w:t>MATERIALES Y RECURSOS EDUCATIVOS</w:t>
            </w:r>
          </w:p>
        </w:tc>
        <w:tc>
          <w:tcPr>
            <w:tcW w:w="4556" w:type="dxa"/>
            <w:shd w:val="clear" w:color="auto" w:fill="FFCCFF"/>
            <w:vAlign w:val="center"/>
          </w:tcPr>
          <w:p w14:paraId="573C193D" w14:textId="77777777" w:rsidR="00AB09A6" w:rsidRPr="005B694E" w:rsidRDefault="00AB0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</w:pPr>
            <w:r w:rsidRPr="005B694E"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  <w:t>DESCRIPCIÓN</w:t>
            </w:r>
          </w:p>
        </w:tc>
        <w:tc>
          <w:tcPr>
            <w:tcW w:w="2694" w:type="dxa"/>
            <w:shd w:val="clear" w:color="auto" w:fill="FFCCFF"/>
          </w:tcPr>
          <w:p w14:paraId="37A11F23" w14:textId="77777777" w:rsidR="00AB09A6" w:rsidRPr="005B694E" w:rsidRDefault="00AB0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</w:pPr>
            <w:r w:rsidRPr="005B694E"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  <w:t xml:space="preserve">APLICATIVOS </w:t>
            </w:r>
          </w:p>
        </w:tc>
        <w:tc>
          <w:tcPr>
            <w:tcW w:w="5103" w:type="dxa"/>
            <w:shd w:val="clear" w:color="auto" w:fill="FFCCFF"/>
            <w:vAlign w:val="center"/>
          </w:tcPr>
          <w:p w14:paraId="3B3463B9" w14:textId="77777777" w:rsidR="00AB09A6" w:rsidRPr="005B694E" w:rsidRDefault="00AB0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</w:pPr>
            <w:r w:rsidRPr="005B694E">
              <w:rPr>
                <w:rFonts w:ascii="Arial Narrow" w:eastAsia="Arial Narrow" w:hAnsi="Arial Narrow" w:cs="Arial Narrow"/>
                <w:b/>
                <w:color w:val="17365D" w:themeColor="text2" w:themeShade="BF"/>
              </w:rPr>
              <w:t>DESCRIPCIÓN</w:t>
            </w:r>
          </w:p>
        </w:tc>
      </w:tr>
      <w:tr w:rsidR="00AB09A6" w14:paraId="2264821E" w14:textId="77777777" w:rsidTr="005B694E">
        <w:trPr>
          <w:trHeight w:val="762"/>
        </w:trPr>
        <w:tc>
          <w:tcPr>
            <w:tcW w:w="2815" w:type="dxa"/>
          </w:tcPr>
          <w:p w14:paraId="02755B74" w14:textId="41627294" w:rsidR="009729A6" w:rsidRDefault="00972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9729A6">
              <w:rPr>
                <w:rFonts w:ascii="Arial Narrow" w:eastAsia="Arial Narrow" w:hAnsi="Arial Narrow" w:cs="Arial Narrow"/>
                <w:color w:val="000000"/>
              </w:rPr>
              <w:t>Fichas impresas</w:t>
            </w:r>
          </w:p>
        </w:tc>
        <w:tc>
          <w:tcPr>
            <w:tcW w:w="4556" w:type="dxa"/>
          </w:tcPr>
          <w:p w14:paraId="6B421B79" w14:textId="1965A8B6" w:rsidR="009729A6" w:rsidRDefault="009729A6" w:rsidP="005B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9729A6">
              <w:rPr>
                <w:rFonts w:ascii="Arial Narrow" w:eastAsia="Arial Narrow" w:hAnsi="Arial Narrow" w:cs="Arial Narrow"/>
                <w:color w:val="000000"/>
              </w:rPr>
              <w:t xml:space="preserve">Apoyo visual para la lluvia de ideas y elaboración del Cartel de Normas </w:t>
            </w:r>
          </w:p>
        </w:tc>
        <w:tc>
          <w:tcPr>
            <w:tcW w:w="2694" w:type="dxa"/>
          </w:tcPr>
          <w:p w14:paraId="47D34F4E" w14:textId="77777777" w:rsidR="009729A6" w:rsidRDefault="00972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9729A6">
              <w:rPr>
                <w:rFonts w:ascii="Arial Narrow" w:eastAsia="Arial Narrow" w:hAnsi="Arial Narrow" w:cs="Arial Narrow"/>
                <w:color w:val="000000"/>
              </w:rPr>
              <w:t>Software de Ofimática Básica</w:t>
            </w:r>
          </w:p>
          <w:p w14:paraId="6224E2D9" w14:textId="2E09ED1C" w:rsidR="009729A6" w:rsidRDefault="009729A6" w:rsidP="004B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103" w:type="dxa"/>
          </w:tcPr>
          <w:p w14:paraId="3C1F9359" w14:textId="7A7EB08F" w:rsidR="009729A6" w:rsidRDefault="009729A6" w:rsidP="005B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9729A6">
              <w:rPr>
                <w:rFonts w:ascii="Arial Narrow" w:eastAsia="Arial Narrow" w:hAnsi="Arial Narrow" w:cs="Arial Narrow"/>
                <w:color w:val="000000"/>
              </w:rPr>
              <w:t xml:space="preserve">Entorno virtual de referencia para medir los saberes previos en la evaluación diagnóstica </w:t>
            </w:r>
          </w:p>
        </w:tc>
      </w:tr>
    </w:tbl>
    <w:p w14:paraId="6D16F5D8" w14:textId="77777777" w:rsidR="00AB09A6" w:rsidRDefault="00AB09A6" w:rsidP="00AB09A6">
      <w:pPr>
        <w:pStyle w:val="Textoindependiente"/>
        <w:ind w:left="6762"/>
        <w:rPr>
          <w:color w:val="1F4E79"/>
        </w:rPr>
      </w:pPr>
    </w:p>
    <w:p w14:paraId="57B7AF92" w14:textId="309A2032" w:rsidR="00AB09A6" w:rsidRPr="00AB09A6" w:rsidRDefault="00AB09A6" w:rsidP="00AB09A6">
      <w:pPr>
        <w:pStyle w:val="Textoindependiente"/>
        <w:ind w:left="6762"/>
        <w:jc w:val="right"/>
        <w:rPr>
          <w:color w:val="000000" w:themeColor="text1"/>
        </w:rPr>
      </w:pPr>
      <w:r w:rsidRPr="00AB09A6">
        <w:rPr>
          <w:color w:val="000000" w:themeColor="text1"/>
        </w:rPr>
        <w:t>Cruz</w:t>
      </w:r>
      <w:r w:rsidRPr="00AB09A6">
        <w:rPr>
          <w:color w:val="000000" w:themeColor="text1"/>
          <w:spacing w:val="-2"/>
        </w:rPr>
        <w:t xml:space="preserve"> </w:t>
      </w:r>
      <w:r w:rsidRPr="00AB09A6">
        <w:rPr>
          <w:color w:val="000000" w:themeColor="text1"/>
        </w:rPr>
        <w:t>de</w:t>
      </w:r>
      <w:r w:rsidRPr="00AB09A6">
        <w:rPr>
          <w:color w:val="000000" w:themeColor="text1"/>
          <w:spacing w:val="-1"/>
        </w:rPr>
        <w:t xml:space="preserve"> </w:t>
      </w:r>
      <w:r w:rsidRPr="00AB09A6">
        <w:rPr>
          <w:color w:val="000000" w:themeColor="text1"/>
        </w:rPr>
        <w:t>Motupe,</w:t>
      </w:r>
      <w:r w:rsidR="00213EA2">
        <w:rPr>
          <w:color w:val="000000" w:themeColor="text1"/>
          <w:spacing w:val="-4"/>
        </w:rPr>
        <w:t>25</w:t>
      </w:r>
      <w:r w:rsidRPr="00AB09A6">
        <w:rPr>
          <w:color w:val="000000" w:themeColor="text1"/>
        </w:rPr>
        <w:t xml:space="preserve"> de</w:t>
      </w:r>
      <w:r w:rsidRPr="00AB09A6">
        <w:rPr>
          <w:color w:val="000000" w:themeColor="text1"/>
          <w:spacing w:val="-5"/>
        </w:rPr>
        <w:t xml:space="preserve"> </w:t>
      </w:r>
      <w:r w:rsidR="00213EA2">
        <w:rPr>
          <w:color w:val="000000" w:themeColor="text1"/>
        </w:rPr>
        <w:t>mayo</w:t>
      </w:r>
      <w:r w:rsidRPr="00AB09A6">
        <w:rPr>
          <w:color w:val="000000" w:themeColor="text1"/>
          <w:spacing w:val="1"/>
        </w:rPr>
        <w:t xml:space="preserve"> </w:t>
      </w:r>
      <w:r w:rsidRPr="00AB09A6">
        <w:rPr>
          <w:color w:val="000000" w:themeColor="text1"/>
        </w:rPr>
        <w:t>del</w:t>
      </w:r>
      <w:r w:rsidRPr="00AB09A6">
        <w:rPr>
          <w:color w:val="000000" w:themeColor="text1"/>
          <w:spacing w:val="-2"/>
        </w:rPr>
        <w:t xml:space="preserve"> </w:t>
      </w:r>
      <w:r w:rsidRPr="00AB09A6">
        <w:rPr>
          <w:color w:val="000000" w:themeColor="text1"/>
          <w:spacing w:val="-4"/>
        </w:rPr>
        <w:t>202</w:t>
      </w:r>
      <w:r w:rsidR="00291147">
        <w:rPr>
          <w:color w:val="000000" w:themeColor="text1"/>
          <w:spacing w:val="-4"/>
        </w:rPr>
        <w:t>6</w:t>
      </w:r>
    </w:p>
    <w:p w14:paraId="3CD76914" w14:textId="1981FA34" w:rsidR="00AB09A6" w:rsidRDefault="009E3FEB" w:rsidP="00AB09A6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66281" wp14:editId="6E79E492">
                <wp:simplePos x="0" y="0"/>
                <wp:positionH relativeFrom="margin">
                  <wp:align>left</wp:align>
                </wp:positionH>
                <wp:positionV relativeFrom="paragraph">
                  <wp:posOffset>559862</wp:posOffset>
                </wp:positionV>
                <wp:extent cx="3998794" cy="1269241"/>
                <wp:effectExtent l="0" t="0" r="1905" b="7620"/>
                <wp:wrapNone/>
                <wp:docPr id="798143215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269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5AFB3" w14:textId="77777777" w:rsidR="005B694E" w:rsidRDefault="005B694E" w:rsidP="005B694E">
                            <w:pPr>
                              <w:pStyle w:val="Ttulo1"/>
                              <w:spacing w:before="72"/>
                              <w:ind w:right="184"/>
                            </w:pPr>
                            <w:r>
                              <w:rPr>
                                <w:color w:val="1F4E79"/>
                                <w:w w:val="80"/>
                              </w:rPr>
                              <w:t>Lic.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Sonia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Milagros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MAMANI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spacing w:val="-2"/>
                                <w:w w:val="80"/>
                              </w:rPr>
                              <w:t>MARCA</w:t>
                            </w:r>
                          </w:p>
                          <w:p w14:paraId="0720EA2F" w14:textId="77777777" w:rsidR="009E3FEB" w:rsidRDefault="009E3FEB" w:rsidP="009E3FEB">
                            <w:pPr>
                              <w:spacing w:before="63"/>
                              <w:ind w:left="67" w:right="14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SUB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DIRECTORA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2"/>
                                <w:w w:val="80"/>
                                <w:sz w:val="15"/>
                              </w:rPr>
                              <w:t>GENERAL</w:t>
                            </w:r>
                          </w:p>
                          <w:p w14:paraId="5C33456D" w14:textId="77777777" w:rsidR="009E3FEB" w:rsidRDefault="009E3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6628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44.1pt;width:314.85pt;height:99.9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" fillcolor="white [3201]" stroked="f" strokeweight=".5pt">
                <v:textbox>
                  <w:txbxContent>
                    <w:p w14:paraId="2D15AFB3" w14:textId="77777777" w:rsidR="005B694E" w:rsidRDefault="005B694E" w:rsidP="005B694E">
                      <w:pPr>
                        <w:pStyle w:val="Ttulo1"/>
                        <w:spacing w:before="72"/>
                        <w:ind w:right="184"/>
                      </w:pPr>
                      <w:r>
                        <w:rPr>
                          <w:color w:val="1F4E79"/>
                          <w:w w:val="80"/>
                        </w:rPr>
                        <w:t>Lic.</w:t>
                      </w:r>
                      <w:r>
                        <w:rPr>
                          <w:color w:val="1F4E79"/>
                          <w:spacing w:val="-4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Sonia</w:t>
                      </w:r>
                      <w:r>
                        <w:rPr>
                          <w:color w:val="1F4E79"/>
                          <w:spacing w:val="-5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Milagros</w:t>
                      </w:r>
                      <w:r>
                        <w:rPr>
                          <w:color w:val="1F4E79"/>
                          <w:spacing w:val="-4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MAMANI</w:t>
                      </w:r>
                      <w:r>
                        <w:rPr>
                          <w:color w:val="1F4E79"/>
                          <w:spacing w:val="-4"/>
                        </w:rPr>
                        <w:t xml:space="preserve"> </w:t>
                      </w:r>
                      <w:r>
                        <w:rPr>
                          <w:color w:val="1F4E79"/>
                          <w:spacing w:val="-2"/>
                          <w:w w:val="80"/>
                        </w:rPr>
                        <w:t>MARCA</w:t>
                      </w:r>
                    </w:p>
                    <w:p w14:paraId="0720EA2F" w14:textId="77777777" w:rsidR="009E3FEB" w:rsidRDefault="009E3FEB" w:rsidP="009E3FEB">
                      <w:pPr>
                        <w:spacing w:before="63"/>
                        <w:ind w:left="67" w:right="14"/>
                        <w:jc w:val="center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SUB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DIRECTORA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color w:val="1F4E79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2"/>
                          <w:w w:val="80"/>
                          <w:sz w:val="15"/>
                        </w:rPr>
                        <w:t>GENERAL</w:t>
                      </w:r>
                    </w:p>
                    <w:p w14:paraId="5C33456D" w14:textId="77777777" w:rsidR="009E3FEB" w:rsidRDefault="009E3FEB"/>
                  </w:txbxContent>
                </v:textbox>
                <w10:wrap anchorx="margin"/>
              </v:shape>
            </w:pict>
          </mc:Fallback>
        </mc:AlternateContent>
      </w:r>
    </w:p>
    <w:p w14:paraId="56BCAC3D" w14:textId="296FD5E4" w:rsidR="005B694E" w:rsidRDefault="009E3FEB" w:rsidP="005B694E">
      <w:pPr>
        <w:rPr>
          <w:sz w:val="20"/>
          <w:lang w:val="es-MX"/>
        </w:rPr>
      </w:pPr>
      <w:r w:rsidRPr="00AB09A6">
        <w:rPr>
          <w:rFonts w:asciiTheme="minorHAnsi" w:eastAsia="Times New Roman" w:hAnsiTheme="minorHAnsi" w:cstheme="minorHAnsi"/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DC08A" wp14:editId="34A4F92A">
                <wp:simplePos x="0" y="0"/>
                <wp:positionH relativeFrom="column">
                  <wp:posOffset>7020773</wp:posOffset>
                </wp:positionH>
                <wp:positionV relativeFrom="paragraph">
                  <wp:posOffset>500938</wp:posOffset>
                </wp:positionV>
                <wp:extent cx="2004695" cy="0"/>
                <wp:effectExtent l="10795" t="8255" r="13335" b="10795"/>
                <wp:wrapNone/>
                <wp:docPr id="1177449152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030AD" id="Conector recto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.8pt,39.45pt" to="710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">
                <v:stroke dashstyle="dash"/>
              </v:line>
            </w:pict>
          </mc:Fallback>
        </mc:AlternateContent>
      </w:r>
      <w:r w:rsidRPr="00AB09A6">
        <w:rPr>
          <w:rFonts w:asciiTheme="minorHAnsi" w:eastAsia="Times New Roman" w:hAnsiTheme="minorHAnsi" w:cstheme="minorHAnsi"/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62AB6B" wp14:editId="59E5398D">
                <wp:simplePos x="0" y="0"/>
                <wp:positionH relativeFrom="column">
                  <wp:posOffset>1016532</wp:posOffset>
                </wp:positionH>
                <wp:positionV relativeFrom="paragraph">
                  <wp:posOffset>455534</wp:posOffset>
                </wp:positionV>
                <wp:extent cx="2004695" cy="0"/>
                <wp:effectExtent l="10795" t="8255" r="13335" b="10795"/>
                <wp:wrapNone/>
                <wp:docPr id="709933895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78A3" id="Conector recto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05pt,35.85pt" to="23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">
                <v:stroke dashstyle="dash"/>
              </v:line>
            </w:pict>
          </mc:Fallback>
        </mc:AlternateContent>
      </w:r>
      <w:r w:rsidRPr="00AB09A6">
        <w:rPr>
          <w:rFonts w:asciiTheme="minorHAnsi" w:eastAsia="Times New Roman" w:hAnsiTheme="minorHAnsi" w:cstheme="minorHAnsi"/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4D20F" wp14:editId="3C14881C">
                <wp:simplePos x="0" y="0"/>
                <wp:positionH relativeFrom="column">
                  <wp:posOffset>4065883</wp:posOffset>
                </wp:positionH>
                <wp:positionV relativeFrom="paragraph">
                  <wp:posOffset>508481</wp:posOffset>
                </wp:positionV>
                <wp:extent cx="2004695" cy="0"/>
                <wp:effectExtent l="10795" t="8255" r="13335" b="10795"/>
                <wp:wrapNone/>
                <wp:docPr id="74882803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4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78C11" id="Conector recto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15pt,40.05pt" to="47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CC5D2A" wp14:editId="37241B3E">
                <wp:simplePos x="0" y="0"/>
                <wp:positionH relativeFrom="column">
                  <wp:posOffset>3491032</wp:posOffset>
                </wp:positionH>
                <wp:positionV relativeFrom="paragraph">
                  <wp:posOffset>427179</wp:posOffset>
                </wp:positionV>
                <wp:extent cx="2965450" cy="544411"/>
                <wp:effectExtent l="0" t="0" r="6350" b="8255"/>
                <wp:wrapNone/>
                <wp:docPr id="58110846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544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AF03A" w14:textId="77777777" w:rsidR="009E3FEB" w:rsidRDefault="009E3FEB" w:rsidP="009E3FEB">
                            <w:pPr>
                              <w:pStyle w:val="Ttulo1"/>
                              <w:spacing w:before="76"/>
                              <w:ind w:left="86" w:right="18"/>
                            </w:pPr>
                            <w:r>
                              <w:rPr>
                                <w:color w:val="1F4E79"/>
                                <w:w w:val="80"/>
                              </w:rPr>
                              <w:t>Lic.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Reina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Isabel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w w:val="80"/>
                              </w:rPr>
                              <w:t>ESTELA</w:t>
                            </w:r>
                            <w:r>
                              <w:rPr>
                                <w:color w:val="1F4E7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E79"/>
                                <w:spacing w:val="-2"/>
                                <w:w w:val="80"/>
                              </w:rPr>
                              <w:t>DAVILA</w:t>
                            </w:r>
                          </w:p>
                          <w:p w14:paraId="239EAABA" w14:textId="77777777" w:rsidR="009E3FEB" w:rsidRDefault="009E3FEB" w:rsidP="009E3FEB">
                            <w:pPr>
                              <w:spacing w:before="79"/>
                              <w:ind w:left="86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SUB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DIRECTORA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F.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4E79"/>
                                <w:spacing w:val="-2"/>
                                <w:w w:val="80"/>
                                <w:sz w:val="15"/>
                              </w:rPr>
                              <w:t>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5D2A" id="Cuadro de texto 11" o:spid="_x0000_s1027" type="#_x0000_t202" style="position:absolute;margin-left:274.9pt;margin-top:33.65pt;width:233.5pt;height:42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" fillcolor="white [3201]" stroked="f" strokeweight=".5pt">
                <v:textbox>
                  <w:txbxContent>
                    <w:p w14:paraId="49BAF03A" w14:textId="77777777" w:rsidR="009E3FEB" w:rsidRDefault="009E3FEB" w:rsidP="009E3FEB">
                      <w:pPr>
                        <w:pStyle w:val="Ttulo1"/>
                        <w:spacing w:before="76"/>
                        <w:ind w:left="86" w:right="18"/>
                      </w:pPr>
                      <w:r>
                        <w:rPr>
                          <w:color w:val="1F4E79"/>
                          <w:w w:val="80"/>
                        </w:rPr>
                        <w:t>Lic.</w:t>
                      </w:r>
                      <w:r>
                        <w:rPr>
                          <w:color w:val="1F4E79"/>
                          <w:spacing w:val="-5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Reina</w:t>
                      </w:r>
                      <w:r>
                        <w:rPr>
                          <w:color w:val="1F4E79"/>
                          <w:spacing w:val="-5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Isabel</w:t>
                      </w:r>
                      <w:r>
                        <w:rPr>
                          <w:color w:val="1F4E79"/>
                          <w:spacing w:val="-5"/>
                        </w:rPr>
                        <w:t xml:space="preserve"> </w:t>
                      </w:r>
                      <w:r>
                        <w:rPr>
                          <w:color w:val="1F4E79"/>
                          <w:w w:val="80"/>
                        </w:rPr>
                        <w:t>ESTELA</w:t>
                      </w:r>
                      <w:r>
                        <w:rPr>
                          <w:color w:val="1F4E79"/>
                          <w:spacing w:val="-5"/>
                        </w:rPr>
                        <w:t xml:space="preserve"> </w:t>
                      </w:r>
                      <w:r>
                        <w:rPr>
                          <w:color w:val="1F4E79"/>
                          <w:spacing w:val="-2"/>
                          <w:w w:val="80"/>
                        </w:rPr>
                        <w:t>DAVILA</w:t>
                      </w:r>
                    </w:p>
                    <w:p w14:paraId="239EAABA" w14:textId="77777777" w:rsidR="009E3FEB" w:rsidRDefault="009E3FEB" w:rsidP="009E3FEB">
                      <w:pPr>
                        <w:spacing w:before="79"/>
                        <w:ind w:left="86"/>
                        <w:jc w:val="center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SUB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DIRECTORA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F.</w:t>
                      </w:r>
                      <w:r>
                        <w:rPr>
                          <w:rFonts w:ascii="Arial"/>
                          <w:b/>
                          <w:color w:val="1F4E79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4E79"/>
                          <w:spacing w:val="-2"/>
                          <w:w w:val="80"/>
                          <w:sz w:val="15"/>
                        </w:rPr>
                        <w:t>GENERAL</w:t>
                      </w:r>
                    </w:p>
                  </w:txbxContent>
                </v:textbox>
              </v:shape>
            </w:pict>
          </mc:Fallback>
        </mc:AlternateContent>
      </w:r>
      <w:r w:rsidR="005B694E">
        <w:rPr>
          <w:sz w:val="20"/>
          <w:lang w:val="es-MX"/>
        </w:rPr>
        <w:tab/>
      </w:r>
    </w:p>
    <w:p w14:paraId="002D234D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1E2ADDFF" w14:textId="20CF3446" w:rsidR="005B694E" w:rsidRDefault="00DF5081" w:rsidP="005B694E">
      <w:pPr>
        <w:tabs>
          <w:tab w:val="left" w:pos="14625"/>
        </w:tabs>
        <w:rPr>
          <w:sz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50DAE" wp14:editId="4677EFE0">
                <wp:simplePos x="0" y="0"/>
                <wp:positionH relativeFrom="margin">
                  <wp:posOffset>6734602</wp:posOffset>
                </wp:positionH>
                <wp:positionV relativeFrom="paragraph">
                  <wp:posOffset>172398</wp:posOffset>
                </wp:positionV>
                <wp:extent cx="2692400" cy="1162050"/>
                <wp:effectExtent l="0" t="0" r="0" b="0"/>
                <wp:wrapNone/>
                <wp:docPr id="15400906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94D05" w14:textId="66606776" w:rsidR="009E3FEB" w:rsidRDefault="009E3FEB" w:rsidP="009E3FEB">
                            <w:pPr>
                              <w:pStyle w:val="Ttulo1"/>
                              <w:spacing w:before="72"/>
                              <w:ind w:right="184"/>
                            </w:pPr>
                            <w:r>
                              <w:rPr>
                                <w:color w:val="1F4E79"/>
                                <w:w w:val="80"/>
                              </w:rPr>
                              <w:t>Lic.</w:t>
                            </w:r>
                            <w:r>
                              <w:rPr>
                                <w:color w:val="1F4E79"/>
                                <w:spacing w:val="-4"/>
                              </w:rPr>
                              <w:t xml:space="preserve"> </w:t>
                            </w:r>
                            <w:r w:rsidR="005B694E">
                              <w:rPr>
                                <w:color w:val="1F4E79"/>
                                <w:w w:val="80"/>
                              </w:rPr>
                              <w:t>Helen Ppuño Huaricachi</w:t>
                            </w:r>
                          </w:p>
                          <w:p w14:paraId="478F3F34" w14:textId="5AAFE492" w:rsidR="009E3FEB" w:rsidRDefault="005B694E" w:rsidP="009E3FEB">
                            <w:pPr>
                              <w:jc w:val="center"/>
                            </w:pPr>
                            <w:r>
                              <w:rPr>
                                <w:rFonts w:ascii="Arial"/>
                                <w:b/>
                                <w:color w:val="1F4E79"/>
                                <w:w w:val="80"/>
                                <w:sz w:val="15"/>
                              </w:rPr>
                              <w:t>Profesora de 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50DAE" id="Cuadro de texto 12" o:spid="_x0000_s1028" type="#_x0000_t202" style="position:absolute;margin-left:530.3pt;margin-top:13.55pt;width:212pt;height:91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" filled="f" stroked="f" strokeweight=".5pt">
                <v:textbox>
                  <w:txbxContent>
                    <w:p w14:paraId="2F394D05" w14:textId="66606776" w:rsidR="009E3FEB" w:rsidRDefault="009E3FEB" w:rsidP="009E3FEB">
                      <w:pPr>
                        <w:pStyle w:val="Ttulo1"/>
                        <w:spacing w:before="72"/>
                        <w:ind w:right="184"/>
                      </w:pPr>
                      <w:r>
                        <w:rPr>
                          <w:color w:val="1F4E79"/>
                          <w:w w:val="80"/>
                        </w:rPr>
                        <w:t>Lic.</w:t>
                      </w:r>
                      <w:r>
                        <w:rPr>
                          <w:color w:val="1F4E79"/>
                          <w:spacing w:val="-4"/>
                        </w:rPr>
                        <w:t xml:space="preserve"> </w:t>
                      </w:r>
                      <w:r w:rsidR="005B694E">
                        <w:rPr>
                          <w:color w:val="1F4E79"/>
                          <w:w w:val="80"/>
                        </w:rPr>
                        <w:t>Helen Ppuño Huaricachi</w:t>
                      </w:r>
                    </w:p>
                    <w:p w14:paraId="478F3F34" w14:textId="5AAFE492" w:rsidR="009E3FEB" w:rsidRDefault="005B694E" w:rsidP="009E3FEB">
                      <w:pPr>
                        <w:jc w:val="center"/>
                      </w:pPr>
                      <w:r>
                        <w:rPr>
                          <w:rFonts w:ascii="Arial"/>
                          <w:b/>
                          <w:color w:val="1F4E79"/>
                          <w:w w:val="80"/>
                          <w:sz w:val="15"/>
                        </w:rPr>
                        <w:t>Profesora de EPT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D5D59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216F6459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6E627047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59D61356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07C4691B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5F312B75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514B54F2" w14:textId="77777777" w:rsidR="005B694E" w:rsidRDefault="005B694E" w:rsidP="005B694E">
      <w:pPr>
        <w:tabs>
          <w:tab w:val="left" w:pos="14625"/>
        </w:tabs>
        <w:rPr>
          <w:sz w:val="20"/>
          <w:lang w:val="es-MX"/>
        </w:rPr>
      </w:pPr>
    </w:p>
    <w:p w14:paraId="3673451F" w14:textId="2A4C7338" w:rsidR="005B694E" w:rsidRPr="005B694E" w:rsidRDefault="005B694E" w:rsidP="005B694E">
      <w:pPr>
        <w:tabs>
          <w:tab w:val="left" w:pos="14625"/>
        </w:tabs>
        <w:rPr>
          <w:sz w:val="20"/>
          <w:lang w:val="es-MX"/>
        </w:rPr>
        <w:sectPr w:rsidR="005B694E" w:rsidRPr="005B694E" w:rsidSect="006E7E97">
          <w:footerReference w:type="default" r:id="rId11"/>
          <w:pgSz w:w="16840" w:h="11910" w:orient="landscape"/>
          <w:pgMar w:top="426" w:right="1105" w:bottom="284" w:left="820" w:header="0" w:footer="412" w:gutter="0"/>
          <w:cols w:space="720"/>
          <w:docGrid w:linePitch="299"/>
        </w:sectPr>
      </w:pPr>
    </w:p>
    <w:p w14:paraId="713169D4" w14:textId="77777777" w:rsidR="00BA355A" w:rsidRPr="00BA355A" w:rsidRDefault="00BA355A" w:rsidP="00BA355A">
      <w:pPr>
        <w:pStyle w:val="Prrafodelista"/>
        <w:tabs>
          <w:tab w:val="left" w:pos="1200"/>
        </w:tabs>
        <w:spacing w:before="214"/>
        <w:ind w:firstLine="0"/>
        <w:jc w:val="right"/>
        <w:rPr>
          <w:rFonts w:ascii="Arial" w:hAnsi="Arial"/>
          <w:b/>
        </w:rPr>
      </w:pPr>
    </w:p>
    <w:p w14:paraId="1C2F0D0C" w14:textId="77777777" w:rsidR="000C6143" w:rsidRDefault="000C6143">
      <w:pPr>
        <w:pStyle w:val="Textoindependiente"/>
      </w:pPr>
    </w:p>
    <w:p w14:paraId="54145801" w14:textId="77777777" w:rsidR="000C6143" w:rsidRDefault="000C6143">
      <w:pPr>
        <w:pStyle w:val="Textoindependiente"/>
      </w:pPr>
    </w:p>
    <w:p w14:paraId="2B81059E" w14:textId="74C0116C" w:rsidR="000C6143" w:rsidRDefault="000C6143">
      <w:pPr>
        <w:pStyle w:val="Textoindependiente"/>
      </w:pPr>
    </w:p>
    <w:p w14:paraId="0FC13D6B" w14:textId="77777777" w:rsidR="000C6143" w:rsidRDefault="000C6143">
      <w:pPr>
        <w:pStyle w:val="Textoindependiente"/>
      </w:pPr>
    </w:p>
    <w:p w14:paraId="035DDC22" w14:textId="77777777" w:rsidR="000C6143" w:rsidRDefault="000C6143">
      <w:pPr>
        <w:pStyle w:val="Textoindependiente"/>
      </w:pPr>
    </w:p>
    <w:p w14:paraId="42D2C8E9" w14:textId="77777777" w:rsidR="000C6143" w:rsidRDefault="000C6143">
      <w:pPr>
        <w:pStyle w:val="Textoindependiente"/>
      </w:pPr>
    </w:p>
    <w:p w14:paraId="2B727434" w14:textId="77777777" w:rsidR="000C6143" w:rsidRDefault="000C6143">
      <w:pPr>
        <w:pStyle w:val="Textoindependiente"/>
      </w:pPr>
    </w:p>
    <w:p w14:paraId="1ED44D55" w14:textId="77777777" w:rsidR="000C6143" w:rsidRPr="00AB09A6" w:rsidRDefault="000C6143">
      <w:pPr>
        <w:jc w:val="center"/>
        <w:rPr>
          <w:rFonts w:asciiTheme="minorHAnsi" w:hAnsiTheme="minorHAnsi" w:cstheme="minorHAnsi"/>
          <w:sz w:val="18"/>
          <w:szCs w:val="18"/>
        </w:rPr>
        <w:sectPr w:rsidR="000C6143" w:rsidRPr="00AB09A6" w:rsidSect="00AB09A6">
          <w:type w:val="continuous"/>
          <w:pgSz w:w="11910" w:h="16840"/>
          <w:pgMar w:top="540" w:right="500" w:bottom="1240" w:left="600" w:header="0" w:footer="1049" w:gutter="0"/>
          <w:cols w:num="3" w:space="720" w:equalWidth="0">
            <w:col w:w="3303" w:space="559"/>
            <w:col w:w="2917" w:space="607"/>
            <w:col w:w="3424"/>
          </w:cols>
        </w:sectPr>
      </w:pPr>
    </w:p>
    <w:p w14:paraId="51A76CF3" w14:textId="77777777" w:rsidR="000C6143" w:rsidRPr="00AB09A6" w:rsidRDefault="000C6143">
      <w:pPr>
        <w:pStyle w:val="Textoindependiente"/>
        <w:rPr>
          <w:rFonts w:asciiTheme="minorHAnsi" w:hAnsiTheme="minorHAnsi" w:cstheme="minorHAnsi"/>
          <w:b/>
          <w:sz w:val="18"/>
          <w:szCs w:val="18"/>
        </w:rPr>
      </w:pPr>
    </w:p>
    <w:p w14:paraId="1F0B9386" w14:textId="77777777" w:rsidR="000C6143" w:rsidRPr="00AB09A6" w:rsidRDefault="000C6143">
      <w:pPr>
        <w:pStyle w:val="Textoindependiente"/>
        <w:rPr>
          <w:rFonts w:asciiTheme="minorHAnsi" w:hAnsiTheme="minorHAnsi" w:cstheme="minorHAnsi"/>
          <w:b/>
          <w:sz w:val="18"/>
          <w:szCs w:val="18"/>
        </w:rPr>
      </w:pPr>
    </w:p>
    <w:p w14:paraId="1A274F14" w14:textId="77777777" w:rsidR="000C6143" w:rsidRPr="00AB09A6" w:rsidRDefault="000C6143">
      <w:pPr>
        <w:pStyle w:val="Textoindependiente"/>
        <w:rPr>
          <w:rFonts w:asciiTheme="minorHAnsi" w:hAnsiTheme="minorHAnsi" w:cstheme="minorHAnsi"/>
          <w:b/>
          <w:sz w:val="18"/>
          <w:szCs w:val="18"/>
        </w:rPr>
      </w:pPr>
    </w:p>
    <w:p w14:paraId="71116C1C" w14:textId="77777777" w:rsidR="000C6143" w:rsidRPr="00AB09A6" w:rsidRDefault="000C6143">
      <w:pPr>
        <w:pStyle w:val="Textoindependiente"/>
        <w:rPr>
          <w:rFonts w:asciiTheme="minorHAnsi" w:hAnsiTheme="minorHAnsi" w:cstheme="minorHAnsi"/>
          <w:b/>
          <w:sz w:val="18"/>
          <w:szCs w:val="18"/>
        </w:rPr>
      </w:pPr>
    </w:p>
    <w:p w14:paraId="446D50B4" w14:textId="09B42455" w:rsidR="000C6143" w:rsidRPr="00AB09A6" w:rsidRDefault="000C6143">
      <w:pPr>
        <w:pStyle w:val="Textoindependiente"/>
        <w:rPr>
          <w:rFonts w:asciiTheme="minorHAnsi" w:hAnsiTheme="minorHAnsi" w:cstheme="minorHAnsi"/>
          <w:b/>
          <w:sz w:val="18"/>
          <w:szCs w:val="18"/>
        </w:rPr>
      </w:pPr>
    </w:p>
    <w:p w14:paraId="5AF31AB7" w14:textId="77777777" w:rsidR="00D140FA" w:rsidRPr="00AB09A6" w:rsidRDefault="00D140FA" w:rsidP="00D140FA">
      <w:pPr>
        <w:rPr>
          <w:rFonts w:asciiTheme="minorHAnsi" w:eastAsia="Times New Roman" w:hAnsiTheme="minorHAnsi" w:cstheme="minorHAnsi"/>
          <w:sz w:val="18"/>
          <w:szCs w:val="18"/>
          <w:lang w:val="es-ES_tradnl" w:eastAsia="es-ES_tradnl"/>
        </w:rPr>
      </w:pPr>
    </w:p>
    <w:p w14:paraId="3B54D28C" w14:textId="77777777" w:rsidR="00D140FA" w:rsidRPr="00AB09A6" w:rsidRDefault="00D140FA" w:rsidP="00D140FA">
      <w:pPr>
        <w:jc w:val="right"/>
        <w:rPr>
          <w:rFonts w:asciiTheme="minorHAnsi" w:eastAsia="Times New Roman" w:hAnsiTheme="minorHAnsi" w:cstheme="minorHAnsi"/>
          <w:sz w:val="18"/>
          <w:szCs w:val="18"/>
          <w:lang w:val="es-ES_tradnl" w:eastAsia="es-ES_tradnl"/>
        </w:rPr>
      </w:pPr>
    </w:p>
    <w:p w14:paraId="401E0632" w14:textId="77777777" w:rsidR="00D140FA" w:rsidRPr="00AB09A6" w:rsidRDefault="00D140FA" w:rsidP="00D140FA">
      <w:pPr>
        <w:jc w:val="right"/>
        <w:rPr>
          <w:rFonts w:asciiTheme="minorHAnsi" w:eastAsia="Times New Roman" w:hAnsiTheme="minorHAnsi" w:cstheme="minorHAnsi"/>
          <w:sz w:val="18"/>
          <w:szCs w:val="18"/>
          <w:lang w:val="es-ES_tradnl" w:eastAsia="es-ES_tradnl"/>
        </w:rPr>
      </w:pPr>
    </w:p>
    <w:p w14:paraId="5AE094FD" w14:textId="19234919" w:rsidR="00D140FA" w:rsidRPr="00AB09A6" w:rsidRDefault="00D140FA" w:rsidP="00D140FA">
      <w:pPr>
        <w:jc w:val="right"/>
        <w:rPr>
          <w:rFonts w:asciiTheme="minorHAnsi" w:eastAsia="Times New Roman" w:hAnsiTheme="minorHAnsi" w:cstheme="minorHAnsi"/>
          <w:sz w:val="18"/>
          <w:szCs w:val="18"/>
          <w:lang w:val="es-ES_tradnl" w:eastAsia="es-ES_tradnl"/>
        </w:rPr>
      </w:pPr>
      <w:r w:rsidRPr="00AB09A6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</w:p>
    <w:p w14:paraId="30BDDDD6" w14:textId="79B80E8F" w:rsidR="000C6143" w:rsidRPr="009E3FEB" w:rsidRDefault="000C6143" w:rsidP="009E3FEB">
      <w:pPr>
        <w:rPr>
          <w:rFonts w:asciiTheme="minorHAnsi" w:hAnsiTheme="minorHAnsi" w:cstheme="minorHAnsi"/>
          <w:b/>
          <w:sz w:val="18"/>
          <w:szCs w:val="18"/>
          <w:lang w:val="es-MX"/>
        </w:rPr>
      </w:pPr>
    </w:p>
    <w:sectPr w:rsidR="000C6143" w:rsidRPr="009E3FEB" w:rsidSect="009E3FEB">
      <w:type w:val="continuous"/>
      <w:pgSz w:w="11910" w:h="16840"/>
      <w:pgMar w:top="820" w:right="500" w:bottom="1240" w:left="6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6763" w14:textId="77777777" w:rsidR="00511F8E" w:rsidRDefault="00511F8E">
      <w:r>
        <w:separator/>
      </w:r>
    </w:p>
  </w:endnote>
  <w:endnote w:type="continuationSeparator" w:id="0">
    <w:p w14:paraId="679A1792" w14:textId="77777777" w:rsidR="00511F8E" w:rsidRDefault="005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5E3F" w14:textId="1EE49F84" w:rsidR="005B694E" w:rsidRDefault="00DF5081" w:rsidP="005B694E">
    <w:pPr>
      <w:spacing w:before="19"/>
      <w:ind w:left="20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D25C49" wp14:editId="05D776A6">
              <wp:simplePos x="0" y="0"/>
              <wp:positionH relativeFrom="page">
                <wp:posOffset>9275900</wp:posOffset>
              </wp:positionH>
              <wp:positionV relativeFrom="page">
                <wp:posOffset>7040675</wp:posOffset>
              </wp:positionV>
              <wp:extent cx="1891664" cy="200660"/>
              <wp:effectExtent l="0" t="0" r="0" b="0"/>
              <wp:wrapNone/>
              <wp:docPr id="102137763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1664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36C66" w14:textId="301CBE8E" w:rsidR="00DF5081" w:rsidRDefault="00DF5081" w:rsidP="00DF5081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EPT/</w:t>
                          </w:r>
                          <w:r>
                            <w:rPr>
                              <w:color w:val="1F4E79"/>
                              <w:spacing w:val="-2"/>
                              <w:sz w:val="14"/>
                            </w:rPr>
                            <w:t xml:space="preserve"> 1ER</w:t>
                          </w:r>
                          <w:r>
                            <w:rPr>
                              <w:color w:val="1F4E7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GRADO</w:t>
                          </w:r>
                          <w:r>
                            <w:rPr>
                              <w:color w:val="1F4E79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/</w:t>
                          </w:r>
                          <w:r>
                            <w:rPr>
                              <w:color w:val="1F4E7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VI</w:t>
                          </w:r>
                          <w:r>
                            <w:rPr>
                              <w:color w:val="1F4E79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CICLO</w:t>
                          </w:r>
                          <w:r>
                            <w:rPr>
                              <w:color w:val="1F4E79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w w:val="80"/>
                              <w:sz w:val="14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10"/>
                              <w:w w:val="8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1F4E79"/>
                              <w:spacing w:val="-10"/>
                              <w:w w:val="8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1F4E79"/>
                              <w:spacing w:val="-10"/>
                              <w:w w:val="8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1F4E79"/>
                              <w:spacing w:val="-10"/>
                              <w:w w:val="80"/>
                              <w:sz w:val="24"/>
                            </w:rPr>
                            <w:t>1</w:t>
                          </w:r>
                          <w:r>
                            <w:rPr>
                              <w:color w:val="1F4E79"/>
                              <w:spacing w:val="-10"/>
                              <w:w w:val="8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25C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left:0;text-align:left;margin-left:730.4pt;margin-top:554.4pt;width:148.95pt;height:15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" filled="f" stroked="f">
              <v:textbox inset="0,0,0,0">
                <w:txbxContent>
                  <w:p w14:paraId="0ED36C66" w14:textId="301CBE8E" w:rsidR="00DF5081" w:rsidRDefault="00DF5081" w:rsidP="00DF5081">
                    <w:pPr>
                      <w:spacing w:before="19"/>
                      <w:ind w:left="20"/>
                      <w:rPr>
                        <w:sz w:val="24"/>
                      </w:rPr>
                    </w:pPr>
                    <w:r>
                      <w:rPr>
                        <w:color w:val="1F4E79"/>
                        <w:w w:val="80"/>
                        <w:sz w:val="14"/>
                      </w:rPr>
                      <w:t>EPT/</w:t>
                    </w:r>
                    <w:r>
                      <w:rPr>
                        <w:color w:val="1F4E79"/>
                        <w:spacing w:val="-2"/>
                        <w:sz w:val="14"/>
                      </w:rPr>
                      <w:t xml:space="preserve"> 1ER</w:t>
                    </w:r>
                    <w:r>
                      <w:rPr>
                        <w:color w:val="1F4E7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w w:val="80"/>
                        <w:sz w:val="14"/>
                      </w:rPr>
                      <w:t>GRADO</w:t>
                    </w:r>
                    <w:r>
                      <w:rPr>
                        <w:color w:val="1F4E79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w w:val="80"/>
                        <w:sz w:val="14"/>
                      </w:rPr>
                      <w:t>/</w:t>
                    </w:r>
                    <w:r>
                      <w:rPr>
                        <w:color w:val="1F4E7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w w:val="80"/>
                        <w:sz w:val="14"/>
                      </w:rPr>
                      <w:t>VI</w:t>
                    </w:r>
                    <w:r>
                      <w:rPr>
                        <w:color w:val="1F4E79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w w:val="80"/>
                        <w:sz w:val="14"/>
                      </w:rPr>
                      <w:t>CICLO</w:t>
                    </w:r>
                    <w:r>
                      <w:rPr>
                        <w:color w:val="1F4E79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w w:val="80"/>
                        <w:sz w:val="14"/>
                      </w:rPr>
                      <w:t>-</w:t>
                    </w:r>
                    <w:r>
                      <w:rPr>
                        <w:color w:val="1F4E79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1F4E79"/>
                        <w:spacing w:val="-10"/>
                        <w:w w:val="80"/>
                        <w:sz w:val="24"/>
                      </w:rPr>
                      <w:fldChar w:fldCharType="begin"/>
                    </w:r>
                    <w:r>
                      <w:rPr>
                        <w:color w:val="1F4E79"/>
                        <w:spacing w:val="-10"/>
                        <w:w w:val="80"/>
                        <w:sz w:val="24"/>
                      </w:rPr>
                      <w:instrText xml:space="preserve"> PAGE </w:instrText>
                    </w:r>
                    <w:r>
                      <w:rPr>
                        <w:color w:val="1F4E79"/>
                        <w:spacing w:val="-10"/>
                        <w:w w:val="80"/>
                        <w:sz w:val="24"/>
                      </w:rPr>
                      <w:fldChar w:fldCharType="separate"/>
                    </w:r>
                    <w:r>
                      <w:rPr>
                        <w:color w:val="1F4E79"/>
                        <w:spacing w:val="-10"/>
                        <w:w w:val="80"/>
                        <w:sz w:val="24"/>
                      </w:rPr>
                      <w:t>1</w:t>
                    </w:r>
                    <w:r>
                      <w:rPr>
                        <w:color w:val="1F4E79"/>
                        <w:spacing w:val="-10"/>
                        <w:w w:val="8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94E">
      <w:rPr>
        <w:color w:val="1F4E79"/>
        <w:w w:val="80"/>
        <w:sz w:val="14"/>
      </w:rPr>
      <w:t>E.</w:t>
    </w:r>
    <w:r w:rsidR="005B694E">
      <w:rPr>
        <w:color w:val="1F4E79"/>
        <w:spacing w:val="-3"/>
        <w:sz w:val="14"/>
      </w:rPr>
      <w:t xml:space="preserve"> </w:t>
    </w:r>
    <w:proofErr w:type="spellStart"/>
    <w:r w:rsidR="005B694E">
      <w:rPr>
        <w:color w:val="1F4E79"/>
        <w:w w:val="80"/>
        <w:sz w:val="14"/>
      </w:rPr>
      <w:t>N°</w:t>
    </w:r>
    <w:proofErr w:type="spellEnd"/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151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MICAELA</w:t>
    </w:r>
    <w:r w:rsidR="005B694E">
      <w:rPr>
        <w:color w:val="1F4E79"/>
        <w:spacing w:val="-4"/>
        <w:sz w:val="14"/>
      </w:rPr>
      <w:t xml:space="preserve"> </w:t>
    </w:r>
    <w:r w:rsidR="005B694E">
      <w:rPr>
        <w:color w:val="1F4E79"/>
        <w:w w:val="80"/>
        <w:sz w:val="14"/>
      </w:rPr>
      <w:t>BASTIDAS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/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UNIDAD</w:t>
    </w:r>
    <w:r w:rsidR="005B694E">
      <w:rPr>
        <w:color w:val="1F4E79"/>
        <w:spacing w:val="-1"/>
        <w:sz w:val="14"/>
      </w:rPr>
      <w:t xml:space="preserve"> </w:t>
    </w:r>
    <w:r w:rsidR="005B694E">
      <w:rPr>
        <w:color w:val="1F4E79"/>
        <w:w w:val="80"/>
        <w:sz w:val="14"/>
      </w:rPr>
      <w:t>DE</w:t>
    </w:r>
    <w:r w:rsidR="005B694E">
      <w:rPr>
        <w:color w:val="1F4E79"/>
        <w:spacing w:val="-4"/>
        <w:sz w:val="14"/>
      </w:rPr>
      <w:t xml:space="preserve"> </w:t>
    </w:r>
    <w:r w:rsidR="005B694E">
      <w:rPr>
        <w:color w:val="1F4E79"/>
        <w:w w:val="80"/>
        <w:sz w:val="14"/>
      </w:rPr>
      <w:t>APRENDIZAJE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0</w:t>
    </w:r>
    <w:r w:rsidR="00AA366E">
      <w:rPr>
        <w:color w:val="1F4E79"/>
        <w:w w:val="80"/>
        <w:sz w:val="14"/>
      </w:rPr>
      <w:t>1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/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2026</w:t>
    </w:r>
    <w:r w:rsidR="005B694E">
      <w:rPr>
        <w:color w:val="1F4E79"/>
        <w:spacing w:val="-2"/>
        <w:sz w:val="14"/>
      </w:rPr>
      <w:t xml:space="preserve"> </w:t>
    </w:r>
    <w:r w:rsidR="005B694E">
      <w:rPr>
        <w:color w:val="1F4E79"/>
        <w:w w:val="80"/>
        <w:sz w:val="14"/>
      </w:rPr>
      <w:t>/</w:t>
    </w:r>
    <w:r w:rsidR="005B694E">
      <w:rPr>
        <w:color w:val="1F4E79"/>
        <w:spacing w:val="-3"/>
        <w:sz w:val="14"/>
      </w:rPr>
      <w:t xml:space="preserve"> </w:t>
    </w:r>
    <w:r w:rsidR="005B694E">
      <w:rPr>
        <w:color w:val="1F4E79"/>
        <w:w w:val="80"/>
        <w:sz w:val="14"/>
      </w:rPr>
      <w:t>I</w:t>
    </w:r>
    <w:r w:rsidR="00996686">
      <w:rPr>
        <w:color w:val="1F4E79"/>
        <w:w w:val="80"/>
        <w:sz w:val="14"/>
      </w:rPr>
      <w:t>I</w:t>
    </w:r>
    <w:r w:rsidR="005B694E">
      <w:rPr>
        <w:color w:val="1F4E79"/>
        <w:spacing w:val="-4"/>
        <w:sz w:val="14"/>
      </w:rPr>
      <w:t xml:space="preserve"> </w:t>
    </w:r>
    <w:r w:rsidR="005B694E">
      <w:rPr>
        <w:color w:val="1F4E79"/>
        <w:spacing w:val="-2"/>
        <w:w w:val="80"/>
        <w:sz w:val="14"/>
      </w:rPr>
      <w:t>BIMESTRE</w:t>
    </w:r>
  </w:p>
  <w:p w14:paraId="667C71FC" w14:textId="5617F822" w:rsidR="000C6143" w:rsidRPr="005B694E" w:rsidRDefault="000C6143" w:rsidP="005B69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F97B" w14:textId="77777777" w:rsidR="00511F8E" w:rsidRDefault="00511F8E">
      <w:r>
        <w:separator/>
      </w:r>
    </w:p>
  </w:footnote>
  <w:footnote w:type="continuationSeparator" w:id="0">
    <w:p w14:paraId="0009CB88" w14:textId="77777777" w:rsidR="00511F8E" w:rsidRDefault="0051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465"/>
    <w:multiLevelType w:val="hybridMultilevel"/>
    <w:tmpl w:val="DCDA4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3B1F"/>
    <w:multiLevelType w:val="hybridMultilevel"/>
    <w:tmpl w:val="95C2C0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6E3F"/>
    <w:multiLevelType w:val="hybridMultilevel"/>
    <w:tmpl w:val="6D2A6A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45AE"/>
    <w:multiLevelType w:val="hybridMultilevel"/>
    <w:tmpl w:val="B1546B18"/>
    <w:lvl w:ilvl="0" w:tplc="28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0FF3031B"/>
    <w:multiLevelType w:val="hybridMultilevel"/>
    <w:tmpl w:val="C680985E"/>
    <w:lvl w:ilvl="0" w:tplc="015C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70CC"/>
    <w:multiLevelType w:val="hybridMultilevel"/>
    <w:tmpl w:val="33BC2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7742"/>
    <w:multiLevelType w:val="multilevel"/>
    <w:tmpl w:val="FD44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84619"/>
    <w:multiLevelType w:val="multilevel"/>
    <w:tmpl w:val="E2B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D75D4"/>
    <w:multiLevelType w:val="multilevel"/>
    <w:tmpl w:val="13BC719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AC357D"/>
    <w:multiLevelType w:val="hybridMultilevel"/>
    <w:tmpl w:val="3640B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45CA2"/>
    <w:multiLevelType w:val="hybridMultilevel"/>
    <w:tmpl w:val="E916B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D4B64"/>
    <w:multiLevelType w:val="hybridMultilevel"/>
    <w:tmpl w:val="24ECBD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5126"/>
    <w:multiLevelType w:val="hybridMultilevel"/>
    <w:tmpl w:val="BA8AF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50E6"/>
    <w:multiLevelType w:val="hybridMultilevel"/>
    <w:tmpl w:val="A6FC806C"/>
    <w:lvl w:ilvl="0" w:tplc="2E7A8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4E91"/>
    <w:multiLevelType w:val="hybridMultilevel"/>
    <w:tmpl w:val="B2285D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E0A5D"/>
    <w:multiLevelType w:val="hybridMultilevel"/>
    <w:tmpl w:val="05D2A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5D2B"/>
    <w:multiLevelType w:val="hybridMultilevel"/>
    <w:tmpl w:val="3A1ED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44504"/>
    <w:multiLevelType w:val="hybridMultilevel"/>
    <w:tmpl w:val="FAC4E460"/>
    <w:lvl w:ilvl="0" w:tplc="BE648AB6">
      <w:start w:val="1"/>
      <w:numFmt w:val="upperRoman"/>
      <w:lvlText w:val="%1."/>
      <w:lvlJc w:val="left"/>
      <w:pPr>
        <w:ind w:left="1200" w:hanging="484"/>
        <w:jc w:val="righ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2"/>
        <w:w w:val="100"/>
        <w:sz w:val="22"/>
        <w:szCs w:val="22"/>
        <w:lang w:val="es-ES" w:eastAsia="en-US" w:bidi="ar-SA"/>
      </w:rPr>
    </w:lvl>
    <w:lvl w:ilvl="1" w:tplc="0AC46FF2">
      <w:numFmt w:val="bullet"/>
      <w:lvlText w:val="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0"/>
        <w:szCs w:val="20"/>
        <w:lang w:val="es-ES" w:eastAsia="en-US" w:bidi="ar-SA"/>
      </w:rPr>
    </w:lvl>
    <w:lvl w:ilvl="2" w:tplc="0562D3C2">
      <w:numFmt w:val="bullet"/>
      <w:lvlText w:val="•"/>
      <w:lvlJc w:val="left"/>
      <w:pPr>
        <w:ind w:left="2267" w:hanging="360"/>
      </w:pPr>
      <w:rPr>
        <w:rFonts w:hint="default"/>
        <w:lang w:val="es-ES" w:eastAsia="en-US" w:bidi="ar-SA"/>
      </w:rPr>
    </w:lvl>
    <w:lvl w:ilvl="3" w:tplc="3E70DA1C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4" w:tplc="0A687720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5" w:tplc="852C8900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44084F28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30021E9E">
      <w:numFmt w:val="bullet"/>
      <w:lvlText w:val="•"/>
      <w:lvlJc w:val="left"/>
      <w:pPr>
        <w:ind w:left="7605" w:hanging="360"/>
      </w:pPr>
      <w:rPr>
        <w:rFonts w:hint="default"/>
        <w:lang w:val="es-ES" w:eastAsia="en-US" w:bidi="ar-SA"/>
      </w:rPr>
    </w:lvl>
    <w:lvl w:ilvl="8" w:tplc="E6D04F88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30600C8"/>
    <w:multiLevelType w:val="hybridMultilevel"/>
    <w:tmpl w:val="4FE8F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F6D"/>
    <w:multiLevelType w:val="hybridMultilevel"/>
    <w:tmpl w:val="BD481E20"/>
    <w:lvl w:ilvl="0" w:tplc="0A5A8830">
      <w:start w:val="1"/>
      <w:numFmt w:val="decimal"/>
      <w:lvlText w:val="%1."/>
      <w:lvlJc w:val="left"/>
      <w:pPr>
        <w:ind w:left="724" w:hanging="244"/>
      </w:pPr>
      <w:rPr>
        <w:rFonts w:ascii="Arial" w:eastAsia="Arial" w:hAnsi="Arial" w:cs="Arial" w:hint="default"/>
        <w:b/>
        <w:bCs/>
        <w:i w:val="0"/>
        <w:iCs w:val="0"/>
        <w:color w:val="1F4E79"/>
        <w:spacing w:val="0"/>
        <w:w w:val="99"/>
        <w:sz w:val="22"/>
        <w:szCs w:val="22"/>
        <w:lang w:val="es-ES" w:eastAsia="en-US" w:bidi="ar-SA"/>
      </w:rPr>
    </w:lvl>
    <w:lvl w:ilvl="1" w:tplc="40580448">
      <w:numFmt w:val="bullet"/>
      <w:lvlText w:val=""/>
      <w:lvlJc w:val="left"/>
      <w:pPr>
        <w:ind w:left="12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0"/>
        <w:szCs w:val="20"/>
        <w:lang w:val="es-ES" w:eastAsia="en-US" w:bidi="ar-SA"/>
      </w:rPr>
    </w:lvl>
    <w:lvl w:ilvl="2" w:tplc="854C33BE">
      <w:numFmt w:val="bullet"/>
      <w:lvlText w:val="•"/>
      <w:lvlJc w:val="left"/>
      <w:pPr>
        <w:ind w:left="2267" w:hanging="360"/>
      </w:pPr>
      <w:rPr>
        <w:rFonts w:hint="default"/>
        <w:lang w:val="es-ES" w:eastAsia="en-US" w:bidi="ar-SA"/>
      </w:rPr>
    </w:lvl>
    <w:lvl w:ilvl="3" w:tplc="6BC27F2E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  <w:lvl w:ilvl="4" w:tplc="98AA3CE8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5" w:tplc="E13C7336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82D6DAC8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7" w:tplc="BD70EE88">
      <w:numFmt w:val="bullet"/>
      <w:lvlText w:val="•"/>
      <w:lvlJc w:val="left"/>
      <w:pPr>
        <w:ind w:left="7605" w:hanging="360"/>
      </w:pPr>
      <w:rPr>
        <w:rFonts w:hint="default"/>
        <w:lang w:val="es-ES" w:eastAsia="en-US" w:bidi="ar-SA"/>
      </w:rPr>
    </w:lvl>
    <w:lvl w:ilvl="8" w:tplc="96C47DC0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EE324ED"/>
    <w:multiLevelType w:val="hybridMultilevel"/>
    <w:tmpl w:val="9F2E1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61D7C"/>
    <w:multiLevelType w:val="hybridMultilevel"/>
    <w:tmpl w:val="9DD22D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5397C"/>
    <w:multiLevelType w:val="hybridMultilevel"/>
    <w:tmpl w:val="F9467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5177"/>
    <w:multiLevelType w:val="hybridMultilevel"/>
    <w:tmpl w:val="12DCF84C"/>
    <w:lvl w:ilvl="0" w:tplc="280A0001">
      <w:start w:val="1"/>
      <w:numFmt w:val="bullet"/>
      <w:lvlText w:val=""/>
      <w:lvlJc w:val="left"/>
      <w:pPr>
        <w:ind w:left="174" w:hanging="360"/>
      </w:pPr>
      <w:rPr>
        <w:rFonts w:ascii="Symbol" w:hAnsi="Symbo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44324"/>
    <w:multiLevelType w:val="hybridMultilevel"/>
    <w:tmpl w:val="1CC2A0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C46F76"/>
    <w:multiLevelType w:val="hybridMultilevel"/>
    <w:tmpl w:val="2A321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303"/>
    <w:multiLevelType w:val="hybridMultilevel"/>
    <w:tmpl w:val="68668D6E"/>
    <w:lvl w:ilvl="0" w:tplc="470C03A0">
      <w:numFmt w:val="bullet"/>
      <w:lvlText w:val="-"/>
      <w:lvlJc w:val="left"/>
      <w:pPr>
        <w:ind w:left="174" w:hanging="360"/>
      </w:pPr>
      <w:rPr>
        <w:rFonts w:ascii="Arial Narrow" w:eastAsia="Arial Narrow" w:hAnsi="Arial Narrow" w:cs="Arial Narrow" w:hint="default"/>
        <w:b/>
      </w:rPr>
    </w:lvl>
    <w:lvl w:ilvl="1" w:tplc="280A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27" w15:restartNumberingAfterBreak="0">
    <w:nsid w:val="59933677"/>
    <w:multiLevelType w:val="multilevel"/>
    <w:tmpl w:val="4F7A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4D6E83"/>
    <w:multiLevelType w:val="multilevel"/>
    <w:tmpl w:val="EEB8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DE706D"/>
    <w:multiLevelType w:val="multilevel"/>
    <w:tmpl w:val="A7168F5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34587E"/>
    <w:multiLevelType w:val="hybridMultilevel"/>
    <w:tmpl w:val="9F18C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5643B"/>
    <w:multiLevelType w:val="hybridMultilevel"/>
    <w:tmpl w:val="F8FEAD86"/>
    <w:lvl w:ilvl="0" w:tplc="28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2" w15:restartNumberingAfterBreak="0">
    <w:nsid w:val="608A5F76"/>
    <w:multiLevelType w:val="hybridMultilevel"/>
    <w:tmpl w:val="0F708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4F01"/>
    <w:multiLevelType w:val="hybridMultilevel"/>
    <w:tmpl w:val="5A2A8A84"/>
    <w:lvl w:ilvl="0" w:tplc="470C03A0">
      <w:numFmt w:val="bullet"/>
      <w:lvlText w:val="-"/>
      <w:lvlJc w:val="left"/>
      <w:pPr>
        <w:ind w:left="-12" w:hanging="360"/>
      </w:pPr>
      <w:rPr>
        <w:rFonts w:ascii="Arial Narrow" w:eastAsia="Arial Narrow" w:hAnsi="Arial Narrow" w:cs="Arial Narrow" w:hint="default"/>
        <w:b/>
      </w:rPr>
    </w:lvl>
    <w:lvl w:ilvl="1" w:tplc="280A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34" w15:restartNumberingAfterBreak="0">
    <w:nsid w:val="666E57CD"/>
    <w:multiLevelType w:val="hybridMultilevel"/>
    <w:tmpl w:val="9480653A"/>
    <w:lvl w:ilvl="0" w:tplc="355A0502">
      <w:numFmt w:val="bullet"/>
      <w:lvlText w:val="•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B324D"/>
    <w:multiLevelType w:val="hybridMultilevel"/>
    <w:tmpl w:val="6F7E9F60"/>
    <w:lvl w:ilvl="0" w:tplc="2E7A8908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 w16cid:durableId="2111047206">
    <w:abstractNumId w:val="19"/>
  </w:num>
  <w:num w:numId="2" w16cid:durableId="826895994">
    <w:abstractNumId w:val="17"/>
  </w:num>
  <w:num w:numId="3" w16cid:durableId="100804172">
    <w:abstractNumId w:val="25"/>
  </w:num>
  <w:num w:numId="4" w16cid:durableId="1438600566">
    <w:abstractNumId w:val="29"/>
  </w:num>
  <w:num w:numId="5" w16cid:durableId="1253660257">
    <w:abstractNumId w:val="8"/>
  </w:num>
  <w:num w:numId="6" w16cid:durableId="136806284">
    <w:abstractNumId w:val="2"/>
  </w:num>
  <w:num w:numId="7" w16cid:durableId="19402425">
    <w:abstractNumId w:val="21"/>
  </w:num>
  <w:num w:numId="8" w16cid:durableId="910773718">
    <w:abstractNumId w:val="14"/>
  </w:num>
  <w:num w:numId="9" w16cid:durableId="114520992">
    <w:abstractNumId w:val="7"/>
  </w:num>
  <w:num w:numId="10" w16cid:durableId="1479031772">
    <w:abstractNumId w:val="27"/>
  </w:num>
  <w:num w:numId="11" w16cid:durableId="1249803475">
    <w:abstractNumId w:val="30"/>
  </w:num>
  <w:num w:numId="12" w16cid:durableId="1238321447">
    <w:abstractNumId w:val="16"/>
  </w:num>
  <w:num w:numId="13" w16cid:durableId="1015380845">
    <w:abstractNumId w:val="32"/>
  </w:num>
  <w:num w:numId="14" w16cid:durableId="391273145">
    <w:abstractNumId w:val="0"/>
  </w:num>
  <w:num w:numId="15" w16cid:durableId="922563623">
    <w:abstractNumId w:val="11"/>
  </w:num>
  <w:num w:numId="16" w16cid:durableId="158426886">
    <w:abstractNumId w:val="6"/>
  </w:num>
  <w:num w:numId="17" w16cid:durableId="1003776313">
    <w:abstractNumId w:val="28"/>
  </w:num>
  <w:num w:numId="18" w16cid:durableId="684524673">
    <w:abstractNumId w:val="22"/>
  </w:num>
  <w:num w:numId="19" w16cid:durableId="476845463">
    <w:abstractNumId w:val="12"/>
  </w:num>
  <w:num w:numId="20" w16cid:durableId="696782483">
    <w:abstractNumId w:val="15"/>
  </w:num>
  <w:num w:numId="21" w16cid:durableId="470288880">
    <w:abstractNumId w:val="9"/>
  </w:num>
  <w:num w:numId="22" w16cid:durableId="174616256">
    <w:abstractNumId w:val="10"/>
  </w:num>
  <w:num w:numId="23" w16cid:durableId="1412656341">
    <w:abstractNumId w:val="18"/>
  </w:num>
  <w:num w:numId="24" w16cid:durableId="400493940">
    <w:abstractNumId w:val="31"/>
  </w:num>
  <w:num w:numId="25" w16cid:durableId="718359123">
    <w:abstractNumId w:val="3"/>
  </w:num>
  <w:num w:numId="26" w16cid:durableId="845561920">
    <w:abstractNumId w:val="26"/>
  </w:num>
  <w:num w:numId="27" w16cid:durableId="620189489">
    <w:abstractNumId w:val="33"/>
  </w:num>
  <w:num w:numId="28" w16cid:durableId="2007587896">
    <w:abstractNumId w:val="23"/>
  </w:num>
  <w:num w:numId="29" w16cid:durableId="287517680">
    <w:abstractNumId w:val="35"/>
  </w:num>
  <w:num w:numId="30" w16cid:durableId="1416199044">
    <w:abstractNumId w:val="13"/>
  </w:num>
  <w:num w:numId="31" w16cid:durableId="573585183">
    <w:abstractNumId w:val="4"/>
  </w:num>
  <w:num w:numId="32" w16cid:durableId="1323002793">
    <w:abstractNumId w:val="1"/>
  </w:num>
  <w:num w:numId="33" w16cid:durableId="2121878322">
    <w:abstractNumId w:val="5"/>
  </w:num>
  <w:num w:numId="34" w16cid:durableId="505829585">
    <w:abstractNumId w:val="34"/>
  </w:num>
  <w:num w:numId="35" w16cid:durableId="306512487">
    <w:abstractNumId w:val="24"/>
  </w:num>
  <w:num w:numId="36" w16cid:durableId="157616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43"/>
    <w:rsid w:val="00010563"/>
    <w:rsid w:val="0003425A"/>
    <w:rsid w:val="0003502A"/>
    <w:rsid w:val="00051A18"/>
    <w:rsid w:val="00060EFA"/>
    <w:rsid w:val="00062BA0"/>
    <w:rsid w:val="00070EBE"/>
    <w:rsid w:val="00074EC8"/>
    <w:rsid w:val="00082C30"/>
    <w:rsid w:val="000A1F58"/>
    <w:rsid w:val="000A6EE2"/>
    <w:rsid w:val="000B6358"/>
    <w:rsid w:val="000C3C9C"/>
    <w:rsid w:val="000C6143"/>
    <w:rsid w:val="000F0FD2"/>
    <w:rsid w:val="00101901"/>
    <w:rsid w:val="00104D6C"/>
    <w:rsid w:val="0011132F"/>
    <w:rsid w:val="001228A8"/>
    <w:rsid w:val="001445AA"/>
    <w:rsid w:val="0015337A"/>
    <w:rsid w:val="00156334"/>
    <w:rsid w:val="0017189A"/>
    <w:rsid w:val="001B4CBE"/>
    <w:rsid w:val="001D49FC"/>
    <w:rsid w:val="001E679C"/>
    <w:rsid w:val="001F083C"/>
    <w:rsid w:val="001F0E73"/>
    <w:rsid w:val="00204EC0"/>
    <w:rsid w:val="002133FE"/>
    <w:rsid w:val="00213EA2"/>
    <w:rsid w:val="00222ACE"/>
    <w:rsid w:val="00225ECB"/>
    <w:rsid w:val="002439EA"/>
    <w:rsid w:val="00246049"/>
    <w:rsid w:val="002471E3"/>
    <w:rsid w:val="00260A73"/>
    <w:rsid w:val="00260BE4"/>
    <w:rsid w:val="00272ABA"/>
    <w:rsid w:val="00286319"/>
    <w:rsid w:val="00291147"/>
    <w:rsid w:val="002A0970"/>
    <w:rsid w:val="002A1F7F"/>
    <w:rsid w:val="002B7203"/>
    <w:rsid w:val="002D5D81"/>
    <w:rsid w:val="002E16EE"/>
    <w:rsid w:val="00304E19"/>
    <w:rsid w:val="00315284"/>
    <w:rsid w:val="003236FB"/>
    <w:rsid w:val="00325C82"/>
    <w:rsid w:val="00333F6F"/>
    <w:rsid w:val="00342816"/>
    <w:rsid w:val="003666D6"/>
    <w:rsid w:val="00386552"/>
    <w:rsid w:val="00393ADA"/>
    <w:rsid w:val="003B2458"/>
    <w:rsid w:val="003B68B6"/>
    <w:rsid w:val="003B7109"/>
    <w:rsid w:val="003B7555"/>
    <w:rsid w:val="003C14BF"/>
    <w:rsid w:val="003F1D73"/>
    <w:rsid w:val="003F3185"/>
    <w:rsid w:val="003F617A"/>
    <w:rsid w:val="004552A1"/>
    <w:rsid w:val="00473B76"/>
    <w:rsid w:val="00484428"/>
    <w:rsid w:val="004A6F14"/>
    <w:rsid w:val="004B6ED4"/>
    <w:rsid w:val="004C63C5"/>
    <w:rsid w:val="004D2432"/>
    <w:rsid w:val="004E6272"/>
    <w:rsid w:val="004F1FBA"/>
    <w:rsid w:val="00506D02"/>
    <w:rsid w:val="00511F8E"/>
    <w:rsid w:val="00522FF2"/>
    <w:rsid w:val="00530FCD"/>
    <w:rsid w:val="005416AB"/>
    <w:rsid w:val="005673EE"/>
    <w:rsid w:val="005704F7"/>
    <w:rsid w:val="005822C1"/>
    <w:rsid w:val="00591176"/>
    <w:rsid w:val="00593056"/>
    <w:rsid w:val="00595B09"/>
    <w:rsid w:val="005A097A"/>
    <w:rsid w:val="005A2F5E"/>
    <w:rsid w:val="005A52A9"/>
    <w:rsid w:val="005B694E"/>
    <w:rsid w:val="005C0367"/>
    <w:rsid w:val="005C0F15"/>
    <w:rsid w:val="005C5049"/>
    <w:rsid w:val="005D4BDC"/>
    <w:rsid w:val="005F63C7"/>
    <w:rsid w:val="006129E4"/>
    <w:rsid w:val="0062133C"/>
    <w:rsid w:val="006466CA"/>
    <w:rsid w:val="00691C1D"/>
    <w:rsid w:val="006A27BA"/>
    <w:rsid w:val="006A6878"/>
    <w:rsid w:val="006B06A2"/>
    <w:rsid w:val="006B1F64"/>
    <w:rsid w:val="006E363B"/>
    <w:rsid w:val="006E6879"/>
    <w:rsid w:val="006E7E97"/>
    <w:rsid w:val="007103CA"/>
    <w:rsid w:val="00716054"/>
    <w:rsid w:val="00722FB4"/>
    <w:rsid w:val="0073640A"/>
    <w:rsid w:val="00743947"/>
    <w:rsid w:val="0074538E"/>
    <w:rsid w:val="007644AC"/>
    <w:rsid w:val="00774FED"/>
    <w:rsid w:val="007833F1"/>
    <w:rsid w:val="007A7D66"/>
    <w:rsid w:val="007B3D14"/>
    <w:rsid w:val="007D340F"/>
    <w:rsid w:val="007E26F1"/>
    <w:rsid w:val="00802B73"/>
    <w:rsid w:val="00803E6D"/>
    <w:rsid w:val="0081770C"/>
    <w:rsid w:val="00823FC3"/>
    <w:rsid w:val="0083168B"/>
    <w:rsid w:val="0083290B"/>
    <w:rsid w:val="00845D83"/>
    <w:rsid w:val="00854481"/>
    <w:rsid w:val="00861998"/>
    <w:rsid w:val="008652CA"/>
    <w:rsid w:val="00865C67"/>
    <w:rsid w:val="0087089A"/>
    <w:rsid w:val="00882333"/>
    <w:rsid w:val="00891B82"/>
    <w:rsid w:val="00891B91"/>
    <w:rsid w:val="008C4282"/>
    <w:rsid w:val="008E5660"/>
    <w:rsid w:val="0090634B"/>
    <w:rsid w:val="009158B3"/>
    <w:rsid w:val="009160FA"/>
    <w:rsid w:val="00942152"/>
    <w:rsid w:val="009421A2"/>
    <w:rsid w:val="00942F4B"/>
    <w:rsid w:val="00943A62"/>
    <w:rsid w:val="00970D95"/>
    <w:rsid w:val="009729A6"/>
    <w:rsid w:val="0097469E"/>
    <w:rsid w:val="009822EE"/>
    <w:rsid w:val="00996686"/>
    <w:rsid w:val="009E3FEB"/>
    <w:rsid w:val="009E482C"/>
    <w:rsid w:val="00A06F63"/>
    <w:rsid w:val="00A2145F"/>
    <w:rsid w:val="00A348EC"/>
    <w:rsid w:val="00A81815"/>
    <w:rsid w:val="00AA366E"/>
    <w:rsid w:val="00AB09A6"/>
    <w:rsid w:val="00AB22F4"/>
    <w:rsid w:val="00AC7B10"/>
    <w:rsid w:val="00AD3D3C"/>
    <w:rsid w:val="00AE018A"/>
    <w:rsid w:val="00AF3419"/>
    <w:rsid w:val="00B315AC"/>
    <w:rsid w:val="00B33C5C"/>
    <w:rsid w:val="00B75A01"/>
    <w:rsid w:val="00B77149"/>
    <w:rsid w:val="00BA355A"/>
    <w:rsid w:val="00BA3DBD"/>
    <w:rsid w:val="00BA7EB9"/>
    <w:rsid w:val="00BC0788"/>
    <w:rsid w:val="00BC413D"/>
    <w:rsid w:val="00C03F88"/>
    <w:rsid w:val="00C05377"/>
    <w:rsid w:val="00C151B3"/>
    <w:rsid w:val="00C16B02"/>
    <w:rsid w:val="00C24473"/>
    <w:rsid w:val="00C26411"/>
    <w:rsid w:val="00C36E16"/>
    <w:rsid w:val="00C40C48"/>
    <w:rsid w:val="00C81FC3"/>
    <w:rsid w:val="00C9560D"/>
    <w:rsid w:val="00C95CEB"/>
    <w:rsid w:val="00CA6E9B"/>
    <w:rsid w:val="00CB24ED"/>
    <w:rsid w:val="00CC33D1"/>
    <w:rsid w:val="00CD3643"/>
    <w:rsid w:val="00CE2618"/>
    <w:rsid w:val="00D12758"/>
    <w:rsid w:val="00D140FA"/>
    <w:rsid w:val="00D16DB7"/>
    <w:rsid w:val="00D16E8B"/>
    <w:rsid w:val="00D42B21"/>
    <w:rsid w:val="00D43787"/>
    <w:rsid w:val="00D451A5"/>
    <w:rsid w:val="00D4776D"/>
    <w:rsid w:val="00D57D46"/>
    <w:rsid w:val="00DD2936"/>
    <w:rsid w:val="00DD333F"/>
    <w:rsid w:val="00DF5081"/>
    <w:rsid w:val="00E108FD"/>
    <w:rsid w:val="00E213ED"/>
    <w:rsid w:val="00E22A94"/>
    <w:rsid w:val="00E2324E"/>
    <w:rsid w:val="00E2389D"/>
    <w:rsid w:val="00E41E0D"/>
    <w:rsid w:val="00E57A6A"/>
    <w:rsid w:val="00E66904"/>
    <w:rsid w:val="00E741B1"/>
    <w:rsid w:val="00E843E1"/>
    <w:rsid w:val="00E92571"/>
    <w:rsid w:val="00E9339D"/>
    <w:rsid w:val="00EB7E6E"/>
    <w:rsid w:val="00EE313E"/>
    <w:rsid w:val="00EF1061"/>
    <w:rsid w:val="00EF1947"/>
    <w:rsid w:val="00F07AA5"/>
    <w:rsid w:val="00F15613"/>
    <w:rsid w:val="00F2736C"/>
    <w:rsid w:val="00F3794D"/>
    <w:rsid w:val="00F40FD7"/>
    <w:rsid w:val="00F41658"/>
    <w:rsid w:val="00F6388B"/>
    <w:rsid w:val="00F7332A"/>
    <w:rsid w:val="00F97372"/>
    <w:rsid w:val="00FD7AAF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55142"/>
  <w15:docId w15:val="{AA954B21-1080-45DA-8953-6599365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58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458" w:lineRule="exact"/>
      <w:ind w:left="577" w:right="622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pPr>
      <w:ind w:left="1200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E741B1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634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140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466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6C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66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6CA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locked/>
    <w:rsid w:val="00BA7EB9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E3FEB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3FEB"/>
    <w:rPr>
      <w:rFonts w:ascii="Arial MT" w:eastAsia="Arial MT" w:hAnsi="Arial MT" w:cs="Arial MT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7439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0434DEB8F804CBC71EB443429BBA0" ma:contentTypeVersion="5" ma:contentTypeDescription="Create a new document." ma:contentTypeScope="" ma:versionID="d1946102baad97ac39d27fe9061c4ef1">
  <xsd:schema xmlns:xsd="http://www.w3.org/2001/XMLSchema" xmlns:xs="http://www.w3.org/2001/XMLSchema" xmlns:p="http://schemas.microsoft.com/office/2006/metadata/properties" xmlns:ns3="10c6d2be-bd0b-4d2a-ad9e-999bdc757960" targetNamespace="http://schemas.microsoft.com/office/2006/metadata/properties" ma:root="true" ma:fieldsID="3b070f4c8b0566e43d1eacf1b6ec906e" ns3:_="">
    <xsd:import namespace="10c6d2be-bd0b-4d2a-ad9e-999bdc757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d2be-bd0b-4d2a-ad9e-999bdc757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B9E5B-4487-4A12-9DBD-8D435184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d2be-bd0b-4d2a-ad9e-999bdc757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E6E80-39DC-44B8-A3E2-39E46D458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B9DD4-52E0-42BB-AD5E-38BF5252A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JEANNY HELEN PPUÑO HUARICACHI</cp:lastModifiedBy>
  <cp:revision>3</cp:revision>
  <cp:lastPrinted>2026-06-11T16:31:00Z</cp:lastPrinted>
  <dcterms:created xsi:type="dcterms:W3CDTF">2026-06-11T16:30:00Z</dcterms:created>
  <dcterms:modified xsi:type="dcterms:W3CDTF">2026-06-11T16:31:00Z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2024-04-21T00:00:00Z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0x0101000CD0434DEB8F804CBC71EB443429BBA0</vt:lpwstr>
  </property>
</Properties>
</file>