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D00ED" w14:textId="77777777" w:rsidR="00A302C5" w:rsidRPr="00A302C5" w:rsidRDefault="00A302C5" w:rsidP="00A302C5">
      <w:pPr>
        <w:spacing w:after="0" w:line="360" w:lineRule="auto"/>
        <w:outlineLvl w:val="0"/>
        <w:rPr>
          <w:rFonts w:ascii="Calibri" w:eastAsia="Times New Roman" w:hAnsi="Calibri" w:cs="Calibri"/>
          <w:b/>
          <w:bCs/>
          <w:kern w:val="36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b/>
          <w:bCs/>
          <w:kern w:val="36"/>
          <w:lang w:eastAsia="es-PE"/>
          <w14:ligatures w14:val="none"/>
        </w:rPr>
        <w:t>PROYECTO PRODUCTIVO DE EDUCACIÓN PARA EL TRABAJO (EPT – AGROPECUARIO)</w:t>
      </w:r>
    </w:p>
    <w:p w14:paraId="1B397072" w14:textId="30B20A2C" w:rsidR="00A302C5" w:rsidRPr="00A302C5" w:rsidRDefault="00A302C5" w:rsidP="000A2E9C">
      <w:pPr>
        <w:spacing w:after="0" w:line="360" w:lineRule="auto"/>
        <w:jc w:val="center"/>
        <w:outlineLvl w:val="1"/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  <w:t xml:space="preserve">“Elaboración y comercialización de productos lácteos para fortalecer las competencias emprendedoras </w:t>
      </w:r>
      <w:r w:rsidR="000A2E9C"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  <w:t>con relación a la educación financiera</w:t>
      </w:r>
    </w:p>
    <w:p w14:paraId="059B91EB" w14:textId="77777777" w:rsidR="00A302C5" w:rsidRPr="00A302C5" w:rsidRDefault="00A302C5" w:rsidP="00A302C5">
      <w:pPr>
        <w:spacing w:after="0" w:line="360" w:lineRule="auto"/>
        <w:outlineLvl w:val="2"/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  <w:t>I. DATOS INFORMATIVOS</w:t>
      </w:r>
    </w:p>
    <w:p w14:paraId="3C39A94E" w14:textId="77777777" w:rsidR="00A302C5" w:rsidRPr="00A302C5" w:rsidRDefault="00A302C5" w:rsidP="00A302C5">
      <w:pPr>
        <w:numPr>
          <w:ilvl w:val="0"/>
          <w:numId w:val="1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  <w:t>Institución Educativa:</w:t>
      </w: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 I.E. Nuestra Señora del Rosario de Yucay </w:t>
      </w:r>
    </w:p>
    <w:p w14:paraId="0B20F360" w14:textId="77777777" w:rsidR="00A302C5" w:rsidRPr="00A302C5" w:rsidRDefault="00A302C5" w:rsidP="00A302C5">
      <w:pPr>
        <w:numPr>
          <w:ilvl w:val="0"/>
          <w:numId w:val="1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  <w:t>Área:</w:t>
      </w: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 Educación para el Trabajo (EPT) – Agropecuario </w:t>
      </w:r>
    </w:p>
    <w:p w14:paraId="0A255BC8" w14:textId="77777777" w:rsidR="00A302C5" w:rsidRPr="00A302C5" w:rsidRDefault="00A302C5" w:rsidP="00A302C5">
      <w:pPr>
        <w:numPr>
          <w:ilvl w:val="0"/>
          <w:numId w:val="1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  <w:t>Grado:</w:t>
      </w: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 </w:t>
      </w:r>
      <w:proofErr w:type="gramStart"/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>4.°</w:t>
      </w:r>
      <w:proofErr w:type="gramEnd"/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 de Secundaria </w:t>
      </w:r>
    </w:p>
    <w:p w14:paraId="563EBA15" w14:textId="77777777" w:rsidR="00A302C5" w:rsidRPr="00A302C5" w:rsidRDefault="00A302C5" w:rsidP="00A302C5">
      <w:pPr>
        <w:numPr>
          <w:ilvl w:val="0"/>
          <w:numId w:val="1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  <w:t>Responsable:</w:t>
      </w: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 Docente de EPT Agropecuario </w:t>
      </w:r>
    </w:p>
    <w:p w14:paraId="3F759AD6" w14:textId="77777777" w:rsidR="00A302C5" w:rsidRPr="00A302C5" w:rsidRDefault="00A302C5" w:rsidP="00A302C5">
      <w:pPr>
        <w:numPr>
          <w:ilvl w:val="0"/>
          <w:numId w:val="1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  <w:t>Aliado Estratégico:</w:t>
      </w: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 Administradora de la Granja Escuela Yucay </w:t>
      </w:r>
    </w:p>
    <w:p w14:paraId="1DC1CA1A" w14:textId="77777777" w:rsidR="00A302C5" w:rsidRPr="00A302C5" w:rsidRDefault="00A302C5" w:rsidP="00A302C5">
      <w:pPr>
        <w:numPr>
          <w:ilvl w:val="0"/>
          <w:numId w:val="1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  <w:t>Duración:</w:t>
      </w: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 Junio – Diciembre </w:t>
      </w:r>
    </w:p>
    <w:p w14:paraId="2E73106D" w14:textId="77777777" w:rsidR="00A302C5" w:rsidRPr="00A302C5" w:rsidRDefault="00A302C5" w:rsidP="00A302C5">
      <w:pPr>
        <w:numPr>
          <w:ilvl w:val="0"/>
          <w:numId w:val="1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  <w:t>Beneficiarios:</w:t>
      </w: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 Estudiantes de </w:t>
      </w:r>
      <w:proofErr w:type="gramStart"/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>4.°</w:t>
      </w:r>
      <w:proofErr w:type="gramEnd"/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 grado de secundaria </w:t>
      </w:r>
    </w:p>
    <w:p w14:paraId="0F49FC4B" w14:textId="77777777" w:rsidR="00A302C5" w:rsidRPr="00A302C5" w:rsidRDefault="00000000" w:rsidP="00A302C5">
      <w:p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>
        <w:rPr>
          <w:rFonts w:ascii="Calibri" w:eastAsia="Times New Roman" w:hAnsi="Calibri" w:cs="Calibri"/>
          <w:kern w:val="0"/>
          <w:lang w:eastAsia="es-PE"/>
          <w14:ligatures w14:val="none"/>
        </w:rPr>
        <w:pict w14:anchorId="5A50B376">
          <v:rect id="_x0000_i1025" style="width:0;height:1.5pt" o:hralign="center" o:hrstd="t" o:hr="t" fillcolor="#a0a0a0" stroked="f"/>
        </w:pict>
      </w:r>
    </w:p>
    <w:p w14:paraId="246082CB" w14:textId="77777777" w:rsidR="00A302C5" w:rsidRPr="00A302C5" w:rsidRDefault="00A302C5" w:rsidP="00A302C5">
      <w:pPr>
        <w:spacing w:after="0" w:line="360" w:lineRule="auto"/>
        <w:outlineLvl w:val="0"/>
        <w:rPr>
          <w:rFonts w:ascii="Calibri" w:eastAsia="Times New Roman" w:hAnsi="Calibri" w:cs="Calibri"/>
          <w:b/>
          <w:bCs/>
          <w:kern w:val="36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b/>
          <w:bCs/>
          <w:kern w:val="36"/>
          <w:lang w:eastAsia="es-PE"/>
          <w14:ligatures w14:val="none"/>
        </w:rPr>
        <w:t>II. DENOMINACIÓN DEL PROYECTO</w:t>
      </w:r>
    </w:p>
    <w:p w14:paraId="25866C68" w14:textId="77777777" w:rsidR="00A302C5" w:rsidRPr="00A302C5" w:rsidRDefault="00A302C5" w:rsidP="00A302C5">
      <w:p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  <w:t>“Transformando la leche en oportunidades: elaboración de yogurt, queso, manjar blanco y helados para el fortalecimiento del emprendimiento estudiantil”.</w:t>
      </w:r>
    </w:p>
    <w:p w14:paraId="30F99046" w14:textId="77777777" w:rsidR="00A302C5" w:rsidRPr="00A302C5" w:rsidRDefault="00000000" w:rsidP="00A302C5">
      <w:p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>
        <w:rPr>
          <w:rFonts w:ascii="Calibri" w:eastAsia="Times New Roman" w:hAnsi="Calibri" w:cs="Calibri"/>
          <w:kern w:val="0"/>
          <w:lang w:eastAsia="es-PE"/>
          <w14:ligatures w14:val="none"/>
        </w:rPr>
        <w:pict w14:anchorId="6501A103">
          <v:rect id="_x0000_i1026" style="width:0;height:1.5pt" o:hralign="center" o:hrstd="t" o:hr="t" fillcolor="#a0a0a0" stroked="f"/>
        </w:pict>
      </w:r>
    </w:p>
    <w:p w14:paraId="712093A3" w14:textId="77777777" w:rsidR="00A302C5" w:rsidRPr="00A302C5" w:rsidRDefault="00A302C5" w:rsidP="00A302C5">
      <w:pPr>
        <w:spacing w:after="0" w:line="360" w:lineRule="auto"/>
        <w:outlineLvl w:val="0"/>
        <w:rPr>
          <w:rFonts w:ascii="Calibri" w:eastAsia="Times New Roman" w:hAnsi="Calibri" w:cs="Calibri"/>
          <w:b/>
          <w:bCs/>
          <w:kern w:val="36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b/>
          <w:bCs/>
          <w:kern w:val="36"/>
          <w:lang w:eastAsia="es-PE"/>
          <w14:ligatures w14:val="none"/>
        </w:rPr>
        <w:t>III. JUSTIFICACIÓN</w:t>
      </w:r>
    </w:p>
    <w:p w14:paraId="09CCB5A0" w14:textId="77777777" w:rsidR="00A302C5" w:rsidRPr="00A302C5" w:rsidRDefault="00A302C5" w:rsidP="00A302C5">
      <w:p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>La producción lechera constituye una actividad económica importante en el distrito de Yucay y en diversas comunidades de la provincia de Urubamba. Sin embargo, muchas veces la leche se comercializa sin valor agregado, limitando las oportunidades de generar mayores ingresos.</w:t>
      </w:r>
    </w:p>
    <w:p w14:paraId="0D6073B3" w14:textId="77777777" w:rsidR="00A302C5" w:rsidRPr="00A302C5" w:rsidRDefault="00A302C5" w:rsidP="00A302C5">
      <w:p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>Por ello, la I.E. Nuestra Señora del Rosario de Yucay, mediante el área de Educación para el Trabajo y en coordinación con la Administradora de la Granja Escuela Yucay, propone desarrollar un proyecto productivo de transformación de leche en derivados lácteos como yogurt, queso fresco, manjar blanco y helados artesanales.</w:t>
      </w:r>
    </w:p>
    <w:p w14:paraId="59CD365A" w14:textId="77DACF90" w:rsidR="00A302C5" w:rsidRPr="00A302C5" w:rsidRDefault="00A302C5" w:rsidP="00A302C5">
      <w:p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>Este proyecto permitirá que los estudiantes desarrollen competencias técnicas, emprendedoras y financieras, fortaleciendo capacidades para la gestión de pequeños negocios agroindustriales, promoviendo el trabajo colaborativo, la innovación y el aprovechamiento sostenible de los recursos locales.</w:t>
      </w:r>
    </w:p>
    <w:p w14:paraId="30AB0266" w14:textId="77777777" w:rsidR="00A302C5" w:rsidRPr="00A302C5" w:rsidRDefault="00A302C5" w:rsidP="00A302C5">
      <w:pPr>
        <w:spacing w:after="0" w:line="360" w:lineRule="auto"/>
        <w:outlineLvl w:val="0"/>
        <w:rPr>
          <w:rFonts w:ascii="Calibri" w:eastAsia="Times New Roman" w:hAnsi="Calibri" w:cs="Calibri"/>
          <w:b/>
          <w:bCs/>
          <w:kern w:val="36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b/>
          <w:bCs/>
          <w:kern w:val="36"/>
          <w:lang w:eastAsia="es-PE"/>
          <w14:ligatures w14:val="none"/>
        </w:rPr>
        <w:t>IV. OBJETIVO GENERAL</w:t>
      </w:r>
    </w:p>
    <w:p w14:paraId="12B13737" w14:textId="2CA742F7" w:rsidR="00A302C5" w:rsidRPr="00A302C5" w:rsidRDefault="00A302C5" w:rsidP="00A302C5">
      <w:p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Desarrollar competencias técnicas y emprendedoras en los estudiantes de </w:t>
      </w:r>
      <w:proofErr w:type="gramStart"/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>4.°</w:t>
      </w:r>
      <w:proofErr w:type="gramEnd"/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 grado de secundaria mediante la elaboración, transformación y comercialización de productos lácteos (yogurt, queso, manjar blanco y helados), en coordinación con la Administradora de la Granja Escuela Yucay, promoviendo la educación financiera y el emprendimiento sostenible.</w:t>
      </w:r>
    </w:p>
    <w:p w14:paraId="339FFFCA" w14:textId="77777777" w:rsidR="00A302C5" w:rsidRPr="00A302C5" w:rsidRDefault="00A302C5" w:rsidP="00A302C5">
      <w:pPr>
        <w:spacing w:after="0" w:line="360" w:lineRule="auto"/>
        <w:outlineLvl w:val="0"/>
        <w:rPr>
          <w:rFonts w:ascii="Calibri" w:eastAsia="Times New Roman" w:hAnsi="Calibri" w:cs="Calibri"/>
          <w:b/>
          <w:bCs/>
          <w:kern w:val="36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b/>
          <w:bCs/>
          <w:kern w:val="36"/>
          <w:lang w:eastAsia="es-PE"/>
          <w14:ligatures w14:val="none"/>
        </w:rPr>
        <w:t>V. OBJETIVOS ESPECÍFICOS</w:t>
      </w:r>
    </w:p>
    <w:p w14:paraId="1C24B4D0" w14:textId="77777777" w:rsidR="00A302C5" w:rsidRPr="00A302C5" w:rsidRDefault="00A302C5" w:rsidP="00A302C5">
      <w:pPr>
        <w:numPr>
          <w:ilvl w:val="0"/>
          <w:numId w:val="2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Identificar las características nutricionales y comerciales de la leche y sus derivados. </w:t>
      </w:r>
    </w:p>
    <w:p w14:paraId="47394D87" w14:textId="77777777" w:rsidR="00A302C5" w:rsidRPr="00A302C5" w:rsidRDefault="00A302C5" w:rsidP="00A302C5">
      <w:pPr>
        <w:numPr>
          <w:ilvl w:val="0"/>
          <w:numId w:val="2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lastRenderedPageBreak/>
        <w:t xml:space="preserve">Aplicar procedimientos técnicos para la elaboración de yogurt, queso, manjar blanco y helados. </w:t>
      </w:r>
    </w:p>
    <w:p w14:paraId="7C601632" w14:textId="77777777" w:rsidR="00A302C5" w:rsidRPr="00A302C5" w:rsidRDefault="00A302C5" w:rsidP="00A302C5">
      <w:pPr>
        <w:numPr>
          <w:ilvl w:val="0"/>
          <w:numId w:val="2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Implementar buenas prácticas de higiene y manipulación de alimentos. </w:t>
      </w:r>
    </w:p>
    <w:p w14:paraId="0D407A6C" w14:textId="77777777" w:rsidR="00A302C5" w:rsidRPr="00A302C5" w:rsidRDefault="00A302C5" w:rsidP="00A302C5">
      <w:pPr>
        <w:numPr>
          <w:ilvl w:val="0"/>
          <w:numId w:val="2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Fortalecer capacidades de planificación, producción y comercialización. </w:t>
      </w:r>
    </w:p>
    <w:p w14:paraId="7DA53741" w14:textId="77777777" w:rsidR="00A302C5" w:rsidRPr="00A302C5" w:rsidRDefault="00A302C5" w:rsidP="00A302C5">
      <w:pPr>
        <w:numPr>
          <w:ilvl w:val="0"/>
          <w:numId w:val="2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Desarrollar habilidades de trabajo en equipo y liderazgo. </w:t>
      </w:r>
    </w:p>
    <w:p w14:paraId="4645B764" w14:textId="77777777" w:rsidR="00A302C5" w:rsidRPr="00A302C5" w:rsidRDefault="00A302C5" w:rsidP="00A302C5">
      <w:pPr>
        <w:numPr>
          <w:ilvl w:val="0"/>
          <w:numId w:val="2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Promover la cultura del ahorro y la educación financiera mediante el registro de costos, ingresos y ganancias. </w:t>
      </w:r>
    </w:p>
    <w:p w14:paraId="45BA1A0D" w14:textId="0B11AB18" w:rsidR="00A302C5" w:rsidRPr="000A2E9C" w:rsidRDefault="00A302C5" w:rsidP="00A302C5">
      <w:pPr>
        <w:numPr>
          <w:ilvl w:val="0"/>
          <w:numId w:val="2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Participar en ferias escolares y actividades de comercialización de productos elaborados. </w:t>
      </w:r>
    </w:p>
    <w:p w14:paraId="0F862BFC" w14:textId="77777777" w:rsidR="00A302C5" w:rsidRPr="00A302C5" w:rsidRDefault="00A302C5" w:rsidP="00A302C5">
      <w:pPr>
        <w:spacing w:after="0" w:line="360" w:lineRule="auto"/>
        <w:outlineLvl w:val="0"/>
        <w:rPr>
          <w:rFonts w:ascii="Calibri" w:eastAsia="Times New Roman" w:hAnsi="Calibri" w:cs="Calibri"/>
          <w:b/>
          <w:bCs/>
          <w:kern w:val="36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b/>
          <w:bCs/>
          <w:kern w:val="36"/>
          <w:lang w:eastAsia="es-PE"/>
          <w14:ligatures w14:val="none"/>
        </w:rPr>
        <w:t>VI. IMPORTANCIA DEL PROYECTO</w:t>
      </w:r>
    </w:p>
    <w:p w14:paraId="29520C0F" w14:textId="77777777" w:rsidR="00A302C5" w:rsidRPr="00A302C5" w:rsidRDefault="00A302C5" w:rsidP="00A302C5">
      <w:pPr>
        <w:spacing w:after="0" w:line="360" w:lineRule="auto"/>
        <w:outlineLvl w:val="2"/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  <w:t>Importancia educativa</w:t>
      </w:r>
    </w:p>
    <w:p w14:paraId="4BA5670D" w14:textId="77777777" w:rsidR="00A302C5" w:rsidRPr="00A302C5" w:rsidRDefault="00A302C5" w:rsidP="00A302C5">
      <w:pPr>
        <w:numPr>
          <w:ilvl w:val="0"/>
          <w:numId w:val="3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Fortalece competencias del área de EPT. </w:t>
      </w:r>
    </w:p>
    <w:p w14:paraId="236F4221" w14:textId="77777777" w:rsidR="00A302C5" w:rsidRPr="00A302C5" w:rsidRDefault="00A302C5" w:rsidP="00A302C5">
      <w:pPr>
        <w:numPr>
          <w:ilvl w:val="0"/>
          <w:numId w:val="3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Promueve el aprendizaje práctico y significativo. </w:t>
      </w:r>
    </w:p>
    <w:p w14:paraId="7E48AEBF" w14:textId="77777777" w:rsidR="00A302C5" w:rsidRPr="00A302C5" w:rsidRDefault="00A302C5" w:rsidP="00A302C5">
      <w:pPr>
        <w:numPr>
          <w:ilvl w:val="0"/>
          <w:numId w:val="3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Relaciona la teoría con experiencias reales de producción. </w:t>
      </w:r>
    </w:p>
    <w:p w14:paraId="4564CF85" w14:textId="77777777" w:rsidR="00A302C5" w:rsidRPr="00A302C5" w:rsidRDefault="00A302C5" w:rsidP="00A302C5">
      <w:pPr>
        <w:spacing w:after="0" w:line="360" w:lineRule="auto"/>
        <w:outlineLvl w:val="2"/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  <w:t>Importancia económica</w:t>
      </w:r>
    </w:p>
    <w:p w14:paraId="4779FE27" w14:textId="77777777" w:rsidR="00A302C5" w:rsidRPr="00A302C5" w:rsidRDefault="00A302C5" w:rsidP="00A302C5">
      <w:pPr>
        <w:numPr>
          <w:ilvl w:val="0"/>
          <w:numId w:val="4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Genera valor agregado a la leche producida localmente. </w:t>
      </w:r>
    </w:p>
    <w:p w14:paraId="2E17FA08" w14:textId="77777777" w:rsidR="00A302C5" w:rsidRPr="00A302C5" w:rsidRDefault="00A302C5" w:rsidP="00A302C5">
      <w:pPr>
        <w:numPr>
          <w:ilvl w:val="0"/>
          <w:numId w:val="4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Desarrolla capacidades emprendedoras. </w:t>
      </w:r>
    </w:p>
    <w:p w14:paraId="68DFD2E8" w14:textId="77777777" w:rsidR="00A302C5" w:rsidRPr="00A302C5" w:rsidRDefault="00A302C5" w:rsidP="00A302C5">
      <w:pPr>
        <w:numPr>
          <w:ilvl w:val="0"/>
          <w:numId w:val="4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Permite conocer procesos de costos y ganancias. </w:t>
      </w:r>
    </w:p>
    <w:p w14:paraId="6DAAEB7D" w14:textId="77777777" w:rsidR="00A302C5" w:rsidRPr="00A302C5" w:rsidRDefault="00A302C5" w:rsidP="00A302C5">
      <w:pPr>
        <w:spacing w:after="0" w:line="360" w:lineRule="auto"/>
        <w:outlineLvl w:val="2"/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  <w:t>Importancia social</w:t>
      </w:r>
    </w:p>
    <w:p w14:paraId="5119191D" w14:textId="77777777" w:rsidR="00A302C5" w:rsidRPr="00A302C5" w:rsidRDefault="00A302C5" w:rsidP="00A302C5">
      <w:pPr>
        <w:numPr>
          <w:ilvl w:val="0"/>
          <w:numId w:val="5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Fomenta el trabajo colaborativo. </w:t>
      </w:r>
    </w:p>
    <w:p w14:paraId="4AE54D5E" w14:textId="77777777" w:rsidR="00A302C5" w:rsidRPr="00A302C5" w:rsidRDefault="00A302C5" w:rsidP="00A302C5">
      <w:pPr>
        <w:numPr>
          <w:ilvl w:val="0"/>
          <w:numId w:val="5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Fortalece la identidad productiva local. </w:t>
      </w:r>
    </w:p>
    <w:p w14:paraId="59D5F533" w14:textId="4B79B87E" w:rsidR="00A302C5" w:rsidRPr="00A302C5" w:rsidRDefault="00A302C5" w:rsidP="00A302C5">
      <w:pPr>
        <w:numPr>
          <w:ilvl w:val="0"/>
          <w:numId w:val="5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Promueve la </w:t>
      </w:r>
      <w:proofErr w:type="gramStart"/>
      <w:r w:rsidR="000A2E9C"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>participación</w:t>
      </w: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 </w:t>
      </w:r>
      <w:r w:rsidR="000A2E9C">
        <w:rPr>
          <w:rFonts w:ascii="Calibri" w:eastAsia="Times New Roman" w:hAnsi="Calibri" w:cs="Calibri"/>
          <w:kern w:val="0"/>
          <w:lang w:eastAsia="es-PE"/>
          <w14:ligatures w14:val="none"/>
        </w:rPr>
        <w:t>activa</w:t>
      </w:r>
      <w:proofErr w:type="gramEnd"/>
      <w:r w:rsidR="000A2E9C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 </w:t>
      </w: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de los estudiantes. </w:t>
      </w:r>
    </w:p>
    <w:p w14:paraId="002C8E82" w14:textId="77777777" w:rsidR="00A302C5" w:rsidRPr="00A302C5" w:rsidRDefault="00A302C5" w:rsidP="00A302C5">
      <w:pPr>
        <w:spacing w:after="0" w:line="360" w:lineRule="auto"/>
        <w:outlineLvl w:val="2"/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  <w:t>Importancia nutricional</w:t>
      </w:r>
    </w:p>
    <w:p w14:paraId="4863B0B2" w14:textId="77777777" w:rsidR="00A302C5" w:rsidRPr="00A302C5" w:rsidRDefault="00A302C5" w:rsidP="00A302C5">
      <w:pPr>
        <w:numPr>
          <w:ilvl w:val="0"/>
          <w:numId w:val="6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Difunde el consumo de alimentos saludables. </w:t>
      </w:r>
    </w:p>
    <w:p w14:paraId="173E7FC9" w14:textId="21189FED" w:rsidR="00A302C5" w:rsidRPr="000A2E9C" w:rsidRDefault="00A302C5" w:rsidP="00A302C5">
      <w:pPr>
        <w:numPr>
          <w:ilvl w:val="0"/>
          <w:numId w:val="6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Valora los beneficios nutricionales de los productos lácteos. </w:t>
      </w:r>
    </w:p>
    <w:p w14:paraId="53B8F425" w14:textId="77777777" w:rsidR="00A302C5" w:rsidRPr="00A302C5" w:rsidRDefault="00A302C5" w:rsidP="00A302C5">
      <w:pPr>
        <w:spacing w:after="0" w:line="360" w:lineRule="auto"/>
        <w:outlineLvl w:val="0"/>
        <w:rPr>
          <w:rFonts w:ascii="Calibri" w:eastAsia="Times New Roman" w:hAnsi="Calibri" w:cs="Calibri"/>
          <w:b/>
          <w:bCs/>
          <w:kern w:val="36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b/>
          <w:bCs/>
          <w:kern w:val="36"/>
          <w:lang w:eastAsia="es-PE"/>
          <w14:ligatures w14:val="none"/>
        </w:rPr>
        <w:t>VII. MARCO CONCEPTUAL</w:t>
      </w:r>
    </w:p>
    <w:p w14:paraId="797B1D22" w14:textId="77777777" w:rsidR="00A302C5" w:rsidRPr="00A302C5" w:rsidRDefault="00A302C5" w:rsidP="00A302C5">
      <w:pPr>
        <w:spacing w:after="0" w:line="360" w:lineRule="auto"/>
        <w:outlineLvl w:val="1"/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  <w:t>1. Emprendimiento Agropecuario</w:t>
      </w:r>
    </w:p>
    <w:p w14:paraId="08E49B82" w14:textId="14DC286E" w:rsidR="00A302C5" w:rsidRPr="00A302C5" w:rsidRDefault="00A302C5" w:rsidP="00A302C5">
      <w:p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>Es la capacidad de identificar oportunidades de negocio relacionadas con la producción agropecuaria, transformando recursos locales en productos con valor agregado.</w:t>
      </w:r>
    </w:p>
    <w:p w14:paraId="452E8F9D" w14:textId="77777777" w:rsidR="00A302C5" w:rsidRPr="00A302C5" w:rsidRDefault="00A302C5" w:rsidP="00A302C5">
      <w:pPr>
        <w:spacing w:after="0" w:line="360" w:lineRule="auto"/>
        <w:outlineLvl w:val="1"/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  <w:t>2. Valor Agregado</w:t>
      </w:r>
    </w:p>
    <w:p w14:paraId="26484C26" w14:textId="77777777" w:rsidR="00A302C5" w:rsidRPr="00A302C5" w:rsidRDefault="00A302C5" w:rsidP="00A302C5">
      <w:p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>Proceso mediante el cual una materia prima incrementa su valor económico al transformarse en un nuevo producto.</w:t>
      </w:r>
    </w:p>
    <w:p w14:paraId="3E9E1B5B" w14:textId="77777777" w:rsidR="00A302C5" w:rsidRPr="00A302C5" w:rsidRDefault="00A302C5" w:rsidP="00A302C5">
      <w:pPr>
        <w:spacing w:after="0" w:line="360" w:lineRule="auto"/>
        <w:outlineLvl w:val="2"/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  <w:t>Ejemplo:</w:t>
      </w:r>
    </w:p>
    <w:p w14:paraId="528C4BD2" w14:textId="77777777" w:rsidR="00A302C5" w:rsidRPr="00A302C5" w:rsidRDefault="00A302C5" w:rsidP="00A302C5">
      <w:pPr>
        <w:numPr>
          <w:ilvl w:val="0"/>
          <w:numId w:val="7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Leche → Yogurt </w:t>
      </w:r>
    </w:p>
    <w:p w14:paraId="6B45A85B" w14:textId="77777777" w:rsidR="00A302C5" w:rsidRPr="00A302C5" w:rsidRDefault="00A302C5" w:rsidP="00A302C5">
      <w:pPr>
        <w:numPr>
          <w:ilvl w:val="0"/>
          <w:numId w:val="7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Leche → Queso </w:t>
      </w:r>
    </w:p>
    <w:p w14:paraId="6A588891" w14:textId="77777777" w:rsidR="00A302C5" w:rsidRPr="00A302C5" w:rsidRDefault="00A302C5" w:rsidP="00A302C5">
      <w:pPr>
        <w:numPr>
          <w:ilvl w:val="0"/>
          <w:numId w:val="7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lastRenderedPageBreak/>
        <w:t xml:space="preserve">Leche → Manjar blanco </w:t>
      </w:r>
    </w:p>
    <w:p w14:paraId="7086F81A" w14:textId="10F5DFFB" w:rsidR="00A302C5" w:rsidRPr="000A2E9C" w:rsidRDefault="00A302C5" w:rsidP="00A302C5">
      <w:pPr>
        <w:numPr>
          <w:ilvl w:val="0"/>
          <w:numId w:val="7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Leche → Helados </w:t>
      </w:r>
    </w:p>
    <w:p w14:paraId="04E8DE08" w14:textId="77777777" w:rsidR="00A302C5" w:rsidRPr="00A302C5" w:rsidRDefault="00A302C5" w:rsidP="00A302C5">
      <w:pPr>
        <w:spacing w:after="0" w:line="360" w:lineRule="auto"/>
        <w:outlineLvl w:val="1"/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  <w:t>3. Productos Lácteos</w:t>
      </w:r>
    </w:p>
    <w:p w14:paraId="749A91A0" w14:textId="77777777" w:rsidR="00A302C5" w:rsidRPr="00A302C5" w:rsidRDefault="00A302C5" w:rsidP="00A302C5">
      <w:p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>Son alimentos obtenidos mediante la transformación de la leche, conservando gran parte de sus nutrientes esenciales.</w:t>
      </w:r>
    </w:p>
    <w:p w14:paraId="68D19438" w14:textId="77777777" w:rsidR="00A302C5" w:rsidRPr="00A302C5" w:rsidRDefault="00A302C5" w:rsidP="00A302C5">
      <w:pPr>
        <w:spacing w:after="0" w:line="360" w:lineRule="auto"/>
        <w:outlineLvl w:val="2"/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  <w:t>Principales derivados lácteos</w:t>
      </w:r>
    </w:p>
    <w:p w14:paraId="4B30142A" w14:textId="77777777" w:rsidR="00A302C5" w:rsidRPr="00A302C5" w:rsidRDefault="00A302C5" w:rsidP="00A302C5">
      <w:pPr>
        <w:spacing w:after="0" w:line="360" w:lineRule="auto"/>
        <w:outlineLvl w:val="2"/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  <w:t>Yogurt</w:t>
      </w:r>
    </w:p>
    <w:p w14:paraId="0E8277B6" w14:textId="77777777" w:rsidR="00A302C5" w:rsidRPr="00A302C5" w:rsidRDefault="00A302C5" w:rsidP="00A302C5">
      <w:p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>Producto obtenido mediante la fermentación de la leche con bacterias benéficas.</w:t>
      </w:r>
    </w:p>
    <w:p w14:paraId="3E373C89" w14:textId="77777777" w:rsidR="00A302C5" w:rsidRPr="00A302C5" w:rsidRDefault="00A302C5" w:rsidP="00A302C5">
      <w:p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  <w:t>Beneficios:</w:t>
      </w:r>
    </w:p>
    <w:p w14:paraId="681A2F2E" w14:textId="77777777" w:rsidR="00A302C5" w:rsidRPr="00A302C5" w:rsidRDefault="00A302C5" w:rsidP="00A302C5">
      <w:pPr>
        <w:numPr>
          <w:ilvl w:val="0"/>
          <w:numId w:val="8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Favorece la digestión. </w:t>
      </w:r>
    </w:p>
    <w:p w14:paraId="4F90E8A1" w14:textId="77777777" w:rsidR="00A302C5" w:rsidRPr="00A302C5" w:rsidRDefault="00A302C5" w:rsidP="00A302C5">
      <w:pPr>
        <w:numPr>
          <w:ilvl w:val="0"/>
          <w:numId w:val="8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Aporta calcio y proteínas. </w:t>
      </w:r>
    </w:p>
    <w:p w14:paraId="05393811" w14:textId="77777777" w:rsidR="00A302C5" w:rsidRPr="00A302C5" w:rsidRDefault="00A302C5" w:rsidP="00A302C5">
      <w:pPr>
        <w:numPr>
          <w:ilvl w:val="0"/>
          <w:numId w:val="8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Contiene probióticos. </w:t>
      </w:r>
    </w:p>
    <w:p w14:paraId="7F2893E7" w14:textId="77777777" w:rsidR="00A302C5" w:rsidRPr="00A302C5" w:rsidRDefault="00A302C5" w:rsidP="00A302C5">
      <w:pPr>
        <w:spacing w:after="0" w:line="360" w:lineRule="auto"/>
        <w:outlineLvl w:val="2"/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  <w:t>Queso</w:t>
      </w:r>
    </w:p>
    <w:p w14:paraId="52BEF9CE" w14:textId="77777777" w:rsidR="00A302C5" w:rsidRPr="00A302C5" w:rsidRDefault="00A302C5" w:rsidP="00A302C5">
      <w:p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>Producto elaborado mediante la coagulación de la leche.</w:t>
      </w:r>
    </w:p>
    <w:p w14:paraId="03823B77" w14:textId="77777777" w:rsidR="00A302C5" w:rsidRPr="00A302C5" w:rsidRDefault="00A302C5" w:rsidP="00A302C5">
      <w:p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  <w:t>Beneficios:</w:t>
      </w:r>
    </w:p>
    <w:p w14:paraId="362FFFB9" w14:textId="77777777" w:rsidR="00A302C5" w:rsidRPr="00A302C5" w:rsidRDefault="00A302C5" w:rsidP="00A302C5">
      <w:pPr>
        <w:numPr>
          <w:ilvl w:val="0"/>
          <w:numId w:val="9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Alto contenido proteico. </w:t>
      </w:r>
    </w:p>
    <w:p w14:paraId="6A723E96" w14:textId="77777777" w:rsidR="00A302C5" w:rsidRPr="00A302C5" w:rsidRDefault="00A302C5" w:rsidP="00A302C5">
      <w:pPr>
        <w:numPr>
          <w:ilvl w:val="0"/>
          <w:numId w:val="9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Fuente importante de calcio. </w:t>
      </w:r>
    </w:p>
    <w:p w14:paraId="3BD7ED4A" w14:textId="77777777" w:rsidR="00A302C5" w:rsidRPr="00A302C5" w:rsidRDefault="00A302C5" w:rsidP="00A302C5">
      <w:pPr>
        <w:spacing w:after="0" w:line="360" w:lineRule="auto"/>
        <w:outlineLvl w:val="2"/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  <w:t>Manjar Blanco</w:t>
      </w:r>
    </w:p>
    <w:p w14:paraId="65B6FFD4" w14:textId="77777777" w:rsidR="00A302C5" w:rsidRPr="00A302C5" w:rsidRDefault="00A302C5" w:rsidP="00A302C5">
      <w:p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>Producto obtenido por concentración de leche y azúcar mediante cocción.</w:t>
      </w:r>
    </w:p>
    <w:p w14:paraId="388160F3" w14:textId="77777777" w:rsidR="00A302C5" w:rsidRPr="00A302C5" w:rsidRDefault="00A302C5" w:rsidP="00A302C5">
      <w:p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  <w:t>Beneficios:</w:t>
      </w:r>
    </w:p>
    <w:p w14:paraId="56712A8F" w14:textId="77777777" w:rsidR="00A302C5" w:rsidRPr="00A302C5" w:rsidRDefault="00A302C5" w:rsidP="00A302C5">
      <w:pPr>
        <w:numPr>
          <w:ilvl w:val="0"/>
          <w:numId w:val="10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Producto de alto valor comercial. </w:t>
      </w:r>
    </w:p>
    <w:p w14:paraId="4E7A9973" w14:textId="77777777" w:rsidR="00A302C5" w:rsidRPr="00A302C5" w:rsidRDefault="00A302C5" w:rsidP="00A302C5">
      <w:pPr>
        <w:numPr>
          <w:ilvl w:val="0"/>
          <w:numId w:val="10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Amplia aceptación en el mercado. </w:t>
      </w:r>
    </w:p>
    <w:p w14:paraId="505DA106" w14:textId="77777777" w:rsidR="00A302C5" w:rsidRPr="00A302C5" w:rsidRDefault="00A302C5" w:rsidP="00A302C5">
      <w:pPr>
        <w:spacing w:after="0" w:line="360" w:lineRule="auto"/>
        <w:outlineLvl w:val="2"/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  <w:t>Helados Artesanales</w:t>
      </w:r>
    </w:p>
    <w:p w14:paraId="32F751A0" w14:textId="77777777" w:rsidR="00A302C5" w:rsidRPr="00A302C5" w:rsidRDefault="00A302C5" w:rsidP="00A302C5">
      <w:p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>Producto elaborado a partir de leche, azúcar y saborizantes naturales.</w:t>
      </w:r>
    </w:p>
    <w:p w14:paraId="550336EC" w14:textId="77777777" w:rsidR="00A302C5" w:rsidRPr="00A302C5" w:rsidRDefault="00A302C5" w:rsidP="00A302C5">
      <w:p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  <w:t>Beneficios:</w:t>
      </w:r>
    </w:p>
    <w:p w14:paraId="775EE6BB" w14:textId="77777777" w:rsidR="00A302C5" w:rsidRPr="00A302C5" w:rsidRDefault="00A302C5" w:rsidP="00A302C5">
      <w:pPr>
        <w:numPr>
          <w:ilvl w:val="0"/>
          <w:numId w:val="11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Fácil comercialización. </w:t>
      </w:r>
    </w:p>
    <w:p w14:paraId="6FA17D53" w14:textId="0D0EEA9E" w:rsidR="00A302C5" w:rsidRPr="000A2E9C" w:rsidRDefault="00A302C5" w:rsidP="00A302C5">
      <w:pPr>
        <w:numPr>
          <w:ilvl w:val="0"/>
          <w:numId w:val="11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Diversificación de productos. </w:t>
      </w:r>
    </w:p>
    <w:p w14:paraId="2151DDC7" w14:textId="77777777" w:rsidR="00A302C5" w:rsidRPr="00A302C5" w:rsidRDefault="00A302C5" w:rsidP="00A302C5">
      <w:pPr>
        <w:spacing w:after="0" w:line="360" w:lineRule="auto"/>
        <w:outlineLvl w:val="1"/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  <w:t>4. Buenas Prácticas de Manufactura (BPM)</w:t>
      </w:r>
    </w:p>
    <w:p w14:paraId="5CB5E240" w14:textId="77777777" w:rsidR="00A302C5" w:rsidRPr="00A302C5" w:rsidRDefault="00A302C5" w:rsidP="00A302C5">
      <w:p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>Son procedimientos destinados a garantizar la inocuidad y calidad de los alimentos.</w:t>
      </w:r>
    </w:p>
    <w:p w14:paraId="48B58B9D" w14:textId="77777777" w:rsidR="00A302C5" w:rsidRPr="00A302C5" w:rsidRDefault="00A302C5" w:rsidP="00A302C5">
      <w:pPr>
        <w:spacing w:after="0" w:line="360" w:lineRule="auto"/>
        <w:outlineLvl w:val="2"/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  <w:t>Incluyen:</w:t>
      </w:r>
    </w:p>
    <w:p w14:paraId="77B9E21E" w14:textId="77777777" w:rsidR="00A302C5" w:rsidRPr="00A302C5" w:rsidRDefault="00A302C5" w:rsidP="00A302C5">
      <w:pPr>
        <w:numPr>
          <w:ilvl w:val="0"/>
          <w:numId w:val="12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Lavado de manos. </w:t>
      </w:r>
    </w:p>
    <w:p w14:paraId="3124A22B" w14:textId="77777777" w:rsidR="00A302C5" w:rsidRPr="00A302C5" w:rsidRDefault="00A302C5" w:rsidP="00A302C5">
      <w:pPr>
        <w:numPr>
          <w:ilvl w:val="0"/>
          <w:numId w:val="12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Uso de mandil y gorro. </w:t>
      </w:r>
    </w:p>
    <w:p w14:paraId="656E1C77" w14:textId="77777777" w:rsidR="00A302C5" w:rsidRPr="00A302C5" w:rsidRDefault="00A302C5" w:rsidP="00A302C5">
      <w:pPr>
        <w:numPr>
          <w:ilvl w:val="0"/>
          <w:numId w:val="12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Limpieza de equipos. </w:t>
      </w:r>
    </w:p>
    <w:p w14:paraId="4C47010F" w14:textId="77777777" w:rsidR="00A302C5" w:rsidRPr="00A302C5" w:rsidRDefault="00A302C5" w:rsidP="00A302C5">
      <w:pPr>
        <w:numPr>
          <w:ilvl w:val="0"/>
          <w:numId w:val="12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Desinfección de utensilios. </w:t>
      </w:r>
    </w:p>
    <w:p w14:paraId="3B148E93" w14:textId="2B8BC27D" w:rsidR="00A302C5" w:rsidRPr="000A2E9C" w:rsidRDefault="00A302C5" w:rsidP="00A302C5">
      <w:pPr>
        <w:numPr>
          <w:ilvl w:val="0"/>
          <w:numId w:val="12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Conservación adecuada de los productos. </w:t>
      </w:r>
    </w:p>
    <w:p w14:paraId="1EAE69C2" w14:textId="77777777" w:rsidR="00A302C5" w:rsidRPr="00A302C5" w:rsidRDefault="00A302C5" w:rsidP="00A302C5">
      <w:pPr>
        <w:spacing w:after="0" w:line="360" w:lineRule="auto"/>
        <w:outlineLvl w:val="1"/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  <w:lastRenderedPageBreak/>
        <w:t>5. Educación Financiera</w:t>
      </w:r>
    </w:p>
    <w:p w14:paraId="241BEE7A" w14:textId="77777777" w:rsidR="00A302C5" w:rsidRPr="00A302C5" w:rsidRDefault="00A302C5" w:rsidP="00A302C5">
      <w:p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>Proceso mediante el cual los estudiantes aprenden a administrar recursos económicos.</w:t>
      </w:r>
    </w:p>
    <w:p w14:paraId="5E987E3C" w14:textId="77777777" w:rsidR="00A302C5" w:rsidRPr="00A302C5" w:rsidRDefault="00A302C5" w:rsidP="00A302C5">
      <w:pPr>
        <w:spacing w:after="0" w:line="360" w:lineRule="auto"/>
        <w:outlineLvl w:val="2"/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  <w:t>Aspectos fundamentales</w:t>
      </w:r>
    </w:p>
    <w:p w14:paraId="1B2F9B51" w14:textId="77777777" w:rsidR="00A302C5" w:rsidRPr="00A302C5" w:rsidRDefault="00A302C5" w:rsidP="00A302C5">
      <w:pPr>
        <w:numPr>
          <w:ilvl w:val="0"/>
          <w:numId w:val="13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Costos de producción. </w:t>
      </w:r>
    </w:p>
    <w:p w14:paraId="0C662BE6" w14:textId="77777777" w:rsidR="00A302C5" w:rsidRPr="00A302C5" w:rsidRDefault="00A302C5" w:rsidP="00A302C5">
      <w:pPr>
        <w:numPr>
          <w:ilvl w:val="0"/>
          <w:numId w:val="13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Inversión. </w:t>
      </w:r>
    </w:p>
    <w:p w14:paraId="46AED63E" w14:textId="77777777" w:rsidR="00A302C5" w:rsidRPr="00A302C5" w:rsidRDefault="00A302C5" w:rsidP="00A302C5">
      <w:pPr>
        <w:numPr>
          <w:ilvl w:val="0"/>
          <w:numId w:val="13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Ahorro. </w:t>
      </w:r>
    </w:p>
    <w:p w14:paraId="3C5DF180" w14:textId="77777777" w:rsidR="00A302C5" w:rsidRPr="00A302C5" w:rsidRDefault="00A302C5" w:rsidP="00A302C5">
      <w:pPr>
        <w:numPr>
          <w:ilvl w:val="0"/>
          <w:numId w:val="13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Ganancia. </w:t>
      </w:r>
    </w:p>
    <w:p w14:paraId="439C7ECF" w14:textId="7C49CF9D" w:rsidR="00A302C5" w:rsidRPr="000A2E9C" w:rsidRDefault="00A302C5" w:rsidP="00A302C5">
      <w:pPr>
        <w:numPr>
          <w:ilvl w:val="0"/>
          <w:numId w:val="13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Reinversión. </w:t>
      </w:r>
    </w:p>
    <w:p w14:paraId="65B99873" w14:textId="77777777" w:rsidR="00A302C5" w:rsidRPr="00A302C5" w:rsidRDefault="00A302C5" w:rsidP="00A302C5">
      <w:pPr>
        <w:spacing w:after="0" w:line="360" w:lineRule="auto"/>
        <w:outlineLvl w:val="0"/>
        <w:rPr>
          <w:rFonts w:ascii="Calibri" w:eastAsia="Times New Roman" w:hAnsi="Calibri" w:cs="Calibri"/>
          <w:b/>
          <w:bCs/>
          <w:kern w:val="36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b/>
          <w:bCs/>
          <w:kern w:val="36"/>
          <w:lang w:eastAsia="es-PE"/>
          <w14:ligatures w14:val="none"/>
        </w:rPr>
        <w:t>VIII. CRONOGRAMA DE ACTIVIDADES (JUNIO – DICIEMBRE)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76"/>
        <w:gridCol w:w="7218"/>
      </w:tblGrid>
      <w:tr w:rsidR="00A302C5" w:rsidRPr="00A302C5" w14:paraId="30E6A2BB" w14:textId="77777777" w:rsidTr="000A2E9C">
        <w:tc>
          <w:tcPr>
            <w:tcW w:w="0" w:type="auto"/>
            <w:hideMark/>
          </w:tcPr>
          <w:p w14:paraId="1C1A5809" w14:textId="77777777" w:rsidR="00A302C5" w:rsidRPr="00A302C5" w:rsidRDefault="00A302C5" w:rsidP="000A2E9C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A302C5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Mes</w:t>
            </w:r>
          </w:p>
        </w:tc>
        <w:tc>
          <w:tcPr>
            <w:tcW w:w="0" w:type="auto"/>
            <w:hideMark/>
          </w:tcPr>
          <w:p w14:paraId="39B00618" w14:textId="77777777" w:rsidR="00A302C5" w:rsidRPr="00A302C5" w:rsidRDefault="00A302C5" w:rsidP="000A2E9C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</w:pPr>
            <w:r w:rsidRPr="00A302C5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Actividades</w:t>
            </w:r>
          </w:p>
        </w:tc>
      </w:tr>
      <w:tr w:rsidR="00A302C5" w:rsidRPr="00A302C5" w14:paraId="61A02C46" w14:textId="77777777" w:rsidTr="000A2E9C">
        <w:tc>
          <w:tcPr>
            <w:tcW w:w="0" w:type="auto"/>
            <w:hideMark/>
          </w:tcPr>
          <w:p w14:paraId="1AFDBBE0" w14:textId="77777777" w:rsidR="00A302C5" w:rsidRPr="00A302C5" w:rsidRDefault="00A302C5" w:rsidP="000A2E9C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A302C5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Junio</w:t>
            </w:r>
          </w:p>
        </w:tc>
        <w:tc>
          <w:tcPr>
            <w:tcW w:w="0" w:type="auto"/>
            <w:hideMark/>
          </w:tcPr>
          <w:p w14:paraId="131D2EFC" w14:textId="77777777" w:rsidR="00A302C5" w:rsidRPr="00A302C5" w:rsidRDefault="00A302C5" w:rsidP="000A2E9C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A302C5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Presentación del proyecto a estudiantes y padres de familia. Coordinación con la Administradora de la Granja Escuela Yucay. Sensibilización sobre emprendimiento lácteo. Organización de equipos de trabajo.</w:t>
            </w:r>
          </w:p>
        </w:tc>
      </w:tr>
      <w:tr w:rsidR="00A302C5" w:rsidRPr="00A302C5" w14:paraId="2471AAB1" w14:textId="77777777" w:rsidTr="000A2E9C">
        <w:tc>
          <w:tcPr>
            <w:tcW w:w="0" w:type="auto"/>
            <w:hideMark/>
          </w:tcPr>
          <w:p w14:paraId="58CF5225" w14:textId="77777777" w:rsidR="00A302C5" w:rsidRPr="00A302C5" w:rsidRDefault="00A302C5" w:rsidP="000A2E9C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A302C5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Julio</w:t>
            </w:r>
          </w:p>
        </w:tc>
        <w:tc>
          <w:tcPr>
            <w:tcW w:w="0" w:type="auto"/>
            <w:hideMark/>
          </w:tcPr>
          <w:p w14:paraId="248F31AE" w14:textId="77777777" w:rsidR="00A302C5" w:rsidRPr="00A302C5" w:rsidRDefault="00A302C5" w:rsidP="000A2E9C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A302C5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Capacitación sobre manejo higiénico de alimentos. Reconocimiento de equipos y utensilios. Elaboración de yogurt natural y saborizado. Registro de costos de producción.</w:t>
            </w:r>
          </w:p>
        </w:tc>
      </w:tr>
      <w:tr w:rsidR="00A302C5" w:rsidRPr="00A302C5" w14:paraId="365ACC4A" w14:textId="77777777" w:rsidTr="000A2E9C">
        <w:tc>
          <w:tcPr>
            <w:tcW w:w="0" w:type="auto"/>
            <w:hideMark/>
          </w:tcPr>
          <w:p w14:paraId="37AE10E8" w14:textId="77777777" w:rsidR="00A302C5" w:rsidRPr="00A302C5" w:rsidRDefault="00A302C5" w:rsidP="000A2E9C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A302C5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Agosto</w:t>
            </w:r>
          </w:p>
        </w:tc>
        <w:tc>
          <w:tcPr>
            <w:tcW w:w="0" w:type="auto"/>
            <w:hideMark/>
          </w:tcPr>
          <w:p w14:paraId="2BCB6E7F" w14:textId="77777777" w:rsidR="00A302C5" w:rsidRPr="00A302C5" w:rsidRDefault="00A302C5" w:rsidP="000A2E9C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A302C5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Capacitación en elaboración de queso fresco. Prácticas de producción. Evaluación de calidad del producto. Comercialización interna.</w:t>
            </w:r>
          </w:p>
        </w:tc>
      </w:tr>
      <w:tr w:rsidR="00A302C5" w:rsidRPr="00A302C5" w14:paraId="173BE3DB" w14:textId="77777777" w:rsidTr="000A2E9C">
        <w:tc>
          <w:tcPr>
            <w:tcW w:w="0" w:type="auto"/>
            <w:hideMark/>
          </w:tcPr>
          <w:p w14:paraId="545BF7AB" w14:textId="77777777" w:rsidR="00A302C5" w:rsidRPr="00A302C5" w:rsidRDefault="00A302C5" w:rsidP="000A2E9C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A302C5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Septiembre</w:t>
            </w:r>
          </w:p>
        </w:tc>
        <w:tc>
          <w:tcPr>
            <w:tcW w:w="0" w:type="auto"/>
            <w:hideMark/>
          </w:tcPr>
          <w:p w14:paraId="67392B38" w14:textId="77777777" w:rsidR="00A302C5" w:rsidRPr="00A302C5" w:rsidRDefault="00A302C5" w:rsidP="000A2E9C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A302C5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Elaboración de manjar blanco. Cálculo de costos, ingresos y utilidades. Diseño de etiquetas y presentación comercial.</w:t>
            </w:r>
          </w:p>
        </w:tc>
      </w:tr>
      <w:tr w:rsidR="00A302C5" w:rsidRPr="00A302C5" w14:paraId="366A27B7" w14:textId="77777777" w:rsidTr="000A2E9C">
        <w:tc>
          <w:tcPr>
            <w:tcW w:w="0" w:type="auto"/>
            <w:hideMark/>
          </w:tcPr>
          <w:p w14:paraId="6FA0FA3C" w14:textId="77777777" w:rsidR="00A302C5" w:rsidRPr="00A302C5" w:rsidRDefault="00A302C5" w:rsidP="000A2E9C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A302C5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Octubre</w:t>
            </w:r>
          </w:p>
        </w:tc>
        <w:tc>
          <w:tcPr>
            <w:tcW w:w="0" w:type="auto"/>
            <w:hideMark/>
          </w:tcPr>
          <w:p w14:paraId="0DACBA0C" w14:textId="77777777" w:rsidR="00A302C5" w:rsidRPr="00A302C5" w:rsidRDefault="00A302C5" w:rsidP="000A2E9C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A302C5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Elaboración de helados artesanales. Innovación de sabores utilizando productos locales. Encuesta de aceptación del producto.</w:t>
            </w:r>
          </w:p>
        </w:tc>
      </w:tr>
      <w:tr w:rsidR="00A302C5" w:rsidRPr="00A302C5" w14:paraId="429C3FFD" w14:textId="77777777" w:rsidTr="000A2E9C">
        <w:tc>
          <w:tcPr>
            <w:tcW w:w="0" w:type="auto"/>
            <w:hideMark/>
          </w:tcPr>
          <w:p w14:paraId="21826AA7" w14:textId="77777777" w:rsidR="00A302C5" w:rsidRPr="00A302C5" w:rsidRDefault="00A302C5" w:rsidP="000A2E9C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A302C5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Noviembre</w:t>
            </w:r>
          </w:p>
        </w:tc>
        <w:tc>
          <w:tcPr>
            <w:tcW w:w="0" w:type="auto"/>
            <w:hideMark/>
          </w:tcPr>
          <w:p w14:paraId="234253F9" w14:textId="77777777" w:rsidR="00A302C5" w:rsidRPr="00A302C5" w:rsidRDefault="00A302C5" w:rsidP="000A2E9C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A302C5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Producción integral de los cuatro derivados lácteos. Participación en ferias escolares y exposición de emprendimientos.</w:t>
            </w:r>
          </w:p>
        </w:tc>
      </w:tr>
      <w:tr w:rsidR="00A302C5" w:rsidRPr="00A302C5" w14:paraId="5A85D365" w14:textId="77777777" w:rsidTr="000A2E9C">
        <w:tc>
          <w:tcPr>
            <w:tcW w:w="0" w:type="auto"/>
            <w:hideMark/>
          </w:tcPr>
          <w:p w14:paraId="7F4FA027" w14:textId="77777777" w:rsidR="00A302C5" w:rsidRPr="00A302C5" w:rsidRDefault="00A302C5" w:rsidP="000A2E9C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A302C5">
              <w:rPr>
                <w:rFonts w:ascii="Calibri" w:eastAsia="Times New Roman" w:hAnsi="Calibri" w:cs="Calibri"/>
                <w:b/>
                <w:bCs/>
                <w:kern w:val="0"/>
                <w:lang w:eastAsia="es-PE"/>
                <w14:ligatures w14:val="none"/>
              </w:rPr>
              <w:t>Diciembre</w:t>
            </w:r>
          </w:p>
        </w:tc>
        <w:tc>
          <w:tcPr>
            <w:tcW w:w="0" w:type="auto"/>
            <w:hideMark/>
          </w:tcPr>
          <w:p w14:paraId="2CBFF0CE" w14:textId="77777777" w:rsidR="00A302C5" w:rsidRPr="00A302C5" w:rsidRDefault="00A302C5" w:rsidP="000A2E9C">
            <w:pPr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</w:pPr>
            <w:r w:rsidRPr="00A302C5">
              <w:rPr>
                <w:rFonts w:ascii="Calibri" w:eastAsia="Times New Roman" w:hAnsi="Calibri" w:cs="Calibri"/>
                <w:kern w:val="0"/>
                <w:lang w:eastAsia="es-PE"/>
                <w14:ligatures w14:val="none"/>
              </w:rPr>
              <w:t>Evaluación final del proyecto. Sistematización de experiencias. Presentación de resultados económicos. Reconocimiento a estudiantes destacados. Elaboración del informe final.</w:t>
            </w:r>
          </w:p>
        </w:tc>
      </w:tr>
    </w:tbl>
    <w:p w14:paraId="5B0BAB3F" w14:textId="36AEA209" w:rsidR="00A302C5" w:rsidRPr="00A302C5" w:rsidRDefault="00A302C5" w:rsidP="00A302C5">
      <w:p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</w:p>
    <w:p w14:paraId="69B57CC1" w14:textId="77777777" w:rsidR="00A302C5" w:rsidRPr="00A302C5" w:rsidRDefault="00A302C5" w:rsidP="00A302C5">
      <w:pPr>
        <w:spacing w:after="0" w:line="360" w:lineRule="auto"/>
        <w:outlineLvl w:val="0"/>
        <w:rPr>
          <w:rFonts w:ascii="Calibri" w:eastAsia="Times New Roman" w:hAnsi="Calibri" w:cs="Calibri"/>
          <w:b/>
          <w:bCs/>
          <w:kern w:val="36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b/>
          <w:bCs/>
          <w:kern w:val="36"/>
          <w:lang w:eastAsia="es-PE"/>
          <w14:ligatures w14:val="none"/>
        </w:rPr>
        <w:t>IX. RECURSOS</w:t>
      </w:r>
    </w:p>
    <w:p w14:paraId="727FF564" w14:textId="77777777" w:rsidR="00A302C5" w:rsidRPr="00A302C5" w:rsidRDefault="00A302C5" w:rsidP="00A302C5">
      <w:pPr>
        <w:spacing w:after="0" w:line="360" w:lineRule="auto"/>
        <w:outlineLvl w:val="2"/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  <w:t>Recursos Humanos</w:t>
      </w:r>
    </w:p>
    <w:p w14:paraId="462F3516" w14:textId="0C064EAF" w:rsidR="000A2E9C" w:rsidRDefault="000A2E9C" w:rsidP="00A302C5">
      <w:pPr>
        <w:numPr>
          <w:ilvl w:val="0"/>
          <w:numId w:val="14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>
        <w:rPr>
          <w:rFonts w:ascii="Calibri" w:eastAsia="Times New Roman" w:hAnsi="Calibri" w:cs="Calibri"/>
          <w:kern w:val="0"/>
          <w:lang w:eastAsia="es-PE"/>
          <w14:ligatures w14:val="none"/>
        </w:rPr>
        <w:t>Docente responsable del proyecto</w:t>
      </w:r>
    </w:p>
    <w:p w14:paraId="31F5F224" w14:textId="648B119A" w:rsidR="00A302C5" w:rsidRPr="00A302C5" w:rsidRDefault="00A302C5" w:rsidP="00A302C5">
      <w:pPr>
        <w:numPr>
          <w:ilvl w:val="0"/>
          <w:numId w:val="14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Docente de EPT Agropecuario. </w:t>
      </w:r>
    </w:p>
    <w:p w14:paraId="43572FD0" w14:textId="77777777" w:rsidR="00A302C5" w:rsidRPr="00A302C5" w:rsidRDefault="00A302C5" w:rsidP="00A302C5">
      <w:pPr>
        <w:numPr>
          <w:ilvl w:val="0"/>
          <w:numId w:val="14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Administradora de la Granja Escuela Yucay. </w:t>
      </w:r>
    </w:p>
    <w:p w14:paraId="02D20526" w14:textId="77777777" w:rsidR="00A302C5" w:rsidRPr="00A302C5" w:rsidRDefault="00A302C5" w:rsidP="00A302C5">
      <w:pPr>
        <w:numPr>
          <w:ilvl w:val="0"/>
          <w:numId w:val="14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Estudiantes de </w:t>
      </w:r>
      <w:proofErr w:type="gramStart"/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>4.°</w:t>
      </w:r>
      <w:proofErr w:type="gramEnd"/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 de secundaria. </w:t>
      </w:r>
    </w:p>
    <w:p w14:paraId="4E1C3A53" w14:textId="77777777" w:rsidR="00A302C5" w:rsidRPr="00A302C5" w:rsidRDefault="00A302C5" w:rsidP="00A302C5">
      <w:pPr>
        <w:numPr>
          <w:ilvl w:val="0"/>
          <w:numId w:val="14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Padres de familia. </w:t>
      </w:r>
    </w:p>
    <w:p w14:paraId="2BF672D9" w14:textId="77777777" w:rsidR="00A302C5" w:rsidRPr="00A302C5" w:rsidRDefault="00A302C5" w:rsidP="00A302C5">
      <w:pPr>
        <w:numPr>
          <w:ilvl w:val="0"/>
          <w:numId w:val="14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Especialistas invitados. </w:t>
      </w:r>
    </w:p>
    <w:p w14:paraId="28A0C081" w14:textId="77777777" w:rsidR="00A302C5" w:rsidRPr="00A302C5" w:rsidRDefault="00A302C5" w:rsidP="00A302C5">
      <w:pPr>
        <w:spacing w:after="0" w:line="360" w:lineRule="auto"/>
        <w:outlineLvl w:val="2"/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  <w:t>Recursos Materiales</w:t>
      </w:r>
    </w:p>
    <w:p w14:paraId="3A05EE41" w14:textId="77777777" w:rsidR="00A302C5" w:rsidRPr="00A302C5" w:rsidRDefault="00A302C5" w:rsidP="00A302C5">
      <w:pPr>
        <w:numPr>
          <w:ilvl w:val="0"/>
          <w:numId w:val="15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Leche fresca. </w:t>
      </w:r>
    </w:p>
    <w:p w14:paraId="109201D7" w14:textId="72B1031A" w:rsidR="00A302C5" w:rsidRPr="00A302C5" w:rsidRDefault="00A302C5" w:rsidP="00A302C5">
      <w:pPr>
        <w:numPr>
          <w:ilvl w:val="0"/>
          <w:numId w:val="15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>Azúcar</w:t>
      </w:r>
      <w:r w:rsidR="000A2E9C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 blanca y rubia</w:t>
      </w: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. </w:t>
      </w:r>
    </w:p>
    <w:p w14:paraId="4C5D60DC" w14:textId="77777777" w:rsidR="00A302C5" w:rsidRPr="00A302C5" w:rsidRDefault="00A302C5" w:rsidP="00A302C5">
      <w:pPr>
        <w:numPr>
          <w:ilvl w:val="0"/>
          <w:numId w:val="15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Fermentos lácticos. </w:t>
      </w:r>
    </w:p>
    <w:p w14:paraId="3559A3E6" w14:textId="77777777" w:rsidR="00A302C5" w:rsidRPr="00A302C5" w:rsidRDefault="00A302C5" w:rsidP="00A302C5">
      <w:pPr>
        <w:numPr>
          <w:ilvl w:val="0"/>
          <w:numId w:val="15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lastRenderedPageBreak/>
        <w:t xml:space="preserve">Cuajo. </w:t>
      </w:r>
    </w:p>
    <w:p w14:paraId="4AF18F70" w14:textId="77777777" w:rsidR="00A302C5" w:rsidRPr="00A302C5" w:rsidRDefault="00A302C5" w:rsidP="00A302C5">
      <w:pPr>
        <w:numPr>
          <w:ilvl w:val="0"/>
          <w:numId w:val="15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Frutas y saborizantes. </w:t>
      </w:r>
    </w:p>
    <w:p w14:paraId="30189035" w14:textId="77777777" w:rsidR="00A302C5" w:rsidRPr="00A302C5" w:rsidRDefault="00A302C5" w:rsidP="00A302C5">
      <w:pPr>
        <w:numPr>
          <w:ilvl w:val="0"/>
          <w:numId w:val="15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Envases. </w:t>
      </w:r>
    </w:p>
    <w:p w14:paraId="396116E6" w14:textId="77777777" w:rsidR="00A302C5" w:rsidRPr="00A302C5" w:rsidRDefault="00A302C5" w:rsidP="00A302C5">
      <w:pPr>
        <w:numPr>
          <w:ilvl w:val="0"/>
          <w:numId w:val="15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Etiquetas. </w:t>
      </w:r>
    </w:p>
    <w:p w14:paraId="5CB840A2" w14:textId="77777777" w:rsidR="00A302C5" w:rsidRPr="00A302C5" w:rsidRDefault="00A302C5" w:rsidP="00A302C5">
      <w:pPr>
        <w:spacing w:after="0" w:line="360" w:lineRule="auto"/>
        <w:outlineLvl w:val="2"/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  <w:t>Equipos</w:t>
      </w:r>
    </w:p>
    <w:p w14:paraId="239460D8" w14:textId="77777777" w:rsidR="00A302C5" w:rsidRPr="00A302C5" w:rsidRDefault="00A302C5" w:rsidP="00A302C5">
      <w:pPr>
        <w:numPr>
          <w:ilvl w:val="0"/>
          <w:numId w:val="16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Cocina industrial. </w:t>
      </w:r>
    </w:p>
    <w:p w14:paraId="0E53F7B8" w14:textId="77777777" w:rsidR="00A302C5" w:rsidRPr="00A302C5" w:rsidRDefault="00A302C5" w:rsidP="00A302C5">
      <w:pPr>
        <w:numPr>
          <w:ilvl w:val="0"/>
          <w:numId w:val="16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Ollas de acero inoxidable. </w:t>
      </w:r>
    </w:p>
    <w:p w14:paraId="4652F8A1" w14:textId="77777777" w:rsidR="00A302C5" w:rsidRPr="00A302C5" w:rsidRDefault="00A302C5" w:rsidP="00A302C5">
      <w:pPr>
        <w:numPr>
          <w:ilvl w:val="0"/>
          <w:numId w:val="16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Termómetros. </w:t>
      </w:r>
    </w:p>
    <w:p w14:paraId="78190776" w14:textId="77777777" w:rsidR="00A302C5" w:rsidRPr="00A302C5" w:rsidRDefault="00A302C5" w:rsidP="00A302C5">
      <w:pPr>
        <w:numPr>
          <w:ilvl w:val="0"/>
          <w:numId w:val="16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Refrigeradora. </w:t>
      </w:r>
    </w:p>
    <w:p w14:paraId="734024F0" w14:textId="77777777" w:rsidR="00A302C5" w:rsidRPr="00A302C5" w:rsidRDefault="00A302C5" w:rsidP="00A302C5">
      <w:pPr>
        <w:numPr>
          <w:ilvl w:val="0"/>
          <w:numId w:val="16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Congeladora. </w:t>
      </w:r>
    </w:p>
    <w:p w14:paraId="7ED5FAC1" w14:textId="77777777" w:rsidR="00A302C5" w:rsidRPr="00A302C5" w:rsidRDefault="00A302C5" w:rsidP="00A302C5">
      <w:pPr>
        <w:numPr>
          <w:ilvl w:val="0"/>
          <w:numId w:val="16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Moldes para queso. </w:t>
      </w:r>
    </w:p>
    <w:p w14:paraId="7201A9C8" w14:textId="77777777" w:rsidR="00A302C5" w:rsidRDefault="00A302C5" w:rsidP="00A302C5">
      <w:pPr>
        <w:numPr>
          <w:ilvl w:val="0"/>
          <w:numId w:val="16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Batidoras. </w:t>
      </w:r>
    </w:p>
    <w:p w14:paraId="44DB5E9C" w14:textId="2DAE7560" w:rsidR="00A302C5" w:rsidRPr="000A2E9C" w:rsidRDefault="000A2E9C" w:rsidP="00A302C5">
      <w:pPr>
        <w:numPr>
          <w:ilvl w:val="0"/>
          <w:numId w:val="16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>
        <w:rPr>
          <w:rFonts w:ascii="Calibri" w:eastAsia="Times New Roman" w:hAnsi="Calibri" w:cs="Calibri"/>
          <w:kern w:val="0"/>
          <w:lang w:eastAsia="es-PE"/>
          <w14:ligatures w14:val="none"/>
        </w:rPr>
        <w:t>PH metro</w:t>
      </w:r>
    </w:p>
    <w:p w14:paraId="2EC95160" w14:textId="77777777" w:rsidR="00A302C5" w:rsidRPr="00A302C5" w:rsidRDefault="00A302C5" w:rsidP="00A302C5">
      <w:pPr>
        <w:spacing w:after="0" w:line="360" w:lineRule="auto"/>
        <w:outlineLvl w:val="0"/>
        <w:rPr>
          <w:rFonts w:ascii="Calibri" w:eastAsia="Times New Roman" w:hAnsi="Calibri" w:cs="Calibri"/>
          <w:b/>
          <w:bCs/>
          <w:kern w:val="36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b/>
          <w:bCs/>
          <w:kern w:val="36"/>
          <w:lang w:eastAsia="es-PE"/>
          <w14:ligatures w14:val="none"/>
        </w:rPr>
        <w:t>X. RESULTADOS ESPERADOS</w:t>
      </w:r>
    </w:p>
    <w:p w14:paraId="7C43AD62" w14:textId="77777777" w:rsidR="00A302C5" w:rsidRPr="00A302C5" w:rsidRDefault="00A302C5" w:rsidP="00A302C5">
      <w:pPr>
        <w:numPr>
          <w:ilvl w:val="0"/>
          <w:numId w:val="17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Estudiantes capacitados en transformación de productos lácteos. </w:t>
      </w:r>
    </w:p>
    <w:p w14:paraId="4B5F7CD1" w14:textId="77777777" w:rsidR="00A302C5" w:rsidRPr="00A302C5" w:rsidRDefault="00A302C5" w:rsidP="00A302C5">
      <w:pPr>
        <w:numPr>
          <w:ilvl w:val="0"/>
          <w:numId w:val="17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Producción de yogurt, queso, manjar blanco y helados con estándares básicos de calidad. </w:t>
      </w:r>
    </w:p>
    <w:p w14:paraId="29442D47" w14:textId="77777777" w:rsidR="00A302C5" w:rsidRPr="00A302C5" w:rsidRDefault="00A302C5" w:rsidP="00A302C5">
      <w:pPr>
        <w:numPr>
          <w:ilvl w:val="0"/>
          <w:numId w:val="17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Desarrollo de capacidades emprendedoras y financieras. </w:t>
      </w:r>
    </w:p>
    <w:p w14:paraId="3789BDFB" w14:textId="4C963D66" w:rsidR="00A302C5" w:rsidRPr="00A302C5" w:rsidRDefault="000A2E9C" w:rsidP="00A302C5">
      <w:pPr>
        <w:numPr>
          <w:ilvl w:val="0"/>
          <w:numId w:val="17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proofErr w:type="gramStart"/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Participación </w:t>
      </w:r>
      <w:r>
        <w:rPr>
          <w:rFonts w:ascii="Calibri" w:eastAsia="Times New Roman" w:hAnsi="Calibri" w:cs="Calibri"/>
          <w:kern w:val="0"/>
          <w:lang w:eastAsia="es-PE"/>
          <w14:ligatures w14:val="none"/>
        </w:rPr>
        <w:t>activa</w:t>
      </w:r>
      <w:proofErr w:type="gramEnd"/>
      <w:r w:rsidR="00A302C5"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 en ferias y exposiciones escolares. </w:t>
      </w:r>
    </w:p>
    <w:p w14:paraId="3A4A2113" w14:textId="77777777" w:rsidR="00A302C5" w:rsidRPr="00A302C5" w:rsidRDefault="00A302C5" w:rsidP="00A302C5">
      <w:pPr>
        <w:numPr>
          <w:ilvl w:val="0"/>
          <w:numId w:val="17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Generación de ingresos para fortalecer futuras actividades productivas. </w:t>
      </w:r>
    </w:p>
    <w:p w14:paraId="48E3960A" w14:textId="77777777" w:rsidR="00A302C5" w:rsidRPr="00A302C5" w:rsidRDefault="00A302C5" w:rsidP="00A302C5">
      <w:pPr>
        <w:numPr>
          <w:ilvl w:val="0"/>
          <w:numId w:val="17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 xml:space="preserve">Fortalecimiento de la articulación entre la I.E. Nuestra Señora del Rosario de Yucay y la Granja Escuela Yucay. </w:t>
      </w:r>
    </w:p>
    <w:p w14:paraId="5DFFEA0D" w14:textId="77777777" w:rsidR="00A302C5" w:rsidRPr="00A302C5" w:rsidRDefault="00A302C5" w:rsidP="00A302C5">
      <w:pPr>
        <w:numPr>
          <w:ilvl w:val="0"/>
          <w:numId w:val="17"/>
        </w:numPr>
        <w:spacing w:after="0" w:line="360" w:lineRule="auto"/>
        <w:rPr>
          <w:rFonts w:ascii="Calibri" w:eastAsia="Times New Roman" w:hAnsi="Calibri" w:cs="Calibri"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kern w:val="0"/>
          <w:lang w:eastAsia="es-PE"/>
          <w14:ligatures w14:val="none"/>
        </w:rPr>
        <w:t>Formación de estudiantes con capacidades para emprender proyectos agroindustriales sostenibles en su comunidad.</w:t>
      </w:r>
    </w:p>
    <w:p w14:paraId="632835DA" w14:textId="77777777" w:rsidR="00A302C5" w:rsidRPr="00A302C5" w:rsidRDefault="00A302C5" w:rsidP="00A302C5">
      <w:pPr>
        <w:pStyle w:val="Prrafodelista"/>
        <w:spacing w:after="0" w:line="360" w:lineRule="auto"/>
        <w:outlineLvl w:val="2"/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  <w:t>Lema del proyecto</w:t>
      </w:r>
    </w:p>
    <w:p w14:paraId="18A6DD6A" w14:textId="77777777" w:rsidR="00A302C5" w:rsidRPr="00A302C5" w:rsidRDefault="00A302C5" w:rsidP="00A302C5">
      <w:pPr>
        <w:pStyle w:val="Prrafodelista"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A302C5">
        <w:rPr>
          <w:rFonts w:ascii="Calibri" w:eastAsia="Times New Roman" w:hAnsi="Calibri" w:cs="Calibri"/>
          <w:b/>
          <w:bCs/>
          <w:kern w:val="0"/>
          <w:lang w:eastAsia="es-PE"/>
          <w14:ligatures w14:val="none"/>
        </w:rPr>
        <w:t>“Aprendemos produciendo, emprendemos transformando y crecemos generando valor desde nuestra</w:t>
      </w:r>
      <w:r w:rsidRPr="00A302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  <w:t xml:space="preserve"> escuela”.</w:t>
      </w:r>
    </w:p>
    <w:p w14:paraId="7381345D" w14:textId="77777777" w:rsidR="005A5E07" w:rsidRDefault="005A5E07"/>
    <w:sectPr w:rsidR="005A5E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21890"/>
    <w:multiLevelType w:val="multilevel"/>
    <w:tmpl w:val="1DD03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F30469"/>
    <w:multiLevelType w:val="multilevel"/>
    <w:tmpl w:val="C914B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3A26F2"/>
    <w:multiLevelType w:val="multilevel"/>
    <w:tmpl w:val="9FF06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C32893"/>
    <w:multiLevelType w:val="multilevel"/>
    <w:tmpl w:val="B13CC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28611B"/>
    <w:multiLevelType w:val="multilevel"/>
    <w:tmpl w:val="4D3C7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EF3744"/>
    <w:multiLevelType w:val="multilevel"/>
    <w:tmpl w:val="ECC4A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1B2D5D"/>
    <w:multiLevelType w:val="multilevel"/>
    <w:tmpl w:val="22BE2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2120CB"/>
    <w:multiLevelType w:val="multilevel"/>
    <w:tmpl w:val="69FA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501CE0"/>
    <w:multiLevelType w:val="multilevel"/>
    <w:tmpl w:val="CD002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972E1E"/>
    <w:multiLevelType w:val="multilevel"/>
    <w:tmpl w:val="EA882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1B09EE"/>
    <w:multiLevelType w:val="multilevel"/>
    <w:tmpl w:val="5E685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836D00"/>
    <w:multiLevelType w:val="multilevel"/>
    <w:tmpl w:val="C3845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7B31DC"/>
    <w:multiLevelType w:val="multilevel"/>
    <w:tmpl w:val="F334A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1C1FDD"/>
    <w:multiLevelType w:val="multilevel"/>
    <w:tmpl w:val="382A1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5E5B5A"/>
    <w:multiLevelType w:val="multilevel"/>
    <w:tmpl w:val="A5F88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BB3A43"/>
    <w:multiLevelType w:val="multilevel"/>
    <w:tmpl w:val="D9A04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AC212B"/>
    <w:multiLevelType w:val="multilevel"/>
    <w:tmpl w:val="46E06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5765835">
    <w:abstractNumId w:val="5"/>
  </w:num>
  <w:num w:numId="2" w16cid:durableId="1650593733">
    <w:abstractNumId w:val="4"/>
  </w:num>
  <w:num w:numId="3" w16cid:durableId="1652755055">
    <w:abstractNumId w:val="6"/>
  </w:num>
  <w:num w:numId="4" w16cid:durableId="74515107">
    <w:abstractNumId w:val="0"/>
  </w:num>
  <w:num w:numId="5" w16cid:durableId="920411123">
    <w:abstractNumId w:val="14"/>
  </w:num>
  <w:num w:numId="6" w16cid:durableId="683287298">
    <w:abstractNumId w:val="13"/>
  </w:num>
  <w:num w:numId="7" w16cid:durableId="496267267">
    <w:abstractNumId w:val="10"/>
  </w:num>
  <w:num w:numId="8" w16cid:durableId="415596211">
    <w:abstractNumId w:val="2"/>
  </w:num>
  <w:num w:numId="9" w16cid:durableId="1593590474">
    <w:abstractNumId w:val="15"/>
  </w:num>
  <w:num w:numId="10" w16cid:durableId="475493082">
    <w:abstractNumId w:val="1"/>
  </w:num>
  <w:num w:numId="11" w16cid:durableId="828987674">
    <w:abstractNumId w:val="16"/>
  </w:num>
  <w:num w:numId="12" w16cid:durableId="608926165">
    <w:abstractNumId w:val="3"/>
  </w:num>
  <w:num w:numId="13" w16cid:durableId="1853495661">
    <w:abstractNumId w:val="9"/>
  </w:num>
  <w:num w:numId="14" w16cid:durableId="416905212">
    <w:abstractNumId w:val="7"/>
  </w:num>
  <w:num w:numId="15" w16cid:durableId="362218684">
    <w:abstractNumId w:val="12"/>
  </w:num>
  <w:num w:numId="16" w16cid:durableId="31854049">
    <w:abstractNumId w:val="11"/>
  </w:num>
  <w:num w:numId="17" w16cid:durableId="20150618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C5"/>
    <w:rsid w:val="000A2E9C"/>
    <w:rsid w:val="002667DD"/>
    <w:rsid w:val="005A5E07"/>
    <w:rsid w:val="0068143D"/>
    <w:rsid w:val="00A302C5"/>
    <w:rsid w:val="00BA3871"/>
    <w:rsid w:val="00CE10B5"/>
    <w:rsid w:val="00E6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6FD7D"/>
  <w15:chartTrackingRefBased/>
  <w15:docId w15:val="{D8C9F85A-B787-46D2-89A8-EE3B4FB35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302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302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302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302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302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302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302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302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302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302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302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A302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302C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302C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302C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302C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302C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302C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302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302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302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302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302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302C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302C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302C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302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302C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302C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30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PE"/>
      <w14:ligatures w14:val="none"/>
    </w:rPr>
  </w:style>
  <w:style w:type="character" w:styleId="Fuerte">
    <w:name w:val="Strong"/>
    <w:basedOn w:val="Fuentedeprrafopredeter"/>
    <w:uiPriority w:val="22"/>
    <w:qFormat/>
    <w:rsid w:val="00A302C5"/>
    <w:rPr>
      <w:b/>
      <w:bCs/>
    </w:rPr>
  </w:style>
  <w:style w:type="table" w:styleId="Tablaconcuadrcula">
    <w:name w:val="Table Grid"/>
    <w:basedOn w:val="Tablanormal"/>
    <w:uiPriority w:val="39"/>
    <w:rsid w:val="000A2E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1136</Words>
  <Characters>6248</Characters>
  <Application>Microsoft Office Word</Application>
  <DocSecurity>0</DocSecurity>
  <Lines>52</Lines>
  <Paragraphs>14</Paragraphs>
  <ScaleCrop>false</ScaleCrop>
  <Company/>
  <LinksUpToDate>false</LinksUpToDate>
  <CharactersWithSpaces>7370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</cp:revision>
  <dcterms:created xsi:type="dcterms:W3CDTF">2026-06-15T03:20:00Z</dcterms:created>
  <dcterms:modified xsi:type="dcterms:W3CDTF">2026-06-27T01:43:00Z</dcterms:modified>
</cp:coreProperties>
</file>