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RUTA DE ESCUELAS INTEGRALES 2026</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FICHA DESCRIPTIVA DEL PROYECTO</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numPr>
          <w:ilvl w:val="0"/>
          <w:numId w:val="4"/>
        </w:numPr>
        <w:ind w:left="90" w:hanging="90"/>
        <w:rPr>
          <w:b w:val="1"/>
          <w:bCs w:val="1"/>
        </w:rPr>
      </w:pPr>
      <w:r w:rsidDel="00000000" w:rsidR="00000000" w:rsidRPr="00000000">
        <w:rPr>
          <w:b w:val="1"/>
          <w:bCs w:val="1"/>
          <w:rtl w:val="0"/>
        </w:rPr>
        <w:t xml:space="preserve">DATOS GENERALES DE LA IE</w:t>
      </w:r>
    </w:p>
    <w:p w:rsidR="00000000" w:rsidDel="00000000" w:rsidP="00000000" w:rsidRDefault="00000000" w:rsidRPr="00000000" w14:paraId="00000005">
      <w:pPr>
        <w:rPr>
          <w:b w:val="1"/>
          <w:bCs w:val="1"/>
        </w:rPr>
      </w:pPr>
      <w:r w:rsidDel="00000000" w:rsidR="00000000" w:rsidRPr="00000000">
        <w:rPr>
          <w:rtl w:val="0"/>
        </w:rPr>
      </w:r>
    </w:p>
    <w:tbl>
      <w:tblPr>
        <w:tblStyle w:val="Table1"/>
        <w:tblpPr w:leftFromText="180" w:rightFromText="180" w:topFromText="180" w:bottomFromText="180" w:vertAnchor="text" w:horzAnchor="text" w:tblpX="-195" w:tblpY="6"/>
        <w:tblW w:w="9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5655"/>
        <w:tblGridChange w:id="0">
          <w:tblGrid>
            <w:gridCol w:w="4335"/>
            <w:gridCol w:w="565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rPr>
                <w:b w:val="1"/>
                <w:bCs w:val="1"/>
                <w:sz w:val="20"/>
                <w:szCs w:val="20"/>
              </w:rPr>
            </w:pPr>
            <w:r w:rsidDel="00000000" w:rsidR="00000000" w:rsidRPr="00000000">
              <w:rPr>
                <w:b w:val="1"/>
                <w:bCs w:val="1"/>
                <w:sz w:val="20"/>
                <w:szCs w:val="20"/>
                <w:rtl w:val="0"/>
              </w:rPr>
              <w:t xml:space="preserve">Nombre de la Institución Educativa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rPr>
                <w:sz w:val="20"/>
                <w:szCs w:val="20"/>
              </w:rPr>
            </w:pPr>
            <w:r w:rsidDel="00000000" w:rsidR="00000000" w:rsidRPr="00000000">
              <w:rPr>
                <w:sz w:val="20"/>
                <w:szCs w:val="20"/>
                <w:rtl w:val="0"/>
              </w:rPr>
              <w:t xml:space="preserve">40174 Paola Frassinetti - Fe y Alegría 45</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rPr>
                <w:b w:val="1"/>
                <w:bCs w:val="1"/>
                <w:sz w:val="20"/>
                <w:szCs w:val="20"/>
              </w:rPr>
            </w:pPr>
            <w:r w:rsidDel="00000000" w:rsidR="00000000" w:rsidRPr="00000000">
              <w:rPr>
                <w:b w:val="1"/>
                <w:bCs w:val="1"/>
                <w:sz w:val="20"/>
                <w:szCs w:val="20"/>
                <w:rtl w:val="0"/>
              </w:rPr>
              <w:t xml:space="preserve">Código modular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rPr>
                <w:sz w:val="20"/>
                <w:szCs w:val="20"/>
              </w:rPr>
            </w:pPr>
            <w:r w:rsidDel="00000000" w:rsidR="00000000" w:rsidRPr="00000000">
              <w:rPr>
                <w:sz w:val="20"/>
                <w:szCs w:val="20"/>
                <w:rtl w:val="0"/>
              </w:rPr>
              <w:t xml:space="preserve">0617183</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rPr>
                <w:b w:val="1"/>
                <w:bCs w:val="1"/>
                <w:sz w:val="20"/>
                <w:szCs w:val="20"/>
              </w:rPr>
            </w:pPr>
            <w:r w:rsidDel="00000000" w:rsidR="00000000" w:rsidRPr="00000000">
              <w:rPr>
                <w:b w:val="1"/>
                <w:bCs w:val="1"/>
                <w:sz w:val="20"/>
                <w:szCs w:val="20"/>
                <w:rtl w:val="0"/>
              </w:rPr>
              <w:t xml:space="preserve">Nivel educativo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rPr>
            </w:pPr>
            <w:r w:rsidDel="00000000" w:rsidR="00000000" w:rsidRPr="00000000">
              <w:rPr>
                <w:sz w:val="20"/>
                <w:szCs w:val="20"/>
                <w:rtl w:val="0"/>
              </w:rPr>
              <w:t xml:space="preserve">Secundaria</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rPr>
                <w:b w:val="1"/>
                <w:bCs w:val="1"/>
                <w:sz w:val="20"/>
                <w:szCs w:val="20"/>
              </w:rPr>
            </w:pPr>
            <w:r w:rsidDel="00000000" w:rsidR="00000000" w:rsidRPr="00000000">
              <w:rPr>
                <w:b w:val="1"/>
                <w:bCs w:val="1"/>
                <w:sz w:val="20"/>
                <w:szCs w:val="20"/>
                <w:rtl w:val="0"/>
              </w:rPr>
              <w:t xml:space="preserve">Región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Arequipa</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b w:val="1"/>
                <w:bCs w:val="1"/>
                <w:sz w:val="20"/>
                <w:szCs w:val="20"/>
              </w:rPr>
            </w:pPr>
            <w:r w:rsidDel="00000000" w:rsidR="00000000" w:rsidRPr="00000000">
              <w:rPr>
                <w:b w:val="1"/>
                <w:bCs w:val="1"/>
                <w:sz w:val="20"/>
                <w:szCs w:val="20"/>
                <w:rtl w:val="0"/>
              </w:rPr>
              <w:t xml:space="preserve">UGEL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rPr>
            </w:pPr>
            <w:r w:rsidDel="00000000" w:rsidR="00000000" w:rsidRPr="00000000">
              <w:rPr>
                <w:sz w:val="20"/>
                <w:szCs w:val="20"/>
                <w:rtl w:val="0"/>
              </w:rPr>
              <w:t xml:space="preserve">Arequipa Sur</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i w:val="1"/>
                <w:iCs w:val="1"/>
                <w:sz w:val="20"/>
                <w:szCs w:val="20"/>
              </w:rPr>
            </w:pPr>
            <w:r w:rsidDel="00000000" w:rsidR="00000000" w:rsidRPr="00000000">
              <w:rPr>
                <w:b w:val="1"/>
                <w:bCs w:val="1"/>
                <w:sz w:val="20"/>
                <w:szCs w:val="20"/>
                <w:rtl w:val="0"/>
              </w:rPr>
              <w:t xml:space="preserve">Nombre del proyecto</w:t>
            </w:r>
            <w:r w:rsidDel="00000000" w:rsidR="00000000" w:rsidRPr="00000000">
              <w:rPr>
                <w:i w:val="1"/>
                <w:iCs w:val="1"/>
                <w:sz w:val="20"/>
                <w:szCs w:val="20"/>
                <w:rtl w:val="0"/>
              </w:rPr>
              <w:t xml:space="preserve"> (Propuesta inicial)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Fintech: Alquimistas financieros en acción</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b w:val="1"/>
                <w:bCs w:val="1"/>
                <w:sz w:val="20"/>
                <w:szCs w:val="20"/>
              </w:rPr>
            </w:pPr>
            <w:r w:rsidDel="00000000" w:rsidR="00000000" w:rsidRPr="00000000">
              <w:rPr>
                <w:b w:val="1"/>
                <w:bCs w:val="1"/>
                <w:sz w:val="20"/>
                <w:szCs w:val="20"/>
                <w:rtl w:val="0"/>
              </w:rPr>
              <w:t xml:space="preserve">Número de docentes participantes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widowControl w:val="0"/>
              <w:rPr>
                <w:color w:val="ff0000"/>
                <w:sz w:val="20"/>
                <w:szCs w:val="20"/>
              </w:rPr>
            </w:pPr>
            <w:r w:rsidDel="00000000" w:rsidR="00000000" w:rsidRPr="00000000">
              <w:rPr>
                <w:color w:val="ff0000"/>
                <w:sz w:val="20"/>
                <w:szCs w:val="20"/>
                <w:rtl w:val="0"/>
              </w:rPr>
              <w:t xml:space="preserve">12</w:t>
            </w:r>
          </w:p>
        </w:tc>
      </w:tr>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b w:val="1"/>
                <w:bCs w:val="1"/>
                <w:sz w:val="20"/>
                <w:szCs w:val="20"/>
              </w:rPr>
            </w:pPr>
            <w:r w:rsidDel="00000000" w:rsidR="00000000" w:rsidRPr="00000000">
              <w:rPr>
                <w:b w:val="1"/>
                <w:bCs w:val="1"/>
                <w:sz w:val="20"/>
                <w:szCs w:val="20"/>
                <w:rtl w:val="0"/>
              </w:rPr>
              <w:t xml:space="preserve">Número de estudiantes beneficiados estimado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147+134+141+138+122=682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b w:val="1"/>
                <w:bCs w:val="1"/>
                <w:sz w:val="20"/>
                <w:szCs w:val="20"/>
              </w:rPr>
            </w:pPr>
            <w:r w:rsidDel="00000000" w:rsidR="00000000" w:rsidRPr="00000000">
              <w:rPr>
                <w:b w:val="1"/>
                <w:bCs w:val="1"/>
                <w:sz w:val="20"/>
                <w:szCs w:val="20"/>
                <w:rtl w:val="0"/>
              </w:rPr>
              <w:t xml:space="preserve">Áreas curriculares involucradas</w:t>
            </w:r>
          </w:p>
          <w:p w:rsidR="00000000" w:rsidDel="00000000" w:rsidP="00000000" w:rsidRDefault="00000000" w:rsidRPr="00000000" w14:paraId="00000018">
            <w:pPr>
              <w:widowControl w:val="0"/>
              <w:rPr>
                <w:b w:val="1"/>
                <w:bCs w:val="1"/>
                <w:sz w:val="20"/>
                <w:szCs w:val="20"/>
              </w:rPr>
            </w:pPr>
            <w:r w:rsidDel="00000000" w:rsidR="00000000" w:rsidRPr="00000000">
              <w:rPr>
                <w:rtl w:val="0"/>
              </w:rPr>
            </w:r>
          </w:p>
          <w:p w:rsidR="00000000" w:rsidDel="00000000" w:rsidP="00000000" w:rsidRDefault="00000000" w:rsidRPr="00000000" w14:paraId="00000019">
            <w:pPr>
              <w:widowControl w:val="0"/>
              <w:rPr>
                <w:b w:val="1"/>
                <w:bCs w:val="1"/>
                <w:sz w:val="20"/>
                <w:szCs w:val="20"/>
              </w:rPr>
            </w:pPr>
            <w:r w:rsidDel="00000000" w:rsidR="00000000" w:rsidRPr="00000000">
              <w:rPr>
                <w:rtl w:val="0"/>
              </w:rPr>
            </w:r>
          </w:p>
          <w:p w:rsidR="00000000" w:rsidDel="00000000" w:rsidP="00000000" w:rsidRDefault="00000000" w:rsidRPr="00000000" w14:paraId="0000001A">
            <w:pPr>
              <w:widowControl w:val="0"/>
              <w:rPr>
                <w:b w:val="1"/>
                <w:b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sz w:val="20"/>
                <w:szCs w:val="20"/>
                <w:rtl w:val="0"/>
              </w:rPr>
              <w:t xml:space="preserve">DPCC</w:t>
            </w:r>
          </w:p>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Ciencias Sociales</w:t>
            </w:r>
          </w:p>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Educación para el Trabajo (Industria del vestido, Construcciones metálicas, Robótica)</w:t>
            </w:r>
          </w:p>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Ciencia y Tecnología</w:t>
            </w:r>
          </w:p>
          <w:p w:rsidR="00000000" w:rsidDel="00000000" w:rsidP="00000000" w:rsidRDefault="00000000" w:rsidRPr="00000000" w14:paraId="0000001F">
            <w:pPr>
              <w:widowControl w:val="0"/>
              <w:rPr>
                <w:sz w:val="20"/>
                <w:szCs w:val="20"/>
              </w:rPr>
            </w:pPr>
            <w:r w:rsidDel="00000000" w:rsidR="00000000" w:rsidRPr="00000000">
              <w:rPr>
                <w:sz w:val="20"/>
                <w:szCs w:val="20"/>
                <w:rtl w:val="0"/>
              </w:rPr>
              <w:t xml:space="preserve">Matemática</w:t>
            </w:r>
          </w:p>
        </w:tc>
      </w:tr>
    </w:tbl>
    <w:p w:rsidR="00000000" w:rsidDel="00000000" w:rsidP="00000000" w:rsidRDefault="00000000" w:rsidRPr="00000000" w14:paraId="00000020">
      <w:pPr>
        <w:numPr>
          <w:ilvl w:val="0"/>
          <w:numId w:val="4"/>
        </w:numPr>
        <w:spacing w:before="200" w:line="240" w:lineRule="auto"/>
        <w:ind w:left="90" w:hanging="90"/>
        <w:rPr>
          <w:b w:val="1"/>
          <w:bCs w:val="1"/>
        </w:rPr>
      </w:pPr>
      <w:r w:rsidDel="00000000" w:rsidR="00000000" w:rsidRPr="00000000">
        <w:rPr>
          <w:b w:val="1"/>
          <w:bCs w:val="1"/>
          <w:rtl w:val="0"/>
        </w:rPr>
        <w:t xml:space="preserve">LA PROBLEMÁTICA</w:t>
      </w:r>
    </w:p>
    <w:p w:rsidR="00000000" w:rsidDel="00000000" w:rsidP="00000000" w:rsidRDefault="00000000" w:rsidRPr="00000000" w14:paraId="00000021">
      <w:pPr>
        <w:numPr>
          <w:ilvl w:val="1"/>
          <w:numId w:val="4"/>
        </w:numPr>
        <w:spacing w:before="200" w:line="240" w:lineRule="auto"/>
        <w:ind w:left="270" w:hanging="90"/>
        <w:rPr>
          <w:b w:val="1"/>
          <w:bCs w:val="1"/>
        </w:rPr>
      </w:pPr>
      <w:r w:rsidDel="00000000" w:rsidR="00000000" w:rsidRPr="00000000">
        <w:rPr>
          <w:b w:val="1"/>
          <w:bCs w:val="1"/>
          <w:rtl w:val="0"/>
        </w:rPr>
        <w:t xml:space="preserve">Descripción de la</w:t>
      </w:r>
      <w:r w:rsidDel="00000000" w:rsidR="00000000" w:rsidRPr="00000000">
        <w:rPr>
          <w:b w:val="1"/>
          <w:bCs w:val="1"/>
          <w:u w:val="single"/>
          <w:rtl w:val="0"/>
        </w:rPr>
        <w:t xml:space="preserve"> problemática financiera</w:t>
      </w:r>
      <w:r w:rsidDel="00000000" w:rsidR="00000000" w:rsidRPr="00000000">
        <w:rPr>
          <w:rtl w:val="0"/>
        </w:rPr>
      </w:r>
    </w:p>
    <w:p w:rsidR="00000000" w:rsidDel="00000000" w:rsidP="00000000" w:rsidRDefault="00000000" w:rsidRPr="00000000" w14:paraId="00000022">
      <w:pPr>
        <w:spacing w:line="240" w:lineRule="auto"/>
        <w:rPr>
          <w:i w:val="1"/>
          <w:iCs w:val="1"/>
          <w:sz w:val="20"/>
          <w:szCs w:val="20"/>
        </w:rPr>
      </w:pPr>
      <w:r w:rsidDel="00000000" w:rsidR="00000000" w:rsidRPr="00000000">
        <w:rPr>
          <w:i w:val="1"/>
          <w:iCs w:val="1"/>
          <w:sz w:val="20"/>
          <w:szCs w:val="20"/>
          <w:rtl w:val="0"/>
        </w:rPr>
        <w:t xml:space="preserve">¿Cuál es la principal problemática vinculada a educación financiera identificada en su comunidad educativa y cuál es al menos una causa que la explique?</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4921" w:hRule="atLeast"/>
          <w:tblHeader w:val="0"/>
        </w:trPr>
        <w:tc>
          <w:tcPr/>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i w:val="1"/>
                <w:iCs w:val="1"/>
              </w:rPr>
            </w:pPr>
            <w:r w:rsidDel="00000000" w:rsidR="00000000" w:rsidRPr="00000000">
              <w:rPr>
                <w:i w:val="1"/>
                <w:iCs w:val="1"/>
                <w:rtl w:val="0"/>
              </w:rPr>
              <w:t xml:space="preserve">En la </w:t>
            </w:r>
            <w:r w:rsidDel="00000000" w:rsidR="00000000" w:rsidRPr="00000000">
              <w:rPr>
                <w:b w:val="1"/>
                <w:bCs w:val="1"/>
                <w:i w:val="1"/>
                <w:iCs w:val="1"/>
                <w:rtl w:val="0"/>
              </w:rPr>
              <w:t xml:space="preserve">I.E. 40174 Paola Frassinetti</w:t>
            </w:r>
            <w:r w:rsidDel="00000000" w:rsidR="00000000" w:rsidRPr="00000000">
              <w:rPr>
                <w:i w:val="1"/>
                <w:iCs w:val="1"/>
                <w:rtl w:val="0"/>
              </w:rPr>
              <w:t xml:space="preserve">, ubicada en la </w:t>
            </w:r>
            <w:r w:rsidDel="00000000" w:rsidR="00000000" w:rsidRPr="00000000">
              <w:rPr>
                <w:b w:val="1"/>
                <w:bCs w:val="1"/>
                <w:i w:val="1"/>
                <w:iCs w:val="1"/>
                <w:rtl w:val="0"/>
              </w:rPr>
              <w:t xml:space="preserve">Zona B de Miguel Grau, en el distrito de Paucarpata (Arequipa)</w:t>
            </w:r>
            <w:r w:rsidDel="00000000" w:rsidR="00000000" w:rsidRPr="00000000">
              <w:rPr>
                <w:i w:val="1"/>
                <w:iCs w:val="1"/>
                <w:rtl w:val="0"/>
              </w:rPr>
              <w:t xml:space="preserve">, se ha identificado como principal problemática financiera la escasa cultura de ahorro y previsión económica en una población de </w:t>
            </w:r>
            <w:r w:rsidDel="00000000" w:rsidR="00000000" w:rsidRPr="00000000">
              <w:rPr>
                <w:b w:val="1"/>
                <w:bCs w:val="1"/>
                <w:i w:val="1"/>
                <w:iCs w:val="1"/>
                <w:rtl w:val="0"/>
              </w:rPr>
              <w:t xml:space="preserve">682 estudiantes de educación secundaria</w:t>
            </w:r>
            <w:r w:rsidDel="00000000" w:rsidR="00000000" w:rsidRPr="00000000">
              <w:rPr>
                <w:i w:val="1"/>
                <w:iCs w:val="1"/>
                <w:rtl w:val="0"/>
              </w:rPr>
              <w:t xml:space="preserve">. Esta situación se evidencia de manera cotidiana en la alta frecuencia de </w:t>
            </w:r>
            <w:r w:rsidDel="00000000" w:rsidR="00000000" w:rsidRPr="00000000">
              <w:rPr>
                <w:b w:val="1"/>
                <w:bCs w:val="1"/>
                <w:i w:val="1"/>
                <w:iCs w:val="1"/>
                <w:rtl w:val="0"/>
              </w:rPr>
              <w:t xml:space="preserve">"gastos hormiga"</w:t>
            </w:r>
            <w:r w:rsidDel="00000000" w:rsidR="00000000" w:rsidRPr="00000000">
              <w:rPr>
                <w:i w:val="1"/>
                <w:iCs w:val="1"/>
                <w:rtl w:val="0"/>
              </w:rPr>
              <w:t xml:space="preserve">: consumos diarios, pequeños e impulsivos en golosinas, bebidas y snacks en los quioscos escolares o tiendas del entorno, así como el gasto recurrente en pasajes de custers para tramos cortos que bien podrían caminar, cabinas de internet y recargas virtuales para juegos en red de consumo inmediato. </w:t>
            </w:r>
          </w:p>
          <w:p w:rsidR="00000000" w:rsidDel="00000000" w:rsidP="00000000" w:rsidRDefault="00000000" w:rsidRPr="00000000" w14:paraId="00000025">
            <w:pPr>
              <w:jc w:val="both"/>
              <w:rPr>
                <w:i w:val="1"/>
                <w:iCs w:val="1"/>
              </w:rPr>
            </w:pPr>
            <w:r w:rsidDel="00000000" w:rsidR="00000000" w:rsidRPr="00000000">
              <w:rPr>
                <w:rtl w:val="0"/>
              </w:rPr>
            </w:r>
          </w:p>
          <w:p w:rsidR="00000000" w:rsidDel="00000000" w:rsidP="00000000" w:rsidRDefault="00000000" w:rsidRPr="00000000" w14:paraId="00000026">
            <w:pPr>
              <w:jc w:val="both"/>
              <w:rPr>
                <w:i w:val="1"/>
                <w:iCs w:val="1"/>
              </w:rPr>
            </w:pPr>
            <w:r w:rsidDel="00000000" w:rsidR="00000000" w:rsidRPr="00000000">
              <w:rPr>
                <w:i w:val="1"/>
                <w:iCs w:val="1"/>
                <w:rtl w:val="0"/>
              </w:rPr>
              <w:t xml:space="preserve">Al no existir una planificación ni registro de estos recursos, se genera una fuga económica invisible. Si se calcula un gasto hormiga promedio por ejemplo de S/. 2.50 diarios por estudiante, el conjunto de los 682 alumnos diluye aproximadamente </w:t>
            </w:r>
            <w:r w:rsidDel="00000000" w:rsidR="00000000" w:rsidRPr="00000000">
              <w:rPr>
                <w:b w:val="1"/>
                <w:bCs w:val="1"/>
                <w:i w:val="1"/>
                <w:iCs w:val="1"/>
                <w:rtl w:val="0"/>
              </w:rPr>
              <w:t xml:space="preserve">S/. 1,705 diarios</w:t>
            </w:r>
            <w:r w:rsidDel="00000000" w:rsidR="00000000" w:rsidRPr="00000000">
              <w:rPr>
                <w:i w:val="1"/>
                <w:iCs w:val="1"/>
                <w:rtl w:val="0"/>
              </w:rPr>
              <w:t xml:space="preserve"> y más de </w:t>
            </w:r>
            <w:r w:rsidDel="00000000" w:rsidR="00000000" w:rsidRPr="00000000">
              <w:rPr>
                <w:b w:val="1"/>
                <w:bCs w:val="1"/>
                <w:i w:val="1"/>
                <w:iCs w:val="1"/>
                <w:rtl w:val="0"/>
              </w:rPr>
              <w:t xml:space="preserve">S/. 34,000 mensuales</w:t>
            </w:r>
            <w:r w:rsidDel="00000000" w:rsidR="00000000" w:rsidRPr="00000000">
              <w:rPr>
                <w:i w:val="1"/>
                <w:iCs w:val="1"/>
                <w:rtl w:val="0"/>
              </w:rPr>
              <w:t xml:space="preserve"> en consumos inmediatos y no sostenibles. Esta falta de control del dinero limita drásticamente la capacidad de los estudiantes para proyectarse hacia metas personales, como la adquisición de materiales académicos, el financiamiento de proyectos de emprendimiento escolar o la construcción de un fondo para su futura educación superior o técnica al egresar de las aulas. </w:t>
            </w:r>
          </w:p>
        </w:tc>
      </w:tr>
    </w:tbl>
    <w:p w:rsidR="00000000" w:rsidDel="00000000" w:rsidP="00000000" w:rsidRDefault="00000000" w:rsidRPr="00000000" w14:paraId="00000027">
      <w:pPr>
        <w:spacing w:line="240" w:lineRule="auto"/>
        <w:jc w:val="both"/>
        <w:rPr/>
      </w:pPr>
      <w:r w:rsidDel="00000000" w:rsidR="00000000" w:rsidRPr="00000000">
        <w:rPr>
          <w:rtl w:val="0"/>
        </w:rPr>
      </w:r>
    </w:p>
    <w:p w:rsidR="00000000" w:rsidDel="00000000" w:rsidP="00000000" w:rsidRDefault="00000000" w:rsidRPr="00000000" w14:paraId="00000028">
      <w:pPr>
        <w:numPr>
          <w:ilvl w:val="0"/>
          <w:numId w:val="4"/>
        </w:numPr>
        <w:spacing w:before="200" w:line="240" w:lineRule="auto"/>
        <w:ind w:left="90" w:hanging="90"/>
        <w:rPr>
          <w:b w:val="1"/>
          <w:bCs w:val="1"/>
        </w:rPr>
      </w:pPr>
      <w:r w:rsidDel="00000000" w:rsidR="00000000" w:rsidRPr="00000000">
        <w:rPr>
          <w:b w:val="1"/>
          <w:bCs w:val="1"/>
          <w:rtl w:val="0"/>
        </w:rPr>
        <w:t xml:space="preserve">OBJETIVO DEL PROYECTO</w:t>
      </w:r>
    </w:p>
    <w:p w:rsidR="00000000" w:rsidDel="00000000" w:rsidP="00000000" w:rsidRDefault="00000000" w:rsidRPr="00000000" w14:paraId="00000029">
      <w:pPr>
        <w:spacing w:line="240" w:lineRule="auto"/>
        <w:rPr>
          <w:i w:val="1"/>
          <w:iCs w:val="1"/>
          <w:sz w:val="20"/>
          <w:szCs w:val="20"/>
        </w:rPr>
      </w:pPr>
      <w:r w:rsidDel="00000000" w:rsidR="00000000" w:rsidRPr="00000000">
        <w:rPr>
          <w:i w:val="1"/>
          <w:iCs w:val="1"/>
          <w:sz w:val="20"/>
          <w:szCs w:val="20"/>
          <w:rtl w:val="0"/>
        </w:rPr>
        <w:t xml:space="preserve">¿Qué busca lograr el proyecto en relación a la problemática identificada?</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637" w:hRule="atLeast"/>
          <w:tblHeader w:val="0"/>
        </w:trPr>
        <w:tc>
          <w:tcPr/>
          <w:p w:rsidR="00000000" w:rsidDel="00000000" w:rsidP="00000000" w:rsidRDefault="00000000" w:rsidRPr="00000000" w14:paraId="0000002A">
            <w:pPr>
              <w:rPr/>
            </w:pPr>
            <w:r w:rsidDel="00000000" w:rsidR="00000000" w:rsidRPr="00000000">
              <w:rPr>
                <w:rtl w:val="0"/>
              </w:rPr>
              <w:t xml:space="preserve">Objetivo general:</w:t>
            </w:r>
          </w:p>
          <w:p w:rsidR="00000000" w:rsidDel="00000000" w:rsidP="00000000" w:rsidRDefault="00000000" w:rsidRPr="00000000" w14:paraId="0000002B">
            <w:pPr>
              <w:jc w:val="both"/>
              <w:rPr/>
            </w:pPr>
            <w:r w:rsidDel="00000000" w:rsidR="00000000" w:rsidRPr="00000000">
              <w:rPr>
                <w:rtl w:val="0"/>
              </w:rPr>
              <w:t xml:space="preserve">El proyecto “Fintech: Alquimistas financieros en acción” busca fortalecer la educación y cultura financiera de los estudiantes de la IE 40174 Paola Frassinetti mediante experiencias innovadoras y tecnológicas que les permitan comprender, gestionar y transformar responsablemente sus hábitos económicos, promoviendo el ahorro, la inversión y la toma de decisiones financieras conscientes frente a los gastos hormiga.</w:t>
            </w:r>
          </w:p>
          <w:p w:rsidR="00000000" w:rsidDel="00000000" w:rsidP="00000000" w:rsidRDefault="00000000" w:rsidRPr="00000000" w14:paraId="0000002C">
            <w:pPr>
              <w:jc w:val="both"/>
              <w:rPr/>
            </w:pPr>
            <w:r w:rsidDel="00000000" w:rsidR="00000000" w:rsidRPr="00000000">
              <w:rPr>
                <w:rtl w:val="0"/>
              </w:rPr>
              <w:t xml:space="preserve">Objetivos específicos:</w:t>
            </w:r>
          </w:p>
          <w:p w:rsidR="00000000" w:rsidDel="00000000" w:rsidP="00000000" w:rsidRDefault="00000000" w:rsidRPr="00000000" w14:paraId="0000002D">
            <w:pPr>
              <w:numPr>
                <w:ilvl w:val="0"/>
                <w:numId w:val="2"/>
              </w:numPr>
              <w:ind w:left="720" w:hanging="360"/>
              <w:jc w:val="both"/>
              <w:rPr>
                <w:u w:val="none"/>
              </w:rPr>
            </w:pPr>
            <w:r w:rsidDel="00000000" w:rsidR="00000000" w:rsidRPr="00000000">
              <w:rPr>
                <w:rtl w:val="0"/>
              </w:rPr>
              <w:t xml:space="preserve">Identificar y analizar los hábitos de consumo de los estudiantes, reconociendo el impacto de los gastos hormiga en su economía personal.</w:t>
            </w:r>
          </w:p>
          <w:p w:rsidR="00000000" w:rsidDel="00000000" w:rsidP="00000000" w:rsidRDefault="00000000" w:rsidRPr="00000000" w14:paraId="0000002E">
            <w:pPr>
              <w:numPr>
                <w:ilvl w:val="0"/>
                <w:numId w:val="2"/>
              </w:numPr>
              <w:ind w:left="720" w:hanging="360"/>
              <w:jc w:val="both"/>
              <w:rPr>
                <w:u w:val="none"/>
              </w:rPr>
            </w:pPr>
            <w:r w:rsidDel="00000000" w:rsidR="00000000" w:rsidRPr="00000000">
              <w:rPr>
                <w:rtl w:val="0"/>
              </w:rPr>
              <w:t xml:space="preserve">Desarrollar capacidades financieras relacionadas con el ahorro, presupuesto, inversión y planificación económica mediante actividades prácticas y herramientas digitales.</w:t>
            </w:r>
          </w:p>
          <w:p w:rsidR="00000000" w:rsidDel="00000000" w:rsidP="00000000" w:rsidRDefault="00000000" w:rsidRPr="00000000" w14:paraId="0000002F">
            <w:pPr>
              <w:numPr>
                <w:ilvl w:val="0"/>
                <w:numId w:val="2"/>
              </w:numPr>
              <w:ind w:left="720" w:hanging="360"/>
              <w:jc w:val="both"/>
              <w:rPr>
                <w:u w:val="none"/>
              </w:rPr>
            </w:pPr>
            <w:r w:rsidDel="00000000" w:rsidR="00000000" w:rsidRPr="00000000">
              <w:rPr>
                <w:rtl w:val="0"/>
              </w:rPr>
              <w:t xml:space="preserve">Promover una cultura de ahorro inteligente y consumo responsable a través de retos, dinámicas y proyectos colaborativos.</w:t>
            </w:r>
          </w:p>
          <w:p w:rsidR="00000000" w:rsidDel="00000000" w:rsidP="00000000" w:rsidRDefault="00000000" w:rsidRPr="00000000" w14:paraId="00000030">
            <w:pPr>
              <w:numPr>
                <w:ilvl w:val="0"/>
                <w:numId w:val="2"/>
              </w:numPr>
              <w:ind w:left="720" w:hanging="360"/>
              <w:jc w:val="both"/>
              <w:rPr>
                <w:u w:val="none"/>
              </w:rPr>
            </w:pPr>
            <w:r w:rsidDel="00000000" w:rsidR="00000000" w:rsidRPr="00000000">
              <w:rPr>
                <w:rtl w:val="0"/>
              </w:rPr>
              <w:t xml:space="preserve">Diseñar propuestas innovadoras y tecnológicas tipo fintech que ayuden a los estudiantes a controlar sus gastos y administrar mejor sus recursos económicos.</w:t>
            </w:r>
          </w:p>
          <w:p w:rsidR="00000000" w:rsidDel="00000000" w:rsidP="00000000" w:rsidRDefault="00000000" w:rsidRPr="00000000" w14:paraId="00000031">
            <w:pPr>
              <w:numPr>
                <w:ilvl w:val="0"/>
                <w:numId w:val="2"/>
              </w:numPr>
              <w:ind w:left="720" w:hanging="360"/>
              <w:jc w:val="both"/>
              <w:rPr>
                <w:u w:val="none"/>
              </w:rPr>
            </w:pPr>
            <w:r w:rsidDel="00000000" w:rsidR="00000000" w:rsidRPr="00000000">
              <w:rPr>
                <w:rtl w:val="0"/>
              </w:rPr>
              <w:t xml:space="preserve">Fomentar el emprendimiento y la educación financiera como medios para mejorar la autonomía y responsabilidad económica de los estudiantes.</w:t>
            </w:r>
          </w:p>
          <w:p w:rsidR="00000000" w:rsidDel="00000000" w:rsidP="00000000" w:rsidRDefault="00000000" w:rsidRPr="00000000" w14:paraId="00000032">
            <w:pPr>
              <w:numPr>
                <w:ilvl w:val="0"/>
                <w:numId w:val="2"/>
              </w:numPr>
              <w:ind w:left="720" w:hanging="360"/>
              <w:jc w:val="both"/>
              <w:rPr>
                <w:u w:val="none"/>
              </w:rPr>
            </w:pPr>
            <w:r w:rsidDel="00000000" w:rsidR="00000000" w:rsidRPr="00000000">
              <w:rPr>
                <w:rtl w:val="0"/>
              </w:rPr>
              <w:t xml:space="preserve">Involucrar a la comunidad educativa y a las familias en el fortalecimiento de hábitos financieros saludables y sostenibles.</w:t>
            </w:r>
          </w:p>
          <w:p w:rsidR="00000000" w:rsidDel="00000000" w:rsidP="00000000" w:rsidRDefault="00000000" w:rsidRPr="00000000" w14:paraId="00000033">
            <w:pPr>
              <w:jc w:val="both"/>
              <w:rPr/>
            </w:pPr>
            <w:r w:rsidDel="00000000" w:rsidR="00000000" w:rsidRPr="00000000">
              <w:rPr>
                <w:b w:val="1"/>
                <w:bCs w:val="1"/>
                <w:rtl w:val="0"/>
              </w:rPr>
              <w:t xml:space="preserve">DPCC:</w:t>
            </w:r>
            <w:r w:rsidDel="00000000" w:rsidR="00000000" w:rsidRPr="00000000">
              <w:rPr>
                <w:rtl w:val="0"/>
              </w:rPr>
              <w:t xml:space="preserve"> Promover en los estudiantes hábitos de consumo responsable y ahorro inteligente, fortaleciendo su autonomía, responsabilidad y toma de decisiones financieras conscientes en su vida cotidiana.</w:t>
            </w:r>
          </w:p>
          <w:p w:rsidR="00000000" w:rsidDel="00000000" w:rsidP="00000000" w:rsidRDefault="00000000" w:rsidRPr="00000000" w14:paraId="00000034">
            <w:pPr>
              <w:jc w:val="both"/>
              <w:rPr/>
            </w:pPr>
            <w:r w:rsidDel="00000000" w:rsidR="00000000" w:rsidRPr="00000000">
              <w:rPr>
                <w:b w:val="1"/>
                <w:bCs w:val="1"/>
                <w:rtl w:val="0"/>
              </w:rPr>
              <w:t xml:space="preserve">Ciencias Sociales:</w:t>
            </w:r>
            <w:r w:rsidDel="00000000" w:rsidR="00000000" w:rsidRPr="00000000">
              <w:rPr>
                <w:rtl w:val="0"/>
              </w:rPr>
              <w:t xml:space="preserve"> Analizar el impacto de los hábitos de consumo, ahorro e inversión en la economía familiar y social, valorando la importancia de una ciudadanía económica responsable y sostenible.</w:t>
            </w:r>
          </w:p>
          <w:p w:rsidR="00000000" w:rsidDel="00000000" w:rsidP="00000000" w:rsidRDefault="00000000" w:rsidRPr="00000000" w14:paraId="00000035">
            <w:pPr>
              <w:jc w:val="both"/>
              <w:rPr/>
            </w:pPr>
            <w:r w:rsidDel="00000000" w:rsidR="00000000" w:rsidRPr="00000000">
              <w:rPr>
                <w:b w:val="1"/>
                <w:bCs w:val="1"/>
                <w:rtl w:val="0"/>
              </w:rPr>
              <w:t xml:space="preserve">Educación para el Trabajo</w:t>
            </w:r>
            <w:r w:rsidDel="00000000" w:rsidR="00000000" w:rsidRPr="00000000">
              <w:rPr>
                <w:rtl w:val="0"/>
              </w:rPr>
              <w:t xml:space="preserve"> (Industria del Vestido, Construcciones Metálicas y Robótica): Diseñar propuestas innovadoras y tecnológicas tipo fintech que permitan gestionar gastos, fomentar el ahorro y fortalecer el emprendimiento mediante el uso de herramientas digitales y procesos tecnológicos.</w:t>
            </w:r>
          </w:p>
          <w:p w:rsidR="00000000" w:rsidDel="00000000" w:rsidP="00000000" w:rsidRDefault="00000000" w:rsidRPr="00000000" w14:paraId="00000036">
            <w:pPr>
              <w:jc w:val="both"/>
              <w:rPr/>
            </w:pPr>
            <w:r w:rsidDel="00000000" w:rsidR="00000000" w:rsidRPr="00000000">
              <w:rPr>
                <w:b w:val="1"/>
                <w:bCs w:val="1"/>
                <w:rtl w:val="0"/>
              </w:rPr>
              <w:t xml:space="preserve">Ciencia y Tecnología:</w:t>
            </w:r>
            <w:r w:rsidDel="00000000" w:rsidR="00000000" w:rsidRPr="00000000">
              <w:rPr>
                <w:rtl w:val="0"/>
              </w:rPr>
              <w:t xml:space="preserve"> Desarrollar soluciones tecnológicas y actividades de indagación que contribuyan al control de gastos y la administración eficiente de los recursos económicos de los estudiantes.</w:t>
            </w:r>
          </w:p>
          <w:p w:rsidR="00000000" w:rsidDel="00000000" w:rsidP="00000000" w:rsidRDefault="00000000" w:rsidRPr="00000000" w14:paraId="00000037">
            <w:pPr>
              <w:jc w:val="both"/>
              <w:rPr/>
            </w:pPr>
            <w:r w:rsidDel="00000000" w:rsidR="00000000" w:rsidRPr="00000000">
              <w:rPr>
                <w:b w:val="1"/>
                <w:bCs w:val="1"/>
                <w:rtl w:val="0"/>
              </w:rPr>
              <w:t xml:space="preserve">Matemática:</w:t>
            </w:r>
            <w:r w:rsidDel="00000000" w:rsidR="00000000" w:rsidRPr="00000000">
              <w:rPr>
                <w:rtl w:val="0"/>
              </w:rPr>
              <w:t xml:space="preserve"> Aplicar procedimientos matemáticos y herramientas digitales para elaborar presupuestos, analizar gastos, interpretar datos financieros y tomar decisiones económicas responsables.</w:t>
            </w:r>
          </w:p>
          <w:p w:rsidR="00000000" w:rsidDel="00000000" w:rsidP="00000000" w:rsidRDefault="00000000" w:rsidRPr="00000000" w14:paraId="00000038">
            <w:pPr>
              <w:jc w:val="both"/>
              <w:rPr/>
            </w:pPr>
            <w:r w:rsidDel="00000000" w:rsidR="00000000" w:rsidRPr="00000000">
              <w:rPr>
                <w:b w:val="1"/>
                <w:bCs w:val="1"/>
                <w:rtl w:val="0"/>
              </w:rPr>
              <w:t xml:space="preserve">Comunicación:</w:t>
            </w:r>
            <w:r w:rsidDel="00000000" w:rsidR="00000000" w:rsidRPr="00000000">
              <w:rPr>
                <w:rtl w:val="0"/>
              </w:rPr>
              <w:t xml:space="preserve">desarrollar en los estudiantes capacidades de comprensión, análisis crítico y producción de textos orales, escritos y digitales relacionados con la educación financiera, promoviendo la reflexión sobre los gastos hormiga, el consumo responsable y la importancia del ahorro mediante campañas, podcasts, afiches, entrevistas, debates y contenidos digitales dirigidos a la comunidad educativa. </w:t>
            </w:r>
          </w:p>
        </w:tc>
      </w:tr>
    </w:tbl>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numPr>
          <w:ilvl w:val="0"/>
          <w:numId w:val="4"/>
        </w:numPr>
        <w:spacing w:after="240" w:before="200" w:line="240" w:lineRule="auto"/>
        <w:ind w:left="90" w:hanging="90"/>
        <w:rPr>
          <w:b w:val="1"/>
          <w:bCs w:val="1"/>
        </w:rPr>
      </w:pPr>
      <w:r w:rsidDel="00000000" w:rsidR="00000000" w:rsidRPr="00000000">
        <w:rPr>
          <w:b w:val="1"/>
          <w:bCs w:val="1"/>
          <w:rtl w:val="0"/>
        </w:rPr>
        <w:t xml:space="preserve">LA SOLUCIÓN</w:t>
      </w:r>
    </w:p>
    <w:p w:rsidR="00000000" w:rsidDel="00000000" w:rsidP="00000000" w:rsidRDefault="00000000" w:rsidRPr="00000000" w14:paraId="0000003B">
      <w:pPr>
        <w:numPr>
          <w:ilvl w:val="1"/>
          <w:numId w:val="4"/>
        </w:numPr>
        <w:spacing w:line="240" w:lineRule="auto"/>
        <w:ind w:left="270" w:hanging="90"/>
        <w:rPr>
          <w:b w:val="1"/>
          <w:bCs w:val="1"/>
          <w:sz w:val="26"/>
          <w:szCs w:val="26"/>
        </w:rPr>
      </w:pPr>
      <w:r w:rsidDel="00000000" w:rsidR="00000000" w:rsidRPr="00000000">
        <w:rPr>
          <w:b w:val="1"/>
          <w:bCs w:val="1"/>
          <w:sz w:val="26"/>
          <w:szCs w:val="26"/>
          <w:rtl w:val="0"/>
        </w:rPr>
        <w:t xml:space="preserve">Propuesta de solución</w:t>
      </w:r>
    </w:p>
    <w:p w:rsidR="00000000" w:rsidDel="00000000" w:rsidP="00000000" w:rsidRDefault="00000000" w:rsidRPr="00000000" w14:paraId="0000003C">
      <w:pPr>
        <w:spacing w:line="240" w:lineRule="auto"/>
        <w:rPr>
          <w:i w:val="1"/>
          <w:iCs w:val="1"/>
          <w:sz w:val="24"/>
          <w:szCs w:val="24"/>
        </w:rPr>
      </w:pPr>
      <w:r w:rsidDel="00000000" w:rsidR="00000000" w:rsidRPr="00000000">
        <w:rPr>
          <w:i w:val="1"/>
          <w:iCs w:val="1"/>
          <w:sz w:val="24"/>
          <w:szCs w:val="24"/>
          <w:rtl w:val="0"/>
        </w:rPr>
        <w:t xml:space="preserve">¿Qué acción o propuesta principal desarrollarán para resolver el problema?</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3650" w:hRule="atLeast"/>
          <w:tblHeader w:val="0"/>
        </w:trPr>
        <w:tc>
          <w:tcPr/>
          <w:p w:rsidR="00000000" w:rsidDel="00000000" w:rsidP="00000000" w:rsidRDefault="00000000" w:rsidRPr="00000000" w14:paraId="0000003D">
            <w:pPr>
              <w:jc w:val="both"/>
              <w:rPr>
                <w:sz w:val="20"/>
                <w:szCs w:val="20"/>
              </w:rPr>
            </w:pPr>
            <w:r w:rsidDel="00000000" w:rsidR="00000000" w:rsidRPr="00000000">
              <w:rPr>
                <w:sz w:val="20"/>
                <w:szCs w:val="20"/>
                <w:rtl w:val="0"/>
              </w:rPr>
              <w:t xml:space="preserve">El proyecto “Fintech: Alquimistas financieros en acción” propone implementar un laboratorio escolar de emprendimiento e innovación financiera donde los estudiantes desarrollen microemprendimientos tecnológicos y, al mismo tiempo, analicen sus hábitos de consumo mediante herramientas digitales, inteligencia artificial y billeteras digitales educativas.</w:t>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A través de metodologías innovadoras como Design Thinking, Lean Startup y Canvas, los estudiantes identificarán problemáticas relacionadas con los gastos hormiga y diseñarán soluciones creativas orientadas al ahorro, la inversión y el consumo responsable. Asimismo, utilizarán formularios digitales, aplicaciones de registro de gastos y herramientas de IA para recopilar y analizar información sobre sus hábitos financieros, generando estadísticas, patrones de consumo y recomendaciones personalizadas para mejorar la administración de su dinero.</w:t>
            </w:r>
          </w:p>
          <w:p w:rsidR="00000000" w:rsidDel="00000000" w:rsidP="00000000" w:rsidRDefault="00000000" w:rsidRPr="00000000" w14:paraId="0000003F">
            <w:pPr>
              <w:jc w:val="both"/>
              <w:rPr>
                <w:sz w:val="20"/>
                <w:szCs w:val="20"/>
              </w:rPr>
            </w:pPr>
            <w:r w:rsidDel="00000000" w:rsidR="00000000" w:rsidRPr="00000000">
              <w:rPr>
                <w:sz w:val="20"/>
                <w:szCs w:val="20"/>
                <w:rtl w:val="0"/>
              </w:rPr>
              <w:t xml:space="preserve">Como parte de la experiencia, se implementará el uso de billeteras digitales simuladas o educativas, permitiendo que los estudiantes gestionen ingresos, ahorros, inversiones y ganancias obtenidas de sus microemprendimientos escolares. Estas billeteras digitales servirán para fortalecer competencias relacionadas con la planificación financiera, la toma de decisiones económicas y el uso responsable de tecnologías fintech.</w:t>
            </w:r>
          </w:p>
        </w:tc>
      </w:tr>
    </w:tbl>
    <w:p w:rsidR="00000000" w:rsidDel="00000000" w:rsidP="00000000" w:rsidRDefault="00000000" w:rsidRPr="00000000" w14:paraId="00000040">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41">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42">
      <w:pPr>
        <w:numPr>
          <w:ilvl w:val="1"/>
          <w:numId w:val="4"/>
        </w:numPr>
        <w:spacing w:line="240" w:lineRule="auto"/>
        <w:ind w:left="270" w:hanging="90"/>
        <w:rPr>
          <w:b w:val="1"/>
          <w:bCs w:val="1"/>
        </w:rPr>
      </w:pPr>
      <w:r w:rsidDel="00000000" w:rsidR="00000000" w:rsidRPr="00000000">
        <w:rPr>
          <w:b w:val="1"/>
          <w:bCs w:val="1"/>
          <w:rtl w:val="0"/>
        </w:rPr>
        <w:t xml:space="preserve">¿Cómo trabajarán la propuesta? (Ruta del proyecto)</w:t>
      </w:r>
    </w:p>
    <w:p w:rsidR="00000000" w:rsidDel="00000000" w:rsidP="00000000" w:rsidRDefault="00000000" w:rsidRPr="00000000" w14:paraId="00000043">
      <w:pPr>
        <w:spacing w:line="240" w:lineRule="auto"/>
        <w:rPr>
          <w:i w:val="1"/>
          <w:iCs w:val="1"/>
          <w:sz w:val="20"/>
          <w:szCs w:val="20"/>
        </w:rPr>
      </w:pPr>
      <w:r w:rsidDel="00000000" w:rsidR="00000000" w:rsidRPr="00000000">
        <w:rPr>
          <w:i w:val="1"/>
          <w:iCs w:val="1"/>
          <w:sz w:val="20"/>
          <w:szCs w:val="20"/>
          <w:rtl w:val="0"/>
        </w:rPr>
        <w:t xml:space="preserve">Describa de manera ordenada: Etapas del proyecto (inicio, desarrollo, cierre u otras), actividades principales en cada etapa, rol de docentes y estudiantes y recursos e insumos.</w:t>
      </w:r>
    </w:p>
    <w:p w:rsidR="00000000" w:rsidDel="00000000" w:rsidP="00000000" w:rsidRDefault="00000000" w:rsidRPr="00000000" w14:paraId="00000044">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45">
      <w:pPr>
        <w:spacing w:line="240" w:lineRule="auto"/>
        <w:rPr>
          <w:i w:val="1"/>
          <w:iCs w:val="1"/>
          <w:sz w:val="20"/>
          <w:szCs w:val="20"/>
        </w:rPr>
      </w:pPr>
      <w:r w:rsidDel="00000000" w:rsidR="00000000" w:rsidRPr="00000000">
        <w:rPr>
          <w:rtl w:val="0"/>
        </w:rPr>
      </w:r>
    </w:p>
    <w:tbl>
      <w:tblPr>
        <w:tblStyle w:val="Table5"/>
        <w:tblW w:w="9365.24203069657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0"/>
        <w:gridCol w:w="1865"/>
        <w:gridCol w:w="1804.9586776859505"/>
        <w:gridCol w:w="1440.2833530106254"/>
        <w:gridCol w:w="1305"/>
        <w:gridCol w:w="1110"/>
        <w:tblGridChange w:id="0">
          <w:tblGrid>
            <w:gridCol w:w="1840"/>
            <w:gridCol w:w="1865"/>
            <w:gridCol w:w="1804.9586776859505"/>
            <w:gridCol w:w="1440.2833530106254"/>
            <w:gridCol w:w="1305"/>
            <w:gridCol w:w="1110"/>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jc w:val="center"/>
              <w:rPr>
                <w:i w:val="1"/>
                <w:iCs w:val="1"/>
                <w:sz w:val="20"/>
                <w:szCs w:val="20"/>
              </w:rPr>
            </w:pPr>
            <w:r w:rsidDel="00000000" w:rsidR="00000000" w:rsidRPr="00000000">
              <w:rPr>
                <w:b w:val="1"/>
                <w:bCs w:val="1"/>
                <w:i w:val="1"/>
                <w:iCs w:val="1"/>
                <w:sz w:val="20"/>
                <w:szCs w:val="20"/>
                <w:rtl w:val="0"/>
              </w:rPr>
              <w:t xml:space="preserve">Etapa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jc w:val="center"/>
              <w:rPr>
                <w:i w:val="1"/>
                <w:iCs w:val="1"/>
                <w:sz w:val="20"/>
                <w:szCs w:val="20"/>
              </w:rPr>
            </w:pPr>
            <w:r w:rsidDel="00000000" w:rsidR="00000000" w:rsidRPr="00000000">
              <w:rPr>
                <w:b w:val="1"/>
                <w:bCs w:val="1"/>
                <w:i w:val="1"/>
                <w:iCs w:val="1"/>
                <w:sz w:val="20"/>
                <w:szCs w:val="20"/>
                <w:rtl w:val="0"/>
              </w:rPr>
              <w:t xml:space="preserve">Actividades específicas / Área curricular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line="240" w:lineRule="auto"/>
              <w:jc w:val="center"/>
              <w:rPr>
                <w:i w:val="1"/>
                <w:iCs w:val="1"/>
                <w:sz w:val="20"/>
                <w:szCs w:val="20"/>
              </w:rPr>
            </w:pPr>
            <w:r w:rsidDel="00000000" w:rsidR="00000000" w:rsidRPr="00000000">
              <w:rPr>
                <w:b w:val="1"/>
                <w:bCs w:val="1"/>
                <w:i w:val="1"/>
                <w:iCs w:val="1"/>
                <w:sz w:val="20"/>
                <w:szCs w:val="20"/>
                <w:rtl w:val="0"/>
              </w:rPr>
              <w:t xml:space="preserve">Descripción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jc w:val="center"/>
              <w:rPr>
                <w:i w:val="1"/>
                <w:iCs w:val="1"/>
                <w:sz w:val="20"/>
                <w:szCs w:val="20"/>
              </w:rPr>
            </w:pPr>
            <w:r w:rsidDel="00000000" w:rsidR="00000000" w:rsidRPr="00000000">
              <w:rPr>
                <w:b w:val="1"/>
                <w:bCs w:val="1"/>
                <w:i w:val="1"/>
                <w:iCs w:val="1"/>
                <w:sz w:val="20"/>
                <w:szCs w:val="20"/>
                <w:rtl w:val="0"/>
              </w:rPr>
              <w:t xml:space="preserve">Rol del docente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jc w:val="center"/>
              <w:rPr>
                <w:i w:val="1"/>
                <w:iCs w:val="1"/>
                <w:sz w:val="20"/>
                <w:szCs w:val="20"/>
              </w:rPr>
            </w:pPr>
            <w:r w:rsidDel="00000000" w:rsidR="00000000" w:rsidRPr="00000000">
              <w:rPr>
                <w:b w:val="1"/>
                <w:bCs w:val="1"/>
                <w:i w:val="1"/>
                <w:iCs w:val="1"/>
                <w:sz w:val="20"/>
                <w:szCs w:val="20"/>
                <w:rtl w:val="0"/>
              </w:rPr>
              <w:t xml:space="preserve">Rol del estudiante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ind w:right="-270.3149606299212"/>
              <w:jc w:val="center"/>
              <w:rPr>
                <w:i w:val="1"/>
                <w:iCs w:val="1"/>
                <w:sz w:val="20"/>
                <w:szCs w:val="20"/>
              </w:rPr>
            </w:pPr>
            <w:r w:rsidDel="00000000" w:rsidR="00000000" w:rsidRPr="00000000">
              <w:rPr>
                <w:b w:val="1"/>
                <w:bCs w:val="1"/>
                <w:i w:val="1"/>
                <w:iCs w:val="1"/>
                <w:sz w:val="20"/>
                <w:szCs w:val="20"/>
                <w:rtl w:val="0"/>
              </w:rPr>
              <w:t xml:space="preserve">Recursos / insumos</w:t>
            </w:r>
            <w:r w:rsidDel="00000000" w:rsidR="00000000" w:rsidRPr="00000000">
              <w:rPr>
                <w:rtl w:val="0"/>
              </w:rPr>
            </w:r>
          </w:p>
        </w:tc>
      </w:tr>
      <w:tr>
        <w:trPr>
          <w:cantSplit w:val="0"/>
          <w:trHeight w:val="30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i w:val="1"/>
                <w:iCs w:val="1"/>
                <w:sz w:val="20"/>
                <w:szCs w:val="20"/>
              </w:rPr>
            </w:pPr>
            <w:r w:rsidDel="00000000" w:rsidR="00000000" w:rsidRPr="00000000">
              <w:rPr>
                <w:b w:val="1"/>
                <w:bCs w:val="1"/>
                <w:i w:val="1"/>
                <w:iCs w:val="1"/>
                <w:sz w:val="20"/>
                <w:szCs w:val="20"/>
                <w:rtl w:val="0"/>
              </w:rPr>
              <w:t xml:space="preserve">Inicio: Sensibilización y diagnóstico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i w:val="1"/>
                <w:iCs w:val="1"/>
                <w:sz w:val="20"/>
                <w:szCs w:val="20"/>
              </w:rPr>
            </w:pPr>
            <w:r w:rsidDel="00000000" w:rsidR="00000000" w:rsidRPr="00000000">
              <w:rPr>
                <w:b w:val="1"/>
                <w:bCs w:val="1"/>
                <w:i w:val="1"/>
                <w:iCs w:val="1"/>
                <w:sz w:val="20"/>
                <w:szCs w:val="20"/>
                <w:rtl w:val="0"/>
              </w:rPr>
              <w:t xml:space="preserve">Matemática:</w:t>
            </w:r>
            <w:r w:rsidDel="00000000" w:rsidR="00000000" w:rsidRPr="00000000">
              <w:rPr>
                <w:i w:val="1"/>
                <w:iCs w:val="1"/>
                <w:sz w:val="20"/>
                <w:szCs w:val="20"/>
                <w:rtl w:val="0"/>
              </w:rPr>
              <w:t xml:space="preserve"> Registro y análisis de gastos hormiga mediante tablas y gráficos estadísticos.</w:t>
            </w:r>
          </w:p>
          <w:p w:rsidR="00000000" w:rsidDel="00000000" w:rsidP="00000000" w:rsidRDefault="00000000" w:rsidRPr="00000000" w14:paraId="0000004E">
            <w:pPr>
              <w:spacing w:line="240" w:lineRule="auto"/>
              <w:rPr>
                <w:i w:val="1"/>
                <w:iCs w:val="1"/>
                <w:sz w:val="20"/>
                <w:szCs w:val="20"/>
              </w:rPr>
            </w:pPr>
            <w:r w:rsidDel="00000000" w:rsidR="00000000" w:rsidRPr="00000000">
              <w:rPr>
                <w:b w:val="1"/>
                <w:bCs w:val="1"/>
                <w:i w:val="1"/>
                <w:iCs w:val="1"/>
                <w:sz w:val="20"/>
                <w:szCs w:val="20"/>
                <w:rtl w:val="0"/>
              </w:rPr>
              <w:t xml:space="preserve">DPCC:</w:t>
            </w:r>
            <w:r w:rsidDel="00000000" w:rsidR="00000000" w:rsidRPr="00000000">
              <w:rPr>
                <w:i w:val="1"/>
                <w:iCs w:val="1"/>
                <w:sz w:val="20"/>
                <w:szCs w:val="20"/>
                <w:rtl w:val="0"/>
              </w:rPr>
              <w:t xml:space="preserve"> Reflexión sobre hábitos de consumo y responsabilidad financiera.</w:t>
            </w:r>
          </w:p>
          <w:p w:rsidR="00000000" w:rsidDel="00000000" w:rsidP="00000000" w:rsidRDefault="00000000" w:rsidRPr="00000000" w14:paraId="0000004F">
            <w:pPr>
              <w:spacing w:line="240" w:lineRule="auto"/>
              <w:rPr>
                <w:i w:val="1"/>
                <w:iCs w:val="1"/>
                <w:sz w:val="20"/>
                <w:szCs w:val="20"/>
              </w:rPr>
            </w:pPr>
            <w:r w:rsidDel="00000000" w:rsidR="00000000" w:rsidRPr="00000000">
              <w:rPr>
                <w:b w:val="1"/>
                <w:bCs w:val="1"/>
                <w:i w:val="1"/>
                <w:iCs w:val="1"/>
                <w:sz w:val="20"/>
                <w:szCs w:val="20"/>
                <w:rtl w:val="0"/>
              </w:rPr>
              <w:t xml:space="preserve">Comunicación:</w:t>
            </w:r>
            <w:r w:rsidDel="00000000" w:rsidR="00000000" w:rsidRPr="00000000">
              <w:rPr>
                <w:i w:val="1"/>
                <w:iCs w:val="1"/>
                <w:sz w:val="20"/>
                <w:szCs w:val="20"/>
                <w:rtl w:val="0"/>
              </w:rPr>
              <w:t xml:space="preserve"> Elaboración y exposición de encuestas y entrevistas sobre hábitos financieros.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i w:val="1"/>
                <w:iCs w:val="1"/>
                <w:sz w:val="20"/>
                <w:szCs w:val="20"/>
              </w:rPr>
            </w:pPr>
            <w:r w:rsidDel="00000000" w:rsidR="00000000" w:rsidRPr="00000000">
              <w:rPr>
                <w:i w:val="1"/>
                <w:iCs w:val="1"/>
                <w:sz w:val="20"/>
                <w:szCs w:val="20"/>
                <w:rtl w:val="0"/>
              </w:rPr>
              <w:t xml:space="preserve">Los estudiantes identifican problemáticas financieras de su entorno mediante encuestas, entrevistas y registros de gastos personales.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i w:val="1"/>
                <w:iCs w:val="1"/>
                <w:sz w:val="20"/>
                <w:szCs w:val="20"/>
              </w:rPr>
            </w:pPr>
            <w:r w:rsidDel="00000000" w:rsidR="00000000" w:rsidRPr="00000000">
              <w:rPr>
                <w:i w:val="1"/>
                <w:iCs w:val="1"/>
                <w:sz w:val="20"/>
                <w:szCs w:val="20"/>
                <w:rtl w:val="0"/>
              </w:rPr>
              <w:t xml:space="preserve">Orienta el análisis de datos, promueve la reflexión crítica y fortalece la comunicación de resultados.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i w:val="1"/>
                <w:iCs w:val="1"/>
                <w:sz w:val="20"/>
                <w:szCs w:val="20"/>
              </w:rPr>
            </w:pPr>
            <w:r w:rsidDel="00000000" w:rsidR="00000000" w:rsidRPr="00000000">
              <w:rPr>
                <w:i w:val="1"/>
                <w:iCs w:val="1"/>
                <w:sz w:val="20"/>
                <w:szCs w:val="20"/>
                <w:rtl w:val="0"/>
              </w:rPr>
              <w:t xml:space="preserve">Registra gastos, interpreta datos y comunica conclusiones sobre hábitos financieros.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i w:val="1"/>
                <w:iCs w:val="1"/>
                <w:sz w:val="20"/>
                <w:szCs w:val="20"/>
              </w:rPr>
            </w:pPr>
            <w:r w:rsidDel="00000000" w:rsidR="00000000" w:rsidRPr="00000000">
              <w:rPr>
                <w:i w:val="1"/>
                <w:iCs w:val="1"/>
                <w:sz w:val="20"/>
                <w:szCs w:val="20"/>
                <w:rtl w:val="0"/>
              </w:rPr>
              <w:t xml:space="preserve">Formularios Google, hojas de cálculo, celulares, papelotes, internet.</w:t>
            </w:r>
          </w:p>
        </w:tc>
      </w:tr>
      <w:tr>
        <w:trPr>
          <w:cantSplit w:val="0"/>
          <w:trHeight w:val="30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rPr>
                <w:i w:val="1"/>
                <w:iCs w:val="1"/>
                <w:sz w:val="20"/>
                <w:szCs w:val="20"/>
              </w:rPr>
            </w:pPr>
            <w:r w:rsidDel="00000000" w:rsidR="00000000" w:rsidRPr="00000000">
              <w:rPr>
                <w:b w:val="1"/>
                <w:bCs w:val="1"/>
                <w:i w:val="1"/>
                <w:iCs w:val="1"/>
                <w:sz w:val="20"/>
                <w:szCs w:val="20"/>
                <w:rtl w:val="0"/>
              </w:rPr>
              <w:t xml:space="preserve">Inicio: Comprensión del problema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rPr>
                <w:i w:val="1"/>
                <w:iCs w:val="1"/>
                <w:sz w:val="20"/>
                <w:szCs w:val="20"/>
              </w:rPr>
            </w:pPr>
            <w:r w:rsidDel="00000000" w:rsidR="00000000" w:rsidRPr="00000000">
              <w:rPr>
                <w:b w:val="1"/>
                <w:bCs w:val="1"/>
                <w:i w:val="1"/>
                <w:iCs w:val="1"/>
                <w:sz w:val="20"/>
                <w:szCs w:val="20"/>
                <w:rtl w:val="0"/>
              </w:rPr>
              <w:t xml:space="preserve">Ciencias Sociales:</w:t>
            </w:r>
            <w:r w:rsidDel="00000000" w:rsidR="00000000" w:rsidRPr="00000000">
              <w:rPr>
                <w:i w:val="1"/>
                <w:iCs w:val="1"/>
                <w:sz w:val="20"/>
                <w:szCs w:val="20"/>
                <w:rtl w:val="0"/>
              </w:rPr>
              <w:t xml:space="preserve"> Análisis de la economía familiar y el impacto del consumo en la sociedad.</w:t>
            </w:r>
          </w:p>
          <w:p w:rsidR="00000000" w:rsidDel="00000000" w:rsidP="00000000" w:rsidRDefault="00000000" w:rsidRPr="00000000" w14:paraId="00000056">
            <w:pPr>
              <w:spacing w:line="240" w:lineRule="auto"/>
              <w:rPr>
                <w:i w:val="1"/>
                <w:iCs w:val="1"/>
                <w:sz w:val="20"/>
                <w:szCs w:val="20"/>
              </w:rPr>
            </w:pPr>
            <w:r w:rsidDel="00000000" w:rsidR="00000000" w:rsidRPr="00000000">
              <w:rPr>
                <w:b w:val="1"/>
                <w:bCs w:val="1"/>
                <w:i w:val="1"/>
                <w:iCs w:val="1"/>
                <w:sz w:val="20"/>
                <w:szCs w:val="20"/>
                <w:rtl w:val="0"/>
              </w:rPr>
              <w:t xml:space="preserve">DPCC:</w:t>
            </w:r>
            <w:r w:rsidDel="00000000" w:rsidR="00000000" w:rsidRPr="00000000">
              <w:rPr>
                <w:i w:val="1"/>
                <w:iCs w:val="1"/>
                <w:sz w:val="20"/>
                <w:szCs w:val="20"/>
                <w:rtl w:val="0"/>
              </w:rPr>
              <w:t xml:space="preserve"> Educación financiera y toma de decisiones responsables.</w:t>
            </w:r>
          </w:p>
          <w:p w:rsidR="00000000" w:rsidDel="00000000" w:rsidP="00000000" w:rsidRDefault="00000000" w:rsidRPr="00000000" w14:paraId="00000057">
            <w:pPr>
              <w:spacing w:line="240" w:lineRule="auto"/>
              <w:rPr>
                <w:i w:val="1"/>
                <w:iCs w:val="1"/>
                <w:sz w:val="20"/>
                <w:szCs w:val="20"/>
              </w:rPr>
            </w:pPr>
            <w:r w:rsidDel="00000000" w:rsidR="00000000" w:rsidRPr="00000000">
              <w:rPr>
                <w:b w:val="1"/>
                <w:bCs w:val="1"/>
                <w:i w:val="1"/>
                <w:iCs w:val="1"/>
                <w:sz w:val="20"/>
                <w:szCs w:val="20"/>
                <w:rtl w:val="0"/>
              </w:rPr>
              <w:t xml:space="preserve">Comunicación:</w:t>
            </w:r>
            <w:r w:rsidDel="00000000" w:rsidR="00000000" w:rsidRPr="00000000">
              <w:rPr>
                <w:i w:val="1"/>
                <w:iCs w:val="1"/>
                <w:sz w:val="20"/>
                <w:szCs w:val="20"/>
                <w:rtl w:val="0"/>
              </w:rPr>
              <w:t xml:space="preserve"> Lectura y producción de textos argumentativos sobre ahorro e inversión.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i w:val="1"/>
                <w:iCs w:val="1"/>
                <w:sz w:val="20"/>
                <w:szCs w:val="20"/>
              </w:rPr>
            </w:pPr>
            <w:r w:rsidDel="00000000" w:rsidR="00000000" w:rsidRPr="00000000">
              <w:rPr>
                <w:i w:val="1"/>
                <w:iCs w:val="1"/>
                <w:sz w:val="20"/>
                <w:szCs w:val="20"/>
                <w:rtl w:val="0"/>
              </w:rPr>
              <w:t xml:space="preserve">Los estudiantes comprenden conceptos de ahorro, inversión, consumo responsable y herramientas fintech a partir de situaciones reales.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i w:val="1"/>
                <w:iCs w:val="1"/>
                <w:sz w:val="20"/>
                <w:szCs w:val="20"/>
              </w:rPr>
            </w:pPr>
            <w:r w:rsidDel="00000000" w:rsidR="00000000" w:rsidRPr="00000000">
              <w:rPr>
                <w:i w:val="1"/>
                <w:iCs w:val="1"/>
                <w:sz w:val="20"/>
                <w:szCs w:val="20"/>
                <w:rtl w:val="0"/>
              </w:rPr>
              <w:t xml:space="preserve">Explica conceptos financieros y promueve el análisis crítico del contexto económico.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i w:val="1"/>
                <w:iCs w:val="1"/>
                <w:sz w:val="20"/>
                <w:szCs w:val="20"/>
              </w:rPr>
            </w:pPr>
            <w:r w:rsidDel="00000000" w:rsidR="00000000" w:rsidRPr="00000000">
              <w:rPr>
                <w:i w:val="1"/>
                <w:iCs w:val="1"/>
                <w:sz w:val="20"/>
                <w:szCs w:val="20"/>
                <w:rtl w:val="0"/>
              </w:rPr>
              <w:t xml:space="preserve">Analiza casos, participa en debates y produce mensajes sobre educación financiera.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ind w:right="-304.7244094488178"/>
              <w:rPr>
                <w:i w:val="1"/>
                <w:iCs w:val="1"/>
                <w:sz w:val="20"/>
                <w:szCs w:val="20"/>
              </w:rPr>
            </w:pPr>
            <w:r w:rsidDel="00000000" w:rsidR="00000000" w:rsidRPr="00000000">
              <w:rPr>
                <w:i w:val="1"/>
                <w:iCs w:val="1"/>
                <w:sz w:val="20"/>
                <w:szCs w:val="20"/>
                <w:rtl w:val="0"/>
              </w:rPr>
              <w:t xml:space="preserve">Videos, infografías, textos informativos, aplicativos fintech educativos.</w:t>
            </w:r>
          </w:p>
        </w:tc>
      </w:tr>
      <w:tr>
        <w:trPr>
          <w:cantSplit w:val="0"/>
          <w:trHeight w:val="33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rPr>
                <w:i w:val="1"/>
                <w:iCs w:val="1"/>
                <w:sz w:val="20"/>
                <w:szCs w:val="20"/>
              </w:rPr>
            </w:pPr>
            <w:r w:rsidDel="00000000" w:rsidR="00000000" w:rsidRPr="00000000">
              <w:rPr>
                <w:b w:val="1"/>
                <w:bCs w:val="1"/>
                <w:i w:val="1"/>
                <w:iCs w:val="1"/>
                <w:sz w:val="20"/>
                <w:szCs w:val="20"/>
                <w:rtl w:val="0"/>
              </w:rPr>
              <w:t xml:space="preserve">Desarrollo: Investigación y análisis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spacing w:line="240" w:lineRule="auto"/>
              <w:rPr>
                <w:i w:val="1"/>
                <w:iCs w:val="1"/>
                <w:sz w:val="20"/>
                <w:szCs w:val="20"/>
              </w:rPr>
            </w:pPr>
            <w:r w:rsidDel="00000000" w:rsidR="00000000" w:rsidRPr="00000000">
              <w:rPr>
                <w:b w:val="1"/>
                <w:bCs w:val="1"/>
                <w:i w:val="1"/>
                <w:iCs w:val="1"/>
                <w:sz w:val="20"/>
                <w:szCs w:val="20"/>
                <w:rtl w:val="0"/>
              </w:rPr>
              <w:t xml:space="preserve">Matemática:</w:t>
            </w:r>
            <w:r w:rsidDel="00000000" w:rsidR="00000000" w:rsidRPr="00000000">
              <w:rPr>
                <w:i w:val="1"/>
                <w:iCs w:val="1"/>
                <w:sz w:val="20"/>
                <w:szCs w:val="20"/>
                <w:rtl w:val="0"/>
              </w:rPr>
              <w:t xml:space="preserve"> Interpretación de estadísticas y porcentajes de consumo.</w:t>
            </w:r>
          </w:p>
          <w:p w:rsidR="00000000" w:rsidDel="00000000" w:rsidP="00000000" w:rsidRDefault="00000000" w:rsidRPr="00000000" w14:paraId="0000005E">
            <w:pPr>
              <w:spacing w:line="240" w:lineRule="auto"/>
              <w:rPr>
                <w:i w:val="1"/>
                <w:iCs w:val="1"/>
                <w:sz w:val="20"/>
                <w:szCs w:val="20"/>
              </w:rPr>
            </w:pPr>
            <w:r w:rsidDel="00000000" w:rsidR="00000000" w:rsidRPr="00000000">
              <w:rPr>
                <w:b w:val="1"/>
                <w:bCs w:val="1"/>
                <w:i w:val="1"/>
                <w:iCs w:val="1"/>
                <w:sz w:val="20"/>
                <w:szCs w:val="20"/>
                <w:rtl w:val="0"/>
              </w:rPr>
              <w:t xml:space="preserve">Ciencia y Tecnología:</w:t>
            </w:r>
            <w:r w:rsidDel="00000000" w:rsidR="00000000" w:rsidRPr="00000000">
              <w:rPr>
                <w:i w:val="1"/>
                <w:iCs w:val="1"/>
                <w:sz w:val="20"/>
                <w:szCs w:val="20"/>
                <w:rtl w:val="0"/>
              </w:rPr>
              <w:t xml:space="preserve"> Uso de herramientas digitales e inteligencia artificial para analizar datos.</w:t>
            </w:r>
          </w:p>
          <w:p w:rsidR="00000000" w:rsidDel="00000000" w:rsidP="00000000" w:rsidRDefault="00000000" w:rsidRPr="00000000" w14:paraId="0000005F">
            <w:pPr>
              <w:spacing w:line="240" w:lineRule="auto"/>
              <w:rPr>
                <w:i w:val="1"/>
                <w:iCs w:val="1"/>
                <w:sz w:val="20"/>
                <w:szCs w:val="20"/>
              </w:rPr>
            </w:pPr>
            <w:r w:rsidDel="00000000" w:rsidR="00000000" w:rsidRPr="00000000">
              <w:rPr>
                <w:b w:val="1"/>
                <w:bCs w:val="1"/>
                <w:i w:val="1"/>
                <w:iCs w:val="1"/>
                <w:sz w:val="20"/>
                <w:szCs w:val="20"/>
                <w:rtl w:val="0"/>
              </w:rPr>
              <w:t xml:space="preserve">Comunicación:</w:t>
            </w:r>
            <w:r w:rsidDel="00000000" w:rsidR="00000000" w:rsidRPr="00000000">
              <w:rPr>
                <w:i w:val="1"/>
                <w:iCs w:val="1"/>
                <w:sz w:val="20"/>
                <w:szCs w:val="20"/>
                <w:rtl w:val="0"/>
              </w:rPr>
              <w:t xml:space="preserve"> Elaboración de informes y presentaciones sobre resultados obtenidos.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line="240" w:lineRule="auto"/>
              <w:rPr>
                <w:i w:val="1"/>
                <w:iCs w:val="1"/>
                <w:sz w:val="20"/>
                <w:szCs w:val="20"/>
              </w:rPr>
            </w:pPr>
            <w:r w:rsidDel="00000000" w:rsidR="00000000" w:rsidRPr="00000000">
              <w:rPr>
                <w:i w:val="1"/>
                <w:iCs w:val="1"/>
                <w:sz w:val="20"/>
                <w:szCs w:val="20"/>
                <w:rtl w:val="0"/>
              </w:rPr>
              <w:t xml:space="preserve">Los estudiantes utilizan herramientas digitales e IA para identificar patrones de gasto y generar propuestas de mejora financiera.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line="240" w:lineRule="auto"/>
              <w:rPr>
                <w:i w:val="1"/>
                <w:iCs w:val="1"/>
                <w:sz w:val="20"/>
                <w:szCs w:val="20"/>
              </w:rPr>
            </w:pPr>
            <w:r w:rsidDel="00000000" w:rsidR="00000000" w:rsidRPr="00000000">
              <w:rPr>
                <w:i w:val="1"/>
                <w:iCs w:val="1"/>
                <w:sz w:val="20"/>
                <w:szCs w:val="20"/>
                <w:rtl w:val="0"/>
              </w:rPr>
              <w:t xml:space="preserve">Enseña el análisis estadístico y el uso de tecnologías digitales.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spacing w:line="240" w:lineRule="auto"/>
              <w:rPr>
                <w:i w:val="1"/>
                <w:iCs w:val="1"/>
                <w:sz w:val="20"/>
                <w:szCs w:val="20"/>
              </w:rPr>
            </w:pPr>
            <w:r w:rsidDel="00000000" w:rsidR="00000000" w:rsidRPr="00000000">
              <w:rPr>
                <w:i w:val="1"/>
                <w:iCs w:val="1"/>
                <w:sz w:val="20"/>
                <w:szCs w:val="20"/>
                <w:rtl w:val="0"/>
              </w:rPr>
              <w:t xml:space="preserve">Organiza datos, interpreta gráficos y comunica resultados mediante informes y exposiciones.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spacing w:line="240" w:lineRule="auto"/>
              <w:rPr>
                <w:i w:val="1"/>
                <w:iCs w:val="1"/>
                <w:sz w:val="20"/>
                <w:szCs w:val="20"/>
              </w:rPr>
            </w:pPr>
            <w:r w:rsidDel="00000000" w:rsidR="00000000" w:rsidRPr="00000000">
              <w:rPr>
                <w:i w:val="1"/>
                <w:iCs w:val="1"/>
                <w:sz w:val="20"/>
                <w:szCs w:val="20"/>
                <w:rtl w:val="0"/>
              </w:rPr>
              <w:t xml:space="preserve">Excel, Google Sheets, IA educativa, computadoras, proyectores.</w:t>
            </w:r>
          </w:p>
        </w:tc>
      </w:tr>
      <w:tr>
        <w:trPr>
          <w:cantSplit w:val="0"/>
          <w:trHeight w:val="33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spacing w:line="240" w:lineRule="auto"/>
              <w:rPr>
                <w:i w:val="1"/>
                <w:iCs w:val="1"/>
                <w:sz w:val="20"/>
                <w:szCs w:val="20"/>
              </w:rPr>
            </w:pPr>
            <w:r w:rsidDel="00000000" w:rsidR="00000000" w:rsidRPr="00000000">
              <w:rPr>
                <w:b w:val="1"/>
                <w:bCs w:val="1"/>
                <w:i w:val="1"/>
                <w:iCs w:val="1"/>
                <w:sz w:val="20"/>
                <w:szCs w:val="20"/>
                <w:rtl w:val="0"/>
              </w:rPr>
              <w:t xml:space="preserve">Desarrollo: Ideación y diseño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spacing w:line="240" w:lineRule="auto"/>
              <w:rPr>
                <w:i w:val="1"/>
                <w:iCs w:val="1"/>
                <w:sz w:val="20"/>
                <w:szCs w:val="20"/>
              </w:rPr>
            </w:pPr>
            <w:r w:rsidDel="00000000" w:rsidR="00000000" w:rsidRPr="00000000">
              <w:rPr>
                <w:b w:val="1"/>
                <w:bCs w:val="1"/>
                <w:i w:val="1"/>
                <w:iCs w:val="1"/>
                <w:sz w:val="20"/>
                <w:szCs w:val="20"/>
                <w:rtl w:val="0"/>
              </w:rPr>
              <w:t xml:space="preserve">Educación para el Trabajo:</w:t>
            </w:r>
            <w:r w:rsidDel="00000000" w:rsidR="00000000" w:rsidRPr="00000000">
              <w:rPr>
                <w:i w:val="1"/>
                <w:iCs w:val="1"/>
                <w:sz w:val="20"/>
                <w:szCs w:val="20"/>
                <w:rtl w:val="0"/>
              </w:rPr>
              <w:t xml:space="preserve"> Aplicación de Design Thinking, Lean Startup y Canvas para diseñar soluciones financieras innovadoras.</w:t>
            </w:r>
          </w:p>
          <w:p w:rsidR="00000000" w:rsidDel="00000000" w:rsidP="00000000" w:rsidRDefault="00000000" w:rsidRPr="00000000" w14:paraId="00000066">
            <w:pPr>
              <w:spacing w:line="240" w:lineRule="auto"/>
              <w:rPr>
                <w:i w:val="1"/>
                <w:iCs w:val="1"/>
                <w:sz w:val="20"/>
                <w:szCs w:val="20"/>
              </w:rPr>
            </w:pPr>
            <w:r w:rsidDel="00000000" w:rsidR="00000000" w:rsidRPr="00000000">
              <w:rPr>
                <w:b w:val="1"/>
                <w:bCs w:val="1"/>
                <w:i w:val="1"/>
                <w:iCs w:val="1"/>
                <w:sz w:val="20"/>
                <w:szCs w:val="20"/>
                <w:rtl w:val="0"/>
              </w:rPr>
              <w:t xml:space="preserve">Comunicación:</w:t>
            </w:r>
            <w:r w:rsidDel="00000000" w:rsidR="00000000" w:rsidRPr="00000000">
              <w:rPr>
                <w:i w:val="1"/>
                <w:iCs w:val="1"/>
                <w:sz w:val="20"/>
                <w:szCs w:val="20"/>
                <w:rtl w:val="0"/>
              </w:rPr>
              <w:t xml:space="preserve"> Sustentación oral y argumentación de propuestas.</w:t>
            </w:r>
          </w:p>
          <w:p w:rsidR="00000000" w:rsidDel="00000000" w:rsidP="00000000" w:rsidRDefault="00000000" w:rsidRPr="00000000" w14:paraId="00000067">
            <w:pPr>
              <w:spacing w:line="240" w:lineRule="auto"/>
              <w:rPr>
                <w:i w:val="1"/>
                <w:iCs w:val="1"/>
                <w:sz w:val="20"/>
                <w:szCs w:val="20"/>
              </w:rPr>
            </w:pPr>
            <w:r w:rsidDel="00000000" w:rsidR="00000000" w:rsidRPr="00000000">
              <w:rPr>
                <w:b w:val="1"/>
                <w:bCs w:val="1"/>
                <w:i w:val="1"/>
                <w:iCs w:val="1"/>
                <w:sz w:val="20"/>
                <w:szCs w:val="20"/>
                <w:rtl w:val="0"/>
              </w:rPr>
              <w:t xml:space="preserve">DPCC:</w:t>
            </w:r>
            <w:r w:rsidDel="00000000" w:rsidR="00000000" w:rsidRPr="00000000">
              <w:rPr>
                <w:i w:val="1"/>
                <w:iCs w:val="1"/>
                <w:sz w:val="20"/>
                <w:szCs w:val="20"/>
                <w:rtl w:val="0"/>
              </w:rPr>
              <w:t xml:space="preserve"> Trabajo colaborativo y toma de decisiones éticas.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spacing w:line="240" w:lineRule="auto"/>
              <w:rPr>
                <w:i w:val="1"/>
                <w:iCs w:val="1"/>
                <w:sz w:val="20"/>
                <w:szCs w:val="20"/>
              </w:rPr>
            </w:pPr>
            <w:r w:rsidDel="00000000" w:rsidR="00000000" w:rsidRPr="00000000">
              <w:rPr>
                <w:i w:val="1"/>
                <w:iCs w:val="1"/>
                <w:sz w:val="20"/>
                <w:szCs w:val="20"/>
                <w:rtl w:val="0"/>
              </w:rPr>
              <w:t xml:space="preserve">Los equipos diseñan propuestas innovadoras para disminuir gastos hormiga y fortalecer la cultura financiera.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spacing w:line="240" w:lineRule="auto"/>
              <w:rPr>
                <w:i w:val="1"/>
                <w:iCs w:val="1"/>
                <w:sz w:val="20"/>
                <w:szCs w:val="20"/>
              </w:rPr>
            </w:pPr>
            <w:r w:rsidDel="00000000" w:rsidR="00000000" w:rsidRPr="00000000">
              <w:rPr>
                <w:i w:val="1"/>
                <w:iCs w:val="1"/>
                <w:sz w:val="20"/>
                <w:szCs w:val="20"/>
                <w:rtl w:val="0"/>
              </w:rPr>
              <w:t xml:space="preserve">Facilita procesos creativos y orienta la formulación de propuestas.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spacing w:line="240" w:lineRule="auto"/>
              <w:rPr>
                <w:i w:val="1"/>
                <w:iCs w:val="1"/>
                <w:sz w:val="20"/>
                <w:szCs w:val="20"/>
              </w:rPr>
            </w:pPr>
            <w:r w:rsidDel="00000000" w:rsidR="00000000" w:rsidRPr="00000000">
              <w:rPr>
                <w:i w:val="1"/>
                <w:iCs w:val="1"/>
                <w:sz w:val="20"/>
                <w:szCs w:val="20"/>
                <w:rtl w:val="0"/>
              </w:rPr>
              <w:t xml:space="preserve">Propone ideas, desarrolla prototipos y sustenta soluciones innovadoras.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spacing w:line="240" w:lineRule="auto"/>
              <w:rPr>
                <w:i w:val="1"/>
                <w:iCs w:val="1"/>
                <w:sz w:val="20"/>
                <w:szCs w:val="20"/>
              </w:rPr>
            </w:pPr>
            <w:r w:rsidDel="00000000" w:rsidR="00000000" w:rsidRPr="00000000">
              <w:rPr>
                <w:i w:val="1"/>
                <w:iCs w:val="1"/>
                <w:sz w:val="20"/>
                <w:szCs w:val="20"/>
                <w:rtl w:val="0"/>
              </w:rPr>
              <w:t xml:space="preserve">Plantillas Canvas, papelotes, Canva, post-it, software de diseño.</w:t>
            </w:r>
          </w:p>
        </w:tc>
      </w:tr>
      <w:tr>
        <w:trPr>
          <w:cantSplit w:val="0"/>
          <w:trHeight w:val="73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spacing w:line="240" w:lineRule="auto"/>
              <w:rPr>
                <w:i w:val="1"/>
                <w:iCs w:val="1"/>
                <w:sz w:val="20"/>
                <w:szCs w:val="20"/>
              </w:rPr>
            </w:pPr>
            <w:r w:rsidDel="00000000" w:rsidR="00000000" w:rsidRPr="00000000">
              <w:rPr>
                <w:b w:val="1"/>
                <w:bCs w:val="1"/>
                <w:i w:val="1"/>
                <w:iCs w:val="1"/>
                <w:sz w:val="20"/>
                <w:szCs w:val="20"/>
                <w:rtl w:val="0"/>
              </w:rPr>
              <w:t xml:space="preserve">Desarrollo: Laboratorio fintech y emprendimiento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spacing w:line="240" w:lineRule="auto"/>
              <w:rPr>
                <w:i w:val="1"/>
                <w:iCs w:val="1"/>
                <w:sz w:val="20"/>
                <w:szCs w:val="20"/>
              </w:rPr>
            </w:pPr>
            <w:r w:rsidDel="00000000" w:rsidR="00000000" w:rsidRPr="00000000">
              <w:rPr>
                <w:b w:val="1"/>
                <w:bCs w:val="1"/>
                <w:i w:val="1"/>
                <w:iCs w:val="1"/>
                <w:sz w:val="20"/>
                <w:szCs w:val="20"/>
                <w:rtl w:val="0"/>
              </w:rPr>
              <w:t xml:space="preserve">EPT – Industria del vestido:</w:t>
            </w:r>
            <w:r w:rsidDel="00000000" w:rsidR="00000000" w:rsidRPr="00000000">
              <w:rPr>
                <w:i w:val="1"/>
                <w:iCs w:val="1"/>
                <w:sz w:val="20"/>
                <w:szCs w:val="20"/>
                <w:rtl w:val="0"/>
              </w:rPr>
              <w:t xml:space="preserve"> Diseño y elaboración de productos textiles para emprendimientos escolares.</w:t>
            </w:r>
          </w:p>
          <w:p w:rsidR="00000000" w:rsidDel="00000000" w:rsidP="00000000" w:rsidRDefault="00000000" w:rsidRPr="00000000" w14:paraId="0000006E">
            <w:pPr>
              <w:spacing w:line="240" w:lineRule="auto"/>
              <w:rPr>
                <w:i w:val="1"/>
                <w:iCs w:val="1"/>
                <w:sz w:val="20"/>
                <w:szCs w:val="20"/>
              </w:rPr>
            </w:pPr>
            <w:r w:rsidDel="00000000" w:rsidR="00000000" w:rsidRPr="00000000">
              <w:rPr>
                <w:b w:val="1"/>
                <w:bCs w:val="1"/>
                <w:i w:val="1"/>
                <w:iCs w:val="1"/>
                <w:sz w:val="20"/>
                <w:szCs w:val="20"/>
                <w:rtl w:val="0"/>
              </w:rPr>
              <w:t xml:space="preserve">EPT – Construcciones metálicas:</w:t>
            </w:r>
            <w:r w:rsidDel="00000000" w:rsidR="00000000" w:rsidRPr="00000000">
              <w:rPr>
                <w:i w:val="1"/>
                <w:iCs w:val="1"/>
                <w:sz w:val="20"/>
                <w:szCs w:val="20"/>
                <w:rtl w:val="0"/>
              </w:rPr>
              <w:t xml:space="preserve"> Fabricación de soportes, organizadores o productos metálicos útiles para comercialización.</w:t>
            </w:r>
          </w:p>
          <w:p w:rsidR="00000000" w:rsidDel="00000000" w:rsidP="00000000" w:rsidRDefault="00000000" w:rsidRPr="00000000" w14:paraId="0000006F">
            <w:pPr>
              <w:spacing w:line="240" w:lineRule="auto"/>
              <w:rPr>
                <w:i w:val="1"/>
                <w:iCs w:val="1"/>
                <w:sz w:val="20"/>
                <w:szCs w:val="20"/>
              </w:rPr>
            </w:pPr>
            <w:r w:rsidDel="00000000" w:rsidR="00000000" w:rsidRPr="00000000">
              <w:rPr>
                <w:b w:val="1"/>
                <w:bCs w:val="1"/>
                <w:i w:val="1"/>
                <w:iCs w:val="1"/>
                <w:sz w:val="20"/>
                <w:szCs w:val="20"/>
                <w:rtl w:val="0"/>
              </w:rPr>
              <w:t xml:space="preserve">EPT – Robótica:</w:t>
            </w:r>
            <w:r w:rsidDel="00000000" w:rsidR="00000000" w:rsidRPr="00000000">
              <w:rPr>
                <w:i w:val="1"/>
                <w:iCs w:val="1"/>
                <w:sz w:val="20"/>
                <w:szCs w:val="20"/>
                <w:rtl w:val="0"/>
              </w:rPr>
              <w:t xml:space="preserve"> Desarrollo de prototipos tecnológicos o automatizados relacionados con fintech y ahorro.</w:t>
            </w:r>
          </w:p>
          <w:p w:rsidR="00000000" w:rsidDel="00000000" w:rsidP="00000000" w:rsidRDefault="00000000" w:rsidRPr="00000000" w14:paraId="00000070">
            <w:pPr>
              <w:spacing w:line="240" w:lineRule="auto"/>
              <w:rPr>
                <w:i w:val="1"/>
                <w:iCs w:val="1"/>
                <w:sz w:val="20"/>
                <w:szCs w:val="20"/>
              </w:rPr>
            </w:pPr>
            <w:r w:rsidDel="00000000" w:rsidR="00000000" w:rsidRPr="00000000">
              <w:rPr>
                <w:b w:val="1"/>
                <w:bCs w:val="1"/>
                <w:i w:val="1"/>
                <w:iCs w:val="1"/>
                <w:sz w:val="20"/>
                <w:szCs w:val="20"/>
                <w:rtl w:val="0"/>
              </w:rPr>
              <w:t xml:space="preserve">Matemática:</w:t>
            </w:r>
            <w:r w:rsidDel="00000000" w:rsidR="00000000" w:rsidRPr="00000000">
              <w:rPr>
                <w:i w:val="1"/>
                <w:iCs w:val="1"/>
                <w:sz w:val="20"/>
                <w:szCs w:val="20"/>
                <w:rtl w:val="0"/>
              </w:rPr>
              <w:t xml:space="preserve"> Control de ingresos, egresos y ganancias mediante presupuestos.</w:t>
            </w:r>
          </w:p>
          <w:p w:rsidR="00000000" w:rsidDel="00000000" w:rsidP="00000000" w:rsidRDefault="00000000" w:rsidRPr="00000000" w14:paraId="00000071">
            <w:pPr>
              <w:spacing w:line="240" w:lineRule="auto"/>
              <w:rPr>
                <w:i w:val="1"/>
                <w:iCs w:val="1"/>
                <w:sz w:val="20"/>
                <w:szCs w:val="20"/>
              </w:rPr>
            </w:pPr>
            <w:r w:rsidDel="00000000" w:rsidR="00000000" w:rsidRPr="00000000">
              <w:rPr>
                <w:b w:val="1"/>
                <w:bCs w:val="1"/>
                <w:i w:val="1"/>
                <w:iCs w:val="1"/>
                <w:sz w:val="20"/>
                <w:szCs w:val="20"/>
                <w:rtl w:val="0"/>
              </w:rPr>
              <w:t xml:space="preserve">Comunicación:</w:t>
            </w:r>
            <w:r w:rsidDel="00000000" w:rsidR="00000000" w:rsidRPr="00000000">
              <w:rPr>
                <w:i w:val="1"/>
                <w:iCs w:val="1"/>
                <w:sz w:val="20"/>
                <w:szCs w:val="20"/>
                <w:rtl w:val="0"/>
              </w:rPr>
              <w:t xml:space="preserve"> Elaboración de publicidad y difusión de emprendimientos.</w:t>
            </w:r>
          </w:p>
          <w:p w:rsidR="00000000" w:rsidDel="00000000" w:rsidP="00000000" w:rsidRDefault="00000000" w:rsidRPr="00000000" w14:paraId="00000072">
            <w:pPr>
              <w:spacing w:line="240" w:lineRule="auto"/>
              <w:rPr>
                <w:i w:val="1"/>
                <w:iCs w:val="1"/>
                <w:sz w:val="20"/>
                <w:szCs w:val="20"/>
              </w:rPr>
            </w:pPr>
            <w:r w:rsidDel="00000000" w:rsidR="00000000" w:rsidRPr="00000000">
              <w:rPr>
                <w:b w:val="1"/>
                <w:bCs w:val="1"/>
                <w:i w:val="1"/>
                <w:iCs w:val="1"/>
                <w:sz w:val="20"/>
                <w:szCs w:val="20"/>
                <w:rtl w:val="0"/>
              </w:rPr>
              <w:t xml:space="preserve">Ciencia y Tecnología:</w:t>
            </w:r>
            <w:r w:rsidDel="00000000" w:rsidR="00000000" w:rsidRPr="00000000">
              <w:rPr>
                <w:i w:val="1"/>
                <w:iCs w:val="1"/>
                <w:sz w:val="20"/>
                <w:szCs w:val="20"/>
                <w:rtl w:val="0"/>
              </w:rPr>
              <w:t xml:space="preserve"> Uso de hojas de cálculo y herramientas tecnológicas.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rPr>
                <w:i w:val="1"/>
                <w:iCs w:val="1"/>
                <w:sz w:val="20"/>
                <w:szCs w:val="20"/>
              </w:rPr>
            </w:pPr>
            <w:r w:rsidDel="00000000" w:rsidR="00000000" w:rsidRPr="00000000">
              <w:rPr>
                <w:i w:val="1"/>
                <w:iCs w:val="1"/>
                <w:sz w:val="20"/>
                <w:szCs w:val="20"/>
                <w:rtl w:val="0"/>
              </w:rPr>
              <w:t xml:space="preserve">Los estudiantes desarrollan micro emprendimientos tecnológicos y administran recursos económicos mediante hojas de cálculo digitales educativas.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spacing w:line="240" w:lineRule="auto"/>
              <w:rPr>
                <w:i w:val="1"/>
                <w:iCs w:val="1"/>
                <w:sz w:val="20"/>
                <w:szCs w:val="20"/>
              </w:rPr>
            </w:pPr>
            <w:r w:rsidDel="00000000" w:rsidR="00000000" w:rsidRPr="00000000">
              <w:rPr>
                <w:i w:val="1"/>
                <w:iCs w:val="1"/>
                <w:sz w:val="20"/>
                <w:szCs w:val="20"/>
                <w:rtl w:val="0"/>
              </w:rPr>
              <w:t xml:space="preserve">Asesora el desarrollo técnico, financiero y comunicativo de los emprendimientos.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spacing w:line="240" w:lineRule="auto"/>
              <w:rPr>
                <w:i w:val="1"/>
                <w:iCs w:val="1"/>
                <w:sz w:val="20"/>
                <w:szCs w:val="20"/>
              </w:rPr>
            </w:pPr>
            <w:r w:rsidDel="00000000" w:rsidR="00000000" w:rsidRPr="00000000">
              <w:rPr>
                <w:i w:val="1"/>
                <w:iCs w:val="1"/>
                <w:sz w:val="20"/>
                <w:szCs w:val="20"/>
                <w:rtl w:val="0"/>
              </w:rPr>
              <w:t xml:space="preserve">Diseña productos, administra recursos y promociona sus propuestas de negocio.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spacing w:line="240" w:lineRule="auto"/>
              <w:rPr>
                <w:i w:val="1"/>
                <w:iCs w:val="1"/>
                <w:sz w:val="20"/>
                <w:szCs w:val="20"/>
              </w:rPr>
            </w:pPr>
            <w:r w:rsidDel="00000000" w:rsidR="00000000" w:rsidRPr="00000000">
              <w:rPr>
                <w:i w:val="1"/>
                <w:iCs w:val="1"/>
                <w:sz w:val="20"/>
                <w:szCs w:val="20"/>
                <w:rtl w:val="0"/>
              </w:rPr>
              <w:t xml:space="preserve">Kits de robótica, impresora 3D, materiales textiles, herramientas metálicas, apps fintech, redes sociales.</w:t>
            </w:r>
          </w:p>
        </w:tc>
      </w:tr>
      <w:tr>
        <w:trPr>
          <w:cantSplit w:val="0"/>
          <w:trHeight w:val="33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spacing w:line="240" w:lineRule="auto"/>
              <w:rPr>
                <w:i w:val="1"/>
                <w:iCs w:val="1"/>
                <w:sz w:val="20"/>
                <w:szCs w:val="20"/>
              </w:rPr>
            </w:pPr>
            <w:r w:rsidDel="00000000" w:rsidR="00000000" w:rsidRPr="00000000">
              <w:rPr>
                <w:b w:val="1"/>
                <w:bCs w:val="1"/>
                <w:i w:val="1"/>
                <w:iCs w:val="1"/>
                <w:sz w:val="20"/>
                <w:szCs w:val="20"/>
                <w:rtl w:val="0"/>
              </w:rPr>
              <w:t xml:space="preserve">Desarrollo: Construcción y validación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spacing w:line="240" w:lineRule="auto"/>
              <w:rPr>
                <w:i w:val="1"/>
                <w:iCs w:val="1"/>
                <w:sz w:val="20"/>
                <w:szCs w:val="20"/>
              </w:rPr>
            </w:pPr>
            <w:r w:rsidDel="00000000" w:rsidR="00000000" w:rsidRPr="00000000">
              <w:rPr>
                <w:b w:val="1"/>
                <w:bCs w:val="1"/>
                <w:i w:val="1"/>
                <w:iCs w:val="1"/>
                <w:sz w:val="20"/>
                <w:szCs w:val="20"/>
                <w:rtl w:val="0"/>
              </w:rPr>
              <w:t xml:space="preserve">Ciencia y Tecnología:</w:t>
            </w:r>
            <w:r w:rsidDel="00000000" w:rsidR="00000000" w:rsidRPr="00000000">
              <w:rPr>
                <w:i w:val="1"/>
                <w:iCs w:val="1"/>
                <w:sz w:val="20"/>
                <w:szCs w:val="20"/>
                <w:rtl w:val="0"/>
              </w:rPr>
              <w:t xml:space="preserve"> Construcción y validación de prototipos tecnológicos.</w:t>
            </w:r>
          </w:p>
          <w:p w:rsidR="00000000" w:rsidDel="00000000" w:rsidP="00000000" w:rsidRDefault="00000000" w:rsidRPr="00000000" w14:paraId="00000079">
            <w:pPr>
              <w:spacing w:line="240" w:lineRule="auto"/>
              <w:rPr>
                <w:i w:val="1"/>
                <w:iCs w:val="1"/>
                <w:sz w:val="20"/>
                <w:szCs w:val="20"/>
              </w:rPr>
            </w:pPr>
            <w:r w:rsidDel="00000000" w:rsidR="00000000" w:rsidRPr="00000000">
              <w:rPr>
                <w:b w:val="1"/>
                <w:bCs w:val="1"/>
                <w:i w:val="1"/>
                <w:iCs w:val="1"/>
                <w:sz w:val="20"/>
                <w:szCs w:val="20"/>
                <w:rtl w:val="0"/>
              </w:rPr>
              <w:t xml:space="preserve">EPT:</w:t>
            </w:r>
            <w:r w:rsidDel="00000000" w:rsidR="00000000" w:rsidRPr="00000000">
              <w:rPr>
                <w:i w:val="1"/>
                <w:iCs w:val="1"/>
                <w:sz w:val="20"/>
                <w:szCs w:val="20"/>
                <w:rtl w:val="0"/>
              </w:rPr>
              <w:t xml:space="preserve"> Mejora y funcionalidad de productos o servicios creados.</w:t>
            </w:r>
          </w:p>
          <w:p w:rsidR="00000000" w:rsidDel="00000000" w:rsidP="00000000" w:rsidRDefault="00000000" w:rsidRPr="00000000" w14:paraId="0000007A">
            <w:pPr>
              <w:spacing w:line="240" w:lineRule="auto"/>
              <w:rPr>
                <w:i w:val="1"/>
                <w:iCs w:val="1"/>
                <w:sz w:val="20"/>
                <w:szCs w:val="20"/>
              </w:rPr>
            </w:pPr>
            <w:r w:rsidDel="00000000" w:rsidR="00000000" w:rsidRPr="00000000">
              <w:rPr>
                <w:b w:val="1"/>
                <w:bCs w:val="1"/>
                <w:i w:val="1"/>
                <w:iCs w:val="1"/>
                <w:sz w:val="20"/>
                <w:szCs w:val="20"/>
                <w:rtl w:val="0"/>
              </w:rPr>
              <w:t xml:space="preserve">Comunicación:</w:t>
            </w:r>
            <w:r w:rsidDel="00000000" w:rsidR="00000000" w:rsidRPr="00000000">
              <w:rPr>
                <w:i w:val="1"/>
                <w:iCs w:val="1"/>
                <w:sz w:val="20"/>
                <w:szCs w:val="20"/>
                <w:rtl w:val="0"/>
              </w:rPr>
              <w:t xml:space="preserve"> Producción de videos y exposiciones de validación.</w:t>
            </w:r>
          </w:p>
          <w:p w:rsidR="00000000" w:rsidDel="00000000" w:rsidP="00000000" w:rsidRDefault="00000000" w:rsidRPr="00000000" w14:paraId="0000007B">
            <w:pPr>
              <w:spacing w:line="240" w:lineRule="auto"/>
              <w:rPr>
                <w:i w:val="1"/>
                <w:iCs w:val="1"/>
                <w:sz w:val="20"/>
                <w:szCs w:val="20"/>
              </w:rPr>
            </w:pPr>
            <w:r w:rsidDel="00000000" w:rsidR="00000000" w:rsidRPr="00000000">
              <w:rPr>
                <w:b w:val="1"/>
                <w:bCs w:val="1"/>
                <w:i w:val="1"/>
                <w:iCs w:val="1"/>
                <w:sz w:val="20"/>
                <w:szCs w:val="20"/>
                <w:rtl w:val="0"/>
              </w:rPr>
              <w:t xml:space="preserve">Matemática:</w:t>
            </w:r>
            <w:r w:rsidDel="00000000" w:rsidR="00000000" w:rsidRPr="00000000">
              <w:rPr>
                <w:i w:val="1"/>
                <w:iCs w:val="1"/>
                <w:sz w:val="20"/>
                <w:szCs w:val="20"/>
                <w:rtl w:val="0"/>
              </w:rPr>
              <w:t xml:space="preserve"> Evaluación de costos y rentabilidad.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spacing w:line="240" w:lineRule="auto"/>
              <w:rPr>
                <w:i w:val="1"/>
                <w:iCs w:val="1"/>
                <w:sz w:val="20"/>
                <w:szCs w:val="20"/>
              </w:rPr>
            </w:pPr>
            <w:r w:rsidDel="00000000" w:rsidR="00000000" w:rsidRPr="00000000">
              <w:rPr>
                <w:i w:val="1"/>
                <w:iCs w:val="1"/>
                <w:sz w:val="20"/>
                <w:szCs w:val="20"/>
                <w:rtl w:val="0"/>
              </w:rPr>
              <w:t xml:space="preserve">Los estudiantes prueban y mejoran sus prototipos y evalúan su sostenibilidad económica y funcionalidad.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line="240" w:lineRule="auto"/>
              <w:rPr>
                <w:i w:val="1"/>
                <w:iCs w:val="1"/>
                <w:sz w:val="20"/>
                <w:szCs w:val="20"/>
              </w:rPr>
            </w:pPr>
            <w:r w:rsidDel="00000000" w:rsidR="00000000" w:rsidRPr="00000000">
              <w:rPr>
                <w:i w:val="1"/>
                <w:iCs w:val="1"/>
                <w:sz w:val="20"/>
                <w:szCs w:val="20"/>
                <w:rtl w:val="0"/>
              </w:rPr>
              <w:t xml:space="preserve">Orienta pruebas técnicas y evaluación financiera de las propuestas.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line="240" w:lineRule="auto"/>
              <w:rPr>
                <w:i w:val="1"/>
                <w:iCs w:val="1"/>
                <w:sz w:val="20"/>
                <w:szCs w:val="20"/>
              </w:rPr>
            </w:pPr>
            <w:r w:rsidDel="00000000" w:rsidR="00000000" w:rsidRPr="00000000">
              <w:rPr>
                <w:i w:val="1"/>
                <w:iCs w:val="1"/>
                <w:sz w:val="20"/>
                <w:szCs w:val="20"/>
                <w:rtl w:val="0"/>
              </w:rPr>
              <w:t xml:space="preserve">Construye prototipos, corrige errores y comunica mejoras realizadas.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i w:val="1"/>
                <w:iCs w:val="1"/>
                <w:sz w:val="20"/>
                <w:szCs w:val="20"/>
              </w:rPr>
            </w:pPr>
            <w:r w:rsidDel="00000000" w:rsidR="00000000" w:rsidRPr="00000000">
              <w:rPr>
                <w:i w:val="1"/>
                <w:iCs w:val="1"/>
                <w:sz w:val="20"/>
                <w:szCs w:val="20"/>
                <w:rtl w:val="0"/>
              </w:rPr>
              <w:t xml:space="preserve">Indicadores y/o sensores, Arduino, software de programación, celulares, herramientas de fabricación digital.</w:t>
            </w:r>
          </w:p>
        </w:tc>
      </w:tr>
      <w:tr>
        <w:trPr>
          <w:cantSplit w:val="0"/>
          <w:trHeight w:val="39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line="240" w:lineRule="auto"/>
              <w:rPr>
                <w:i w:val="1"/>
                <w:iCs w:val="1"/>
                <w:sz w:val="20"/>
                <w:szCs w:val="20"/>
              </w:rPr>
            </w:pPr>
            <w:r w:rsidDel="00000000" w:rsidR="00000000" w:rsidRPr="00000000">
              <w:rPr>
                <w:b w:val="1"/>
                <w:bCs w:val="1"/>
                <w:i w:val="1"/>
                <w:iCs w:val="1"/>
                <w:sz w:val="20"/>
                <w:szCs w:val="20"/>
                <w:rtl w:val="0"/>
              </w:rPr>
              <w:t xml:space="preserve">Cierre: Socialización e impacto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spacing w:line="240" w:lineRule="auto"/>
              <w:rPr>
                <w:i w:val="1"/>
                <w:iCs w:val="1"/>
                <w:sz w:val="20"/>
                <w:szCs w:val="20"/>
              </w:rPr>
            </w:pPr>
            <w:r w:rsidDel="00000000" w:rsidR="00000000" w:rsidRPr="00000000">
              <w:rPr>
                <w:b w:val="1"/>
                <w:bCs w:val="1"/>
                <w:i w:val="1"/>
                <w:iCs w:val="1"/>
                <w:sz w:val="20"/>
                <w:szCs w:val="20"/>
                <w:rtl w:val="0"/>
              </w:rPr>
              <w:t xml:space="preserve">Comunicación:</w:t>
            </w:r>
            <w:r w:rsidDel="00000000" w:rsidR="00000000" w:rsidRPr="00000000">
              <w:rPr>
                <w:i w:val="1"/>
                <w:iCs w:val="1"/>
                <w:sz w:val="20"/>
                <w:szCs w:val="20"/>
                <w:rtl w:val="0"/>
              </w:rPr>
              <w:t xml:space="preserve"> Exposición de proyectos, campañas y presentaciones públicas.</w:t>
            </w:r>
          </w:p>
          <w:p w:rsidR="00000000" w:rsidDel="00000000" w:rsidP="00000000" w:rsidRDefault="00000000" w:rsidRPr="00000000" w14:paraId="00000082">
            <w:pPr>
              <w:spacing w:line="240" w:lineRule="auto"/>
              <w:rPr>
                <w:i w:val="1"/>
                <w:iCs w:val="1"/>
                <w:sz w:val="20"/>
                <w:szCs w:val="20"/>
              </w:rPr>
            </w:pPr>
            <w:r w:rsidDel="00000000" w:rsidR="00000000" w:rsidRPr="00000000">
              <w:rPr>
                <w:b w:val="1"/>
                <w:bCs w:val="1"/>
                <w:i w:val="1"/>
                <w:iCs w:val="1"/>
                <w:sz w:val="20"/>
                <w:szCs w:val="20"/>
                <w:rtl w:val="0"/>
              </w:rPr>
              <w:t xml:space="preserve">Matemática:</w:t>
            </w:r>
            <w:r w:rsidDel="00000000" w:rsidR="00000000" w:rsidRPr="00000000">
              <w:rPr>
                <w:i w:val="1"/>
                <w:iCs w:val="1"/>
                <w:sz w:val="20"/>
                <w:szCs w:val="20"/>
                <w:rtl w:val="0"/>
              </w:rPr>
              <w:t xml:space="preserve"> Presentación de estadísticas y resultados financieros.</w:t>
            </w:r>
          </w:p>
          <w:p w:rsidR="00000000" w:rsidDel="00000000" w:rsidP="00000000" w:rsidRDefault="00000000" w:rsidRPr="00000000" w14:paraId="00000083">
            <w:pPr>
              <w:spacing w:line="240" w:lineRule="auto"/>
              <w:rPr>
                <w:i w:val="1"/>
                <w:iCs w:val="1"/>
                <w:sz w:val="20"/>
                <w:szCs w:val="20"/>
              </w:rPr>
            </w:pPr>
            <w:r w:rsidDel="00000000" w:rsidR="00000000" w:rsidRPr="00000000">
              <w:rPr>
                <w:b w:val="1"/>
                <w:bCs w:val="1"/>
                <w:i w:val="1"/>
                <w:iCs w:val="1"/>
                <w:sz w:val="20"/>
                <w:szCs w:val="20"/>
                <w:rtl w:val="0"/>
              </w:rPr>
              <w:t xml:space="preserve">Ciencias Sociales:</w:t>
            </w:r>
            <w:r w:rsidDel="00000000" w:rsidR="00000000" w:rsidRPr="00000000">
              <w:rPr>
                <w:i w:val="1"/>
                <w:iCs w:val="1"/>
                <w:sz w:val="20"/>
                <w:szCs w:val="20"/>
                <w:rtl w:val="0"/>
              </w:rPr>
              <w:t xml:space="preserve"> Impacto económico y social del proyecto en la comunidad.</w:t>
            </w:r>
          </w:p>
          <w:p w:rsidR="00000000" w:rsidDel="00000000" w:rsidP="00000000" w:rsidRDefault="00000000" w:rsidRPr="00000000" w14:paraId="00000084">
            <w:pPr>
              <w:spacing w:line="240" w:lineRule="auto"/>
              <w:rPr>
                <w:i w:val="1"/>
                <w:iCs w:val="1"/>
                <w:sz w:val="20"/>
                <w:szCs w:val="20"/>
              </w:rPr>
            </w:pPr>
            <w:r w:rsidDel="00000000" w:rsidR="00000000" w:rsidRPr="00000000">
              <w:rPr>
                <w:b w:val="1"/>
                <w:bCs w:val="1"/>
                <w:i w:val="1"/>
                <w:iCs w:val="1"/>
                <w:sz w:val="20"/>
                <w:szCs w:val="20"/>
                <w:rtl w:val="0"/>
              </w:rPr>
              <w:t xml:space="preserve">EPT:</w:t>
            </w:r>
            <w:r w:rsidDel="00000000" w:rsidR="00000000" w:rsidRPr="00000000">
              <w:rPr>
                <w:i w:val="1"/>
                <w:iCs w:val="1"/>
                <w:sz w:val="20"/>
                <w:szCs w:val="20"/>
                <w:rtl w:val="0"/>
              </w:rPr>
              <w:t xml:space="preserve"> Presentación de emprendimientos y productos elaborados.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line="240" w:lineRule="auto"/>
              <w:rPr>
                <w:i w:val="1"/>
                <w:iCs w:val="1"/>
                <w:sz w:val="20"/>
                <w:szCs w:val="20"/>
              </w:rPr>
            </w:pPr>
            <w:r w:rsidDel="00000000" w:rsidR="00000000" w:rsidRPr="00000000">
              <w:rPr>
                <w:i w:val="1"/>
                <w:iCs w:val="1"/>
                <w:sz w:val="20"/>
                <w:szCs w:val="20"/>
                <w:rtl w:val="0"/>
              </w:rPr>
              <w:t xml:space="preserve">Los estudiantes presentan sus proyectos fintech y comparten resultados y aprendizajes con la comunidad educativa.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line="240" w:lineRule="auto"/>
              <w:rPr>
                <w:i w:val="1"/>
                <w:iCs w:val="1"/>
                <w:sz w:val="20"/>
                <w:szCs w:val="20"/>
              </w:rPr>
            </w:pPr>
            <w:r w:rsidDel="00000000" w:rsidR="00000000" w:rsidRPr="00000000">
              <w:rPr>
                <w:i w:val="1"/>
                <w:iCs w:val="1"/>
                <w:sz w:val="20"/>
                <w:szCs w:val="20"/>
                <w:rtl w:val="0"/>
              </w:rPr>
              <w:t xml:space="preserve">Organiza la feria y promueve la difusión de logros.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spacing w:line="240" w:lineRule="auto"/>
              <w:rPr>
                <w:i w:val="1"/>
                <w:iCs w:val="1"/>
                <w:sz w:val="20"/>
                <w:szCs w:val="20"/>
              </w:rPr>
            </w:pPr>
            <w:r w:rsidDel="00000000" w:rsidR="00000000" w:rsidRPr="00000000">
              <w:rPr>
                <w:i w:val="1"/>
                <w:iCs w:val="1"/>
                <w:sz w:val="20"/>
                <w:szCs w:val="20"/>
                <w:rtl w:val="0"/>
              </w:rPr>
              <w:t xml:space="preserve">Expone proyectos y demuestra aprendizajes financieros y tecnológicos.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line="240" w:lineRule="auto"/>
              <w:rPr>
                <w:i w:val="1"/>
                <w:iCs w:val="1"/>
                <w:sz w:val="20"/>
                <w:szCs w:val="20"/>
              </w:rPr>
            </w:pPr>
            <w:r w:rsidDel="00000000" w:rsidR="00000000" w:rsidRPr="00000000">
              <w:rPr>
                <w:i w:val="1"/>
                <w:iCs w:val="1"/>
                <w:sz w:val="20"/>
                <w:szCs w:val="20"/>
                <w:rtl w:val="0"/>
              </w:rPr>
              <w:t xml:space="preserve">Stands, laptops, proyectores, afiches, equipos multimedia, redes sociales.</w:t>
            </w:r>
          </w:p>
        </w:tc>
      </w:tr>
      <w:tr>
        <w:trPr>
          <w:cantSplit w:val="0"/>
          <w:trHeight w:val="28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line="240" w:lineRule="auto"/>
              <w:rPr>
                <w:i w:val="1"/>
                <w:iCs w:val="1"/>
                <w:sz w:val="20"/>
                <w:szCs w:val="20"/>
              </w:rPr>
            </w:pPr>
            <w:r w:rsidDel="00000000" w:rsidR="00000000" w:rsidRPr="00000000">
              <w:rPr>
                <w:b w:val="1"/>
                <w:bCs w:val="1"/>
                <w:i w:val="1"/>
                <w:iCs w:val="1"/>
                <w:sz w:val="20"/>
                <w:szCs w:val="20"/>
                <w:rtl w:val="0"/>
              </w:rPr>
              <w:t xml:space="preserve">Cierre: Reflexión y sostenibilidad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rPr>
                <w:i w:val="1"/>
                <w:iCs w:val="1"/>
                <w:sz w:val="20"/>
                <w:szCs w:val="20"/>
              </w:rPr>
            </w:pPr>
            <w:r w:rsidDel="00000000" w:rsidR="00000000" w:rsidRPr="00000000">
              <w:rPr>
                <w:b w:val="1"/>
                <w:bCs w:val="1"/>
                <w:i w:val="1"/>
                <w:iCs w:val="1"/>
                <w:sz w:val="20"/>
                <w:szCs w:val="20"/>
                <w:rtl w:val="0"/>
              </w:rPr>
              <w:t xml:space="preserve">DPCC:</w:t>
            </w:r>
            <w:r w:rsidDel="00000000" w:rsidR="00000000" w:rsidRPr="00000000">
              <w:rPr>
                <w:i w:val="1"/>
                <w:iCs w:val="1"/>
                <w:sz w:val="20"/>
                <w:szCs w:val="20"/>
                <w:rtl w:val="0"/>
              </w:rPr>
              <w:t xml:space="preserve"> Reflexión sobre hábitos financieros responsables.</w:t>
            </w:r>
          </w:p>
          <w:p w:rsidR="00000000" w:rsidDel="00000000" w:rsidP="00000000" w:rsidRDefault="00000000" w:rsidRPr="00000000" w14:paraId="0000008B">
            <w:pPr>
              <w:spacing w:line="240" w:lineRule="auto"/>
              <w:rPr>
                <w:i w:val="1"/>
                <w:iCs w:val="1"/>
                <w:sz w:val="20"/>
                <w:szCs w:val="20"/>
              </w:rPr>
            </w:pPr>
            <w:r w:rsidDel="00000000" w:rsidR="00000000" w:rsidRPr="00000000">
              <w:rPr>
                <w:b w:val="1"/>
                <w:bCs w:val="1"/>
                <w:i w:val="1"/>
                <w:iCs w:val="1"/>
                <w:sz w:val="20"/>
                <w:szCs w:val="20"/>
                <w:rtl w:val="0"/>
              </w:rPr>
              <w:t xml:space="preserve">Comunicación:</w:t>
            </w:r>
            <w:r w:rsidDel="00000000" w:rsidR="00000000" w:rsidRPr="00000000">
              <w:rPr>
                <w:i w:val="1"/>
                <w:iCs w:val="1"/>
                <w:sz w:val="20"/>
                <w:szCs w:val="20"/>
                <w:rtl w:val="0"/>
              </w:rPr>
              <w:t xml:space="preserve"> Elaboración de testimonios y compromisos personales.</w:t>
            </w:r>
          </w:p>
          <w:p w:rsidR="00000000" w:rsidDel="00000000" w:rsidP="00000000" w:rsidRDefault="00000000" w:rsidRPr="00000000" w14:paraId="0000008C">
            <w:pPr>
              <w:spacing w:line="240" w:lineRule="auto"/>
              <w:rPr>
                <w:i w:val="1"/>
                <w:iCs w:val="1"/>
                <w:sz w:val="20"/>
                <w:szCs w:val="20"/>
              </w:rPr>
            </w:pPr>
            <w:r w:rsidDel="00000000" w:rsidR="00000000" w:rsidRPr="00000000">
              <w:rPr>
                <w:b w:val="1"/>
                <w:bCs w:val="1"/>
                <w:i w:val="1"/>
                <w:iCs w:val="1"/>
                <w:sz w:val="20"/>
                <w:szCs w:val="20"/>
                <w:rtl w:val="0"/>
              </w:rPr>
              <w:t xml:space="preserve">Matemática:</w:t>
            </w:r>
            <w:r w:rsidDel="00000000" w:rsidR="00000000" w:rsidRPr="00000000">
              <w:rPr>
                <w:i w:val="1"/>
                <w:iCs w:val="1"/>
                <w:sz w:val="20"/>
                <w:szCs w:val="20"/>
                <w:rtl w:val="0"/>
              </w:rPr>
              <w:t xml:space="preserve"> Comparación de resultados financieros antes y después del proyecto.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i w:val="1"/>
                <w:iCs w:val="1"/>
                <w:sz w:val="20"/>
                <w:szCs w:val="20"/>
              </w:rPr>
            </w:pPr>
            <w:r w:rsidDel="00000000" w:rsidR="00000000" w:rsidRPr="00000000">
              <w:rPr>
                <w:i w:val="1"/>
                <w:iCs w:val="1"/>
                <w:sz w:val="20"/>
                <w:szCs w:val="20"/>
                <w:rtl w:val="0"/>
              </w:rPr>
              <w:t xml:space="preserve">Los estudiantes evalúan cambios en sus hábitos financieros y establecen metas futuras de ahorro e inversión.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i w:val="1"/>
                <w:iCs w:val="1"/>
                <w:sz w:val="20"/>
                <w:szCs w:val="20"/>
              </w:rPr>
            </w:pPr>
            <w:r w:rsidDel="00000000" w:rsidR="00000000" w:rsidRPr="00000000">
              <w:rPr>
                <w:i w:val="1"/>
                <w:iCs w:val="1"/>
                <w:sz w:val="20"/>
                <w:szCs w:val="20"/>
                <w:rtl w:val="0"/>
              </w:rPr>
              <w:t xml:space="preserve">Facilita la autoevaluación y reflexión crítica.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i w:val="1"/>
                <w:iCs w:val="1"/>
                <w:sz w:val="20"/>
                <w:szCs w:val="20"/>
              </w:rPr>
            </w:pPr>
            <w:r w:rsidDel="00000000" w:rsidR="00000000" w:rsidRPr="00000000">
              <w:rPr>
                <w:i w:val="1"/>
                <w:iCs w:val="1"/>
                <w:sz w:val="20"/>
                <w:szCs w:val="20"/>
                <w:rtl w:val="0"/>
              </w:rPr>
              <w:t xml:space="preserve">Evalúa aprendizajes y propone compromisos financieros personales y grupales.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i w:val="1"/>
                <w:iCs w:val="1"/>
                <w:sz w:val="20"/>
                <w:szCs w:val="20"/>
              </w:rPr>
            </w:pPr>
            <w:r w:rsidDel="00000000" w:rsidR="00000000" w:rsidRPr="00000000">
              <w:rPr>
                <w:i w:val="1"/>
                <w:iCs w:val="1"/>
                <w:sz w:val="20"/>
                <w:szCs w:val="20"/>
                <w:rtl w:val="0"/>
              </w:rPr>
              <w:t xml:space="preserve">Portafolios, diarios reflexivos, formularios de autoevaluación, videos testimoniales.</w:t>
            </w:r>
          </w:p>
        </w:tc>
      </w:tr>
    </w:tbl>
    <w:p w:rsidR="00000000" w:rsidDel="00000000" w:rsidP="00000000" w:rsidRDefault="00000000" w:rsidRPr="00000000" w14:paraId="00000091">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92">
      <w:pPr>
        <w:numPr>
          <w:ilvl w:val="0"/>
          <w:numId w:val="4"/>
        </w:numPr>
        <w:spacing w:before="200" w:line="240" w:lineRule="auto"/>
        <w:ind w:left="90" w:hanging="90"/>
        <w:rPr>
          <w:b w:val="1"/>
          <w:bCs w:val="1"/>
        </w:rPr>
      </w:pPr>
      <w:r w:rsidDel="00000000" w:rsidR="00000000" w:rsidRPr="00000000">
        <w:rPr>
          <w:b w:val="1"/>
          <w:bCs w:val="1"/>
          <w:rtl w:val="0"/>
        </w:rPr>
        <w:t xml:space="preserve">CRONOGRAMA TENTATIVO</w:t>
      </w:r>
    </w:p>
    <w:p w:rsidR="00000000" w:rsidDel="00000000" w:rsidP="00000000" w:rsidRDefault="00000000" w:rsidRPr="00000000" w14:paraId="00000093">
      <w:pPr>
        <w:spacing w:line="240" w:lineRule="auto"/>
        <w:rPr>
          <w:i w:val="1"/>
          <w:iCs w:val="1"/>
          <w:sz w:val="20"/>
          <w:szCs w:val="20"/>
        </w:rPr>
      </w:pPr>
      <w:r w:rsidDel="00000000" w:rsidR="00000000" w:rsidRPr="00000000">
        <w:rPr>
          <w:i w:val="1"/>
          <w:iCs w:val="1"/>
          <w:sz w:val="20"/>
          <w:szCs w:val="20"/>
          <w:rtl w:val="0"/>
        </w:rPr>
        <w:t xml:space="preserve">Complete o describa: Actividades, responsables y periodos aproximados de trabajo</w:t>
      </w:r>
    </w:p>
    <w:p w:rsidR="00000000" w:rsidDel="00000000" w:rsidP="00000000" w:rsidRDefault="00000000" w:rsidRPr="00000000" w14:paraId="00000094">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95">
      <w:pPr>
        <w:spacing w:line="240" w:lineRule="auto"/>
        <w:rPr>
          <w:i w:val="1"/>
          <w:iCs w:val="1"/>
          <w:sz w:val="20"/>
          <w:szCs w:val="20"/>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5.4140127388537"/>
        <w:gridCol w:w="3596.9426751592355"/>
        <w:gridCol w:w="1927.6433121019109"/>
        <w:tblGridChange w:id="0">
          <w:tblGrid>
            <w:gridCol w:w="3835.4140127388537"/>
            <w:gridCol w:w="3596.9426751592355"/>
            <w:gridCol w:w="1927.6433121019109"/>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jc w:val="center"/>
              <w:rPr>
                <w:i w:val="1"/>
                <w:iCs w:val="1"/>
                <w:sz w:val="20"/>
                <w:szCs w:val="20"/>
              </w:rPr>
            </w:pPr>
            <w:r w:rsidDel="00000000" w:rsidR="00000000" w:rsidRPr="00000000">
              <w:rPr>
                <w:b w:val="1"/>
                <w:bCs w:val="1"/>
                <w:i w:val="1"/>
                <w:iCs w:val="1"/>
                <w:sz w:val="20"/>
                <w:szCs w:val="20"/>
                <w:rtl w:val="0"/>
              </w:rPr>
              <w:t xml:space="preserve">Actividades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jc w:val="center"/>
              <w:rPr>
                <w:i w:val="1"/>
                <w:iCs w:val="1"/>
                <w:sz w:val="20"/>
                <w:szCs w:val="20"/>
              </w:rPr>
            </w:pPr>
            <w:r w:rsidDel="00000000" w:rsidR="00000000" w:rsidRPr="00000000">
              <w:rPr>
                <w:b w:val="1"/>
                <w:bCs w:val="1"/>
                <w:i w:val="1"/>
                <w:iCs w:val="1"/>
                <w:sz w:val="20"/>
                <w:szCs w:val="20"/>
                <w:rtl w:val="0"/>
              </w:rPr>
              <w:t xml:space="preserve">Responsables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jc w:val="center"/>
              <w:rPr>
                <w:i w:val="1"/>
                <w:iCs w:val="1"/>
                <w:sz w:val="20"/>
                <w:szCs w:val="20"/>
              </w:rPr>
            </w:pPr>
            <w:r w:rsidDel="00000000" w:rsidR="00000000" w:rsidRPr="00000000">
              <w:rPr>
                <w:b w:val="1"/>
                <w:bCs w:val="1"/>
                <w:i w:val="1"/>
                <w:iCs w:val="1"/>
                <w:sz w:val="20"/>
                <w:szCs w:val="20"/>
                <w:rtl w:val="0"/>
              </w:rPr>
              <w:t xml:space="preserve">Periodo aproximado</w:t>
            </w:r>
            <w:r w:rsidDel="00000000" w:rsidR="00000000" w:rsidRPr="00000000">
              <w:rPr>
                <w:rtl w:val="0"/>
              </w:rPr>
            </w:r>
          </w:p>
        </w:tc>
      </w:tr>
      <w:tr>
        <w:trPr>
          <w:cantSplit w:val="0"/>
          <w:trHeight w:val="10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spacing w:line="240" w:lineRule="auto"/>
              <w:rPr>
                <w:i w:val="1"/>
                <w:iCs w:val="1"/>
                <w:sz w:val="20"/>
                <w:szCs w:val="20"/>
              </w:rPr>
            </w:pPr>
            <w:r w:rsidDel="00000000" w:rsidR="00000000" w:rsidRPr="00000000">
              <w:rPr>
                <w:i w:val="1"/>
                <w:iCs w:val="1"/>
                <w:sz w:val="20"/>
                <w:szCs w:val="20"/>
                <w:rtl w:val="0"/>
              </w:rPr>
              <w:t xml:space="preserve">Presentación del proyecto “Fintech: Alquimistas financieros en acción” y sensibilización sobre gastos hormiga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spacing w:line="240" w:lineRule="auto"/>
              <w:rPr>
                <w:i w:val="1"/>
                <w:iCs w:val="1"/>
                <w:sz w:val="20"/>
                <w:szCs w:val="20"/>
              </w:rPr>
            </w:pPr>
            <w:r w:rsidDel="00000000" w:rsidR="00000000" w:rsidRPr="00000000">
              <w:rPr>
                <w:i w:val="1"/>
                <w:iCs w:val="1"/>
                <w:sz w:val="20"/>
                <w:szCs w:val="20"/>
                <w:rtl w:val="0"/>
              </w:rPr>
              <w:t xml:space="preserve">Docentes de DPCC y Comunicación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spacing w:line="240" w:lineRule="auto"/>
              <w:rPr>
                <w:i w:val="1"/>
                <w:iCs w:val="1"/>
                <w:sz w:val="20"/>
                <w:szCs w:val="20"/>
              </w:rPr>
            </w:pPr>
            <w:r w:rsidDel="00000000" w:rsidR="00000000" w:rsidRPr="00000000">
              <w:rPr>
                <w:i w:val="1"/>
                <w:iCs w:val="1"/>
                <w:sz w:val="20"/>
                <w:szCs w:val="20"/>
                <w:rtl w:val="0"/>
              </w:rPr>
              <w:t xml:space="preserve">25 de mayo – 31 de mayo</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spacing w:line="240" w:lineRule="auto"/>
              <w:rPr>
                <w:i w:val="1"/>
                <w:iCs w:val="1"/>
                <w:sz w:val="20"/>
                <w:szCs w:val="20"/>
              </w:rPr>
            </w:pPr>
            <w:r w:rsidDel="00000000" w:rsidR="00000000" w:rsidRPr="00000000">
              <w:rPr>
                <w:i w:val="1"/>
                <w:iCs w:val="1"/>
                <w:sz w:val="20"/>
                <w:szCs w:val="20"/>
                <w:rtl w:val="0"/>
              </w:rPr>
              <w:t xml:space="preserve">Aplicación de encuestas y diagnóstico de hábitos financieros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spacing w:line="240" w:lineRule="auto"/>
              <w:rPr>
                <w:i w:val="1"/>
                <w:iCs w:val="1"/>
                <w:sz w:val="20"/>
                <w:szCs w:val="20"/>
              </w:rPr>
            </w:pPr>
            <w:r w:rsidDel="00000000" w:rsidR="00000000" w:rsidRPr="00000000">
              <w:rPr>
                <w:i w:val="1"/>
                <w:iCs w:val="1"/>
                <w:sz w:val="20"/>
                <w:szCs w:val="20"/>
                <w:rtl w:val="0"/>
              </w:rPr>
              <w:t xml:space="preserve">Docentes de Matemática, DPCC y Comunicación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spacing w:line="240" w:lineRule="auto"/>
              <w:rPr>
                <w:i w:val="1"/>
                <w:iCs w:val="1"/>
                <w:sz w:val="20"/>
                <w:szCs w:val="20"/>
              </w:rPr>
            </w:pPr>
            <w:r w:rsidDel="00000000" w:rsidR="00000000" w:rsidRPr="00000000">
              <w:rPr>
                <w:i w:val="1"/>
                <w:iCs w:val="1"/>
                <w:sz w:val="20"/>
                <w:szCs w:val="20"/>
                <w:rtl w:val="0"/>
              </w:rPr>
              <w:t xml:space="preserve">1 de junio – 14 de junio</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spacing w:line="240" w:lineRule="auto"/>
              <w:rPr>
                <w:i w:val="1"/>
                <w:iCs w:val="1"/>
                <w:sz w:val="20"/>
                <w:szCs w:val="20"/>
              </w:rPr>
            </w:pPr>
            <w:r w:rsidDel="00000000" w:rsidR="00000000" w:rsidRPr="00000000">
              <w:rPr>
                <w:i w:val="1"/>
                <w:iCs w:val="1"/>
                <w:sz w:val="20"/>
                <w:szCs w:val="20"/>
                <w:rtl w:val="0"/>
              </w:rPr>
              <w:t xml:space="preserve">Análisis estadístico de gastos y elaboración de gráficos e informes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spacing w:line="240" w:lineRule="auto"/>
              <w:rPr>
                <w:i w:val="1"/>
                <w:iCs w:val="1"/>
                <w:sz w:val="20"/>
                <w:szCs w:val="20"/>
              </w:rPr>
            </w:pPr>
            <w:r w:rsidDel="00000000" w:rsidR="00000000" w:rsidRPr="00000000">
              <w:rPr>
                <w:i w:val="1"/>
                <w:iCs w:val="1"/>
                <w:sz w:val="20"/>
                <w:szCs w:val="20"/>
                <w:rtl w:val="0"/>
              </w:rPr>
              <w:t xml:space="preserve">Docentes de Matemática y Comunicación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spacing w:line="240" w:lineRule="auto"/>
              <w:rPr>
                <w:i w:val="1"/>
                <w:iCs w:val="1"/>
                <w:sz w:val="20"/>
                <w:szCs w:val="20"/>
              </w:rPr>
            </w:pPr>
            <w:r w:rsidDel="00000000" w:rsidR="00000000" w:rsidRPr="00000000">
              <w:rPr>
                <w:i w:val="1"/>
                <w:iCs w:val="1"/>
                <w:sz w:val="20"/>
                <w:szCs w:val="20"/>
                <w:rtl w:val="0"/>
              </w:rPr>
              <w:t xml:space="preserve">15 de junio – 28 de junio</w:t>
            </w:r>
          </w:p>
        </w:tc>
      </w:tr>
      <w:tr>
        <w:trPr>
          <w:cantSplit w:val="0"/>
          <w:trHeight w:val="10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spacing w:line="240" w:lineRule="auto"/>
              <w:rPr>
                <w:i w:val="1"/>
                <w:iCs w:val="1"/>
                <w:sz w:val="20"/>
                <w:szCs w:val="20"/>
              </w:rPr>
            </w:pPr>
            <w:r w:rsidDel="00000000" w:rsidR="00000000" w:rsidRPr="00000000">
              <w:rPr>
                <w:i w:val="1"/>
                <w:iCs w:val="1"/>
                <w:sz w:val="20"/>
                <w:szCs w:val="20"/>
                <w:rtl w:val="0"/>
              </w:rPr>
              <w:t xml:space="preserve">Talleres sobre ahorro, inversión, consumo responsable y billeteras y/o hojas de cálculo digitales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spacing w:line="240" w:lineRule="auto"/>
              <w:rPr>
                <w:i w:val="1"/>
                <w:iCs w:val="1"/>
                <w:sz w:val="20"/>
                <w:szCs w:val="20"/>
              </w:rPr>
            </w:pPr>
            <w:r w:rsidDel="00000000" w:rsidR="00000000" w:rsidRPr="00000000">
              <w:rPr>
                <w:i w:val="1"/>
                <w:iCs w:val="1"/>
                <w:sz w:val="20"/>
                <w:szCs w:val="20"/>
                <w:rtl w:val="0"/>
              </w:rPr>
              <w:t xml:space="preserve">Docentes de Ciencias Sociales, DPCC y Ciencia y Tecnología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spacing w:line="240" w:lineRule="auto"/>
              <w:rPr>
                <w:i w:val="1"/>
                <w:iCs w:val="1"/>
                <w:sz w:val="20"/>
                <w:szCs w:val="20"/>
              </w:rPr>
            </w:pPr>
            <w:r w:rsidDel="00000000" w:rsidR="00000000" w:rsidRPr="00000000">
              <w:rPr>
                <w:i w:val="1"/>
                <w:iCs w:val="1"/>
                <w:sz w:val="20"/>
                <w:szCs w:val="20"/>
                <w:rtl w:val="0"/>
              </w:rPr>
              <w:t xml:space="preserve">29 de junio – 12 de julio</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i w:val="1"/>
                <w:iCs w:val="1"/>
                <w:sz w:val="20"/>
                <w:szCs w:val="20"/>
              </w:rPr>
            </w:pPr>
            <w:r w:rsidDel="00000000" w:rsidR="00000000" w:rsidRPr="00000000">
              <w:rPr>
                <w:i w:val="1"/>
                <w:iCs w:val="1"/>
                <w:sz w:val="20"/>
                <w:szCs w:val="20"/>
                <w:rtl w:val="0"/>
              </w:rPr>
              <w:t xml:space="preserve">Capacitación en herramientas digitales, IA y fintech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spacing w:line="240" w:lineRule="auto"/>
              <w:rPr>
                <w:i w:val="1"/>
                <w:iCs w:val="1"/>
                <w:sz w:val="20"/>
                <w:szCs w:val="20"/>
              </w:rPr>
            </w:pPr>
            <w:r w:rsidDel="00000000" w:rsidR="00000000" w:rsidRPr="00000000">
              <w:rPr>
                <w:i w:val="1"/>
                <w:iCs w:val="1"/>
                <w:sz w:val="20"/>
                <w:szCs w:val="20"/>
                <w:rtl w:val="0"/>
              </w:rPr>
              <w:t xml:space="preserve">Docentes de Ciencia y Tecnología y Robótica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spacing w:line="240" w:lineRule="auto"/>
              <w:rPr>
                <w:i w:val="1"/>
                <w:iCs w:val="1"/>
                <w:sz w:val="20"/>
                <w:szCs w:val="20"/>
              </w:rPr>
            </w:pPr>
            <w:r w:rsidDel="00000000" w:rsidR="00000000" w:rsidRPr="00000000">
              <w:rPr>
                <w:i w:val="1"/>
                <w:iCs w:val="1"/>
                <w:sz w:val="20"/>
                <w:szCs w:val="20"/>
                <w:rtl w:val="0"/>
              </w:rPr>
              <w:t xml:space="preserve">13 de julio – 26 de julio</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spacing w:line="240" w:lineRule="auto"/>
              <w:rPr>
                <w:i w:val="1"/>
                <w:iCs w:val="1"/>
                <w:sz w:val="20"/>
                <w:szCs w:val="20"/>
              </w:rPr>
            </w:pPr>
            <w:r w:rsidDel="00000000" w:rsidR="00000000" w:rsidRPr="00000000">
              <w:rPr>
                <w:i w:val="1"/>
                <w:iCs w:val="1"/>
                <w:sz w:val="20"/>
                <w:szCs w:val="20"/>
                <w:rtl w:val="0"/>
              </w:rPr>
              <w:t xml:space="preserve">Desarrollo de actividades “Detectives de gastos hormiga” con 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spacing w:line="240" w:lineRule="auto"/>
              <w:rPr>
                <w:i w:val="1"/>
                <w:iCs w:val="1"/>
                <w:sz w:val="20"/>
                <w:szCs w:val="20"/>
              </w:rPr>
            </w:pPr>
            <w:r w:rsidDel="00000000" w:rsidR="00000000" w:rsidRPr="00000000">
              <w:rPr>
                <w:i w:val="1"/>
                <w:iCs w:val="1"/>
                <w:sz w:val="20"/>
                <w:szCs w:val="20"/>
                <w:rtl w:val="0"/>
              </w:rPr>
              <w:t xml:space="preserve">Docentes de Matemática, Ciencia y Tecnología y Comunicación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spacing w:line="240" w:lineRule="auto"/>
              <w:rPr>
                <w:i w:val="1"/>
                <w:iCs w:val="1"/>
                <w:sz w:val="20"/>
                <w:szCs w:val="20"/>
              </w:rPr>
            </w:pPr>
            <w:r w:rsidDel="00000000" w:rsidR="00000000" w:rsidRPr="00000000">
              <w:rPr>
                <w:i w:val="1"/>
                <w:iCs w:val="1"/>
                <w:sz w:val="20"/>
                <w:szCs w:val="20"/>
                <w:rtl w:val="0"/>
              </w:rPr>
              <w:t xml:space="preserve">27 de julio – 9 de agosto</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spacing w:line="240" w:lineRule="auto"/>
              <w:rPr>
                <w:i w:val="1"/>
                <w:iCs w:val="1"/>
                <w:sz w:val="20"/>
                <w:szCs w:val="20"/>
              </w:rPr>
            </w:pPr>
            <w:r w:rsidDel="00000000" w:rsidR="00000000" w:rsidRPr="00000000">
              <w:rPr>
                <w:i w:val="1"/>
                <w:iCs w:val="1"/>
                <w:sz w:val="20"/>
                <w:szCs w:val="20"/>
                <w:rtl w:val="0"/>
              </w:rPr>
              <w:t xml:space="preserve">Aplicación de Design Thinking, Lean Startup y Canvas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spacing w:line="240" w:lineRule="auto"/>
              <w:rPr>
                <w:i w:val="1"/>
                <w:iCs w:val="1"/>
                <w:sz w:val="20"/>
                <w:szCs w:val="20"/>
              </w:rPr>
            </w:pPr>
            <w:r w:rsidDel="00000000" w:rsidR="00000000" w:rsidRPr="00000000">
              <w:rPr>
                <w:i w:val="1"/>
                <w:iCs w:val="1"/>
                <w:sz w:val="20"/>
                <w:szCs w:val="20"/>
                <w:rtl w:val="0"/>
              </w:rPr>
              <w:t xml:space="preserve">Docentes de Educación para el Trabajo y DPCC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spacing w:line="240" w:lineRule="auto"/>
              <w:rPr>
                <w:i w:val="1"/>
                <w:iCs w:val="1"/>
                <w:sz w:val="20"/>
                <w:szCs w:val="20"/>
              </w:rPr>
            </w:pPr>
            <w:r w:rsidDel="00000000" w:rsidR="00000000" w:rsidRPr="00000000">
              <w:rPr>
                <w:i w:val="1"/>
                <w:iCs w:val="1"/>
                <w:sz w:val="20"/>
                <w:szCs w:val="20"/>
                <w:rtl w:val="0"/>
              </w:rPr>
              <w:t xml:space="preserve">10 de agosto – 23 de agosto</w:t>
            </w:r>
          </w:p>
        </w:tc>
      </w:tr>
      <w:tr>
        <w:trPr>
          <w:cantSplit w:val="0"/>
          <w:trHeight w:val="13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spacing w:line="240" w:lineRule="auto"/>
              <w:rPr>
                <w:i w:val="1"/>
                <w:iCs w:val="1"/>
                <w:sz w:val="20"/>
                <w:szCs w:val="20"/>
              </w:rPr>
            </w:pPr>
            <w:r w:rsidDel="00000000" w:rsidR="00000000" w:rsidRPr="00000000">
              <w:rPr>
                <w:i w:val="1"/>
                <w:iCs w:val="1"/>
                <w:sz w:val="20"/>
                <w:szCs w:val="20"/>
                <w:rtl w:val="0"/>
              </w:rPr>
              <w:t xml:space="preserve">Diseño de propuestas de emprendimiento financiero y tecnológico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spacing w:line="240" w:lineRule="auto"/>
              <w:rPr>
                <w:i w:val="1"/>
                <w:iCs w:val="1"/>
                <w:sz w:val="20"/>
                <w:szCs w:val="20"/>
              </w:rPr>
            </w:pPr>
            <w:r w:rsidDel="00000000" w:rsidR="00000000" w:rsidRPr="00000000">
              <w:rPr>
                <w:i w:val="1"/>
                <w:iCs w:val="1"/>
                <w:sz w:val="20"/>
                <w:szCs w:val="20"/>
                <w:rtl w:val="0"/>
              </w:rPr>
              <w:t xml:space="preserve">Docentes de Educación para el Trabajo (Industria del vestido, Construcciones metálicas y Robótica)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spacing w:line="240" w:lineRule="auto"/>
              <w:rPr>
                <w:i w:val="1"/>
                <w:iCs w:val="1"/>
                <w:sz w:val="20"/>
                <w:szCs w:val="20"/>
              </w:rPr>
            </w:pPr>
            <w:r w:rsidDel="00000000" w:rsidR="00000000" w:rsidRPr="00000000">
              <w:rPr>
                <w:i w:val="1"/>
                <w:iCs w:val="1"/>
                <w:sz w:val="20"/>
                <w:szCs w:val="20"/>
                <w:rtl w:val="0"/>
              </w:rPr>
              <w:t xml:space="preserve">24 de agosto – 6 de septiembre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spacing w:line="240" w:lineRule="auto"/>
              <w:rPr>
                <w:i w:val="1"/>
                <w:iCs w:val="1"/>
                <w:sz w:val="20"/>
                <w:szCs w:val="20"/>
              </w:rPr>
            </w:pPr>
            <w:r w:rsidDel="00000000" w:rsidR="00000000" w:rsidRPr="00000000">
              <w:rPr>
                <w:i w:val="1"/>
                <w:iCs w:val="1"/>
                <w:sz w:val="20"/>
                <w:szCs w:val="20"/>
                <w:rtl w:val="0"/>
              </w:rPr>
              <w:t xml:space="preserve">Elaboración de productos y prototipos tecnológicos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spacing w:line="240" w:lineRule="auto"/>
              <w:rPr>
                <w:i w:val="1"/>
                <w:iCs w:val="1"/>
                <w:sz w:val="20"/>
                <w:szCs w:val="20"/>
              </w:rPr>
            </w:pPr>
            <w:r w:rsidDel="00000000" w:rsidR="00000000" w:rsidRPr="00000000">
              <w:rPr>
                <w:i w:val="1"/>
                <w:iCs w:val="1"/>
                <w:sz w:val="20"/>
                <w:szCs w:val="20"/>
                <w:rtl w:val="0"/>
              </w:rPr>
              <w:t xml:space="preserve">Docentes de Educación para el Trabajo y Ciencia y Tecnología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spacing w:line="240" w:lineRule="auto"/>
              <w:rPr>
                <w:i w:val="1"/>
                <w:iCs w:val="1"/>
                <w:sz w:val="20"/>
                <w:szCs w:val="20"/>
              </w:rPr>
            </w:pPr>
            <w:r w:rsidDel="00000000" w:rsidR="00000000" w:rsidRPr="00000000">
              <w:rPr>
                <w:i w:val="1"/>
                <w:iCs w:val="1"/>
                <w:sz w:val="20"/>
                <w:szCs w:val="20"/>
                <w:rtl w:val="0"/>
              </w:rPr>
              <w:t xml:space="preserve">7 de septiembre – 20 de septiembre</w:t>
            </w:r>
          </w:p>
        </w:tc>
      </w:tr>
      <w:tr>
        <w:trPr>
          <w:cantSplit w:val="0"/>
          <w:trHeight w:val="10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spacing w:line="240" w:lineRule="auto"/>
              <w:rPr>
                <w:i w:val="1"/>
                <w:iCs w:val="1"/>
                <w:sz w:val="20"/>
                <w:szCs w:val="20"/>
              </w:rPr>
            </w:pPr>
            <w:r w:rsidDel="00000000" w:rsidR="00000000" w:rsidRPr="00000000">
              <w:rPr>
                <w:i w:val="1"/>
                <w:iCs w:val="1"/>
                <w:sz w:val="20"/>
                <w:szCs w:val="20"/>
                <w:rtl w:val="0"/>
              </w:rPr>
              <w:t xml:space="preserve">Uso de billeteras digitales y/o hojas de cálculo para control de ingresos, egresos y ganancias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spacing w:line="240" w:lineRule="auto"/>
              <w:rPr>
                <w:i w:val="1"/>
                <w:iCs w:val="1"/>
                <w:sz w:val="20"/>
                <w:szCs w:val="20"/>
              </w:rPr>
            </w:pPr>
            <w:r w:rsidDel="00000000" w:rsidR="00000000" w:rsidRPr="00000000">
              <w:rPr>
                <w:i w:val="1"/>
                <w:iCs w:val="1"/>
                <w:sz w:val="20"/>
                <w:szCs w:val="20"/>
                <w:rtl w:val="0"/>
              </w:rPr>
              <w:t xml:space="preserve">Docentes de Matemática y Ciencia y Tecnología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spacing w:line="240" w:lineRule="auto"/>
              <w:rPr>
                <w:i w:val="1"/>
                <w:iCs w:val="1"/>
                <w:sz w:val="20"/>
                <w:szCs w:val="20"/>
              </w:rPr>
            </w:pPr>
            <w:r w:rsidDel="00000000" w:rsidR="00000000" w:rsidRPr="00000000">
              <w:rPr>
                <w:i w:val="1"/>
                <w:iCs w:val="1"/>
                <w:sz w:val="20"/>
                <w:szCs w:val="20"/>
                <w:rtl w:val="0"/>
              </w:rPr>
              <w:t xml:space="preserve">21 de septiembre – 4 de octubre</w:t>
            </w:r>
          </w:p>
        </w:tc>
      </w:tr>
      <w:tr>
        <w:trPr>
          <w:cantSplit w:val="0"/>
          <w:trHeight w:val="10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spacing w:line="240" w:lineRule="auto"/>
              <w:rPr>
                <w:i w:val="1"/>
                <w:iCs w:val="1"/>
                <w:sz w:val="20"/>
                <w:szCs w:val="20"/>
              </w:rPr>
            </w:pPr>
            <w:r w:rsidDel="00000000" w:rsidR="00000000" w:rsidRPr="00000000">
              <w:rPr>
                <w:i w:val="1"/>
                <w:iCs w:val="1"/>
                <w:sz w:val="20"/>
                <w:szCs w:val="20"/>
                <w:rtl w:val="0"/>
              </w:rPr>
              <w:t xml:space="preserve">Elaboración de campañas publicitarias y difusión de emprendimientos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spacing w:line="240" w:lineRule="auto"/>
              <w:rPr>
                <w:i w:val="1"/>
                <w:iCs w:val="1"/>
                <w:sz w:val="20"/>
                <w:szCs w:val="20"/>
              </w:rPr>
            </w:pPr>
            <w:r w:rsidDel="00000000" w:rsidR="00000000" w:rsidRPr="00000000">
              <w:rPr>
                <w:i w:val="1"/>
                <w:iCs w:val="1"/>
                <w:sz w:val="20"/>
                <w:szCs w:val="20"/>
                <w:rtl w:val="0"/>
              </w:rPr>
              <w:t xml:space="preserve">Docentes de Comunicación y Educación para el Trabajo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spacing w:line="240" w:lineRule="auto"/>
              <w:rPr>
                <w:i w:val="1"/>
                <w:iCs w:val="1"/>
                <w:sz w:val="20"/>
                <w:szCs w:val="20"/>
              </w:rPr>
            </w:pPr>
            <w:r w:rsidDel="00000000" w:rsidR="00000000" w:rsidRPr="00000000">
              <w:rPr>
                <w:i w:val="1"/>
                <w:iCs w:val="1"/>
                <w:sz w:val="20"/>
                <w:szCs w:val="20"/>
                <w:rtl w:val="0"/>
              </w:rPr>
              <w:t xml:space="preserve">5 de octubre – 11 de octubre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spacing w:line="240" w:lineRule="auto"/>
              <w:rPr>
                <w:i w:val="1"/>
                <w:iCs w:val="1"/>
                <w:sz w:val="20"/>
                <w:szCs w:val="20"/>
              </w:rPr>
            </w:pPr>
            <w:r w:rsidDel="00000000" w:rsidR="00000000" w:rsidRPr="00000000">
              <w:rPr>
                <w:i w:val="1"/>
                <w:iCs w:val="1"/>
                <w:sz w:val="20"/>
                <w:szCs w:val="20"/>
                <w:rtl w:val="0"/>
              </w:rPr>
              <w:t xml:space="preserve">Validación y mejora de prototipos y emprendimientos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spacing w:line="240" w:lineRule="auto"/>
              <w:rPr>
                <w:i w:val="1"/>
                <w:iCs w:val="1"/>
                <w:sz w:val="20"/>
                <w:szCs w:val="20"/>
              </w:rPr>
            </w:pPr>
            <w:r w:rsidDel="00000000" w:rsidR="00000000" w:rsidRPr="00000000">
              <w:rPr>
                <w:i w:val="1"/>
                <w:iCs w:val="1"/>
                <w:sz w:val="20"/>
                <w:szCs w:val="20"/>
                <w:rtl w:val="0"/>
              </w:rPr>
              <w:t xml:space="preserve">Docentes de Ciencia y Tecnología y Educación para el Trabajo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spacing w:line="240" w:lineRule="auto"/>
              <w:rPr>
                <w:i w:val="1"/>
                <w:iCs w:val="1"/>
                <w:sz w:val="20"/>
                <w:szCs w:val="20"/>
              </w:rPr>
            </w:pPr>
            <w:r w:rsidDel="00000000" w:rsidR="00000000" w:rsidRPr="00000000">
              <w:rPr>
                <w:i w:val="1"/>
                <w:iCs w:val="1"/>
                <w:sz w:val="20"/>
                <w:szCs w:val="20"/>
                <w:rtl w:val="0"/>
              </w:rPr>
              <w:t xml:space="preserve">12 de octubre – 18 de octubre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spacing w:line="240" w:lineRule="auto"/>
              <w:rPr>
                <w:i w:val="1"/>
                <w:iCs w:val="1"/>
                <w:sz w:val="20"/>
                <w:szCs w:val="20"/>
              </w:rPr>
            </w:pPr>
            <w:r w:rsidDel="00000000" w:rsidR="00000000" w:rsidRPr="00000000">
              <w:rPr>
                <w:i w:val="1"/>
                <w:iCs w:val="1"/>
                <w:sz w:val="20"/>
                <w:szCs w:val="20"/>
                <w:rtl w:val="0"/>
              </w:rPr>
              <w:t xml:space="preserve">Organización de la feria “Fintech: Alquimistas financieros en acción”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spacing w:line="240" w:lineRule="auto"/>
              <w:rPr>
                <w:i w:val="1"/>
                <w:iCs w:val="1"/>
                <w:sz w:val="20"/>
                <w:szCs w:val="20"/>
              </w:rPr>
            </w:pPr>
            <w:r w:rsidDel="00000000" w:rsidR="00000000" w:rsidRPr="00000000">
              <w:rPr>
                <w:i w:val="1"/>
                <w:iCs w:val="1"/>
                <w:sz w:val="20"/>
                <w:szCs w:val="20"/>
                <w:rtl w:val="0"/>
              </w:rPr>
              <w:t xml:space="preserve">Todos los docentes participantes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spacing w:line="240" w:lineRule="auto"/>
              <w:rPr>
                <w:i w:val="1"/>
                <w:iCs w:val="1"/>
                <w:sz w:val="20"/>
                <w:szCs w:val="20"/>
              </w:rPr>
            </w:pPr>
            <w:r w:rsidDel="00000000" w:rsidR="00000000" w:rsidRPr="00000000">
              <w:rPr>
                <w:i w:val="1"/>
                <w:iCs w:val="1"/>
                <w:sz w:val="20"/>
                <w:szCs w:val="20"/>
                <w:rtl w:val="0"/>
              </w:rPr>
              <w:t xml:space="preserve">19 de octubre – 24 de octubre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spacing w:line="240" w:lineRule="auto"/>
              <w:rPr>
                <w:i w:val="1"/>
                <w:iCs w:val="1"/>
                <w:sz w:val="20"/>
                <w:szCs w:val="20"/>
              </w:rPr>
            </w:pPr>
            <w:r w:rsidDel="00000000" w:rsidR="00000000" w:rsidRPr="00000000">
              <w:rPr>
                <w:i w:val="1"/>
                <w:iCs w:val="1"/>
                <w:sz w:val="20"/>
                <w:szCs w:val="20"/>
                <w:rtl w:val="0"/>
              </w:rPr>
              <w:t xml:space="preserve">Exposición pública de proyectos y emprendimientos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spacing w:line="240" w:lineRule="auto"/>
              <w:rPr>
                <w:i w:val="1"/>
                <w:iCs w:val="1"/>
                <w:sz w:val="20"/>
                <w:szCs w:val="20"/>
              </w:rPr>
            </w:pPr>
            <w:r w:rsidDel="00000000" w:rsidR="00000000" w:rsidRPr="00000000">
              <w:rPr>
                <w:i w:val="1"/>
                <w:iCs w:val="1"/>
                <w:sz w:val="20"/>
                <w:szCs w:val="20"/>
                <w:rtl w:val="0"/>
              </w:rPr>
              <w:t xml:space="preserve">Estudiantes y docentes de todas las áreas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spacing w:line="240" w:lineRule="auto"/>
              <w:rPr>
                <w:i w:val="1"/>
                <w:iCs w:val="1"/>
                <w:sz w:val="20"/>
                <w:szCs w:val="20"/>
              </w:rPr>
            </w:pPr>
            <w:r w:rsidDel="00000000" w:rsidR="00000000" w:rsidRPr="00000000">
              <w:rPr>
                <w:i w:val="1"/>
                <w:iCs w:val="1"/>
                <w:sz w:val="20"/>
                <w:szCs w:val="20"/>
                <w:rtl w:val="0"/>
              </w:rPr>
              <w:t xml:space="preserve">26 de octubre – 29 de octubre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spacing w:line="240" w:lineRule="auto"/>
              <w:rPr>
                <w:i w:val="1"/>
                <w:iCs w:val="1"/>
                <w:sz w:val="20"/>
                <w:szCs w:val="20"/>
              </w:rPr>
            </w:pPr>
            <w:r w:rsidDel="00000000" w:rsidR="00000000" w:rsidRPr="00000000">
              <w:rPr>
                <w:i w:val="1"/>
                <w:iCs w:val="1"/>
                <w:sz w:val="20"/>
                <w:szCs w:val="20"/>
                <w:rtl w:val="0"/>
              </w:rPr>
              <w:t xml:space="preserve">Evaluación de resultados, reflexión y compromisos financieros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spacing w:line="240" w:lineRule="auto"/>
              <w:rPr>
                <w:i w:val="1"/>
                <w:iCs w:val="1"/>
                <w:sz w:val="20"/>
                <w:szCs w:val="20"/>
              </w:rPr>
            </w:pPr>
            <w:r w:rsidDel="00000000" w:rsidR="00000000" w:rsidRPr="00000000">
              <w:rPr>
                <w:i w:val="1"/>
                <w:iCs w:val="1"/>
                <w:sz w:val="20"/>
                <w:szCs w:val="20"/>
                <w:rtl w:val="0"/>
              </w:rPr>
              <w:t xml:space="preserve">Docentes de DPCC, Matemática y Comunicación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spacing w:line="240" w:lineRule="auto"/>
              <w:rPr>
                <w:i w:val="1"/>
                <w:iCs w:val="1"/>
                <w:sz w:val="20"/>
                <w:szCs w:val="20"/>
              </w:rPr>
            </w:pPr>
            <w:r w:rsidDel="00000000" w:rsidR="00000000" w:rsidRPr="00000000">
              <w:rPr>
                <w:i w:val="1"/>
                <w:iCs w:val="1"/>
                <w:sz w:val="20"/>
                <w:szCs w:val="20"/>
                <w:rtl w:val="0"/>
              </w:rPr>
              <w:t xml:space="preserve">30 de octubre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spacing w:line="240" w:lineRule="auto"/>
              <w:rPr>
                <w:i w:val="1"/>
                <w:iCs w:val="1"/>
                <w:sz w:val="20"/>
                <w:szCs w:val="20"/>
              </w:rPr>
            </w:pPr>
            <w:r w:rsidDel="00000000" w:rsidR="00000000" w:rsidRPr="00000000">
              <w:rPr>
                <w:i w:val="1"/>
                <w:iCs w:val="1"/>
                <w:sz w:val="20"/>
                <w:szCs w:val="20"/>
                <w:rtl w:val="0"/>
              </w:rPr>
              <w:t xml:space="preserve">Sistematización y difusión de logros del proyecto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i w:val="1"/>
                <w:iCs w:val="1"/>
                <w:sz w:val="20"/>
                <w:szCs w:val="20"/>
              </w:rPr>
            </w:pPr>
            <w:r w:rsidDel="00000000" w:rsidR="00000000" w:rsidRPr="00000000">
              <w:rPr>
                <w:i w:val="1"/>
                <w:iCs w:val="1"/>
                <w:sz w:val="20"/>
                <w:szCs w:val="20"/>
                <w:rtl w:val="0"/>
              </w:rPr>
              <w:t xml:space="preserve">Equipo docente interdisciplinario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spacing w:line="240" w:lineRule="auto"/>
              <w:rPr>
                <w:i w:val="1"/>
                <w:iCs w:val="1"/>
                <w:sz w:val="20"/>
                <w:szCs w:val="20"/>
              </w:rPr>
            </w:pPr>
            <w:r w:rsidDel="00000000" w:rsidR="00000000" w:rsidRPr="00000000">
              <w:rPr>
                <w:i w:val="1"/>
                <w:iCs w:val="1"/>
                <w:sz w:val="20"/>
                <w:szCs w:val="20"/>
                <w:rtl w:val="0"/>
              </w:rPr>
              <w:t xml:space="preserve">31 de octubre</w:t>
            </w:r>
          </w:p>
        </w:tc>
      </w:tr>
    </w:tbl>
    <w:p w:rsidR="00000000" w:rsidDel="00000000" w:rsidP="00000000" w:rsidRDefault="00000000" w:rsidRPr="00000000" w14:paraId="000000C9">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CA">
      <w:pPr>
        <w:numPr>
          <w:ilvl w:val="0"/>
          <w:numId w:val="4"/>
        </w:numPr>
        <w:spacing w:after="200" w:before="200" w:line="240" w:lineRule="auto"/>
        <w:ind w:left="90" w:hanging="90"/>
        <w:rPr>
          <w:b w:val="1"/>
          <w:bCs w:val="1"/>
        </w:rPr>
      </w:pPr>
      <w:r w:rsidDel="00000000" w:rsidR="00000000" w:rsidRPr="00000000">
        <w:rPr>
          <w:b w:val="1"/>
          <w:bCs w:val="1"/>
          <w:rtl w:val="0"/>
        </w:rPr>
        <w:t xml:space="preserve">RESULTADOS ESPERADOS E IMPACTO </w:t>
      </w:r>
    </w:p>
    <w:p w:rsidR="00000000" w:rsidDel="00000000" w:rsidP="00000000" w:rsidRDefault="00000000" w:rsidRPr="00000000" w14:paraId="000000CB">
      <w:pPr>
        <w:numPr>
          <w:ilvl w:val="1"/>
          <w:numId w:val="4"/>
        </w:numPr>
        <w:spacing w:before="200" w:line="240" w:lineRule="auto"/>
        <w:ind w:left="270" w:hanging="90"/>
        <w:rPr>
          <w:b w:val="1"/>
          <w:bCs w:val="1"/>
        </w:rPr>
      </w:pPr>
      <w:r w:rsidDel="00000000" w:rsidR="00000000" w:rsidRPr="00000000">
        <w:rPr>
          <w:b w:val="1"/>
          <w:bCs w:val="1"/>
          <w:rtl w:val="0"/>
        </w:rPr>
        <w:t xml:space="preserve">Resultados esperados en los estudiantes </w:t>
      </w:r>
    </w:p>
    <w:p w:rsidR="00000000" w:rsidDel="00000000" w:rsidP="00000000" w:rsidRDefault="00000000" w:rsidRPr="00000000" w14:paraId="000000CC">
      <w:pPr>
        <w:spacing w:line="240" w:lineRule="auto"/>
        <w:rPr>
          <w:i w:val="1"/>
          <w:iCs w:val="1"/>
          <w:sz w:val="20"/>
          <w:szCs w:val="20"/>
        </w:rPr>
      </w:pPr>
      <w:r w:rsidDel="00000000" w:rsidR="00000000" w:rsidRPr="00000000">
        <w:rPr>
          <w:i w:val="1"/>
          <w:iCs w:val="1"/>
          <w:sz w:val="20"/>
          <w:szCs w:val="20"/>
          <w:rtl w:val="0"/>
        </w:rPr>
        <w:t xml:space="preserve">¿Qué aprendizajes se espera que logren los estudiantes en relación a la educación financiera y las competencias priorizadas?</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510" w:hRule="atLeast"/>
          <w:tblHeader w:val="0"/>
        </w:trPr>
        <w:tc>
          <w:tcPr/>
          <w:p w:rsidR="00000000" w:rsidDel="00000000" w:rsidP="00000000" w:rsidRDefault="00000000" w:rsidRPr="00000000" w14:paraId="000000CD">
            <w:pPr>
              <w:numPr>
                <w:ilvl w:val="0"/>
                <w:numId w:val="1"/>
              </w:numPr>
              <w:ind w:left="720" w:hanging="360"/>
              <w:jc w:val="both"/>
              <w:rPr>
                <w:u w:val="none"/>
              </w:rPr>
            </w:pPr>
            <w:r w:rsidDel="00000000" w:rsidR="00000000" w:rsidRPr="00000000">
              <w:rPr>
                <w:rtl w:val="0"/>
              </w:rPr>
              <w:t xml:space="preserve">Los estudiantes gestionan responsablemente sus recursos económicos, identificando y reduciendo los gastos hormiga mediante prácticas de ahorro, planificación y consumo responsable.</w:t>
            </w:r>
          </w:p>
          <w:p w:rsidR="00000000" w:rsidDel="00000000" w:rsidP="00000000" w:rsidRDefault="00000000" w:rsidRPr="00000000" w14:paraId="000000CE">
            <w:pPr>
              <w:numPr>
                <w:ilvl w:val="0"/>
                <w:numId w:val="1"/>
              </w:numPr>
              <w:ind w:left="720" w:hanging="360"/>
              <w:jc w:val="both"/>
              <w:rPr>
                <w:u w:val="none"/>
              </w:rPr>
            </w:pPr>
            <w:r w:rsidDel="00000000" w:rsidR="00000000" w:rsidRPr="00000000">
              <w:rPr>
                <w:rtl w:val="0"/>
              </w:rPr>
              <w:t xml:space="preserve">Elaboran presupuestos personales y escolares utilizando herramientas matemáticas, hojas de cálculo y billeteras digitales para controlar ingresos, egresos y metas financieras.</w:t>
            </w:r>
          </w:p>
          <w:p w:rsidR="00000000" w:rsidDel="00000000" w:rsidP="00000000" w:rsidRDefault="00000000" w:rsidRPr="00000000" w14:paraId="000000CF">
            <w:pPr>
              <w:numPr>
                <w:ilvl w:val="0"/>
                <w:numId w:val="1"/>
              </w:numPr>
              <w:ind w:left="720" w:hanging="360"/>
              <w:jc w:val="both"/>
              <w:rPr>
                <w:u w:val="none"/>
              </w:rPr>
            </w:pPr>
            <w:r w:rsidDel="00000000" w:rsidR="00000000" w:rsidRPr="00000000">
              <w:rPr>
                <w:rtl w:val="0"/>
              </w:rPr>
              <w:t xml:space="preserve">Diseñan y desarrollan microemprendimientos tecnológicos sostenibles aplicando metodologías como Design Thinking, Lean Startup y Canvas para resolver problemáticas de su entorno escolar y familiar.</w:t>
            </w:r>
          </w:p>
          <w:p w:rsidR="00000000" w:rsidDel="00000000" w:rsidP="00000000" w:rsidRDefault="00000000" w:rsidRPr="00000000" w14:paraId="000000D0">
            <w:pPr>
              <w:numPr>
                <w:ilvl w:val="0"/>
                <w:numId w:val="1"/>
              </w:numPr>
              <w:ind w:left="720" w:hanging="360"/>
              <w:jc w:val="both"/>
              <w:rPr>
                <w:u w:val="none"/>
              </w:rPr>
            </w:pPr>
            <w:r w:rsidDel="00000000" w:rsidR="00000000" w:rsidRPr="00000000">
              <w:rPr>
                <w:rtl w:val="0"/>
              </w:rPr>
              <w:t xml:space="preserve">Analizan datos financieros mediante herramientas digitales e inteligencia artificial, interpretando gráficos, estadísticas y patrones de consumo para tomar decisiones económicas informadas.</w:t>
            </w:r>
          </w:p>
          <w:p w:rsidR="00000000" w:rsidDel="00000000" w:rsidP="00000000" w:rsidRDefault="00000000" w:rsidRPr="00000000" w14:paraId="000000D1">
            <w:pPr>
              <w:numPr>
                <w:ilvl w:val="0"/>
                <w:numId w:val="1"/>
              </w:numPr>
              <w:ind w:left="720" w:hanging="360"/>
              <w:jc w:val="both"/>
              <w:rPr>
                <w:u w:val="none"/>
              </w:rPr>
            </w:pPr>
            <w:r w:rsidDel="00000000" w:rsidR="00000000" w:rsidRPr="00000000">
              <w:rPr>
                <w:rtl w:val="0"/>
              </w:rPr>
              <w:t xml:space="preserve">Utilizan de manera ética y responsable herramientas fintech y entornos virtuales para fortalecer su cultura financiera y digital.</w:t>
            </w:r>
          </w:p>
          <w:p w:rsidR="00000000" w:rsidDel="00000000" w:rsidP="00000000" w:rsidRDefault="00000000" w:rsidRPr="00000000" w14:paraId="000000D2">
            <w:pPr>
              <w:numPr>
                <w:ilvl w:val="0"/>
                <w:numId w:val="1"/>
              </w:numPr>
              <w:ind w:left="720" w:hanging="360"/>
              <w:jc w:val="both"/>
              <w:rPr>
                <w:u w:val="none"/>
              </w:rPr>
            </w:pPr>
            <w:r w:rsidDel="00000000" w:rsidR="00000000" w:rsidRPr="00000000">
              <w:rPr>
                <w:rtl w:val="0"/>
              </w:rPr>
              <w:t xml:space="preserve">Comunican propuestas financieras y emprendimientos mediante exposiciones, campañas publicitarias, informes y recursos multimedia, fortaleciendo habilidades de argumentación y trabajo colaborativo.</w:t>
            </w:r>
          </w:p>
          <w:p w:rsidR="00000000" w:rsidDel="00000000" w:rsidP="00000000" w:rsidRDefault="00000000" w:rsidRPr="00000000" w14:paraId="000000D3">
            <w:pPr>
              <w:ind w:left="0" w:firstLine="0"/>
              <w:jc w:val="both"/>
              <w:rPr/>
            </w:pPr>
            <w:r w:rsidDel="00000000" w:rsidR="00000000" w:rsidRPr="00000000">
              <w:rPr>
                <w:rtl w:val="0"/>
              </w:rPr>
              <w:t xml:space="preserve">Área de Matemática</w:t>
            </w:r>
          </w:p>
          <w:p w:rsidR="00000000" w:rsidDel="00000000" w:rsidP="00000000" w:rsidRDefault="00000000" w:rsidRPr="00000000" w14:paraId="000000D4">
            <w:pPr>
              <w:numPr>
                <w:ilvl w:val="0"/>
                <w:numId w:val="1"/>
              </w:numPr>
              <w:ind w:left="720" w:hanging="360"/>
              <w:jc w:val="both"/>
              <w:rPr>
                <w:u w:val="none"/>
              </w:rPr>
            </w:pPr>
            <w:r w:rsidDel="00000000" w:rsidR="00000000" w:rsidRPr="00000000">
              <w:rPr>
                <w:rtl w:val="0"/>
              </w:rPr>
              <w:t xml:space="preserve">Resuelve problemas de cantidad</w:t>
            </w:r>
          </w:p>
          <w:p w:rsidR="00000000" w:rsidDel="00000000" w:rsidP="00000000" w:rsidRDefault="00000000" w:rsidRPr="00000000" w14:paraId="000000D5">
            <w:pPr>
              <w:numPr>
                <w:ilvl w:val="0"/>
                <w:numId w:val="1"/>
              </w:numPr>
              <w:ind w:left="720" w:hanging="360"/>
              <w:jc w:val="both"/>
              <w:rPr>
                <w:u w:val="none"/>
              </w:rPr>
            </w:pPr>
            <w:r w:rsidDel="00000000" w:rsidR="00000000" w:rsidRPr="00000000">
              <w:rPr>
                <w:rtl w:val="0"/>
              </w:rPr>
              <w:t xml:space="preserve">Resuelve problemas de gestión de datos e incertidumbre</w:t>
            </w:r>
          </w:p>
          <w:p w:rsidR="00000000" w:rsidDel="00000000" w:rsidP="00000000" w:rsidRDefault="00000000" w:rsidRPr="00000000" w14:paraId="000000D6">
            <w:pPr>
              <w:numPr>
                <w:ilvl w:val="0"/>
                <w:numId w:val="1"/>
              </w:numPr>
              <w:ind w:left="720" w:hanging="360"/>
              <w:jc w:val="both"/>
              <w:rPr>
                <w:u w:val="none"/>
              </w:rPr>
            </w:pPr>
            <w:r w:rsidDel="00000000" w:rsidR="00000000" w:rsidRPr="00000000">
              <w:rPr>
                <w:rtl w:val="0"/>
              </w:rPr>
              <w:t xml:space="preserve">Los estudiantes analizarán ingresos, gastos, porcentajes, presupuestos y estadísticas relacionadas con hábitos financieros.</w:t>
            </w:r>
          </w:p>
          <w:p w:rsidR="00000000" w:rsidDel="00000000" w:rsidP="00000000" w:rsidRDefault="00000000" w:rsidRPr="00000000" w14:paraId="000000D7">
            <w:pPr>
              <w:ind w:left="720" w:firstLine="0"/>
              <w:jc w:val="both"/>
              <w:rPr/>
            </w:pPr>
            <w:r w:rsidDel="00000000" w:rsidR="00000000" w:rsidRPr="00000000">
              <w:rPr>
                <w:rtl w:val="0"/>
              </w:rPr>
            </w:r>
          </w:p>
          <w:p w:rsidR="00000000" w:rsidDel="00000000" w:rsidP="00000000" w:rsidRDefault="00000000" w:rsidRPr="00000000" w14:paraId="000000D8">
            <w:pPr>
              <w:ind w:left="0" w:firstLine="0"/>
              <w:jc w:val="both"/>
              <w:rPr/>
            </w:pPr>
            <w:r w:rsidDel="00000000" w:rsidR="00000000" w:rsidRPr="00000000">
              <w:rPr>
                <w:rtl w:val="0"/>
              </w:rPr>
              <w:t xml:space="preserve">Área de Ciencias Sociales</w:t>
            </w:r>
          </w:p>
          <w:p w:rsidR="00000000" w:rsidDel="00000000" w:rsidP="00000000" w:rsidRDefault="00000000" w:rsidRPr="00000000" w14:paraId="000000D9">
            <w:pPr>
              <w:numPr>
                <w:ilvl w:val="0"/>
                <w:numId w:val="1"/>
              </w:numPr>
              <w:ind w:left="720" w:hanging="360"/>
              <w:jc w:val="both"/>
              <w:rPr>
                <w:u w:val="none"/>
              </w:rPr>
            </w:pPr>
            <w:r w:rsidDel="00000000" w:rsidR="00000000" w:rsidRPr="00000000">
              <w:rPr>
                <w:rtl w:val="0"/>
              </w:rPr>
              <w:t xml:space="preserve">Gestiona responsablemente los recursos económicos</w:t>
            </w:r>
          </w:p>
          <w:p w:rsidR="00000000" w:rsidDel="00000000" w:rsidP="00000000" w:rsidRDefault="00000000" w:rsidRPr="00000000" w14:paraId="000000DA">
            <w:pPr>
              <w:numPr>
                <w:ilvl w:val="0"/>
                <w:numId w:val="1"/>
              </w:numPr>
              <w:ind w:left="720" w:hanging="360"/>
              <w:jc w:val="both"/>
              <w:rPr>
                <w:u w:val="none"/>
              </w:rPr>
            </w:pPr>
            <w:r w:rsidDel="00000000" w:rsidR="00000000" w:rsidRPr="00000000">
              <w:rPr>
                <w:rtl w:val="0"/>
              </w:rPr>
              <w:t xml:space="preserve">Los estudiantes comprenderán el funcionamiento del sistema económico y financiero, tomando decisiones responsables respecto al ahorro, inversión y consumo.</w:t>
            </w:r>
          </w:p>
          <w:p w:rsidR="00000000" w:rsidDel="00000000" w:rsidP="00000000" w:rsidRDefault="00000000" w:rsidRPr="00000000" w14:paraId="000000DB">
            <w:pPr>
              <w:ind w:left="720" w:firstLine="0"/>
              <w:jc w:val="both"/>
              <w:rPr/>
            </w:pPr>
            <w:r w:rsidDel="00000000" w:rsidR="00000000" w:rsidRPr="00000000">
              <w:rPr>
                <w:rtl w:val="0"/>
              </w:rPr>
            </w:r>
          </w:p>
          <w:p w:rsidR="00000000" w:rsidDel="00000000" w:rsidP="00000000" w:rsidRDefault="00000000" w:rsidRPr="00000000" w14:paraId="000000DC">
            <w:pPr>
              <w:ind w:left="0" w:firstLine="0"/>
              <w:jc w:val="both"/>
              <w:rPr/>
            </w:pPr>
            <w:r w:rsidDel="00000000" w:rsidR="00000000" w:rsidRPr="00000000">
              <w:rPr>
                <w:rtl w:val="0"/>
              </w:rPr>
              <w:t xml:space="preserve">Área de Educación para el Trabajo</w:t>
            </w:r>
          </w:p>
          <w:p w:rsidR="00000000" w:rsidDel="00000000" w:rsidP="00000000" w:rsidRDefault="00000000" w:rsidRPr="00000000" w14:paraId="000000DD">
            <w:pPr>
              <w:numPr>
                <w:ilvl w:val="0"/>
                <w:numId w:val="1"/>
              </w:numPr>
              <w:ind w:left="720" w:hanging="360"/>
              <w:jc w:val="both"/>
              <w:rPr>
                <w:u w:val="none"/>
              </w:rPr>
            </w:pPr>
            <w:r w:rsidDel="00000000" w:rsidR="00000000" w:rsidRPr="00000000">
              <w:rPr>
                <w:rtl w:val="0"/>
              </w:rPr>
              <w:t xml:space="preserve">Gestiona proyectos de emprendimiento económico o social</w:t>
            </w:r>
          </w:p>
          <w:p w:rsidR="00000000" w:rsidDel="00000000" w:rsidP="00000000" w:rsidRDefault="00000000" w:rsidRPr="00000000" w14:paraId="000000DE">
            <w:pPr>
              <w:numPr>
                <w:ilvl w:val="0"/>
                <w:numId w:val="1"/>
              </w:numPr>
              <w:ind w:left="720" w:hanging="360"/>
              <w:jc w:val="both"/>
              <w:rPr>
                <w:u w:val="none"/>
              </w:rPr>
            </w:pPr>
            <w:r w:rsidDel="00000000" w:rsidR="00000000" w:rsidRPr="00000000">
              <w:rPr>
                <w:rtl w:val="0"/>
              </w:rPr>
              <w:t xml:space="preserve">Los estudiantes desarrollarán emprendimientos tecnológicos y financieros sostenibles utilizando procesos de innovación y gestión empresarial.</w:t>
            </w:r>
          </w:p>
          <w:p w:rsidR="00000000" w:rsidDel="00000000" w:rsidP="00000000" w:rsidRDefault="00000000" w:rsidRPr="00000000" w14:paraId="000000DF">
            <w:pPr>
              <w:ind w:left="720" w:firstLine="0"/>
              <w:jc w:val="both"/>
              <w:rPr/>
            </w:pPr>
            <w:r w:rsidDel="00000000" w:rsidR="00000000" w:rsidRPr="00000000">
              <w:rPr>
                <w:rtl w:val="0"/>
              </w:rPr>
            </w:r>
          </w:p>
          <w:p w:rsidR="00000000" w:rsidDel="00000000" w:rsidP="00000000" w:rsidRDefault="00000000" w:rsidRPr="00000000" w14:paraId="000000E0">
            <w:pPr>
              <w:ind w:left="0" w:firstLine="0"/>
              <w:jc w:val="both"/>
              <w:rPr/>
            </w:pPr>
            <w:r w:rsidDel="00000000" w:rsidR="00000000" w:rsidRPr="00000000">
              <w:rPr>
                <w:rtl w:val="0"/>
              </w:rPr>
              <w:t xml:space="preserve">Área de Ciencia y Tecnología</w:t>
            </w:r>
          </w:p>
          <w:p w:rsidR="00000000" w:rsidDel="00000000" w:rsidP="00000000" w:rsidRDefault="00000000" w:rsidRPr="00000000" w14:paraId="000000E1">
            <w:pPr>
              <w:numPr>
                <w:ilvl w:val="0"/>
                <w:numId w:val="1"/>
              </w:numPr>
              <w:ind w:left="720" w:hanging="360"/>
              <w:jc w:val="both"/>
              <w:rPr>
                <w:u w:val="none"/>
              </w:rPr>
            </w:pPr>
            <w:r w:rsidDel="00000000" w:rsidR="00000000" w:rsidRPr="00000000">
              <w:rPr>
                <w:rtl w:val="0"/>
              </w:rPr>
              <w:t xml:space="preserve">Diseña y construye soluciones tecnológicas para resolver problemas de su entorno</w:t>
            </w:r>
          </w:p>
          <w:p w:rsidR="00000000" w:rsidDel="00000000" w:rsidP="00000000" w:rsidRDefault="00000000" w:rsidRPr="00000000" w14:paraId="000000E2">
            <w:pPr>
              <w:numPr>
                <w:ilvl w:val="0"/>
                <w:numId w:val="1"/>
              </w:numPr>
              <w:ind w:left="720" w:hanging="360"/>
              <w:jc w:val="both"/>
              <w:rPr>
                <w:u w:val="none"/>
              </w:rPr>
            </w:pPr>
            <w:r w:rsidDel="00000000" w:rsidR="00000000" w:rsidRPr="00000000">
              <w:rPr>
                <w:rtl w:val="0"/>
              </w:rPr>
              <w:t xml:space="preserve">Indaga mediante métodos científicos para construir conocimientos</w:t>
            </w:r>
          </w:p>
          <w:p w:rsidR="00000000" w:rsidDel="00000000" w:rsidP="00000000" w:rsidRDefault="00000000" w:rsidRPr="00000000" w14:paraId="000000E3">
            <w:pPr>
              <w:numPr>
                <w:ilvl w:val="0"/>
                <w:numId w:val="1"/>
              </w:numPr>
              <w:ind w:left="720" w:hanging="360"/>
              <w:jc w:val="both"/>
              <w:rPr>
                <w:u w:val="none"/>
              </w:rPr>
            </w:pPr>
            <w:r w:rsidDel="00000000" w:rsidR="00000000" w:rsidRPr="00000000">
              <w:rPr>
                <w:rtl w:val="0"/>
              </w:rPr>
              <w:t xml:space="preserve">Los estudiantes diseñarán prototipos tecnológicos y utilizarán herramientas digitales e IA para analizar datos financieros y validar soluciones.</w:t>
            </w:r>
          </w:p>
          <w:p w:rsidR="00000000" w:rsidDel="00000000" w:rsidP="00000000" w:rsidRDefault="00000000" w:rsidRPr="00000000" w14:paraId="000000E4">
            <w:pPr>
              <w:ind w:left="720" w:firstLine="0"/>
              <w:jc w:val="both"/>
              <w:rPr/>
            </w:pPr>
            <w:r w:rsidDel="00000000" w:rsidR="00000000" w:rsidRPr="00000000">
              <w:rPr>
                <w:rtl w:val="0"/>
              </w:rPr>
            </w:r>
          </w:p>
          <w:p w:rsidR="00000000" w:rsidDel="00000000" w:rsidP="00000000" w:rsidRDefault="00000000" w:rsidRPr="00000000" w14:paraId="000000E5">
            <w:pPr>
              <w:ind w:left="0" w:firstLine="0"/>
              <w:jc w:val="both"/>
              <w:rPr/>
            </w:pPr>
            <w:r w:rsidDel="00000000" w:rsidR="00000000" w:rsidRPr="00000000">
              <w:rPr>
                <w:rtl w:val="0"/>
              </w:rPr>
              <w:t xml:space="preserve">Área de Comunicación</w:t>
            </w:r>
          </w:p>
          <w:p w:rsidR="00000000" w:rsidDel="00000000" w:rsidP="00000000" w:rsidRDefault="00000000" w:rsidRPr="00000000" w14:paraId="000000E6">
            <w:pPr>
              <w:numPr>
                <w:ilvl w:val="0"/>
                <w:numId w:val="1"/>
              </w:numPr>
              <w:ind w:left="720" w:hanging="360"/>
              <w:jc w:val="both"/>
              <w:rPr>
                <w:u w:val="none"/>
              </w:rPr>
            </w:pPr>
            <w:r w:rsidDel="00000000" w:rsidR="00000000" w:rsidRPr="00000000">
              <w:rPr>
                <w:rtl w:val="0"/>
              </w:rPr>
              <w:t xml:space="preserve">Se comunica oralmente en su lengua materna</w:t>
            </w:r>
          </w:p>
          <w:p w:rsidR="00000000" w:rsidDel="00000000" w:rsidP="00000000" w:rsidRDefault="00000000" w:rsidRPr="00000000" w14:paraId="000000E7">
            <w:pPr>
              <w:numPr>
                <w:ilvl w:val="0"/>
                <w:numId w:val="1"/>
              </w:numPr>
              <w:ind w:left="720" w:hanging="360"/>
              <w:jc w:val="both"/>
              <w:rPr>
                <w:u w:val="none"/>
              </w:rPr>
            </w:pPr>
            <w:r w:rsidDel="00000000" w:rsidR="00000000" w:rsidRPr="00000000">
              <w:rPr>
                <w:rtl w:val="0"/>
              </w:rPr>
              <w:t xml:space="preserve">Escribe diversos tipos de textos</w:t>
            </w:r>
          </w:p>
          <w:p w:rsidR="00000000" w:rsidDel="00000000" w:rsidP="00000000" w:rsidRDefault="00000000" w:rsidRPr="00000000" w14:paraId="000000E8">
            <w:pPr>
              <w:numPr>
                <w:ilvl w:val="0"/>
                <w:numId w:val="1"/>
              </w:numPr>
              <w:ind w:left="720" w:hanging="360"/>
              <w:jc w:val="both"/>
              <w:rPr>
                <w:u w:val="none"/>
              </w:rPr>
            </w:pPr>
            <w:r w:rsidDel="00000000" w:rsidR="00000000" w:rsidRPr="00000000">
              <w:rPr>
                <w:rtl w:val="0"/>
              </w:rPr>
              <w:t xml:space="preserve">Lee diversos tipos de textos</w:t>
            </w:r>
          </w:p>
          <w:p w:rsidR="00000000" w:rsidDel="00000000" w:rsidP="00000000" w:rsidRDefault="00000000" w:rsidRPr="00000000" w14:paraId="000000E9">
            <w:pPr>
              <w:numPr>
                <w:ilvl w:val="0"/>
                <w:numId w:val="1"/>
              </w:numPr>
              <w:ind w:left="720" w:hanging="360"/>
              <w:jc w:val="both"/>
              <w:rPr>
                <w:u w:val="none"/>
              </w:rPr>
            </w:pPr>
            <w:r w:rsidDel="00000000" w:rsidR="00000000" w:rsidRPr="00000000">
              <w:rPr>
                <w:rtl w:val="0"/>
              </w:rPr>
              <w:t xml:space="preserve">Los estudiantes elaborarán campañas, informes, presentaciones y contenidos digitales relacionados con educación financiera y emprendimiento.</w:t>
            </w:r>
          </w:p>
          <w:p w:rsidR="00000000" w:rsidDel="00000000" w:rsidP="00000000" w:rsidRDefault="00000000" w:rsidRPr="00000000" w14:paraId="000000EA">
            <w:pPr>
              <w:ind w:left="720" w:firstLine="0"/>
              <w:jc w:val="both"/>
              <w:rPr/>
            </w:pPr>
            <w:r w:rsidDel="00000000" w:rsidR="00000000" w:rsidRPr="00000000">
              <w:rPr>
                <w:rtl w:val="0"/>
              </w:rPr>
            </w:r>
          </w:p>
          <w:p w:rsidR="00000000" w:rsidDel="00000000" w:rsidP="00000000" w:rsidRDefault="00000000" w:rsidRPr="00000000" w14:paraId="000000EB">
            <w:pPr>
              <w:ind w:left="0" w:firstLine="0"/>
              <w:jc w:val="both"/>
              <w:rPr/>
            </w:pPr>
            <w:r w:rsidDel="00000000" w:rsidR="00000000" w:rsidRPr="00000000">
              <w:rPr>
                <w:rtl w:val="0"/>
              </w:rPr>
              <w:t xml:space="preserve">Área de DPCC</w:t>
            </w:r>
          </w:p>
          <w:p w:rsidR="00000000" w:rsidDel="00000000" w:rsidP="00000000" w:rsidRDefault="00000000" w:rsidRPr="00000000" w14:paraId="000000EC">
            <w:pPr>
              <w:numPr>
                <w:ilvl w:val="0"/>
                <w:numId w:val="1"/>
              </w:numPr>
              <w:ind w:left="720" w:hanging="360"/>
              <w:jc w:val="both"/>
              <w:rPr>
                <w:u w:val="none"/>
              </w:rPr>
            </w:pPr>
            <w:r w:rsidDel="00000000" w:rsidR="00000000" w:rsidRPr="00000000">
              <w:rPr>
                <w:rtl w:val="0"/>
              </w:rPr>
              <w:t xml:space="preserve">Construye su identidad</w:t>
            </w:r>
          </w:p>
          <w:p w:rsidR="00000000" w:rsidDel="00000000" w:rsidP="00000000" w:rsidRDefault="00000000" w:rsidRPr="00000000" w14:paraId="000000ED">
            <w:pPr>
              <w:numPr>
                <w:ilvl w:val="0"/>
                <w:numId w:val="1"/>
              </w:numPr>
              <w:ind w:left="720" w:hanging="360"/>
              <w:jc w:val="both"/>
              <w:rPr>
                <w:u w:val="none"/>
              </w:rPr>
            </w:pPr>
            <w:r w:rsidDel="00000000" w:rsidR="00000000" w:rsidRPr="00000000">
              <w:rPr>
                <w:rtl w:val="0"/>
              </w:rPr>
              <w:t xml:space="preserve">Convive y participa democráticamente en la búsqueda del bien común</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t xml:space="preserve">Los estudiantes fortalecerán hábitos responsables, autonomía financiera, toma de decisiones éticas y trabajo colaborativo.</w:t>
            </w:r>
          </w:p>
        </w:tc>
      </w:tr>
    </w:tbl>
    <w:p w:rsidR="00000000" w:rsidDel="00000000" w:rsidP="00000000" w:rsidRDefault="00000000" w:rsidRPr="00000000" w14:paraId="000000F0">
      <w:pPr>
        <w:spacing w:line="240" w:lineRule="auto"/>
        <w:rPr/>
      </w:pP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r>
    </w:p>
    <w:p w:rsidR="00000000" w:rsidDel="00000000" w:rsidP="00000000" w:rsidRDefault="00000000" w:rsidRPr="00000000" w14:paraId="000000F2">
      <w:pPr>
        <w:numPr>
          <w:ilvl w:val="1"/>
          <w:numId w:val="4"/>
        </w:numPr>
        <w:spacing w:line="240" w:lineRule="auto"/>
        <w:ind w:left="270" w:hanging="90"/>
        <w:rPr>
          <w:b w:val="1"/>
          <w:bCs w:val="1"/>
        </w:rPr>
      </w:pPr>
      <w:r w:rsidDel="00000000" w:rsidR="00000000" w:rsidRPr="00000000">
        <w:rPr>
          <w:b w:val="1"/>
          <w:bCs w:val="1"/>
          <w:rtl w:val="0"/>
        </w:rPr>
        <w:t xml:space="preserve">Impacto esperado y evidencias </w:t>
      </w:r>
    </w:p>
    <w:p w:rsidR="00000000" w:rsidDel="00000000" w:rsidP="00000000" w:rsidRDefault="00000000" w:rsidRPr="00000000" w14:paraId="000000F3">
      <w:pPr>
        <w:spacing w:line="240" w:lineRule="auto"/>
        <w:rPr>
          <w:i w:val="1"/>
          <w:iCs w:val="1"/>
          <w:sz w:val="20"/>
          <w:szCs w:val="20"/>
        </w:rPr>
      </w:pPr>
      <w:r w:rsidDel="00000000" w:rsidR="00000000" w:rsidRPr="00000000">
        <w:rPr>
          <w:i w:val="1"/>
          <w:iCs w:val="1"/>
          <w:sz w:val="20"/>
          <w:szCs w:val="20"/>
          <w:rtl w:val="0"/>
        </w:rPr>
        <w:t xml:space="preserve">¿Qué cambios se espera generar en la institución educativa y/o comunidad (estudiantes, docentes, familias, cultura financiera, emprendimientos, etc.)?</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295" w:hRule="atLeast"/>
          <w:tblHeader w:val="0"/>
        </w:trPr>
        <w:tc>
          <w:tcPr/>
          <w:p w:rsidR="00000000" w:rsidDel="00000000" w:rsidP="00000000" w:rsidRDefault="00000000" w:rsidRPr="00000000" w14:paraId="000000F4">
            <w:pPr>
              <w:ind w:left="0" w:firstLine="0"/>
              <w:rPr/>
            </w:pPr>
            <w:r w:rsidDel="00000000" w:rsidR="00000000" w:rsidRPr="00000000">
              <w:rPr>
                <w:rtl w:val="0"/>
              </w:rPr>
              <w:t xml:space="preserve">Impacto esperado en los estudiantes</w:t>
            </w:r>
          </w:p>
          <w:p w:rsidR="00000000" w:rsidDel="00000000" w:rsidP="00000000" w:rsidRDefault="00000000" w:rsidRPr="00000000" w14:paraId="000000F5">
            <w:pPr>
              <w:numPr>
                <w:ilvl w:val="0"/>
                <w:numId w:val="9"/>
              </w:numPr>
              <w:ind w:left="720" w:hanging="360"/>
              <w:rPr>
                <w:u w:val="none"/>
              </w:rPr>
            </w:pPr>
            <w:r w:rsidDel="00000000" w:rsidR="00000000" w:rsidRPr="00000000">
              <w:rPr>
                <w:rtl w:val="0"/>
              </w:rPr>
              <w:t xml:space="preserve">Desarrollo de hábitos de ahorro, planificación y consumo responsable, reduciendo los gastos hormiga.</w:t>
            </w:r>
          </w:p>
          <w:p w:rsidR="00000000" w:rsidDel="00000000" w:rsidP="00000000" w:rsidRDefault="00000000" w:rsidRPr="00000000" w14:paraId="000000F6">
            <w:pPr>
              <w:numPr>
                <w:ilvl w:val="0"/>
                <w:numId w:val="9"/>
              </w:numPr>
              <w:ind w:left="720" w:hanging="360"/>
              <w:rPr>
                <w:u w:val="none"/>
              </w:rPr>
            </w:pPr>
            <w:r w:rsidDel="00000000" w:rsidR="00000000" w:rsidRPr="00000000">
              <w:rPr>
                <w:rtl w:val="0"/>
              </w:rPr>
              <w:t xml:space="preserve">Mayor comprensión sobre educación financiera, inversión, presupuesto y uso de billeteras digitales.</w:t>
            </w:r>
          </w:p>
          <w:p w:rsidR="00000000" w:rsidDel="00000000" w:rsidP="00000000" w:rsidRDefault="00000000" w:rsidRPr="00000000" w14:paraId="000000F7">
            <w:pPr>
              <w:numPr>
                <w:ilvl w:val="0"/>
                <w:numId w:val="9"/>
              </w:numPr>
              <w:ind w:left="720" w:hanging="360"/>
              <w:rPr>
                <w:u w:val="none"/>
              </w:rPr>
            </w:pPr>
            <w:r w:rsidDel="00000000" w:rsidR="00000000" w:rsidRPr="00000000">
              <w:rPr>
                <w:rtl w:val="0"/>
              </w:rPr>
              <w:t xml:space="preserve">Fortalecimiento de competencias de emprendimiento, creatividad, resolución de problemas y trabajo colaborativo.</w:t>
            </w:r>
          </w:p>
          <w:p w:rsidR="00000000" w:rsidDel="00000000" w:rsidP="00000000" w:rsidRDefault="00000000" w:rsidRPr="00000000" w14:paraId="000000F8">
            <w:pPr>
              <w:numPr>
                <w:ilvl w:val="0"/>
                <w:numId w:val="9"/>
              </w:numPr>
              <w:ind w:left="720" w:hanging="360"/>
              <w:rPr>
                <w:u w:val="none"/>
              </w:rPr>
            </w:pPr>
            <w:r w:rsidDel="00000000" w:rsidR="00000000" w:rsidRPr="00000000">
              <w:rPr>
                <w:rtl w:val="0"/>
              </w:rPr>
              <w:t xml:space="preserve">Uso responsable de herramientas digitales, inteligencia artificial y tecnologías fintech.</w:t>
            </w:r>
          </w:p>
          <w:p w:rsidR="00000000" w:rsidDel="00000000" w:rsidP="00000000" w:rsidRDefault="00000000" w:rsidRPr="00000000" w14:paraId="000000F9">
            <w:pPr>
              <w:numPr>
                <w:ilvl w:val="0"/>
                <w:numId w:val="9"/>
              </w:numPr>
              <w:ind w:left="720" w:hanging="360"/>
              <w:rPr>
                <w:u w:val="none"/>
              </w:rPr>
            </w:pPr>
            <w:r w:rsidDel="00000000" w:rsidR="00000000" w:rsidRPr="00000000">
              <w:rPr>
                <w:rtl w:val="0"/>
              </w:rPr>
              <w:t xml:space="preserve">Incremento de la autonomía y responsabilidad en la administración de recursos económicos personales y grupales.</w:t>
            </w:r>
          </w:p>
          <w:p w:rsidR="00000000" w:rsidDel="00000000" w:rsidP="00000000" w:rsidRDefault="00000000" w:rsidRPr="00000000" w14:paraId="000000FA">
            <w:pPr>
              <w:ind w:left="720" w:firstLine="0"/>
              <w:rPr/>
            </w:pPr>
            <w:r w:rsidDel="00000000" w:rsidR="00000000" w:rsidRPr="00000000">
              <w:rPr>
                <w:rtl w:val="0"/>
              </w:rPr>
            </w:r>
          </w:p>
          <w:p w:rsidR="00000000" w:rsidDel="00000000" w:rsidP="00000000" w:rsidRDefault="00000000" w:rsidRPr="00000000" w14:paraId="000000FB">
            <w:pPr>
              <w:ind w:left="0" w:firstLine="0"/>
              <w:rPr/>
            </w:pPr>
            <w:r w:rsidDel="00000000" w:rsidR="00000000" w:rsidRPr="00000000">
              <w:rPr>
                <w:rtl w:val="0"/>
              </w:rPr>
              <w:t xml:space="preserve">Impacto esperado en los docentes</w:t>
            </w:r>
          </w:p>
          <w:p w:rsidR="00000000" w:rsidDel="00000000" w:rsidP="00000000" w:rsidRDefault="00000000" w:rsidRPr="00000000" w14:paraId="000000FC">
            <w:pPr>
              <w:numPr>
                <w:ilvl w:val="0"/>
                <w:numId w:val="9"/>
              </w:numPr>
              <w:ind w:left="720" w:hanging="360"/>
              <w:rPr>
                <w:u w:val="none"/>
              </w:rPr>
            </w:pPr>
            <w:r w:rsidDel="00000000" w:rsidR="00000000" w:rsidRPr="00000000">
              <w:rPr>
                <w:rtl w:val="0"/>
              </w:rPr>
              <w:t xml:space="preserve">Fortalecimiento del trabajo interdisciplinario entre áreas curriculares.</w:t>
            </w:r>
          </w:p>
          <w:p w:rsidR="00000000" w:rsidDel="00000000" w:rsidP="00000000" w:rsidRDefault="00000000" w:rsidRPr="00000000" w14:paraId="000000FD">
            <w:pPr>
              <w:numPr>
                <w:ilvl w:val="0"/>
                <w:numId w:val="9"/>
              </w:numPr>
              <w:ind w:left="720" w:hanging="360"/>
              <w:rPr>
                <w:u w:val="none"/>
              </w:rPr>
            </w:pPr>
            <w:r w:rsidDel="00000000" w:rsidR="00000000" w:rsidRPr="00000000">
              <w:rPr>
                <w:rtl w:val="0"/>
              </w:rPr>
              <w:t xml:space="preserve">Incorporación de metodologías activas e innovadoras como Design Thinking, Lean Startup y aprendizaje basado en proyectos.</w:t>
            </w:r>
          </w:p>
          <w:p w:rsidR="00000000" w:rsidDel="00000000" w:rsidP="00000000" w:rsidRDefault="00000000" w:rsidRPr="00000000" w14:paraId="000000FE">
            <w:pPr>
              <w:numPr>
                <w:ilvl w:val="0"/>
                <w:numId w:val="9"/>
              </w:numPr>
              <w:ind w:left="720" w:hanging="360"/>
              <w:rPr>
                <w:u w:val="none"/>
              </w:rPr>
            </w:pPr>
            <w:r w:rsidDel="00000000" w:rsidR="00000000" w:rsidRPr="00000000">
              <w:rPr>
                <w:rtl w:val="0"/>
              </w:rPr>
              <w:t xml:space="preserve">Integración de herramientas digitales e inteligencia artificial en los procesos pedagógicos.</w:t>
            </w:r>
          </w:p>
          <w:p w:rsidR="00000000" w:rsidDel="00000000" w:rsidP="00000000" w:rsidRDefault="00000000" w:rsidRPr="00000000" w14:paraId="000000FF">
            <w:pPr>
              <w:ind w:left="720" w:firstLine="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t xml:space="preserve">Impacto esperado en las familias</w:t>
            </w:r>
          </w:p>
          <w:p w:rsidR="00000000" w:rsidDel="00000000" w:rsidP="00000000" w:rsidRDefault="00000000" w:rsidRPr="00000000" w14:paraId="00000101">
            <w:pPr>
              <w:numPr>
                <w:ilvl w:val="0"/>
                <w:numId w:val="9"/>
              </w:numPr>
              <w:ind w:left="720" w:hanging="360"/>
              <w:rPr>
                <w:u w:val="none"/>
              </w:rPr>
            </w:pPr>
            <w:r w:rsidDel="00000000" w:rsidR="00000000" w:rsidRPr="00000000">
              <w:rPr>
                <w:rtl w:val="0"/>
              </w:rPr>
              <w:t xml:space="preserve">Mayor participación de las familias en la educación financiera de los estudiantes.</w:t>
            </w:r>
          </w:p>
          <w:p w:rsidR="00000000" w:rsidDel="00000000" w:rsidP="00000000" w:rsidRDefault="00000000" w:rsidRPr="00000000" w14:paraId="00000102">
            <w:pPr>
              <w:numPr>
                <w:ilvl w:val="0"/>
                <w:numId w:val="9"/>
              </w:numPr>
              <w:ind w:left="720" w:hanging="360"/>
              <w:rPr>
                <w:u w:val="none"/>
              </w:rPr>
            </w:pPr>
            <w:r w:rsidDel="00000000" w:rsidR="00000000" w:rsidRPr="00000000">
              <w:rPr>
                <w:rtl w:val="0"/>
              </w:rPr>
              <w:t xml:space="preserve">Sensibilización sobre la importancia del ahorro y la planificación económica familiar.</w:t>
            </w:r>
          </w:p>
          <w:p w:rsidR="00000000" w:rsidDel="00000000" w:rsidP="00000000" w:rsidRDefault="00000000" w:rsidRPr="00000000" w14:paraId="00000103">
            <w:pPr>
              <w:numPr>
                <w:ilvl w:val="0"/>
                <w:numId w:val="9"/>
              </w:numPr>
              <w:ind w:left="720" w:hanging="360"/>
              <w:rPr>
                <w:u w:val="none"/>
              </w:rPr>
            </w:pPr>
            <w:r w:rsidDel="00000000" w:rsidR="00000000" w:rsidRPr="00000000">
              <w:rPr>
                <w:rtl w:val="0"/>
              </w:rPr>
              <w:t xml:space="preserve">Promoción de hábitos de consumo responsable en el hogar.</w:t>
            </w:r>
          </w:p>
          <w:p w:rsidR="00000000" w:rsidDel="00000000" w:rsidP="00000000" w:rsidRDefault="00000000" w:rsidRPr="00000000" w14:paraId="00000104">
            <w:pPr>
              <w:ind w:left="720" w:firstLine="0"/>
              <w:rPr/>
            </w:pPr>
            <w:r w:rsidDel="00000000" w:rsidR="00000000" w:rsidRPr="00000000">
              <w:rPr>
                <w:rtl w:val="0"/>
              </w:rPr>
            </w:r>
          </w:p>
          <w:p w:rsidR="00000000" w:rsidDel="00000000" w:rsidP="00000000" w:rsidRDefault="00000000" w:rsidRPr="00000000" w14:paraId="00000105">
            <w:pPr>
              <w:ind w:left="0" w:firstLine="0"/>
              <w:rPr/>
            </w:pPr>
            <w:r w:rsidDel="00000000" w:rsidR="00000000" w:rsidRPr="00000000">
              <w:rPr>
                <w:rtl w:val="0"/>
              </w:rPr>
              <w:t xml:space="preserve">Impacto esperado en la institución educativa</w:t>
            </w:r>
          </w:p>
          <w:p w:rsidR="00000000" w:rsidDel="00000000" w:rsidP="00000000" w:rsidRDefault="00000000" w:rsidRPr="00000000" w14:paraId="00000106">
            <w:pPr>
              <w:numPr>
                <w:ilvl w:val="0"/>
                <w:numId w:val="9"/>
              </w:numPr>
              <w:ind w:left="720" w:hanging="360"/>
              <w:rPr>
                <w:u w:val="none"/>
              </w:rPr>
            </w:pPr>
            <w:r w:rsidDel="00000000" w:rsidR="00000000" w:rsidRPr="00000000">
              <w:rPr>
                <w:rtl w:val="0"/>
              </w:rPr>
              <w:t xml:space="preserve">Consolidación de una cultura financiera escolar basada en el ahorro, emprendimiento e innovación tecnológica.</w:t>
            </w:r>
          </w:p>
          <w:p w:rsidR="00000000" w:rsidDel="00000000" w:rsidP="00000000" w:rsidRDefault="00000000" w:rsidRPr="00000000" w14:paraId="00000107">
            <w:pPr>
              <w:numPr>
                <w:ilvl w:val="0"/>
                <w:numId w:val="9"/>
              </w:numPr>
              <w:ind w:left="720" w:hanging="360"/>
              <w:rPr>
                <w:u w:val="none"/>
              </w:rPr>
            </w:pPr>
            <w:r w:rsidDel="00000000" w:rsidR="00000000" w:rsidRPr="00000000">
              <w:rPr>
                <w:rtl w:val="0"/>
              </w:rPr>
              <w:t xml:space="preserve">Implementación de espacios de aprendizaje vinculados a fintech, emprendimiento y economía digital.</w:t>
            </w:r>
          </w:p>
          <w:p w:rsidR="00000000" w:rsidDel="00000000" w:rsidP="00000000" w:rsidRDefault="00000000" w:rsidRPr="00000000" w14:paraId="00000108">
            <w:pPr>
              <w:numPr>
                <w:ilvl w:val="0"/>
                <w:numId w:val="9"/>
              </w:numPr>
              <w:ind w:left="720" w:hanging="360"/>
              <w:rPr>
                <w:u w:val="none"/>
              </w:rPr>
            </w:pPr>
            <w:r w:rsidDel="00000000" w:rsidR="00000000" w:rsidRPr="00000000">
              <w:rPr>
                <w:rtl w:val="0"/>
              </w:rPr>
              <w:t xml:space="preserve">Fortalecimiento de la identidad institucional mediante proyectos innovadores con impacto social.</w:t>
            </w:r>
          </w:p>
          <w:p w:rsidR="00000000" w:rsidDel="00000000" w:rsidP="00000000" w:rsidRDefault="00000000" w:rsidRPr="00000000" w14:paraId="00000109">
            <w:pPr>
              <w:ind w:left="720" w:firstLine="0"/>
              <w:rPr/>
            </w:pPr>
            <w:r w:rsidDel="00000000" w:rsidR="00000000" w:rsidRPr="00000000">
              <w:rPr>
                <w:rtl w:val="0"/>
              </w:rPr>
            </w:r>
          </w:p>
          <w:p w:rsidR="00000000" w:rsidDel="00000000" w:rsidP="00000000" w:rsidRDefault="00000000" w:rsidRPr="00000000" w14:paraId="0000010A">
            <w:pPr>
              <w:ind w:left="0" w:firstLine="0"/>
              <w:rPr/>
            </w:pPr>
            <w:r w:rsidDel="00000000" w:rsidR="00000000" w:rsidRPr="00000000">
              <w:rPr>
                <w:rtl w:val="0"/>
              </w:rPr>
              <w:t xml:space="preserve">Impacto esperado en la comunidad</w:t>
            </w:r>
          </w:p>
          <w:p w:rsidR="00000000" w:rsidDel="00000000" w:rsidP="00000000" w:rsidRDefault="00000000" w:rsidRPr="00000000" w14:paraId="0000010B">
            <w:pPr>
              <w:numPr>
                <w:ilvl w:val="0"/>
                <w:numId w:val="9"/>
              </w:numPr>
              <w:ind w:left="720" w:hanging="360"/>
              <w:rPr>
                <w:u w:val="none"/>
              </w:rPr>
            </w:pPr>
            <w:r w:rsidDel="00000000" w:rsidR="00000000" w:rsidRPr="00000000">
              <w:rPr>
                <w:rtl w:val="0"/>
              </w:rPr>
              <w:t xml:space="preserve">Promoción de una ciudadanía financiera responsable y sostenible.</w:t>
            </w:r>
          </w:p>
          <w:p w:rsidR="00000000" w:rsidDel="00000000" w:rsidP="00000000" w:rsidRDefault="00000000" w:rsidRPr="00000000" w14:paraId="0000010C">
            <w:pPr>
              <w:numPr>
                <w:ilvl w:val="0"/>
                <w:numId w:val="9"/>
              </w:numPr>
              <w:ind w:left="720" w:hanging="360"/>
              <w:rPr>
                <w:u w:val="none"/>
              </w:rPr>
            </w:pPr>
            <w:r w:rsidDel="00000000" w:rsidR="00000000" w:rsidRPr="00000000">
              <w:rPr>
                <w:rtl w:val="0"/>
              </w:rPr>
              <w:t xml:space="preserve">Difusión de prácticas de ahorro, inversión y emprendimiento juvenil en el entorno local.</w:t>
            </w:r>
          </w:p>
          <w:p w:rsidR="00000000" w:rsidDel="00000000" w:rsidP="00000000" w:rsidRDefault="00000000" w:rsidRPr="00000000" w14:paraId="0000010D">
            <w:pPr>
              <w:numPr>
                <w:ilvl w:val="0"/>
                <w:numId w:val="9"/>
              </w:numPr>
              <w:ind w:left="720" w:hanging="360"/>
              <w:rPr>
                <w:u w:val="none"/>
              </w:rPr>
            </w:pPr>
            <w:r w:rsidDel="00000000" w:rsidR="00000000" w:rsidRPr="00000000">
              <w:rPr>
                <w:rtl w:val="0"/>
              </w:rPr>
              <w:t xml:space="preserve">Generación de propuestas innovadoras que respondan a problemáticas económicas reales.</w:t>
            </w:r>
          </w:p>
        </w:tc>
      </w:tr>
    </w:tbl>
    <w:p w:rsidR="00000000" w:rsidDel="00000000" w:rsidP="00000000" w:rsidRDefault="00000000" w:rsidRPr="00000000" w14:paraId="0000010E">
      <w:pPr>
        <w:spacing w:line="240" w:lineRule="auto"/>
        <w:rPr>
          <w:i w:val="1"/>
          <w:iCs w:val="1"/>
          <w:sz w:val="20"/>
          <w:szCs w:val="20"/>
        </w:rPr>
      </w:pPr>
      <w:r w:rsidDel="00000000" w:rsidR="00000000" w:rsidRPr="00000000">
        <w:rPr>
          <w:rtl w:val="0"/>
        </w:rPr>
      </w:r>
    </w:p>
    <w:p w:rsidR="00000000" w:rsidDel="00000000" w:rsidP="00000000" w:rsidRDefault="00000000" w:rsidRPr="00000000" w14:paraId="0000010F">
      <w:pPr>
        <w:spacing w:line="240" w:lineRule="auto"/>
        <w:rPr>
          <w:i w:val="1"/>
          <w:iCs w:val="1"/>
          <w:sz w:val="20"/>
          <w:szCs w:val="20"/>
        </w:rPr>
      </w:pPr>
      <w:r w:rsidDel="00000000" w:rsidR="00000000" w:rsidRPr="00000000">
        <w:rPr>
          <w:i w:val="1"/>
          <w:iCs w:val="1"/>
          <w:sz w:val="20"/>
          <w:szCs w:val="20"/>
          <w:rtl w:val="0"/>
        </w:rPr>
        <w:t xml:space="preserve">¿Cómo se evidenciarán estos logros? (mencione dos indicadores y evidencias que recogerán, por ejemplo: productos de estudiantes, registros, fotos, videos, encuentras, etc.)</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394" w:hRule="atLeast"/>
          <w:tblHeader w:val="0"/>
        </w:trPr>
        <w:tc>
          <w:tcPr/>
          <w:p w:rsidR="00000000" w:rsidDel="00000000" w:rsidP="00000000" w:rsidRDefault="00000000" w:rsidRPr="00000000" w14:paraId="00000110">
            <w:pPr>
              <w:rPr>
                <w:b w:val="1"/>
                <w:bCs w:val="1"/>
              </w:rPr>
            </w:pPr>
            <w:r w:rsidDel="00000000" w:rsidR="00000000" w:rsidRPr="00000000">
              <w:rPr>
                <w:b w:val="1"/>
                <w:bCs w:val="1"/>
                <w:rtl w:val="0"/>
              </w:rPr>
              <w:t xml:space="preserve">Evidencias - ESTUDIANTES: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numPr>
                <w:ilvl w:val="0"/>
                <w:numId w:val="7"/>
              </w:numPr>
              <w:ind w:left="720" w:hanging="360"/>
              <w:rPr>
                <w:u w:val="none"/>
              </w:rPr>
            </w:pPr>
            <w:r w:rsidDel="00000000" w:rsidR="00000000" w:rsidRPr="00000000">
              <w:rPr>
                <w:rtl w:val="0"/>
              </w:rPr>
              <w:t xml:space="preserve">Registros comparativos de gastos antes y después del proyecto.</w:t>
            </w:r>
          </w:p>
          <w:p w:rsidR="00000000" w:rsidDel="00000000" w:rsidP="00000000" w:rsidRDefault="00000000" w:rsidRPr="00000000" w14:paraId="00000113">
            <w:pPr>
              <w:numPr>
                <w:ilvl w:val="0"/>
                <w:numId w:val="7"/>
              </w:numPr>
              <w:ind w:left="720" w:hanging="360"/>
              <w:rPr>
                <w:u w:val="none"/>
              </w:rPr>
            </w:pPr>
            <w:r w:rsidDel="00000000" w:rsidR="00000000" w:rsidRPr="00000000">
              <w:rPr>
                <w:rtl w:val="0"/>
              </w:rPr>
              <w:t xml:space="preserve">Presupuestos personales y reportes financieros elaborados por estudiantes.</w:t>
            </w:r>
          </w:p>
          <w:p w:rsidR="00000000" w:rsidDel="00000000" w:rsidP="00000000" w:rsidRDefault="00000000" w:rsidRPr="00000000" w14:paraId="00000114">
            <w:pPr>
              <w:numPr>
                <w:ilvl w:val="0"/>
                <w:numId w:val="7"/>
              </w:numPr>
              <w:ind w:left="720" w:hanging="360"/>
              <w:rPr>
                <w:u w:val="none"/>
              </w:rPr>
            </w:pPr>
            <w:r w:rsidDel="00000000" w:rsidR="00000000" w:rsidRPr="00000000">
              <w:rPr>
                <w:rtl w:val="0"/>
              </w:rPr>
              <w:t xml:space="preserve">Uso de billeteras digitales educativas.</w:t>
            </w:r>
          </w:p>
          <w:p w:rsidR="00000000" w:rsidDel="00000000" w:rsidP="00000000" w:rsidRDefault="00000000" w:rsidRPr="00000000" w14:paraId="00000115">
            <w:pPr>
              <w:numPr>
                <w:ilvl w:val="0"/>
                <w:numId w:val="7"/>
              </w:numPr>
              <w:ind w:left="720" w:hanging="360"/>
              <w:rPr>
                <w:u w:val="none"/>
              </w:rPr>
            </w:pPr>
            <w:r w:rsidDel="00000000" w:rsidR="00000000" w:rsidRPr="00000000">
              <w:rPr>
                <w:rtl w:val="0"/>
              </w:rPr>
              <w:t xml:space="preserve">Prototipos fintech y microemprendimientos desarrollados.</w:t>
            </w:r>
          </w:p>
          <w:p w:rsidR="00000000" w:rsidDel="00000000" w:rsidP="00000000" w:rsidRDefault="00000000" w:rsidRPr="00000000" w14:paraId="00000116">
            <w:pPr>
              <w:numPr>
                <w:ilvl w:val="0"/>
                <w:numId w:val="7"/>
              </w:numPr>
              <w:ind w:left="720" w:hanging="360"/>
              <w:rPr>
                <w:u w:val="none"/>
              </w:rPr>
            </w:pPr>
            <w:r w:rsidDel="00000000" w:rsidR="00000000" w:rsidRPr="00000000">
              <w:rPr>
                <w:rtl w:val="0"/>
              </w:rPr>
              <w:t xml:space="preserve">Exposiciones, campañas y presentaciones públicas.</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spacing w:after="240" w:before="240" w:lineRule="auto"/>
              <w:rPr>
                <w:b w:val="1"/>
                <w:bCs w:val="1"/>
              </w:rPr>
            </w:pPr>
            <w:r w:rsidDel="00000000" w:rsidR="00000000" w:rsidRPr="00000000">
              <w:rPr>
                <w:b w:val="1"/>
                <w:bCs w:val="1"/>
                <w:rtl w:val="0"/>
              </w:rPr>
              <w:t xml:space="preserve">Evidencias DOCENTES:</w:t>
            </w:r>
          </w:p>
          <w:p w:rsidR="00000000" w:rsidDel="00000000" w:rsidP="00000000" w:rsidRDefault="00000000" w:rsidRPr="00000000" w14:paraId="00000119">
            <w:pPr>
              <w:numPr>
                <w:ilvl w:val="0"/>
                <w:numId w:val="10"/>
              </w:numPr>
              <w:spacing w:after="0" w:afterAutospacing="0" w:before="240" w:lineRule="auto"/>
              <w:ind w:left="720" w:hanging="360"/>
            </w:pPr>
            <w:r w:rsidDel="00000000" w:rsidR="00000000" w:rsidRPr="00000000">
              <w:rPr>
                <w:rtl w:val="0"/>
              </w:rPr>
              <w:t xml:space="preserve">Sesiones de aprendizaje interdisciplinarias.</w:t>
            </w:r>
          </w:p>
          <w:p w:rsidR="00000000" w:rsidDel="00000000" w:rsidP="00000000" w:rsidRDefault="00000000" w:rsidRPr="00000000" w14:paraId="0000011A">
            <w:pPr>
              <w:numPr>
                <w:ilvl w:val="0"/>
                <w:numId w:val="10"/>
              </w:numPr>
              <w:spacing w:after="0" w:afterAutospacing="0" w:before="0" w:beforeAutospacing="0" w:lineRule="auto"/>
              <w:ind w:left="720" w:hanging="360"/>
            </w:pPr>
            <w:r w:rsidDel="00000000" w:rsidR="00000000" w:rsidRPr="00000000">
              <w:rPr>
                <w:rtl w:val="0"/>
              </w:rPr>
              <w:t xml:space="preserve">Productos y proyectos integrados entre áreas.</w:t>
            </w:r>
          </w:p>
          <w:p w:rsidR="00000000" w:rsidDel="00000000" w:rsidP="00000000" w:rsidRDefault="00000000" w:rsidRPr="00000000" w14:paraId="0000011B">
            <w:pPr>
              <w:numPr>
                <w:ilvl w:val="0"/>
                <w:numId w:val="10"/>
              </w:numPr>
              <w:spacing w:after="0" w:afterAutospacing="0" w:before="0" w:beforeAutospacing="0" w:lineRule="auto"/>
              <w:ind w:left="720" w:hanging="360"/>
            </w:pPr>
            <w:r w:rsidDel="00000000" w:rsidR="00000000" w:rsidRPr="00000000">
              <w:rPr>
                <w:rtl w:val="0"/>
              </w:rPr>
              <w:t xml:space="preserve">Uso de herramientas digitales y recursos tecnológicos en clase.</w:t>
            </w:r>
          </w:p>
          <w:p w:rsidR="00000000" w:rsidDel="00000000" w:rsidP="00000000" w:rsidRDefault="00000000" w:rsidRPr="00000000" w14:paraId="0000011C">
            <w:pPr>
              <w:numPr>
                <w:ilvl w:val="0"/>
                <w:numId w:val="10"/>
              </w:numPr>
              <w:spacing w:after="240" w:before="0" w:beforeAutospacing="0" w:lineRule="auto"/>
              <w:ind w:left="720" w:hanging="360"/>
            </w:pPr>
            <w:r w:rsidDel="00000000" w:rsidR="00000000" w:rsidRPr="00000000">
              <w:rPr>
                <w:rtl w:val="0"/>
              </w:rPr>
              <w:t xml:space="preserve">Sistematización y documentación pedagógica del proyecto.</w:t>
            </w:r>
          </w:p>
          <w:p w:rsidR="00000000" w:rsidDel="00000000" w:rsidP="00000000" w:rsidRDefault="00000000" w:rsidRPr="00000000" w14:paraId="0000011D">
            <w:pPr>
              <w:spacing w:after="240" w:before="240" w:lineRule="auto"/>
              <w:rPr>
                <w:b w:val="1"/>
                <w:bCs w:val="1"/>
              </w:rPr>
            </w:pPr>
            <w:r w:rsidDel="00000000" w:rsidR="00000000" w:rsidRPr="00000000">
              <w:rPr>
                <w:b w:val="1"/>
                <w:bCs w:val="1"/>
                <w:rtl w:val="0"/>
              </w:rPr>
              <w:t xml:space="preserve">Evidencias PPFF:</w:t>
            </w:r>
          </w:p>
          <w:p w:rsidR="00000000" w:rsidDel="00000000" w:rsidP="00000000" w:rsidRDefault="00000000" w:rsidRPr="00000000" w14:paraId="0000011E">
            <w:pPr>
              <w:numPr>
                <w:ilvl w:val="0"/>
                <w:numId w:val="5"/>
              </w:numPr>
              <w:spacing w:after="0" w:afterAutospacing="0" w:before="240" w:lineRule="auto"/>
              <w:ind w:left="720" w:hanging="360"/>
            </w:pPr>
            <w:r w:rsidDel="00000000" w:rsidR="00000000" w:rsidRPr="00000000">
              <w:rPr>
                <w:rtl w:val="0"/>
              </w:rPr>
              <w:t xml:space="preserve">Participación de padres de familia en ferias, talleres y actividades del proyecto.</w:t>
            </w:r>
          </w:p>
          <w:p w:rsidR="00000000" w:rsidDel="00000000" w:rsidP="00000000" w:rsidRDefault="00000000" w:rsidRPr="00000000" w14:paraId="0000011F">
            <w:pPr>
              <w:numPr>
                <w:ilvl w:val="0"/>
                <w:numId w:val="5"/>
              </w:numPr>
              <w:spacing w:after="0" w:afterAutospacing="0" w:before="0" w:beforeAutospacing="0" w:lineRule="auto"/>
              <w:ind w:left="720" w:hanging="360"/>
            </w:pPr>
            <w:r w:rsidDel="00000000" w:rsidR="00000000" w:rsidRPr="00000000">
              <w:rPr>
                <w:rtl w:val="0"/>
              </w:rPr>
              <w:t xml:space="preserve">Encuestas y testimonios familiares.</w:t>
            </w:r>
          </w:p>
          <w:p w:rsidR="00000000" w:rsidDel="00000000" w:rsidP="00000000" w:rsidRDefault="00000000" w:rsidRPr="00000000" w14:paraId="00000120">
            <w:pPr>
              <w:numPr>
                <w:ilvl w:val="0"/>
                <w:numId w:val="5"/>
              </w:numPr>
              <w:spacing w:after="240" w:before="0" w:beforeAutospacing="0" w:lineRule="auto"/>
              <w:ind w:left="720" w:hanging="360"/>
            </w:pPr>
            <w:r w:rsidDel="00000000" w:rsidR="00000000" w:rsidRPr="00000000">
              <w:rPr>
                <w:rtl w:val="0"/>
              </w:rPr>
              <w:t xml:space="preserve">Compromisos familiares de ahorro y control de gastos.</w:t>
            </w:r>
          </w:p>
          <w:p w:rsidR="00000000" w:rsidDel="00000000" w:rsidP="00000000" w:rsidRDefault="00000000" w:rsidRPr="00000000" w14:paraId="00000121">
            <w:pPr>
              <w:spacing w:after="240" w:before="240" w:lineRule="auto"/>
              <w:rPr>
                <w:b w:val="1"/>
                <w:bCs w:val="1"/>
              </w:rPr>
            </w:pPr>
            <w:r w:rsidDel="00000000" w:rsidR="00000000" w:rsidRPr="00000000">
              <w:rPr>
                <w:b w:val="1"/>
                <w:bCs w:val="1"/>
                <w:rtl w:val="0"/>
              </w:rPr>
              <w:t xml:space="preserve">Evidencias - IIEE:</w:t>
            </w:r>
          </w:p>
          <w:p w:rsidR="00000000" w:rsidDel="00000000" w:rsidP="00000000" w:rsidRDefault="00000000" w:rsidRPr="00000000" w14:paraId="00000122">
            <w:pPr>
              <w:numPr>
                <w:ilvl w:val="0"/>
                <w:numId w:val="3"/>
              </w:numPr>
              <w:spacing w:after="0" w:afterAutospacing="0" w:before="240" w:lineRule="auto"/>
              <w:ind w:left="720" w:hanging="360"/>
            </w:pPr>
            <w:r w:rsidDel="00000000" w:rsidR="00000000" w:rsidRPr="00000000">
              <w:rPr>
                <w:rtl w:val="0"/>
              </w:rPr>
              <w:t xml:space="preserve">Feria “Fintech: Alquimistas financieros en acción”.</w:t>
            </w:r>
          </w:p>
          <w:p w:rsidR="00000000" w:rsidDel="00000000" w:rsidP="00000000" w:rsidRDefault="00000000" w:rsidRPr="00000000" w14:paraId="00000123">
            <w:pPr>
              <w:numPr>
                <w:ilvl w:val="0"/>
                <w:numId w:val="3"/>
              </w:numPr>
              <w:spacing w:after="0" w:afterAutospacing="0" w:before="0" w:beforeAutospacing="0" w:lineRule="auto"/>
              <w:ind w:left="720" w:hanging="360"/>
            </w:pPr>
            <w:r w:rsidDel="00000000" w:rsidR="00000000" w:rsidRPr="00000000">
              <w:rPr>
                <w:rtl w:val="0"/>
              </w:rPr>
              <w:t xml:space="preserve">Creación de prototipos tecnológicos y emprendimientos escolares.</w:t>
            </w:r>
          </w:p>
          <w:p w:rsidR="00000000" w:rsidDel="00000000" w:rsidP="00000000" w:rsidRDefault="00000000" w:rsidRPr="00000000" w14:paraId="00000124">
            <w:pPr>
              <w:numPr>
                <w:ilvl w:val="0"/>
                <w:numId w:val="3"/>
              </w:numPr>
              <w:spacing w:after="0" w:afterAutospacing="0" w:before="0" w:beforeAutospacing="0" w:lineRule="auto"/>
              <w:ind w:left="720" w:hanging="360"/>
            </w:pPr>
            <w:r w:rsidDel="00000000" w:rsidR="00000000" w:rsidRPr="00000000">
              <w:rPr>
                <w:rtl w:val="0"/>
              </w:rPr>
              <w:t xml:space="preserve">Publicaciones y difusión de logros institucionales.</w:t>
            </w:r>
          </w:p>
          <w:p w:rsidR="00000000" w:rsidDel="00000000" w:rsidP="00000000" w:rsidRDefault="00000000" w:rsidRPr="00000000" w14:paraId="00000125">
            <w:pPr>
              <w:numPr>
                <w:ilvl w:val="0"/>
                <w:numId w:val="3"/>
              </w:numPr>
              <w:spacing w:after="240" w:before="0" w:beforeAutospacing="0" w:lineRule="auto"/>
              <w:ind w:left="720" w:hanging="360"/>
            </w:pPr>
            <w:r w:rsidDel="00000000" w:rsidR="00000000" w:rsidRPr="00000000">
              <w:rPr>
                <w:rtl w:val="0"/>
              </w:rPr>
              <w:t xml:space="preserve">Portafolios, fotografías, videos y reportes del proyecto.</w:t>
            </w:r>
          </w:p>
          <w:p w:rsidR="00000000" w:rsidDel="00000000" w:rsidP="00000000" w:rsidRDefault="00000000" w:rsidRPr="00000000" w14:paraId="00000126">
            <w:pPr>
              <w:spacing w:after="240" w:before="240" w:lineRule="auto"/>
              <w:rPr>
                <w:b w:val="1"/>
                <w:bCs w:val="1"/>
              </w:rPr>
            </w:pPr>
            <w:r w:rsidDel="00000000" w:rsidR="00000000" w:rsidRPr="00000000">
              <w:rPr>
                <w:b w:val="1"/>
                <w:bCs w:val="1"/>
                <w:rtl w:val="0"/>
              </w:rPr>
              <w:t xml:space="preserve">Evidencias COMUNIDAD:</w:t>
            </w:r>
          </w:p>
          <w:p w:rsidR="00000000" w:rsidDel="00000000" w:rsidP="00000000" w:rsidRDefault="00000000" w:rsidRPr="00000000" w14:paraId="00000127">
            <w:pPr>
              <w:numPr>
                <w:ilvl w:val="0"/>
                <w:numId w:val="8"/>
              </w:numPr>
              <w:spacing w:after="0" w:afterAutospacing="0" w:before="240" w:lineRule="auto"/>
              <w:ind w:left="720" w:hanging="360"/>
            </w:pPr>
            <w:r w:rsidDel="00000000" w:rsidR="00000000" w:rsidRPr="00000000">
              <w:rPr>
                <w:rtl w:val="0"/>
              </w:rPr>
              <w:t xml:space="preserve">Campañas de sensibilización financiera.</w:t>
            </w:r>
          </w:p>
          <w:p w:rsidR="00000000" w:rsidDel="00000000" w:rsidP="00000000" w:rsidRDefault="00000000" w:rsidRPr="00000000" w14:paraId="00000128">
            <w:pPr>
              <w:numPr>
                <w:ilvl w:val="0"/>
                <w:numId w:val="8"/>
              </w:numPr>
              <w:spacing w:after="0" w:afterAutospacing="0" w:before="0" w:beforeAutospacing="0" w:lineRule="auto"/>
              <w:ind w:left="720" w:hanging="360"/>
            </w:pPr>
            <w:r w:rsidDel="00000000" w:rsidR="00000000" w:rsidRPr="00000000">
              <w:rPr>
                <w:rtl w:val="0"/>
              </w:rPr>
              <w:t xml:space="preserve">Participación en eventos escolares y comunitarios.</w:t>
            </w:r>
          </w:p>
          <w:p w:rsidR="00000000" w:rsidDel="00000000" w:rsidP="00000000" w:rsidRDefault="00000000" w:rsidRPr="00000000" w14:paraId="00000129">
            <w:pPr>
              <w:numPr>
                <w:ilvl w:val="0"/>
                <w:numId w:val="8"/>
              </w:numPr>
              <w:spacing w:after="0" w:afterAutospacing="0" w:before="0" w:beforeAutospacing="0" w:lineRule="auto"/>
              <w:ind w:left="720" w:hanging="360"/>
            </w:pPr>
            <w:r w:rsidDel="00000000" w:rsidR="00000000" w:rsidRPr="00000000">
              <w:rPr>
                <w:rtl w:val="0"/>
              </w:rPr>
              <w:t xml:space="preserve">Difusión de proyectos en redes sociales y medios institucionales.</w:t>
            </w:r>
          </w:p>
          <w:p w:rsidR="00000000" w:rsidDel="00000000" w:rsidP="00000000" w:rsidRDefault="00000000" w:rsidRPr="00000000" w14:paraId="0000012A">
            <w:pPr>
              <w:numPr>
                <w:ilvl w:val="0"/>
                <w:numId w:val="8"/>
              </w:numPr>
              <w:spacing w:after="240" w:before="0" w:beforeAutospacing="0" w:lineRule="auto"/>
              <w:ind w:left="720" w:hanging="360"/>
            </w:pPr>
            <w:r w:rsidDel="00000000" w:rsidR="00000000" w:rsidRPr="00000000">
              <w:rPr>
                <w:rtl w:val="0"/>
              </w:rPr>
              <w:t xml:space="preserve">Testimonios y reconocimiento de la comunidad educativa.</w:t>
            </w:r>
          </w:p>
          <w:p w:rsidR="00000000" w:rsidDel="00000000" w:rsidP="00000000" w:rsidRDefault="00000000" w:rsidRPr="00000000" w14:paraId="0000012B">
            <w:pPr>
              <w:rPr>
                <w:b w:val="1"/>
                <w:bCs w:val="1"/>
              </w:rPr>
            </w:pPr>
            <w:r w:rsidDel="00000000" w:rsidR="00000000" w:rsidRPr="00000000">
              <w:rPr>
                <w:b w:val="1"/>
                <w:bCs w:val="1"/>
                <w:rtl w:val="0"/>
              </w:rPr>
              <w:t xml:space="preserve">Evidencias DIRECTIVOS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numPr>
                <w:ilvl w:val="0"/>
                <w:numId w:val="6"/>
              </w:numPr>
              <w:ind w:left="720" w:hanging="360"/>
              <w:rPr>
                <w:u w:val="none"/>
              </w:rPr>
            </w:pPr>
            <w:r w:rsidDel="00000000" w:rsidR="00000000" w:rsidRPr="00000000">
              <w:rPr>
                <w:rtl w:val="0"/>
              </w:rPr>
              <w:t xml:space="preserve">BITÁCORA</w:t>
            </w:r>
          </w:p>
          <w:p w:rsidR="00000000" w:rsidDel="00000000" w:rsidP="00000000" w:rsidRDefault="00000000" w:rsidRPr="00000000" w14:paraId="0000012E">
            <w:pPr>
              <w:numPr>
                <w:ilvl w:val="0"/>
                <w:numId w:val="6"/>
              </w:numPr>
              <w:ind w:left="720" w:hanging="360"/>
              <w:rPr>
                <w:u w:val="none"/>
              </w:rPr>
            </w:pPr>
            <w:r w:rsidDel="00000000" w:rsidR="00000000" w:rsidRPr="00000000">
              <w:rPr>
                <w:rtl w:val="0"/>
              </w:rPr>
              <w:t xml:space="preserve">EVIDENCIAS DE ACOMPAÑAMIENTO. </w:t>
            </w:r>
          </w:p>
          <w:p w:rsidR="00000000" w:rsidDel="00000000" w:rsidP="00000000" w:rsidRDefault="00000000" w:rsidRPr="00000000" w14:paraId="0000012F">
            <w:pPr>
              <w:rPr/>
            </w:pPr>
            <w:r w:rsidDel="00000000" w:rsidR="00000000" w:rsidRPr="00000000">
              <w:rPr>
                <w:rtl w:val="0"/>
              </w:rPr>
            </w:r>
          </w:p>
        </w:tc>
      </w:tr>
    </w:tbl>
    <w:p w:rsidR="00000000" w:rsidDel="00000000" w:rsidP="00000000" w:rsidRDefault="00000000" w:rsidRPr="00000000" w14:paraId="00000130">
      <w:pPr>
        <w:spacing w:line="240" w:lineRule="auto"/>
        <w:rPr/>
      </w:pPr>
      <w:r w:rsidDel="00000000" w:rsidR="00000000" w:rsidRPr="00000000">
        <w:rPr>
          <w:rtl w:val="0"/>
        </w:rPr>
      </w:r>
    </w:p>
    <w:p w:rsidR="00000000" w:rsidDel="00000000" w:rsidP="00000000" w:rsidRDefault="00000000" w:rsidRPr="00000000" w14:paraId="00000131">
      <w:pPr>
        <w:spacing w:line="240" w:lineRule="auto"/>
        <w:rPr/>
      </w:pPr>
      <w:r w:rsidDel="00000000" w:rsidR="00000000" w:rsidRPr="00000000">
        <w:rPr>
          <w:rtl w:val="0"/>
        </w:rPr>
      </w:r>
    </w:p>
    <w:p w:rsidR="00000000" w:rsidDel="00000000" w:rsidP="00000000" w:rsidRDefault="00000000" w:rsidRPr="00000000" w14:paraId="00000132">
      <w:pPr>
        <w:spacing w:line="240" w:lineRule="auto"/>
        <w:rPr/>
      </w:pPr>
      <w:r w:rsidDel="00000000" w:rsidR="00000000" w:rsidRPr="00000000">
        <w:rPr>
          <w:rtl w:val="0"/>
        </w:rPr>
      </w:r>
    </w:p>
    <w:p w:rsidR="00000000" w:rsidDel="00000000" w:rsidP="00000000" w:rsidRDefault="00000000" w:rsidRPr="00000000" w14:paraId="00000133">
      <w:pPr>
        <w:spacing w:line="240" w:lineRule="auto"/>
        <w:rPr/>
      </w:pPr>
      <w:r w:rsidDel="00000000" w:rsidR="00000000" w:rsidRPr="00000000">
        <w:rPr>
          <w:rtl w:val="0"/>
        </w:rPr>
      </w:r>
    </w:p>
    <w:p w:rsidR="00000000" w:rsidDel="00000000" w:rsidP="00000000" w:rsidRDefault="00000000" w:rsidRPr="00000000" w14:paraId="00000134">
      <w:pPr>
        <w:spacing w:line="240" w:lineRule="auto"/>
        <w:rPr/>
      </w:pPr>
      <w:r w:rsidDel="00000000" w:rsidR="00000000" w:rsidRPr="00000000">
        <w:rPr>
          <w:rtl w:val="0"/>
        </w:rPr>
      </w:r>
    </w:p>
    <w:p w:rsidR="00000000" w:rsidDel="00000000" w:rsidP="00000000" w:rsidRDefault="00000000" w:rsidRPr="00000000" w14:paraId="00000135">
      <w:pPr>
        <w:spacing w:line="240" w:lineRule="auto"/>
        <w:rPr/>
      </w:pPr>
      <w:r w:rsidDel="00000000" w:rsidR="00000000" w:rsidRPr="00000000">
        <w:rPr>
          <w:rtl w:val="0"/>
        </w:rPr>
      </w:r>
    </w:p>
    <w:p w:rsidR="00000000" w:rsidDel="00000000" w:rsidP="00000000" w:rsidRDefault="00000000" w:rsidRPr="00000000" w14:paraId="00000136">
      <w:pPr>
        <w:spacing w:line="240" w:lineRule="auto"/>
        <w:rPr/>
      </w:pPr>
      <w:r w:rsidDel="00000000" w:rsidR="00000000" w:rsidRPr="00000000">
        <w:rPr>
          <w:rtl w:val="0"/>
        </w:rPr>
      </w:r>
    </w:p>
    <w:p w:rsidR="00000000" w:rsidDel="00000000" w:rsidP="00000000" w:rsidRDefault="00000000" w:rsidRPr="00000000" w14:paraId="00000137">
      <w:pPr>
        <w:spacing w:line="240" w:lineRule="auto"/>
        <w:rPr/>
      </w:pPr>
      <w:r w:rsidDel="00000000" w:rsidR="00000000" w:rsidRPr="00000000">
        <w:rPr>
          <w:rtl w:val="0"/>
        </w:rPr>
      </w:r>
    </w:p>
    <w:p w:rsidR="00000000" w:rsidDel="00000000" w:rsidP="00000000" w:rsidRDefault="00000000" w:rsidRPr="00000000" w14:paraId="00000138">
      <w:pPr>
        <w:pStyle w:val="Heading1"/>
        <w:jc w:val="center"/>
        <w:rPr>
          <w:rFonts w:ascii="Barlow" w:cs="Barlow" w:eastAsia="Barlow" w:hAnsi="Barlow"/>
          <w:b w:val="1"/>
          <w:bCs w:val="1"/>
          <w:sz w:val="24"/>
          <w:szCs w:val="24"/>
        </w:rPr>
      </w:pPr>
      <w:bookmarkStart w:colFirst="0" w:colLast="0" w:name="_heading=h.vikz37km5h" w:id="0"/>
      <w:bookmarkEnd w:id="0"/>
      <w:r w:rsidDel="00000000" w:rsidR="00000000" w:rsidRPr="00000000">
        <w:rPr>
          <w:rFonts w:ascii="Barlow" w:cs="Barlow" w:eastAsia="Barlow" w:hAnsi="Barlow"/>
          <w:b w:val="1"/>
          <w:bCs w:val="1"/>
          <w:sz w:val="24"/>
          <w:szCs w:val="24"/>
          <w:rtl w:val="0"/>
        </w:rPr>
        <w:t xml:space="preserve">Ficha de inscripción de la Escuela Integral</w:t>
      </w:r>
    </w:p>
    <w:p w:rsidR="00000000" w:rsidDel="00000000" w:rsidP="00000000" w:rsidRDefault="00000000" w:rsidRPr="00000000" w14:paraId="00000139">
      <w:pPr>
        <w:rPr>
          <w:rFonts w:ascii="Barlow" w:cs="Barlow" w:eastAsia="Barlow" w:hAnsi="Barlow"/>
          <w:sz w:val="24"/>
          <w:szCs w:val="24"/>
        </w:rPr>
      </w:pPr>
      <w:r w:rsidDel="00000000" w:rsidR="00000000" w:rsidRPr="00000000">
        <w:rPr>
          <w:rtl w:val="0"/>
        </w:rPr>
      </w:r>
    </w:p>
    <w:tbl>
      <w:tblPr>
        <w:tblStyle w:val="Table10"/>
        <w:tblW w:w="11085.0" w:type="dxa"/>
        <w:jc w:val="left"/>
        <w:tblInd w:w="-7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1425"/>
        <w:gridCol w:w="1230"/>
        <w:gridCol w:w="1320"/>
        <w:gridCol w:w="975"/>
        <w:gridCol w:w="1080"/>
        <w:gridCol w:w="2595"/>
        <w:gridCol w:w="1110"/>
        <w:tblGridChange w:id="0">
          <w:tblGrid>
            <w:gridCol w:w="1350"/>
            <w:gridCol w:w="1425"/>
            <w:gridCol w:w="1230"/>
            <w:gridCol w:w="1320"/>
            <w:gridCol w:w="975"/>
            <w:gridCol w:w="1080"/>
            <w:gridCol w:w="2595"/>
            <w:gridCol w:w="1110"/>
          </w:tblGrid>
        </w:tblGridChange>
      </w:tblGrid>
      <w:tr>
        <w:trPr>
          <w:cantSplit w:val="0"/>
          <w:trHeight w:val="416.982421875" w:hRule="atLeast"/>
          <w:tblHeader w:val="0"/>
        </w:trPr>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tcPr>
          <w:p w:rsidR="00000000" w:rsidDel="00000000" w:rsidP="00000000" w:rsidRDefault="00000000" w:rsidRPr="00000000" w14:paraId="0000013A">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REGIÓN</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3B">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AREQUIPA</w:t>
            </w:r>
          </w:p>
        </w:tc>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tcPr>
          <w:p w:rsidR="00000000" w:rsidDel="00000000" w:rsidP="00000000" w:rsidRDefault="00000000" w:rsidRPr="00000000" w14:paraId="0000013C">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PROVINCIA</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3D">
            <w:pPr>
              <w:widowControl w:val="0"/>
              <w:spacing w:line="240"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13E">
            <w:pPr>
              <w:widowControl w:val="0"/>
              <w:spacing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AREQUIPA</w:t>
            </w:r>
          </w:p>
        </w:tc>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tcPr>
          <w:p w:rsidR="00000000" w:rsidDel="00000000" w:rsidP="00000000" w:rsidRDefault="00000000" w:rsidRPr="00000000" w14:paraId="00000140">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DISTRITO</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41">
            <w:pPr>
              <w:widowControl w:val="0"/>
              <w:spacing w:line="240"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142">
            <w:pPr>
              <w:widowControl w:val="0"/>
              <w:spacing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PAUCARPATA</w:t>
            </w:r>
          </w:p>
        </w:tc>
      </w:tr>
      <w:tr>
        <w:trPr>
          <w:cantSplit w:val="0"/>
          <w:trHeight w:val="240" w:hRule="atLeast"/>
          <w:tblHeader w:val="0"/>
        </w:trPr>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tcPr>
          <w:p w:rsidR="00000000" w:rsidDel="00000000" w:rsidP="00000000" w:rsidRDefault="00000000" w:rsidRPr="00000000" w14:paraId="00000144">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UGEL</w:t>
            </w:r>
          </w:p>
        </w:tc>
        <w:tc>
          <w:tcPr>
            <w:gridSpan w:val="7"/>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45">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AREQUIPA SUR</w:t>
            </w:r>
          </w:p>
        </w:tc>
      </w:tr>
      <w:tr>
        <w:trPr>
          <w:cantSplit w:val="0"/>
          <w:trHeight w:val="240" w:hRule="atLeast"/>
          <w:tblHeader w:val="0"/>
        </w:trPr>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tcPr>
          <w:p w:rsidR="00000000" w:rsidDel="00000000" w:rsidP="00000000" w:rsidRDefault="00000000" w:rsidRPr="00000000" w14:paraId="0000014C">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CÓD. MODULAR (ES)</w:t>
            </w:r>
          </w:p>
        </w:tc>
        <w:tc>
          <w:tcPr>
            <w:gridSpan w:val="7"/>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4D">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0617183</w:t>
            </w:r>
            <w:r w:rsidDel="00000000" w:rsidR="00000000" w:rsidRPr="00000000">
              <w:rPr>
                <w:rtl w:val="0"/>
              </w:rPr>
            </w:r>
          </w:p>
        </w:tc>
      </w:tr>
      <w:tr>
        <w:trPr>
          <w:cantSplit w:val="0"/>
          <w:trHeight w:val="450" w:hRule="atLeast"/>
          <w:tblHeader w:val="0"/>
        </w:trPr>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tcPr>
          <w:p w:rsidR="00000000" w:rsidDel="00000000" w:rsidP="00000000" w:rsidRDefault="00000000" w:rsidRPr="00000000" w14:paraId="00000154">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INSTITUCIÓN EDUCATIVA</w:t>
            </w:r>
          </w:p>
        </w:tc>
        <w:tc>
          <w:tcPr>
            <w:gridSpan w:val="7"/>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55">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I.E. 40174 PAOLA FRASSINETTI</w:t>
            </w:r>
          </w:p>
        </w:tc>
      </w:tr>
      <w:tr>
        <w:trPr>
          <w:cantSplit w:val="0"/>
          <w:trHeight w:val="450" w:hRule="atLeast"/>
          <w:tblHeader w:val="0"/>
        </w:trPr>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tcPr>
          <w:p w:rsidR="00000000" w:rsidDel="00000000" w:rsidP="00000000" w:rsidRDefault="00000000" w:rsidRPr="00000000" w14:paraId="0000015C">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DIRECCIÓN DE LA IE</w:t>
            </w:r>
          </w:p>
        </w:tc>
        <w:tc>
          <w:tcPr>
            <w:gridSpan w:val="7"/>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5D">
            <w:pPr>
              <w:spacing w:before="240" w:line="342.85714285714283"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AV. EL SOL 301</w:t>
            </w:r>
            <w:r w:rsidDel="00000000" w:rsidR="00000000" w:rsidRPr="00000000">
              <w:rPr>
                <w:rtl w:val="0"/>
              </w:rPr>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vAlign w:val="center"/>
          </w:tcPr>
          <w:p w:rsidR="00000000" w:rsidDel="00000000" w:rsidP="00000000" w:rsidRDefault="00000000" w:rsidRPr="00000000" w14:paraId="00000164">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 DNI</w:t>
            </w:r>
          </w:p>
        </w:tc>
        <w:tc>
          <w:tcPr>
            <w:gridSpan w:val="2"/>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vAlign w:val="center"/>
          </w:tcPr>
          <w:p w:rsidR="00000000" w:rsidDel="00000000" w:rsidP="00000000" w:rsidRDefault="00000000" w:rsidRPr="00000000" w14:paraId="00000165">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NOMBRE Y APELLIDOS</w:t>
            </w:r>
          </w:p>
        </w:tc>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vAlign w:val="center"/>
          </w:tcPr>
          <w:p w:rsidR="00000000" w:rsidDel="00000000" w:rsidP="00000000" w:rsidRDefault="00000000" w:rsidRPr="00000000" w14:paraId="00000167">
            <w:pPr>
              <w:spacing w:before="240" w:line="240" w:lineRule="auto"/>
              <w:jc w:val="center"/>
              <w:rPr>
                <w:rFonts w:ascii="Barlow" w:cs="Barlow" w:eastAsia="Barlow" w:hAnsi="Barlow"/>
                <w:b w:val="1"/>
                <w:bCs w:val="1"/>
                <w:i w:val="1"/>
                <w:iCs w:val="1"/>
                <w:sz w:val="18"/>
                <w:szCs w:val="18"/>
              </w:rPr>
            </w:pPr>
            <w:r w:rsidDel="00000000" w:rsidR="00000000" w:rsidRPr="00000000">
              <w:rPr>
                <w:rFonts w:ascii="Barlow" w:cs="Barlow" w:eastAsia="Barlow" w:hAnsi="Barlow"/>
                <w:b w:val="1"/>
                <w:bCs w:val="1"/>
                <w:sz w:val="18"/>
                <w:szCs w:val="18"/>
                <w:rtl w:val="0"/>
              </w:rPr>
              <w:t xml:space="preserve">CARGO EN LA IE  </w:t>
            </w:r>
            <w:r w:rsidDel="00000000" w:rsidR="00000000" w:rsidRPr="00000000">
              <w:rPr>
                <w:rFonts w:ascii="Barlow" w:cs="Barlow" w:eastAsia="Barlow" w:hAnsi="Barlow"/>
                <w:b w:val="1"/>
                <w:bCs w:val="1"/>
                <w:i w:val="1"/>
                <w:iCs w:val="1"/>
                <w:sz w:val="18"/>
                <w:szCs w:val="18"/>
                <w:rtl w:val="0"/>
              </w:rPr>
              <w:t xml:space="preserve">(DIRECTIVO, COORDINADOR, DOCENTE)</w:t>
            </w:r>
          </w:p>
        </w:tc>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vAlign w:val="center"/>
          </w:tcPr>
          <w:p w:rsidR="00000000" w:rsidDel="00000000" w:rsidP="00000000" w:rsidRDefault="00000000" w:rsidRPr="00000000" w14:paraId="00000168">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ÁREA DE TRABAJO</w:t>
            </w:r>
          </w:p>
        </w:tc>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vAlign w:val="center"/>
          </w:tcPr>
          <w:p w:rsidR="00000000" w:rsidDel="00000000" w:rsidP="00000000" w:rsidRDefault="00000000" w:rsidRPr="00000000" w14:paraId="00000169">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CELULAR</w:t>
            </w:r>
          </w:p>
        </w:tc>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vAlign w:val="center"/>
          </w:tcPr>
          <w:p w:rsidR="00000000" w:rsidDel="00000000" w:rsidP="00000000" w:rsidRDefault="00000000" w:rsidRPr="00000000" w14:paraId="0000016A">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CORREO</w:t>
            </w:r>
          </w:p>
        </w:tc>
        <w:tc>
          <w:tcPr>
            <w:tcBorders>
              <w:top w:color="000000" w:space="0" w:sz="7" w:val="single"/>
              <w:left w:color="000000" w:space="0" w:sz="7" w:val="single"/>
              <w:bottom w:color="000000" w:space="0" w:sz="7" w:val="single"/>
              <w:right w:color="000000" w:space="0" w:sz="7" w:val="single"/>
            </w:tcBorders>
            <w:shd w:fill="e8e8e8" w:val="clear"/>
            <w:tcMar>
              <w:top w:w="0.0" w:type="dxa"/>
              <w:left w:w="100.0" w:type="dxa"/>
              <w:bottom w:w="0.0" w:type="dxa"/>
              <w:right w:w="100.0" w:type="dxa"/>
            </w:tcMar>
            <w:vAlign w:val="center"/>
          </w:tcPr>
          <w:p w:rsidR="00000000" w:rsidDel="00000000" w:rsidP="00000000" w:rsidRDefault="00000000" w:rsidRPr="00000000" w14:paraId="0000016B">
            <w:pPr>
              <w:spacing w:before="240" w:line="240" w:lineRule="auto"/>
              <w:jc w:val="center"/>
              <w:rPr>
                <w:rFonts w:ascii="Barlow" w:cs="Barlow" w:eastAsia="Barlow" w:hAnsi="Barlow"/>
                <w:b w:val="1"/>
                <w:bCs w:val="1"/>
                <w:i w:val="1"/>
                <w:iCs w:val="1"/>
                <w:sz w:val="16"/>
                <w:szCs w:val="16"/>
              </w:rPr>
            </w:pPr>
            <w:r w:rsidDel="00000000" w:rsidR="00000000" w:rsidRPr="00000000">
              <w:rPr>
                <w:rFonts w:ascii="Barlow" w:cs="Barlow" w:eastAsia="Barlow" w:hAnsi="Barlow"/>
                <w:b w:val="1"/>
                <w:bCs w:val="1"/>
                <w:sz w:val="18"/>
                <w:szCs w:val="18"/>
                <w:rtl w:val="0"/>
              </w:rPr>
              <w:t xml:space="preserve">PUNTO DE CONTACTO </w:t>
            </w:r>
            <w:r w:rsidDel="00000000" w:rsidR="00000000" w:rsidRPr="00000000">
              <w:rPr>
                <w:rFonts w:ascii="Barlow" w:cs="Barlow" w:eastAsia="Barlow" w:hAnsi="Barlow"/>
                <w:b w:val="1"/>
                <w:bCs w:val="1"/>
                <w:i w:val="1"/>
                <w:iCs w:val="1"/>
                <w:sz w:val="16"/>
                <w:szCs w:val="16"/>
                <w:rtl w:val="0"/>
              </w:rPr>
              <w:t xml:space="preserve">(MARCAR CON X, MÍNIMO 2 DOCENTES)</w:t>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6C">
            <w:pPr>
              <w:spacing w:after="240"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10770458</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6D">
            <w:pPr>
              <w:spacing w:after="240"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CÉSAR STALYN CASTAÑEDA TANG</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6F">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DIRECTOR</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0">
            <w:pPr>
              <w:spacing w:before="240" w:line="240" w:lineRule="auto"/>
              <w:jc w:val="center"/>
              <w:rPr>
                <w:rFonts w:ascii="Barlow" w:cs="Barlow" w:eastAsia="Barlow" w:hAnsi="Barlow"/>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1">
            <w:pPr>
              <w:spacing w:after="240"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920661833</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2">
            <w:pPr>
              <w:spacing w:after="240"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CCASTANEDA@FYA45.EDU.PE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3">
            <w:pPr>
              <w:spacing w:before="240" w:line="240" w:lineRule="auto"/>
              <w:jc w:val="center"/>
              <w:rPr>
                <w:rFonts w:ascii="Barlow" w:cs="Barlow" w:eastAsia="Barlow" w:hAnsi="Barlow"/>
                <w:sz w:val="18"/>
                <w:szCs w:val="18"/>
              </w:rPr>
            </w:pPr>
            <w:r w:rsidDel="00000000" w:rsidR="00000000" w:rsidRPr="00000000">
              <w:rPr>
                <w:rtl w:val="0"/>
              </w:rPr>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74">
            <w:pPr>
              <w:spacing w:after="240"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29547230</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5">
            <w:pPr>
              <w:spacing w:after="240"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ROCÍO NÉLIDA MOLINA MEZA DE CARRAZCO</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7">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SUBDIRECTORA</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8">
            <w:pPr>
              <w:spacing w:before="240" w:line="240" w:lineRule="auto"/>
              <w:jc w:val="center"/>
              <w:rPr>
                <w:rFonts w:ascii="Barlow" w:cs="Barlow" w:eastAsia="Barlow" w:hAnsi="Barlow"/>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9">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956618551</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A">
            <w:pPr>
              <w:spacing w:after="240"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RMOLINA@FYA45.EDU.PE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B">
            <w:pPr>
              <w:spacing w:before="240" w:line="240" w:lineRule="auto"/>
              <w:jc w:val="center"/>
              <w:rPr>
                <w:rFonts w:ascii="Barlow" w:cs="Barlow" w:eastAsia="Barlow" w:hAnsi="Barlow"/>
                <w:sz w:val="18"/>
                <w:szCs w:val="18"/>
              </w:rPr>
            </w:pPr>
            <w:r w:rsidDel="00000000" w:rsidR="00000000" w:rsidRPr="00000000">
              <w:rPr>
                <w:rtl w:val="0"/>
              </w:rPr>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7C">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29645332</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D">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LILIANA </w:t>
            </w:r>
            <w:r w:rsidDel="00000000" w:rsidR="00000000" w:rsidRPr="00000000">
              <w:rPr>
                <w:rFonts w:ascii="Barlow" w:cs="Barlow" w:eastAsia="Barlow" w:hAnsi="Barlow"/>
                <w:sz w:val="18"/>
                <w:szCs w:val="18"/>
                <w:rtl w:val="0"/>
              </w:rPr>
              <w:t xml:space="preserve">YNES</w:t>
            </w:r>
            <w:r w:rsidDel="00000000" w:rsidR="00000000" w:rsidRPr="00000000">
              <w:rPr>
                <w:rFonts w:ascii="Barlow" w:cs="Barlow" w:eastAsia="Barlow" w:hAnsi="Barlow"/>
                <w:sz w:val="18"/>
                <w:szCs w:val="18"/>
                <w:rtl w:val="0"/>
              </w:rPr>
              <w:t xml:space="preserve"> MORALES ORTIZ</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7F">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SUBDIRECTORA</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0">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CIENCIAS</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1">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959805274</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2">
            <w:pPr>
              <w:spacing w:after="240"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LMORALES@FYA45.EDU.PE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3">
            <w:pPr>
              <w:spacing w:before="240" w:line="240" w:lineRule="auto"/>
              <w:jc w:val="center"/>
              <w:rPr>
                <w:rFonts w:ascii="Barlow" w:cs="Barlow" w:eastAsia="Barlow" w:hAnsi="Barlow"/>
                <w:sz w:val="18"/>
                <w:szCs w:val="18"/>
              </w:rPr>
            </w:pPr>
            <w:r w:rsidDel="00000000" w:rsidR="00000000" w:rsidRPr="00000000">
              <w:rPr>
                <w:rtl w:val="0"/>
              </w:rPr>
            </w:r>
          </w:p>
        </w:tc>
      </w:tr>
      <w:tr>
        <w:trPr>
          <w:cantSplit w:val="0"/>
          <w:trHeight w:val="795"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84">
            <w:pPr>
              <w:spacing w:after="240" w:befor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40681556</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5">
            <w:pPr>
              <w:spacing w:after="240"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MAGDA MARITZA PATIÑO ZAPATA</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7">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8">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CIENCIAS SOCIALES</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9">
            <w:pPr>
              <w:spacing w:after="240"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974292927</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A">
            <w:pPr>
              <w:spacing w:after="240"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MPATINO@FYA45.EDU.PE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B">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X</w:t>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8C">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29662045</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D">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ROCIO LÓPEZ FERNÁNDEZ</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8F">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0">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MATEMÁTICA</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1">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956001450</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2">
            <w:pPr>
              <w:spacing w:after="240"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RLOPEZ@FYA45.EDU.PE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3">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X</w:t>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94">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47637992</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5">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SHIRLEY SIRENE SACASQUI HUAITO</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7">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8">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EPT</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9">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991365818</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A">
            <w:pPr>
              <w:spacing w:after="240"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SSACASQUI@FYA45.EDU.PE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B">
            <w:pPr>
              <w:spacing w:before="240" w:line="240" w:lineRule="auto"/>
              <w:jc w:val="center"/>
              <w:rPr>
                <w:rFonts w:ascii="Barlow" w:cs="Barlow" w:eastAsia="Barlow" w:hAnsi="Barlow"/>
                <w:sz w:val="18"/>
                <w:szCs w:val="18"/>
              </w:rPr>
            </w:pPr>
            <w:r w:rsidDel="00000000" w:rsidR="00000000" w:rsidRPr="00000000">
              <w:rPr>
                <w:rtl w:val="0"/>
              </w:rPr>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9C">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29629484</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D">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LUCÍA CARMEN NÚÑEZ ESCOBEDO</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9F">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0">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CYT</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1">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958951008</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2">
            <w:pPr>
              <w:spacing w:after="240"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LNUNEZ@FYA45.EDU.PE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3">
            <w:pPr>
              <w:spacing w:before="240" w:line="240" w:lineRule="auto"/>
              <w:rPr>
                <w:rFonts w:ascii="Barlow" w:cs="Barlow" w:eastAsia="Barlow" w:hAnsi="Barlow"/>
                <w:sz w:val="18"/>
                <w:szCs w:val="18"/>
              </w:rPr>
            </w:pPr>
            <w:r w:rsidDel="00000000" w:rsidR="00000000" w:rsidRPr="00000000">
              <w:rPr>
                <w:rtl w:val="0"/>
              </w:rPr>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A4">
            <w:pPr>
              <w:widowControl w:val="0"/>
              <w:spacing w:line="276" w:lineRule="auto"/>
              <w:jc w:val="center"/>
              <w:rPr>
                <w:rFonts w:ascii="Barlow" w:cs="Barlow" w:eastAsia="Barlow" w:hAnsi="Barlow"/>
                <w:b w:val="1"/>
                <w:bCs w:val="1"/>
                <w:sz w:val="18"/>
                <w:szCs w:val="18"/>
              </w:rPr>
            </w:pPr>
            <w:r w:rsidDel="00000000" w:rsidR="00000000" w:rsidRPr="00000000">
              <w:rPr>
                <w:rtl w:val="0"/>
              </w:rPr>
            </w:r>
          </w:p>
          <w:p w:rsidR="00000000" w:rsidDel="00000000" w:rsidP="00000000" w:rsidRDefault="00000000" w:rsidRPr="00000000" w14:paraId="000001A5">
            <w:pPr>
              <w:widowControl w:val="0"/>
              <w:spacing w:line="276"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42316143</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6">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KELLY ALLISON FLORES FLORES DE GALLEGOS</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8">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9">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ARTE Y CULTURA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A">
            <w:pPr>
              <w:widowControl w:val="0"/>
              <w:spacing w:line="276" w:lineRule="auto"/>
              <w:jc w:val="center"/>
              <w:rPr>
                <w:rFonts w:ascii="Calibri" w:cs="Calibri" w:eastAsia="Calibri" w:hAnsi="Calibri"/>
              </w:rPr>
            </w:pPr>
            <w:r w:rsidDel="00000000" w:rsidR="00000000" w:rsidRPr="00000000">
              <w:rPr>
                <w:rFonts w:ascii="Barlow" w:cs="Barlow" w:eastAsia="Barlow" w:hAnsi="Barlow"/>
                <w:sz w:val="18"/>
                <w:szCs w:val="18"/>
                <w:rtl w:val="0"/>
              </w:rPr>
              <w:t xml:space="preserve">945139296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B">
            <w:pPr>
              <w:widowControl w:val="0"/>
              <w:spacing w:after="160" w:line="276" w:lineRule="auto"/>
              <w:jc w:val="center"/>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1AC">
            <w:pPr>
              <w:widowControl w:val="0"/>
              <w:spacing w:after="160" w:line="276" w:lineRule="auto"/>
              <w:jc w:val="center"/>
              <w:rPr>
                <w:rFonts w:ascii="Calibri" w:cs="Calibri" w:eastAsia="Calibri" w:hAnsi="Calibri"/>
              </w:rPr>
            </w:pPr>
            <w:r w:rsidDel="00000000" w:rsidR="00000000" w:rsidRPr="00000000">
              <w:rPr>
                <w:rFonts w:ascii="Barlow" w:cs="Barlow" w:eastAsia="Barlow" w:hAnsi="Barlow"/>
                <w:sz w:val="18"/>
                <w:szCs w:val="18"/>
                <w:rtl w:val="0"/>
              </w:rPr>
              <w:t xml:space="preserve">EKFLORES@FYA45.EDU.PE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D">
            <w:pPr>
              <w:spacing w:before="240" w:line="240" w:lineRule="auto"/>
              <w:rPr>
                <w:rFonts w:ascii="Barlow" w:cs="Barlow" w:eastAsia="Barlow" w:hAnsi="Barlow"/>
                <w:sz w:val="18"/>
                <w:szCs w:val="18"/>
              </w:rPr>
            </w:pPr>
            <w:r w:rsidDel="00000000" w:rsidR="00000000" w:rsidRPr="00000000">
              <w:rPr>
                <w:rtl w:val="0"/>
              </w:rPr>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AE">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80387963 </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AF">
            <w:pPr>
              <w:spacing w:after="16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MAURICIO RUDECINDO ARAOZ TORRES</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1">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2">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DPCC</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3">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940477618 </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4">
            <w:pPr>
              <w:spacing w:after="160" w:line="240"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1B5">
            <w:pPr>
              <w:spacing w:after="16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MARAOZ@FYA45.EDU.PE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6">
            <w:pPr>
              <w:spacing w:before="240" w:line="240" w:lineRule="auto"/>
              <w:rPr>
                <w:rFonts w:ascii="Barlow" w:cs="Barlow" w:eastAsia="Barlow" w:hAnsi="Barlow"/>
                <w:sz w:val="18"/>
                <w:szCs w:val="18"/>
              </w:rPr>
            </w:pPr>
            <w:r w:rsidDel="00000000" w:rsidR="00000000" w:rsidRPr="00000000">
              <w:rPr>
                <w:rtl w:val="0"/>
              </w:rPr>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B7">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30423697 </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8">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JUAN CARLOS VIZCARDO MENDOZA </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A">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 </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B">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DPCC</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C">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957835147</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D">
            <w:pPr>
              <w:spacing w:after="240" w:before="240" w:line="240" w:lineRule="auto"/>
              <w:rPr>
                <w:rFonts w:ascii="Barlow" w:cs="Barlow" w:eastAsia="Barlow" w:hAnsi="Barlow"/>
                <w:sz w:val="18"/>
                <w:szCs w:val="18"/>
              </w:rPr>
            </w:pPr>
            <w:hyperlink r:id="rId7">
              <w:r w:rsidDel="00000000" w:rsidR="00000000" w:rsidRPr="00000000">
                <w:rPr>
                  <w:rFonts w:ascii="Barlow" w:cs="Barlow" w:eastAsia="Barlow" w:hAnsi="Barlow"/>
                  <w:color w:val="1155cc"/>
                  <w:sz w:val="18"/>
                  <w:szCs w:val="18"/>
                  <w:u w:val="single"/>
                  <w:rtl w:val="0"/>
                </w:rPr>
                <w:t xml:space="preserve">JVIZCARDO@FYA45.EDU.PE</w:t>
              </w:r>
            </w:hyperlink>
            <w:r w:rsidDel="00000000" w:rsidR="00000000" w:rsidRPr="00000000">
              <w:rPr>
                <w:rFonts w:ascii="Barlow" w:cs="Barlow" w:eastAsia="Barlow" w:hAnsi="Barlow"/>
                <w:sz w:val="18"/>
                <w:szCs w:val="18"/>
                <w:rtl w:val="0"/>
              </w:rPr>
              <w:t xml:space="preserve"> </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BE">
            <w:pPr>
              <w:spacing w:before="240" w:line="240" w:lineRule="auto"/>
              <w:rPr>
                <w:rFonts w:ascii="Barlow" w:cs="Barlow" w:eastAsia="Barlow" w:hAnsi="Barlow"/>
                <w:sz w:val="18"/>
                <w:szCs w:val="18"/>
              </w:rPr>
            </w:pPr>
            <w:r w:rsidDel="00000000" w:rsidR="00000000" w:rsidRPr="00000000">
              <w:rPr>
                <w:rtl w:val="0"/>
              </w:rPr>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BF">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42169158</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0">
            <w:pPr>
              <w:spacing w:after="160" w:line="240"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1C1">
            <w:pPr>
              <w:spacing w:after="16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KELENY</w:t>
            </w:r>
            <w:r w:rsidDel="00000000" w:rsidR="00000000" w:rsidRPr="00000000">
              <w:rPr>
                <w:rFonts w:ascii="Barlow" w:cs="Barlow" w:eastAsia="Barlow" w:hAnsi="Barlow"/>
                <w:sz w:val="18"/>
                <w:szCs w:val="18"/>
                <w:rtl w:val="0"/>
              </w:rPr>
              <w:t xml:space="preserve"> VALDIVIA COACALLA</w:t>
            </w:r>
          </w:p>
          <w:p w:rsidR="00000000" w:rsidDel="00000000" w:rsidP="00000000" w:rsidRDefault="00000000" w:rsidRPr="00000000" w14:paraId="000001C2">
            <w:pPr>
              <w:spacing w:before="240" w:line="240" w:lineRule="auto"/>
              <w:rPr>
                <w:rFonts w:ascii="Barlow" w:cs="Barlow" w:eastAsia="Barlow" w:hAnsi="Barlow"/>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4">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  </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5">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COMUNICACIÓN</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6">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921170730</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7">
            <w:pPr>
              <w:spacing w:after="160" w:line="240"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1C8">
            <w:pPr>
              <w:spacing w:after="16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KEVALCOASC@GMAIL.COM</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9">
            <w:pPr>
              <w:spacing w:before="240" w:line="240" w:lineRule="auto"/>
              <w:rPr>
                <w:rFonts w:ascii="Barlow" w:cs="Barlow" w:eastAsia="Barlow" w:hAnsi="Barlow"/>
                <w:sz w:val="18"/>
                <w:szCs w:val="18"/>
              </w:rPr>
            </w:pPr>
            <w:r w:rsidDel="00000000" w:rsidR="00000000" w:rsidRPr="00000000">
              <w:rPr>
                <w:rtl w:val="0"/>
              </w:rPr>
            </w:r>
          </w:p>
        </w:tc>
      </w:tr>
      <w:tr>
        <w:trPr>
          <w:cantSplit w:val="0"/>
          <w:trHeight w:val="690"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CA">
            <w:pPr>
              <w:spacing w:before="240" w:line="240"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43208496</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B">
            <w:pPr>
              <w:spacing w:before="240" w:line="240"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RENE QUISPE CAMPOS </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D">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E">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EPT</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CF">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949762664</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D0">
            <w:pPr>
              <w:spacing w:after="160" w:line="240"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1D1">
            <w:pPr>
              <w:spacing w:after="160" w:line="240" w:lineRule="auto"/>
              <w:rPr>
                <w:rFonts w:ascii="Barlow" w:cs="Barlow" w:eastAsia="Barlow" w:hAnsi="Barlow"/>
                <w:sz w:val="24"/>
                <w:szCs w:val="24"/>
              </w:rPr>
            </w:pPr>
            <w:r w:rsidDel="00000000" w:rsidR="00000000" w:rsidRPr="00000000">
              <w:rPr>
                <w:rFonts w:ascii="Barlow" w:cs="Barlow" w:eastAsia="Barlow" w:hAnsi="Barlow"/>
                <w:sz w:val="18"/>
                <w:szCs w:val="18"/>
                <w:rtl w:val="0"/>
              </w:rPr>
              <w:t xml:space="preserve">RENEQUISPE_2025@FYA45.EDU.PE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D2">
            <w:pPr>
              <w:spacing w:before="240" w:line="240" w:lineRule="auto"/>
              <w:rPr>
                <w:rFonts w:ascii="Barlow" w:cs="Barlow" w:eastAsia="Barlow" w:hAnsi="Barlow"/>
                <w:sz w:val="18"/>
                <w:szCs w:val="18"/>
              </w:rPr>
            </w:pPr>
            <w:r w:rsidDel="00000000" w:rsidR="00000000" w:rsidRPr="00000000">
              <w:rPr>
                <w:rtl w:val="0"/>
              </w:rPr>
            </w:r>
          </w:p>
        </w:tc>
      </w:tr>
      <w:tr>
        <w:trPr>
          <w:cantSplit w:val="0"/>
          <w:trHeight w:val="769"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0.0" w:type="dxa"/>
              <w:left w:w="100.0" w:type="dxa"/>
              <w:bottom w:w="0.0" w:type="dxa"/>
              <w:right w:w="100.0" w:type="dxa"/>
            </w:tcMar>
          </w:tcPr>
          <w:p w:rsidR="00000000" w:rsidDel="00000000" w:rsidP="00000000" w:rsidRDefault="00000000" w:rsidRPr="00000000" w14:paraId="000001D3">
            <w:pPr>
              <w:widowControl w:val="0"/>
              <w:spacing w:line="276" w:lineRule="auto"/>
              <w:jc w:val="center"/>
              <w:rPr>
                <w:rFonts w:ascii="Barlow" w:cs="Barlow" w:eastAsia="Barlow" w:hAnsi="Barlow"/>
                <w:b w:val="1"/>
                <w:bCs w:val="1"/>
                <w:sz w:val="18"/>
                <w:szCs w:val="18"/>
              </w:rPr>
            </w:pPr>
            <w:r w:rsidDel="00000000" w:rsidR="00000000" w:rsidRPr="00000000">
              <w:rPr>
                <w:rtl w:val="0"/>
              </w:rPr>
            </w:r>
          </w:p>
          <w:p w:rsidR="00000000" w:rsidDel="00000000" w:rsidP="00000000" w:rsidRDefault="00000000" w:rsidRPr="00000000" w14:paraId="000001D4">
            <w:pPr>
              <w:widowControl w:val="0"/>
              <w:spacing w:line="276"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29651410</w:t>
            </w:r>
          </w:p>
        </w:tc>
        <w:tc>
          <w:tcPr>
            <w:gridSpan w:val="2"/>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D5">
            <w:pPr>
              <w:spacing w:after="160" w:line="240" w:lineRule="auto"/>
              <w:rPr>
                <w:rFonts w:ascii="Barlow" w:cs="Barlow" w:eastAsia="Barlow" w:hAnsi="Barlow"/>
                <w:sz w:val="18"/>
                <w:szCs w:val="18"/>
              </w:rPr>
            </w:pPr>
            <w:r w:rsidDel="00000000" w:rsidR="00000000" w:rsidRPr="00000000">
              <w:rPr>
                <w:rtl w:val="0"/>
              </w:rPr>
            </w:r>
          </w:p>
          <w:p w:rsidR="00000000" w:rsidDel="00000000" w:rsidP="00000000" w:rsidRDefault="00000000" w:rsidRPr="00000000" w14:paraId="000001D6">
            <w:pPr>
              <w:spacing w:after="160" w:line="240" w:lineRule="auto"/>
              <w:rPr>
                <w:rFonts w:ascii="Barlow" w:cs="Barlow" w:eastAsia="Barlow" w:hAnsi="Barlow"/>
                <w:sz w:val="24"/>
                <w:szCs w:val="24"/>
              </w:rPr>
            </w:pPr>
            <w:r w:rsidDel="00000000" w:rsidR="00000000" w:rsidRPr="00000000">
              <w:rPr>
                <w:rFonts w:ascii="Barlow" w:cs="Barlow" w:eastAsia="Barlow" w:hAnsi="Barlow"/>
                <w:sz w:val="18"/>
                <w:szCs w:val="18"/>
                <w:rtl w:val="0"/>
              </w:rPr>
              <w:t xml:space="preserve">CARLOS ALBERTO CORNEJO ZEGARRA</w:t>
            </w:r>
            <w:r w:rsidDel="00000000" w:rsidR="00000000" w:rsidRPr="00000000">
              <w:rPr>
                <w:rtl w:val="0"/>
              </w:rPr>
            </w:r>
          </w:p>
          <w:p w:rsidR="00000000" w:rsidDel="00000000" w:rsidP="00000000" w:rsidRDefault="00000000" w:rsidRPr="00000000" w14:paraId="000001D7">
            <w:pPr>
              <w:spacing w:before="240" w:line="240" w:lineRule="auto"/>
              <w:rPr>
                <w:rFonts w:ascii="Barlow" w:cs="Barlow" w:eastAsia="Barlow" w:hAnsi="Barlow"/>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D9">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DOCENTE</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DA">
            <w:pPr>
              <w:spacing w:before="240" w:line="240"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EPT</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DB">
            <w:pPr>
              <w:widowControl w:val="0"/>
              <w:spacing w:line="276" w:lineRule="auto"/>
              <w:jc w:val="center"/>
              <w:rPr>
                <w:rFonts w:ascii="Calibri" w:cs="Calibri" w:eastAsia="Calibri" w:hAnsi="Calibri"/>
              </w:rPr>
            </w:pPr>
            <w:r w:rsidDel="00000000" w:rsidR="00000000" w:rsidRPr="00000000">
              <w:rPr>
                <w:rFonts w:ascii="Barlow" w:cs="Barlow" w:eastAsia="Barlow" w:hAnsi="Barlow"/>
                <w:sz w:val="18"/>
                <w:szCs w:val="18"/>
                <w:rtl w:val="0"/>
              </w:rPr>
              <w:t xml:space="preserve">992438323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DC">
            <w:pPr>
              <w:widowControl w:val="0"/>
              <w:spacing w:after="160" w:line="276" w:lineRule="auto"/>
              <w:jc w:val="center"/>
              <w:rPr>
                <w:rFonts w:ascii="Barlow" w:cs="Barlow" w:eastAsia="Barlow" w:hAnsi="Barlow"/>
                <w:sz w:val="24"/>
                <w:szCs w:val="24"/>
              </w:rPr>
            </w:pPr>
            <w:r w:rsidDel="00000000" w:rsidR="00000000" w:rsidRPr="00000000">
              <w:rPr>
                <w:rFonts w:ascii="Barlow" w:cs="Barlow" w:eastAsia="Barlow" w:hAnsi="Barlow"/>
                <w:sz w:val="18"/>
                <w:szCs w:val="18"/>
                <w:rtl w:val="0"/>
              </w:rPr>
              <w:t xml:space="preserve">CARLOSALBERTOCZ@GMAIL.COM</w:t>
            </w:r>
            <w:r w:rsidDel="00000000" w:rsidR="00000000" w:rsidRPr="00000000">
              <w:rPr>
                <w:rtl w:val="0"/>
              </w:rPr>
            </w:r>
          </w:p>
          <w:p w:rsidR="00000000" w:rsidDel="00000000" w:rsidP="00000000" w:rsidRDefault="00000000" w:rsidRPr="00000000" w14:paraId="000001DD">
            <w:pPr>
              <w:widowControl w:val="0"/>
              <w:spacing w:line="276" w:lineRule="auto"/>
              <w:jc w:val="center"/>
              <w:rPr>
                <w:rFonts w:ascii="Barlow" w:cs="Barlow" w:eastAsia="Barlow" w:hAnsi="Barlow"/>
                <w:sz w:val="18"/>
                <w:szCs w:val="18"/>
              </w:rPr>
            </w:pPr>
            <w:r w:rsidDel="00000000" w:rsidR="00000000" w:rsidRPr="00000000">
              <w:rPr>
                <w:rFonts w:ascii="Barlow" w:cs="Barlow" w:eastAsia="Barlow" w:hAnsi="Barlow"/>
                <w:sz w:val="18"/>
                <w:szCs w:val="18"/>
                <w:rtl w:val="0"/>
              </w:rPr>
              <w:t xml:space="preserve"> </w:t>
            </w:r>
          </w:p>
        </w:tc>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DE">
            <w:pPr>
              <w:spacing w:before="240" w:line="240" w:lineRule="auto"/>
              <w:rPr>
                <w:rFonts w:ascii="Barlow" w:cs="Barlow" w:eastAsia="Barlow" w:hAnsi="Barlow"/>
                <w:sz w:val="18"/>
                <w:szCs w:val="18"/>
              </w:rPr>
            </w:pPr>
            <w:r w:rsidDel="00000000" w:rsidR="00000000" w:rsidRPr="00000000">
              <w:rPr>
                <w:rtl w:val="0"/>
              </w:rPr>
            </w:r>
          </w:p>
        </w:tc>
      </w:tr>
      <w:tr>
        <w:trPr>
          <w:cantSplit w:val="0"/>
          <w:trHeight w:val="450" w:hRule="atLeast"/>
          <w:tblHeader w:val="0"/>
        </w:trPr>
        <w:tc>
          <w:tcPr>
            <w:gridSpan w:val="8"/>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tcPr>
          <w:p w:rsidR="00000000" w:rsidDel="00000000" w:rsidP="00000000" w:rsidRDefault="00000000" w:rsidRPr="00000000" w14:paraId="000001DF">
            <w:pPr>
              <w:spacing w:before="240" w:line="240" w:lineRule="auto"/>
              <w:jc w:val="center"/>
              <w:rPr>
                <w:rFonts w:ascii="Barlow" w:cs="Barlow" w:eastAsia="Barlow" w:hAnsi="Barlow"/>
                <w:b w:val="1"/>
                <w:bCs w:val="1"/>
                <w:i w:val="1"/>
                <w:iCs w:val="1"/>
                <w:sz w:val="18"/>
                <w:szCs w:val="18"/>
              </w:rPr>
            </w:pPr>
            <w:r w:rsidDel="00000000" w:rsidR="00000000" w:rsidRPr="00000000">
              <w:rPr>
                <w:rFonts w:ascii="Barlow" w:cs="Barlow" w:eastAsia="Barlow" w:hAnsi="Barlow"/>
                <w:b w:val="1"/>
                <w:bCs w:val="1"/>
                <w:i w:val="1"/>
                <w:iCs w:val="1"/>
                <w:sz w:val="18"/>
                <w:szCs w:val="18"/>
                <w:rtl w:val="0"/>
              </w:rPr>
              <w:t xml:space="preserve">Nota. Redactar correctamente los datos porque serán los mismos que figuraban en la Resolución Directoral /Gerencial de obtenerla al cierre del año.</w:t>
            </w:r>
          </w:p>
        </w:tc>
      </w:tr>
    </w:tbl>
    <w:p w:rsidR="00000000" w:rsidDel="00000000" w:rsidP="00000000" w:rsidRDefault="00000000" w:rsidRPr="00000000" w14:paraId="000001E7">
      <w:pPr>
        <w:pStyle w:val="Heading1"/>
        <w:shd w:fill="ffffff" w:val="clear"/>
        <w:spacing w:line="240" w:lineRule="auto"/>
        <w:jc w:val="both"/>
        <w:rPr>
          <w:rFonts w:ascii="Barlow" w:cs="Barlow" w:eastAsia="Barlow" w:hAnsi="Barlow"/>
          <w:b w:val="1"/>
          <w:bCs w:val="1"/>
          <w:sz w:val="24"/>
          <w:szCs w:val="24"/>
        </w:rPr>
      </w:pPr>
      <w:bookmarkStart w:colFirst="0" w:colLast="0" w:name="_heading=h.urlghp1wed7x" w:id="1"/>
      <w:bookmarkEnd w:id="1"/>
      <w:r w:rsidDel="00000000" w:rsidR="00000000" w:rsidRPr="00000000">
        <w:rPr>
          <w:rFonts w:ascii="Barlow" w:cs="Barlow" w:eastAsia="Barlow" w:hAnsi="Barlow"/>
          <w:b w:val="1"/>
          <w:bCs w:val="1"/>
          <w:sz w:val="24"/>
          <w:szCs w:val="24"/>
          <w:rtl w:val="0"/>
        </w:rPr>
        <w:t xml:space="preserve">Declaración final:</w:t>
      </w:r>
    </w:p>
    <w:p w:rsidR="00000000" w:rsidDel="00000000" w:rsidP="00000000" w:rsidRDefault="00000000" w:rsidRPr="00000000" w14:paraId="000001E8">
      <w:pPr>
        <w:pStyle w:val="Heading1"/>
        <w:shd w:fill="ffffff" w:val="clear"/>
        <w:spacing w:line="240" w:lineRule="auto"/>
        <w:jc w:val="both"/>
        <w:rPr>
          <w:rFonts w:ascii="Barlow" w:cs="Barlow" w:eastAsia="Barlow" w:hAnsi="Barlow"/>
          <w:sz w:val="24"/>
          <w:szCs w:val="24"/>
        </w:rPr>
      </w:pPr>
      <w:bookmarkStart w:colFirst="0" w:colLast="0" w:name="_heading=h.ol7m7onx7qe6" w:id="2"/>
      <w:bookmarkEnd w:id="2"/>
      <w:r w:rsidDel="00000000" w:rsidR="00000000" w:rsidRPr="00000000">
        <w:rPr>
          <w:rFonts w:ascii="Barlow" w:cs="Barlow" w:eastAsia="Barlow" w:hAnsi="Barlow"/>
          <w:sz w:val="24"/>
          <w:szCs w:val="24"/>
          <w:rtl w:val="0"/>
        </w:rPr>
        <w:t xml:space="preserve">La institución educativa declara su compromiso de participar activamente en la Ruta Escuelas Integrales 2026 y desarrollar un proyecto de innovación en educación financiera conforme a las bases del programa.</w:t>
      </w:r>
    </w:p>
    <w:p w:rsidR="00000000" w:rsidDel="00000000" w:rsidP="00000000" w:rsidRDefault="00000000" w:rsidRPr="00000000" w14:paraId="000001E9">
      <w:pPr>
        <w:pStyle w:val="Heading1"/>
        <w:shd w:fill="ffffff" w:val="clear"/>
        <w:spacing w:line="240" w:lineRule="auto"/>
        <w:jc w:val="both"/>
        <w:rPr>
          <w:rFonts w:ascii="Barlow" w:cs="Barlow" w:eastAsia="Barlow" w:hAnsi="Barlow"/>
          <w:sz w:val="24"/>
          <w:szCs w:val="24"/>
        </w:rPr>
      </w:pPr>
      <w:bookmarkStart w:colFirst="0" w:colLast="0" w:name="_heading=h.hsaq877vszbn" w:id="3"/>
      <w:bookmarkEnd w:id="3"/>
      <w:r w:rsidDel="00000000" w:rsidR="00000000" w:rsidRPr="00000000">
        <w:rPr>
          <w:rFonts w:ascii="Barlow" w:cs="Barlow" w:eastAsia="Barlow" w:hAnsi="Barlow"/>
          <w:sz w:val="24"/>
          <w:szCs w:val="24"/>
          <w:rtl w:val="0"/>
        </w:rPr>
        <w:t xml:space="preserve">Nombre y firma del director: </w:t>
      </w:r>
    </w:p>
    <w:p w:rsidR="00000000" w:rsidDel="00000000" w:rsidP="00000000" w:rsidRDefault="00000000" w:rsidRPr="00000000" w14:paraId="000001EA">
      <w:pPr>
        <w:jc w:val="center"/>
        <w:rPr/>
      </w:pPr>
      <w:r w:rsidDel="00000000" w:rsidR="00000000" w:rsidRPr="00000000">
        <w:rPr/>
        <w:drawing>
          <wp:inline distB="114300" distT="114300" distL="114300" distR="114300">
            <wp:extent cx="2538413" cy="99884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38413" cy="998843"/>
                    </a:xfrm>
                    <a:prstGeom prst="rect"/>
                    <a:ln/>
                  </pic:spPr>
                </pic:pic>
              </a:graphicData>
            </a:graphic>
          </wp:inline>
        </w:drawing>
      </w:r>
      <w:r w:rsidDel="00000000" w:rsidR="00000000" w:rsidRPr="00000000">
        <w:rPr>
          <w:rtl w:val="0"/>
        </w:rPr>
      </w:r>
    </w:p>
    <w:p w:rsidR="00000000" w:rsidDel="00000000" w:rsidP="00000000" w:rsidRDefault="00000000" w:rsidRPr="00000000" w14:paraId="000001EB">
      <w:pPr>
        <w:pStyle w:val="Heading1"/>
        <w:shd w:fill="ffffff" w:val="clear"/>
        <w:spacing w:line="240" w:lineRule="auto"/>
        <w:jc w:val="both"/>
        <w:rPr>
          <w:rFonts w:ascii="Barlow" w:cs="Barlow" w:eastAsia="Barlow" w:hAnsi="Barlow"/>
          <w:sz w:val="32"/>
          <w:szCs w:val="32"/>
        </w:rPr>
      </w:pPr>
      <w:bookmarkStart w:colFirst="0" w:colLast="0" w:name="_heading=h.umcjdwmq0jbd" w:id="4"/>
      <w:bookmarkEnd w:id="4"/>
      <w:r w:rsidDel="00000000" w:rsidR="00000000" w:rsidRPr="00000000">
        <w:rPr>
          <w:rFonts w:ascii="Barlow" w:cs="Barlow" w:eastAsia="Barlow" w:hAnsi="Barlow"/>
          <w:sz w:val="32"/>
          <w:szCs w:val="32"/>
          <w:rtl w:val="0"/>
        </w:rPr>
        <w:t xml:space="preserve">                              </w:t>
      </w:r>
    </w:p>
    <w:p w:rsidR="00000000" w:rsidDel="00000000" w:rsidP="00000000" w:rsidRDefault="00000000" w:rsidRPr="00000000" w14:paraId="000001EC">
      <w:pPr>
        <w:pStyle w:val="Heading1"/>
        <w:shd w:fill="ffffff" w:val="clear"/>
        <w:spacing w:line="240" w:lineRule="auto"/>
        <w:jc w:val="both"/>
        <w:rPr>
          <w:rFonts w:ascii="Barlow" w:cs="Barlow" w:eastAsia="Barlow" w:hAnsi="Barlow"/>
          <w:sz w:val="32"/>
          <w:szCs w:val="32"/>
        </w:rPr>
      </w:pPr>
      <w:bookmarkStart w:colFirst="0" w:colLast="0" w:name="_heading=h.ff0g82j4p36e" w:id="5"/>
      <w:bookmarkEnd w:id="5"/>
      <w:r w:rsidDel="00000000" w:rsidR="00000000" w:rsidRPr="00000000">
        <w:rPr>
          <w:rtl w:val="0"/>
        </w:rPr>
      </w:r>
    </w:p>
    <w:p w:rsidR="00000000" w:rsidDel="00000000" w:rsidP="00000000" w:rsidRDefault="00000000" w:rsidRPr="00000000" w14:paraId="000001ED">
      <w:pPr>
        <w:spacing w:line="240" w:lineRule="auto"/>
        <w:rPr/>
      </w:pPr>
      <w:r w:rsidDel="00000000" w:rsidR="00000000" w:rsidRPr="00000000">
        <w:rPr>
          <w:rtl w:val="0"/>
        </w:rPr>
      </w:r>
    </w:p>
    <w:sectPr>
      <w:headerReference r:id="rId9" w:type="default"/>
      <w:pgSz w:h="15840" w:w="12240" w:orient="portrait"/>
      <w:pgMar w:bottom="990" w:top="1559.055118110236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2052637</wp:posOffset>
          </wp:positionH>
          <wp:positionV relativeFrom="paragraph">
            <wp:posOffset>-342898</wp:posOffset>
          </wp:positionV>
          <wp:extent cx="1833563" cy="807641"/>
          <wp:effectExtent b="0" l="0" r="0" t="0"/>
          <wp:wrapNone/>
          <wp:docPr id="2" name="image2.png"/>
          <a:graphic>
            <a:graphicData uri="http://schemas.openxmlformats.org/drawingml/2006/picture">
              <pic:pic>
                <pic:nvPicPr>
                  <pic:cNvPr id="0" name="image2.png"/>
                  <pic:cNvPicPr preferRelativeResize="0"/>
                </pic:nvPicPr>
                <pic:blipFill>
                  <a:blip r:embed="rId1"/>
                  <a:srcRect b="13580" l="0" r="0" t="12346"/>
                  <a:stretch>
                    <a:fillRect/>
                  </a:stretch>
                </pic:blipFill>
                <pic:spPr>
                  <a:xfrm>
                    <a:off x="0" y="0"/>
                    <a:ext cx="1833563" cy="80764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90" w:hanging="90"/>
      </w:pPr>
      <w:rPr>
        <w:u w:val="none"/>
      </w:rPr>
    </w:lvl>
    <w:lvl w:ilvl="1">
      <w:start w:val="1"/>
      <w:numFmt w:val="decimal"/>
      <w:lvlText w:val="%1.%2."/>
      <w:lvlJc w:val="right"/>
      <w:pPr>
        <w:ind w:left="270" w:hanging="9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VIZCARDO@FYA45.EDU.P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7vks1f1Vb2Vw5jJJ3mj+x/5Gxg==">CgMxLjAyDGgudmlrejM3a201aDIOaC51cmxnaHAxd2VkN3gyDmgub2w3bTdvbng3cWU2Mg5oLmhzYXE4Nzd2c3pibjIOaC51bWNqZHdtcTBqYmQyDmguZmYwZzgyajRwMzZlOAByITF5SWtPc3A4c1g3ZkN5NlpiVkVXNEU3YzVTSF9YWHQwLQ==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