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D00E" w14:textId="77777777" w:rsidR="002A1E26" w:rsidRPr="0027389C" w:rsidRDefault="002A1E26" w:rsidP="002A1E26">
      <w:pPr>
        <w:spacing w:after="0" w:line="240" w:lineRule="auto"/>
        <w:contextualSpacing/>
        <w:jc w:val="center"/>
        <w:rPr>
          <w:rFonts w:eastAsia="Franklin Gothic Medium" w:cstheme="minorHAnsi"/>
          <w:b/>
          <w:sz w:val="20"/>
          <w:szCs w:val="20"/>
          <w:lang w:val="es-ES"/>
        </w:rPr>
      </w:pPr>
      <w:r w:rsidRPr="0027389C">
        <w:rPr>
          <w:rFonts w:eastAsia="Franklin Gothic Medium" w:cstheme="minorHAnsi"/>
          <w:b/>
          <w:sz w:val="20"/>
          <w:szCs w:val="20"/>
          <w:lang w:val="es-ES"/>
        </w:rPr>
        <w:t xml:space="preserve">“Año de la esperanza y el fortalecimiento de la democracia” </w:t>
      </w:r>
    </w:p>
    <w:p w14:paraId="1C1C7221" w14:textId="645720D2" w:rsidR="00DA633A" w:rsidRPr="0027389C" w:rsidRDefault="00DC27DC" w:rsidP="00DA633A">
      <w:pPr>
        <w:spacing w:after="0" w:line="240" w:lineRule="auto"/>
        <w:contextualSpacing/>
        <w:jc w:val="center"/>
        <w:rPr>
          <w:rFonts w:cstheme="minorHAnsi"/>
          <w:b/>
          <w:bCs/>
          <w:sz w:val="20"/>
          <w:szCs w:val="20"/>
        </w:rPr>
      </w:pPr>
      <w:r w:rsidRPr="0027389C">
        <w:rPr>
          <w:rFonts w:cstheme="minorHAnsi"/>
          <w:b/>
          <w:bCs/>
          <w:sz w:val="20"/>
          <w:szCs w:val="20"/>
        </w:rPr>
        <w:t xml:space="preserve">       </w:t>
      </w:r>
    </w:p>
    <w:p w14:paraId="2D01670C" w14:textId="440794FE" w:rsidR="00DA633A" w:rsidRPr="0027389C" w:rsidRDefault="00DA633A" w:rsidP="00DA633A">
      <w:pPr>
        <w:spacing w:after="0" w:line="240" w:lineRule="auto"/>
        <w:contextualSpacing/>
        <w:jc w:val="center"/>
        <w:rPr>
          <w:rFonts w:cstheme="minorHAnsi"/>
          <w:b/>
          <w:bCs/>
          <w:sz w:val="20"/>
          <w:szCs w:val="20"/>
        </w:rPr>
      </w:pPr>
      <w:r w:rsidRPr="0027389C">
        <w:rPr>
          <w:rFonts w:eastAsia="Times New Roman" w:cstheme="minorHAnsi"/>
          <w:b/>
          <w:sz w:val="20"/>
          <w:szCs w:val="20"/>
          <w:lang w:eastAsia="es-PE"/>
        </w:rPr>
        <w:t xml:space="preserve">EXPERIENCIA DE APRENDIZAJE </w:t>
      </w:r>
      <w:r w:rsidR="009228E9" w:rsidRPr="0027389C">
        <w:rPr>
          <w:rFonts w:eastAsia="Times New Roman" w:cstheme="minorHAnsi"/>
          <w:b/>
          <w:sz w:val="20"/>
          <w:szCs w:val="20"/>
          <w:lang w:eastAsia="es-PE"/>
        </w:rPr>
        <w:t>2</w:t>
      </w:r>
    </w:p>
    <w:p w14:paraId="628DDFF4" w14:textId="77777777" w:rsidR="009228E9" w:rsidRPr="0027389C" w:rsidRDefault="009228E9" w:rsidP="009228E9">
      <w:pPr>
        <w:spacing w:line="240" w:lineRule="auto"/>
        <w:jc w:val="center"/>
        <w:rPr>
          <w:rFonts w:eastAsia="Calibri" w:cstheme="minorHAnsi"/>
          <w:b/>
          <w:bCs/>
          <w:noProof/>
          <w:sz w:val="20"/>
          <w:szCs w:val="20"/>
        </w:rPr>
      </w:pPr>
      <w:r w:rsidRPr="0027389C">
        <w:rPr>
          <w:rFonts w:eastAsia="Calibri" w:cstheme="minorHAnsi"/>
          <w:b/>
          <w:bCs/>
          <w:noProof/>
          <w:sz w:val="20"/>
          <w:szCs w:val="20"/>
        </w:rPr>
        <w:t>"Lanzamiento y Equilibrio: Desafiando las leyes del movimiento y la fuerza mediante prototipos tecnológicos y divulgación digital"</w:t>
      </w:r>
    </w:p>
    <w:p w14:paraId="6F64CFFF" w14:textId="77D58501" w:rsidR="00CB01E7" w:rsidRPr="0027389C" w:rsidRDefault="009228E9" w:rsidP="009228E9">
      <w:pPr>
        <w:spacing w:after="0" w:line="240" w:lineRule="auto"/>
        <w:contextualSpacing/>
        <w:jc w:val="center"/>
        <w:rPr>
          <w:rStyle w:val="Fuerte"/>
          <w:rFonts w:cstheme="minorHAnsi"/>
          <w:b w:val="0"/>
          <w:bCs w:val="0"/>
          <w:sz w:val="20"/>
          <w:szCs w:val="20"/>
        </w:rPr>
      </w:pPr>
      <w:r w:rsidRPr="0027389C">
        <w:rPr>
          <w:rFonts w:eastAsia="Calibri" w:cstheme="minorHAnsi"/>
          <w:b/>
          <w:bCs/>
          <w:noProof/>
          <w:sz w:val="20"/>
          <w:szCs w:val="20"/>
        </w:rPr>
        <w:t>Proyecto: Imaginando soluciones innovadores en beneficio del medio ambiente.</w:t>
      </w:r>
    </w:p>
    <w:tbl>
      <w:tblPr>
        <w:tblStyle w:val="Tablaconcuadrcula"/>
        <w:tblW w:w="14883" w:type="dxa"/>
        <w:tblInd w:w="421" w:type="dxa"/>
        <w:shd w:val="clear" w:color="auto" w:fill="A8D08D" w:themeFill="accent6" w:themeFillTint="99"/>
        <w:tblLook w:val="04A0" w:firstRow="1" w:lastRow="0" w:firstColumn="1" w:lastColumn="0" w:noHBand="0" w:noVBand="1"/>
      </w:tblPr>
      <w:tblGrid>
        <w:gridCol w:w="3402"/>
        <w:gridCol w:w="11481"/>
      </w:tblGrid>
      <w:tr w:rsidR="00A979BD" w:rsidRPr="0027389C" w14:paraId="6D8BDA29" w14:textId="77777777" w:rsidTr="007E0B37">
        <w:tc>
          <w:tcPr>
            <w:tcW w:w="14883" w:type="dxa"/>
            <w:gridSpan w:val="2"/>
            <w:shd w:val="clear" w:color="auto" w:fill="D9D9D9" w:themeFill="background1" w:themeFillShade="D9"/>
          </w:tcPr>
          <w:p w14:paraId="35112381" w14:textId="66038FA0" w:rsidR="00A979BD" w:rsidRPr="0027389C" w:rsidRDefault="00875289" w:rsidP="00875289">
            <w:pPr>
              <w:rPr>
                <w:rStyle w:val="Fuerte"/>
                <w:rFonts w:cstheme="minorHAnsi"/>
                <w:sz w:val="20"/>
                <w:szCs w:val="20"/>
              </w:rPr>
            </w:pPr>
            <w:r w:rsidRPr="0027389C">
              <w:rPr>
                <w:rStyle w:val="Fuerte"/>
                <w:rFonts w:cstheme="minorHAnsi"/>
                <w:sz w:val="20"/>
                <w:szCs w:val="20"/>
              </w:rPr>
              <w:t>I.</w:t>
            </w:r>
            <w:r w:rsidR="00A979BD" w:rsidRPr="0027389C">
              <w:rPr>
                <w:rStyle w:val="Fuerte"/>
                <w:rFonts w:cstheme="minorHAnsi"/>
                <w:sz w:val="20"/>
                <w:szCs w:val="20"/>
              </w:rPr>
              <w:t xml:space="preserve"> DATOS INFORMATIVOS</w:t>
            </w:r>
          </w:p>
        </w:tc>
      </w:tr>
      <w:tr w:rsidR="00A979BD" w:rsidRPr="0027389C" w14:paraId="703EFDEA" w14:textId="77777777" w:rsidTr="007E0B37">
        <w:tblPrEx>
          <w:shd w:val="clear" w:color="auto" w:fill="auto"/>
        </w:tblPrEx>
        <w:tc>
          <w:tcPr>
            <w:tcW w:w="3402" w:type="dxa"/>
          </w:tcPr>
          <w:p w14:paraId="4C4B11CC" w14:textId="5ED4BDA6" w:rsidR="00A979BD" w:rsidRPr="0027389C" w:rsidRDefault="00A979BD" w:rsidP="00A979BD">
            <w:pPr>
              <w:rPr>
                <w:rStyle w:val="Fuerte"/>
                <w:rFonts w:cstheme="minorHAnsi"/>
                <w:sz w:val="20"/>
                <w:szCs w:val="20"/>
              </w:rPr>
            </w:pPr>
            <w:r w:rsidRPr="0027389C">
              <w:rPr>
                <w:rStyle w:val="Fuerte"/>
                <w:rFonts w:cstheme="minorHAnsi"/>
                <w:sz w:val="20"/>
                <w:szCs w:val="20"/>
              </w:rPr>
              <w:t>Institución Educativa</w:t>
            </w:r>
          </w:p>
        </w:tc>
        <w:tc>
          <w:tcPr>
            <w:tcW w:w="11481" w:type="dxa"/>
          </w:tcPr>
          <w:p w14:paraId="76F6AC5A" w14:textId="6BA8552A" w:rsidR="00A979BD" w:rsidRPr="0027389C" w:rsidRDefault="00875289" w:rsidP="00875289">
            <w:pPr>
              <w:rPr>
                <w:rStyle w:val="Fuerte"/>
                <w:rFonts w:cstheme="minorHAnsi"/>
                <w:b w:val="0"/>
                <w:sz w:val="20"/>
                <w:szCs w:val="20"/>
              </w:rPr>
            </w:pPr>
            <w:r w:rsidRPr="0027389C">
              <w:rPr>
                <w:rStyle w:val="Fuerte"/>
                <w:rFonts w:cstheme="minorHAnsi"/>
                <w:b w:val="0"/>
                <w:sz w:val="20"/>
                <w:szCs w:val="20"/>
              </w:rPr>
              <w:t xml:space="preserve">IEPM </w:t>
            </w:r>
            <w:r w:rsidR="00A979BD" w:rsidRPr="0027389C">
              <w:rPr>
                <w:rStyle w:val="Fuerte"/>
                <w:rFonts w:cstheme="minorHAnsi"/>
                <w:b w:val="0"/>
                <w:sz w:val="20"/>
                <w:szCs w:val="20"/>
              </w:rPr>
              <w:t>Cole</w:t>
            </w:r>
            <w:r w:rsidRPr="0027389C">
              <w:rPr>
                <w:rStyle w:val="Fuerte"/>
                <w:rFonts w:cstheme="minorHAnsi"/>
                <w:b w:val="0"/>
                <w:sz w:val="20"/>
                <w:szCs w:val="20"/>
              </w:rPr>
              <w:t>gio Militar Francisco Bolognesi</w:t>
            </w:r>
          </w:p>
        </w:tc>
      </w:tr>
      <w:tr w:rsidR="00A979BD" w:rsidRPr="009E4067" w14:paraId="60F67954" w14:textId="77777777" w:rsidTr="007E0B37">
        <w:tblPrEx>
          <w:shd w:val="clear" w:color="auto" w:fill="auto"/>
        </w:tblPrEx>
        <w:tc>
          <w:tcPr>
            <w:tcW w:w="3402" w:type="dxa"/>
          </w:tcPr>
          <w:p w14:paraId="3B9FF8B6" w14:textId="227C7953" w:rsidR="00A979BD" w:rsidRPr="009E4067" w:rsidRDefault="00A979BD" w:rsidP="00A979BD">
            <w:pPr>
              <w:rPr>
                <w:rStyle w:val="Fuerte"/>
                <w:rFonts w:cstheme="minorHAnsi"/>
                <w:sz w:val="20"/>
                <w:szCs w:val="20"/>
              </w:rPr>
            </w:pPr>
            <w:r w:rsidRPr="009E4067">
              <w:rPr>
                <w:rStyle w:val="Fuerte"/>
                <w:rFonts w:cstheme="minorHAnsi"/>
                <w:sz w:val="20"/>
                <w:szCs w:val="20"/>
              </w:rPr>
              <w:t xml:space="preserve">Área                 </w:t>
            </w:r>
          </w:p>
        </w:tc>
        <w:tc>
          <w:tcPr>
            <w:tcW w:w="11481" w:type="dxa"/>
          </w:tcPr>
          <w:p w14:paraId="03153DF4" w14:textId="56F155A8" w:rsidR="00A979BD" w:rsidRPr="009E4067" w:rsidRDefault="00CB01E7" w:rsidP="00A979BD">
            <w:pPr>
              <w:rPr>
                <w:rStyle w:val="Fuerte"/>
                <w:rFonts w:cstheme="minorHAnsi"/>
                <w:b w:val="0"/>
                <w:sz w:val="20"/>
                <w:szCs w:val="20"/>
              </w:rPr>
            </w:pPr>
            <w:r w:rsidRPr="009E4067">
              <w:rPr>
                <w:rStyle w:val="Fuerte"/>
                <w:rFonts w:cstheme="minorHAnsi"/>
                <w:b w:val="0"/>
                <w:sz w:val="20"/>
                <w:szCs w:val="20"/>
              </w:rPr>
              <w:t>Ciencia y Tecnología</w:t>
            </w:r>
          </w:p>
        </w:tc>
      </w:tr>
      <w:tr w:rsidR="00A979BD" w:rsidRPr="009E4067" w14:paraId="35005689" w14:textId="77777777" w:rsidTr="007E0B37">
        <w:tblPrEx>
          <w:shd w:val="clear" w:color="auto" w:fill="auto"/>
        </w:tblPrEx>
        <w:tc>
          <w:tcPr>
            <w:tcW w:w="3402" w:type="dxa"/>
          </w:tcPr>
          <w:p w14:paraId="6A99747D" w14:textId="3C8DA3B4" w:rsidR="00A979BD" w:rsidRPr="009E4067" w:rsidRDefault="00FE5700" w:rsidP="00A979BD">
            <w:pPr>
              <w:rPr>
                <w:rStyle w:val="Fuerte"/>
                <w:rFonts w:cstheme="minorHAnsi"/>
                <w:sz w:val="20"/>
                <w:szCs w:val="20"/>
              </w:rPr>
            </w:pPr>
            <w:r w:rsidRPr="009E4067">
              <w:rPr>
                <w:rStyle w:val="Fuerte"/>
                <w:rFonts w:cstheme="minorHAnsi"/>
                <w:sz w:val="20"/>
                <w:szCs w:val="20"/>
              </w:rPr>
              <w:t>Grado y s</w:t>
            </w:r>
            <w:r w:rsidR="00A979BD" w:rsidRPr="009E4067">
              <w:rPr>
                <w:rStyle w:val="Fuerte"/>
                <w:rFonts w:cstheme="minorHAnsi"/>
                <w:sz w:val="20"/>
                <w:szCs w:val="20"/>
              </w:rPr>
              <w:t>ección</w:t>
            </w:r>
          </w:p>
        </w:tc>
        <w:tc>
          <w:tcPr>
            <w:tcW w:w="11481" w:type="dxa"/>
          </w:tcPr>
          <w:p w14:paraId="1C16E29D" w14:textId="58E3CF71" w:rsidR="00A979BD" w:rsidRPr="009E4067" w:rsidRDefault="00CB01E7" w:rsidP="00A979BD">
            <w:pPr>
              <w:rPr>
                <w:rStyle w:val="Fuerte"/>
                <w:rFonts w:cstheme="minorHAnsi"/>
                <w:b w:val="0"/>
                <w:sz w:val="20"/>
                <w:szCs w:val="20"/>
              </w:rPr>
            </w:pPr>
            <w:r w:rsidRPr="009E4067">
              <w:rPr>
                <w:rStyle w:val="Fuerte"/>
                <w:rFonts w:cstheme="minorHAnsi"/>
                <w:b w:val="0"/>
                <w:sz w:val="20"/>
                <w:szCs w:val="20"/>
              </w:rPr>
              <w:t>Quinto año I, II, III, IV, V, VI</w:t>
            </w:r>
          </w:p>
        </w:tc>
      </w:tr>
      <w:tr w:rsidR="00A979BD" w:rsidRPr="009E4067" w14:paraId="463AAFA2" w14:textId="77777777" w:rsidTr="007E0B37">
        <w:tblPrEx>
          <w:shd w:val="clear" w:color="auto" w:fill="auto"/>
        </w:tblPrEx>
        <w:tc>
          <w:tcPr>
            <w:tcW w:w="3402" w:type="dxa"/>
          </w:tcPr>
          <w:p w14:paraId="690493C5" w14:textId="3832386A" w:rsidR="00A979BD" w:rsidRPr="009E4067" w:rsidRDefault="00A979BD" w:rsidP="00875289">
            <w:pPr>
              <w:rPr>
                <w:rStyle w:val="Fuerte"/>
                <w:rFonts w:cstheme="minorHAnsi"/>
                <w:sz w:val="20"/>
                <w:szCs w:val="20"/>
              </w:rPr>
            </w:pPr>
            <w:r w:rsidRPr="009E4067">
              <w:rPr>
                <w:rStyle w:val="Fuerte"/>
                <w:rFonts w:cstheme="minorHAnsi"/>
                <w:sz w:val="20"/>
                <w:szCs w:val="20"/>
              </w:rPr>
              <w:t>C</w:t>
            </w:r>
            <w:r w:rsidR="00875289" w:rsidRPr="009E4067">
              <w:rPr>
                <w:rStyle w:val="Fuerte"/>
                <w:rFonts w:cstheme="minorHAnsi"/>
                <w:sz w:val="20"/>
                <w:szCs w:val="20"/>
              </w:rPr>
              <w:t>iclo</w:t>
            </w:r>
          </w:p>
        </w:tc>
        <w:tc>
          <w:tcPr>
            <w:tcW w:w="11481" w:type="dxa"/>
          </w:tcPr>
          <w:p w14:paraId="6FA5C9C6" w14:textId="15886EA7" w:rsidR="00A979BD" w:rsidRPr="009E4067" w:rsidRDefault="002A1E26" w:rsidP="00A979BD">
            <w:pPr>
              <w:rPr>
                <w:rStyle w:val="Fuerte"/>
                <w:rFonts w:cstheme="minorHAnsi"/>
                <w:b w:val="0"/>
                <w:sz w:val="20"/>
                <w:szCs w:val="20"/>
              </w:rPr>
            </w:pPr>
            <w:r w:rsidRPr="009E4067">
              <w:rPr>
                <w:rStyle w:val="Fuerte"/>
                <w:rFonts w:cstheme="minorHAnsi"/>
                <w:b w:val="0"/>
                <w:sz w:val="20"/>
                <w:szCs w:val="20"/>
              </w:rPr>
              <w:t>VII</w:t>
            </w:r>
          </w:p>
        </w:tc>
      </w:tr>
      <w:tr w:rsidR="00CB01E7" w:rsidRPr="009E4067" w14:paraId="530B6719" w14:textId="77777777" w:rsidTr="007E0B37">
        <w:tblPrEx>
          <w:shd w:val="clear" w:color="auto" w:fill="auto"/>
        </w:tblPrEx>
        <w:tc>
          <w:tcPr>
            <w:tcW w:w="3402" w:type="dxa"/>
          </w:tcPr>
          <w:p w14:paraId="5470B9AF" w14:textId="73CBCF57" w:rsidR="00CB01E7" w:rsidRPr="009E4067" w:rsidRDefault="00CB01E7" w:rsidP="00CB01E7">
            <w:pPr>
              <w:rPr>
                <w:rStyle w:val="Fuerte"/>
                <w:rFonts w:cstheme="minorHAnsi"/>
                <w:sz w:val="20"/>
                <w:szCs w:val="20"/>
              </w:rPr>
            </w:pPr>
            <w:r w:rsidRPr="009E4067">
              <w:rPr>
                <w:rStyle w:val="Fuerte"/>
                <w:rFonts w:cstheme="minorHAnsi"/>
                <w:sz w:val="20"/>
                <w:szCs w:val="20"/>
              </w:rPr>
              <w:t>Docente (s)</w:t>
            </w:r>
          </w:p>
        </w:tc>
        <w:tc>
          <w:tcPr>
            <w:tcW w:w="11481" w:type="dxa"/>
          </w:tcPr>
          <w:p w14:paraId="039054A1" w14:textId="7EE15098" w:rsidR="00CB01E7" w:rsidRPr="009E4067" w:rsidRDefault="00CB01E7" w:rsidP="00CB01E7">
            <w:pPr>
              <w:rPr>
                <w:rStyle w:val="Fuerte"/>
                <w:rFonts w:cstheme="minorHAnsi"/>
                <w:sz w:val="20"/>
                <w:szCs w:val="20"/>
              </w:rPr>
            </w:pPr>
            <w:r w:rsidRPr="009E4067">
              <w:rPr>
                <w:rFonts w:cstheme="minorHAnsi"/>
                <w:sz w:val="20"/>
                <w:szCs w:val="20"/>
              </w:rPr>
              <w:t xml:space="preserve">Prof. Eva Luz Paucar Charca, Prof. Cleofé Zubizarreta Agüero </w:t>
            </w:r>
          </w:p>
        </w:tc>
      </w:tr>
      <w:tr w:rsidR="00CB01E7" w:rsidRPr="009E4067" w14:paraId="00EB3476" w14:textId="77777777" w:rsidTr="007E0B37">
        <w:tblPrEx>
          <w:shd w:val="clear" w:color="auto" w:fill="auto"/>
        </w:tblPrEx>
        <w:tc>
          <w:tcPr>
            <w:tcW w:w="3402" w:type="dxa"/>
          </w:tcPr>
          <w:p w14:paraId="777F1647" w14:textId="6CDE2820" w:rsidR="00CB01E7" w:rsidRPr="009E4067" w:rsidRDefault="00CB01E7" w:rsidP="00CB01E7">
            <w:pPr>
              <w:rPr>
                <w:rStyle w:val="Fuerte"/>
                <w:rFonts w:cstheme="minorHAnsi"/>
                <w:sz w:val="20"/>
                <w:szCs w:val="20"/>
              </w:rPr>
            </w:pPr>
            <w:r w:rsidRPr="009E4067">
              <w:rPr>
                <w:rFonts w:cstheme="minorHAnsi"/>
                <w:b/>
                <w:sz w:val="20"/>
                <w:szCs w:val="20"/>
                <w:lang w:val="es-ES_tradnl"/>
              </w:rPr>
              <w:t>Duración</w:t>
            </w:r>
          </w:p>
        </w:tc>
        <w:tc>
          <w:tcPr>
            <w:tcW w:w="11481" w:type="dxa"/>
          </w:tcPr>
          <w:p w14:paraId="618686B8" w14:textId="6C28A418" w:rsidR="00CB01E7" w:rsidRPr="009E4067" w:rsidRDefault="009228E9" w:rsidP="00CB01E7">
            <w:pPr>
              <w:rPr>
                <w:rStyle w:val="Fuerte"/>
                <w:rFonts w:cstheme="minorHAnsi"/>
                <w:b w:val="0"/>
                <w:sz w:val="20"/>
                <w:szCs w:val="20"/>
              </w:rPr>
            </w:pPr>
            <w:r w:rsidRPr="009E4067">
              <w:rPr>
                <w:rFonts w:cstheme="minorHAnsi"/>
                <w:sz w:val="20"/>
                <w:szCs w:val="20"/>
              </w:rPr>
              <w:t>20 de abril al 15 de mayo</w:t>
            </w:r>
          </w:p>
        </w:tc>
      </w:tr>
    </w:tbl>
    <w:p w14:paraId="120456B4" w14:textId="493F97B3" w:rsidR="00DE28DB" w:rsidRPr="009E4067" w:rsidRDefault="00DE28DB" w:rsidP="00920A7D">
      <w:pPr>
        <w:spacing w:after="0" w:line="240" w:lineRule="auto"/>
        <w:rPr>
          <w:rFonts w:cstheme="minorHAnsi"/>
          <w:b/>
          <w:bCs/>
          <w:sz w:val="20"/>
          <w:szCs w:val="20"/>
        </w:rPr>
      </w:pPr>
    </w:p>
    <w:tbl>
      <w:tblPr>
        <w:tblStyle w:val="Tablaconcuadrcula"/>
        <w:tblW w:w="14883" w:type="dxa"/>
        <w:tblInd w:w="421" w:type="dxa"/>
        <w:tblLook w:val="04A0" w:firstRow="1" w:lastRow="0" w:firstColumn="1" w:lastColumn="0" w:noHBand="0" w:noVBand="1"/>
      </w:tblPr>
      <w:tblGrid>
        <w:gridCol w:w="14883"/>
      </w:tblGrid>
      <w:tr w:rsidR="00A979BD" w:rsidRPr="006F6706" w14:paraId="192C0DCA" w14:textId="77777777" w:rsidTr="00AA6F27">
        <w:tc>
          <w:tcPr>
            <w:tcW w:w="14883" w:type="dxa"/>
            <w:shd w:val="clear" w:color="auto" w:fill="D9D9D9" w:themeFill="background1" w:themeFillShade="D9"/>
          </w:tcPr>
          <w:p w14:paraId="15A5EAC4" w14:textId="7FAF18CF" w:rsidR="00A979BD" w:rsidRPr="006F6706" w:rsidRDefault="00875289" w:rsidP="00A979BD">
            <w:pPr>
              <w:rPr>
                <w:rFonts w:cstheme="minorHAnsi"/>
                <w:b/>
                <w:bCs/>
                <w:sz w:val="20"/>
                <w:szCs w:val="20"/>
              </w:rPr>
            </w:pPr>
            <w:r w:rsidRPr="006F6706">
              <w:rPr>
                <w:rFonts w:cstheme="minorHAnsi"/>
                <w:b/>
                <w:sz w:val="20"/>
                <w:szCs w:val="20"/>
              </w:rPr>
              <w:t>II.</w:t>
            </w:r>
            <w:r w:rsidR="00A979BD" w:rsidRPr="006F6706">
              <w:rPr>
                <w:rFonts w:cstheme="minorHAnsi"/>
                <w:b/>
                <w:sz w:val="20"/>
                <w:szCs w:val="20"/>
              </w:rPr>
              <w:t xml:space="preserve"> </w:t>
            </w:r>
            <w:r w:rsidR="00AA6F27" w:rsidRPr="006F6706">
              <w:rPr>
                <w:rFonts w:cstheme="minorHAnsi"/>
                <w:b/>
                <w:sz w:val="20"/>
                <w:szCs w:val="20"/>
              </w:rPr>
              <w:t>SITUACIÓ</w:t>
            </w:r>
            <w:r w:rsidR="00A979BD" w:rsidRPr="006F6706">
              <w:rPr>
                <w:rFonts w:cstheme="minorHAnsi"/>
                <w:b/>
                <w:sz w:val="20"/>
                <w:szCs w:val="20"/>
              </w:rPr>
              <w:t>N SIGNIFICATIVA</w:t>
            </w:r>
          </w:p>
        </w:tc>
      </w:tr>
      <w:tr w:rsidR="00A979BD" w:rsidRPr="002C2B44" w14:paraId="5739318D" w14:textId="77777777" w:rsidTr="00AA6F27">
        <w:tc>
          <w:tcPr>
            <w:tcW w:w="14883" w:type="dxa"/>
          </w:tcPr>
          <w:p w14:paraId="40F9309E" w14:textId="17925965" w:rsidR="00AE3CE8" w:rsidRPr="006F6706" w:rsidRDefault="00AE3CE8" w:rsidP="00AE3CE8">
            <w:pPr>
              <w:jc w:val="both"/>
              <w:rPr>
                <w:rFonts w:cstheme="minorHAnsi"/>
                <w:bCs/>
                <w:iCs/>
                <w:sz w:val="20"/>
                <w:szCs w:val="20"/>
              </w:rPr>
            </w:pPr>
            <w:bookmarkStart w:id="0" w:name="_Hlk225698965"/>
            <w:r w:rsidRPr="006F6706">
              <w:rPr>
                <w:rFonts w:cstheme="minorHAnsi"/>
                <w:bCs/>
                <w:iCs/>
                <w:sz w:val="20"/>
                <w:szCs w:val="20"/>
              </w:rPr>
              <w:t xml:space="preserve">Los estudiantes de la institución educativa </w:t>
            </w:r>
            <w:r w:rsidRPr="006F6706">
              <w:rPr>
                <w:rFonts w:cstheme="minorHAnsi"/>
                <w:b/>
                <w:bCs/>
                <w:iCs/>
                <w:sz w:val="20"/>
                <w:szCs w:val="20"/>
              </w:rPr>
              <w:t>Colegio Militar Francisco Bolognesi</w:t>
            </w:r>
            <w:r w:rsidRPr="006F6706">
              <w:rPr>
                <w:rFonts w:cstheme="minorHAnsi"/>
                <w:bCs/>
                <w:iCs/>
                <w:sz w:val="20"/>
                <w:szCs w:val="20"/>
              </w:rPr>
              <w:t xml:space="preserve">, han identificado un incremento en la acumulación de residuos como botellas </w:t>
            </w:r>
            <w:r w:rsidR="003B2867" w:rsidRPr="006F6706">
              <w:rPr>
                <w:rFonts w:cstheme="minorHAnsi"/>
                <w:bCs/>
                <w:iCs/>
                <w:sz w:val="20"/>
                <w:szCs w:val="20"/>
              </w:rPr>
              <w:t xml:space="preserve">de plástico y latas, de la misma forma en los hogares se produce un residuo aparentemente inofensivo pero muy peligroso para la conservación de los ecosistemas marinos, el aceite usado en frituras, el cual es vertido a los desagües, todos esos productos son desechados </w:t>
            </w:r>
            <w:r w:rsidRPr="006F6706">
              <w:rPr>
                <w:rFonts w:cstheme="minorHAnsi"/>
                <w:bCs/>
                <w:iCs/>
                <w:sz w:val="20"/>
                <w:szCs w:val="20"/>
              </w:rPr>
              <w:t xml:space="preserve">sin considerar su reutilización. Esta situación genera contaminación ambiental y representa también una </w:t>
            </w:r>
            <w:r w:rsidRPr="006F6706">
              <w:rPr>
                <w:rFonts w:cstheme="minorHAnsi"/>
                <w:b/>
                <w:bCs/>
                <w:iCs/>
                <w:sz w:val="20"/>
                <w:szCs w:val="20"/>
              </w:rPr>
              <w:t>pérdida económica</w:t>
            </w:r>
            <w:r w:rsidRPr="006F6706">
              <w:rPr>
                <w:rFonts w:cstheme="minorHAnsi"/>
                <w:bCs/>
                <w:iCs/>
                <w:sz w:val="20"/>
                <w:szCs w:val="20"/>
              </w:rPr>
              <w:t>, ya que estos materiales podrían reutilizarse para elaborar productos útiles y comercializables.</w:t>
            </w:r>
          </w:p>
          <w:p w14:paraId="32CAE242" w14:textId="7FBB8494" w:rsidR="00AE3CE8" w:rsidRPr="006F6706" w:rsidRDefault="00AE3CE8" w:rsidP="00AE3CE8">
            <w:pPr>
              <w:jc w:val="both"/>
              <w:rPr>
                <w:rFonts w:cstheme="minorHAnsi"/>
                <w:bCs/>
                <w:iCs/>
                <w:sz w:val="20"/>
                <w:szCs w:val="20"/>
              </w:rPr>
            </w:pPr>
            <w:r w:rsidRPr="006F6706">
              <w:rPr>
                <w:rFonts w:cstheme="minorHAnsi"/>
                <w:bCs/>
                <w:iCs/>
                <w:sz w:val="20"/>
                <w:szCs w:val="20"/>
              </w:rPr>
              <w:t xml:space="preserve">En el marco del proyecto </w:t>
            </w:r>
            <w:r w:rsidRPr="006F6706">
              <w:rPr>
                <w:rFonts w:cstheme="minorHAnsi"/>
                <w:b/>
                <w:bCs/>
                <w:iCs/>
                <w:sz w:val="20"/>
                <w:szCs w:val="20"/>
              </w:rPr>
              <w:t xml:space="preserve">“Bolognesinos, </w:t>
            </w:r>
            <w:r w:rsidR="003B2867" w:rsidRPr="006F6706">
              <w:rPr>
                <w:rFonts w:cstheme="minorHAnsi"/>
                <w:b/>
                <w:bCs/>
                <w:iCs/>
                <w:sz w:val="20"/>
                <w:szCs w:val="20"/>
              </w:rPr>
              <w:t>E</w:t>
            </w:r>
            <w:r w:rsidRPr="006F6706">
              <w:rPr>
                <w:rFonts w:cstheme="minorHAnsi"/>
                <w:b/>
                <w:bCs/>
                <w:iCs/>
                <w:sz w:val="20"/>
                <w:szCs w:val="20"/>
              </w:rPr>
              <w:t xml:space="preserve">mprendiendo </w:t>
            </w:r>
            <w:r w:rsidR="003B2867" w:rsidRPr="006F6706">
              <w:rPr>
                <w:rFonts w:cstheme="minorHAnsi"/>
                <w:b/>
                <w:bCs/>
                <w:iCs/>
                <w:sz w:val="20"/>
                <w:szCs w:val="20"/>
              </w:rPr>
              <w:t>C</w:t>
            </w:r>
            <w:r w:rsidRPr="006F6706">
              <w:rPr>
                <w:rFonts w:cstheme="minorHAnsi"/>
                <w:b/>
                <w:bCs/>
                <w:iCs/>
                <w:sz w:val="20"/>
                <w:szCs w:val="20"/>
              </w:rPr>
              <w:t>on-ciencia”</w:t>
            </w:r>
            <w:r w:rsidRPr="006F6706">
              <w:rPr>
                <w:rFonts w:cstheme="minorHAnsi"/>
                <w:bCs/>
                <w:iCs/>
                <w:sz w:val="20"/>
                <w:szCs w:val="20"/>
              </w:rPr>
              <w:t xml:space="preserve">, los estudiantes tienen el reto de </w:t>
            </w:r>
            <w:r w:rsidRPr="006F6706">
              <w:rPr>
                <w:rFonts w:cstheme="minorHAnsi"/>
                <w:b/>
                <w:bCs/>
                <w:iCs/>
                <w:sz w:val="20"/>
                <w:szCs w:val="20"/>
              </w:rPr>
              <w:t>imaginar soluciones innovadoras que permitan reutilizar materiales reciclables</w:t>
            </w:r>
            <w:r w:rsidRPr="006F6706">
              <w:rPr>
                <w:rFonts w:cstheme="minorHAnsi"/>
                <w:bCs/>
                <w:iCs/>
                <w:sz w:val="20"/>
                <w:szCs w:val="20"/>
              </w:rPr>
              <w:t xml:space="preserve">, transformándolos en productos funcionales que contribuyan al cuidado del ambiente y que además puedan generar ingresos responsables mediante su venta, aplicando principios básicos de </w:t>
            </w:r>
            <w:r w:rsidRPr="006F6706">
              <w:rPr>
                <w:rFonts w:cstheme="minorHAnsi"/>
                <w:b/>
                <w:bCs/>
                <w:iCs/>
                <w:sz w:val="20"/>
                <w:szCs w:val="20"/>
              </w:rPr>
              <w:t>educación financiera</w:t>
            </w:r>
            <w:r w:rsidRPr="006F6706">
              <w:rPr>
                <w:rFonts w:cstheme="minorHAnsi"/>
                <w:bCs/>
                <w:iCs/>
                <w:sz w:val="20"/>
                <w:szCs w:val="20"/>
              </w:rPr>
              <w:t>, como el cálculo de costos, precios y posibles ganancias.</w:t>
            </w:r>
          </w:p>
          <w:p w14:paraId="2C56D50B" w14:textId="77777777" w:rsidR="00AE3CE8" w:rsidRPr="006F6706" w:rsidRDefault="00AE3CE8" w:rsidP="00AE3CE8">
            <w:pPr>
              <w:jc w:val="both"/>
              <w:rPr>
                <w:rFonts w:cstheme="minorHAnsi"/>
                <w:bCs/>
                <w:iCs/>
                <w:sz w:val="20"/>
                <w:szCs w:val="20"/>
              </w:rPr>
            </w:pPr>
            <w:r w:rsidRPr="006F6706">
              <w:rPr>
                <w:rFonts w:cstheme="minorHAnsi"/>
                <w:bCs/>
                <w:iCs/>
                <w:sz w:val="20"/>
                <w:szCs w:val="20"/>
              </w:rPr>
              <w:t>Sin embargo, para que estos productos sean seguros y funcionales, es necesario comprender cómo se comportan los objetos cuando se mueven o caen. Por ejemplo:</w:t>
            </w:r>
          </w:p>
          <w:p w14:paraId="1A37E363" w14:textId="77777777" w:rsidR="00AE3CE8" w:rsidRPr="006F6706" w:rsidRDefault="00AE3CE8" w:rsidP="00AE3CE8">
            <w:pPr>
              <w:numPr>
                <w:ilvl w:val="0"/>
                <w:numId w:val="31"/>
              </w:numPr>
              <w:jc w:val="both"/>
              <w:rPr>
                <w:rFonts w:cstheme="minorHAnsi"/>
                <w:bCs/>
                <w:iCs/>
                <w:sz w:val="20"/>
                <w:szCs w:val="20"/>
              </w:rPr>
            </w:pPr>
            <w:r w:rsidRPr="006F6706">
              <w:rPr>
                <w:rFonts w:cstheme="minorHAnsi"/>
                <w:bCs/>
                <w:iCs/>
                <w:sz w:val="20"/>
                <w:szCs w:val="20"/>
              </w:rPr>
              <w:t xml:space="preserve">¿Qué ocurre cuando un objeto cae desde cierta altura? </w:t>
            </w:r>
          </w:p>
          <w:p w14:paraId="6D1AFF04" w14:textId="77777777" w:rsidR="00AE3CE8" w:rsidRPr="006F6706" w:rsidRDefault="00AE3CE8" w:rsidP="00AE3CE8">
            <w:pPr>
              <w:numPr>
                <w:ilvl w:val="0"/>
                <w:numId w:val="31"/>
              </w:numPr>
              <w:jc w:val="both"/>
              <w:rPr>
                <w:rFonts w:cstheme="minorHAnsi"/>
                <w:bCs/>
                <w:iCs/>
                <w:sz w:val="20"/>
                <w:szCs w:val="20"/>
              </w:rPr>
            </w:pPr>
            <w:r w:rsidRPr="006F6706">
              <w:rPr>
                <w:rFonts w:cstheme="minorHAnsi"/>
                <w:bCs/>
                <w:iCs/>
                <w:sz w:val="20"/>
                <w:szCs w:val="20"/>
              </w:rPr>
              <w:t xml:space="preserve">¿Cómo influye la gravedad en la velocidad de caída? </w:t>
            </w:r>
          </w:p>
          <w:p w14:paraId="3FB6232E" w14:textId="77777777" w:rsidR="00AE3CE8" w:rsidRPr="006F6706" w:rsidRDefault="00AE3CE8" w:rsidP="00AE3CE8">
            <w:pPr>
              <w:numPr>
                <w:ilvl w:val="0"/>
                <w:numId w:val="31"/>
              </w:numPr>
              <w:jc w:val="both"/>
              <w:rPr>
                <w:rFonts w:cstheme="minorHAnsi"/>
                <w:bCs/>
                <w:iCs/>
                <w:sz w:val="20"/>
                <w:szCs w:val="20"/>
              </w:rPr>
            </w:pPr>
            <w:r w:rsidRPr="006F6706">
              <w:rPr>
                <w:rFonts w:cstheme="minorHAnsi"/>
                <w:bCs/>
                <w:iCs/>
                <w:sz w:val="20"/>
                <w:szCs w:val="20"/>
              </w:rPr>
              <w:t xml:space="preserve">¿Qué trayectoria sigue un objeto cuando se lanza horizontalmente? </w:t>
            </w:r>
          </w:p>
          <w:p w14:paraId="497076C0" w14:textId="77777777" w:rsidR="00AE3CE8" w:rsidRPr="006F6706" w:rsidRDefault="00AE3CE8" w:rsidP="00AE3CE8">
            <w:pPr>
              <w:numPr>
                <w:ilvl w:val="0"/>
                <w:numId w:val="31"/>
              </w:numPr>
              <w:jc w:val="both"/>
              <w:rPr>
                <w:rFonts w:cstheme="minorHAnsi"/>
                <w:bCs/>
                <w:iCs/>
                <w:sz w:val="20"/>
                <w:szCs w:val="20"/>
              </w:rPr>
            </w:pPr>
            <w:r w:rsidRPr="006F6706">
              <w:rPr>
                <w:rFonts w:cstheme="minorHAnsi"/>
                <w:bCs/>
                <w:iCs/>
                <w:sz w:val="20"/>
                <w:szCs w:val="20"/>
              </w:rPr>
              <w:t xml:space="preserve">¿Cómo podemos aplicar el conocimiento de la caída libre y el movimiento compuesto en el diseño de productos reciclados seguros y resistentes? </w:t>
            </w:r>
          </w:p>
          <w:p w14:paraId="7A8871D2" w14:textId="77777777" w:rsidR="00AE3CE8" w:rsidRPr="006F6706" w:rsidRDefault="00AE3CE8" w:rsidP="00AE3CE8">
            <w:pPr>
              <w:numPr>
                <w:ilvl w:val="0"/>
                <w:numId w:val="31"/>
              </w:numPr>
              <w:jc w:val="both"/>
              <w:rPr>
                <w:rFonts w:cstheme="minorHAnsi"/>
                <w:bCs/>
                <w:iCs/>
                <w:sz w:val="20"/>
                <w:szCs w:val="20"/>
              </w:rPr>
            </w:pPr>
            <w:r w:rsidRPr="006F6706">
              <w:rPr>
                <w:rFonts w:cstheme="minorHAnsi"/>
                <w:bCs/>
                <w:iCs/>
                <w:sz w:val="20"/>
                <w:szCs w:val="20"/>
              </w:rPr>
              <w:t xml:space="preserve">¿Cómo podemos calcular cuánto costará elaborar nuestros productos y cuánto podríamos ganar al comercializarlos? </w:t>
            </w:r>
          </w:p>
          <w:p w14:paraId="5F838FD4" w14:textId="77777777" w:rsidR="00AE3CE8" w:rsidRPr="006F6706" w:rsidRDefault="00AE3CE8" w:rsidP="00AE3CE8">
            <w:pPr>
              <w:jc w:val="both"/>
              <w:rPr>
                <w:rFonts w:cstheme="minorHAnsi"/>
                <w:bCs/>
                <w:iCs/>
                <w:sz w:val="20"/>
                <w:szCs w:val="20"/>
              </w:rPr>
            </w:pPr>
            <w:r w:rsidRPr="006F6706">
              <w:rPr>
                <w:rFonts w:cstheme="minorHAnsi"/>
                <w:bCs/>
                <w:iCs/>
                <w:sz w:val="20"/>
                <w:szCs w:val="20"/>
              </w:rPr>
              <w:t xml:space="preserve">Ante esta situación, los estudiantes investigarán el comportamiento del movimiento en caída libre y movimiento compuesto mediante experiencias prácticas, análisis de datos y simulaciones, desarrollando su </w:t>
            </w:r>
            <w:r w:rsidRPr="006F6706">
              <w:rPr>
                <w:rFonts w:cstheme="minorHAnsi"/>
                <w:b/>
                <w:bCs/>
                <w:iCs/>
                <w:sz w:val="20"/>
                <w:szCs w:val="20"/>
              </w:rPr>
              <w:t>pensamiento crítico y creativo</w:t>
            </w:r>
            <w:r w:rsidRPr="006F6706">
              <w:rPr>
                <w:rFonts w:cstheme="minorHAnsi"/>
                <w:bCs/>
                <w:iCs/>
                <w:sz w:val="20"/>
                <w:szCs w:val="20"/>
              </w:rPr>
              <w:t>.</w:t>
            </w:r>
          </w:p>
          <w:p w14:paraId="5531B2AC" w14:textId="77777777" w:rsidR="00AE3CE8" w:rsidRPr="006F6706" w:rsidRDefault="00AE3CE8" w:rsidP="00AE3CE8">
            <w:pPr>
              <w:jc w:val="both"/>
              <w:rPr>
                <w:rFonts w:cstheme="minorHAnsi"/>
                <w:bCs/>
                <w:iCs/>
                <w:sz w:val="20"/>
                <w:szCs w:val="20"/>
              </w:rPr>
            </w:pPr>
            <w:r w:rsidRPr="006F6706">
              <w:rPr>
                <w:rFonts w:cstheme="minorHAnsi"/>
                <w:bCs/>
                <w:iCs/>
                <w:sz w:val="20"/>
                <w:szCs w:val="20"/>
              </w:rPr>
              <w:t xml:space="preserve">Posteriormente, aplicarán estos conocimientos científicos y tecnológicos para </w:t>
            </w:r>
            <w:r w:rsidRPr="006F6706">
              <w:rPr>
                <w:rFonts w:cstheme="minorHAnsi"/>
                <w:b/>
                <w:bCs/>
                <w:iCs/>
                <w:sz w:val="20"/>
                <w:szCs w:val="20"/>
              </w:rPr>
              <w:t>imaginar soluciones innovadoras reutilizando materiales reciclables</w:t>
            </w:r>
            <w:r w:rsidRPr="006F6706">
              <w:rPr>
                <w:rFonts w:cstheme="minorHAnsi"/>
                <w:bCs/>
                <w:iCs/>
                <w:sz w:val="20"/>
                <w:szCs w:val="20"/>
              </w:rPr>
              <w:t>, elaborando propuestas de productos ecológicos y estimando sus posibles costos y beneficios económicos, promoviendo así el cuidado del ambiente y el emprendimiento sostenible en su comunidad educativa.</w:t>
            </w:r>
          </w:p>
          <w:p w14:paraId="1868AE05" w14:textId="77777777" w:rsidR="00D75C38" w:rsidRPr="006F6706" w:rsidRDefault="00D75C38" w:rsidP="00402E73">
            <w:pPr>
              <w:pStyle w:val="Prrafodelista"/>
              <w:ind w:left="453"/>
              <w:jc w:val="both"/>
              <w:rPr>
                <w:rFonts w:cstheme="minorHAnsi"/>
                <w:bCs/>
                <w:sz w:val="20"/>
                <w:szCs w:val="20"/>
              </w:rPr>
            </w:pPr>
          </w:p>
          <w:p w14:paraId="09AE5692" w14:textId="77777777" w:rsidR="003B2867" w:rsidRPr="006F6706" w:rsidRDefault="003B2867" w:rsidP="003B2867">
            <w:pPr>
              <w:jc w:val="both"/>
              <w:rPr>
                <w:rFonts w:cstheme="minorHAnsi"/>
                <w:bCs/>
                <w:iCs/>
                <w:sz w:val="20"/>
                <w:szCs w:val="20"/>
              </w:rPr>
            </w:pPr>
            <w:r w:rsidRPr="006F6706">
              <w:rPr>
                <w:rFonts w:cstheme="minorHAnsi"/>
                <w:bCs/>
                <w:iCs/>
                <w:sz w:val="20"/>
                <w:szCs w:val="20"/>
              </w:rPr>
              <w:t>Finalmente, para responder dichas preguntas los estudiantes elaboran los siguientes productos:</w:t>
            </w:r>
          </w:p>
          <w:p w14:paraId="49A66577" w14:textId="657EE1A6" w:rsidR="005919EE" w:rsidRPr="006F6706" w:rsidRDefault="003B2867" w:rsidP="003B2867">
            <w:pPr>
              <w:pStyle w:val="Prrafodelista"/>
              <w:numPr>
                <w:ilvl w:val="0"/>
                <w:numId w:val="13"/>
              </w:numPr>
              <w:ind w:left="453" w:hanging="284"/>
              <w:jc w:val="both"/>
              <w:rPr>
                <w:rFonts w:cstheme="minorHAnsi"/>
                <w:sz w:val="20"/>
                <w:szCs w:val="20"/>
              </w:rPr>
            </w:pPr>
            <w:r w:rsidRPr="006F6706">
              <w:rPr>
                <w:rFonts w:cstheme="minorHAnsi"/>
                <w:bCs/>
                <w:iCs/>
                <w:sz w:val="20"/>
                <w:szCs w:val="20"/>
              </w:rPr>
              <w:t xml:space="preserve">Para lograr la </w:t>
            </w:r>
            <w:r w:rsidRPr="006F6706">
              <w:rPr>
                <w:rFonts w:cstheme="minorHAnsi"/>
                <w:b/>
                <w:iCs/>
                <w:sz w:val="20"/>
                <w:szCs w:val="20"/>
              </w:rPr>
              <w:t xml:space="preserve">competencia </w:t>
            </w:r>
            <w:r w:rsidRPr="006F6706">
              <w:rPr>
                <w:rFonts w:cstheme="minorHAnsi"/>
                <w:b/>
                <w:sz w:val="20"/>
                <w:szCs w:val="20"/>
              </w:rPr>
              <w:t>Explica el mundo físico</w:t>
            </w:r>
            <w:r w:rsidRPr="006F6706">
              <w:rPr>
                <w:rFonts w:cstheme="minorHAnsi"/>
                <w:sz w:val="20"/>
                <w:szCs w:val="20"/>
              </w:rPr>
              <w:t xml:space="preserve"> basándose en conocimientos sobre los seres vivos, materia y energía, biodiversidad, Tierra y universo, los estudiantes </w:t>
            </w:r>
            <w:r w:rsidR="005919EE" w:rsidRPr="006F6706">
              <w:rPr>
                <w:rFonts w:cstheme="minorHAnsi"/>
                <w:sz w:val="20"/>
                <w:szCs w:val="20"/>
              </w:rPr>
              <w:t>investigaran sobre el comportamiento del movimiento en caída libre y movimiento compuesto mediante resolución de problemas, análisis de datos y planteamiento de soluciones, desarrollando su pensamiento crítico y creativo.</w:t>
            </w:r>
          </w:p>
          <w:p w14:paraId="003BC542" w14:textId="46C62686" w:rsidR="003B2867" w:rsidRPr="006F6706" w:rsidRDefault="005919EE" w:rsidP="003B2867">
            <w:pPr>
              <w:pStyle w:val="Prrafodelista"/>
              <w:numPr>
                <w:ilvl w:val="0"/>
                <w:numId w:val="13"/>
              </w:numPr>
              <w:ind w:left="453" w:hanging="284"/>
              <w:jc w:val="both"/>
              <w:rPr>
                <w:rFonts w:cstheme="minorHAnsi"/>
                <w:sz w:val="20"/>
                <w:szCs w:val="20"/>
              </w:rPr>
            </w:pPr>
            <w:r w:rsidRPr="006F6706">
              <w:rPr>
                <w:rFonts w:cstheme="minorHAnsi"/>
                <w:sz w:val="20"/>
                <w:szCs w:val="20"/>
              </w:rPr>
              <w:t xml:space="preserve">Para lograr la </w:t>
            </w:r>
            <w:r w:rsidRPr="006F6706">
              <w:rPr>
                <w:rFonts w:cstheme="minorHAnsi"/>
                <w:b/>
                <w:bCs/>
                <w:sz w:val="20"/>
                <w:szCs w:val="20"/>
              </w:rPr>
              <w:t>competencia indaga mediante métodos científicos</w:t>
            </w:r>
            <w:r w:rsidRPr="006F6706">
              <w:rPr>
                <w:rFonts w:cstheme="minorHAnsi"/>
                <w:sz w:val="20"/>
                <w:szCs w:val="20"/>
              </w:rPr>
              <w:t xml:space="preserve"> para construir conocimientos, los estudiantes realizarán prácticas de laboratorio virtuales usando simuladores y reales con materiales concretos, estas actividades les permitirán comprobar la teoría en la práctica, lo cual permitirá desarrollar el pensamiento </w:t>
            </w:r>
            <w:r w:rsidR="006F6706" w:rsidRPr="006F6706">
              <w:rPr>
                <w:rFonts w:cstheme="minorHAnsi"/>
                <w:sz w:val="20"/>
                <w:szCs w:val="20"/>
              </w:rPr>
              <w:t>crítico</w:t>
            </w:r>
            <w:r w:rsidRPr="006F6706">
              <w:rPr>
                <w:rFonts w:cstheme="minorHAnsi"/>
                <w:sz w:val="20"/>
                <w:szCs w:val="20"/>
              </w:rPr>
              <w:t xml:space="preserve"> y creativo. </w:t>
            </w:r>
          </w:p>
          <w:p w14:paraId="344301F1" w14:textId="5E5710E7" w:rsidR="003B2867" w:rsidRPr="006F6706" w:rsidRDefault="003B2867" w:rsidP="005919EE">
            <w:pPr>
              <w:pStyle w:val="Prrafodelista"/>
              <w:numPr>
                <w:ilvl w:val="0"/>
                <w:numId w:val="13"/>
              </w:numPr>
              <w:ind w:left="453" w:hanging="284"/>
              <w:jc w:val="both"/>
              <w:rPr>
                <w:rFonts w:cstheme="minorHAnsi"/>
                <w:color w:val="C45911" w:themeColor="accent2" w:themeShade="BF"/>
                <w:sz w:val="20"/>
                <w:szCs w:val="20"/>
              </w:rPr>
            </w:pPr>
            <w:r w:rsidRPr="006F6706">
              <w:rPr>
                <w:rFonts w:cstheme="minorHAnsi"/>
                <w:sz w:val="20"/>
                <w:szCs w:val="20"/>
              </w:rPr>
              <w:lastRenderedPageBreak/>
              <w:t xml:space="preserve">Para lograr la </w:t>
            </w:r>
            <w:r w:rsidRPr="006F6706">
              <w:rPr>
                <w:rFonts w:cstheme="minorHAnsi"/>
                <w:b/>
                <w:bCs/>
                <w:sz w:val="20"/>
                <w:szCs w:val="20"/>
              </w:rPr>
              <w:t>competencia diseña y construye soluciones tecnológicas</w:t>
            </w:r>
            <w:r w:rsidRPr="006F6706">
              <w:rPr>
                <w:rFonts w:cstheme="minorHAnsi"/>
                <w:sz w:val="20"/>
                <w:szCs w:val="20"/>
              </w:rPr>
              <w:t xml:space="preserve"> para resolver problemas de su entorno</w:t>
            </w:r>
            <w:r w:rsidR="005919EE" w:rsidRPr="006F6706">
              <w:rPr>
                <w:rFonts w:cstheme="minorHAnsi"/>
                <w:sz w:val="20"/>
                <w:szCs w:val="20"/>
              </w:rPr>
              <w:t xml:space="preserve">, los estudiantes analizaran la problemática producida por la inadecuada segregación de residuos y la aplicación de las 3 R para ello elaboraran </w:t>
            </w:r>
            <w:r w:rsidR="005919EE" w:rsidRPr="006F6706">
              <w:rPr>
                <w:rFonts w:cstheme="minorHAnsi"/>
                <w:bCs/>
                <w:iCs/>
                <w:sz w:val="20"/>
                <w:szCs w:val="20"/>
              </w:rPr>
              <w:t>propuestas de productos ecológicos, estimaran posibles costos y beneficios económicos, promoviendo así el cuidado del ambiente y el emprendimiento sostenible en su comunidad educativa.</w:t>
            </w:r>
          </w:p>
          <w:p w14:paraId="4A19B4C8" w14:textId="02E8B3B6" w:rsidR="003B2867" w:rsidRPr="006F6706" w:rsidRDefault="003B2867" w:rsidP="00402E73">
            <w:pPr>
              <w:pStyle w:val="Prrafodelista"/>
              <w:ind w:left="453"/>
              <w:jc w:val="both"/>
              <w:rPr>
                <w:rFonts w:cstheme="minorHAnsi"/>
                <w:bCs/>
                <w:sz w:val="20"/>
                <w:szCs w:val="20"/>
              </w:rPr>
            </w:pPr>
          </w:p>
        </w:tc>
      </w:tr>
      <w:bookmarkEnd w:id="0"/>
    </w:tbl>
    <w:p w14:paraId="6238DA8E" w14:textId="77777777" w:rsidR="003235BF" w:rsidRPr="002C2B44" w:rsidRDefault="003235BF" w:rsidP="00A979BD">
      <w:pPr>
        <w:rPr>
          <w:rFonts w:cstheme="minorHAnsi"/>
          <w:b/>
          <w:sz w:val="20"/>
          <w:szCs w:val="20"/>
          <w:highlight w:val="yellow"/>
        </w:rPr>
      </w:pPr>
    </w:p>
    <w:tbl>
      <w:tblPr>
        <w:tblStyle w:val="Tablaconcuadrcula"/>
        <w:tblW w:w="5000" w:type="pct"/>
        <w:tblLook w:val="04A0" w:firstRow="1" w:lastRow="0" w:firstColumn="1" w:lastColumn="0" w:noHBand="0" w:noVBand="1"/>
      </w:tblPr>
      <w:tblGrid>
        <w:gridCol w:w="1769"/>
        <w:gridCol w:w="2481"/>
        <w:gridCol w:w="8249"/>
        <w:gridCol w:w="1340"/>
        <w:gridCol w:w="1460"/>
      </w:tblGrid>
      <w:tr w:rsidR="006E447B" w:rsidRPr="002C2B44" w14:paraId="23B82DCF" w14:textId="77777777" w:rsidTr="004E6CDF">
        <w:tc>
          <w:tcPr>
            <w:tcW w:w="5000" w:type="pct"/>
            <w:gridSpan w:val="5"/>
            <w:shd w:val="clear" w:color="auto" w:fill="D9D9D9" w:themeFill="background1" w:themeFillShade="D9"/>
            <w:vAlign w:val="center"/>
          </w:tcPr>
          <w:p w14:paraId="1B51946F" w14:textId="02E94BA3" w:rsidR="006E447B" w:rsidRPr="006F6706" w:rsidRDefault="006E447B" w:rsidP="006E447B">
            <w:pPr>
              <w:rPr>
                <w:rFonts w:cstheme="minorHAnsi"/>
                <w:b/>
                <w:sz w:val="20"/>
                <w:szCs w:val="20"/>
              </w:rPr>
            </w:pPr>
            <w:r w:rsidRPr="006F6706">
              <w:rPr>
                <w:rFonts w:cstheme="minorHAnsi"/>
                <w:b/>
                <w:sz w:val="20"/>
                <w:szCs w:val="20"/>
              </w:rPr>
              <w:t>III. PROPÓSITO DE APRENDIZAJE Y DE EVALUACIÓN</w:t>
            </w:r>
          </w:p>
        </w:tc>
      </w:tr>
      <w:tr w:rsidR="003235BF" w:rsidRPr="002C2B44" w14:paraId="711BAB56" w14:textId="77777777" w:rsidTr="0091542C">
        <w:tc>
          <w:tcPr>
            <w:tcW w:w="578" w:type="pct"/>
            <w:shd w:val="clear" w:color="auto" w:fill="D9D9D9" w:themeFill="background1" w:themeFillShade="D9"/>
            <w:vAlign w:val="center"/>
          </w:tcPr>
          <w:p w14:paraId="710A0F3B" w14:textId="6A94B764" w:rsidR="002A1E26" w:rsidRPr="006F6706" w:rsidRDefault="002A1E26" w:rsidP="00A01E1B">
            <w:pPr>
              <w:jc w:val="center"/>
              <w:rPr>
                <w:rFonts w:cstheme="minorHAnsi"/>
                <w:bCs/>
                <w:sz w:val="20"/>
                <w:szCs w:val="20"/>
              </w:rPr>
            </w:pPr>
            <w:r w:rsidRPr="006F6706">
              <w:rPr>
                <w:rFonts w:cstheme="minorHAnsi"/>
                <w:b/>
                <w:i/>
                <w:sz w:val="20"/>
                <w:szCs w:val="20"/>
              </w:rPr>
              <w:t>Competencias y capacidades</w:t>
            </w:r>
          </w:p>
        </w:tc>
        <w:tc>
          <w:tcPr>
            <w:tcW w:w="811" w:type="pct"/>
            <w:shd w:val="clear" w:color="auto" w:fill="D9D9D9" w:themeFill="background1" w:themeFillShade="D9"/>
          </w:tcPr>
          <w:p w14:paraId="45A2564E" w14:textId="000B4D09" w:rsidR="002A1E26" w:rsidRPr="006F6706" w:rsidRDefault="002A1E26" w:rsidP="002660A2">
            <w:pPr>
              <w:jc w:val="center"/>
              <w:rPr>
                <w:rFonts w:cstheme="minorHAnsi"/>
                <w:b/>
                <w:i/>
                <w:sz w:val="20"/>
                <w:szCs w:val="20"/>
              </w:rPr>
            </w:pPr>
            <w:r w:rsidRPr="006F6706">
              <w:rPr>
                <w:rFonts w:cstheme="minorHAnsi"/>
                <w:b/>
                <w:i/>
                <w:sz w:val="20"/>
                <w:szCs w:val="20"/>
              </w:rPr>
              <w:t>Estándar</w:t>
            </w:r>
          </w:p>
        </w:tc>
        <w:tc>
          <w:tcPr>
            <w:tcW w:w="2696" w:type="pct"/>
            <w:shd w:val="clear" w:color="auto" w:fill="D9D9D9" w:themeFill="background1" w:themeFillShade="D9"/>
            <w:vAlign w:val="center"/>
          </w:tcPr>
          <w:p w14:paraId="0CC97A0E" w14:textId="198CD2D2" w:rsidR="002A1E26" w:rsidRPr="006F6706" w:rsidRDefault="002A1E26" w:rsidP="006E447B">
            <w:pPr>
              <w:jc w:val="center"/>
              <w:rPr>
                <w:rFonts w:cstheme="minorHAnsi"/>
                <w:bCs/>
                <w:sz w:val="20"/>
                <w:szCs w:val="20"/>
              </w:rPr>
            </w:pPr>
            <w:r w:rsidRPr="006F6706">
              <w:rPr>
                <w:rFonts w:cstheme="minorHAnsi"/>
                <w:b/>
                <w:i/>
                <w:sz w:val="20"/>
                <w:szCs w:val="20"/>
              </w:rPr>
              <w:t xml:space="preserve">Criterios </w:t>
            </w:r>
          </w:p>
        </w:tc>
        <w:tc>
          <w:tcPr>
            <w:tcW w:w="438" w:type="pct"/>
            <w:shd w:val="clear" w:color="auto" w:fill="D9D9D9" w:themeFill="background1" w:themeFillShade="D9"/>
            <w:vAlign w:val="center"/>
          </w:tcPr>
          <w:p w14:paraId="6C9A3F16" w14:textId="196300DC" w:rsidR="002A1E26" w:rsidRPr="006F6706" w:rsidRDefault="002A1E26" w:rsidP="006D3A51">
            <w:pPr>
              <w:jc w:val="center"/>
              <w:rPr>
                <w:rFonts w:cstheme="minorHAnsi"/>
                <w:b/>
                <w:i/>
                <w:sz w:val="20"/>
                <w:szCs w:val="20"/>
              </w:rPr>
            </w:pPr>
            <w:r w:rsidRPr="006F6706">
              <w:rPr>
                <w:rFonts w:cstheme="minorHAnsi"/>
                <w:b/>
                <w:i/>
                <w:sz w:val="20"/>
                <w:szCs w:val="20"/>
              </w:rPr>
              <w:t>Evidencia</w:t>
            </w:r>
          </w:p>
        </w:tc>
        <w:tc>
          <w:tcPr>
            <w:tcW w:w="477" w:type="pct"/>
            <w:shd w:val="clear" w:color="auto" w:fill="D9D9D9" w:themeFill="background1" w:themeFillShade="D9"/>
            <w:vAlign w:val="center"/>
          </w:tcPr>
          <w:p w14:paraId="285C1EF0" w14:textId="32792557" w:rsidR="002A1E26" w:rsidRPr="006F6706" w:rsidRDefault="002A1E26" w:rsidP="00A01E1B">
            <w:pPr>
              <w:jc w:val="center"/>
              <w:rPr>
                <w:rFonts w:cstheme="minorHAnsi"/>
                <w:bCs/>
                <w:sz w:val="20"/>
                <w:szCs w:val="20"/>
              </w:rPr>
            </w:pPr>
            <w:r w:rsidRPr="006F6706">
              <w:rPr>
                <w:rFonts w:cstheme="minorHAnsi"/>
                <w:b/>
                <w:i/>
                <w:sz w:val="20"/>
                <w:szCs w:val="20"/>
              </w:rPr>
              <w:t>Instrumentos de evaluación</w:t>
            </w:r>
          </w:p>
        </w:tc>
      </w:tr>
      <w:tr w:rsidR="00222D70" w:rsidRPr="002C2B44" w14:paraId="6BFFB627" w14:textId="77777777" w:rsidTr="00D77072">
        <w:trPr>
          <w:trHeight w:val="1763"/>
        </w:trPr>
        <w:tc>
          <w:tcPr>
            <w:tcW w:w="578" w:type="pct"/>
          </w:tcPr>
          <w:p w14:paraId="643C0535" w14:textId="77777777" w:rsidR="00222D70" w:rsidRPr="006F6706" w:rsidRDefault="00222D70" w:rsidP="00222D70">
            <w:pPr>
              <w:jc w:val="both"/>
              <w:rPr>
                <w:rFonts w:cstheme="minorHAnsi"/>
                <w:sz w:val="20"/>
                <w:szCs w:val="20"/>
              </w:rPr>
            </w:pPr>
            <w:r w:rsidRPr="006F6706">
              <w:rPr>
                <w:rFonts w:cstheme="minorHAnsi"/>
                <w:b/>
                <w:sz w:val="20"/>
                <w:szCs w:val="20"/>
              </w:rPr>
              <w:t>Indaga mediante métodos científicos para construir conocimientos</w:t>
            </w:r>
            <w:r w:rsidRPr="006F6706">
              <w:rPr>
                <w:rFonts w:cstheme="minorHAnsi"/>
                <w:sz w:val="20"/>
                <w:szCs w:val="20"/>
              </w:rPr>
              <w:t xml:space="preserve">: </w:t>
            </w:r>
          </w:p>
          <w:p w14:paraId="55685350" w14:textId="5AC57E9D" w:rsidR="00222D70" w:rsidRPr="006F6706" w:rsidRDefault="00222D70" w:rsidP="00222D70">
            <w:pPr>
              <w:pStyle w:val="Prrafodelista"/>
              <w:numPr>
                <w:ilvl w:val="0"/>
                <w:numId w:val="25"/>
              </w:numPr>
              <w:ind w:left="306" w:hanging="284"/>
              <w:jc w:val="both"/>
              <w:rPr>
                <w:rFonts w:cstheme="minorHAnsi"/>
                <w:b/>
                <w:sz w:val="20"/>
                <w:szCs w:val="20"/>
              </w:rPr>
            </w:pPr>
            <w:r w:rsidRPr="006F6706">
              <w:rPr>
                <w:rFonts w:cstheme="minorHAnsi"/>
                <w:sz w:val="20"/>
                <w:szCs w:val="20"/>
              </w:rPr>
              <w:t>Problematiza situaciones para hacer indagación</w:t>
            </w:r>
          </w:p>
        </w:tc>
        <w:tc>
          <w:tcPr>
            <w:tcW w:w="811" w:type="pct"/>
            <w:vMerge w:val="restart"/>
          </w:tcPr>
          <w:p w14:paraId="02CDCA4F" w14:textId="77777777" w:rsidR="00222D70" w:rsidRPr="006F6706" w:rsidRDefault="00222D70" w:rsidP="00222D70">
            <w:pPr>
              <w:jc w:val="both"/>
              <w:rPr>
                <w:rFonts w:cstheme="minorHAnsi"/>
                <w:sz w:val="20"/>
                <w:szCs w:val="20"/>
              </w:rPr>
            </w:pPr>
            <w:r w:rsidRPr="006F6706">
              <w:rPr>
                <w:rFonts w:cstheme="minorHAnsi"/>
                <w:sz w:val="20"/>
                <w:szCs w:val="20"/>
              </w:rPr>
              <w:t>Indaga a partir de preguntas y plantea hipótesis con base en conocimientos científicos y observaciones previas.</w:t>
            </w:r>
          </w:p>
          <w:p w14:paraId="2BD6E270" w14:textId="77777777" w:rsidR="00222D70" w:rsidRPr="006F6706" w:rsidRDefault="00222D70" w:rsidP="00222D70">
            <w:pPr>
              <w:jc w:val="both"/>
              <w:rPr>
                <w:rFonts w:cstheme="minorHAnsi"/>
                <w:sz w:val="20"/>
                <w:szCs w:val="20"/>
              </w:rPr>
            </w:pPr>
            <w:r w:rsidRPr="006F6706">
              <w:rPr>
                <w:rFonts w:cstheme="minorHAnsi"/>
                <w:sz w:val="20"/>
                <w:szCs w:val="20"/>
              </w:rPr>
              <w:t xml:space="preserve">Elabora el plan de observaciones o experimentos y los argumenta utilizando principios científicos y los objetivos planteados. </w:t>
            </w:r>
          </w:p>
          <w:p w14:paraId="6DB99CD5" w14:textId="77777777" w:rsidR="00222D70" w:rsidRPr="006F6706" w:rsidRDefault="00222D70" w:rsidP="00222D70">
            <w:pPr>
              <w:jc w:val="both"/>
              <w:rPr>
                <w:rFonts w:cstheme="minorHAnsi"/>
                <w:sz w:val="20"/>
                <w:szCs w:val="20"/>
              </w:rPr>
            </w:pPr>
            <w:r w:rsidRPr="006F6706">
              <w:rPr>
                <w:rFonts w:cstheme="minorHAnsi"/>
                <w:sz w:val="20"/>
                <w:szCs w:val="20"/>
              </w:rPr>
              <w:t xml:space="preserve">Realiza mediciones y comparaciones sistemáticas que evidencian la acción de diversos tipos de variables. </w:t>
            </w:r>
          </w:p>
          <w:p w14:paraId="04C2866D" w14:textId="77777777" w:rsidR="00222D70" w:rsidRPr="006F6706" w:rsidRDefault="00222D70" w:rsidP="00222D70">
            <w:pPr>
              <w:jc w:val="both"/>
              <w:rPr>
                <w:rFonts w:cstheme="minorHAnsi"/>
                <w:sz w:val="20"/>
                <w:szCs w:val="20"/>
              </w:rPr>
            </w:pPr>
            <w:r w:rsidRPr="006F6706">
              <w:rPr>
                <w:rFonts w:cstheme="minorHAnsi"/>
                <w:sz w:val="20"/>
                <w:szCs w:val="20"/>
              </w:rPr>
              <w:t xml:space="preserve">Analiza tendencias y relaciones en los datos tomando en cuenta el error y reproducibilidad, los interpreta con base en conocimientos científicos y formula conclusiones, las argumenta apoyándose en sus resultados e información confiable. </w:t>
            </w:r>
          </w:p>
          <w:p w14:paraId="35ABBE91" w14:textId="77777777" w:rsidR="00222D70" w:rsidRPr="006F6706" w:rsidRDefault="00222D70" w:rsidP="00222D70">
            <w:pPr>
              <w:rPr>
                <w:rFonts w:eastAsia="Times New Roman" w:cstheme="minorHAnsi"/>
                <w:color w:val="9933FF"/>
                <w:sz w:val="20"/>
                <w:szCs w:val="20"/>
                <w:lang w:eastAsia="es-PE"/>
              </w:rPr>
            </w:pPr>
            <w:r w:rsidRPr="006F6706">
              <w:rPr>
                <w:rFonts w:cstheme="minorHAnsi"/>
                <w:sz w:val="20"/>
                <w:szCs w:val="20"/>
              </w:rPr>
              <w:lastRenderedPageBreak/>
              <w:t>Evalúa la fiabilidad de los métodos y las interpretaciones de los resultados de su indagación.</w:t>
            </w:r>
          </w:p>
          <w:p w14:paraId="1E510120" w14:textId="77777777" w:rsidR="00222D70" w:rsidRPr="006F6706" w:rsidRDefault="00222D70" w:rsidP="00222D70">
            <w:pPr>
              <w:jc w:val="both"/>
              <w:rPr>
                <w:rFonts w:cstheme="minorHAnsi"/>
                <w:sz w:val="20"/>
                <w:szCs w:val="20"/>
              </w:rPr>
            </w:pPr>
          </w:p>
        </w:tc>
        <w:tc>
          <w:tcPr>
            <w:tcW w:w="2696" w:type="pct"/>
          </w:tcPr>
          <w:p w14:paraId="24A4F308" w14:textId="22554C41" w:rsidR="00222D70" w:rsidRPr="006F6706" w:rsidRDefault="00222D70" w:rsidP="00D56B3E">
            <w:pPr>
              <w:jc w:val="both"/>
              <w:rPr>
                <w:rFonts w:cstheme="minorHAnsi"/>
                <w:sz w:val="20"/>
                <w:szCs w:val="20"/>
              </w:rPr>
            </w:pPr>
            <w:r w:rsidRPr="006F6706">
              <w:rPr>
                <w:rFonts w:cstheme="minorHAnsi"/>
                <w:sz w:val="20"/>
                <w:szCs w:val="20"/>
              </w:rPr>
              <w:lastRenderedPageBreak/>
              <w:t xml:space="preserve">Formula preguntas relacionadas con el fenómeno físico de la </w:t>
            </w:r>
            <w:r w:rsidRPr="006F6706">
              <w:rPr>
                <w:rFonts w:cstheme="minorHAnsi"/>
                <w:b/>
                <w:bCs/>
                <w:sz w:val="20"/>
                <w:szCs w:val="20"/>
              </w:rPr>
              <w:t>caída libre de los cuerpos</w:t>
            </w:r>
            <w:r w:rsidRPr="006F6706">
              <w:rPr>
                <w:rFonts w:cstheme="minorHAnsi"/>
                <w:sz w:val="20"/>
                <w:szCs w:val="20"/>
              </w:rPr>
              <w:t xml:space="preserve"> y su influencia en el movimiento de los objetos, con el fin de definir el problema de investigación. Analiza el comportamiento de las variables involucradas y plantea hipótesis basadas en conocimientos científicos, estableciendo relaciones entre ellas. Además, identifica posibles variables intervinientes y determina los objetivos de la indagación. Durante este proceso demuestra </w:t>
            </w:r>
            <w:r w:rsidRPr="006F6706">
              <w:rPr>
                <w:rFonts w:cstheme="minorHAnsi"/>
                <w:b/>
                <w:bCs/>
                <w:sz w:val="20"/>
                <w:szCs w:val="20"/>
              </w:rPr>
              <w:t>pensamiento crítico al analizar el fenómeno, cuestionar ideas previas y reconocer factores que influyen en el movimiento de los objetos</w:t>
            </w:r>
            <w:r w:rsidRPr="006F6706">
              <w:rPr>
                <w:rFonts w:cstheme="minorHAnsi"/>
                <w:sz w:val="20"/>
                <w:szCs w:val="20"/>
              </w:rPr>
              <w:t xml:space="preserve">, así como </w:t>
            </w:r>
            <w:r w:rsidRPr="006F6706">
              <w:rPr>
                <w:rFonts w:cstheme="minorHAnsi"/>
                <w:b/>
                <w:bCs/>
                <w:sz w:val="20"/>
                <w:szCs w:val="20"/>
              </w:rPr>
              <w:t>pensamiento creativo al proponer distintas formas de abordar la investigación o plantear posibles explicaciones del fenómeno</w:t>
            </w:r>
            <w:r w:rsidRPr="006F6706">
              <w:rPr>
                <w:rFonts w:cstheme="minorHAnsi"/>
                <w:sz w:val="20"/>
                <w:szCs w:val="20"/>
              </w:rPr>
              <w:t>.</w:t>
            </w:r>
          </w:p>
        </w:tc>
        <w:tc>
          <w:tcPr>
            <w:tcW w:w="438" w:type="pct"/>
            <w:vMerge w:val="restart"/>
          </w:tcPr>
          <w:p w14:paraId="670C3B8B" w14:textId="61C23789" w:rsidR="00222D70" w:rsidRPr="006F6706" w:rsidRDefault="00222D70" w:rsidP="00D77072">
            <w:pPr>
              <w:rPr>
                <w:rFonts w:cstheme="minorHAnsi"/>
                <w:bCs/>
                <w:sz w:val="20"/>
                <w:szCs w:val="20"/>
              </w:rPr>
            </w:pPr>
            <w:r w:rsidRPr="006F6706">
              <w:rPr>
                <w:rFonts w:cstheme="minorHAnsi"/>
                <w:bCs/>
                <w:sz w:val="20"/>
                <w:szCs w:val="20"/>
              </w:rPr>
              <w:t xml:space="preserve">Ficha de trabajo sobre indagación científica sobre </w:t>
            </w:r>
            <w:r w:rsidR="00D77072" w:rsidRPr="006F6706">
              <w:rPr>
                <w:rFonts w:cstheme="minorHAnsi"/>
                <w:bCs/>
                <w:sz w:val="20"/>
                <w:szCs w:val="20"/>
              </w:rPr>
              <w:t>caída libre utilizando simuladores</w:t>
            </w:r>
          </w:p>
        </w:tc>
        <w:tc>
          <w:tcPr>
            <w:tcW w:w="477" w:type="pct"/>
            <w:vMerge w:val="restart"/>
          </w:tcPr>
          <w:p w14:paraId="5B5521D4" w14:textId="20140738" w:rsidR="00222D70" w:rsidRPr="006F6706" w:rsidRDefault="00222D70" w:rsidP="00222D70">
            <w:pPr>
              <w:pStyle w:val="Prrafodelista"/>
              <w:ind w:left="213"/>
              <w:rPr>
                <w:rFonts w:cstheme="minorHAnsi"/>
                <w:bCs/>
                <w:sz w:val="20"/>
                <w:szCs w:val="20"/>
              </w:rPr>
            </w:pPr>
            <w:r w:rsidRPr="006F6706">
              <w:rPr>
                <w:rFonts w:cstheme="minorHAnsi"/>
                <w:bCs/>
                <w:sz w:val="20"/>
                <w:szCs w:val="20"/>
              </w:rPr>
              <w:t>Escala valorativa</w:t>
            </w:r>
          </w:p>
        </w:tc>
      </w:tr>
      <w:tr w:rsidR="00222D70" w:rsidRPr="002C2B44" w14:paraId="53CD8A6D" w14:textId="77777777" w:rsidTr="00F629B2">
        <w:trPr>
          <w:trHeight w:val="1763"/>
        </w:trPr>
        <w:tc>
          <w:tcPr>
            <w:tcW w:w="578" w:type="pct"/>
            <w:vAlign w:val="center"/>
          </w:tcPr>
          <w:p w14:paraId="4970C9C6" w14:textId="77777777" w:rsidR="00222D70" w:rsidRPr="006F6706" w:rsidRDefault="00222D70" w:rsidP="00222D70">
            <w:pPr>
              <w:pStyle w:val="Prrafodelista"/>
              <w:numPr>
                <w:ilvl w:val="0"/>
                <w:numId w:val="25"/>
              </w:numPr>
              <w:ind w:left="306" w:hanging="284"/>
              <w:jc w:val="both"/>
              <w:rPr>
                <w:rFonts w:cstheme="minorHAnsi"/>
                <w:sz w:val="20"/>
                <w:szCs w:val="20"/>
              </w:rPr>
            </w:pPr>
            <w:r w:rsidRPr="006F6706">
              <w:rPr>
                <w:rFonts w:cstheme="minorHAnsi"/>
                <w:sz w:val="20"/>
                <w:szCs w:val="20"/>
              </w:rPr>
              <w:t>Diseña estrategias para hacer indagación</w:t>
            </w:r>
          </w:p>
          <w:p w14:paraId="7F42E6DC" w14:textId="77777777" w:rsidR="00222D70" w:rsidRPr="006F6706" w:rsidRDefault="00222D70" w:rsidP="00222D70">
            <w:pPr>
              <w:ind w:left="306"/>
              <w:jc w:val="both"/>
              <w:rPr>
                <w:rFonts w:cstheme="minorHAnsi"/>
                <w:sz w:val="20"/>
                <w:szCs w:val="20"/>
              </w:rPr>
            </w:pPr>
          </w:p>
        </w:tc>
        <w:tc>
          <w:tcPr>
            <w:tcW w:w="811" w:type="pct"/>
            <w:vMerge/>
          </w:tcPr>
          <w:p w14:paraId="449F897F" w14:textId="77777777" w:rsidR="00222D70" w:rsidRPr="006F6706" w:rsidRDefault="00222D70" w:rsidP="00222D70">
            <w:pPr>
              <w:jc w:val="both"/>
              <w:rPr>
                <w:rFonts w:cstheme="minorHAnsi"/>
                <w:sz w:val="20"/>
                <w:szCs w:val="20"/>
              </w:rPr>
            </w:pPr>
          </w:p>
        </w:tc>
        <w:tc>
          <w:tcPr>
            <w:tcW w:w="2696" w:type="pct"/>
          </w:tcPr>
          <w:p w14:paraId="376AA57A" w14:textId="7AFC4238" w:rsidR="00222D70" w:rsidRPr="006F6706" w:rsidRDefault="00222D70" w:rsidP="00D56B3E">
            <w:pPr>
              <w:jc w:val="both"/>
              <w:rPr>
                <w:rFonts w:cstheme="minorHAnsi"/>
                <w:sz w:val="20"/>
                <w:szCs w:val="20"/>
              </w:rPr>
            </w:pPr>
            <w:r w:rsidRPr="006F6706">
              <w:rPr>
                <w:rFonts w:cstheme="minorHAnsi"/>
                <w:sz w:val="20"/>
                <w:szCs w:val="20"/>
              </w:rPr>
              <w:t xml:space="preserve">Propone y sustenta procedimientos, basados en los objetivos planteados y en información científica, que le permitan observar, manipular y medir las variables del fenómeno. Establece el tiempo necesario para la experimentación, considera medidas de seguridad y selecciona adecuadamente herramientas, materiales e instrumentos para recoger datos cualitativos y cuantitativos. Asimismo, estima el margen de error y contempla la posibilidad de emplear un grupo de control para verificar la hipótesis. En este proceso evidencia </w:t>
            </w:r>
            <w:r w:rsidRPr="006F6706">
              <w:rPr>
                <w:rFonts w:cstheme="minorHAnsi"/>
                <w:b/>
                <w:bCs/>
                <w:sz w:val="20"/>
                <w:szCs w:val="20"/>
              </w:rPr>
              <w:t>pensamiento creativo al diseñar o adaptar estrategias experimentales con los recursos disponibles</w:t>
            </w:r>
            <w:r w:rsidRPr="006F6706">
              <w:rPr>
                <w:rFonts w:cstheme="minorHAnsi"/>
                <w:sz w:val="20"/>
                <w:szCs w:val="20"/>
              </w:rPr>
              <w:t xml:space="preserve">, y </w:t>
            </w:r>
            <w:r w:rsidRPr="006F6706">
              <w:rPr>
                <w:rFonts w:cstheme="minorHAnsi"/>
                <w:b/>
                <w:bCs/>
                <w:sz w:val="20"/>
                <w:szCs w:val="20"/>
              </w:rPr>
              <w:t>pensamiento crítico al evaluar la pertinencia, precisión y confiabilidad de los procedimientos planteados</w:t>
            </w:r>
            <w:r w:rsidRPr="006F6706">
              <w:rPr>
                <w:rFonts w:cstheme="minorHAnsi"/>
                <w:sz w:val="20"/>
                <w:szCs w:val="20"/>
              </w:rPr>
              <w:t>.</w:t>
            </w:r>
          </w:p>
        </w:tc>
        <w:tc>
          <w:tcPr>
            <w:tcW w:w="438" w:type="pct"/>
            <w:vMerge/>
            <w:vAlign w:val="center"/>
          </w:tcPr>
          <w:p w14:paraId="115B1915" w14:textId="77777777" w:rsidR="00222D70" w:rsidRPr="006F6706" w:rsidRDefault="00222D70" w:rsidP="00222D70">
            <w:pPr>
              <w:jc w:val="center"/>
              <w:rPr>
                <w:rFonts w:cstheme="minorHAnsi"/>
                <w:bCs/>
                <w:sz w:val="20"/>
                <w:szCs w:val="20"/>
              </w:rPr>
            </w:pPr>
          </w:p>
        </w:tc>
        <w:tc>
          <w:tcPr>
            <w:tcW w:w="477" w:type="pct"/>
            <w:vMerge/>
          </w:tcPr>
          <w:p w14:paraId="6EDDF359" w14:textId="77777777" w:rsidR="00222D70" w:rsidRPr="006F6706" w:rsidRDefault="00222D70" w:rsidP="00222D70">
            <w:pPr>
              <w:pStyle w:val="Prrafodelista"/>
              <w:ind w:left="213"/>
              <w:rPr>
                <w:rFonts w:cstheme="minorHAnsi"/>
                <w:bCs/>
                <w:sz w:val="20"/>
                <w:szCs w:val="20"/>
              </w:rPr>
            </w:pPr>
          </w:p>
        </w:tc>
      </w:tr>
      <w:tr w:rsidR="006F6706" w:rsidRPr="002C2B44" w14:paraId="42FDD70F" w14:textId="77777777" w:rsidTr="00F629B2">
        <w:trPr>
          <w:trHeight w:val="1763"/>
        </w:trPr>
        <w:tc>
          <w:tcPr>
            <w:tcW w:w="578" w:type="pct"/>
            <w:vAlign w:val="center"/>
          </w:tcPr>
          <w:p w14:paraId="06F98813" w14:textId="4FB3232E" w:rsidR="006F6706" w:rsidRPr="006F6706" w:rsidRDefault="006F6706" w:rsidP="006F6706">
            <w:pPr>
              <w:pStyle w:val="Prrafodelista"/>
              <w:numPr>
                <w:ilvl w:val="0"/>
                <w:numId w:val="25"/>
              </w:numPr>
              <w:ind w:left="317"/>
              <w:jc w:val="both"/>
              <w:rPr>
                <w:rFonts w:cstheme="minorHAnsi"/>
                <w:sz w:val="20"/>
                <w:szCs w:val="20"/>
              </w:rPr>
            </w:pPr>
            <w:r w:rsidRPr="006F6706">
              <w:rPr>
                <w:rFonts w:cstheme="minorHAnsi"/>
                <w:sz w:val="20"/>
                <w:szCs w:val="20"/>
              </w:rPr>
              <w:t>Genera y registra datos e información</w:t>
            </w:r>
          </w:p>
          <w:p w14:paraId="4AC614ED" w14:textId="77777777" w:rsidR="006F6706" w:rsidRPr="006F6706" w:rsidRDefault="006F6706" w:rsidP="006F6706">
            <w:pPr>
              <w:ind w:left="22"/>
              <w:jc w:val="both"/>
              <w:rPr>
                <w:rFonts w:cstheme="minorHAnsi"/>
                <w:sz w:val="20"/>
                <w:szCs w:val="20"/>
              </w:rPr>
            </w:pPr>
          </w:p>
        </w:tc>
        <w:tc>
          <w:tcPr>
            <w:tcW w:w="811" w:type="pct"/>
            <w:vMerge/>
          </w:tcPr>
          <w:p w14:paraId="2C1DA922" w14:textId="77777777" w:rsidR="006F6706" w:rsidRPr="006F6706" w:rsidRDefault="006F6706" w:rsidP="006F6706">
            <w:pPr>
              <w:jc w:val="both"/>
              <w:rPr>
                <w:rFonts w:cstheme="minorHAnsi"/>
                <w:sz w:val="20"/>
                <w:szCs w:val="20"/>
              </w:rPr>
            </w:pPr>
          </w:p>
        </w:tc>
        <w:tc>
          <w:tcPr>
            <w:tcW w:w="2696" w:type="pct"/>
          </w:tcPr>
          <w:p w14:paraId="08EE3973" w14:textId="432092CB" w:rsidR="006F6706" w:rsidRPr="006F6706" w:rsidRDefault="006F6706" w:rsidP="006F6706">
            <w:pPr>
              <w:jc w:val="both"/>
              <w:rPr>
                <w:rFonts w:cstheme="minorHAnsi"/>
                <w:sz w:val="20"/>
                <w:szCs w:val="20"/>
              </w:rPr>
            </w:pPr>
            <w:r w:rsidRPr="0027389C">
              <w:rPr>
                <w:rFonts w:cstheme="minorHAnsi"/>
                <w:b/>
                <w:sz w:val="20"/>
                <w:szCs w:val="20"/>
              </w:rPr>
              <w:t>UTILIZANDO EL SIMULADOR DE CAIDA LIBRE</w:t>
            </w:r>
            <w:r w:rsidRPr="0027389C">
              <w:rPr>
                <w:rFonts w:cstheme="minorHAnsi"/>
                <w:sz w:val="20"/>
                <w:szCs w:val="20"/>
              </w:rPr>
              <w:t xml:space="preserve">, obtiene y organiza información cualitativa y cuantitativa mediante la manipulación de la variable independiente y la realización de mediciones repetidas de la variable dependiente. Controla las variables intervinientes y realiza ajustes en los procedimientos o instrumentos cuando es necesario. Además, </w:t>
            </w:r>
            <w:r w:rsidRPr="0027389C">
              <w:rPr>
                <w:rFonts w:cstheme="minorHAnsi"/>
                <w:bCs/>
                <w:sz w:val="20"/>
                <w:szCs w:val="20"/>
              </w:rPr>
              <w:t>analiza la consistencia de los datos obtenidos, identifica posibles fuentes de error y propone mejoras en el procedimiento experimental</w:t>
            </w:r>
            <w:r w:rsidRPr="0027389C">
              <w:rPr>
                <w:rFonts w:cstheme="minorHAnsi"/>
                <w:sz w:val="20"/>
                <w:szCs w:val="20"/>
              </w:rPr>
              <w:t>, demostrando pensamiento crítico y creativo. Asimismo, aplica cálculos como medidas de tendencia central o relaciones de proporcionalidad, determina el margen de error y presenta los resultados mediante gráficos.</w:t>
            </w:r>
          </w:p>
        </w:tc>
        <w:tc>
          <w:tcPr>
            <w:tcW w:w="438" w:type="pct"/>
            <w:vMerge/>
            <w:vAlign w:val="center"/>
          </w:tcPr>
          <w:p w14:paraId="361E97D1" w14:textId="77777777" w:rsidR="006F6706" w:rsidRPr="006F6706" w:rsidRDefault="006F6706" w:rsidP="006F6706">
            <w:pPr>
              <w:jc w:val="center"/>
              <w:rPr>
                <w:rFonts w:cstheme="minorHAnsi"/>
                <w:bCs/>
                <w:sz w:val="20"/>
                <w:szCs w:val="20"/>
              </w:rPr>
            </w:pPr>
          </w:p>
        </w:tc>
        <w:tc>
          <w:tcPr>
            <w:tcW w:w="477" w:type="pct"/>
            <w:vMerge/>
          </w:tcPr>
          <w:p w14:paraId="4EB2F8C1" w14:textId="77777777" w:rsidR="006F6706" w:rsidRPr="006F6706" w:rsidRDefault="006F6706" w:rsidP="006F6706">
            <w:pPr>
              <w:pStyle w:val="Prrafodelista"/>
              <w:ind w:left="213"/>
              <w:rPr>
                <w:rFonts w:cstheme="minorHAnsi"/>
                <w:bCs/>
                <w:sz w:val="20"/>
                <w:szCs w:val="20"/>
              </w:rPr>
            </w:pPr>
          </w:p>
        </w:tc>
      </w:tr>
      <w:tr w:rsidR="00222D70" w:rsidRPr="002C2B44" w14:paraId="19317B96" w14:textId="77777777" w:rsidTr="00F629B2">
        <w:trPr>
          <w:trHeight w:val="1763"/>
        </w:trPr>
        <w:tc>
          <w:tcPr>
            <w:tcW w:w="578" w:type="pct"/>
            <w:vAlign w:val="center"/>
          </w:tcPr>
          <w:p w14:paraId="2DE5FDE5" w14:textId="77777777" w:rsidR="00222D70" w:rsidRPr="006F6706" w:rsidRDefault="00222D70" w:rsidP="00222D70">
            <w:pPr>
              <w:pStyle w:val="Prrafodelista"/>
              <w:numPr>
                <w:ilvl w:val="0"/>
                <w:numId w:val="25"/>
              </w:numPr>
              <w:ind w:left="306" w:hanging="284"/>
              <w:jc w:val="both"/>
              <w:rPr>
                <w:rFonts w:cstheme="minorHAnsi"/>
                <w:sz w:val="20"/>
                <w:szCs w:val="20"/>
              </w:rPr>
            </w:pPr>
            <w:r w:rsidRPr="006F6706">
              <w:rPr>
                <w:rFonts w:cstheme="minorHAnsi"/>
                <w:sz w:val="20"/>
                <w:szCs w:val="20"/>
              </w:rPr>
              <w:lastRenderedPageBreak/>
              <w:t>Analiza datos e información</w:t>
            </w:r>
          </w:p>
          <w:p w14:paraId="1EAB645F" w14:textId="77777777" w:rsidR="00222D70" w:rsidRPr="006F6706" w:rsidRDefault="00222D70" w:rsidP="00222D70">
            <w:pPr>
              <w:ind w:left="22"/>
              <w:jc w:val="both"/>
              <w:rPr>
                <w:rFonts w:cstheme="minorHAnsi"/>
                <w:sz w:val="20"/>
                <w:szCs w:val="20"/>
              </w:rPr>
            </w:pPr>
          </w:p>
        </w:tc>
        <w:tc>
          <w:tcPr>
            <w:tcW w:w="811" w:type="pct"/>
            <w:vMerge/>
          </w:tcPr>
          <w:p w14:paraId="30365419" w14:textId="77777777" w:rsidR="00222D70" w:rsidRPr="006F6706" w:rsidRDefault="00222D70" w:rsidP="00222D70">
            <w:pPr>
              <w:jc w:val="both"/>
              <w:rPr>
                <w:rFonts w:cstheme="minorHAnsi"/>
                <w:sz w:val="20"/>
                <w:szCs w:val="20"/>
              </w:rPr>
            </w:pPr>
          </w:p>
        </w:tc>
        <w:tc>
          <w:tcPr>
            <w:tcW w:w="2696" w:type="pct"/>
          </w:tcPr>
          <w:p w14:paraId="2F4516C7" w14:textId="59FE903E" w:rsidR="00222D70" w:rsidRPr="006F6706" w:rsidRDefault="00222D70" w:rsidP="00D56B3E">
            <w:pPr>
              <w:jc w:val="both"/>
              <w:rPr>
                <w:rFonts w:cstheme="minorHAnsi"/>
                <w:sz w:val="20"/>
                <w:szCs w:val="20"/>
              </w:rPr>
            </w:pPr>
            <w:r w:rsidRPr="006F6706">
              <w:rPr>
                <w:rFonts w:cstheme="minorHAnsi"/>
                <w:sz w:val="20"/>
                <w:szCs w:val="20"/>
              </w:rPr>
              <w:t xml:space="preserve">Examina y compara los datos recopilados para establecer relaciones entre las variables, identificando semejanzas, diferencias o relaciones de causa y efecto. Reconoce patrones o tendencias, predice el comportamiento de las variables y contrasta los resultados con la hipótesis planteada y con información científica para confirmarla o refutarla, elaborando las conclusiones correspondientes. En esta etapa evidencia </w:t>
            </w:r>
            <w:r w:rsidRPr="006F6706">
              <w:rPr>
                <w:rFonts w:cstheme="minorHAnsi"/>
                <w:b/>
                <w:bCs/>
                <w:sz w:val="20"/>
                <w:szCs w:val="20"/>
              </w:rPr>
              <w:t>pensamiento crítico al interpretar los resultados, evaluar su coherencia y explicar posibles variaciones</w:t>
            </w:r>
            <w:r w:rsidRPr="006F6706">
              <w:rPr>
                <w:rFonts w:cstheme="minorHAnsi"/>
                <w:sz w:val="20"/>
                <w:szCs w:val="20"/>
              </w:rPr>
              <w:t xml:space="preserve">, así como </w:t>
            </w:r>
            <w:r w:rsidRPr="006F6706">
              <w:rPr>
                <w:rFonts w:cstheme="minorHAnsi"/>
                <w:b/>
                <w:bCs/>
                <w:sz w:val="20"/>
                <w:szCs w:val="20"/>
              </w:rPr>
              <w:t>pensamiento creativo al explorar diversas formas de representar y explicar la información obtenida</w:t>
            </w:r>
            <w:r w:rsidRPr="006F6706">
              <w:rPr>
                <w:rFonts w:cstheme="minorHAnsi"/>
                <w:sz w:val="20"/>
                <w:szCs w:val="20"/>
              </w:rPr>
              <w:t>.</w:t>
            </w:r>
          </w:p>
        </w:tc>
        <w:tc>
          <w:tcPr>
            <w:tcW w:w="438" w:type="pct"/>
            <w:vMerge/>
            <w:vAlign w:val="center"/>
          </w:tcPr>
          <w:p w14:paraId="0887A604" w14:textId="77777777" w:rsidR="00222D70" w:rsidRPr="006F6706" w:rsidRDefault="00222D70" w:rsidP="00222D70">
            <w:pPr>
              <w:jc w:val="center"/>
              <w:rPr>
                <w:rFonts w:cstheme="minorHAnsi"/>
                <w:bCs/>
                <w:sz w:val="20"/>
                <w:szCs w:val="20"/>
              </w:rPr>
            </w:pPr>
          </w:p>
        </w:tc>
        <w:tc>
          <w:tcPr>
            <w:tcW w:w="477" w:type="pct"/>
            <w:vMerge/>
          </w:tcPr>
          <w:p w14:paraId="56F89323" w14:textId="77777777" w:rsidR="00222D70" w:rsidRPr="006F6706" w:rsidRDefault="00222D70" w:rsidP="00222D70">
            <w:pPr>
              <w:pStyle w:val="Prrafodelista"/>
              <w:ind w:left="213"/>
              <w:rPr>
                <w:rFonts w:cstheme="minorHAnsi"/>
                <w:bCs/>
                <w:sz w:val="20"/>
                <w:szCs w:val="20"/>
              </w:rPr>
            </w:pPr>
          </w:p>
        </w:tc>
      </w:tr>
      <w:tr w:rsidR="00222D70" w:rsidRPr="002C2B44" w14:paraId="7798FD63" w14:textId="77777777" w:rsidTr="00F629B2">
        <w:trPr>
          <w:trHeight w:val="1763"/>
        </w:trPr>
        <w:tc>
          <w:tcPr>
            <w:tcW w:w="578" w:type="pct"/>
            <w:vAlign w:val="center"/>
          </w:tcPr>
          <w:p w14:paraId="2D7F3811" w14:textId="6B4A0E7C" w:rsidR="00222D70" w:rsidRPr="006F6706" w:rsidRDefault="00222D70" w:rsidP="00D77072">
            <w:pPr>
              <w:pStyle w:val="Prrafodelista"/>
              <w:numPr>
                <w:ilvl w:val="0"/>
                <w:numId w:val="25"/>
              </w:numPr>
              <w:ind w:left="306" w:hanging="284"/>
              <w:jc w:val="both"/>
              <w:rPr>
                <w:rFonts w:cstheme="minorHAnsi"/>
                <w:sz w:val="20"/>
                <w:szCs w:val="20"/>
              </w:rPr>
            </w:pPr>
            <w:r w:rsidRPr="006F6706">
              <w:rPr>
                <w:rFonts w:cstheme="minorHAnsi"/>
                <w:sz w:val="20"/>
                <w:szCs w:val="20"/>
              </w:rPr>
              <w:t>Evalúa y comunica el proceso y resultados de su indagación</w:t>
            </w:r>
          </w:p>
        </w:tc>
        <w:tc>
          <w:tcPr>
            <w:tcW w:w="811" w:type="pct"/>
            <w:vMerge/>
          </w:tcPr>
          <w:p w14:paraId="0496C07E" w14:textId="77777777" w:rsidR="00222D70" w:rsidRPr="006F6706" w:rsidRDefault="00222D70" w:rsidP="00222D70">
            <w:pPr>
              <w:jc w:val="both"/>
              <w:rPr>
                <w:rFonts w:cstheme="minorHAnsi"/>
                <w:sz w:val="20"/>
                <w:szCs w:val="20"/>
              </w:rPr>
            </w:pPr>
          </w:p>
        </w:tc>
        <w:tc>
          <w:tcPr>
            <w:tcW w:w="2696" w:type="pct"/>
          </w:tcPr>
          <w:p w14:paraId="266363DD" w14:textId="2B9EE58A" w:rsidR="00222D70" w:rsidRPr="006F6706" w:rsidRDefault="00222D70" w:rsidP="00D56B3E">
            <w:pPr>
              <w:jc w:val="both"/>
              <w:rPr>
                <w:rFonts w:cstheme="minorHAnsi"/>
                <w:sz w:val="20"/>
                <w:szCs w:val="20"/>
              </w:rPr>
            </w:pPr>
            <w:r w:rsidRPr="006F6706">
              <w:rPr>
                <w:rFonts w:cstheme="minorHAnsi"/>
                <w:sz w:val="20"/>
                <w:szCs w:val="20"/>
              </w:rPr>
              <w:t xml:space="preserve">Argumenta sus conclusiones basándose en conocimientos científicos y explica los procedimientos utilizados para reducir posibles errores, como el uso de grupos de control, la repetición de mediciones, los cálculos realizados y los ajustes efectuados para obtener resultados válidos y confiables. Además, comunica el proceso y los resultados de su investigación mediante un informe escrito u otros medios de difusión, </w:t>
            </w:r>
            <w:r w:rsidRPr="006F6706">
              <w:rPr>
                <w:rFonts w:cstheme="minorHAnsi"/>
                <w:b/>
                <w:bCs/>
                <w:sz w:val="20"/>
                <w:szCs w:val="20"/>
              </w:rPr>
              <w:t>reflexionando críticamente sobre las limitaciones del estudio y proponiendo nuevas preguntas o alternativas de investigación</w:t>
            </w:r>
            <w:r w:rsidRPr="006F6706">
              <w:rPr>
                <w:rFonts w:cstheme="minorHAnsi"/>
                <w:sz w:val="20"/>
                <w:szCs w:val="20"/>
              </w:rPr>
              <w:t>, lo que evidencia el desarrollo del pensamiento crítico y creativo.</w:t>
            </w:r>
          </w:p>
        </w:tc>
        <w:tc>
          <w:tcPr>
            <w:tcW w:w="438" w:type="pct"/>
            <w:vMerge/>
            <w:vAlign w:val="center"/>
          </w:tcPr>
          <w:p w14:paraId="4DFAD0B4" w14:textId="77777777" w:rsidR="00222D70" w:rsidRPr="006F6706" w:rsidRDefault="00222D70" w:rsidP="00222D70">
            <w:pPr>
              <w:jc w:val="center"/>
              <w:rPr>
                <w:rFonts w:cstheme="minorHAnsi"/>
                <w:bCs/>
                <w:sz w:val="20"/>
                <w:szCs w:val="20"/>
              </w:rPr>
            </w:pPr>
          </w:p>
        </w:tc>
        <w:tc>
          <w:tcPr>
            <w:tcW w:w="477" w:type="pct"/>
            <w:vMerge/>
          </w:tcPr>
          <w:p w14:paraId="2A2564CE" w14:textId="77777777" w:rsidR="00222D70" w:rsidRPr="006F6706" w:rsidRDefault="00222D70" w:rsidP="00222D70">
            <w:pPr>
              <w:pStyle w:val="Prrafodelista"/>
              <w:ind w:left="213"/>
              <w:rPr>
                <w:rFonts w:cstheme="minorHAnsi"/>
                <w:bCs/>
                <w:sz w:val="20"/>
                <w:szCs w:val="20"/>
              </w:rPr>
            </w:pPr>
          </w:p>
        </w:tc>
      </w:tr>
      <w:tr w:rsidR="00222D70" w:rsidRPr="002C2B44" w14:paraId="0477657D" w14:textId="77777777" w:rsidTr="00D77072">
        <w:trPr>
          <w:trHeight w:val="1700"/>
        </w:trPr>
        <w:tc>
          <w:tcPr>
            <w:tcW w:w="578" w:type="pct"/>
          </w:tcPr>
          <w:p w14:paraId="78912A4A" w14:textId="58F9D9AE" w:rsidR="00222D70" w:rsidRPr="006F6706" w:rsidRDefault="00222D70" w:rsidP="00222D70">
            <w:pPr>
              <w:jc w:val="both"/>
              <w:rPr>
                <w:rFonts w:cstheme="minorHAnsi"/>
                <w:sz w:val="20"/>
                <w:szCs w:val="20"/>
              </w:rPr>
            </w:pPr>
            <w:r w:rsidRPr="006F6706">
              <w:rPr>
                <w:rFonts w:cstheme="minorHAnsi"/>
                <w:b/>
                <w:sz w:val="20"/>
                <w:szCs w:val="20"/>
              </w:rPr>
              <w:t>Indaga mediante métodos científicos para construir conocimientos</w:t>
            </w:r>
            <w:r w:rsidRPr="006F6706">
              <w:rPr>
                <w:rFonts w:cstheme="minorHAnsi"/>
                <w:sz w:val="20"/>
                <w:szCs w:val="20"/>
              </w:rPr>
              <w:t xml:space="preserve">: </w:t>
            </w:r>
          </w:p>
          <w:p w14:paraId="4D88ED64" w14:textId="3968D16F" w:rsidR="00222D70" w:rsidRPr="006F6706" w:rsidRDefault="00222D70" w:rsidP="00222D70">
            <w:pPr>
              <w:pStyle w:val="Prrafodelista"/>
              <w:numPr>
                <w:ilvl w:val="0"/>
                <w:numId w:val="17"/>
              </w:numPr>
              <w:ind w:left="306" w:hanging="306"/>
              <w:jc w:val="both"/>
              <w:rPr>
                <w:rFonts w:cstheme="minorHAnsi"/>
                <w:sz w:val="20"/>
                <w:szCs w:val="20"/>
              </w:rPr>
            </w:pPr>
            <w:r w:rsidRPr="006F6706">
              <w:rPr>
                <w:rFonts w:cstheme="minorHAnsi"/>
                <w:sz w:val="20"/>
                <w:szCs w:val="20"/>
              </w:rPr>
              <w:t>Problematiza situaciones para hacer indagación</w:t>
            </w:r>
          </w:p>
        </w:tc>
        <w:tc>
          <w:tcPr>
            <w:tcW w:w="811" w:type="pct"/>
            <w:vMerge w:val="restart"/>
          </w:tcPr>
          <w:p w14:paraId="7BFDB615" w14:textId="77777777" w:rsidR="00222D70" w:rsidRPr="006F6706" w:rsidRDefault="00222D70" w:rsidP="00222D70">
            <w:pPr>
              <w:jc w:val="both"/>
              <w:rPr>
                <w:rFonts w:cstheme="minorHAnsi"/>
                <w:sz w:val="20"/>
                <w:szCs w:val="20"/>
              </w:rPr>
            </w:pPr>
            <w:r w:rsidRPr="006F6706">
              <w:rPr>
                <w:rFonts w:cstheme="minorHAnsi"/>
                <w:sz w:val="20"/>
                <w:szCs w:val="20"/>
              </w:rPr>
              <w:t>Indaga a partir de preguntas y plantea hipótesis con base en conocimientos científicos y observaciones previas.</w:t>
            </w:r>
          </w:p>
          <w:p w14:paraId="4F3F4465" w14:textId="77777777" w:rsidR="00222D70" w:rsidRPr="006F6706" w:rsidRDefault="00222D70" w:rsidP="00222D70">
            <w:pPr>
              <w:jc w:val="both"/>
              <w:rPr>
                <w:rFonts w:cstheme="minorHAnsi"/>
                <w:sz w:val="20"/>
                <w:szCs w:val="20"/>
              </w:rPr>
            </w:pPr>
            <w:r w:rsidRPr="006F6706">
              <w:rPr>
                <w:rFonts w:cstheme="minorHAnsi"/>
                <w:sz w:val="20"/>
                <w:szCs w:val="20"/>
              </w:rPr>
              <w:t xml:space="preserve">Elabora el plan de observaciones o experimentos y los argumenta utilizando principios científicos y los objetivos planteados. </w:t>
            </w:r>
          </w:p>
          <w:p w14:paraId="492FA331" w14:textId="77777777" w:rsidR="00222D70" w:rsidRPr="006F6706" w:rsidRDefault="00222D70" w:rsidP="00222D70">
            <w:pPr>
              <w:jc w:val="both"/>
              <w:rPr>
                <w:rFonts w:cstheme="minorHAnsi"/>
                <w:sz w:val="20"/>
                <w:szCs w:val="20"/>
              </w:rPr>
            </w:pPr>
            <w:r w:rsidRPr="006F6706">
              <w:rPr>
                <w:rFonts w:cstheme="minorHAnsi"/>
                <w:sz w:val="20"/>
                <w:szCs w:val="20"/>
              </w:rPr>
              <w:t xml:space="preserve">Realiza mediciones y comparaciones sistemáticas que evidencian la acción de diversos tipos de variables. </w:t>
            </w:r>
          </w:p>
          <w:p w14:paraId="43947A19" w14:textId="77777777" w:rsidR="00222D70" w:rsidRPr="006F6706" w:rsidRDefault="00222D70" w:rsidP="00222D70">
            <w:pPr>
              <w:jc w:val="both"/>
              <w:rPr>
                <w:rFonts w:cstheme="minorHAnsi"/>
                <w:sz w:val="20"/>
                <w:szCs w:val="20"/>
              </w:rPr>
            </w:pPr>
            <w:r w:rsidRPr="006F6706">
              <w:rPr>
                <w:rFonts w:cstheme="minorHAnsi"/>
                <w:sz w:val="20"/>
                <w:szCs w:val="20"/>
              </w:rPr>
              <w:t xml:space="preserve">Analiza tendencias y relaciones en los datos tomando en cuenta el error y reproducibilidad, los interpreta con base en conocimientos científicos y formula conclusiones, las argumenta apoyándose en </w:t>
            </w:r>
            <w:r w:rsidRPr="006F6706">
              <w:rPr>
                <w:rFonts w:cstheme="minorHAnsi"/>
                <w:sz w:val="20"/>
                <w:szCs w:val="20"/>
              </w:rPr>
              <w:lastRenderedPageBreak/>
              <w:t xml:space="preserve">sus resultados e información confiable. </w:t>
            </w:r>
          </w:p>
          <w:p w14:paraId="0B24D322" w14:textId="77777777" w:rsidR="00222D70" w:rsidRPr="006F6706" w:rsidRDefault="00222D70" w:rsidP="00222D70">
            <w:pPr>
              <w:rPr>
                <w:rFonts w:eastAsia="Times New Roman" w:cstheme="minorHAnsi"/>
                <w:color w:val="9933FF"/>
                <w:sz w:val="20"/>
                <w:szCs w:val="20"/>
                <w:lang w:eastAsia="es-PE"/>
              </w:rPr>
            </w:pPr>
            <w:r w:rsidRPr="006F6706">
              <w:rPr>
                <w:rFonts w:cstheme="minorHAnsi"/>
                <w:sz w:val="20"/>
                <w:szCs w:val="20"/>
              </w:rPr>
              <w:t>Evalúa la fiabilidad de los métodos y las interpretaciones de los resultados de su indagación.</w:t>
            </w:r>
          </w:p>
          <w:p w14:paraId="4778B781" w14:textId="05E10720" w:rsidR="00222D70" w:rsidRPr="006F6706" w:rsidRDefault="00222D70" w:rsidP="00222D70">
            <w:pPr>
              <w:jc w:val="both"/>
              <w:rPr>
                <w:rFonts w:eastAsia="Times New Roman" w:cstheme="minorHAnsi"/>
                <w:color w:val="9933FF"/>
                <w:sz w:val="20"/>
                <w:szCs w:val="20"/>
                <w:lang w:eastAsia="es-PE"/>
              </w:rPr>
            </w:pPr>
          </w:p>
        </w:tc>
        <w:tc>
          <w:tcPr>
            <w:tcW w:w="2696" w:type="pct"/>
          </w:tcPr>
          <w:p w14:paraId="5EFF26D8" w14:textId="0BACBAD7" w:rsidR="00222D70" w:rsidRPr="006F6706" w:rsidRDefault="00222D70" w:rsidP="00D56B3E">
            <w:pPr>
              <w:jc w:val="both"/>
              <w:rPr>
                <w:rFonts w:cstheme="minorHAnsi"/>
                <w:sz w:val="20"/>
                <w:szCs w:val="20"/>
              </w:rPr>
            </w:pPr>
            <w:r w:rsidRPr="006F6706">
              <w:rPr>
                <w:rFonts w:cstheme="minorHAnsi"/>
                <w:sz w:val="20"/>
                <w:szCs w:val="20"/>
              </w:rPr>
              <w:lastRenderedPageBreak/>
              <w:t xml:space="preserve">Formula preguntas relacionadas con el fenómeno físico del </w:t>
            </w:r>
            <w:r w:rsidRPr="006F6706">
              <w:rPr>
                <w:rFonts w:cstheme="minorHAnsi"/>
                <w:b/>
                <w:bCs/>
                <w:sz w:val="20"/>
                <w:szCs w:val="20"/>
              </w:rPr>
              <w:t>movimiento compuesto</w:t>
            </w:r>
            <w:r w:rsidRPr="006F6706">
              <w:rPr>
                <w:rFonts w:cstheme="minorHAnsi"/>
                <w:sz w:val="20"/>
                <w:szCs w:val="20"/>
              </w:rPr>
              <w:t xml:space="preserve">, con el fin de definir el problema de investigación. Analiza el comportamiento de las variables involucradas y plantea hipótesis basadas en conocimientos científicos, estableciendo relaciones entre ellas. Además, identifica posibles variables intervinientes y determina los objetivos de la indagación. Durante este proceso demuestra </w:t>
            </w:r>
            <w:r w:rsidRPr="006F6706">
              <w:rPr>
                <w:rFonts w:cstheme="minorHAnsi"/>
                <w:b/>
                <w:bCs/>
                <w:sz w:val="20"/>
                <w:szCs w:val="20"/>
              </w:rPr>
              <w:t>pensamiento crítico al analizar el fenómeno, cuestionar ideas previas y reconocer factores que influyen en el movimiento de los objetos</w:t>
            </w:r>
            <w:r w:rsidRPr="006F6706">
              <w:rPr>
                <w:rFonts w:cstheme="minorHAnsi"/>
                <w:sz w:val="20"/>
                <w:szCs w:val="20"/>
              </w:rPr>
              <w:t xml:space="preserve">, así como </w:t>
            </w:r>
            <w:r w:rsidRPr="006F6706">
              <w:rPr>
                <w:rFonts w:cstheme="minorHAnsi"/>
                <w:b/>
                <w:bCs/>
                <w:sz w:val="20"/>
                <w:szCs w:val="20"/>
              </w:rPr>
              <w:t>pensamiento creativo al proponer distintas formas de abordar la investigación o plantear posibles explicaciones del fenómeno</w:t>
            </w:r>
            <w:r w:rsidRPr="006F6706">
              <w:rPr>
                <w:rFonts w:cstheme="minorHAnsi"/>
                <w:sz w:val="20"/>
                <w:szCs w:val="20"/>
              </w:rPr>
              <w:t>.</w:t>
            </w:r>
          </w:p>
        </w:tc>
        <w:tc>
          <w:tcPr>
            <w:tcW w:w="438" w:type="pct"/>
            <w:vMerge w:val="restart"/>
          </w:tcPr>
          <w:p w14:paraId="5AACDC75" w14:textId="3B5ACA91" w:rsidR="00222D70" w:rsidRPr="006F6706" w:rsidRDefault="00D77072" w:rsidP="00D77072">
            <w:pPr>
              <w:rPr>
                <w:rFonts w:cstheme="minorHAnsi"/>
                <w:bCs/>
                <w:color w:val="CC00FF"/>
                <w:sz w:val="20"/>
                <w:szCs w:val="20"/>
              </w:rPr>
            </w:pPr>
            <w:r w:rsidRPr="006F6706">
              <w:rPr>
                <w:rFonts w:cstheme="minorHAnsi"/>
                <w:bCs/>
                <w:sz w:val="20"/>
                <w:szCs w:val="20"/>
              </w:rPr>
              <w:t>Ficha de trabajo sobre indagación científica sobre movimiento compuesto  utilizando simuladores</w:t>
            </w:r>
          </w:p>
        </w:tc>
        <w:tc>
          <w:tcPr>
            <w:tcW w:w="477" w:type="pct"/>
            <w:vMerge w:val="restart"/>
          </w:tcPr>
          <w:p w14:paraId="7D8222A1" w14:textId="0CD0ACB5" w:rsidR="00222D70" w:rsidRPr="006F6706" w:rsidRDefault="00222D70" w:rsidP="00222D70">
            <w:pPr>
              <w:pStyle w:val="Prrafodelista"/>
              <w:ind w:left="213"/>
              <w:rPr>
                <w:rFonts w:cstheme="minorHAnsi"/>
                <w:bCs/>
                <w:sz w:val="20"/>
                <w:szCs w:val="20"/>
              </w:rPr>
            </w:pPr>
            <w:r w:rsidRPr="006F6706">
              <w:rPr>
                <w:rFonts w:cstheme="minorHAnsi"/>
                <w:bCs/>
                <w:sz w:val="20"/>
                <w:szCs w:val="20"/>
              </w:rPr>
              <w:t xml:space="preserve">Escala valorativa </w:t>
            </w:r>
          </w:p>
        </w:tc>
      </w:tr>
      <w:tr w:rsidR="00222D70" w:rsidRPr="002C2B44" w14:paraId="5C136C36" w14:textId="77777777" w:rsidTr="0034190E">
        <w:trPr>
          <w:trHeight w:val="841"/>
        </w:trPr>
        <w:tc>
          <w:tcPr>
            <w:tcW w:w="578" w:type="pct"/>
            <w:vAlign w:val="center"/>
          </w:tcPr>
          <w:p w14:paraId="36836964" w14:textId="009D9BE3" w:rsidR="00222D70" w:rsidRPr="006F6706" w:rsidRDefault="00222D70" w:rsidP="00D56B3E">
            <w:pPr>
              <w:pStyle w:val="Prrafodelista"/>
              <w:numPr>
                <w:ilvl w:val="0"/>
                <w:numId w:val="28"/>
              </w:numPr>
              <w:ind w:left="317"/>
              <w:jc w:val="both"/>
              <w:rPr>
                <w:rFonts w:cstheme="minorHAnsi"/>
                <w:sz w:val="20"/>
                <w:szCs w:val="20"/>
              </w:rPr>
            </w:pPr>
            <w:r w:rsidRPr="006F6706">
              <w:rPr>
                <w:rFonts w:cstheme="minorHAnsi"/>
                <w:sz w:val="20"/>
                <w:szCs w:val="20"/>
              </w:rPr>
              <w:t>Diseña estrategias para hacer indagación</w:t>
            </w:r>
          </w:p>
          <w:p w14:paraId="5BE54B61" w14:textId="77777777" w:rsidR="00222D70" w:rsidRPr="006F6706" w:rsidRDefault="00222D70" w:rsidP="00222D70">
            <w:pPr>
              <w:jc w:val="both"/>
              <w:rPr>
                <w:rFonts w:cstheme="minorHAnsi"/>
                <w:sz w:val="20"/>
                <w:szCs w:val="20"/>
              </w:rPr>
            </w:pPr>
          </w:p>
        </w:tc>
        <w:tc>
          <w:tcPr>
            <w:tcW w:w="811" w:type="pct"/>
            <w:vMerge/>
          </w:tcPr>
          <w:p w14:paraId="0689A5FA" w14:textId="0048FD2A" w:rsidR="00222D70" w:rsidRPr="006F6706" w:rsidRDefault="00222D70" w:rsidP="00222D70">
            <w:pPr>
              <w:jc w:val="both"/>
              <w:rPr>
                <w:rFonts w:cstheme="minorHAnsi"/>
                <w:sz w:val="20"/>
                <w:szCs w:val="20"/>
              </w:rPr>
            </w:pPr>
          </w:p>
        </w:tc>
        <w:tc>
          <w:tcPr>
            <w:tcW w:w="2696" w:type="pct"/>
          </w:tcPr>
          <w:p w14:paraId="69B12436" w14:textId="71751FA0" w:rsidR="00222D70" w:rsidRPr="006F6706" w:rsidRDefault="00222D70" w:rsidP="00D56B3E">
            <w:pPr>
              <w:jc w:val="both"/>
              <w:rPr>
                <w:rFonts w:cstheme="minorHAnsi"/>
                <w:sz w:val="20"/>
                <w:szCs w:val="20"/>
              </w:rPr>
            </w:pPr>
            <w:r w:rsidRPr="006F6706">
              <w:rPr>
                <w:rFonts w:cstheme="minorHAnsi"/>
                <w:sz w:val="20"/>
                <w:szCs w:val="20"/>
              </w:rPr>
              <w:t xml:space="preserve">Propone y sustenta procedimientos, basados en los objetivos planteados y en información científica, que le permitan observar, manipular y medir las variables del fenómeno. Establece el tiempo necesario para la experimentación, considera medidas de seguridad y selecciona adecuadamente herramientas, materiales e instrumentos para recoger datos cualitativos y cuantitativos. Asimismo, estima el margen de error y contempla la posibilidad de emplear un grupo de control para verificar la hipótesis. En este proceso evidencia </w:t>
            </w:r>
            <w:r w:rsidRPr="006F6706">
              <w:rPr>
                <w:rFonts w:cstheme="minorHAnsi"/>
                <w:b/>
                <w:bCs/>
                <w:sz w:val="20"/>
                <w:szCs w:val="20"/>
              </w:rPr>
              <w:t>pensamiento creativo al diseñar o adaptar estrategias experimentales con los recursos disponibles</w:t>
            </w:r>
            <w:r w:rsidRPr="006F6706">
              <w:rPr>
                <w:rFonts w:cstheme="minorHAnsi"/>
                <w:sz w:val="20"/>
                <w:szCs w:val="20"/>
              </w:rPr>
              <w:t xml:space="preserve">, y </w:t>
            </w:r>
            <w:r w:rsidRPr="006F6706">
              <w:rPr>
                <w:rFonts w:cstheme="minorHAnsi"/>
                <w:b/>
                <w:bCs/>
                <w:sz w:val="20"/>
                <w:szCs w:val="20"/>
              </w:rPr>
              <w:t>pensamiento crítico al evaluar la pertinencia, precisión y confiabilidad de los procedimientos planteados</w:t>
            </w:r>
            <w:r w:rsidRPr="006F6706">
              <w:rPr>
                <w:rFonts w:cstheme="minorHAnsi"/>
                <w:sz w:val="20"/>
                <w:szCs w:val="20"/>
              </w:rPr>
              <w:t>.</w:t>
            </w:r>
          </w:p>
        </w:tc>
        <w:tc>
          <w:tcPr>
            <w:tcW w:w="438" w:type="pct"/>
            <w:vMerge/>
          </w:tcPr>
          <w:p w14:paraId="4BC714E4" w14:textId="77777777" w:rsidR="00222D70" w:rsidRPr="006F6706" w:rsidRDefault="00222D70" w:rsidP="00222D70">
            <w:pPr>
              <w:rPr>
                <w:rFonts w:cstheme="minorHAnsi"/>
                <w:bCs/>
                <w:sz w:val="20"/>
                <w:szCs w:val="20"/>
              </w:rPr>
            </w:pPr>
          </w:p>
        </w:tc>
        <w:tc>
          <w:tcPr>
            <w:tcW w:w="477" w:type="pct"/>
            <w:vMerge/>
          </w:tcPr>
          <w:p w14:paraId="2F795089" w14:textId="77777777" w:rsidR="00222D70" w:rsidRPr="006F6706" w:rsidRDefault="00222D70" w:rsidP="00222D70">
            <w:pPr>
              <w:pStyle w:val="Prrafodelista"/>
              <w:ind w:left="213"/>
              <w:rPr>
                <w:rFonts w:cstheme="minorHAnsi"/>
                <w:bCs/>
                <w:sz w:val="20"/>
                <w:szCs w:val="20"/>
              </w:rPr>
            </w:pPr>
          </w:p>
        </w:tc>
      </w:tr>
      <w:tr w:rsidR="006F6706" w:rsidRPr="002C2B44" w14:paraId="292319DB" w14:textId="77777777" w:rsidTr="0034190E">
        <w:trPr>
          <w:trHeight w:val="841"/>
        </w:trPr>
        <w:tc>
          <w:tcPr>
            <w:tcW w:w="578" w:type="pct"/>
            <w:vAlign w:val="center"/>
          </w:tcPr>
          <w:p w14:paraId="6A6EED14" w14:textId="61794932" w:rsidR="006F6706" w:rsidRPr="006F6706" w:rsidRDefault="006F6706" w:rsidP="006F6706">
            <w:pPr>
              <w:jc w:val="both"/>
              <w:rPr>
                <w:rFonts w:cstheme="minorHAnsi"/>
                <w:sz w:val="20"/>
                <w:szCs w:val="20"/>
              </w:rPr>
            </w:pPr>
            <w:r w:rsidRPr="006F6706">
              <w:rPr>
                <w:rFonts w:cstheme="minorHAnsi"/>
                <w:sz w:val="20"/>
                <w:szCs w:val="20"/>
              </w:rPr>
              <w:t>3. Genera y registra datos e información</w:t>
            </w:r>
          </w:p>
          <w:p w14:paraId="318A2590" w14:textId="77777777" w:rsidR="006F6706" w:rsidRPr="006F6706" w:rsidRDefault="006F6706" w:rsidP="006F6706">
            <w:pPr>
              <w:pStyle w:val="Prrafodelista"/>
              <w:ind w:left="306"/>
              <w:jc w:val="both"/>
              <w:rPr>
                <w:rFonts w:cstheme="minorHAnsi"/>
                <w:sz w:val="20"/>
                <w:szCs w:val="20"/>
              </w:rPr>
            </w:pPr>
          </w:p>
        </w:tc>
        <w:tc>
          <w:tcPr>
            <w:tcW w:w="811" w:type="pct"/>
            <w:vMerge/>
          </w:tcPr>
          <w:p w14:paraId="1BCFD81C" w14:textId="0EEB76F8" w:rsidR="006F6706" w:rsidRPr="006F6706" w:rsidRDefault="006F6706" w:rsidP="006F6706">
            <w:pPr>
              <w:jc w:val="both"/>
              <w:rPr>
                <w:rFonts w:cstheme="minorHAnsi"/>
                <w:sz w:val="20"/>
                <w:szCs w:val="20"/>
              </w:rPr>
            </w:pPr>
          </w:p>
        </w:tc>
        <w:tc>
          <w:tcPr>
            <w:tcW w:w="2696" w:type="pct"/>
          </w:tcPr>
          <w:p w14:paraId="0FA27900" w14:textId="5632A3A1" w:rsidR="006F6706" w:rsidRPr="006F6706" w:rsidRDefault="006F6706" w:rsidP="006F6706">
            <w:pPr>
              <w:jc w:val="both"/>
              <w:rPr>
                <w:rFonts w:cstheme="minorHAnsi"/>
                <w:sz w:val="20"/>
                <w:szCs w:val="20"/>
              </w:rPr>
            </w:pPr>
            <w:r w:rsidRPr="0027389C">
              <w:rPr>
                <w:rFonts w:cstheme="minorHAnsi"/>
                <w:b/>
                <w:sz w:val="20"/>
                <w:szCs w:val="20"/>
              </w:rPr>
              <w:t xml:space="preserve">UTILIZANDO EL SIMULADOR DE </w:t>
            </w:r>
            <w:r>
              <w:rPr>
                <w:rFonts w:cstheme="minorHAnsi"/>
                <w:b/>
                <w:sz w:val="20"/>
                <w:szCs w:val="20"/>
              </w:rPr>
              <w:t xml:space="preserve">MOVIMIENTO </w:t>
            </w:r>
            <w:proofErr w:type="gramStart"/>
            <w:r>
              <w:rPr>
                <w:rFonts w:cstheme="minorHAnsi"/>
                <w:b/>
                <w:sz w:val="20"/>
                <w:szCs w:val="20"/>
              </w:rPr>
              <w:t>COMPUESTO</w:t>
            </w:r>
            <w:r w:rsidRPr="0027389C">
              <w:rPr>
                <w:rFonts w:cstheme="minorHAnsi"/>
                <w:sz w:val="20"/>
                <w:szCs w:val="20"/>
              </w:rPr>
              <w:t xml:space="preserve"> </w:t>
            </w:r>
            <w:r>
              <w:rPr>
                <w:rFonts w:cstheme="minorHAnsi"/>
                <w:sz w:val="20"/>
                <w:szCs w:val="20"/>
              </w:rPr>
              <w:t>,o</w:t>
            </w:r>
            <w:r w:rsidRPr="0027389C">
              <w:rPr>
                <w:rFonts w:cstheme="minorHAnsi"/>
                <w:sz w:val="20"/>
                <w:szCs w:val="20"/>
              </w:rPr>
              <w:t>btiene</w:t>
            </w:r>
            <w:proofErr w:type="gramEnd"/>
            <w:r w:rsidRPr="0027389C">
              <w:rPr>
                <w:rFonts w:cstheme="minorHAnsi"/>
                <w:sz w:val="20"/>
                <w:szCs w:val="20"/>
              </w:rPr>
              <w:t xml:space="preserve"> y organiza información cualitativa y cuantitativa mediante la manipulación de la variable independiente y la realización de mediciones repetidas de la variable dependiente. Controla las variables intervinientes y realiza ajustes en los procedimientos o instrumentos cuando es necesario. Además, </w:t>
            </w:r>
            <w:r w:rsidRPr="0027389C">
              <w:rPr>
                <w:rFonts w:cstheme="minorHAnsi"/>
                <w:bCs/>
                <w:sz w:val="20"/>
                <w:szCs w:val="20"/>
              </w:rPr>
              <w:t>analiza la consistencia de los datos obtenidos, identifica posibles fuentes de error y propone mejoras en el procedimiento experimental</w:t>
            </w:r>
            <w:r w:rsidRPr="0027389C">
              <w:rPr>
                <w:rFonts w:cstheme="minorHAnsi"/>
                <w:sz w:val="20"/>
                <w:szCs w:val="20"/>
              </w:rPr>
              <w:t xml:space="preserve">, demostrando pensamiento crítico y creativo. Asimismo, aplica cálculos como </w:t>
            </w:r>
            <w:r w:rsidRPr="0027389C">
              <w:rPr>
                <w:rFonts w:cstheme="minorHAnsi"/>
                <w:sz w:val="20"/>
                <w:szCs w:val="20"/>
              </w:rPr>
              <w:lastRenderedPageBreak/>
              <w:t>medidas de tendencia central o relaciones de proporcionalidad, determina el margen de error y presenta los resultados mediante gráficos.</w:t>
            </w:r>
          </w:p>
        </w:tc>
        <w:tc>
          <w:tcPr>
            <w:tcW w:w="438" w:type="pct"/>
            <w:vMerge/>
          </w:tcPr>
          <w:p w14:paraId="6708ABC5" w14:textId="77777777" w:rsidR="006F6706" w:rsidRPr="006F6706" w:rsidRDefault="006F6706" w:rsidP="006F6706">
            <w:pPr>
              <w:rPr>
                <w:rFonts w:cstheme="minorHAnsi"/>
                <w:bCs/>
                <w:sz w:val="20"/>
                <w:szCs w:val="20"/>
              </w:rPr>
            </w:pPr>
          </w:p>
        </w:tc>
        <w:tc>
          <w:tcPr>
            <w:tcW w:w="477" w:type="pct"/>
            <w:vMerge/>
          </w:tcPr>
          <w:p w14:paraId="52B29C4D" w14:textId="77777777" w:rsidR="006F6706" w:rsidRPr="006F6706" w:rsidRDefault="006F6706" w:rsidP="006F6706">
            <w:pPr>
              <w:pStyle w:val="Prrafodelista"/>
              <w:ind w:left="213"/>
              <w:rPr>
                <w:rFonts w:cstheme="minorHAnsi"/>
                <w:bCs/>
                <w:sz w:val="20"/>
                <w:szCs w:val="20"/>
              </w:rPr>
            </w:pPr>
          </w:p>
        </w:tc>
      </w:tr>
      <w:tr w:rsidR="00222D70" w:rsidRPr="002C2B44" w14:paraId="55559CED" w14:textId="77777777" w:rsidTr="0034190E">
        <w:trPr>
          <w:trHeight w:val="841"/>
        </w:trPr>
        <w:tc>
          <w:tcPr>
            <w:tcW w:w="578" w:type="pct"/>
            <w:vAlign w:val="center"/>
          </w:tcPr>
          <w:p w14:paraId="3C8A0A9B" w14:textId="27BBFF81" w:rsidR="00222D70" w:rsidRPr="006F6706" w:rsidRDefault="00222D70" w:rsidP="00D56B3E">
            <w:pPr>
              <w:pStyle w:val="Prrafodelista"/>
              <w:numPr>
                <w:ilvl w:val="0"/>
                <w:numId w:val="33"/>
              </w:numPr>
              <w:ind w:left="458"/>
              <w:jc w:val="both"/>
              <w:rPr>
                <w:rFonts w:cstheme="minorHAnsi"/>
                <w:sz w:val="20"/>
                <w:szCs w:val="20"/>
              </w:rPr>
            </w:pPr>
            <w:r w:rsidRPr="006F6706">
              <w:rPr>
                <w:rFonts w:cstheme="minorHAnsi"/>
                <w:sz w:val="20"/>
                <w:szCs w:val="20"/>
              </w:rPr>
              <w:t>Analiza datos e información</w:t>
            </w:r>
          </w:p>
          <w:p w14:paraId="11052842" w14:textId="77777777" w:rsidR="00222D70" w:rsidRPr="006F6706" w:rsidRDefault="00222D70" w:rsidP="00222D70">
            <w:pPr>
              <w:pStyle w:val="Prrafodelista"/>
              <w:ind w:left="306"/>
              <w:jc w:val="both"/>
              <w:rPr>
                <w:rFonts w:cstheme="minorHAnsi"/>
                <w:sz w:val="20"/>
                <w:szCs w:val="20"/>
              </w:rPr>
            </w:pPr>
          </w:p>
        </w:tc>
        <w:tc>
          <w:tcPr>
            <w:tcW w:w="811" w:type="pct"/>
            <w:vMerge/>
          </w:tcPr>
          <w:p w14:paraId="0DE62D2B" w14:textId="3684F231" w:rsidR="00222D70" w:rsidRPr="006F6706" w:rsidRDefault="00222D70" w:rsidP="00222D70">
            <w:pPr>
              <w:jc w:val="both"/>
              <w:rPr>
                <w:rFonts w:cstheme="minorHAnsi"/>
                <w:sz w:val="20"/>
                <w:szCs w:val="20"/>
              </w:rPr>
            </w:pPr>
          </w:p>
        </w:tc>
        <w:tc>
          <w:tcPr>
            <w:tcW w:w="2696" w:type="pct"/>
          </w:tcPr>
          <w:p w14:paraId="525F7F25" w14:textId="3FF9006F" w:rsidR="00222D70" w:rsidRPr="006F6706" w:rsidRDefault="00222D70" w:rsidP="00D56B3E">
            <w:pPr>
              <w:jc w:val="both"/>
              <w:rPr>
                <w:rFonts w:cstheme="minorHAnsi"/>
                <w:sz w:val="20"/>
                <w:szCs w:val="20"/>
              </w:rPr>
            </w:pPr>
            <w:r w:rsidRPr="006F6706">
              <w:rPr>
                <w:rFonts w:cstheme="minorHAnsi"/>
                <w:sz w:val="20"/>
                <w:szCs w:val="20"/>
              </w:rPr>
              <w:t xml:space="preserve">Examina y compara los datos recopilados para establecer relaciones entre las variables, identificando semejanzas, diferencias o relaciones de causa y efecto. Reconoce patrones o tendencias, predice el comportamiento de las variables y contrasta los resultados con la hipótesis planteada y con información científica para confirmarla o refutarla, elaborando las conclusiones correspondientes. En esta etapa evidencia </w:t>
            </w:r>
            <w:r w:rsidRPr="006F6706">
              <w:rPr>
                <w:rFonts w:cstheme="minorHAnsi"/>
                <w:b/>
                <w:bCs/>
                <w:sz w:val="20"/>
                <w:szCs w:val="20"/>
              </w:rPr>
              <w:t>pensamiento crítico al interpretar los resultados, evaluar su coherencia y explicar posibles variaciones</w:t>
            </w:r>
            <w:r w:rsidRPr="006F6706">
              <w:rPr>
                <w:rFonts w:cstheme="minorHAnsi"/>
                <w:sz w:val="20"/>
                <w:szCs w:val="20"/>
              </w:rPr>
              <w:t xml:space="preserve">, así como </w:t>
            </w:r>
            <w:r w:rsidRPr="006F6706">
              <w:rPr>
                <w:rFonts w:cstheme="minorHAnsi"/>
                <w:b/>
                <w:bCs/>
                <w:sz w:val="20"/>
                <w:szCs w:val="20"/>
              </w:rPr>
              <w:t>pensamiento creativo al explorar diversas formas de representar y explicar la información obtenida</w:t>
            </w:r>
            <w:r w:rsidRPr="006F6706">
              <w:rPr>
                <w:rFonts w:cstheme="minorHAnsi"/>
                <w:sz w:val="20"/>
                <w:szCs w:val="20"/>
              </w:rPr>
              <w:t>.</w:t>
            </w:r>
          </w:p>
        </w:tc>
        <w:tc>
          <w:tcPr>
            <w:tcW w:w="438" w:type="pct"/>
            <w:vMerge/>
          </w:tcPr>
          <w:p w14:paraId="349D94F2" w14:textId="77777777" w:rsidR="00222D70" w:rsidRPr="006F6706" w:rsidRDefault="00222D70" w:rsidP="00222D70">
            <w:pPr>
              <w:rPr>
                <w:rFonts w:cstheme="minorHAnsi"/>
                <w:bCs/>
                <w:sz w:val="20"/>
                <w:szCs w:val="20"/>
              </w:rPr>
            </w:pPr>
          </w:p>
        </w:tc>
        <w:tc>
          <w:tcPr>
            <w:tcW w:w="477" w:type="pct"/>
            <w:vMerge/>
          </w:tcPr>
          <w:p w14:paraId="1C67CDF9" w14:textId="77777777" w:rsidR="00222D70" w:rsidRPr="006F6706" w:rsidRDefault="00222D70" w:rsidP="00222D70">
            <w:pPr>
              <w:pStyle w:val="Prrafodelista"/>
              <w:ind w:left="213"/>
              <w:rPr>
                <w:rFonts w:cstheme="minorHAnsi"/>
                <w:bCs/>
                <w:sz w:val="20"/>
                <w:szCs w:val="20"/>
              </w:rPr>
            </w:pPr>
          </w:p>
        </w:tc>
      </w:tr>
      <w:tr w:rsidR="00222D70" w:rsidRPr="002C2B44" w14:paraId="037918BD" w14:textId="77777777" w:rsidTr="0034190E">
        <w:trPr>
          <w:trHeight w:val="841"/>
        </w:trPr>
        <w:tc>
          <w:tcPr>
            <w:tcW w:w="578" w:type="pct"/>
            <w:vAlign w:val="center"/>
          </w:tcPr>
          <w:p w14:paraId="1E7BAD48" w14:textId="0D2DD0EB" w:rsidR="00222D70" w:rsidRPr="006F6706" w:rsidRDefault="00D56B3E" w:rsidP="00D56B3E">
            <w:pPr>
              <w:jc w:val="both"/>
              <w:rPr>
                <w:rFonts w:cstheme="minorHAnsi"/>
                <w:sz w:val="20"/>
                <w:szCs w:val="20"/>
              </w:rPr>
            </w:pPr>
            <w:r w:rsidRPr="006F6706">
              <w:rPr>
                <w:rFonts w:cstheme="minorHAnsi"/>
                <w:sz w:val="20"/>
                <w:szCs w:val="20"/>
              </w:rPr>
              <w:t xml:space="preserve">5. </w:t>
            </w:r>
            <w:r w:rsidR="00222D70" w:rsidRPr="006F6706">
              <w:rPr>
                <w:rFonts w:cstheme="minorHAnsi"/>
                <w:sz w:val="20"/>
                <w:szCs w:val="20"/>
              </w:rPr>
              <w:t>Evalúa y comunica el proceso y resultados de su indagación</w:t>
            </w:r>
            <w:r w:rsidRPr="006F6706">
              <w:rPr>
                <w:rFonts w:cstheme="minorHAnsi"/>
                <w:sz w:val="20"/>
                <w:szCs w:val="20"/>
              </w:rPr>
              <w:t>.</w:t>
            </w:r>
          </w:p>
        </w:tc>
        <w:tc>
          <w:tcPr>
            <w:tcW w:w="811" w:type="pct"/>
            <w:vMerge/>
          </w:tcPr>
          <w:p w14:paraId="09B36FF6" w14:textId="6FBA734F" w:rsidR="00222D70" w:rsidRPr="006F6706" w:rsidRDefault="00222D70" w:rsidP="00222D70">
            <w:pPr>
              <w:jc w:val="both"/>
              <w:rPr>
                <w:rFonts w:cstheme="minorHAnsi"/>
                <w:sz w:val="20"/>
                <w:szCs w:val="20"/>
              </w:rPr>
            </w:pPr>
          </w:p>
        </w:tc>
        <w:tc>
          <w:tcPr>
            <w:tcW w:w="2696" w:type="pct"/>
          </w:tcPr>
          <w:p w14:paraId="43DAF650" w14:textId="656D0086" w:rsidR="00222D70" w:rsidRPr="006F6706" w:rsidRDefault="00222D70" w:rsidP="00D56B3E">
            <w:pPr>
              <w:jc w:val="both"/>
              <w:rPr>
                <w:rFonts w:cstheme="minorHAnsi"/>
                <w:sz w:val="20"/>
                <w:szCs w:val="20"/>
              </w:rPr>
            </w:pPr>
            <w:r w:rsidRPr="006F6706">
              <w:rPr>
                <w:rFonts w:cstheme="minorHAnsi"/>
                <w:sz w:val="20"/>
                <w:szCs w:val="20"/>
              </w:rPr>
              <w:t xml:space="preserve">Argumenta sus conclusiones basándose en conocimientos científicos y explica los procedimientos utilizados para reducir posibles errores, como el uso de grupos de control, la repetición de mediciones, los cálculos realizados y los ajustes efectuados para obtener resultados válidos y confiables. Además, comunica el proceso y los resultados de su investigación mediante un informe escrito u otros medios de difusión, </w:t>
            </w:r>
            <w:r w:rsidRPr="006F6706">
              <w:rPr>
                <w:rFonts w:cstheme="minorHAnsi"/>
                <w:b/>
                <w:bCs/>
                <w:sz w:val="20"/>
                <w:szCs w:val="20"/>
              </w:rPr>
              <w:t>reflexionando críticamente sobre las limitaciones del estudio y proponiendo nuevas preguntas o alternativas de investigación</w:t>
            </w:r>
            <w:r w:rsidRPr="006F6706">
              <w:rPr>
                <w:rFonts w:cstheme="minorHAnsi"/>
                <w:sz w:val="20"/>
                <w:szCs w:val="20"/>
              </w:rPr>
              <w:t>, lo que evidencia el desarrollo del pensamiento crítico y creativo.</w:t>
            </w:r>
          </w:p>
        </w:tc>
        <w:tc>
          <w:tcPr>
            <w:tcW w:w="438" w:type="pct"/>
            <w:vMerge/>
          </w:tcPr>
          <w:p w14:paraId="42283743" w14:textId="77777777" w:rsidR="00222D70" w:rsidRPr="006F6706" w:rsidRDefault="00222D70" w:rsidP="00222D70">
            <w:pPr>
              <w:rPr>
                <w:rFonts w:cstheme="minorHAnsi"/>
                <w:bCs/>
                <w:sz w:val="20"/>
                <w:szCs w:val="20"/>
              </w:rPr>
            </w:pPr>
          </w:p>
        </w:tc>
        <w:tc>
          <w:tcPr>
            <w:tcW w:w="477" w:type="pct"/>
            <w:vMerge/>
          </w:tcPr>
          <w:p w14:paraId="1BDCDF8E" w14:textId="77777777" w:rsidR="00222D70" w:rsidRPr="006F6706" w:rsidRDefault="00222D70" w:rsidP="00222D70">
            <w:pPr>
              <w:pStyle w:val="Prrafodelista"/>
              <w:ind w:left="213"/>
              <w:rPr>
                <w:rFonts w:cstheme="minorHAnsi"/>
                <w:bCs/>
                <w:sz w:val="20"/>
                <w:szCs w:val="20"/>
              </w:rPr>
            </w:pPr>
          </w:p>
        </w:tc>
      </w:tr>
      <w:tr w:rsidR="00E72C92" w:rsidRPr="002C2B44" w14:paraId="46681824" w14:textId="77777777" w:rsidTr="0092493A">
        <w:trPr>
          <w:trHeight w:val="2678"/>
        </w:trPr>
        <w:tc>
          <w:tcPr>
            <w:tcW w:w="578" w:type="pct"/>
            <w:vMerge w:val="restart"/>
            <w:vAlign w:val="center"/>
          </w:tcPr>
          <w:p w14:paraId="1B64E435" w14:textId="2F457A17" w:rsidR="00E72C92" w:rsidRPr="0092493A" w:rsidRDefault="00E72C92" w:rsidP="00E72C92">
            <w:pPr>
              <w:spacing w:line="276" w:lineRule="auto"/>
              <w:jc w:val="both"/>
              <w:rPr>
                <w:rFonts w:cstheme="minorHAnsi"/>
                <w:color w:val="0D0D0D" w:themeColor="text1" w:themeTint="F2"/>
                <w:sz w:val="16"/>
                <w:szCs w:val="16"/>
              </w:rPr>
            </w:pPr>
            <w:r w:rsidRPr="0092493A">
              <w:rPr>
                <w:rFonts w:cstheme="minorHAnsi"/>
                <w:color w:val="0D0D0D" w:themeColor="text1" w:themeTint="F2"/>
                <w:sz w:val="16"/>
                <w:szCs w:val="16"/>
              </w:rPr>
              <w:t>Explica el mundo físico basándose en conocimientos sobre los seres vivos, materia y energía, biodiversidad, Tierra y universo:</w:t>
            </w:r>
          </w:p>
          <w:p w14:paraId="47E70CDB" w14:textId="77777777" w:rsidR="00E72C92" w:rsidRPr="0092493A" w:rsidRDefault="00E72C92" w:rsidP="00E72C92">
            <w:pPr>
              <w:spacing w:line="240" w:lineRule="atLeast"/>
              <w:jc w:val="both"/>
              <w:rPr>
                <w:rFonts w:cstheme="minorHAnsi"/>
                <w:bCs/>
                <w:color w:val="0D0D0D" w:themeColor="text1" w:themeTint="F2"/>
                <w:sz w:val="16"/>
                <w:szCs w:val="16"/>
              </w:rPr>
            </w:pPr>
            <w:r w:rsidRPr="0092493A">
              <w:rPr>
                <w:rFonts w:cstheme="minorHAnsi"/>
                <w:color w:val="0D0D0D" w:themeColor="text1" w:themeTint="F2"/>
                <w:sz w:val="16"/>
                <w:szCs w:val="16"/>
              </w:rPr>
              <w:t xml:space="preserve">Comprende y usa conocimientos sobre los seres vivos, materia y energía, </w:t>
            </w:r>
            <w:r w:rsidRPr="0092493A">
              <w:rPr>
                <w:rFonts w:cstheme="minorHAnsi"/>
                <w:color w:val="0D0D0D" w:themeColor="text1" w:themeTint="F2"/>
                <w:sz w:val="16"/>
                <w:szCs w:val="16"/>
              </w:rPr>
              <w:lastRenderedPageBreak/>
              <w:t>biodiversidad, Tierra y universo.</w:t>
            </w:r>
          </w:p>
          <w:p w14:paraId="176990DC" w14:textId="05E50B99" w:rsidR="00E72C92" w:rsidRPr="0092493A" w:rsidRDefault="00E72C92" w:rsidP="00E72C92">
            <w:pPr>
              <w:spacing w:line="276" w:lineRule="auto"/>
              <w:jc w:val="both"/>
              <w:rPr>
                <w:rFonts w:cstheme="minorHAnsi"/>
                <w:color w:val="0D0D0D" w:themeColor="text1" w:themeTint="F2"/>
                <w:sz w:val="16"/>
                <w:szCs w:val="16"/>
              </w:rPr>
            </w:pPr>
            <w:r w:rsidRPr="0092493A">
              <w:rPr>
                <w:rFonts w:cstheme="minorHAnsi"/>
                <w:color w:val="0D0D0D" w:themeColor="text1" w:themeTint="F2"/>
                <w:sz w:val="16"/>
                <w:szCs w:val="16"/>
              </w:rPr>
              <w:t>Evalúa las implicancias del saber y del quehacer científico y tecnológico y argumenta su posición frente a las implicancias éticas, sociales y ambientales de situaciones socio científicas o frente a cambios en la cosmovisión suscitados por el desarrollo de la ciencia y la tecnología</w:t>
            </w:r>
          </w:p>
          <w:p w14:paraId="41F94182" w14:textId="6D16E0E4" w:rsidR="00E72C92" w:rsidRPr="0092493A" w:rsidRDefault="00E72C92" w:rsidP="00E72C92">
            <w:pPr>
              <w:jc w:val="both"/>
              <w:rPr>
                <w:rFonts w:cstheme="minorHAnsi"/>
                <w:color w:val="0D0D0D" w:themeColor="text1" w:themeTint="F2"/>
                <w:sz w:val="16"/>
                <w:szCs w:val="16"/>
              </w:rPr>
            </w:pPr>
          </w:p>
        </w:tc>
        <w:tc>
          <w:tcPr>
            <w:tcW w:w="811" w:type="pct"/>
            <w:vMerge w:val="restart"/>
            <w:vAlign w:val="center"/>
          </w:tcPr>
          <w:p w14:paraId="2D8698D5" w14:textId="77777777" w:rsidR="00E72C92" w:rsidRPr="0092493A" w:rsidRDefault="00E72C92" w:rsidP="00E72C92">
            <w:pPr>
              <w:jc w:val="both"/>
              <w:rPr>
                <w:rFonts w:cstheme="minorHAnsi"/>
                <w:sz w:val="16"/>
                <w:szCs w:val="16"/>
              </w:rPr>
            </w:pPr>
            <w:r w:rsidRPr="0092493A">
              <w:rPr>
                <w:rFonts w:cstheme="minorHAnsi"/>
                <w:sz w:val="16"/>
                <w:szCs w:val="16"/>
              </w:rPr>
              <w:lastRenderedPageBreak/>
              <w:t xml:space="preserve">Explica, con base en evidencias con respaldo científico, las relaciones cualitativas y las cuantificables entre: la estructura microscópica de un material y su reactividad con otros materiales o con campos y ondas; la información genética, las funciones de las células con las funciones de los sistemas (homeostasis); el origen de la Tierra, su composición, su evolución física, química y biológica con los registros fósiles. </w:t>
            </w:r>
          </w:p>
          <w:p w14:paraId="1252DDB1" w14:textId="1FA1E23F" w:rsidR="00E72C92" w:rsidRPr="0092493A" w:rsidRDefault="00E72C92" w:rsidP="00E72C92">
            <w:pPr>
              <w:jc w:val="both"/>
              <w:rPr>
                <w:rFonts w:cstheme="minorHAnsi"/>
                <w:sz w:val="16"/>
                <w:szCs w:val="16"/>
              </w:rPr>
            </w:pPr>
            <w:r w:rsidRPr="0092493A">
              <w:rPr>
                <w:rFonts w:cstheme="minorHAnsi"/>
                <w:sz w:val="16"/>
                <w:szCs w:val="16"/>
              </w:rPr>
              <w:lastRenderedPageBreak/>
              <w:t xml:space="preserve">Argumenta su posición frente a las implicancias éticas, sociales y ambientales de situaciones </w:t>
            </w:r>
            <w:proofErr w:type="spellStart"/>
            <w:r w:rsidRPr="0092493A">
              <w:rPr>
                <w:rFonts w:cstheme="minorHAnsi"/>
                <w:sz w:val="16"/>
                <w:szCs w:val="16"/>
              </w:rPr>
              <w:t>sociocientíficas</w:t>
            </w:r>
            <w:proofErr w:type="spellEnd"/>
            <w:r w:rsidRPr="0092493A">
              <w:rPr>
                <w:rFonts w:cstheme="minorHAnsi"/>
                <w:sz w:val="16"/>
                <w:szCs w:val="16"/>
              </w:rPr>
              <w:t xml:space="preserve"> o frente a cambios en la cosmovisión suscitados por el desarrollo de la ciencia y tecnología.</w:t>
            </w:r>
          </w:p>
        </w:tc>
        <w:tc>
          <w:tcPr>
            <w:tcW w:w="2696" w:type="pct"/>
          </w:tcPr>
          <w:p w14:paraId="100F796A" w14:textId="39E33BBD" w:rsidR="00E72C92" w:rsidRPr="006F6706" w:rsidRDefault="00D56B3E" w:rsidP="00D56B3E">
            <w:pPr>
              <w:jc w:val="both"/>
              <w:rPr>
                <w:rFonts w:cstheme="minorHAnsi"/>
                <w:sz w:val="20"/>
                <w:szCs w:val="20"/>
              </w:rPr>
            </w:pPr>
            <w:r w:rsidRPr="006F6706">
              <w:rPr>
                <w:rStyle w:val="bzpyqfadein"/>
                <w:rFonts w:cstheme="minorHAnsi"/>
                <w:b/>
                <w:bCs/>
                <w:sz w:val="20"/>
                <w:szCs w:val="20"/>
              </w:rPr>
              <w:lastRenderedPageBreak/>
              <w:t>Explica fenómenos físicos relacionados con la caída libre de los cuerpos mediante la resolución de problemas</w:t>
            </w:r>
            <w:r w:rsidRPr="006F6706">
              <w:rPr>
                <w:rStyle w:val="bzpyqfadein"/>
                <w:rFonts w:cstheme="minorHAnsi"/>
                <w:sz w:val="20"/>
                <w:szCs w:val="20"/>
              </w:rPr>
              <w:t xml:space="preserve">, analizando su impacto en la vida del ser humano y en diferentes situaciones cotidianas. En este proceso demuestra </w:t>
            </w:r>
            <w:r w:rsidRPr="006F6706">
              <w:rPr>
                <w:rStyle w:val="bzpyqfadein"/>
                <w:rFonts w:cstheme="minorHAnsi"/>
                <w:b/>
                <w:bCs/>
                <w:sz w:val="20"/>
                <w:szCs w:val="20"/>
              </w:rPr>
              <w:t>pensamiento crítico al interpretar los factores que influyen en el movimiento de caída libre y evaluar los resultados obtenidos</w:t>
            </w:r>
            <w:r w:rsidRPr="006F6706">
              <w:rPr>
                <w:rStyle w:val="bzpyqfadein"/>
                <w:rFonts w:cstheme="minorHAnsi"/>
                <w:sz w:val="20"/>
                <w:szCs w:val="20"/>
              </w:rPr>
              <w:t xml:space="preserve">, y </w:t>
            </w:r>
            <w:r w:rsidRPr="006F6706">
              <w:rPr>
                <w:rStyle w:val="bzpyqfadein"/>
                <w:rFonts w:cstheme="minorHAnsi"/>
                <w:b/>
                <w:bCs/>
                <w:sz w:val="20"/>
                <w:szCs w:val="20"/>
              </w:rPr>
              <w:t>pensamiento creativo al proponer ejemplos, analogías o situaciones reales que faciliten la comprensión del fenómeno</w:t>
            </w:r>
            <w:r w:rsidRPr="006F6706">
              <w:rPr>
                <w:rStyle w:val="bzpyqfadein"/>
                <w:rFonts w:cstheme="minorHAnsi"/>
                <w:sz w:val="20"/>
                <w:szCs w:val="20"/>
              </w:rPr>
              <w:t>.</w:t>
            </w:r>
          </w:p>
        </w:tc>
        <w:tc>
          <w:tcPr>
            <w:tcW w:w="438" w:type="pct"/>
            <w:vMerge w:val="restart"/>
          </w:tcPr>
          <w:p w14:paraId="3CB18E22" w14:textId="20B048AE" w:rsidR="00E72C92" w:rsidRPr="006F6706" w:rsidRDefault="00E72C92" w:rsidP="00E72C92">
            <w:pPr>
              <w:rPr>
                <w:rFonts w:cstheme="minorHAnsi"/>
                <w:bCs/>
                <w:sz w:val="20"/>
                <w:szCs w:val="20"/>
              </w:rPr>
            </w:pPr>
            <w:r w:rsidRPr="006F6706">
              <w:rPr>
                <w:rFonts w:cstheme="minorHAnsi"/>
                <w:bCs/>
                <w:sz w:val="20"/>
                <w:szCs w:val="20"/>
              </w:rPr>
              <w:t xml:space="preserve">Ficha de trabajo </w:t>
            </w:r>
          </w:p>
        </w:tc>
        <w:tc>
          <w:tcPr>
            <w:tcW w:w="477" w:type="pct"/>
            <w:vMerge w:val="restart"/>
          </w:tcPr>
          <w:p w14:paraId="02A671CB" w14:textId="1BB7A564" w:rsidR="00E72C92" w:rsidRPr="006F6706" w:rsidRDefault="00E72C92" w:rsidP="00E72C92">
            <w:pPr>
              <w:pStyle w:val="Prrafodelista"/>
              <w:ind w:left="213"/>
              <w:rPr>
                <w:rFonts w:cstheme="minorHAnsi"/>
                <w:bCs/>
                <w:sz w:val="20"/>
                <w:szCs w:val="20"/>
              </w:rPr>
            </w:pPr>
            <w:r w:rsidRPr="006F6706">
              <w:rPr>
                <w:rFonts w:cstheme="minorHAnsi"/>
                <w:bCs/>
                <w:sz w:val="20"/>
                <w:szCs w:val="20"/>
              </w:rPr>
              <w:t>Escala valorativa</w:t>
            </w:r>
          </w:p>
        </w:tc>
      </w:tr>
      <w:tr w:rsidR="00D56B3E" w:rsidRPr="002C2B44" w14:paraId="1752E59A" w14:textId="77777777" w:rsidTr="00723176">
        <w:trPr>
          <w:trHeight w:val="3217"/>
        </w:trPr>
        <w:tc>
          <w:tcPr>
            <w:tcW w:w="578" w:type="pct"/>
            <w:vMerge/>
            <w:vAlign w:val="center"/>
          </w:tcPr>
          <w:p w14:paraId="36DF116D" w14:textId="77777777" w:rsidR="00D56B3E" w:rsidRPr="006F6706" w:rsidRDefault="00D56B3E" w:rsidP="00E72C92">
            <w:pPr>
              <w:jc w:val="both"/>
              <w:rPr>
                <w:rFonts w:cstheme="minorHAnsi"/>
                <w:sz w:val="20"/>
                <w:szCs w:val="20"/>
              </w:rPr>
            </w:pPr>
          </w:p>
        </w:tc>
        <w:tc>
          <w:tcPr>
            <w:tcW w:w="811" w:type="pct"/>
            <w:vMerge/>
          </w:tcPr>
          <w:p w14:paraId="26AC4D4E" w14:textId="77777777" w:rsidR="00D56B3E" w:rsidRPr="006F6706" w:rsidRDefault="00D56B3E" w:rsidP="00E72C92">
            <w:pPr>
              <w:jc w:val="both"/>
              <w:rPr>
                <w:rFonts w:cstheme="minorHAnsi"/>
                <w:sz w:val="20"/>
                <w:szCs w:val="20"/>
              </w:rPr>
            </w:pPr>
          </w:p>
        </w:tc>
        <w:tc>
          <w:tcPr>
            <w:tcW w:w="2696" w:type="pct"/>
          </w:tcPr>
          <w:p w14:paraId="3B1E607C" w14:textId="6078C2B9" w:rsidR="00D56B3E" w:rsidRPr="006F6706" w:rsidRDefault="00D56B3E" w:rsidP="00D56B3E">
            <w:pPr>
              <w:jc w:val="both"/>
              <w:rPr>
                <w:rFonts w:cstheme="minorHAnsi"/>
                <w:sz w:val="20"/>
                <w:szCs w:val="20"/>
              </w:rPr>
            </w:pPr>
            <w:r w:rsidRPr="006F6706">
              <w:rPr>
                <w:rStyle w:val="bzpyqfadein"/>
                <w:rFonts w:cstheme="minorHAnsi"/>
                <w:b/>
                <w:bCs/>
                <w:sz w:val="20"/>
                <w:szCs w:val="20"/>
              </w:rPr>
              <w:t>Explica fenómenos físicos relacionados con el movimiento compuesto mediante la resolución de problemas</w:t>
            </w:r>
            <w:r w:rsidRPr="006F6706">
              <w:rPr>
                <w:rStyle w:val="bzpyqfadein"/>
                <w:rFonts w:cstheme="minorHAnsi"/>
                <w:sz w:val="20"/>
                <w:szCs w:val="20"/>
              </w:rPr>
              <w:t xml:space="preserve">, analizando su impacto en la vida del ser humano y en diferentes situaciones cotidianas. En este proceso demuestra </w:t>
            </w:r>
            <w:r w:rsidRPr="006F6706">
              <w:rPr>
                <w:rStyle w:val="bzpyqfadein"/>
                <w:rFonts w:cstheme="minorHAnsi"/>
                <w:b/>
                <w:bCs/>
                <w:sz w:val="20"/>
                <w:szCs w:val="20"/>
              </w:rPr>
              <w:t>pensamiento crítico al interpretar los factores que influyen en el movimiento de caída libre y evaluar los resultados obtenidos</w:t>
            </w:r>
            <w:r w:rsidRPr="006F6706">
              <w:rPr>
                <w:rStyle w:val="bzpyqfadein"/>
                <w:rFonts w:cstheme="minorHAnsi"/>
                <w:sz w:val="20"/>
                <w:szCs w:val="20"/>
              </w:rPr>
              <w:t xml:space="preserve">, y </w:t>
            </w:r>
            <w:r w:rsidRPr="006F6706">
              <w:rPr>
                <w:rStyle w:val="bzpyqfadein"/>
                <w:rFonts w:cstheme="minorHAnsi"/>
                <w:b/>
                <w:bCs/>
                <w:sz w:val="20"/>
                <w:szCs w:val="20"/>
              </w:rPr>
              <w:t>pensamiento creativo al proponer ejemplos, analogías o situaciones reales que faciliten la comprensión del fenómeno</w:t>
            </w:r>
            <w:r w:rsidRPr="006F6706">
              <w:rPr>
                <w:rStyle w:val="bzpyqfadein"/>
                <w:rFonts w:cstheme="minorHAnsi"/>
                <w:sz w:val="20"/>
                <w:szCs w:val="20"/>
              </w:rPr>
              <w:t>.</w:t>
            </w:r>
          </w:p>
        </w:tc>
        <w:tc>
          <w:tcPr>
            <w:tcW w:w="438" w:type="pct"/>
            <w:vMerge/>
          </w:tcPr>
          <w:p w14:paraId="176842E6" w14:textId="77777777" w:rsidR="00D56B3E" w:rsidRPr="006F6706" w:rsidRDefault="00D56B3E" w:rsidP="00E72C92">
            <w:pPr>
              <w:rPr>
                <w:rFonts w:cstheme="minorHAnsi"/>
                <w:bCs/>
                <w:sz w:val="20"/>
                <w:szCs w:val="20"/>
              </w:rPr>
            </w:pPr>
          </w:p>
        </w:tc>
        <w:tc>
          <w:tcPr>
            <w:tcW w:w="477" w:type="pct"/>
            <w:vMerge/>
          </w:tcPr>
          <w:p w14:paraId="15DB40D5" w14:textId="77777777" w:rsidR="00D56B3E" w:rsidRPr="006F6706" w:rsidRDefault="00D56B3E" w:rsidP="00E72C92">
            <w:pPr>
              <w:pStyle w:val="Prrafodelista"/>
              <w:ind w:left="213"/>
              <w:rPr>
                <w:rFonts w:cstheme="minorHAnsi"/>
                <w:bCs/>
                <w:sz w:val="20"/>
                <w:szCs w:val="20"/>
              </w:rPr>
            </w:pPr>
          </w:p>
        </w:tc>
      </w:tr>
      <w:tr w:rsidR="00D65883" w:rsidRPr="002C2B44" w14:paraId="585A00F4" w14:textId="77777777" w:rsidTr="0092493A">
        <w:trPr>
          <w:trHeight w:val="2155"/>
        </w:trPr>
        <w:tc>
          <w:tcPr>
            <w:tcW w:w="578" w:type="pct"/>
            <w:vAlign w:val="center"/>
          </w:tcPr>
          <w:p w14:paraId="68684A9B" w14:textId="32D59464" w:rsidR="00D65883" w:rsidRPr="0092493A" w:rsidRDefault="00D65883" w:rsidP="0092493A">
            <w:pPr>
              <w:jc w:val="both"/>
              <w:rPr>
                <w:rFonts w:cstheme="minorHAnsi"/>
                <w:sz w:val="20"/>
                <w:szCs w:val="20"/>
                <w:highlight w:val="yellow"/>
              </w:rPr>
            </w:pPr>
            <w:r w:rsidRPr="0092493A">
              <w:rPr>
                <w:rFonts w:cstheme="minorHAnsi"/>
                <w:sz w:val="20"/>
                <w:szCs w:val="20"/>
                <w:highlight w:val="yellow"/>
              </w:rPr>
              <w:t>Diseña y construye soluciones tecnológicas para resolver problemas:</w:t>
            </w:r>
          </w:p>
          <w:p w14:paraId="46AA8C3B" w14:textId="0F3DFC94" w:rsidR="00D65883" w:rsidRPr="00D65883" w:rsidRDefault="00D65883" w:rsidP="00D65883">
            <w:pPr>
              <w:pStyle w:val="Prrafodelista"/>
              <w:numPr>
                <w:ilvl w:val="0"/>
                <w:numId w:val="38"/>
              </w:numPr>
              <w:ind w:left="176" w:hanging="176"/>
              <w:jc w:val="both"/>
              <w:rPr>
                <w:rFonts w:cstheme="minorHAnsi"/>
                <w:sz w:val="20"/>
                <w:szCs w:val="20"/>
                <w:highlight w:val="yellow"/>
              </w:rPr>
            </w:pPr>
            <w:r w:rsidRPr="00D65883">
              <w:rPr>
                <w:rFonts w:cstheme="minorHAnsi"/>
                <w:sz w:val="20"/>
                <w:szCs w:val="20"/>
                <w:highlight w:val="yellow"/>
              </w:rPr>
              <w:t>Determina una alternativa de solución tecnológica</w:t>
            </w:r>
          </w:p>
          <w:p w14:paraId="3F37806B" w14:textId="77777777" w:rsidR="00D65883" w:rsidRPr="0092493A" w:rsidRDefault="00D65883" w:rsidP="0092493A">
            <w:pPr>
              <w:jc w:val="both"/>
              <w:rPr>
                <w:rFonts w:cstheme="minorHAnsi"/>
                <w:sz w:val="20"/>
                <w:szCs w:val="20"/>
                <w:highlight w:val="yellow"/>
              </w:rPr>
            </w:pPr>
          </w:p>
          <w:p w14:paraId="7E5E0973" w14:textId="77777777" w:rsidR="00D65883" w:rsidRPr="0092493A" w:rsidRDefault="00D65883" w:rsidP="0092493A">
            <w:pPr>
              <w:jc w:val="both"/>
              <w:rPr>
                <w:rFonts w:cstheme="minorHAnsi"/>
                <w:sz w:val="20"/>
                <w:szCs w:val="20"/>
                <w:highlight w:val="yellow"/>
              </w:rPr>
            </w:pPr>
          </w:p>
        </w:tc>
        <w:tc>
          <w:tcPr>
            <w:tcW w:w="811" w:type="pct"/>
            <w:vMerge w:val="restart"/>
          </w:tcPr>
          <w:p w14:paraId="335CBA03" w14:textId="77777777" w:rsidR="00D65883" w:rsidRPr="006F6706" w:rsidRDefault="00D65883" w:rsidP="0092493A">
            <w:pPr>
              <w:jc w:val="both"/>
              <w:rPr>
                <w:rFonts w:cstheme="minorHAnsi"/>
                <w:sz w:val="20"/>
                <w:szCs w:val="20"/>
              </w:rPr>
            </w:pPr>
            <w:r w:rsidRPr="006F6706">
              <w:rPr>
                <w:rFonts w:cstheme="minorHAnsi"/>
                <w:sz w:val="20"/>
                <w:szCs w:val="20"/>
              </w:rPr>
              <w:t xml:space="preserve">Diseña y construye soluciones tecnológicas al justificar el alcance del problema tecnológico, determinar la interrelación de los factores involucrados en él y justificar su alternativa de solución basado en conocimientos científicos. </w:t>
            </w:r>
          </w:p>
          <w:p w14:paraId="0758C6F5" w14:textId="77777777" w:rsidR="00D65883" w:rsidRPr="006F6706" w:rsidRDefault="00D65883" w:rsidP="0092493A">
            <w:pPr>
              <w:autoSpaceDE w:val="0"/>
              <w:autoSpaceDN w:val="0"/>
              <w:adjustRightInd w:val="0"/>
              <w:contextualSpacing/>
              <w:jc w:val="both"/>
              <w:rPr>
                <w:rFonts w:eastAsia="Calibri" w:cstheme="minorHAnsi"/>
                <w:sz w:val="20"/>
                <w:szCs w:val="20"/>
              </w:rPr>
            </w:pPr>
            <w:r w:rsidRPr="006F6706">
              <w:rPr>
                <w:rFonts w:cstheme="minorHAnsi"/>
                <w:sz w:val="20"/>
                <w:szCs w:val="20"/>
              </w:rPr>
              <w:t>.</w:t>
            </w:r>
          </w:p>
          <w:p w14:paraId="73D54B84" w14:textId="77777777" w:rsidR="00D65883" w:rsidRPr="006F6706" w:rsidRDefault="00D65883" w:rsidP="0092493A">
            <w:pPr>
              <w:jc w:val="both"/>
              <w:rPr>
                <w:rFonts w:cstheme="minorHAnsi"/>
                <w:sz w:val="20"/>
                <w:szCs w:val="20"/>
              </w:rPr>
            </w:pPr>
            <w:r w:rsidRPr="006F6706">
              <w:rPr>
                <w:rFonts w:cstheme="minorHAnsi"/>
                <w:sz w:val="20"/>
                <w:szCs w:val="20"/>
              </w:rPr>
              <w:t xml:space="preserve">Representa la alternativa de solución a través de esquemas o dibujos estructurados a escala, con vistas y perspectivas, incluyendo sus partes o etapas. </w:t>
            </w:r>
          </w:p>
          <w:p w14:paraId="58BEEEBA" w14:textId="77777777" w:rsidR="00D65883" w:rsidRPr="006F6706" w:rsidRDefault="00D65883" w:rsidP="0092493A">
            <w:pPr>
              <w:jc w:val="both"/>
              <w:rPr>
                <w:rFonts w:cstheme="minorHAnsi"/>
                <w:sz w:val="20"/>
                <w:szCs w:val="20"/>
              </w:rPr>
            </w:pPr>
            <w:r w:rsidRPr="006F6706">
              <w:rPr>
                <w:rFonts w:cstheme="minorHAnsi"/>
                <w:sz w:val="20"/>
                <w:szCs w:val="20"/>
              </w:rPr>
              <w:t xml:space="preserve">Establece características de forma, estructura, función y explica el procedimiento, los recursos para implementarlas, así como las herramientas y </w:t>
            </w:r>
            <w:r w:rsidRPr="006F6706">
              <w:rPr>
                <w:rFonts w:cstheme="minorHAnsi"/>
                <w:sz w:val="20"/>
                <w:szCs w:val="20"/>
              </w:rPr>
              <w:lastRenderedPageBreak/>
              <w:t xml:space="preserve">materiales seleccionados. Verifica el funcionamiento de la solución tecnológica considerando los requerimientos, detecta errores en la selección de materiales, imprecisiones en las dimensiones y procedimientos y realiza ajustes o rediseña su alternativa de solución. </w:t>
            </w:r>
          </w:p>
          <w:p w14:paraId="789D77AF" w14:textId="6A4F88E0" w:rsidR="00D65883" w:rsidRPr="006F6706" w:rsidRDefault="00D65883" w:rsidP="0092493A">
            <w:pPr>
              <w:jc w:val="both"/>
              <w:rPr>
                <w:rFonts w:cstheme="minorHAnsi"/>
                <w:sz w:val="20"/>
                <w:szCs w:val="20"/>
              </w:rPr>
            </w:pPr>
            <w:r w:rsidRPr="006F6706">
              <w:rPr>
                <w:rFonts w:cstheme="minorHAnsi"/>
                <w:sz w:val="20"/>
                <w:szCs w:val="20"/>
              </w:rPr>
              <w:t>Explica el conocimiento científico y el procedimiento aplicado, así como las dificultades del diseño y la implementación, evalúa su funcionamiento, la eficiencia y propone estrategias para mejorarlo. Infiere impactos de la solución tecnológica y elabora estrategias para reducir los posibles efectos negativos.</w:t>
            </w:r>
          </w:p>
        </w:tc>
        <w:tc>
          <w:tcPr>
            <w:tcW w:w="2696" w:type="pct"/>
          </w:tcPr>
          <w:p w14:paraId="4C057EF7" w14:textId="13607169" w:rsidR="00D65883" w:rsidRPr="006F6706" w:rsidRDefault="00D65883" w:rsidP="0092493A">
            <w:pPr>
              <w:jc w:val="both"/>
              <w:rPr>
                <w:rFonts w:cstheme="minorHAnsi"/>
                <w:color w:val="7030A0"/>
                <w:sz w:val="20"/>
                <w:szCs w:val="20"/>
              </w:rPr>
            </w:pPr>
            <w:r w:rsidRPr="0027389C">
              <w:rPr>
                <w:rFonts w:cstheme="minorHAnsi"/>
                <w:bCs/>
                <w:sz w:val="20"/>
                <w:szCs w:val="20"/>
              </w:rPr>
              <w:lastRenderedPageBreak/>
              <w:t>Analiza y describe el problema</w:t>
            </w:r>
            <w:r w:rsidRPr="0027389C">
              <w:rPr>
                <w:rFonts w:cstheme="minorHAnsi"/>
                <w:sz w:val="20"/>
                <w:szCs w:val="20"/>
              </w:rPr>
              <w:t xml:space="preserve"> relacionado </w:t>
            </w:r>
            <w:r w:rsidRPr="0027389C">
              <w:rPr>
                <w:rFonts w:cstheme="minorHAnsi"/>
                <w:b/>
                <w:bCs/>
                <w:sz w:val="20"/>
                <w:szCs w:val="20"/>
              </w:rPr>
              <w:t xml:space="preserve">con el </w:t>
            </w:r>
            <w:r w:rsidRPr="0027389C">
              <w:rPr>
                <w:rFonts w:eastAsia="Times New Roman" w:cstheme="minorHAnsi"/>
                <w:b/>
                <w:bCs/>
                <w:sz w:val="20"/>
                <w:szCs w:val="20"/>
                <w:lang w:val="es-ES"/>
              </w:rPr>
              <w:t>diseño de un prototipo para demostrar un problema de movimiento compuesto</w:t>
            </w:r>
            <w:r w:rsidRPr="0027389C">
              <w:rPr>
                <w:rFonts w:cstheme="minorHAnsi"/>
                <w:b/>
                <w:bCs/>
                <w:sz w:val="20"/>
                <w:szCs w:val="20"/>
              </w:rPr>
              <w:t>,</w:t>
            </w:r>
            <w:r w:rsidRPr="0027389C">
              <w:rPr>
                <w:rFonts w:cstheme="minorHAnsi"/>
                <w:bCs/>
                <w:sz w:val="20"/>
                <w:szCs w:val="20"/>
              </w:rPr>
              <w:t xml:space="preserve"> explicando sus causas y consecuencias</w:t>
            </w:r>
            <w:r w:rsidRPr="0027389C">
              <w:rPr>
                <w:rFonts w:cstheme="minorHAnsi"/>
                <w:sz w:val="20"/>
                <w:szCs w:val="20"/>
              </w:rPr>
              <w:t xml:space="preserve">. Durante este proceso evidencia </w:t>
            </w:r>
            <w:r w:rsidRPr="0027389C">
              <w:rPr>
                <w:rFonts w:cstheme="minorHAnsi"/>
                <w:bCs/>
                <w:sz w:val="20"/>
                <w:szCs w:val="20"/>
              </w:rPr>
              <w:t>pensamiento crítico al analizar la relación entre las variables físicas involucradas, cuestionar las causas del fenómeno y evaluar sus posibles efectos en diferentes contextos</w:t>
            </w:r>
            <w:r w:rsidRPr="0027389C">
              <w:rPr>
                <w:rFonts w:cstheme="minorHAnsi"/>
                <w:sz w:val="20"/>
                <w:szCs w:val="20"/>
              </w:rPr>
              <w:t xml:space="preserve">. A partir de ello, plantea </w:t>
            </w:r>
            <w:r w:rsidRPr="0027389C">
              <w:rPr>
                <w:rFonts w:cstheme="minorHAnsi"/>
                <w:bCs/>
                <w:sz w:val="20"/>
                <w:szCs w:val="20"/>
              </w:rPr>
              <w:t>de manera creativa</w:t>
            </w:r>
            <w:r w:rsidRPr="0027389C">
              <w:rPr>
                <w:rFonts w:cstheme="minorHAnsi"/>
                <w:sz w:val="20"/>
                <w:szCs w:val="20"/>
              </w:rPr>
              <w:t xml:space="preserve"> una alternativa de solución tecnológica sustentada en conocimientos científicos o saberes locales. Justifica su propuesta identificando los requerimientos que debe cumplir, los recursos disponibles para su construcción y los beneficios que ofrece frente a otras soluciones tecnológicas similares, valorando su pertinencia y viabilidad.</w:t>
            </w:r>
          </w:p>
        </w:tc>
        <w:tc>
          <w:tcPr>
            <w:tcW w:w="438" w:type="pct"/>
            <w:vMerge w:val="restart"/>
          </w:tcPr>
          <w:p w14:paraId="7B8D923F" w14:textId="77777777" w:rsidR="00D65883" w:rsidRPr="006F6706" w:rsidRDefault="00D65883" w:rsidP="0092493A">
            <w:pPr>
              <w:rPr>
                <w:rFonts w:cstheme="minorHAnsi"/>
                <w:sz w:val="20"/>
                <w:szCs w:val="20"/>
              </w:rPr>
            </w:pPr>
            <w:r w:rsidRPr="006F6706">
              <w:rPr>
                <w:rFonts w:cstheme="minorHAnsi"/>
                <w:bCs/>
                <w:sz w:val="20"/>
                <w:szCs w:val="20"/>
              </w:rPr>
              <w:t>F</w:t>
            </w:r>
            <w:r w:rsidRPr="006F6706">
              <w:rPr>
                <w:rFonts w:cstheme="minorHAnsi"/>
                <w:sz w:val="20"/>
                <w:szCs w:val="20"/>
              </w:rPr>
              <w:t xml:space="preserve">icha de trabajo </w:t>
            </w:r>
          </w:p>
          <w:p w14:paraId="3CD4E8C2" w14:textId="77777777" w:rsidR="00D65883" w:rsidRPr="006F6706" w:rsidRDefault="00D65883" w:rsidP="0092493A">
            <w:pPr>
              <w:rPr>
                <w:rFonts w:cstheme="minorHAnsi"/>
                <w:bCs/>
                <w:sz w:val="20"/>
                <w:szCs w:val="20"/>
              </w:rPr>
            </w:pPr>
          </w:p>
          <w:p w14:paraId="3A5E20A0" w14:textId="77777777" w:rsidR="00D65883" w:rsidRPr="006F6706" w:rsidRDefault="00D65883" w:rsidP="0092493A">
            <w:pPr>
              <w:rPr>
                <w:rFonts w:cstheme="minorHAnsi"/>
                <w:bCs/>
                <w:sz w:val="20"/>
                <w:szCs w:val="20"/>
              </w:rPr>
            </w:pPr>
          </w:p>
          <w:p w14:paraId="2290BA5F" w14:textId="77777777" w:rsidR="00D65883" w:rsidRPr="006F6706" w:rsidRDefault="00D65883" w:rsidP="0092493A">
            <w:pPr>
              <w:rPr>
                <w:rFonts w:cstheme="minorHAnsi"/>
                <w:bCs/>
                <w:sz w:val="20"/>
                <w:szCs w:val="20"/>
              </w:rPr>
            </w:pPr>
          </w:p>
          <w:p w14:paraId="38E1FC22" w14:textId="77777777" w:rsidR="00D65883" w:rsidRPr="006F6706" w:rsidRDefault="00D65883" w:rsidP="0092493A">
            <w:pPr>
              <w:rPr>
                <w:rFonts w:cstheme="minorHAnsi"/>
                <w:bCs/>
                <w:sz w:val="20"/>
                <w:szCs w:val="20"/>
              </w:rPr>
            </w:pPr>
          </w:p>
          <w:p w14:paraId="49E535FC" w14:textId="77777777" w:rsidR="00D65883" w:rsidRPr="006F6706" w:rsidRDefault="00D65883" w:rsidP="0092493A">
            <w:pPr>
              <w:rPr>
                <w:rFonts w:cstheme="minorHAnsi"/>
                <w:bCs/>
                <w:sz w:val="20"/>
                <w:szCs w:val="20"/>
              </w:rPr>
            </w:pPr>
          </w:p>
          <w:p w14:paraId="7954D790" w14:textId="77777777" w:rsidR="00D65883" w:rsidRPr="006F6706" w:rsidRDefault="00D65883" w:rsidP="0092493A">
            <w:pPr>
              <w:rPr>
                <w:rFonts w:cstheme="minorHAnsi"/>
                <w:bCs/>
                <w:sz w:val="20"/>
                <w:szCs w:val="20"/>
              </w:rPr>
            </w:pPr>
          </w:p>
          <w:p w14:paraId="46DEB968" w14:textId="77777777" w:rsidR="00D65883" w:rsidRPr="006F6706" w:rsidRDefault="00D65883" w:rsidP="0092493A">
            <w:pPr>
              <w:rPr>
                <w:rFonts w:cstheme="minorHAnsi"/>
                <w:bCs/>
                <w:sz w:val="20"/>
                <w:szCs w:val="20"/>
              </w:rPr>
            </w:pPr>
          </w:p>
          <w:p w14:paraId="697B9BA0" w14:textId="77777777" w:rsidR="00D65883" w:rsidRPr="006F6706" w:rsidRDefault="00D65883" w:rsidP="0092493A">
            <w:pPr>
              <w:rPr>
                <w:rFonts w:cstheme="minorHAnsi"/>
                <w:bCs/>
                <w:sz w:val="20"/>
                <w:szCs w:val="20"/>
              </w:rPr>
            </w:pPr>
          </w:p>
          <w:p w14:paraId="460E48F4" w14:textId="77777777" w:rsidR="00D65883" w:rsidRPr="006F6706" w:rsidRDefault="00D65883" w:rsidP="0092493A">
            <w:pPr>
              <w:rPr>
                <w:rFonts w:cstheme="minorHAnsi"/>
                <w:bCs/>
                <w:sz w:val="20"/>
                <w:szCs w:val="20"/>
              </w:rPr>
            </w:pPr>
          </w:p>
          <w:p w14:paraId="2D118DD6" w14:textId="77777777" w:rsidR="00D65883" w:rsidRPr="006F6706" w:rsidRDefault="00D65883" w:rsidP="0092493A">
            <w:pPr>
              <w:rPr>
                <w:rFonts w:cstheme="minorHAnsi"/>
                <w:bCs/>
                <w:sz w:val="20"/>
                <w:szCs w:val="20"/>
              </w:rPr>
            </w:pPr>
          </w:p>
          <w:p w14:paraId="157B1260" w14:textId="77777777" w:rsidR="00D65883" w:rsidRPr="006F6706" w:rsidRDefault="00D65883" w:rsidP="0092493A">
            <w:pPr>
              <w:rPr>
                <w:rFonts w:cstheme="minorHAnsi"/>
                <w:bCs/>
                <w:sz w:val="20"/>
                <w:szCs w:val="20"/>
              </w:rPr>
            </w:pPr>
          </w:p>
          <w:p w14:paraId="2D7CB93A" w14:textId="77777777" w:rsidR="00D65883" w:rsidRPr="006F6706" w:rsidRDefault="00D65883" w:rsidP="0092493A">
            <w:pPr>
              <w:rPr>
                <w:rFonts w:cstheme="minorHAnsi"/>
                <w:bCs/>
                <w:sz w:val="20"/>
                <w:szCs w:val="20"/>
              </w:rPr>
            </w:pPr>
          </w:p>
          <w:p w14:paraId="09E4B674" w14:textId="47AD8CA2" w:rsidR="00D65883" w:rsidRPr="006F6706" w:rsidRDefault="00D65883" w:rsidP="0092493A">
            <w:pPr>
              <w:rPr>
                <w:rFonts w:cstheme="minorHAnsi"/>
                <w:bCs/>
                <w:sz w:val="20"/>
                <w:szCs w:val="20"/>
              </w:rPr>
            </w:pPr>
          </w:p>
        </w:tc>
        <w:tc>
          <w:tcPr>
            <w:tcW w:w="477" w:type="pct"/>
            <w:vMerge w:val="restart"/>
          </w:tcPr>
          <w:p w14:paraId="6BF9FB10" w14:textId="77777777" w:rsidR="00D65883" w:rsidRPr="006F6706" w:rsidRDefault="00D65883" w:rsidP="0092493A">
            <w:pPr>
              <w:pStyle w:val="Prrafodelista"/>
              <w:ind w:left="213"/>
              <w:rPr>
                <w:rFonts w:cstheme="minorHAnsi"/>
                <w:bCs/>
                <w:sz w:val="20"/>
                <w:szCs w:val="20"/>
              </w:rPr>
            </w:pPr>
            <w:r w:rsidRPr="006F6706">
              <w:rPr>
                <w:rFonts w:cstheme="minorHAnsi"/>
                <w:bCs/>
                <w:sz w:val="20"/>
                <w:szCs w:val="20"/>
              </w:rPr>
              <w:t>Escala valorativa</w:t>
            </w:r>
          </w:p>
          <w:p w14:paraId="4F64F9FB" w14:textId="77777777" w:rsidR="00D65883" w:rsidRPr="006F6706" w:rsidRDefault="00D65883" w:rsidP="0092493A">
            <w:pPr>
              <w:pStyle w:val="Prrafodelista"/>
              <w:ind w:left="213"/>
              <w:rPr>
                <w:rFonts w:cstheme="minorHAnsi"/>
                <w:bCs/>
                <w:sz w:val="20"/>
                <w:szCs w:val="20"/>
              </w:rPr>
            </w:pPr>
          </w:p>
          <w:p w14:paraId="244EA6AA" w14:textId="77777777" w:rsidR="00D65883" w:rsidRPr="006F6706" w:rsidRDefault="00D65883" w:rsidP="0092493A">
            <w:pPr>
              <w:pStyle w:val="Prrafodelista"/>
              <w:ind w:left="213"/>
              <w:rPr>
                <w:rFonts w:cstheme="minorHAnsi"/>
                <w:bCs/>
                <w:sz w:val="20"/>
                <w:szCs w:val="20"/>
              </w:rPr>
            </w:pPr>
          </w:p>
          <w:p w14:paraId="3F5521E9" w14:textId="77777777" w:rsidR="00D65883" w:rsidRPr="006F6706" w:rsidRDefault="00D65883" w:rsidP="0092493A">
            <w:pPr>
              <w:pStyle w:val="Prrafodelista"/>
              <w:ind w:left="213"/>
              <w:rPr>
                <w:rFonts w:cstheme="minorHAnsi"/>
                <w:bCs/>
                <w:sz w:val="20"/>
                <w:szCs w:val="20"/>
              </w:rPr>
            </w:pPr>
          </w:p>
          <w:p w14:paraId="2638491F" w14:textId="67F8F785" w:rsidR="00D65883" w:rsidRPr="006F6706" w:rsidRDefault="00D65883" w:rsidP="0092493A">
            <w:pPr>
              <w:pStyle w:val="Prrafodelista"/>
              <w:ind w:left="213"/>
              <w:rPr>
                <w:rFonts w:cstheme="minorHAnsi"/>
                <w:bCs/>
                <w:sz w:val="20"/>
                <w:szCs w:val="20"/>
              </w:rPr>
            </w:pPr>
          </w:p>
        </w:tc>
      </w:tr>
      <w:tr w:rsidR="00D65883" w:rsidRPr="002C2B44" w14:paraId="587FDDFD" w14:textId="77777777" w:rsidTr="0091542C">
        <w:trPr>
          <w:trHeight w:val="841"/>
        </w:trPr>
        <w:tc>
          <w:tcPr>
            <w:tcW w:w="578" w:type="pct"/>
          </w:tcPr>
          <w:p w14:paraId="3E213FE2" w14:textId="77777777" w:rsidR="00D65883" w:rsidRPr="006F6706" w:rsidRDefault="00D65883" w:rsidP="0092493A">
            <w:pPr>
              <w:jc w:val="both"/>
              <w:rPr>
                <w:rFonts w:cstheme="minorHAnsi"/>
                <w:sz w:val="20"/>
                <w:szCs w:val="20"/>
              </w:rPr>
            </w:pPr>
            <w:r w:rsidRPr="006F6706">
              <w:rPr>
                <w:rFonts w:cstheme="minorHAnsi"/>
                <w:sz w:val="20"/>
                <w:szCs w:val="20"/>
              </w:rPr>
              <w:t>2. Diseña la alternativa de solución tecnológica</w:t>
            </w:r>
          </w:p>
          <w:p w14:paraId="41C1A87B" w14:textId="77777777" w:rsidR="00D65883" w:rsidRPr="006F6706" w:rsidRDefault="00D65883" w:rsidP="0092493A">
            <w:pPr>
              <w:jc w:val="both"/>
              <w:rPr>
                <w:rFonts w:cstheme="minorHAnsi"/>
                <w:sz w:val="20"/>
                <w:szCs w:val="20"/>
              </w:rPr>
            </w:pPr>
          </w:p>
        </w:tc>
        <w:tc>
          <w:tcPr>
            <w:tcW w:w="811" w:type="pct"/>
            <w:vMerge/>
          </w:tcPr>
          <w:p w14:paraId="3D695458" w14:textId="77777777" w:rsidR="00D65883" w:rsidRPr="006F6706" w:rsidRDefault="00D65883" w:rsidP="0092493A">
            <w:pPr>
              <w:jc w:val="both"/>
              <w:rPr>
                <w:rFonts w:cstheme="minorHAnsi"/>
                <w:sz w:val="20"/>
                <w:szCs w:val="20"/>
              </w:rPr>
            </w:pPr>
          </w:p>
        </w:tc>
        <w:tc>
          <w:tcPr>
            <w:tcW w:w="2696" w:type="pct"/>
          </w:tcPr>
          <w:p w14:paraId="0CD58FC2" w14:textId="668E8C21" w:rsidR="00D65883" w:rsidRPr="006F6706" w:rsidRDefault="00D65883" w:rsidP="0092493A">
            <w:pPr>
              <w:jc w:val="both"/>
              <w:rPr>
                <w:rFonts w:cstheme="minorHAnsi"/>
                <w:sz w:val="20"/>
                <w:szCs w:val="20"/>
              </w:rPr>
            </w:pPr>
            <w:r w:rsidRPr="0027389C">
              <w:rPr>
                <w:rFonts w:cstheme="minorHAnsi"/>
                <w:bCs/>
                <w:sz w:val="20"/>
                <w:szCs w:val="20"/>
              </w:rPr>
              <w:t>Representa su propuesta mediante dibujos a escala, esquemas o diagramas de flujo</w:t>
            </w:r>
            <w:r w:rsidRPr="0027389C">
              <w:rPr>
                <w:rFonts w:cstheme="minorHAnsi"/>
                <w:sz w:val="20"/>
                <w:szCs w:val="20"/>
              </w:rPr>
              <w:t xml:space="preserve">, incluyendo vistas o perspectivas. Describe las partes o etapas del diseño, la secuencia de acciones y la función de cada componente. Durante este proceso evidencia </w:t>
            </w:r>
            <w:r w:rsidRPr="0027389C">
              <w:rPr>
                <w:rFonts w:cstheme="minorHAnsi"/>
                <w:bCs/>
                <w:sz w:val="20"/>
                <w:szCs w:val="20"/>
              </w:rPr>
              <w:t>pensamiento crítico al analizar la funcionalidad y coherencia del diseño</w:t>
            </w:r>
            <w:r w:rsidRPr="0027389C">
              <w:rPr>
                <w:rFonts w:cstheme="minorHAnsi"/>
                <w:sz w:val="20"/>
                <w:szCs w:val="20"/>
              </w:rPr>
              <w:t xml:space="preserve">, así como </w:t>
            </w:r>
            <w:r w:rsidRPr="0027389C">
              <w:rPr>
                <w:rFonts w:cstheme="minorHAnsi"/>
                <w:bCs/>
                <w:sz w:val="20"/>
                <w:szCs w:val="20"/>
              </w:rPr>
              <w:t>pensamiento creativo al proponer representaciones claras e innovadoras que faciliten la comprensión del funcionamiento de la solución tecnológica</w:t>
            </w:r>
            <w:r w:rsidRPr="0027389C">
              <w:rPr>
                <w:rFonts w:cstheme="minorHAnsi"/>
                <w:sz w:val="20"/>
                <w:szCs w:val="20"/>
              </w:rPr>
              <w:t>. Además, analiza y selecciona materiales, herramientas e instrumentos considerando el margen de error, los recursos disponibles, los posibles costos y el tiempo de ejecución, proponiendo estrategias para comprobar la eficiencia y confiabilidad de la solución.</w:t>
            </w:r>
          </w:p>
        </w:tc>
        <w:tc>
          <w:tcPr>
            <w:tcW w:w="438" w:type="pct"/>
            <w:vMerge/>
          </w:tcPr>
          <w:p w14:paraId="77F8CC81" w14:textId="77777777" w:rsidR="00D65883" w:rsidRPr="006F6706" w:rsidRDefault="00D65883" w:rsidP="0092493A">
            <w:pPr>
              <w:rPr>
                <w:rFonts w:cstheme="minorHAnsi"/>
                <w:bCs/>
                <w:sz w:val="20"/>
                <w:szCs w:val="20"/>
              </w:rPr>
            </w:pPr>
          </w:p>
        </w:tc>
        <w:tc>
          <w:tcPr>
            <w:tcW w:w="477" w:type="pct"/>
            <w:vMerge/>
          </w:tcPr>
          <w:p w14:paraId="1ECA7890" w14:textId="77777777" w:rsidR="00D65883" w:rsidRPr="006F6706" w:rsidRDefault="00D65883" w:rsidP="0092493A">
            <w:pPr>
              <w:pStyle w:val="Prrafodelista"/>
              <w:ind w:left="213"/>
              <w:rPr>
                <w:rFonts w:cstheme="minorHAnsi"/>
                <w:bCs/>
                <w:sz w:val="20"/>
                <w:szCs w:val="20"/>
              </w:rPr>
            </w:pPr>
          </w:p>
        </w:tc>
      </w:tr>
      <w:tr w:rsidR="00D65883" w:rsidRPr="002C2B44" w14:paraId="1E291016" w14:textId="77777777" w:rsidTr="0091542C">
        <w:trPr>
          <w:trHeight w:val="841"/>
        </w:trPr>
        <w:tc>
          <w:tcPr>
            <w:tcW w:w="578" w:type="pct"/>
          </w:tcPr>
          <w:p w14:paraId="1C9CA3C9" w14:textId="77777777" w:rsidR="00D65883" w:rsidRPr="006F6706" w:rsidRDefault="00D65883" w:rsidP="0092493A">
            <w:pPr>
              <w:jc w:val="both"/>
              <w:rPr>
                <w:rFonts w:cstheme="minorHAnsi"/>
                <w:sz w:val="20"/>
                <w:szCs w:val="20"/>
              </w:rPr>
            </w:pPr>
            <w:r w:rsidRPr="006F6706">
              <w:rPr>
                <w:rFonts w:cstheme="minorHAnsi"/>
                <w:sz w:val="20"/>
                <w:szCs w:val="20"/>
              </w:rPr>
              <w:t>3. Implementa y valida la alternativa de solución tecnológica</w:t>
            </w:r>
          </w:p>
          <w:p w14:paraId="6823FF44" w14:textId="77777777" w:rsidR="00D65883" w:rsidRPr="006F6706" w:rsidRDefault="00D65883" w:rsidP="0092493A">
            <w:pPr>
              <w:jc w:val="both"/>
              <w:rPr>
                <w:rFonts w:cstheme="minorHAnsi"/>
                <w:sz w:val="20"/>
                <w:szCs w:val="20"/>
              </w:rPr>
            </w:pPr>
          </w:p>
        </w:tc>
        <w:tc>
          <w:tcPr>
            <w:tcW w:w="811" w:type="pct"/>
            <w:vMerge/>
          </w:tcPr>
          <w:p w14:paraId="4804BFD3" w14:textId="77777777" w:rsidR="00D65883" w:rsidRPr="006F6706" w:rsidRDefault="00D65883" w:rsidP="0092493A">
            <w:pPr>
              <w:jc w:val="both"/>
              <w:rPr>
                <w:rFonts w:cstheme="minorHAnsi"/>
                <w:sz w:val="20"/>
                <w:szCs w:val="20"/>
              </w:rPr>
            </w:pPr>
          </w:p>
        </w:tc>
        <w:tc>
          <w:tcPr>
            <w:tcW w:w="2696" w:type="pct"/>
          </w:tcPr>
          <w:p w14:paraId="793FDF9C" w14:textId="05A2BE4F" w:rsidR="00D65883" w:rsidRPr="006F6706" w:rsidRDefault="00D65883" w:rsidP="0092493A">
            <w:pPr>
              <w:rPr>
                <w:rFonts w:cstheme="minorHAnsi"/>
                <w:sz w:val="20"/>
                <w:szCs w:val="20"/>
              </w:rPr>
            </w:pPr>
            <w:r w:rsidRPr="0027389C">
              <w:rPr>
                <w:rFonts w:cstheme="minorHAnsi"/>
                <w:bCs/>
                <w:sz w:val="20"/>
                <w:szCs w:val="20"/>
              </w:rPr>
              <w:t>Construye la solución tecnológica siguiendo la secuencia planificada</w:t>
            </w:r>
            <w:r w:rsidRPr="0027389C">
              <w:rPr>
                <w:rFonts w:cstheme="minorHAnsi"/>
                <w:sz w:val="20"/>
                <w:szCs w:val="20"/>
              </w:rPr>
              <w:t xml:space="preserve">, utilizando con precisión materiales, herramientas e instrumentos y respetando las normas de seguridad. Durante el proceso demuestra </w:t>
            </w:r>
            <w:r w:rsidRPr="0027389C">
              <w:rPr>
                <w:rFonts w:cstheme="minorHAnsi"/>
                <w:bCs/>
                <w:sz w:val="20"/>
                <w:szCs w:val="20"/>
              </w:rPr>
              <w:t xml:space="preserve">pensamiento crítico al evaluar continuamente el funcionamiento de cada parte o etapa del prototipo, identificar posibles errores en los procedimientos o en la selección de </w:t>
            </w:r>
            <w:r w:rsidRPr="0027389C">
              <w:rPr>
                <w:rFonts w:cstheme="minorHAnsi"/>
                <w:bCs/>
                <w:sz w:val="20"/>
                <w:szCs w:val="20"/>
              </w:rPr>
              <w:lastRenderedPageBreak/>
              <w:t>materiales y analizar sus causas</w:t>
            </w:r>
            <w:r w:rsidRPr="0027389C">
              <w:rPr>
                <w:rFonts w:cstheme="minorHAnsi"/>
                <w:sz w:val="20"/>
                <w:szCs w:val="20"/>
              </w:rPr>
              <w:t xml:space="preserve">, así como </w:t>
            </w:r>
            <w:r w:rsidRPr="0027389C">
              <w:rPr>
                <w:rFonts w:cstheme="minorHAnsi"/>
                <w:bCs/>
                <w:sz w:val="20"/>
                <w:szCs w:val="20"/>
              </w:rPr>
              <w:t>pensamiento creativo al proponer ajustes, modificaciones o mejoras que optimicen el funcionamiento de la propuesta</w:t>
            </w:r>
            <w:r w:rsidRPr="0027389C">
              <w:rPr>
                <w:rFonts w:cstheme="minorHAnsi"/>
                <w:sz w:val="20"/>
                <w:szCs w:val="20"/>
              </w:rPr>
              <w:t>.</w:t>
            </w:r>
          </w:p>
        </w:tc>
        <w:tc>
          <w:tcPr>
            <w:tcW w:w="438" w:type="pct"/>
            <w:vMerge/>
          </w:tcPr>
          <w:p w14:paraId="22725B56" w14:textId="77777777" w:rsidR="00D65883" w:rsidRPr="006F6706" w:rsidRDefault="00D65883" w:rsidP="0092493A">
            <w:pPr>
              <w:rPr>
                <w:rFonts w:cstheme="minorHAnsi"/>
                <w:bCs/>
                <w:sz w:val="20"/>
                <w:szCs w:val="20"/>
              </w:rPr>
            </w:pPr>
          </w:p>
        </w:tc>
        <w:tc>
          <w:tcPr>
            <w:tcW w:w="477" w:type="pct"/>
            <w:vMerge/>
          </w:tcPr>
          <w:p w14:paraId="1826A8DE" w14:textId="77777777" w:rsidR="00D65883" w:rsidRPr="006F6706" w:rsidRDefault="00D65883" w:rsidP="0092493A">
            <w:pPr>
              <w:pStyle w:val="Prrafodelista"/>
              <w:ind w:left="213"/>
              <w:rPr>
                <w:rFonts w:cstheme="minorHAnsi"/>
                <w:bCs/>
                <w:sz w:val="20"/>
                <w:szCs w:val="20"/>
              </w:rPr>
            </w:pPr>
          </w:p>
        </w:tc>
      </w:tr>
      <w:tr w:rsidR="00D65883" w:rsidRPr="0027389C" w14:paraId="7102208D" w14:textId="77777777" w:rsidTr="0091542C">
        <w:trPr>
          <w:trHeight w:val="841"/>
        </w:trPr>
        <w:tc>
          <w:tcPr>
            <w:tcW w:w="578" w:type="pct"/>
          </w:tcPr>
          <w:p w14:paraId="66D1EC45" w14:textId="404411F6" w:rsidR="00D65883" w:rsidRPr="006F6706" w:rsidRDefault="00D65883" w:rsidP="0092493A">
            <w:pPr>
              <w:jc w:val="both"/>
              <w:rPr>
                <w:rFonts w:cstheme="minorHAnsi"/>
                <w:sz w:val="20"/>
                <w:szCs w:val="20"/>
              </w:rPr>
            </w:pPr>
            <w:r w:rsidRPr="006F6706">
              <w:rPr>
                <w:rFonts w:cstheme="minorHAnsi"/>
                <w:sz w:val="20"/>
                <w:szCs w:val="20"/>
              </w:rPr>
              <w:t>4. Evalúa y comunica el funcionamiento de su alternativa de solución tecnológica</w:t>
            </w:r>
          </w:p>
        </w:tc>
        <w:tc>
          <w:tcPr>
            <w:tcW w:w="811" w:type="pct"/>
            <w:vMerge/>
          </w:tcPr>
          <w:p w14:paraId="1E61F0A7" w14:textId="77777777" w:rsidR="00D65883" w:rsidRPr="006F6706" w:rsidRDefault="00D65883" w:rsidP="0092493A">
            <w:pPr>
              <w:jc w:val="both"/>
              <w:rPr>
                <w:rFonts w:cstheme="minorHAnsi"/>
                <w:sz w:val="20"/>
                <w:szCs w:val="20"/>
              </w:rPr>
            </w:pPr>
          </w:p>
        </w:tc>
        <w:tc>
          <w:tcPr>
            <w:tcW w:w="2696" w:type="pct"/>
          </w:tcPr>
          <w:p w14:paraId="2E5A0B7D" w14:textId="6E21ED86" w:rsidR="00D65883" w:rsidRPr="006F6706" w:rsidRDefault="00D65883" w:rsidP="0092493A">
            <w:pPr>
              <w:jc w:val="both"/>
              <w:rPr>
                <w:rFonts w:cstheme="minorHAnsi"/>
                <w:sz w:val="20"/>
                <w:szCs w:val="20"/>
              </w:rPr>
            </w:pPr>
            <w:r w:rsidRPr="0027389C">
              <w:rPr>
                <w:rFonts w:cstheme="minorHAnsi"/>
                <w:bCs/>
                <w:sz w:val="20"/>
                <w:szCs w:val="20"/>
              </w:rPr>
              <w:t>Realiza pruebas repetidas para verificar si la solución cumple con los requerimientos establecidos.</w:t>
            </w:r>
            <w:r w:rsidRPr="0027389C">
              <w:rPr>
                <w:rFonts w:cstheme="minorHAnsi"/>
                <w:sz w:val="20"/>
                <w:szCs w:val="20"/>
              </w:rPr>
              <w:t xml:space="preserve"> Analiza los resultados obtenidos y sustenta, con base en conocimientos científicos, los cambios realizados. En esta etapa evidencia </w:t>
            </w:r>
            <w:r w:rsidRPr="0027389C">
              <w:rPr>
                <w:rFonts w:cstheme="minorHAnsi"/>
                <w:bCs/>
                <w:sz w:val="20"/>
                <w:szCs w:val="20"/>
              </w:rPr>
              <w:t>pensamiento crítico al interpretar los resultados, comparar el desempeño del prototipo con los objetivos planteados y evaluar su eficiencia</w:t>
            </w:r>
            <w:r w:rsidRPr="0027389C">
              <w:rPr>
                <w:rFonts w:cstheme="minorHAnsi"/>
                <w:sz w:val="20"/>
                <w:szCs w:val="20"/>
              </w:rPr>
              <w:t xml:space="preserve">, así como </w:t>
            </w:r>
            <w:r w:rsidRPr="0027389C">
              <w:rPr>
                <w:rFonts w:cstheme="minorHAnsi"/>
                <w:bCs/>
                <w:sz w:val="20"/>
                <w:szCs w:val="20"/>
              </w:rPr>
              <w:t>pensamiento creativo al proponer mejoras que permitan optimizar el funcionamiento de la solución tecnológica y reducir su impacto ambiental</w:t>
            </w:r>
            <w:r w:rsidRPr="0027389C">
              <w:rPr>
                <w:rFonts w:cstheme="minorHAnsi"/>
                <w:sz w:val="20"/>
                <w:szCs w:val="20"/>
              </w:rPr>
              <w:t>. Finalmente, comunica de manera clara el proceso de construcción, los resultados obtenidos y las posibles aplicaciones de la solución tecnológica.</w:t>
            </w:r>
          </w:p>
        </w:tc>
        <w:tc>
          <w:tcPr>
            <w:tcW w:w="438" w:type="pct"/>
            <w:vMerge/>
          </w:tcPr>
          <w:p w14:paraId="4F778590" w14:textId="77777777" w:rsidR="00D65883" w:rsidRPr="006F6706" w:rsidRDefault="00D65883" w:rsidP="0092493A">
            <w:pPr>
              <w:rPr>
                <w:rFonts w:cstheme="minorHAnsi"/>
                <w:bCs/>
                <w:sz w:val="20"/>
                <w:szCs w:val="20"/>
              </w:rPr>
            </w:pPr>
          </w:p>
        </w:tc>
        <w:tc>
          <w:tcPr>
            <w:tcW w:w="477" w:type="pct"/>
            <w:vMerge/>
          </w:tcPr>
          <w:p w14:paraId="374BC645" w14:textId="77777777" w:rsidR="00D65883" w:rsidRPr="006F6706" w:rsidRDefault="00D65883" w:rsidP="0092493A">
            <w:pPr>
              <w:pStyle w:val="Prrafodelista"/>
              <w:ind w:left="213"/>
              <w:rPr>
                <w:rFonts w:cstheme="minorHAnsi"/>
                <w:bCs/>
                <w:sz w:val="20"/>
                <w:szCs w:val="20"/>
              </w:rPr>
            </w:pPr>
          </w:p>
        </w:tc>
      </w:tr>
      <w:tr w:rsidR="00D65883" w:rsidRPr="0027389C" w14:paraId="4301530C" w14:textId="77777777" w:rsidTr="0082727B">
        <w:trPr>
          <w:trHeight w:val="841"/>
        </w:trPr>
        <w:tc>
          <w:tcPr>
            <w:tcW w:w="578" w:type="pct"/>
            <w:vMerge w:val="restart"/>
            <w:vAlign w:val="center"/>
          </w:tcPr>
          <w:p w14:paraId="25997D74" w14:textId="77777777" w:rsidR="00D65883" w:rsidRPr="006F6706" w:rsidRDefault="00D65883" w:rsidP="0092493A">
            <w:pPr>
              <w:jc w:val="both"/>
              <w:rPr>
                <w:rFonts w:cstheme="minorHAnsi"/>
                <w:sz w:val="20"/>
                <w:szCs w:val="20"/>
              </w:rPr>
            </w:pPr>
            <w:r w:rsidRPr="006F6706">
              <w:rPr>
                <w:rFonts w:cstheme="minorHAnsi"/>
                <w:sz w:val="20"/>
                <w:szCs w:val="20"/>
              </w:rPr>
              <w:t>Diseña y construye soluciones tecnológicas para resolver problemas:</w:t>
            </w:r>
          </w:p>
          <w:p w14:paraId="0C6E9001" w14:textId="77777777" w:rsidR="00D65883" w:rsidRPr="006F6706" w:rsidRDefault="00D65883" w:rsidP="0092493A">
            <w:pPr>
              <w:jc w:val="both"/>
              <w:rPr>
                <w:rFonts w:cstheme="minorHAnsi"/>
                <w:sz w:val="20"/>
                <w:szCs w:val="20"/>
              </w:rPr>
            </w:pPr>
            <w:r w:rsidRPr="006F6706">
              <w:rPr>
                <w:rFonts w:cstheme="minorHAnsi"/>
                <w:sz w:val="20"/>
                <w:szCs w:val="20"/>
              </w:rPr>
              <w:t>. Determina una alternativa de solución tecnológica</w:t>
            </w:r>
          </w:p>
          <w:p w14:paraId="08972712" w14:textId="77777777" w:rsidR="00D65883" w:rsidRPr="006F6706" w:rsidRDefault="00D65883" w:rsidP="0092493A">
            <w:pPr>
              <w:jc w:val="both"/>
              <w:rPr>
                <w:rFonts w:cstheme="minorHAnsi"/>
                <w:sz w:val="20"/>
                <w:szCs w:val="20"/>
              </w:rPr>
            </w:pPr>
          </w:p>
          <w:p w14:paraId="153061E3" w14:textId="77777777" w:rsidR="00D65883" w:rsidRPr="006F6706" w:rsidRDefault="00D65883" w:rsidP="0092493A">
            <w:pPr>
              <w:jc w:val="both"/>
              <w:rPr>
                <w:rFonts w:cstheme="minorHAnsi"/>
                <w:sz w:val="20"/>
                <w:szCs w:val="20"/>
              </w:rPr>
            </w:pPr>
          </w:p>
        </w:tc>
        <w:tc>
          <w:tcPr>
            <w:tcW w:w="811" w:type="pct"/>
            <w:vMerge w:val="restart"/>
          </w:tcPr>
          <w:p w14:paraId="16DB671A" w14:textId="77777777" w:rsidR="00D65883" w:rsidRPr="006F6706" w:rsidRDefault="00D65883" w:rsidP="0092493A">
            <w:pPr>
              <w:jc w:val="both"/>
              <w:rPr>
                <w:rFonts w:cstheme="minorHAnsi"/>
                <w:sz w:val="20"/>
                <w:szCs w:val="20"/>
              </w:rPr>
            </w:pPr>
            <w:r w:rsidRPr="006F6706">
              <w:rPr>
                <w:rFonts w:cstheme="minorHAnsi"/>
                <w:sz w:val="20"/>
                <w:szCs w:val="20"/>
              </w:rPr>
              <w:t xml:space="preserve">Diseña y construye soluciones tecnológicas al justificar el alcance del problema tecnológico, determinar la interrelación de los factores involucrados en él y justificar su alternativa de solución basado en conocimientos científicos. </w:t>
            </w:r>
          </w:p>
          <w:p w14:paraId="7A0F1201" w14:textId="77777777" w:rsidR="00D65883" w:rsidRPr="006F6706" w:rsidRDefault="00D65883" w:rsidP="0092493A">
            <w:pPr>
              <w:autoSpaceDE w:val="0"/>
              <w:autoSpaceDN w:val="0"/>
              <w:adjustRightInd w:val="0"/>
              <w:contextualSpacing/>
              <w:jc w:val="both"/>
              <w:rPr>
                <w:rFonts w:eastAsia="Calibri" w:cstheme="minorHAnsi"/>
                <w:sz w:val="20"/>
                <w:szCs w:val="20"/>
              </w:rPr>
            </w:pPr>
            <w:r w:rsidRPr="006F6706">
              <w:rPr>
                <w:rFonts w:cstheme="minorHAnsi"/>
                <w:sz w:val="20"/>
                <w:szCs w:val="20"/>
              </w:rPr>
              <w:t>.</w:t>
            </w:r>
          </w:p>
          <w:p w14:paraId="7C27F10A" w14:textId="77777777" w:rsidR="00D65883" w:rsidRPr="006F6706" w:rsidRDefault="00D65883" w:rsidP="0092493A">
            <w:pPr>
              <w:jc w:val="both"/>
              <w:rPr>
                <w:rFonts w:cstheme="minorHAnsi"/>
                <w:sz w:val="20"/>
                <w:szCs w:val="20"/>
              </w:rPr>
            </w:pPr>
          </w:p>
        </w:tc>
        <w:tc>
          <w:tcPr>
            <w:tcW w:w="2696" w:type="pct"/>
          </w:tcPr>
          <w:p w14:paraId="235719F3" w14:textId="3F45AED9" w:rsidR="00D65883" w:rsidRPr="006F6706" w:rsidRDefault="00D65883" w:rsidP="0092493A">
            <w:pPr>
              <w:jc w:val="both"/>
              <w:rPr>
                <w:rFonts w:cstheme="minorHAnsi"/>
                <w:b/>
                <w:bCs/>
                <w:sz w:val="20"/>
                <w:szCs w:val="20"/>
              </w:rPr>
            </w:pPr>
            <w:r w:rsidRPr="0027389C">
              <w:rPr>
                <w:rFonts w:cstheme="minorHAnsi"/>
                <w:bCs/>
                <w:sz w:val="20"/>
                <w:szCs w:val="20"/>
              </w:rPr>
              <w:t xml:space="preserve">Aplica e interpreta una </w:t>
            </w:r>
            <w:r w:rsidRPr="0092493A">
              <w:rPr>
                <w:rFonts w:cstheme="minorHAnsi"/>
                <w:b/>
                <w:sz w:val="20"/>
                <w:szCs w:val="20"/>
              </w:rPr>
              <w:t>encuesta para identificar problemas ambientales relacionados con la acumulación de materiales reciclables</w:t>
            </w:r>
            <w:r w:rsidRPr="0027389C">
              <w:rPr>
                <w:rFonts w:cstheme="minorHAnsi"/>
                <w:bCs/>
                <w:sz w:val="20"/>
                <w:szCs w:val="20"/>
              </w:rPr>
              <w:t xml:space="preserve">. </w:t>
            </w:r>
          </w:p>
        </w:tc>
        <w:tc>
          <w:tcPr>
            <w:tcW w:w="438" w:type="pct"/>
            <w:vMerge w:val="restart"/>
          </w:tcPr>
          <w:p w14:paraId="5F8B48EE" w14:textId="64B39538" w:rsidR="00D65883" w:rsidRPr="006F6706" w:rsidRDefault="00D65883" w:rsidP="0092493A">
            <w:pPr>
              <w:rPr>
                <w:rFonts w:cstheme="minorHAnsi"/>
                <w:bCs/>
                <w:sz w:val="20"/>
                <w:szCs w:val="20"/>
              </w:rPr>
            </w:pPr>
            <w:r>
              <w:rPr>
                <w:rFonts w:cstheme="minorHAnsi"/>
                <w:bCs/>
                <w:sz w:val="20"/>
                <w:szCs w:val="20"/>
              </w:rPr>
              <w:t>Ficha de trabajo</w:t>
            </w:r>
          </w:p>
        </w:tc>
        <w:tc>
          <w:tcPr>
            <w:tcW w:w="477" w:type="pct"/>
            <w:vMerge w:val="restart"/>
          </w:tcPr>
          <w:p w14:paraId="7D79C180" w14:textId="1C549238" w:rsidR="00D65883" w:rsidRPr="006F6706" w:rsidRDefault="00D65883" w:rsidP="0092493A">
            <w:pPr>
              <w:pStyle w:val="Prrafodelista"/>
              <w:ind w:left="213"/>
              <w:rPr>
                <w:rFonts w:cstheme="minorHAnsi"/>
                <w:bCs/>
                <w:sz w:val="20"/>
                <w:szCs w:val="20"/>
              </w:rPr>
            </w:pPr>
            <w:r>
              <w:rPr>
                <w:rFonts w:cstheme="minorHAnsi"/>
                <w:bCs/>
                <w:sz w:val="20"/>
                <w:szCs w:val="20"/>
              </w:rPr>
              <w:t>Escala valorativa</w:t>
            </w:r>
          </w:p>
        </w:tc>
      </w:tr>
      <w:tr w:rsidR="00D65883" w:rsidRPr="0027389C" w14:paraId="3857500D" w14:textId="77777777" w:rsidTr="0091542C">
        <w:trPr>
          <w:trHeight w:val="841"/>
        </w:trPr>
        <w:tc>
          <w:tcPr>
            <w:tcW w:w="578" w:type="pct"/>
            <w:vMerge/>
          </w:tcPr>
          <w:p w14:paraId="45072AAB" w14:textId="77777777" w:rsidR="00D65883" w:rsidRPr="006F6706" w:rsidRDefault="00D65883" w:rsidP="0092493A">
            <w:pPr>
              <w:jc w:val="both"/>
              <w:rPr>
                <w:rFonts w:cstheme="minorHAnsi"/>
                <w:sz w:val="20"/>
                <w:szCs w:val="20"/>
              </w:rPr>
            </w:pPr>
          </w:p>
        </w:tc>
        <w:tc>
          <w:tcPr>
            <w:tcW w:w="811" w:type="pct"/>
            <w:vMerge/>
          </w:tcPr>
          <w:p w14:paraId="3EFCB777" w14:textId="77777777" w:rsidR="00D65883" w:rsidRPr="006F6706" w:rsidRDefault="00D65883" w:rsidP="0092493A">
            <w:pPr>
              <w:jc w:val="both"/>
              <w:rPr>
                <w:rFonts w:cstheme="minorHAnsi"/>
                <w:sz w:val="20"/>
                <w:szCs w:val="20"/>
              </w:rPr>
            </w:pPr>
          </w:p>
        </w:tc>
        <w:tc>
          <w:tcPr>
            <w:tcW w:w="2696" w:type="pct"/>
          </w:tcPr>
          <w:p w14:paraId="001725CE" w14:textId="08A6D1C7" w:rsidR="00D65883" w:rsidRPr="0027389C" w:rsidRDefault="00D65883" w:rsidP="0092493A">
            <w:pPr>
              <w:jc w:val="both"/>
              <w:rPr>
                <w:rFonts w:cstheme="minorHAnsi"/>
                <w:bCs/>
                <w:sz w:val="20"/>
                <w:szCs w:val="20"/>
              </w:rPr>
            </w:pPr>
            <w:r w:rsidRPr="0027389C">
              <w:rPr>
                <w:rFonts w:cstheme="minorHAnsi"/>
                <w:bCs/>
                <w:sz w:val="20"/>
                <w:szCs w:val="20"/>
              </w:rPr>
              <w:t>Analiza y describe el problema</w:t>
            </w:r>
            <w:r w:rsidRPr="0027389C">
              <w:rPr>
                <w:rFonts w:cstheme="minorHAnsi"/>
                <w:sz w:val="20"/>
                <w:szCs w:val="20"/>
              </w:rPr>
              <w:t xml:space="preserve"> relacionado </w:t>
            </w:r>
            <w:r w:rsidRPr="0027389C">
              <w:rPr>
                <w:rFonts w:cstheme="minorHAnsi"/>
                <w:bCs/>
                <w:sz w:val="20"/>
                <w:szCs w:val="20"/>
              </w:rPr>
              <w:t xml:space="preserve">con el </w:t>
            </w:r>
            <w:r w:rsidRPr="0027389C">
              <w:rPr>
                <w:rFonts w:eastAsia="Times New Roman" w:cstheme="minorHAnsi"/>
                <w:bCs/>
                <w:sz w:val="20"/>
                <w:szCs w:val="20"/>
                <w:lang w:val="es-ES"/>
              </w:rPr>
              <w:t>diseño de un prototipo que permita reutilizar materiales de desecho como latas, botellas de plástico y aceite usado</w:t>
            </w:r>
            <w:r w:rsidRPr="0027389C">
              <w:rPr>
                <w:rFonts w:cstheme="minorHAnsi"/>
                <w:bCs/>
                <w:sz w:val="20"/>
                <w:szCs w:val="20"/>
              </w:rPr>
              <w:t>, explicando sus causas y consecuencias</w:t>
            </w:r>
            <w:r w:rsidRPr="0027389C">
              <w:rPr>
                <w:rFonts w:cstheme="minorHAnsi"/>
                <w:sz w:val="20"/>
                <w:szCs w:val="20"/>
              </w:rPr>
              <w:t xml:space="preserve">. Durante este proceso evidencia </w:t>
            </w:r>
            <w:r w:rsidRPr="0027389C">
              <w:rPr>
                <w:rFonts w:cstheme="minorHAnsi"/>
                <w:bCs/>
                <w:sz w:val="20"/>
                <w:szCs w:val="20"/>
              </w:rPr>
              <w:t>pensamiento crítico al analizar la relación entre las variables físicas involucradas, cuestionar las causas del fenómeno y evaluar sus posibles efectos en diferentes contextos</w:t>
            </w:r>
            <w:r w:rsidRPr="0027389C">
              <w:rPr>
                <w:rFonts w:cstheme="minorHAnsi"/>
                <w:sz w:val="20"/>
                <w:szCs w:val="20"/>
              </w:rPr>
              <w:t xml:space="preserve">. A partir de ello, plantea </w:t>
            </w:r>
            <w:r w:rsidRPr="0027389C">
              <w:rPr>
                <w:rFonts w:cstheme="minorHAnsi"/>
                <w:bCs/>
                <w:sz w:val="20"/>
                <w:szCs w:val="20"/>
              </w:rPr>
              <w:t>de manera creativa</w:t>
            </w:r>
            <w:r w:rsidRPr="0027389C">
              <w:rPr>
                <w:rFonts w:cstheme="minorHAnsi"/>
                <w:sz w:val="20"/>
                <w:szCs w:val="20"/>
              </w:rPr>
              <w:t xml:space="preserve"> una alternativa de solución tecnológica sustentada en conocimientos científicos o saberes locales. Justifica su propuesta identificando los requerimientos que debe cumplir, los recursos disponibles para su construcción y los beneficios que ofrece frente a otras soluciones tecnológicas similares, valorando su pertinencia y viabilidad</w:t>
            </w:r>
          </w:p>
        </w:tc>
        <w:tc>
          <w:tcPr>
            <w:tcW w:w="438" w:type="pct"/>
            <w:vMerge/>
          </w:tcPr>
          <w:p w14:paraId="1311ED96" w14:textId="77777777" w:rsidR="00D65883" w:rsidRPr="006F6706" w:rsidRDefault="00D65883" w:rsidP="0092493A">
            <w:pPr>
              <w:rPr>
                <w:rFonts w:cstheme="minorHAnsi"/>
                <w:bCs/>
                <w:sz w:val="20"/>
                <w:szCs w:val="20"/>
              </w:rPr>
            </w:pPr>
          </w:p>
        </w:tc>
        <w:tc>
          <w:tcPr>
            <w:tcW w:w="477" w:type="pct"/>
            <w:vMerge/>
          </w:tcPr>
          <w:p w14:paraId="31D44B3E" w14:textId="77777777" w:rsidR="00D65883" w:rsidRPr="006F6706" w:rsidRDefault="00D65883" w:rsidP="0092493A">
            <w:pPr>
              <w:pStyle w:val="Prrafodelista"/>
              <w:ind w:left="213"/>
              <w:rPr>
                <w:rFonts w:cstheme="minorHAnsi"/>
                <w:bCs/>
                <w:sz w:val="20"/>
                <w:szCs w:val="20"/>
              </w:rPr>
            </w:pPr>
          </w:p>
        </w:tc>
      </w:tr>
    </w:tbl>
    <w:p w14:paraId="6EC8CB06" w14:textId="49F4E292" w:rsidR="00A616CD" w:rsidRPr="0027389C" w:rsidRDefault="00A616CD" w:rsidP="00DA633A">
      <w:pPr>
        <w:pStyle w:val="Textoindependiente"/>
        <w:spacing w:line="240" w:lineRule="auto"/>
        <w:outlineLvl w:val="0"/>
        <w:rPr>
          <w:rFonts w:asciiTheme="minorHAnsi" w:hAnsiTheme="minorHAnsi" w:cstheme="minorHAnsi"/>
          <w:b/>
          <w:sz w:val="20"/>
        </w:rPr>
      </w:pPr>
    </w:p>
    <w:tbl>
      <w:tblPr>
        <w:tblStyle w:val="Tablaconcuadrcula"/>
        <w:tblW w:w="15304" w:type="dxa"/>
        <w:tblLayout w:type="fixed"/>
        <w:tblLook w:val="04A0" w:firstRow="1" w:lastRow="0" w:firstColumn="1" w:lastColumn="0" w:noHBand="0" w:noVBand="1"/>
      </w:tblPr>
      <w:tblGrid>
        <w:gridCol w:w="1696"/>
        <w:gridCol w:w="2127"/>
        <w:gridCol w:w="8505"/>
        <w:gridCol w:w="2976"/>
      </w:tblGrid>
      <w:tr w:rsidR="00142DC2" w:rsidRPr="0027389C" w14:paraId="174986DF" w14:textId="77777777" w:rsidTr="00142DC2">
        <w:trPr>
          <w:trHeight w:val="282"/>
        </w:trPr>
        <w:tc>
          <w:tcPr>
            <w:tcW w:w="15304" w:type="dxa"/>
            <w:gridSpan w:val="4"/>
            <w:shd w:val="clear" w:color="auto" w:fill="D9D9D9" w:themeFill="background1" w:themeFillShade="D9"/>
            <w:vAlign w:val="center"/>
          </w:tcPr>
          <w:p w14:paraId="71099296" w14:textId="1C71EC11" w:rsidR="00142DC2" w:rsidRPr="0027389C" w:rsidRDefault="00142DC2" w:rsidP="00840974">
            <w:pPr>
              <w:rPr>
                <w:rFonts w:cstheme="minorHAnsi"/>
                <w:sz w:val="20"/>
                <w:szCs w:val="20"/>
              </w:rPr>
            </w:pPr>
            <w:r w:rsidRPr="0027389C">
              <w:rPr>
                <w:rFonts w:cstheme="minorHAnsi"/>
                <w:b/>
                <w:sz w:val="20"/>
                <w:szCs w:val="20"/>
              </w:rPr>
              <w:t>V. COMPETENCIAS TRANSVERSALES</w:t>
            </w:r>
          </w:p>
        </w:tc>
      </w:tr>
      <w:tr w:rsidR="00142DC2" w:rsidRPr="0027389C" w14:paraId="5CFCEDDC" w14:textId="77777777" w:rsidTr="0092493A">
        <w:trPr>
          <w:trHeight w:val="315"/>
        </w:trPr>
        <w:tc>
          <w:tcPr>
            <w:tcW w:w="1696" w:type="dxa"/>
            <w:shd w:val="clear" w:color="auto" w:fill="D9D9D9" w:themeFill="background1" w:themeFillShade="D9"/>
            <w:vAlign w:val="center"/>
          </w:tcPr>
          <w:p w14:paraId="7AC7CE95" w14:textId="77777777" w:rsidR="00142DC2" w:rsidRPr="0027389C" w:rsidRDefault="00142DC2" w:rsidP="00840974">
            <w:pPr>
              <w:jc w:val="center"/>
              <w:rPr>
                <w:rFonts w:cstheme="minorHAnsi"/>
                <w:b/>
                <w:sz w:val="20"/>
                <w:szCs w:val="20"/>
              </w:rPr>
            </w:pPr>
            <w:r w:rsidRPr="0027389C">
              <w:rPr>
                <w:rFonts w:cstheme="minorHAnsi"/>
                <w:b/>
                <w:sz w:val="20"/>
                <w:szCs w:val="20"/>
              </w:rPr>
              <w:lastRenderedPageBreak/>
              <w:t>Competencias</w:t>
            </w:r>
          </w:p>
        </w:tc>
        <w:tc>
          <w:tcPr>
            <w:tcW w:w="2127" w:type="dxa"/>
            <w:shd w:val="clear" w:color="auto" w:fill="D9D9D9" w:themeFill="background1" w:themeFillShade="D9"/>
            <w:vAlign w:val="center"/>
          </w:tcPr>
          <w:p w14:paraId="5E4D2576" w14:textId="77777777" w:rsidR="00142DC2" w:rsidRPr="0027389C" w:rsidRDefault="00142DC2" w:rsidP="00840974">
            <w:pPr>
              <w:jc w:val="center"/>
              <w:rPr>
                <w:rFonts w:cstheme="minorHAnsi"/>
                <w:b/>
                <w:sz w:val="20"/>
                <w:szCs w:val="20"/>
              </w:rPr>
            </w:pPr>
            <w:r w:rsidRPr="0027389C">
              <w:rPr>
                <w:rFonts w:cstheme="minorHAnsi"/>
                <w:b/>
                <w:sz w:val="20"/>
                <w:szCs w:val="20"/>
              </w:rPr>
              <w:t>Capacidades</w:t>
            </w:r>
          </w:p>
        </w:tc>
        <w:tc>
          <w:tcPr>
            <w:tcW w:w="8505" w:type="dxa"/>
            <w:shd w:val="clear" w:color="auto" w:fill="D9D9D9" w:themeFill="background1" w:themeFillShade="D9"/>
            <w:vAlign w:val="center"/>
          </w:tcPr>
          <w:p w14:paraId="50A2F91B" w14:textId="77777777" w:rsidR="00142DC2" w:rsidRPr="0027389C" w:rsidRDefault="00142DC2" w:rsidP="00840974">
            <w:pPr>
              <w:jc w:val="center"/>
              <w:rPr>
                <w:rFonts w:cstheme="minorHAnsi"/>
                <w:b/>
                <w:sz w:val="20"/>
                <w:szCs w:val="20"/>
              </w:rPr>
            </w:pPr>
            <w:r w:rsidRPr="0027389C">
              <w:rPr>
                <w:rFonts w:cstheme="minorHAnsi"/>
                <w:b/>
                <w:sz w:val="20"/>
                <w:szCs w:val="20"/>
              </w:rPr>
              <w:t>Criterios</w:t>
            </w:r>
          </w:p>
        </w:tc>
        <w:tc>
          <w:tcPr>
            <w:tcW w:w="2976" w:type="dxa"/>
            <w:shd w:val="clear" w:color="auto" w:fill="D9D9D9" w:themeFill="background1" w:themeFillShade="D9"/>
            <w:vAlign w:val="center"/>
          </w:tcPr>
          <w:p w14:paraId="173B6777" w14:textId="72822EAE" w:rsidR="00142DC2" w:rsidRPr="0027389C" w:rsidRDefault="00142DC2" w:rsidP="00840974">
            <w:pPr>
              <w:jc w:val="center"/>
              <w:rPr>
                <w:rFonts w:cstheme="minorHAnsi"/>
                <w:b/>
                <w:sz w:val="20"/>
                <w:szCs w:val="20"/>
              </w:rPr>
            </w:pPr>
            <w:r w:rsidRPr="0027389C">
              <w:rPr>
                <w:rFonts w:cstheme="minorHAnsi"/>
                <w:b/>
                <w:sz w:val="20"/>
                <w:szCs w:val="20"/>
              </w:rPr>
              <w:t>Instrumentos de evaluación</w:t>
            </w:r>
          </w:p>
        </w:tc>
      </w:tr>
      <w:tr w:rsidR="00142DC2" w:rsidRPr="0027389C" w14:paraId="57C5FFEE" w14:textId="77777777" w:rsidTr="0092493A">
        <w:trPr>
          <w:trHeight w:val="735"/>
        </w:trPr>
        <w:tc>
          <w:tcPr>
            <w:tcW w:w="1696" w:type="dxa"/>
            <w:vMerge w:val="restart"/>
            <w:vAlign w:val="center"/>
          </w:tcPr>
          <w:p w14:paraId="6E3E0283" w14:textId="77777777" w:rsidR="00142DC2" w:rsidRPr="0027389C" w:rsidRDefault="00142DC2" w:rsidP="00840974">
            <w:pPr>
              <w:rPr>
                <w:rFonts w:cstheme="minorHAnsi"/>
                <w:b/>
                <w:sz w:val="20"/>
                <w:szCs w:val="20"/>
              </w:rPr>
            </w:pPr>
            <w:r w:rsidRPr="0027389C">
              <w:rPr>
                <w:rFonts w:cstheme="minorHAnsi"/>
                <w:b/>
                <w:sz w:val="20"/>
                <w:szCs w:val="20"/>
              </w:rPr>
              <w:t>Se desenvuelve en entornos virtuales generados por las TIC</w:t>
            </w:r>
          </w:p>
        </w:tc>
        <w:tc>
          <w:tcPr>
            <w:tcW w:w="2127" w:type="dxa"/>
          </w:tcPr>
          <w:p w14:paraId="5BF34384" w14:textId="77777777" w:rsidR="00142DC2" w:rsidRPr="0027389C" w:rsidRDefault="00142DC2" w:rsidP="00142DC2">
            <w:pPr>
              <w:pStyle w:val="Prrafodelista"/>
              <w:numPr>
                <w:ilvl w:val="0"/>
                <w:numId w:val="15"/>
              </w:numPr>
              <w:autoSpaceDE w:val="0"/>
              <w:autoSpaceDN w:val="0"/>
              <w:adjustRightInd w:val="0"/>
              <w:ind w:left="177" w:hanging="177"/>
              <w:jc w:val="both"/>
              <w:rPr>
                <w:rFonts w:cstheme="minorHAnsi"/>
                <w:sz w:val="20"/>
                <w:szCs w:val="20"/>
              </w:rPr>
            </w:pPr>
            <w:r w:rsidRPr="0027389C">
              <w:rPr>
                <w:rFonts w:cstheme="minorHAnsi"/>
                <w:sz w:val="20"/>
                <w:szCs w:val="20"/>
              </w:rPr>
              <w:t>Personaliza entornos virtuales.</w:t>
            </w:r>
          </w:p>
        </w:tc>
        <w:tc>
          <w:tcPr>
            <w:tcW w:w="8505" w:type="dxa"/>
          </w:tcPr>
          <w:p w14:paraId="1E71F666" w14:textId="77777777" w:rsidR="00142DC2" w:rsidRPr="0027389C" w:rsidRDefault="00142DC2" w:rsidP="00840974">
            <w:pPr>
              <w:contextualSpacing/>
              <w:jc w:val="both"/>
              <w:rPr>
                <w:rFonts w:cstheme="minorHAnsi"/>
                <w:sz w:val="20"/>
                <w:szCs w:val="20"/>
              </w:rPr>
            </w:pPr>
            <w:r w:rsidRPr="0027389C">
              <w:rPr>
                <w:rFonts w:eastAsia="Arial Narrow" w:cstheme="minorHAnsi"/>
                <w:sz w:val="20"/>
                <w:szCs w:val="20"/>
                <w:lang w:val="es-ES" w:eastAsia="es-ES" w:bidi="es-ES"/>
              </w:rPr>
              <w:t xml:space="preserve">• Organiza aplicaciones y materiales digitales según su utilidad y propósitos variados en un entorno virtual determinado, </w:t>
            </w:r>
            <w:r w:rsidRPr="0027389C">
              <w:rPr>
                <w:rFonts w:eastAsia="Arial Narrow" w:cstheme="minorHAnsi"/>
                <w:b/>
                <w:sz w:val="20"/>
                <w:szCs w:val="20"/>
                <w:lang w:val="es-ES" w:eastAsia="es-ES" w:bidi="es-ES"/>
              </w:rPr>
              <w:t>como simuladores, vídeos instructivos,</w:t>
            </w:r>
            <w:r w:rsidRPr="0027389C">
              <w:rPr>
                <w:rFonts w:eastAsia="Arial Narrow" w:cstheme="minorHAnsi"/>
                <w:sz w:val="20"/>
                <w:szCs w:val="20"/>
                <w:lang w:val="es-ES" w:eastAsia="es-ES" w:bidi="es-ES"/>
              </w:rPr>
              <w:t xml:space="preserve"> computadora personal, dispositivo móvil, aula virtual, entre otros, para uso personal y necesidades educativas, </w:t>
            </w:r>
            <w:r w:rsidRPr="0027389C">
              <w:rPr>
                <w:rFonts w:eastAsia="Arial Narrow" w:cstheme="minorHAnsi"/>
                <w:b/>
                <w:sz w:val="20"/>
                <w:szCs w:val="20"/>
                <w:lang w:val="es-ES" w:eastAsia="es-ES" w:bidi="es-ES"/>
              </w:rPr>
              <w:t>analizando las ventajas y desventajas que pueden ocasionar su uso.</w:t>
            </w:r>
            <w:r w:rsidRPr="0027389C">
              <w:rPr>
                <w:rFonts w:eastAsia="Arial Narrow" w:cstheme="minorHAnsi"/>
                <w:sz w:val="20"/>
                <w:szCs w:val="20"/>
                <w:lang w:val="es-ES" w:eastAsia="es-ES" w:bidi="es-ES"/>
              </w:rPr>
              <w:t xml:space="preserve"> </w:t>
            </w:r>
          </w:p>
        </w:tc>
        <w:tc>
          <w:tcPr>
            <w:tcW w:w="2976" w:type="dxa"/>
            <w:vMerge w:val="restart"/>
            <w:vAlign w:val="center"/>
          </w:tcPr>
          <w:p w14:paraId="1506598F" w14:textId="77777777" w:rsidR="00142DC2" w:rsidRPr="0027389C" w:rsidRDefault="00142DC2" w:rsidP="00840974">
            <w:pPr>
              <w:ind w:right="34" w:hanging="142"/>
              <w:jc w:val="both"/>
              <w:rPr>
                <w:rFonts w:cstheme="minorHAnsi"/>
                <w:sz w:val="20"/>
                <w:szCs w:val="20"/>
              </w:rPr>
            </w:pPr>
            <w:r w:rsidRPr="0027389C">
              <w:rPr>
                <w:rFonts w:cstheme="minorHAnsi"/>
                <w:sz w:val="20"/>
                <w:szCs w:val="20"/>
              </w:rPr>
              <w:t xml:space="preserve">   Se</w:t>
            </w:r>
            <w:r w:rsidRPr="0027389C">
              <w:rPr>
                <w:rFonts w:cstheme="minorHAnsi"/>
                <w:spacing w:val="-2"/>
                <w:sz w:val="20"/>
                <w:szCs w:val="20"/>
              </w:rPr>
              <w:t xml:space="preserve"> </w:t>
            </w:r>
            <w:r w:rsidRPr="0027389C">
              <w:rPr>
                <w:rFonts w:cstheme="minorHAnsi"/>
                <w:sz w:val="20"/>
                <w:szCs w:val="20"/>
              </w:rPr>
              <w:t>desenvuelve</w:t>
            </w:r>
            <w:r w:rsidRPr="0027389C">
              <w:rPr>
                <w:rFonts w:cstheme="minorHAnsi"/>
                <w:spacing w:val="-2"/>
                <w:sz w:val="20"/>
                <w:szCs w:val="20"/>
              </w:rPr>
              <w:t xml:space="preserve"> </w:t>
            </w:r>
            <w:r w:rsidRPr="0027389C">
              <w:rPr>
                <w:rFonts w:cstheme="minorHAnsi"/>
                <w:sz w:val="20"/>
                <w:szCs w:val="20"/>
              </w:rPr>
              <w:t>en</w:t>
            </w:r>
            <w:r w:rsidRPr="0027389C">
              <w:rPr>
                <w:rFonts w:cstheme="minorHAnsi"/>
                <w:spacing w:val="-2"/>
                <w:sz w:val="20"/>
                <w:szCs w:val="20"/>
              </w:rPr>
              <w:t xml:space="preserve"> </w:t>
            </w:r>
            <w:r w:rsidRPr="0027389C">
              <w:rPr>
                <w:rFonts w:cstheme="minorHAnsi"/>
                <w:sz w:val="20"/>
                <w:szCs w:val="20"/>
              </w:rPr>
              <w:t>los</w:t>
            </w:r>
            <w:r w:rsidRPr="0027389C">
              <w:rPr>
                <w:rFonts w:cstheme="minorHAnsi"/>
                <w:spacing w:val="-2"/>
                <w:sz w:val="20"/>
                <w:szCs w:val="20"/>
              </w:rPr>
              <w:t xml:space="preserve"> </w:t>
            </w:r>
            <w:r w:rsidRPr="0027389C">
              <w:rPr>
                <w:rFonts w:cstheme="minorHAnsi"/>
                <w:sz w:val="20"/>
                <w:szCs w:val="20"/>
              </w:rPr>
              <w:t>entornos</w:t>
            </w:r>
            <w:r w:rsidRPr="0027389C">
              <w:rPr>
                <w:rFonts w:cstheme="minorHAnsi"/>
                <w:spacing w:val="-2"/>
                <w:sz w:val="20"/>
                <w:szCs w:val="20"/>
              </w:rPr>
              <w:t xml:space="preserve"> </w:t>
            </w:r>
            <w:r w:rsidRPr="0027389C">
              <w:rPr>
                <w:rFonts w:cstheme="minorHAnsi"/>
                <w:sz w:val="20"/>
                <w:szCs w:val="20"/>
              </w:rPr>
              <w:t>virtuales</w:t>
            </w:r>
            <w:r w:rsidRPr="0027389C">
              <w:rPr>
                <w:rFonts w:cstheme="minorHAnsi"/>
                <w:spacing w:val="-2"/>
                <w:sz w:val="20"/>
                <w:szCs w:val="20"/>
              </w:rPr>
              <w:t xml:space="preserve"> </w:t>
            </w:r>
            <w:r w:rsidRPr="0027389C">
              <w:rPr>
                <w:rFonts w:cstheme="minorHAnsi"/>
                <w:sz w:val="20"/>
                <w:szCs w:val="20"/>
              </w:rPr>
              <w:t>cuando</w:t>
            </w:r>
            <w:r w:rsidRPr="0027389C">
              <w:rPr>
                <w:rFonts w:cstheme="minorHAnsi"/>
                <w:spacing w:val="-2"/>
                <w:sz w:val="20"/>
                <w:szCs w:val="20"/>
              </w:rPr>
              <w:t xml:space="preserve"> </w:t>
            </w:r>
            <w:r w:rsidRPr="0027389C">
              <w:rPr>
                <w:rFonts w:cstheme="minorHAnsi"/>
                <w:sz w:val="20"/>
                <w:szCs w:val="20"/>
              </w:rPr>
              <w:t>interactúa</w:t>
            </w:r>
            <w:r w:rsidRPr="0027389C">
              <w:rPr>
                <w:rFonts w:cstheme="minorHAnsi"/>
                <w:spacing w:val="-2"/>
                <w:sz w:val="20"/>
                <w:szCs w:val="20"/>
              </w:rPr>
              <w:t xml:space="preserve"> </w:t>
            </w:r>
            <w:r w:rsidRPr="0027389C">
              <w:rPr>
                <w:rFonts w:cstheme="minorHAnsi"/>
                <w:sz w:val="20"/>
                <w:szCs w:val="20"/>
              </w:rPr>
              <w:t>en</w:t>
            </w:r>
            <w:r w:rsidRPr="0027389C">
              <w:rPr>
                <w:rFonts w:cstheme="minorHAnsi"/>
                <w:spacing w:val="-2"/>
                <w:sz w:val="20"/>
                <w:szCs w:val="20"/>
              </w:rPr>
              <w:t xml:space="preserve"> </w:t>
            </w:r>
            <w:r w:rsidRPr="0027389C">
              <w:rPr>
                <w:rFonts w:cstheme="minorHAnsi"/>
                <w:sz w:val="20"/>
                <w:szCs w:val="20"/>
              </w:rPr>
              <w:t>diversos</w:t>
            </w:r>
            <w:r w:rsidRPr="0027389C">
              <w:rPr>
                <w:rFonts w:cstheme="minorHAnsi"/>
                <w:spacing w:val="-2"/>
                <w:sz w:val="20"/>
                <w:szCs w:val="20"/>
              </w:rPr>
              <w:t xml:space="preserve"> </w:t>
            </w:r>
            <w:r w:rsidRPr="0027389C">
              <w:rPr>
                <w:rFonts w:cstheme="minorHAnsi"/>
                <w:sz w:val="20"/>
                <w:szCs w:val="20"/>
              </w:rPr>
              <w:t>espacios</w:t>
            </w:r>
            <w:r w:rsidRPr="0027389C">
              <w:rPr>
                <w:rFonts w:cstheme="minorHAnsi"/>
                <w:spacing w:val="-2"/>
                <w:sz w:val="20"/>
                <w:szCs w:val="20"/>
              </w:rPr>
              <w:t xml:space="preserve"> </w:t>
            </w:r>
            <w:r w:rsidRPr="0027389C">
              <w:rPr>
                <w:rFonts w:cstheme="minorHAnsi"/>
                <w:sz w:val="20"/>
                <w:szCs w:val="20"/>
              </w:rPr>
              <w:t>(como</w:t>
            </w:r>
            <w:r w:rsidRPr="0027389C">
              <w:rPr>
                <w:rFonts w:cstheme="minorHAnsi"/>
                <w:spacing w:val="-2"/>
                <w:sz w:val="20"/>
                <w:szCs w:val="20"/>
              </w:rPr>
              <w:t xml:space="preserve"> </w:t>
            </w:r>
            <w:r w:rsidRPr="0027389C">
              <w:rPr>
                <w:rFonts w:cstheme="minorHAnsi"/>
                <w:sz w:val="20"/>
                <w:szCs w:val="20"/>
              </w:rPr>
              <w:t>portales educativos,</w:t>
            </w:r>
            <w:r w:rsidRPr="0027389C">
              <w:rPr>
                <w:rFonts w:cstheme="minorHAnsi"/>
                <w:spacing w:val="-6"/>
                <w:sz w:val="20"/>
                <w:szCs w:val="20"/>
              </w:rPr>
              <w:t xml:space="preserve"> </w:t>
            </w:r>
            <w:r w:rsidRPr="0027389C">
              <w:rPr>
                <w:rFonts w:cstheme="minorHAnsi"/>
                <w:sz w:val="20"/>
                <w:szCs w:val="20"/>
              </w:rPr>
              <w:t>foros,</w:t>
            </w:r>
            <w:r w:rsidRPr="0027389C">
              <w:rPr>
                <w:rFonts w:cstheme="minorHAnsi"/>
                <w:spacing w:val="-6"/>
                <w:sz w:val="20"/>
                <w:szCs w:val="20"/>
              </w:rPr>
              <w:t xml:space="preserve"> </w:t>
            </w:r>
            <w:r w:rsidRPr="0027389C">
              <w:rPr>
                <w:rFonts w:cstheme="minorHAnsi"/>
                <w:sz w:val="20"/>
                <w:szCs w:val="20"/>
              </w:rPr>
              <w:t>redes</w:t>
            </w:r>
            <w:r w:rsidRPr="0027389C">
              <w:rPr>
                <w:rFonts w:cstheme="minorHAnsi"/>
                <w:spacing w:val="-6"/>
                <w:sz w:val="20"/>
                <w:szCs w:val="20"/>
              </w:rPr>
              <w:t xml:space="preserve"> </w:t>
            </w:r>
            <w:r w:rsidRPr="0027389C">
              <w:rPr>
                <w:rFonts w:cstheme="minorHAnsi"/>
                <w:sz w:val="20"/>
                <w:szCs w:val="20"/>
              </w:rPr>
              <w:t>sociales,</w:t>
            </w:r>
            <w:r w:rsidRPr="0027389C">
              <w:rPr>
                <w:rFonts w:cstheme="minorHAnsi"/>
                <w:spacing w:val="-6"/>
                <w:sz w:val="20"/>
                <w:szCs w:val="20"/>
              </w:rPr>
              <w:t xml:space="preserve"> </w:t>
            </w:r>
            <w:r w:rsidRPr="0027389C">
              <w:rPr>
                <w:rFonts w:cstheme="minorHAnsi"/>
                <w:sz w:val="20"/>
                <w:szCs w:val="20"/>
              </w:rPr>
              <w:t>entre</w:t>
            </w:r>
            <w:r w:rsidRPr="0027389C">
              <w:rPr>
                <w:rFonts w:cstheme="minorHAnsi"/>
                <w:spacing w:val="-6"/>
                <w:sz w:val="20"/>
                <w:szCs w:val="20"/>
              </w:rPr>
              <w:t xml:space="preserve"> </w:t>
            </w:r>
            <w:r w:rsidRPr="0027389C">
              <w:rPr>
                <w:rFonts w:cstheme="minorHAnsi"/>
                <w:sz w:val="20"/>
                <w:szCs w:val="20"/>
              </w:rPr>
              <w:t>otros)</w:t>
            </w:r>
            <w:r w:rsidRPr="0027389C">
              <w:rPr>
                <w:rFonts w:cstheme="minorHAnsi"/>
                <w:spacing w:val="-6"/>
                <w:sz w:val="20"/>
                <w:szCs w:val="20"/>
              </w:rPr>
              <w:t xml:space="preserve"> </w:t>
            </w:r>
            <w:r w:rsidRPr="0027389C">
              <w:rPr>
                <w:rFonts w:cstheme="minorHAnsi"/>
                <w:sz w:val="20"/>
                <w:szCs w:val="20"/>
              </w:rPr>
              <w:t>de</w:t>
            </w:r>
            <w:r w:rsidRPr="0027389C">
              <w:rPr>
                <w:rFonts w:cstheme="minorHAnsi"/>
                <w:spacing w:val="-6"/>
                <w:sz w:val="20"/>
                <w:szCs w:val="20"/>
              </w:rPr>
              <w:t xml:space="preserve"> </w:t>
            </w:r>
            <w:r w:rsidRPr="0027389C">
              <w:rPr>
                <w:rFonts w:cstheme="minorHAnsi"/>
                <w:sz w:val="20"/>
                <w:szCs w:val="20"/>
              </w:rPr>
              <w:t>manera</w:t>
            </w:r>
            <w:r w:rsidRPr="0027389C">
              <w:rPr>
                <w:rFonts w:cstheme="minorHAnsi"/>
                <w:spacing w:val="-6"/>
                <w:sz w:val="20"/>
                <w:szCs w:val="20"/>
              </w:rPr>
              <w:t xml:space="preserve"> </w:t>
            </w:r>
            <w:r w:rsidRPr="0027389C">
              <w:rPr>
                <w:rFonts w:cstheme="minorHAnsi"/>
                <w:sz w:val="20"/>
                <w:szCs w:val="20"/>
              </w:rPr>
              <w:t>consciente</w:t>
            </w:r>
            <w:r w:rsidRPr="0027389C">
              <w:rPr>
                <w:rFonts w:cstheme="minorHAnsi"/>
                <w:spacing w:val="-6"/>
                <w:sz w:val="20"/>
                <w:szCs w:val="20"/>
              </w:rPr>
              <w:t xml:space="preserve"> </w:t>
            </w:r>
            <w:r w:rsidRPr="0027389C">
              <w:rPr>
                <w:rFonts w:cstheme="minorHAnsi"/>
                <w:sz w:val="20"/>
                <w:szCs w:val="20"/>
              </w:rPr>
              <w:t>y</w:t>
            </w:r>
            <w:r w:rsidRPr="0027389C">
              <w:rPr>
                <w:rFonts w:cstheme="minorHAnsi"/>
                <w:spacing w:val="-6"/>
                <w:sz w:val="20"/>
                <w:szCs w:val="20"/>
              </w:rPr>
              <w:t xml:space="preserve"> </w:t>
            </w:r>
            <w:r w:rsidRPr="0027389C">
              <w:rPr>
                <w:rFonts w:cstheme="minorHAnsi"/>
                <w:sz w:val="20"/>
                <w:szCs w:val="20"/>
              </w:rPr>
              <w:t>sistemática</w:t>
            </w:r>
            <w:r w:rsidRPr="0027389C">
              <w:rPr>
                <w:rFonts w:cstheme="minorHAnsi"/>
                <w:spacing w:val="-6"/>
                <w:sz w:val="20"/>
                <w:szCs w:val="20"/>
              </w:rPr>
              <w:t xml:space="preserve"> </w:t>
            </w:r>
            <w:r w:rsidRPr="0027389C">
              <w:rPr>
                <w:rFonts w:cstheme="minorHAnsi"/>
                <w:sz w:val="20"/>
                <w:szCs w:val="20"/>
              </w:rPr>
              <w:t>administrando información y creando materiales digitales en interacción con sus pares de distintos contextos socioculturales</w:t>
            </w:r>
            <w:r w:rsidRPr="0027389C">
              <w:rPr>
                <w:rFonts w:cstheme="minorHAnsi"/>
                <w:spacing w:val="-11"/>
                <w:sz w:val="20"/>
                <w:szCs w:val="20"/>
              </w:rPr>
              <w:t xml:space="preserve"> </w:t>
            </w:r>
            <w:r w:rsidRPr="0027389C">
              <w:rPr>
                <w:rFonts w:cstheme="minorHAnsi"/>
                <w:sz w:val="20"/>
                <w:szCs w:val="20"/>
              </w:rPr>
              <w:t>expresando</w:t>
            </w:r>
            <w:r w:rsidRPr="0027389C">
              <w:rPr>
                <w:rFonts w:cstheme="minorHAnsi"/>
                <w:spacing w:val="-10"/>
                <w:sz w:val="20"/>
                <w:szCs w:val="20"/>
              </w:rPr>
              <w:t xml:space="preserve"> </w:t>
            </w:r>
            <w:r w:rsidRPr="0027389C">
              <w:rPr>
                <w:rFonts w:cstheme="minorHAnsi"/>
                <w:sz w:val="20"/>
                <w:szCs w:val="20"/>
              </w:rPr>
              <w:t>su</w:t>
            </w:r>
            <w:r w:rsidRPr="0027389C">
              <w:rPr>
                <w:rFonts w:cstheme="minorHAnsi"/>
                <w:spacing w:val="-10"/>
                <w:sz w:val="20"/>
                <w:szCs w:val="20"/>
              </w:rPr>
              <w:t xml:space="preserve"> </w:t>
            </w:r>
            <w:r w:rsidRPr="0027389C">
              <w:rPr>
                <w:rFonts w:cstheme="minorHAnsi"/>
                <w:sz w:val="20"/>
                <w:szCs w:val="20"/>
              </w:rPr>
              <w:t>identidad</w:t>
            </w:r>
            <w:r w:rsidRPr="0027389C">
              <w:rPr>
                <w:rFonts w:cstheme="minorHAnsi"/>
                <w:spacing w:val="-10"/>
                <w:sz w:val="20"/>
                <w:szCs w:val="20"/>
              </w:rPr>
              <w:t xml:space="preserve"> </w:t>
            </w:r>
            <w:r w:rsidRPr="0027389C">
              <w:rPr>
                <w:rFonts w:cstheme="minorHAnsi"/>
                <w:sz w:val="20"/>
                <w:szCs w:val="20"/>
              </w:rPr>
              <w:t>personal.</w:t>
            </w:r>
          </w:p>
          <w:p w14:paraId="2FA686C3" w14:textId="77777777" w:rsidR="00142DC2" w:rsidRPr="0027389C" w:rsidRDefault="00142DC2" w:rsidP="00840974">
            <w:pPr>
              <w:rPr>
                <w:rFonts w:cstheme="minorHAnsi"/>
                <w:sz w:val="20"/>
                <w:szCs w:val="20"/>
              </w:rPr>
            </w:pPr>
          </w:p>
          <w:p w14:paraId="228CA914" w14:textId="77777777" w:rsidR="00142DC2" w:rsidRPr="0027389C" w:rsidRDefault="00142DC2" w:rsidP="00840974">
            <w:pPr>
              <w:jc w:val="both"/>
              <w:rPr>
                <w:rFonts w:cstheme="minorHAnsi"/>
                <w:sz w:val="20"/>
                <w:szCs w:val="20"/>
              </w:rPr>
            </w:pPr>
          </w:p>
          <w:p w14:paraId="093F2DA0" w14:textId="77777777" w:rsidR="00142DC2" w:rsidRPr="0027389C" w:rsidRDefault="00142DC2" w:rsidP="00840974">
            <w:pPr>
              <w:jc w:val="both"/>
              <w:rPr>
                <w:rFonts w:cstheme="minorHAnsi"/>
                <w:sz w:val="20"/>
                <w:szCs w:val="20"/>
              </w:rPr>
            </w:pPr>
          </w:p>
        </w:tc>
      </w:tr>
      <w:tr w:rsidR="00142DC2" w:rsidRPr="0027389C" w14:paraId="77A7E6E6" w14:textId="77777777" w:rsidTr="0092493A">
        <w:trPr>
          <w:trHeight w:val="735"/>
        </w:trPr>
        <w:tc>
          <w:tcPr>
            <w:tcW w:w="1696" w:type="dxa"/>
            <w:vMerge/>
          </w:tcPr>
          <w:p w14:paraId="61F83F20" w14:textId="77777777" w:rsidR="00142DC2" w:rsidRPr="0027389C" w:rsidRDefault="00142DC2" w:rsidP="00840974">
            <w:pPr>
              <w:rPr>
                <w:rFonts w:cstheme="minorHAnsi"/>
                <w:sz w:val="20"/>
                <w:szCs w:val="20"/>
              </w:rPr>
            </w:pPr>
          </w:p>
        </w:tc>
        <w:tc>
          <w:tcPr>
            <w:tcW w:w="2127" w:type="dxa"/>
          </w:tcPr>
          <w:p w14:paraId="0B9A9D86" w14:textId="77777777" w:rsidR="00142DC2" w:rsidRPr="0027389C" w:rsidRDefault="00142DC2" w:rsidP="00142DC2">
            <w:pPr>
              <w:pStyle w:val="Prrafodelista"/>
              <w:numPr>
                <w:ilvl w:val="0"/>
                <w:numId w:val="15"/>
              </w:numPr>
              <w:autoSpaceDE w:val="0"/>
              <w:autoSpaceDN w:val="0"/>
              <w:adjustRightInd w:val="0"/>
              <w:ind w:left="177" w:hanging="177"/>
              <w:jc w:val="both"/>
              <w:rPr>
                <w:rFonts w:cstheme="minorHAnsi"/>
                <w:sz w:val="20"/>
                <w:szCs w:val="20"/>
              </w:rPr>
            </w:pPr>
            <w:r w:rsidRPr="0027389C">
              <w:rPr>
                <w:rFonts w:cstheme="minorHAnsi"/>
                <w:sz w:val="20"/>
                <w:szCs w:val="20"/>
              </w:rPr>
              <w:t>Gestiona información del entorno virtual.</w:t>
            </w:r>
          </w:p>
        </w:tc>
        <w:tc>
          <w:tcPr>
            <w:tcW w:w="8505" w:type="dxa"/>
          </w:tcPr>
          <w:p w14:paraId="4599CA90" w14:textId="77777777" w:rsidR="00142DC2" w:rsidRPr="0027389C" w:rsidRDefault="00142DC2" w:rsidP="00840974">
            <w:pPr>
              <w:contextualSpacing/>
              <w:jc w:val="both"/>
              <w:rPr>
                <w:rFonts w:cstheme="minorHAnsi"/>
                <w:sz w:val="20"/>
                <w:szCs w:val="20"/>
                <w:lang w:bidi="es-ES"/>
              </w:rPr>
            </w:pPr>
            <w:r w:rsidRPr="0027389C">
              <w:rPr>
                <w:rFonts w:cstheme="minorHAnsi"/>
                <w:sz w:val="20"/>
                <w:szCs w:val="20"/>
                <w:lang w:bidi="es-ES"/>
              </w:rPr>
              <w:t xml:space="preserve">• Contrasta información recopilada de diversas fuentes y entornos que respondan a consignas y necesidades de investigación o tareas escolares, </w:t>
            </w:r>
            <w:r w:rsidRPr="0027389C">
              <w:rPr>
                <w:rFonts w:cstheme="minorHAnsi"/>
                <w:b/>
                <w:bCs/>
                <w:sz w:val="20"/>
                <w:szCs w:val="20"/>
                <w:lang w:bidi="es-ES"/>
              </w:rPr>
              <w:t>organizando y sistematizando información en función a criterios preestablecidos</w:t>
            </w:r>
            <w:r w:rsidRPr="0027389C">
              <w:rPr>
                <w:rFonts w:cstheme="minorHAnsi"/>
                <w:sz w:val="20"/>
                <w:szCs w:val="20"/>
                <w:lang w:bidi="es-ES"/>
              </w:rPr>
              <w:t xml:space="preserve"> y resumiendo la información en un documento con pertinencia y considerando la autoría y puntos de vista diferentes.</w:t>
            </w:r>
          </w:p>
        </w:tc>
        <w:tc>
          <w:tcPr>
            <w:tcW w:w="2976" w:type="dxa"/>
            <w:vMerge/>
            <w:vAlign w:val="center"/>
          </w:tcPr>
          <w:p w14:paraId="37FCC896" w14:textId="77777777" w:rsidR="00142DC2" w:rsidRPr="0027389C" w:rsidRDefault="00142DC2" w:rsidP="00840974">
            <w:pPr>
              <w:rPr>
                <w:rFonts w:cstheme="minorHAnsi"/>
                <w:sz w:val="20"/>
                <w:szCs w:val="20"/>
              </w:rPr>
            </w:pPr>
          </w:p>
        </w:tc>
      </w:tr>
      <w:tr w:rsidR="00142DC2" w:rsidRPr="0027389C" w14:paraId="23FCA659" w14:textId="77777777" w:rsidTr="0092493A">
        <w:trPr>
          <w:trHeight w:val="739"/>
        </w:trPr>
        <w:tc>
          <w:tcPr>
            <w:tcW w:w="1696" w:type="dxa"/>
            <w:vMerge/>
          </w:tcPr>
          <w:p w14:paraId="7F51FF89" w14:textId="77777777" w:rsidR="00142DC2" w:rsidRPr="0027389C" w:rsidRDefault="00142DC2" w:rsidP="00840974">
            <w:pPr>
              <w:rPr>
                <w:rFonts w:cstheme="minorHAnsi"/>
                <w:sz w:val="20"/>
                <w:szCs w:val="20"/>
              </w:rPr>
            </w:pPr>
          </w:p>
        </w:tc>
        <w:tc>
          <w:tcPr>
            <w:tcW w:w="2127" w:type="dxa"/>
          </w:tcPr>
          <w:p w14:paraId="07C51FE3" w14:textId="77777777" w:rsidR="00142DC2" w:rsidRPr="0027389C" w:rsidRDefault="00142DC2" w:rsidP="00142DC2">
            <w:pPr>
              <w:pStyle w:val="Prrafodelista"/>
              <w:numPr>
                <w:ilvl w:val="0"/>
                <w:numId w:val="15"/>
              </w:numPr>
              <w:autoSpaceDE w:val="0"/>
              <w:autoSpaceDN w:val="0"/>
              <w:adjustRightInd w:val="0"/>
              <w:ind w:left="177" w:hanging="177"/>
              <w:jc w:val="both"/>
              <w:rPr>
                <w:rFonts w:cstheme="minorHAnsi"/>
                <w:sz w:val="20"/>
                <w:szCs w:val="20"/>
              </w:rPr>
            </w:pPr>
            <w:r w:rsidRPr="0027389C">
              <w:rPr>
                <w:rFonts w:cstheme="minorHAnsi"/>
                <w:sz w:val="20"/>
                <w:szCs w:val="20"/>
              </w:rPr>
              <w:t xml:space="preserve">Interactúa en entornos virtuales. </w:t>
            </w:r>
          </w:p>
        </w:tc>
        <w:tc>
          <w:tcPr>
            <w:tcW w:w="8505" w:type="dxa"/>
          </w:tcPr>
          <w:p w14:paraId="3064F758" w14:textId="77777777" w:rsidR="00142DC2" w:rsidRPr="0027389C" w:rsidRDefault="00142DC2" w:rsidP="00840974">
            <w:pPr>
              <w:contextualSpacing/>
              <w:jc w:val="both"/>
              <w:rPr>
                <w:rFonts w:cstheme="minorHAnsi"/>
                <w:sz w:val="20"/>
                <w:szCs w:val="20"/>
                <w:lang w:bidi="es-ES"/>
              </w:rPr>
            </w:pPr>
            <w:r w:rsidRPr="0027389C">
              <w:rPr>
                <w:rFonts w:cstheme="minorHAnsi"/>
                <w:sz w:val="20"/>
                <w:szCs w:val="20"/>
                <w:lang w:bidi="es-ES"/>
              </w:rPr>
              <w:t xml:space="preserve">• Participa en actividades colaborativas en comunidades, redes virtuales </w:t>
            </w:r>
            <w:r w:rsidRPr="0027389C">
              <w:rPr>
                <w:rFonts w:cstheme="minorHAnsi"/>
                <w:b/>
                <w:bCs/>
                <w:sz w:val="20"/>
                <w:szCs w:val="20"/>
                <w:lang w:bidi="es-ES"/>
              </w:rPr>
              <w:t>simuladores y otros</w:t>
            </w:r>
            <w:r w:rsidRPr="0027389C">
              <w:rPr>
                <w:rFonts w:cstheme="minorHAnsi"/>
                <w:sz w:val="20"/>
                <w:szCs w:val="20"/>
                <w:lang w:bidi="es-ES"/>
              </w:rPr>
              <w:t xml:space="preserve"> para intercambiar y compartir información de manera individual o en grupos de trabajo </w:t>
            </w:r>
            <w:r w:rsidRPr="0027389C">
              <w:rPr>
                <w:rFonts w:cstheme="minorHAnsi"/>
                <w:b/>
                <w:bCs/>
                <w:sz w:val="20"/>
                <w:szCs w:val="20"/>
                <w:lang w:bidi="es-ES"/>
              </w:rPr>
              <w:t>escolar</w:t>
            </w:r>
            <w:r w:rsidRPr="0027389C">
              <w:rPr>
                <w:rFonts w:cstheme="minorHAnsi"/>
                <w:sz w:val="20"/>
                <w:szCs w:val="20"/>
                <w:lang w:bidi="es-ES"/>
              </w:rPr>
              <w:t xml:space="preserve"> desde perspectivas multiculturales y de acuerdo con su contexto, </w:t>
            </w:r>
            <w:r w:rsidRPr="0027389C">
              <w:rPr>
                <w:rFonts w:cstheme="minorHAnsi"/>
                <w:b/>
                <w:bCs/>
                <w:sz w:val="20"/>
                <w:szCs w:val="20"/>
                <w:lang w:bidi="es-ES"/>
              </w:rPr>
              <w:t>cuidando su integridad y seguridad personal</w:t>
            </w:r>
          </w:p>
        </w:tc>
        <w:tc>
          <w:tcPr>
            <w:tcW w:w="2976" w:type="dxa"/>
            <w:vMerge/>
            <w:vAlign w:val="center"/>
          </w:tcPr>
          <w:p w14:paraId="2C71C76F" w14:textId="77777777" w:rsidR="00142DC2" w:rsidRPr="0027389C" w:rsidRDefault="00142DC2" w:rsidP="00840974">
            <w:pPr>
              <w:rPr>
                <w:rFonts w:cstheme="minorHAnsi"/>
                <w:sz w:val="20"/>
                <w:szCs w:val="20"/>
              </w:rPr>
            </w:pPr>
          </w:p>
        </w:tc>
      </w:tr>
      <w:tr w:rsidR="00142DC2" w:rsidRPr="0027389C" w14:paraId="4932B6F1" w14:textId="77777777" w:rsidTr="0092493A">
        <w:trPr>
          <w:trHeight w:val="735"/>
        </w:trPr>
        <w:tc>
          <w:tcPr>
            <w:tcW w:w="1696" w:type="dxa"/>
            <w:vMerge/>
          </w:tcPr>
          <w:p w14:paraId="2E866093" w14:textId="77777777" w:rsidR="00142DC2" w:rsidRPr="0027389C" w:rsidRDefault="00142DC2" w:rsidP="00840974">
            <w:pPr>
              <w:rPr>
                <w:rFonts w:cstheme="minorHAnsi"/>
                <w:sz w:val="20"/>
                <w:szCs w:val="20"/>
              </w:rPr>
            </w:pPr>
          </w:p>
        </w:tc>
        <w:tc>
          <w:tcPr>
            <w:tcW w:w="2127" w:type="dxa"/>
          </w:tcPr>
          <w:p w14:paraId="7433C2BD" w14:textId="77777777" w:rsidR="00142DC2" w:rsidRPr="0027389C" w:rsidRDefault="00142DC2" w:rsidP="00142DC2">
            <w:pPr>
              <w:pStyle w:val="Prrafodelista"/>
              <w:numPr>
                <w:ilvl w:val="0"/>
                <w:numId w:val="15"/>
              </w:numPr>
              <w:autoSpaceDE w:val="0"/>
              <w:autoSpaceDN w:val="0"/>
              <w:adjustRightInd w:val="0"/>
              <w:ind w:left="177" w:hanging="177"/>
              <w:jc w:val="both"/>
              <w:rPr>
                <w:rFonts w:cstheme="minorHAnsi"/>
                <w:sz w:val="20"/>
                <w:szCs w:val="20"/>
              </w:rPr>
            </w:pPr>
            <w:r w:rsidRPr="0027389C">
              <w:rPr>
                <w:rFonts w:cstheme="minorHAnsi"/>
                <w:sz w:val="20"/>
                <w:szCs w:val="20"/>
              </w:rPr>
              <w:t xml:space="preserve">Crea objetos virtuales en diversos formatos. </w:t>
            </w:r>
          </w:p>
        </w:tc>
        <w:tc>
          <w:tcPr>
            <w:tcW w:w="8505" w:type="dxa"/>
          </w:tcPr>
          <w:p w14:paraId="00C2B69D" w14:textId="77777777" w:rsidR="00142DC2" w:rsidRPr="0027389C" w:rsidRDefault="00142DC2" w:rsidP="00840974">
            <w:pPr>
              <w:contextualSpacing/>
              <w:jc w:val="both"/>
              <w:rPr>
                <w:rFonts w:cstheme="minorHAnsi"/>
                <w:sz w:val="20"/>
                <w:szCs w:val="20"/>
                <w:lang w:bidi="es-ES"/>
              </w:rPr>
            </w:pPr>
            <w:r w:rsidRPr="0027389C">
              <w:rPr>
                <w:rFonts w:cstheme="minorHAnsi"/>
                <w:sz w:val="20"/>
                <w:szCs w:val="20"/>
                <w:lang w:bidi="es-ES"/>
              </w:rPr>
              <w:t xml:space="preserve">• Elabora animaciones, videos y material interactivo en distintos formatos, </w:t>
            </w:r>
            <w:r w:rsidRPr="0027389C">
              <w:rPr>
                <w:rFonts w:cstheme="minorHAnsi"/>
                <w:b/>
                <w:bCs/>
                <w:sz w:val="20"/>
                <w:szCs w:val="20"/>
                <w:lang w:bidi="es-ES"/>
              </w:rPr>
              <w:t>plantea nuevos retos y programa la realización de simulaciones</w:t>
            </w:r>
            <w:r w:rsidRPr="0027389C">
              <w:rPr>
                <w:rFonts w:cstheme="minorHAnsi"/>
                <w:sz w:val="20"/>
                <w:szCs w:val="20"/>
                <w:lang w:bidi="es-ES"/>
              </w:rPr>
              <w:t xml:space="preserve"> con creatividad e iniciativa, con aplicaciones de modelado y multimedia.</w:t>
            </w:r>
          </w:p>
          <w:p w14:paraId="48E45284" w14:textId="77777777" w:rsidR="00142DC2" w:rsidRPr="0027389C" w:rsidRDefault="00142DC2" w:rsidP="00840974">
            <w:pPr>
              <w:contextualSpacing/>
              <w:jc w:val="both"/>
              <w:rPr>
                <w:rFonts w:cstheme="minorHAnsi"/>
                <w:sz w:val="20"/>
                <w:szCs w:val="20"/>
              </w:rPr>
            </w:pPr>
            <w:r w:rsidRPr="0027389C">
              <w:rPr>
                <w:rFonts w:cstheme="minorHAnsi"/>
                <w:sz w:val="20"/>
                <w:szCs w:val="20"/>
                <w:lang w:bidi="es-ES"/>
              </w:rPr>
              <w:t xml:space="preserve">• Resuelve y </w:t>
            </w:r>
            <w:r w:rsidRPr="0027389C">
              <w:rPr>
                <w:rFonts w:cstheme="minorHAnsi"/>
                <w:b/>
                <w:bCs/>
                <w:sz w:val="20"/>
                <w:szCs w:val="20"/>
                <w:lang w:bidi="es-ES"/>
              </w:rPr>
              <w:t>propone</w:t>
            </w:r>
            <w:r w:rsidRPr="0027389C">
              <w:rPr>
                <w:rFonts w:cstheme="minorHAnsi"/>
                <w:sz w:val="20"/>
                <w:szCs w:val="20"/>
                <w:lang w:bidi="es-ES"/>
              </w:rPr>
              <w:t xml:space="preserve"> situaciones problemáticas mediante la programación de código, </w:t>
            </w:r>
            <w:r w:rsidRPr="0027389C">
              <w:rPr>
                <w:rFonts w:cstheme="minorHAnsi"/>
                <w:b/>
                <w:bCs/>
                <w:sz w:val="20"/>
                <w:szCs w:val="20"/>
                <w:lang w:bidi="es-ES"/>
              </w:rPr>
              <w:t>ingreso de nuevos datos y casuísticas</w:t>
            </w:r>
            <w:r w:rsidRPr="0027389C">
              <w:rPr>
                <w:rFonts w:cstheme="minorHAnsi"/>
                <w:sz w:val="20"/>
                <w:szCs w:val="20"/>
                <w:lang w:bidi="es-ES"/>
              </w:rPr>
              <w:t xml:space="preserve"> con procedimientos y secuencias lógicas estructuradas </w:t>
            </w:r>
            <w:r w:rsidRPr="0027389C">
              <w:rPr>
                <w:rFonts w:cstheme="minorHAnsi"/>
                <w:b/>
                <w:bCs/>
                <w:sz w:val="20"/>
                <w:szCs w:val="20"/>
                <w:lang w:bidi="es-ES"/>
              </w:rPr>
              <w:t>planteando soluciones creativas en las simulaciones programadas o demostraciones de actividades experimentales</w:t>
            </w:r>
            <w:r w:rsidRPr="0027389C">
              <w:rPr>
                <w:rFonts w:cstheme="minorHAnsi"/>
                <w:sz w:val="20"/>
                <w:szCs w:val="20"/>
                <w:lang w:bidi="es-ES"/>
              </w:rPr>
              <w:t>.</w:t>
            </w:r>
          </w:p>
        </w:tc>
        <w:tc>
          <w:tcPr>
            <w:tcW w:w="2976" w:type="dxa"/>
            <w:vMerge/>
            <w:vAlign w:val="center"/>
          </w:tcPr>
          <w:p w14:paraId="7A3E759B" w14:textId="77777777" w:rsidR="00142DC2" w:rsidRPr="0027389C" w:rsidRDefault="00142DC2" w:rsidP="00840974">
            <w:pPr>
              <w:rPr>
                <w:rFonts w:cstheme="minorHAnsi"/>
                <w:sz w:val="20"/>
                <w:szCs w:val="20"/>
              </w:rPr>
            </w:pPr>
          </w:p>
        </w:tc>
      </w:tr>
      <w:tr w:rsidR="00142DC2" w:rsidRPr="0027389C" w14:paraId="65F85E99" w14:textId="77777777" w:rsidTr="0092493A">
        <w:trPr>
          <w:trHeight w:val="735"/>
        </w:trPr>
        <w:tc>
          <w:tcPr>
            <w:tcW w:w="1696" w:type="dxa"/>
            <w:vMerge w:val="restart"/>
            <w:vAlign w:val="center"/>
          </w:tcPr>
          <w:p w14:paraId="39A10A4D" w14:textId="77777777" w:rsidR="00142DC2" w:rsidRPr="0027389C" w:rsidRDefault="00142DC2" w:rsidP="00840974">
            <w:pPr>
              <w:rPr>
                <w:rFonts w:cstheme="minorHAnsi"/>
                <w:sz w:val="20"/>
                <w:szCs w:val="20"/>
              </w:rPr>
            </w:pPr>
            <w:r w:rsidRPr="0027389C">
              <w:rPr>
                <w:rFonts w:cstheme="minorHAnsi"/>
                <w:b/>
                <w:sz w:val="20"/>
                <w:szCs w:val="20"/>
              </w:rPr>
              <w:t>Gestiona su aprendizaje en forma autónoma</w:t>
            </w:r>
          </w:p>
        </w:tc>
        <w:tc>
          <w:tcPr>
            <w:tcW w:w="2127" w:type="dxa"/>
          </w:tcPr>
          <w:p w14:paraId="72150223" w14:textId="77777777" w:rsidR="00142DC2" w:rsidRPr="0027389C" w:rsidRDefault="00142DC2" w:rsidP="00142DC2">
            <w:pPr>
              <w:pStyle w:val="Prrafodelista"/>
              <w:numPr>
                <w:ilvl w:val="0"/>
                <w:numId w:val="16"/>
              </w:numPr>
              <w:autoSpaceDE w:val="0"/>
              <w:autoSpaceDN w:val="0"/>
              <w:adjustRightInd w:val="0"/>
              <w:ind w:left="177" w:hanging="177"/>
              <w:rPr>
                <w:rFonts w:cstheme="minorHAnsi"/>
                <w:sz w:val="20"/>
                <w:szCs w:val="20"/>
              </w:rPr>
            </w:pPr>
            <w:r w:rsidRPr="0027389C">
              <w:rPr>
                <w:rFonts w:cstheme="minorHAnsi"/>
                <w:bCs/>
                <w:sz w:val="20"/>
                <w:szCs w:val="20"/>
              </w:rPr>
              <w:t>Define metas de aprendizaje.</w:t>
            </w:r>
          </w:p>
        </w:tc>
        <w:tc>
          <w:tcPr>
            <w:tcW w:w="8505" w:type="dxa"/>
          </w:tcPr>
          <w:p w14:paraId="2AFFF493" w14:textId="77777777" w:rsidR="00142DC2" w:rsidRPr="0027389C" w:rsidRDefault="00142DC2" w:rsidP="00840974">
            <w:pPr>
              <w:widowControl w:val="0"/>
              <w:autoSpaceDE w:val="0"/>
              <w:autoSpaceDN w:val="0"/>
              <w:jc w:val="both"/>
              <w:rPr>
                <w:rFonts w:eastAsia="Arial Narrow" w:cstheme="minorHAnsi"/>
                <w:sz w:val="20"/>
                <w:szCs w:val="20"/>
                <w:lang w:val="es-ES" w:eastAsia="es-ES" w:bidi="es-ES"/>
              </w:rPr>
            </w:pPr>
            <w:r w:rsidRPr="0027389C">
              <w:rPr>
                <w:rFonts w:eastAsia="Arial Narrow" w:cstheme="minorHAnsi"/>
                <w:sz w:val="20"/>
                <w:szCs w:val="20"/>
                <w:lang w:val="es-ES" w:eastAsia="es-ES" w:bidi="es-ES"/>
              </w:rPr>
              <w:t xml:space="preserve">• Determina metas de aprendizaje viables asociadas a sus potencialidades, conocimientos, estilos de aprendizaje, habilidades, limitaciones personales para lograr cumplir la tarea, formulándose preguntas y </w:t>
            </w:r>
            <w:r w:rsidRPr="0027389C">
              <w:rPr>
                <w:rFonts w:eastAsia="Arial Narrow" w:cstheme="minorHAnsi"/>
                <w:b/>
                <w:bCs/>
                <w:sz w:val="20"/>
                <w:szCs w:val="20"/>
                <w:lang w:val="es-ES" w:eastAsia="es-ES" w:bidi="es-ES"/>
              </w:rPr>
              <w:t>manteniendo una actitud crítica y reflexiva frente a su aprendizaje</w:t>
            </w:r>
            <w:r w:rsidRPr="0027389C">
              <w:rPr>
                <w:rFonts w:eastAsia="Arial Narrow" w:cstheme="minorHAnsi"/>
                <w:sz w:val="20"/>
                <w:szCs w:val="20"/>
                <w:lang w:val="es-ES" w:eastAsia="es-ES" w:bidi="es-ES"/>
              </w:rPr>
              <w:t>.</w:t>
            </w:r>
          </w:p>
        </w:tc>
        <w:tc>
          <w:tcPr>
            <w:tcW w:w="2976" w:type="dxa"/>
            <w:vMerge w:val="restart"/>
          </w:tcPr>
          <w:p w14:paraId="3856689F" w14:textId="77777777" w:rsidR="00142DC2" w:rsidRPr="0027389C" w:rsidRDefault="00142DC2" w:rsidP="00840974">
            <w:pPr>
              <w:widowControl w:val="0"/>
              <w:autoSpaceDE w:val="0"/>
              <w:autoSpaceDN w:val="0"/>
              <w:jc w:val="both"/>
              <w:rPr>
                <w:rFonts w:eastAsia="Arial Narrow" w:cstheme="minorHAnsi"/>
                <w:sz w:val="20"/>
                <w:szCs w:val="20"/>
                <w:lang w:val="es-ES" w:eastAsia="es-ES" w:bidi="es-ES"/>
              </w:rPr>
            </w:pPr>
            <w:r w:rsidRPr="0027389C">
              <w:rPr>
                <w:rFonts w:eastAsia="Arial Narrow" w:cstheme="minorHAnsi"/>
                <w:sz w:val="20"/>
                <w:szCs w:val="20"/>
                <w:lang w:val="es-ES" w:eastAsia="es-ES" w:bidi="es-ES"/>
              </w:rPr>
              <w:t xml:space="preserve">Gestiona su aprendizaje de manera autónoma al darse cuenta de lo que debe aprender, al establecer prioridades en la realización de una tarea tomando en cuenta su viabilidad para definir sus metas personales. Comprende que debe organizarse lo más realista y específicamente posible y que lo planteado sea alcanzable, medible y considere las mejores estrategias, procedimientos, recursos, escenarios basado en sus experiencias y previendo posibles cambios de cursos de acción que le permitan alcanzar la meta. Monitorea de manera permanente sus avances respecto </w:t>
            </w:r>
            <w:r w:rsidRPr="0027389C">
              <w:rPr>
                <w:rFonts w:eastAsia="Arial Narrow" w:cstheme="minorHAnsi"/>
                <w:sz w:val="20"/>
                <w:szCs w:val="20"/>
                <w:lang w:val="es-ES" w:eastAsia="es-ES" w:bidi="es-ES"/>
              </w:rPr>
              <w:lastRenderedPageBreak/>
              <w:t>a las metas de aprendizaje previamente establecidas al evaluar el nivel de logro de sus resultados y la viabilidad de la meta respecto de sus acciones; si lo cree conveniente realiza ajustes a los planes basado en el análisis de sus avances y los aportes de los grupos de trabajo y el suyo propio mostrando disposición a los posibles cambios.</w:t>
            </w:r>
          </w:p>
        </w:tc>
      </w:tr>
      <w:tr w:rsidR="00142DC2" w:rsidRPr="0027389C" w14:paraId="37C334DE" w14:textId="77777777" w:rsidTr="0092493A">
        <w:trPr>
          <w:trHeight w:val="735"/>
        </w:trPr>
        <w:tc>
          <w:tcPr>
            <w:tcW w:w="1696" w:type="dxa"/>
            <w:vMerge/>
            <w:shd w:val="clear" w:color="auto" w:fill="8EAADB" w:themeFill="accent1" w:themeFillTint="99"/>
          </w:tcPr>
          <w:p w14:paraId="0451EE53" w14:textId="77777777" w:rsidR="00142DC2" w:rsidRPr="0027389C" w:rsidRDefault="00142DC2" w:rsidP="00840974">
            <w:pPr>
              <w:rPr>
                <w:rFonts w:cstheme="minorHAnsi"/>
                <w:sz w:val="20"/>
                <w:szCs w:val="20"/>
              </w:rPr>
            </w:pPr>
          </w:p>
        </w:tc>
        <w:tc>
          <w:tcPr>
            <w:tcW w:w="2127" w:type="dxa"/>
          </w:tcPr>
          <w:p w14:paraId="5630985A" w14:textId="77777777" w:rsidR="00142DC2" w:rsidRPr="0027389C" w:rsidRDefault="00142DC2" w:rsidP="00142DC2">
            <w:pPr>
              <w:pStyle w:val="Prrafodelista"/>
              <w:numPr>
                <w:ilvl w:val="0"/>
                <w:numId w:val="16"/>
              </w:numPr>
              <w:autoSpaceDE w:val="0"/>
              <w:autoSpaceDN w:val="0"/>
              <w:adjustRightInd w:val="0"/>
              <w:ind w:left="177" w:hanging="177"/>
              <w:rPr>
                <w:rFonts w:cstheme="minorHAnsi"/>
                <w:bCs/>
                <w:sz w:val="20"/>
                <w:szCs w:val="20"/>
              </w:rPr>
            </w:pPr>
            <w:r w:rsidRPr="0027389C">
              <w:rPr>
                <w:rFonts w:cstheme="minorHAnsi"/>
                <w:bCs/>
                <w:sz w:val="20"/>
                <w:szCs w:val="20"/>
              </w:rPr>
              <w:t>Organiza acciones estratégicas para alcanzar sus metas de aprendizaje.</w:t>
            </w:r>
          </w:p>
        </w:tc>
        <w:tc>
          <w:tcPr>
            <w:tcW w:w="8505" w:type="dxa"/>
          </w:tcPr>
          <w:p w14:paraId="2151A95C" w14:textId="77777777" w:rsidR="00142DC2" w:rsidRPr="0027389C" w:rsidRDefault="00142DC2" w:rsidP="00840974">
            <w:pPr>
              <w:widowControl w:val="0"/>
              <w:autoSpaceDE w:val="0"/>
              <w:autoSpaceDN w:val="0"/>
              <w:jc w:val="both"/>
              <w:rPr>
                <w:rFonts w:eastAsia="Arial Narrow" w:cstheme="minorHAnsi"/>
                <w:b/>
                <w:bCs/>
                <w:sz w:val="20"/>
                <w:szCs w:val="20"/>
                <w:lang w:val="es-ES" w:eastAsia="es-ES" w:bidi="es-ES"/>
              </w:rPr>
            </w:pPr>
            <w:r w:rsidRPr="0027389C">
              <w:rPr>
                <w:rFonts w:eastAsia="Arial Narrow" w:cstheme="minorHAnsi"/>
                <w:sz w:val="20"/>
                <w:szCs w:val="20"/>
                <w:lang w:val="es-ES" w:eastAsia="es-ES" w:bidi="es-ES"/>
              </w:rPr>
              <w:t xml:space="preserve">• </w:t>
            </w:r>
            <w:r w:rsidRPr="0027389C">
              <w:rPr>
                <w:rFonts w:eastAsia="Arial Narrow" w:cstheme="minorHAnsi"/>
                <w:b/>
                <w:bCs/>
                <w:sz w:val="20"/>
                <w:szCs w:val="20"/>
                <w:lang w:val="es-ES" w:eastAsia="es-ES" w:bidi="es-ES"/>
              </w:rPr>
              <w:t>Propone y organiza de forma creativa</w:t>
            </w:r>
            <w:r w:rsidRPr="0027389C">
              <w:rPr>
                <w:rFonts w:eastAsia="Arial Narrow" w:cstheme="minorHAnsi"/>
                <w:sz w:val="20"/>
                <w:szCs w:val="20"/>
                <w:lang w:val="es-ES" w:eastAsia="es-ES" w:bidi="es-ES"/>
              </w:rPr>
              <w:t xml:space="preserve"> un conjunto de estrategias y acciones en función del tiempo y de los recursos de que dispone, para lo cual establece un orden y una prioridad para alcanzar las metas de aprendizaje</w:t>
            </w:r>
            <w:r w:rsidRPr="0027389C">
              <w:rPr>
                <w:rFonts w:eastAsia="Arial Narrow" w:cstheme="minorHAnsi"/>
                <w:b/>
                <w:bCs/>
                <w:sz w:val="20"/>
                <w:szCs w:val="20"/>
                <w:lang w:val="es-ES" w:eastAsia="es-ES" w:bidi="es-ES"/>
              </w:rPr>
              <w:t>, manteniendo una actitud positiva frente a su aprendizaje.</w:t>
            </w:r>
          </w:p>
          <w:p w14:paraId="54DB0124" w14:textId="77777777" w:rsidR="00142DC2" w:rsidRPr="0027389C" w:rsidRDefault="00142DC2" w:rsidP="00840974">
            <w:pPr>
              <w:jc w:val="both"/>
              <w:rPr>
                <w:rFonts w:cstheme="minorHAnsi"/>
                <w:sz w:val="20"/>
                <w:szCs w:val="20"/>
              </w:rPr>
            </w:pPr>
          </w:p>
        </w:tc>
        <w:tc>
          <w:tcPr>
            <w:tcW w:w="2976" w:type="dxa"/>
            <w:vMerge/>
            <w:shd w:val="clear" w:color="auto" w:fill="8EAADB" w:themeFill="accent1" w:themeFillTint="99"/>
          </w:tcPr>
          <w:p w14:paraId="70C7B04C" w14:textId="77777777" w:rsidR="00142DC2" w:rsidRPr="0027389C" w:rsidRDefault="00142DC2" w:rsidP="00840974">
            <w:pPr>
              <w:autoSpaceDE w:val="0"/>
              <w:autoSpaceDN w:val="0"/>
              <w:adjustRightInd w:val="0"/>
              <w:jc w:val="both"/>
              <w:rPr>
                <w:rFonts w:cstheme="minorHAnsi"/>
                <w:sz w:val="20"/>
                <w:szCs w:val="20"/>
              </w:rPr>
            </w:pPr>
          </w:p>
        </w:tc>
      </w:tr>
      <w:tr w:rsidR="00142DC2" w:rsidRPr="0027389C" w14:paraId="49B5A47B" w14:textId="77777777" w:rsidTr="0092493A">
        <w:trPr>
          <w:trHeight w:val="567"/>
        </w:trPr>
        <w:tc>
          <w:tcPr>
            <w:tcW w:w="1696" w:type="dxa"/>
            <w:vMerge/>
            <w:shd w:val="clear" w:color="auto" w:fill="8EAADB" w:themeFill="accent1" w:themeFillTint="99"/>
          </w:tcPr>
          <w:p w14:paraId="56CFF9CB" w14:textId="77777777" w:rsidR="00142DC2" w:rsidRPr="0027389C" w:rsidRDefault="00142DC2" w:rsidP="00840974">
            <w:pPr>
              <w:rPr>
                <w:rFonts w:cstheme="minorHAnsi"/>
                <w:sz w:val="20"/>
                <w:szCs w:val="20"/>
              </w:rPr>
            </w:pPr>
          </w:p>
        </w:tc>
        <w:tc>
          <w:tcPr>
            <w:tcW w:w="2127" w:type="dxa"/>
          </w:tcPr>
          <w:p w14:paraId="03AED616" w14:textId="77777777" w:rsidR="00142DC2" w:rsidRPr="0027389C" w:rsidRDefault="00142DC2" w:rsidP="00142DC2">
            <w:pPr>
              <w:pStyle w:val="Prrafodelista"/>
              <w:numPr>
                <w:ilvl w:val="0"/>
                <w:numId w:val="16"/>
              </w:numPr>
              <w:autoSpaceDE w:val="0"/>
              <w:autoSpaceDN w:val="0"/>
              <w:adjustRightInd w:val="0"/>
              <w:ind w:left="177" w:hanging="177"/>
              <w:rPr>
                <w:rFonts w:cstheme="minorHAnsi"/>
                <w:bCs/>
                <w:sz w:val="20"/>
                <w:szCs w:val="20"/>
              </w:rPr>
            </w:pPr>
            <w:r w:rsidRPr="0027389C">
              <w:rPr>
                <w:rFonts w:cstheme="minorHAnsi"/>
                <w:bCs/>
                <w:sz w:val="20"/>
                <w:szCs w:val="20"/>
              </w:rPr>
              <w:t>Monitorea y ajusta su desempeño durante el proceso de aprendizaje.</w:t>
            </w:r>
          </w:p>
        </w:tc>
        <w:tc>
          <w:tcPr>
            <w:tcW w:w="8505" w:type="dxa"/>
          </w:tcPr>
          <w:p w14:paraId="6557CEB3" w14:textId="77777777" w:rsidR="00142DC2" w:rsidRPr="0027389C" w:rsidRDefault="00142DC2" w:rsidP="00840974">
            <w:pPr>
              <w:widowControl w:val="0"/>
              <w:autoSpaceDE w:val="0"/>
              <w:autoSpaceDN w:val="0"/>
              <w:jc w:val="both"/>
              <w:rPr>
                <w:rFonts w:eastAsia="Arial Narrow" w:cstheme="minorHAnsi"/>
                <w:b/>
                <w:bCs/>
                <w:sz w:val="20"/>
                <w:szCs w:val="20"/>
                <w:lang w:val="es-ES" w:eastAsia="es-ES" w:bidi="es-ES"/>
              </w:rPr>
            </w:pPr>
            <w:r w:rsidRPr="0027389C">
              <w:rPr>
                <w:rFonts w:eastAsia="Arial Narrow" w:cstheme="minorHAnsi"/>
                <w:sz w:val="20"/>
                <w:szCs w:val="20"/>
                <w:lang w:val="es-ES" w:eastAsia="es-ES" w:bidi="es-ES"/>
              </w:rPr>
              <w:t xml:space="preserve">• Revisa de forma </w:t>
            </w:r>
            <w:r w:rsidRPr="0027389C">
              <w:rPr>
                <w:rFonts w:eastAsia="Arial Narrow" w:cstheme="minorHAnsi"/>
                <w:b/>
                <w:bCs/>
                <w:sz w:val="20"/>
                <w:szCs w:val="20"/>
                <w:lang w:val="es-ES" w:eastAsia="es-ES" w:bidi="es-ES"/>
              </w:rPr>
              <w:t>objetiva y constructiva</w:t>
            </w:r>
            <w:r w:rsidRPr="0027389C">
              <w:rPr>
                <w:rFonts w:eastAsia="Arial Narrow" w:cstheme="minorHAnsi"/>
                <w:sz w:val="20"/>
                <w:szCs w:val="20"/>
                <w:lang w:val="es-ES" w:eastAsia="es-ES" w:bidi="es-ES"/>
              </w:rPr>
              <w:t xml:space="preserve"> los avances de las acciones propuestas, la elección de las estrategias y considera la opinión de sus pares para llegar a los resultados esperados, </w:t>
            </w:r>
            <w:r w:rsidRPr="0027389C">
              <w:rPr>
                <w:rFonts w:eastAsia="Arial Narrow" w:cstheme="minorHAnsi"/>
                <w:b/>
                <w:bCs/>
                <w:sz w:val="20"/>
                <w:szCs w:val="20"/>
                <w:lang w:val="es-ES" w:eastAsia="es-ES" w:bidi="es-ES"/>
              </w:rPr>
              <w:t>manteniendo una actitud de respeto frente a ideas opuestas.</w:t>
            </w:r>
          </w:p>
          <w:p w14:paraId="74A19885" w14:textId="77777777" w:rsidR="00142DC2" w:rsidRPr="0027389C" w:rsidRDefault="00142DC2" w:rsidP="00840974">
            <w:pPr>
              <w:autoSpaceDE w:val="0"/>
              <w:autoSpaceDN w:val="0"/>
              <w:adjustRightInd w:val="0"/>
              <w:jc w:val="both"/>
              <w:rPr>
                <w:rFonts w:cstheme="minorHAnsi"/>
                <w:sz w:val="20"/>
                <w:szCs w:val="20"/>
              </w:rPr>
            </w:pPr>
            <w:r w:rsidRPr="0027389C">
              <w:rPr>
                <w:rFonts w:eastAsia="Arial Narrow" w:cstheme="minorHAnsi"/>
                <w:sz w:val="20"/>
                <w:szCs w:val="20"/>
                <w:lang w:val="es-ES" w:eastAsia="es-ES" w:bidi="es-ES"/>
              </w:rPr>
              <w:t>• Explica los resultados obtenidos de acuerdo con sus posibilidades y en función de su pertinencia para el logro de las metas de aprendizaje.</w:t>
            </w:r>
          </w:p>
          <w:p w14:paraId="76650AF1" w14:textId="77777777" w:rsidR="00142DC2" w:rsidRPr="0027389C" w:rsidRDefault="00142DC2" w:rsidP="00840974">
            <w:pPr>
              <w:widowControl w:val="0"/>
              <w:autoSpaceDE w:val="0"/>
              <w:autoSpaceDN w:val="0"/>
              <w:jc w:val="both"/>
              <w:rPr>
                <w:rFonts w:cstheme="minorHAnsi"/>
                <w:sz w:val="20"/>
                <w:szCs w:val="20"/>
              </w:rPr>
            </w:pPr>
          </w:p>
        </w:tc>
        <w:tc>
          <w:tcPr>
            <w:tcW w:w="2976" w:type="dxa"/>
            <w:vMerge/>
            <w:shd w:val="clear" w:color="auto" w:fill="8EAADB" w:themeFill="accent1" w:themeFillTint="99"/>
          </w:tcPr>
          <w:p w14:paraId="1D61BDA8" w14:textId="77777777" w:rsidR="00142DC2" w:rsidRPr="0027389C" w:rsidRDefault="00142DC2" w:rsidP="00840974">
            <w:pPr>
              <w:autoSpaceDE w:val="0"/>
              <w:autoSpaceDN w:val="0"/>
              <w:adjustRightInd w:val="0"/>
              <w:jc w:val="both"/>
              <w:rPr>
                <w:rFonts w:cstheme="minorHAnsi"/>
                <w:sz w:val="20"/>
                <w:szCs w:val="20"/>
              </w:rPr>
            </w:pPr>
          </w:p>
        </w:tc>
      </w:tr>
    </w:tbl>
    <w:p w14:paraId="0BB67094" w14:textId="6D79EFEC" w:rsidR="00142DC2" w:rsidRPr="0027389C" w:rsidRDefault="00142DC2" w:rsidP="00DA633A">
      <w:pPr>
        <w:pStyle w:val="Textoindependiente"/>
        <w:spacing w:line="240" w:lineRule="auto"/>
        <w:outlineLvl w:val="0"/>
        <w:rPr>
          <w:rFonts w:asciiTheme="minorHAnsi" w:hAnsiTheme="minorHAnsi" w:cstheme="minorHAnsi"/>
          <w:b/>
          <w:sz w:val="20"/>
        </w:rPr>
      </w:pPr>
    </w:p>
    <w:tbl>
      <w:tblPr>
        <w:tblStyle w:val="Tablaconcuadrcula"/>
        <w:tblW w:w="0" w:type="auto"/>
        <w:tblInd w:w="-5" w:type="dxa"/>
        <w:tblLook w:val="04A0" w:firstRow="1" w:lastRow="0" w:firstColumn="1" w:lastColumn="0" w:noHBand="0" w:noVBand="1"/>
      </w:tblPr>
      <w:tblGrid>
        <w:gridCol w:w="3119"/>
        <w:gridCol w:w="12185"/>
      </w:tblGrid>
      <w:tr w:rsidR="00AD0390" w:rsidRPr="0027389C" w14:paraId="4CDC132F" w14:textId="77777777" w:rsidTr="00D77072">
        <w:tc>
          <w:tcPr>
            <w:tcW w:w="15304" w:type="dxa"/>
            <w:gridSpan w:val="2"/>
            <w:shd w:val="clear" w:color="auto" w:fill="D9D9D9" w:themeFill="background1" w:themeFillShade="D9"/>
          </w:tcPr>
          <w:p w14:paraId="48A714F7" w14:textId="77777777" w:rsidR="00AD0390" w:rsidRPr="0027389C" w:rsidRDefault="00AD0390" w:rsidP="00C774FC">
            <w:pPr>
              <w:pStyle w:val="Textoindependiente"/>
              <w:spacing w:line="240" w:lineRule="auto"/>
              <w:outlineLvl w:val="0"/>
              <w:rPr>
                <w:rFonts w:asciiTheme="minorHAnsi" w:hAnsiTheme="minorHAnsi" w:cstheme="minorHAnsi"/>
                <w:b/>
                <w:sz w:val="20"/>
              </w:rPr>
            </w:pPr>
            <w:r w:rsidRPr="0027389C">
              <w:rPr>
                <w:rFonts w:asciiTheme="minorHAnsi" w:hAnsiTheme="minorHAnsi" w:cstheme="minorHAnsi"/>
                <w:b/>
                <w:sz w:val="20"/>
              </w:rPr>
              <w:t>V. ENFOQUES TRANSVERSALES:</w:t>
            </w:r>
            <w:r w:rsidRPr="0027389C">
              <w:rPr>
                <w:rFonts w:asciiTheme="minorHAnsi" w:hAnsiTheme="minorHAnsi" w:cstheme="minorHAnsi"/>
                <w:b/>
                <w:sz w:val="20"/>
                <w:highlight w:val="yellow"/>
              </w:rPr>
              <w:t xml:space="preserve"> </w:t>
            </w:r>
          </w:p>
        </w:tc>
      </w:tr>
      <w:tr w:rsidR="00AD0390" w:rsidRPr="0027389C" w14:paraId="5ACDCC85" w14:textId="77777777" w:rsidTr="00D77072">
        <w:tc>
          <w:tcPr>
            <w:tcW w:w="3119" w:type="dxa"/>
            <w:shd w:val="clear" w:color="auto" w:fill="D9D9D9" w:themeFill="background1" w:themeFillShade="D9"/>
          </w:tcPr>
          <w:p w14:paraId="31D8C88B" w14:textId="77777777" w:rsidR="00AD0390" w:rsidRPr="0027389C" w:rsidRDefault="00AD0390" w:rsidP="00C774FC">
            <w:pPr>
              <w:pStyle w:val="Textoindependiente"/>
              <w:spacing w:line="240" w:lineRule="auto"/>
              <w:jc w:val="center"/>
              <w:outlineLvl w:val="0"/>
              <w:rPr>
                <w:rFonts w:asciiTheme="minorHAnsi" w:hAnsiTheme="minorHAnsi" w:cstheme="minorHAnsi"/>
                <w:b/>
                <w:sz w:val="20"/>
              </w:rPr>
            </w:pPr>
            <w:r w:rsidRPr="0027389C">
              <w:rPr>
                <w:rFonts w:asciiTheme="minorHAnsi" w:hAnsiTheme="minorHAnsi" w:cstheme="minorHAnsi"/>
                <w:b/>
                <w:sz w:val="20"/>
              </w:rPr>
              <w:t>Enfoque transversal</w:t>
            </w:r>
          </w:p>
        </w:tc>
        <w:tc>
          <w:tcPr>
            <w:tcW w:w="12185" w:type="dxa"/>
            <w:shd w:val="clear" w:color="auto" w:fill="D9D9D9" w:themeFill="background1" w:themeFillShade="D9"/>
          </w:tcPr>
          <w:p w14:paraId="6492477F" w14:textId="77777777" w:rsidR="00AD0390" w:rsidRPr="0027389C" w:rsidRDefault="00AD0390" w:rsidP="00C774FC">
            <w:pPr>
              <w:pStyle w:val="Textoindependiente"/>
              <w:spacing w:line="240" w:lineRule="auto"/>
              <w:jc w:val="center"/>
              <w:outlineLvl w:val="0"/>
              <w:rPr>
                <w:rFonts w:asciiTheme="minorHAnsi" w:hAnsiTheme="minorHAnsi" w:cstheme="minorHAnsi"/>
                <w:b/>
                <w:sz w:val="20"/>
              </w:rPr>
            </w:pPr>
            <w:r w:rsidRPr="0027389C">
              <w:rPr>
                <w:rFonts w:asciiTheme="minorHAnsi" w:hAnsiTheme="minorHAnsi" w:cstheme="minorHAnsi"/>
                <w:b/>
                <w:sz w:val="20"/>
              </w:rPr>
              <w:t>Acciones o actitudes observables</w:t>
            </w:r>
          </w:p>
        </w:tc>
      </w:tr>
      <w:tr w:rsidR="00AD0390" w:rsidRPr="0027389C" w14:paraId="257624B1" w14:textId="77777777" w:rsidTr="00D77072">
        <w:tc>
          <w:tcPr>
            <w:tcW w:w="3119" w:type="dxa"/>
            <w:vMerge w:val="restart"/>
          </w:tcPr>
          <w:p w14:paraId="242BEE0C" w14:textId="77777777" w:rsidR="00AD0390" w:rsidRPr="0027389C" w:rsidRDefault="00AD0390" w:rsidP="00C774FC">
            <w:pPr>
              <w:pStyle w:val="Textoindependiente"/>
              <w:spacing w:line="240" w:lineRule="auto"/>
              <w:outlineLvl w:val="0"/>
              <w:rPr>
                <w:rFonts w:asciiTheme="minorHAnsi" w:hAnsiTheme="minorHAnsi" w:cstheme="minorHAnsi"/>
                <w:b/>
                <w:sz w:val="20"/>
              </w:rPr>
            </w:pPr>
          </w:p>
          <w:p w14:paraId="44581322" w14:textId="77777777" w:rsidR="00AD0390" w:rsidRPr="0027389C" w:rsidRDefault="00AD0390" w:rsidP="00C774FC">
            <w:pPr>
              <w:autoSpaceDE w:val="0"/>
              <w:autoSpaceDN w:val="0"/>
              <w:adjustRightInd w:val="0"/>
              <w:jc w:val="both"/>
              <w:rPr>
                <w:rFonts w:cstheme="minorHAnsi"/>
                <w:b/>
                <w:sz w:val="20"/>
                <w:szCs w:val="20"/>
              </w:rPr>
            </w:pPr>
            <w:r w:rsidRPr="0027389C">
              <w:rPr>
                <w:rFonts w:cstheme="minorHAnsi"/>
                <w:b/>
                <w:sz w:val="20"/>
                <w:szCs w:val="20"/>
              </w:rPr>
              <w:t>1. De derechos</w:t>
            </w:r>
          </w:p>
          <w:p w14:paraId="01E2D1DA" w14:textId="77777777" w:rsidR="00AD0390" w:rsidRPr="0027389C" w:rsidRDefault="00AD0390" w:rsidP="00C774FC">
            <w:pPr>
              <w:pStyle w:val="Textoindependiente"/>
              <w:spacing w:line="240" w:lineRule="auto"/>
              <w:outlineLvl w:val="0"/>
              <w:rPr>
                <w:rFonts w:asciiTheme="minorHAnsi" w:hAnsiTheme="minorHAnsi" w:cstheme="minorHAnsi"/>
                <w:b/>
                <w:sz w:val="20"/>
              </w:rPr>
            </w:pPr>
          </w:p>
          <w:p w14:paraId="75994B25" w14:textId="77777777" w:rsidR="00AD0390" w:rsidRPr="0027389C" w:rsidRDefault="00AD0390" w:rsidP="00C774FC">
            <w:pPr>
              <w:pStyle w:val="Textoindependiente"/>
              <w:spacing w:line="240" w:lineRule="auto"/>
              <w:outlineLvl w:val="0"/>
              <w:rPr>
                <w:rFonts w:asciiTheme="minorHAnsi" w:hAnsiTheme="minorHAnsi" w:cstheme="minorHAnsi"/>
                <w:b/>
                <w:sz w:val="20"/>
              </w:rPr>
            </w:pPr>
          </w:p>
        </w:tc>
        <w:tc>
          <w:tcPr>
            <w:tcW w:w="12185" w:type="dxa"/>
          </w:tcPr>
          <w:p w14:paraId="14E4B811" w14:textId="77777777" w:rsidR="00AD0390" w:rsidRPr="0027389C" w:rsidRDefault="00AD0390" w:rsidP="00C774FC">
            <w:pPr>
              <w:autoSpaceDE w:val="0"/>
              <w:autoSpaceDN w:val="0"/>
              <w:adjustRightInd w:val="0"/>
              <w:jc w:val="both"/>
              <w:rPr>
                <w:rFonts w:cstheme="minorHAnsi"/>
                <w:sz w:val="20"/>
                <w:szCs w:val="20"/>
              </w:rPr>
            </w:pPr>
            <w:r w:rsidRPr="0027389C">
              <w:rPr>
                <w:rFonts w:cstheme="minorHAnsi"/>
                <w:sz w:val="20"/>
                <w:szCs w:val="20"/>
              </w:rPr>
              <w:t>El docente promueve formas de participación estudiantil que permitan el desarrollo de competencias ciudadanas, articulando acciones con la familia y comunidad en la búsqueda del bien común.</w:t>
            </w:r>
          </w:p>
        </w:tc>
      </w:tr>
      <w:tr w:rsidR="00AD0390" w:rsidRPr="0027389C" w14:paraId="6479AD24" w14:textId="77777777" w:rsidTr="00D048FB">
        <w:trPr>
          <w:trHeight w:val="267"/>
        </w:trPr>
        <w:tc>
          <w:tcPr>
            <w:tcW w:w="3119" w:type="dxa"/>
            <w:vMerge/>
          </w:tcPr>
          <w:p w14:paraId="406A5CD6" w14:textId="77777777" w:rsidR="00AD0390" w:rsidRPr="0027389C" w:rsidRDefault="00AD0390" w:rsidP="00C774FC">
            <w:pPr>
              <w:pStyle w:val="Textoindependiente"/>
              <w:spacing w:line="240" w:lineRule="auto"/>
              <w:outlineLvl w:val="0"/>
              <w:rPr>
                <w:rFonts w:asciiTheme="minorHAnsi" w:hAnsiTheme="minorHAnsi" w:cstheme="minorHAnsi"/>
                <w:b/>
                <w:sz w:val="20"/>
              </w:rPr>
            </w:pPr>
          </w:p>
        </w:tc>
        <w:tc>
          <w:tcPr>
            <w:tcW w:w="12185" w:type="dxa"/>
          </w:tcPr>
          <w:p w14:paraId="4B7862F8" w14:textId="77777777" w:rsidR="00AD0390" w:rsidRPr="0027389C" w:rsidRDefault="00AD0390" w:rsidP="00C774FC">
            <w:pPr>
              <w:autoSpaceDE w:val="0"/>
              <w:autoSpaceDN w:val="0"/>
              <w:adjustRightInd w:val="0"/>
              <w:jc w:val="both"/>
              <w:rPr>
                <w:rFonts w:cstheme="minorHAnsi"/>
                <w:sz w:val="20"/>
                <w:szCs w:val="20"/>
              </w:rPr>
            </w:pPr>
            <w:r w:rsidRPr="0027389C">
              <w:rPr>
                <w:rFonts w:cstheme="minorHAnsi"/>
                <w:sz w:val="20"/>
                <w:szCs w:val="20"/>
              </w:rPr>
              <w:t>El docente promueve oportunidades para que los estudiantes ejerzan sus derechos en la relación con sus pares y adultos.</w:t>
            </w:r>
          </w:p>
        </w:tc>
      </w:tr>
    </w:tbl>
    <w:p w14:paraId="79F62745" w14:textId="491ECB4C" w:rsidR="00AD0390" w:rsidRPr="0027389C" w:rsidRDefault="00AD0390" w:rsidP="00DA633A">
      <w:pPr>
        <w:pStyle w:val="Textoindependiente"/>
        <w:spacing w:line="240" w:lineRule="auto"/>
        <w:outlineLvl w:val="0"/>
        <w:rPr>
          <w:rFonts w:asciiTheme="minorHAnsi" w:hAnsiTheme="minorHAnsi" w:cstheme="minorHAnsi"/>
          <w:b/>
          <w:sz w:val="20"/>
        </w:rPr>
      </w:pPr>
    </w:p>
    <w:p w14:paraId="6CBF038D" w14:textId="2AB06D01" w:rsidR="004F76F1" w:rsidRPr="0027389C" w:rsidRDefault="004F76F1" w:rsidP="006069DB">
      <w:pPr>
        <w:spacing w:after="0"/>
        <w:rPr>
          <w:rFonts w:cstheme="minorHAnsi"/>
          <w:b/>
          <w:sz w:val="20"/>
          <w:szCs w:val="20"/>
        </w:rPr>
      </w:pPr>
    </w:p>
    <w:tbl>
      <w:tblPr>
        <w:tblStyle w:val="Tablaconcuadrcula"/>
        <w:tblW w:w="15020" w:type="dxa"/>
        <w:tblInd w:w="279" w:type="dxa"/>
        <w:tblLook w:val="04A0" w:firstRow="1" w:lastRow="0" w:firstColumn="1" w:lastColumn="0" w:noHBand="0" w:noVBand="1"/>
      </w:tblPr>
      <w:tblGrid>
        <w:gridCol w:w="3584"/>
        <w:gridCol w:w="3362"/>
        <w:gridCol w:w="3969"/>
        <w:gridCol w:w="4105"/>
      </w:tblGrid>
      <w:tr w:rsidR="00EC1607" w:rsidRPr="0027389C" w14:paraId="4EFC6E50" w14:textId="538702D7" w:rsidTr="0092493A">
        <w:tc>
          <w:tcPr>
            <w:tcW w:w="15020" w:type="dxa"/>
            <w:gridSpan w:val="4"/>
            <w:shd w:val="clear" w:color="auto" w:fill="D9D9D9" w:themeFill="background1" w:themeFillShade="D9"/>
          </w:tcPr>
          <w:p w14:paraId="7D84DD53" w14:textId="6E7AAA60" w:rsidR="00EC1607" w:rsidRPr="0027389C" w:rsidRDefault="00EC1607" w:rsidP="008777DE">
            <w:pPr>
              <w:rPr>
                <w:rFonts w:cstheme="minorHAnsi"/>
                <w:b/>
                <w:sz w:val="20"/>
                <w:szCs w:val="20"/>
              </w:rPr>
            </w:pPr>
            <w:r w:rsidRPr="0027389C">
              <w:rPr>
                <w:rFonts w:cstheme="minorHAnsi"/>
                <w:b/>
                <w:sz w:val="20"/>
                <w:szCs w:val="20"/>
              </w:rPr>
              <w:t xml:space="preserve">VI. SECUENCIA DE SESIONES DE APRENDIZAJE </w:t>
            </w:r>
          </w:p>
        </w:tc>
      </w:tr>
      <w:tr w:rsidR="00EC1607" w:rsidRPr="0027389C" w14:paraId="0CBF0A69" w14:textId="6D2BB694" w:rsidTr="0092493A">
        <w:trPr>
          <w:trHeight w:val="505"/>
        </w:trPr>
        <w:tc>
          <w:tcPr>
            <w:tcW w:w="3584" w:type="dxa"/>
            <w:shd w:val="clear" w:color="auto" w:fill="D9D9D9" w:themeFill="background1" w:themeFillShade="D9"/>
          </w:tcPr>
          <w:p w14:paraId="4520CE8D" w14:textId="77777777" w:rsidR="00EC1607" w:rsidRPr="0027389C" w:rsidRDefault="00EC1607" w:rsidP="00EC1607">
            <w:pPr>
              <w:jc w:val="both"/>
              <w:rPr>
                <w:rFonts w:cstheme="minorHAnsi"/>
                <w:sz w:val="20"/>
                <w:szCs w:val="20"/>
              </w:rPr>
            </w:pPr>
            <w:r w:rsidRPr="0027389C">
              <w:rPr>
                <w:rFonts w:cstheme="minorHAnsi"/>
                <w:b/>
                <w:bCs/>
                <w:sz w:val="20"/>
                <w:szCs w:val="20"/>
                <w:u w:val="single"/>
              </w:rPr>
              <w:t>Sesión 1</w:t>
            </w:r>
            <w:r w:rsidRPr="0027389C">
              <w:rPr>
                <w:rFonts w:cstheme="minorHAnsi"/>
                <w:sz w:val="20"/>
                <w:szCs w:val="20"/>
              </w:rPr>
              <w:t xml:space="preserve"> (5 Horas pedagógicas)</w:t>
            </w:r>
          </w:p>
          <w:p w14:paraId="16A0C8BF" w14:textId="77777777" w:rsidR="00EC1607" w:rsidRPr="0027389C" w:rsidRDefault="00EC1607" w:rsidP="00EC1607">
            <w:pPr>
              <w:jc w:val="both"/>
              <w:rPr>
                <w:rFonts w:cstheme="minorHAnsi"/>
                <w:b/>
                <w:sz w:val="20"/>
                <w:szCs w:val="20"/>
                <w:u w:val="single"/>
              </w:rPr>
            </w:pPr>
            <w:r w:rsidRPr="0027389C">
              <w:rPr>
                <w:rFonts w:cstheme="minorHAnsi"/>
                <w:b/>
                <w:sz w:val="20"/>
                <w:szCs w:val="20"/>
                <w:u w:val="single"/>
              </w:rPr>
              <w:t>El poder de la aceleración (reprogramado)</w:t>
            </w:r>
          </w:p>
        </w:tc>
        <w:tc>
          <w:tcPr>
            <w:tcW w:w="3362" w:type="dxa"/>
            <w:shd w:val="clear" w:color="auto" w:fill="D9D9D9" w:themeFill="background1" w:themeFillShade="D9"/>
          </w:tcPr>
          <w:p w14:paraId="314212D7" w14:textId="77777777" w:rsidR="00EC1607" w:rsidRPr="0027389C" w:rsidRDefault="00EC1607" w:rsidP="00EC1607">
            <w:pPr>
              <w:jc w:val="both"/>
              <w:rPr>
                <w:rFonts w:cstheme="minorHAnsi"/>
                <w:sz w:val="20"/>
                <w:szCs w:val="20"/>
              </w:rPr>
            </w:pPr>
            <w:r w:rsidRPr="0027389C">
              <w:rPr>
                <w:rFonts w:cstheme="minorHAnsi"/>
                <w:b/>
                <w:bCs/>
                <w:sz w:val="20"/>
                <w:szCs w:val="20"/>
                <w:u w:val="single"/>
              </w:rPr>
              <w:t>Sesión 2</w:t>
            </w:r>
            <w:r w:rsidRPr="0027389C">
              <w:rPr>
                <w:rFonts w:cstheme="minorHAnsi"/>
                <w:sz w:val="20"/>
                <w:szCs w:val="20"/>
              </w:rPr>
              <w:t xml:space="preserve"> (5 Horas pedagógicas)</w:t>
            </w:r>
          </w:p>
          <w:p w14:paraId="4ED99892" w14:textId="77777777" w:rsidR="00EC1607" w:rsidRPr="0027389C" w:rsidRDefault="00EC1607" w:rsidP="00EC1607">
            <w:pPr>
              <w:jc w:val="both"/>
              <w:rPr>
                <w:rFonts w:cstheme="minorHAnsi"/>
                <w:b/>
                <w:sz w:val="20"/>
                <w:szCs w:val="20"/>
                <w:u w:val="single"/>
              </w:rPr>
            </w:pPr>
            <w:r w:rsidRPr="0027389C">
              <w:rPr>
                <w:rFonts w:cstheme="minorHAnsi"/>
                <w:b/>
                <w:sz w:val="20"/>
                <w:szCs w:val="20"/>
                <w:u w:val="single"/>
              </w:rPr>
              <w:t>“Descubrimos cómo actúa la gravedad en la caída libre de los objetos”</w:t>
            </w:r>
          </w:p>
        </w:tc>
        <w:tc>
          <w:tcPr>
            <w:tcW w:w="3969" w:type="dxa"/>
            <w:shd w:val="clear" w:color="auto" w:fill="D9D9D9" w:themeFill="background1" w:themeFillShade="D9"/>
          </w:tcPr>
          <w:p w14:paraId="7EEEE407" w14:textId="77777777" w:rsidR="00EC1607" w:rsidRPr="0027389C" w:rsidRDefault="00EC1607" w:rsidP="00EC1607">
            <w:pPr>
              <w:rPr>
                <w:rFonts w:cstheme="minorHAnsi"/>
                <w:b/>
                <w:color w:val="000000" w:themeColor="text1"/>
                <w:sz w:val="20"/>
                <w:szCs w:val="20"/>
                <w:u w:val="single"/>
              </w:rPr>
            </w:pPr>
            <w:r w:rsidRPr="0027389C">
              <w:rPr>
                <w:rFonts w:cstheme="minorHAnsi"/>
                <w:b/>
                <w:bCs/>
                <w:color w:val="000000" w:themeColor="text1"/>
                <w:sz w:val="20"/>
                <w:szCs w:val="20"/>
                <w:u w:val="single"/>
              </w:rPr>
              <w:t>Sesión</w:t>
            </w:r>
            <w:r w:rsidRPr="0027389C">
              <w:rPr>
                <w:rFonts w:cstheme="minorHAnsi"/>
                <w:b/>
                <w:color w:val="000000" w:themeColor="text1"/>
                <w:sz w:val="20"/>
                <w:szCs w:val="20"/>
                <w:u w:val="single"/>
              </w:rPr>
              <w:t xml:space="preserve"> 3 </w:t>
            </w:r>
            <w:r w:rsidRPr="0027389C">
              <w:rPr>
                <w:rFonts w:cstheme="minorHAnsi"/>
                <w:color w:val="000000" w:themeColor="text1"/>
                <w:sz w:val="20"/>
                <w:szCs w:val="20"/>
              </w:rPr>
              <w:t>(3 Horas pedagógicas)</w:t>
            </w:r>
            <w:r w:rsidRPr="0027389C">
              <w:rPr>
                <w:rFonts w:cstheme="minorHAnsi"/>
                <w:b/>
                <w:color w:val="000000" w:themeColor="text1"/>
                <w:sz w:val="20"/>
                <w:szCs w:val="20"/>
                <w:u w:val="single"/>
              </w:rPr>
              <w:t xml:space="preserve"> </w:t>
            </w:r>
          </w:p>
          <w:p w14:paraId="02791EF7" w14:textId="2DAED06A" w:rsidR="00EC1607" w:rsidRPr="0027389C" w:rsidRDefault="00EC1607" w:rsidP="00EC1607">
            <w:pPr>
              <w:jc w:val="both"/>
              <w:rPr>
                <w:rFonts w:cstheme="minorHAnsi"/>
                <w:b/>
                <w:bCs/>
                <w:sz w:val="20"/>
                <w:szCs w:val="20"/>
                <w:u w:val="single"/>
              </w:rPr>
            </w:pPr>
            <w:r w:rsidRPr="0027389C">
              <w:rPr>
                <w:rFonts w:cstheme="minorHAnsi"/>
                <w:b/>
                <w:color w:val="000000" w:themeColor="text1"/>
                <w:sz w:val="20"/>
                <w:szCs w:val="20"/>
                <w:u w:val="single"/>
              </w:rPr>
              <w:t xml:space="preserve">“Estudiamos el movimiento </w:t>
            </w:r>
            <w:proofErr w:type="spellStart"/>
            <w:r w:rsidRPr="0027389C">
              <w:rPr>
                <w:rFonts w:cstheme="minorHAnsi"/>
                <w:b/>
                <w:color w:val="000000" w:themeColor="text1"/>
                <w:sz w:val="20"/>
                <w:szCs w:val="20"/>
                <w:u w:val="single"/>
              </w:rPr>
              <w:t>semiparabólico</w:t>
            </w:r>
            <w:proofErr w:type="spellEnd"/>
            <w:r w:rsidRPr="0027389C">
              <w:rPr>
                <w:rFonts w:cstheme="minorHAnsi"/>
                <w:b/>
                <w:color w:val="000000" w:themeColor="text1"/>
                <w:sz w:val="20"/>
                <w:szCs w:val="20"/>
                <w:u w:val="single"/>
              </w:rPr>
              <w:t xml:space="preserve"> y su aplicación en situaciones reales”</w:t>
            </w:r>
          </w:p>
        </w:tc>
        <w:tc>
          <w:tcPr>
            <w:tcW w:w="4105" w:type="dxa"/>
            <w:shd w:val="clear" w:color="auto" w:fill="D9D9D9" w:themeFill="background1" w:themeFillShade="D9"/>
          </w:tcPr>
          <w:p w14:paraId="590BC941" w14:textId="77777777" w:rsidR="00EC1607" w:rsidRPr="0027389C" w:rsidRDefault="00EC1607" w:rsidP="00EC1607">
            <w:pPr>
              <w:rPr>
                <w:rFonts w:cstheme="minorHAnsi"/>
                <w:b/>
                <w:color w:val="000000" w:themeColor="text1"/>
                <w:sz w:val="20"/>
                <w:szCs w:val="20"/>
                <w:u w:val="single"/>
              </w:rPr>
            </w:pPr>
            <w:r w:rsidRPr="0027389C">
              <w:rPr>
                <w:rFonts w:cstheme="minorHAnsi"/>
                <w:b/>
                <w:bCs/>
                <w:color w:val="000000" w:themeColor="text1"/>
                <w:sz w:val="20"/>
                <w:szCs w:val="20"/>
                <w:u w:val="single"/>
              </w:rPr>
              <w:t>Sesión</w:t>
            </w:r>
            <w:r w:rsidRPr="0027389C">
              <w:rPr>
                <w:rFonts w:cstheme="minorHAnsi"/>
                <w:b/>
                <w:color w:val="000000" w:themeColor="text1"/>
                <w:sz w:val="20"/>
                <w:szCs w:val="20"/>
                <w:u w:val="single"/>
              </w:rPr>
              <w:t xml:space="preserve"> 4 </w:t>
            </w:r>
            <w:r w:rsidRPr="0027389C">
              <w:rPr>
                <w:rFonts w:cstheme="minorHAnsi"/>
                <w:color w:val="000000" w:themeColor="text1"/>
                <w:sz w:val="20"/>
                <w:szCs w:val="20"/>
              </w:rPr>
              <w:t>(5 Horas pedagógicas)</w:t>
            </w:r>
            <w:r w:rsidRPr="0027389C">
              <w:rPr>
                <w:rFonts w:cstheme="minorHAnsi"/>
                <w:b/>
                <w:color w:val="000000" w:themeColor="text1"/>
                <w:sz w:val="20"/>
                <w:szCs w:val="20"/>
                <w:u w:val="single"/>
              </w:rPr>
              <w:t xml:space="preserve"> </w:t>
            </w:r>
          </w:p>
          <w:p w14:paraId="41084EAA" w14:textId="343497F5" w:rsidR="00EC1607" w:rsidRPr="0027389C" w:rsidRDefault="00EC1607" w:rsidP="00EC1607">
            <w:pPr>
              <w:jc w:val="both"/>
              <w:rPr>
                <w:rFonts w:cstheme="minorHAnsi"/>
                <w:b/>
                <w:bCs/>
                <w:sz w:val="20"/>
                <w:szCs w:val="20"/>
                <w:u w:val="single"/>
              </w:rPr>
            </w:pPr>
            <w:r w:rsidRPr="0027389C">
              <w:rPr>
                <w:rFonts w:cstheme="minorHAnsi"/>
                <w:color w:val="000000" w:themeColor="text1"/>
                <w:sz w:val="20"/>
                <w:szCs w:val="20"/>
              </w:rPr>
              <w:t xml:space="preserve"> </w:t>
            </w:r>
            <w:r w:rsidRPr="0027389C">
              <w:rPr>
                <w:rFonts w:cstheme="minorHAnsi"/>
                <w:b/>
                <w:color w:val="000000" w:themeColor="text1"/>
                <w:sz w:val="20"/>
                <w:szCs w:val="20"/>
                <w:u w:val="single"/>
              </w:rPr>
              <w:t>“Analizamos las trayectorias parabólicas”</w:t>
            </w:r>
          </w:p>
        </w:tc>
      </w:tr>
      <w:tr w:rsidR="00EC1607" w:rsidRPr="0027389C" w14:paraId="7C862058" w14:textId="76BEB62F" w:rsidTr="0092493A">
        <w:tc>
          <w:tcPr>
            <w:tcW w:w="3584" w:type="dxa"/>
            <w:shd w:val="clear" w:color="auto" w:fill="FFFFFF" w:themeFill="background1"/>
          </w:tcPr>
          <w:p w14:paraId="17FF0ACE" w14:textId="77777777" w:rsidR="00EC1607" w:rsidRPr="0027389C" w:rsidRDefault="00EC1607" w:rsidP="00EC1607">
            <w:pPr>
              <w:jc w:val="both"/>
              <w:rPr>
                <w:rFonts w:cstheme="minorHAnsi"/>
                <w:b/>
                <w:color w:val="000000" w:themeColor="text1"/>
                <w:sz w:val="20"/>
                <w:szCs w:val="20"/>
              </w:rPr>
            </w:pPr>
            <w:r w:rsidRPr="0027389C">
              <w:rPr>
                <w:rFonts w:cstheme="minorHAnsi"/>
                <w:b/>
                <w:color w:val="000000" w:themeColor="text1"/>
                <w:sz w:val="20"/>
                <w:szCs w:val="20"/>
                <w:u w:val="single"/>
              </w:rPr>
              <w:t>Campo temático</w:t>
            </w:r>
            <w:r w:rsidRPr="0027389C">
              <w:rPr>
                <w:rFonts w:cstheme="minorHAnsi"/>
                <w:b/>
                <w:color w:val="000000" w:themeColor="text1"/>
                <w:sz w:val="20"/>
                <w:szCs w:val="20"/>
              </w:rPr>
              <w:t xml:space="preserve">: </w:t>
            </w:r>
          </w:p>
          <w:p w14:paraId="2E4E3E34" w14:textId="77777777" w:rsidR="00EC1607" w:rsidRPr="0027389C" w:rsidRDefault="00EC1607" w:rsidP="00EC1607">
            <w:pPr>
              <w:pStyle w:val="Prrafodelista"/>
              <w:numPr>
                <w:ilvl w:val="0"/>
                <w:numId w:val="36"/>
              </w:numPr>
              <w:ind w:left="175" w:hanging="142"/>
              <w:jc w:val="both"/>
              <w:rPr>
                <w:rFonts w:cstheme="minorHAnsi"/>
                <w:bCs/>
                <w:color w:val="000000" w:themeColor="text1"/>
                <w:sz w:val="20"/>
                <w:szCs w:val="20"/>
              </w:rPr>
            </w:pPr>
            <w:r w:rsidRPr="0027389C">
              <w:rPr>
                <w:rFonts w:cstheme="minorHAnsi"/>
                <w:bCs/>
                <w:color w:val="000000" w:themeColor="text1"/>
                <w:sz w:val="20"/>
                <w:szCs w:val="20"/>
              </w:rPr>
              <w:t>Laboratorio plano inclinado (MRUV) (2h)</w:t>
            </w:r>
          </w:p>
          <w:p w14:paraId="0AB521AB" w14:textId="77777777" w:rsidR="00EC1607" w:rsidRPr="0027389C" w:rsidRDefault="00EC1607" w:rsidP="00EC1607">
            <w:pPr>
              <w:pStyle w:val="Prrafodelista"/>
              <w:numPr>
                <w:ilvl w:val="0"/>
                <w:numId w:val="36"/>
              </w:numPr>
              <w:ind w:left="175" w:hanging="142"/>
              <w:jc w:val="both"/>
              <w:rPr>
                <w:rFonts w:cstheme="minorHAnsi"/>
                <w:bCs/>
                <w:color w:val="000000" w:themeColor="text1"/>
                <w:sz w:val="20"/>
                <w:szCs w:val="20"/>
              </w:rPr>
            </w:pPr>
            <w:r w:rsidRPr="0027389C">
              <w:rPr>
                <w:rFonts w:cstheme="minorHAnsi"/>
                <w:bCs/>
                <w:color w:val="000000" w:themeColor="text1"/>
                <w:sz w:val="20"/>
                <w:szCs w:val="20"/>
              </w:rPr>
              <w:t>Caída libre explica (2h)</w:t>
            </w:r>
          </w:p>
          <w:p w14:paraId="61D94941" w14:textId="77777777" w:rsidR="00EC1607" w:rsidRPr="0027389C" w:rsidRDefault="00EC1607" w:rsidP="00EC1607">
            <w:pPr>
              <w:pStyle w:val="Prrafodelista"/>
              <w:numPr>
                <w:ilvl w:val="0"/>
                <w:numId w:val="36"/>
              </w:numPr>
              <w:ind w:left="175" w:hanging="142"/>
              <w:jc w:val="both"/>
              <w:rPr>
                <w:rFonts w:cstheme="minorHAnsi"/>
                <w:bCs/>
                <w:color w:val="000000" w:themeColor="text1"/>
                <w:sz w:val="20"/>
                <w:szCs w:val="20"/>
              </w:rPr>
            </w:pPr>
            <w:r w:rsidRPr="0027389C">
              <w:rPr>
                <w:rFonts w:cstheme="minorHAnsi"/>
                <w:bCs/>
                <w:color w:val="000000" w:themeColor="text1"/>
                <w:sz w:val="20"/>
                <w:szCs w:val="20"/>
              </w:rPr>
              <w:t>Diseña catapulta (1h)</w:t>
            </w:r>
          </w:p>
          <w:p w14:paraId="67DC1BED" w14:textId="77777777" w:rsidR="00EC1607" w:rsidRPr="0027389C" w:rsidRDefault="00EC1607" w:rsidP="00EC1607">
            <w:pPr>
              <w:jc w:val="both"/>
              <w:rPr>
                <w:rFonts w:cstheme="minorHAnsi"/>
                <w:bCs/>
                <w:color w:val="000000" w:themeColor="text1"/>
                <w:sz w:val="20"/>
                <w:szCs w:val="20"/>
              </w:rPr>
            </w:pPr>
          </w:p>
        </w:tc>
        <w:tc>
          <w:tcPr>
            <w:tcW w:w="3362" w:type="dxa"/>
            <w:shd w:val="clear" w:color="auto" w:fill="FFFFFF" w:themeFill="background1"/>
          </w:tcPr>
          <w:p w14:paraId="022840B9" w14:textId="77777777" w:rsidR="00EC1607" w:rsidRPr="0027389C" w:rsidRDefault="00EC1607" w:rsidP="00EC1607">
            <w:pPr>
              <w:jc w:val="both"/>
              <w:rPr>
                <w:rFonts w:cstheme="minorHAnsi"/>
                <w:b/>
                <w:color w:val="000000" w:themeColor="text1"/>
                <w:sz w:val="20"/>
                <w:szCs w:val="20"/>
              </w:rPr>
            </w:pPr>
            <w:r w:rsidRPr="0027389C">
              <w:rPr>
                <w:rFonts w:cstheme="minorHAnsi"/>
                <w:b/>
                <w:color w:val="000000" w:themeColor="text1"/>
                <w:sz w:val="20"/>
                <w:szCs w:val="20"/>
                <w:u w:val="single"/>
              </w:rPr>
              <w:t>Campo temático</w:t>
            </w:r>
            <w:r w:rsidRPr="0027389C">
              <w:rPr>
                <w:rFonts w:cstheme="minorHAnsi"/>
                <w:b/>
                <w:color w:val="000000" w:themeColor="text1"/>
                <w:sz w:val="20"/>
                <w:szCs w:val="20"/>
              </w:rPr>
              <w:t>:</w:t>
            </w:r>
          </w:p>
          <w:p w14:paraId="5D47A2B7" w14:textId="77777777" w:rsidR="00EC1607" w:rsidRPr="0027389C" w:rsidRDefault="00EC1607" w:rsidP="00EC1607">
            <w:pPr>
              <w:pStyle w:val="Prrafodelista"/>
              <w:numPr>
                <w:ilvl w:val="0"/>
                <w:numId w:val="36"/>
              </w:numPr>
              <w:ind w:left="120" w:hanging="120"/>
              <w:jc w:val="both"/>
              <w:rPr>
                <w:rFonts w:cstheme="minorHAnsi"/>
                <w:bCs/>
                <w:color w:val="000000" w:themeColor="text1"/>
                <w:sz w:val="20"/>
                <w:szCs w:val="20"/>
              </w:rPr>
            </w:pPr>
            <w:r w:rsidRPr="0027389C">
              <w:rPr>
                <w:rFonts w:cstheme="minorHAnsi"/>
                <w:bCs/>
                <w:color w:val="000000" w:themeColor="text1"/>
                <w:sz w:val="20"/>
                <w:szCs w:val="20"/>
              </w:rPr>
              <w:t>Simulador caída libre (2h)</w:t>
            </w:r>
          </w:p>
          <w:p w14:paraId="203A3873" w14:textId="77777777" w:rsidR="00EC1607" w:rsidRPr="0027389C" w:rsidRDefault="00EC1607" w:rsidP="00EC1607">
            <w:pPr>
              <w:pStyle w:val="Prrafodelista"/>
              <w:numPr>
                <w:ilvl w:val="0"/>
                <w:numId w:val="36"/>
              </w:numPr>
              <w:ind w:left="120" w:hanging="120"/>
              <w:jc w:val="both"/>
              <w:rPr>
                <w:rFonts w:cstheme="minorHAnsi"/>
                <w:bCs/>
                <w:color w:val="000000" w:themeColor="text1"/>
                <w:sz w:val="20"/>
                <w:szCs w:val="20"/>
              </w:rPr>
            </w:pPr>
            <w:r w:rsidRPr="0027389C">
              <w:rPr>
                <w:rFonts w:cstheme="minorHAnsi"/>
                <w:bCs/>
                <w:color w:val="000000" w:themeColor="text1"/>
                <w:sz w:val="20"/>
                <w:szCs w:val="20"/>
              </w:rPr>
              <w:t>Movimiento compuesto explica (2h)</w:t>
            </w:r>
          </w:p>
          <w:p w14:paraId="749468D1" w14:textId="77777777" w:rsidR="00EC1607" w:rsidRPr="0027389C" w:rsidRDefault="00EC1607" w:rsidP="00EC1607">
            <w:pPr>
              <w:jc w:val="both"/>
              <w:rPr>
                <w:rFonts w:cstheme="minorHAnsi"/>
                <w:bCs/>
                <w:color w:val="000000" w:themeColor="text1"/>
                <w:sz w:val="20"/>
                <w:szCs w:val="20"/>
              </w:rPr>
            </w:pPr>
          </w:p>
        </w:tc>
        <w:tc>
          <w:tcPr>
            <w:tcW w:w="3969" w:type="dxa"/>
            <w:shd w:val="clear" w:color="auto" w:fill="FFFFFF" w:themeFill="background1"/>
          </w:tcPr>
          <w:p w14:paraId="267E2D54" w14:textId="77777777" w:rsidR="00EC1607" w:rsidRPr="0027389C" w:rsidRDefault="00EC1607" w:rsidP="00EC1607">
            <w:pPr>
              <w:jc w:val="both"/>
              <w:rPr>
                <w:rFonts w:cstheme="minorHAnsi"/>
                <w:color w:val="000000" w:themeColor="text1"/>
                <w:sz w:val="20"/>
                <w:szCs w:val="20"/>
                <w:u w:val="single"/>
              </w:rPr>
            </w:pPr>
            <w:r w:rsidRPr="0027389C">
              <w:rPr>
                <w:rFonts w:cstheme="minorHAnsi"/>
                <w:b/>
                <w:bCs/>
                <w:color w:val="000000" w:themeColor="text1"/>
                <w:sz w:val="20"/>
                <w:szCs w:val="20"/>
                <w:u w:val="single"/>
              </w:rPr>
              <w:t>Campo temático</w:t>
            </w:r>
            <w:r w:rsidRPr="0027389C">
              <w:rPr>
                <w:rFonts w:cstheme="minorHAnsi"/>
                <w:color w:val="000000" w:themeColor="text1"/>
                <w:sz w:val="20"/>
                <w:szCs w:val="20"/>
                <w:u w:val="single"/>
              </w:rPr>
              <w:t>:</w:t>
            </w:r>
          </w:p>
          <w:p w14:paraId="519DB98B" w14:textId="7BF5BF6D" w:rsidR="00EC1607" w:rsidRPr="0027389C" w:rsidRDefault="00EC1607" w:rsidP="00EC1607">
            <w:pPr>
              <w:pStyle w:val="Prrafodelista"/>
              <w:numPr>
                <w:ilvl w:val="0"/>
                <w:numId w:val="36"/>
              </w:numPr>
              <w:ind w:left="175" w:hanging="142"/>
              <w:jc w:val="both"/>
              <w:rPr>
                <w:rFonts w:cstheme="minorHAnsi"/>
                <w:color w:val="000000" w:themeColor="text1"/>
                <w:sz w:val="20"/>
                <w:szCs w:val="20"/>
              </w:rPr>
            </w:pPr>
            <w:r w:rsidRPr="0027389C">
              <w:rPr>
                <w:rFonts w:cstheme="minorHAnsi"/>
                <w:color w:val="000000" w:themeColor="text1"/>
                <w:sz w:val="20"/>
                <w:szCs w:val="20"/>
              </w:rPr>
              <w:t>Simulador mov</w:t>
            </w:r>
            <w:r w:rsidR="00D65883">
              <w:rPr>
                <w:rFonts w:cstheme="minorHAnsi"/>
                <w:color w:val="000000" w:themeColor="text1"/>
                <w:sz w:val="20"/>
                <w:szCs w:val="20"/>
              </w:rPr>
              <w:t>imiento</w:t>
            </w:r>
            <w:r w:rsidRPr="0027389C">
              <w:rPr>
                <w:rFonts w:cstheme="minorHAnsi"/>
                <w:color w:val="000000" w:themeColor="text1"/>
                <w:sz w:val="20"/>
                <w:szCs w:val="20"/>
              </w:rPr>
              <w:t xml:space="preserve"> Compuesto (2h)</w:t>
            </w:r>
          </w:p>
          <w:p w14:paraId="1C8120F0" w14:textId="2AE3F505" w:rsidR="00EC1607" w:rsidRPr="0027389C" w:rsidRDefault="00EC1607" w:rsidP="0027389C">
            <w:pPr>
              <w:pStyle w:val="Prrafodelista"/>
              <w:numPr>
                <w:ilvl w:val="0"/>
                <w:numId w:val="36"/>
              </w:numPr>
              <w:ind w:left="175" w:hanging="142"/>
              <w:jc w:val="both"/>
              <w:rPr>
                <w:rFonts w:cstheme="minorHAnsi"/>
                <w:b/>
                <w:color w:val="000000" w:themeColor="text1"/>
                <w:sz w:val="20"/>
                <w:szCs w:val="20"/>
                <w:u w:val="single"/>
              </w:rPr>
            </w:pPr>
            <w:r w:rsidRPr="0027389C">
              <w:rPr>
                <w:rFonts w:cstheme="minorHAnsi"/>
                <w:color w:val="000000" w:themeColor="text1"/>
                <w:sz w:val="20"/>
                <w:szCs w:val="20"/>
              </w:rPr>
              <w:t>Emprendimiento: encuesta e interpreta (2h)</w:t>
            </w:r>
          </w:p>
        </w:tc>
        <w:tc>
          <w:tcPr>
            <w:tcW w:w="4105" w:type="dxa"/>
            <w:shd w:val="clear" w:color="auto" w:fill="FFFFFF" w:themeFill="background1"/>
          </w:tcPr>
          <w:p w14:paraId="60B66792" w14:textId="77777777" w:rsidR="00EC1607" w:rsidRPr="0027389C" w:rsidRDefault="00EC1607" w:rsidP="00EC1607">
            <w:pPr>
              <w:rPr>
                <w:rFonts w:cstheme="minorHAnsi"/>
                <w:b/>
                <w:color w:val="000000" w:themeColor="text1"/>
                <w:sz w:val="20"/>
                <w:szCs w:val="20"/>
                <w:u w:val="single"/>
              </w:rPr>
            </w:pPr>
            <w:r w:rsidRPr="0027389C">
              <w:rPr>
                <w:rFonts w:cstheme="minorHAnsi"/>
                <w:b/>
                <w:color w:val="000000" w:themeColor="text1"/>
                <w:sz w:val="20"/>
                <w:szCs w:val="20"/>
                <w:u w:val="single"/>
              </w:rPr>
              <w:t>Campo temático:</w:t>
            </w:r>
          </w:p>
          <w:p w14:paraId="50B03683" w14:textId="0F9FC08D" w:rsidR="00EC1607" w:rsidRPr="0027389C" w:rsidRDefault="00D65883" w:rsidP="00EC1607">
            <w:pPr>
              <w:pStyle w:val="Prrafodelista"/>
              <w:numPr>
                <w:ilvl w:val="0"/>
                <w:numId w:val="36"/>
              </w:numPr>
              <w:ind w:left="235" w:hanging="235"/>
              <w:rPr>
                <w:rFonts w:eastAsia="Times New Roman" w:cstheme="minorHAnsi"/>
                <w:color w:val="000000" w:themeColor="text1"/>
                <w:sz w:val="20"/>
                <w:szCs w:val="20"/>
                <w:lang w:val="es-ES"/>
              </w:rPr>
            </w:pPr>
            <w:r w:rsidRPr="0027389C">
              <w:rPr>
                <w:rFonts w:eastAsia="Times New Roman" w:cstheme="minorHAnsi"/>
                <w:color w:val="000000" w:themeColor="text1"/>
                <w:sz w:val="20"/>
                <w:szCs w:val="20"/>
                <w:lang w:val="es-ES"/>
              </w:rPr>
              <w:t>Evaluación simuladora</w:t>
            </w:r>
            <w:r w:rsidR="00EC1607" w:rsidRPr="0027389C">
              <w:rPr>
                <w:rFonts w:eastAsia="Times New Roman" w:cstheme="minorHAnsi"/>
                <w:color w:val="000000" w:themeColor="text1"/>
                <w:sz w:val="20"/>
                <w:szCs w:val="20"/>
                <w:lang w:val="es-ES"/>
              </w:rPr>
              <w:t xml:space="preserve">: </w:t>
            </w:r>
            <w:r w:rsidRPr="0027389C">
              <w:rPr>
                <w:rFonts w:eastAsia="Times New Roman" w:cstheme="minorHAnsi"/>
                <w:color w:val="000000" w:themeColor="text1"/>
                <w:sz w:val="20"/>
                <w:szCs w:val="20"/>
                <w:lang w:val="es-ES"/>
              </w:rPr>
              <w:t>caída</w:t>
            </w:r>
            <w:r w:rsidR="00EC1607" w:rsidRPr="0027389C">
              <w:rPr>
                <w:rFonts w:eastAsia="Times New Roman" w:cstheme="minorHAnsi"/>
                <w:color w:val="000000" w:themeColor="text1"/>
                <w:sz w:val="20"/>
                <w:szCs w:val="20"/>
                <w:lang w:val="es-ES"/>
              </w:rPr>
              <w:t xml:space="preserve"> y mov</w:t>
            </w:r>
            <w:r>
              <w:rPr>
                <w:rFonts w:eastAsia="Times New Roman" w:cstheme="minorHAnsi"/>
                <w:color w:val="000000" w:themeColor="text1"/>
                <w:sz w:val="20"/>
                <w:szCs w:val="20"/>
                <w:lang w:val="es-ES"/>
              </w:rPr>
              <w:t xml:space="preserve">imiento </w:t>
            </w:r>
            <w:r w:rsidR="00EC1607" w:rsidRPr="0027389C">
              <w:rPr>
                <w:rFonts w:eastAsia="Times New Roman" w:cstheme="minorHAnsi"/>
                <w:color w:val="000000" w:themeColor="text1"/>
                <w:sz w:val="20"/>
                <w:szCs w:val="20"/>
                <w:lang w:val="es-ES"/>
              </w:rPr>
              <w:t>compuesto (2h)</w:t>
            </w:r>
          </w:p>
          <w:p w14:paraId="13281DB4" w14:textId="51BD533A" w:rsidR="00EC1607" w:rsidRPr="0027389C" w:rsidRDefault="00EC1607" w:rsidP="00EC1607">
            <w:pPr>
              <w:pStyle w:val="Prrafodelista"/>
              <w:numPr>
                <w:ilvl w:val="0"/>
                <w:numId w:val="36"/>
              </w:numPr>
              <w:ind w:left="235" w:hanging="235"/>
              <w:rPr>
                <w:rFonts w:eastAsia="Times New Roman" w:cstheme="minorHAnsi"/>
                <w:color w:val="000000" w:themeColor="text1"/>
                <w:sz w:val="20"/>
                <w:szCs w:val="20"/>
                <w:lang w:val="es-ES"/>
              </w:rPr>
            </w:pPr>
            <w:r w:rsidRPr="0027389C">
              <w:rPr>
                <w:rFonts w:eastAsia="Times New Roman" w:cstheme="minorHAnsi"/>
                <w:color w:val="000000" w:themeColor="text1"/>
                <w:sz w:val="20"/>
                <w:szCs w:val="20"/>
                <w:lang w:val="es-ES"/>
              </w:rPr>
              <w:t>Evaluación teoría: caída y mov</w:t>
            </w:r>
            <w:r w:rsidR="00D65883">
              <w:rPr>
                <w:rFonts w:eastAsia="Times New Roman" w:cstheme="minorHAnsi"/>
                <w:color w:val="000000" w:themeColor="text1"/>
                <w:sz w:val="20"/>
                <w:szCs w:val="20"/>
                <w:lang w:val="es-ES"/>
              </w:rPr>
              <w:t>imiento</w:t>
            </w:r>
            <w:r w:rsidRPr="0027389C">
              <w:rPr>
                <w:rFonts w:eastAsia="Times New Roman" w:cstheme="minorHAnsi"/>
                <w:color w:val="000000" w:themeColor="text1"/>
                <w:sz w:val="20"/>
                <w:szCs w:val="20"/>
                <w:lang w:val="es-ES"/>
              </w:rPr>
              <w:t xml:space="preserve"> compuesto (2h)</w:t>
            </w:r>
          </w:p>
          <w:p w14:paraId="05083B44" w14:textId="77777777" w:rsidR="00EC1607" w:rsidRPr="0027389C" w:rsidRDefault="00EC1607" w:rsidP="00EC1607">
            <w:pPr>
              <w:pStyle w:val="Prrafodelista"/>
              <w:numPr>
                <w:ilvl w:val="0"/>
                <w:numId w:val="36"/>
              </w:numPr>
              <w:ind w:left="235" w:hanging="235"/>
              <w:rPr>
                <w:rFonts w:eastAsia="Times New Roman" w:cstheme="minorHAnsi"/>
                <w:color w:val="000000" w:themeColor="text1"/>
                <w:sz w:val="20"/>
                <w:szCs w:val="20"/>
                <w:lang w:val="es-ES"/>
              </w:rPr>
            </w:pPr>
            <w:r w:rsidRPr="0027389C">
              <w:rPr>
                <w:rFonts w:eastAsia="Times New Roman" w:cstheme="minorHAnsi"/>
                <w:color w:val="000000" w:themeColor="text1"/>
                <w:sz w:val="20"/>
                <w:szCs w:val="20"/>
                <w:lang w:val="es-ES"/>
              </w:rPr>
              <w:t xml:space="preserve">Diseña catapulta: (1h) </w:t>
            </w:r>
          </w:p>
          <w:p w14:paraId="0D600E88" w14:textId="77777777" w:rsidR="00EC1607" w:rsidRPr="0027389C" w:rsidRDefault="00EC1607" w:rsidP="00EC1607">
            <w:pPr>
              <w:jc w:val="both"/>
              <w:rPr>
                <w:rFonts w:cstheme="minorHAnsi"/>
                <w:b/>
                <w:color w:val="000000" w:themeColor="text1"/>
                <w:sz w:val="20"/>
                <w:szCs w:val="20"/>
                <w:u w:val="single"/>
              </w:rPr>
            </w:pPr>
          </w:p>
        </w:tc>
      </w:tr>
    </w:tbl>
    <w:p w14:paraId="4D529288" w14:textId="73CC5D12" w:rsidR="00145462" w:rsidRPr="0027389C" w:rsidRDefault="00145462" w:rsidP="006069DB">
      <w:pPr>
        <w:spacing w:after="0"/>
        <w:rPr>
          <w:rFonts w:cstheme="minorHAnsi"/>
          <w:b/>
          <w:sz w:val="20"/>
          <w:szCs w:val="20"/>
        </w:rPr>
      </w:pPr>
    </w:p>
    <w:p w14:paraId="021B6A70" w14:textId="77777777" w:rsidR="00145462" w:rsidRPr="0027389C" w:rsidRDefault="00145462" w:rsidP="006069DB">
      <w:pPr>
        <w:spacing w:after="0"/>
        <w:rPr>
          <w:rFonts w:cstheme="minorHAnsi"/>
          <w:b/>
          <w:sz w:val="20"/>
          <w:szCs w:val="20"/>
        </w:rPr>
      </w:pPr>
    </w:p>
    <w:tbl>
      <w:tblPr>
        <w:tblStyle w:val="Tablaconcuadrcula"/>
        <w:tblW w:w="0" w:type="auto"/>
        <w:tblInd w:w="421" w:type="dxa"/>
        <w:tblLook w:val="04A0" w:firstRow="1" w:lastRow="0" w:firstColumn="1" w:lastColumn="0" w:noHBand="0" w:noVBand="1"/>
      </w:tblPr>
      <w:tblGrid>
        <w:gridCol w:w="1486"/>
        <w:gridCol w:w="2053"/>
        <w:gridCol w:w="10226"/>
        <w:gridCol w:w="1113"/>
      </w:tblGrid>
      <w:tr w:rsidR="00AA6F27" w:rsidRPr="0027389C" w14:paraId="00BE9F32" w14:textId="77777777" w:rsidTr="007E0B37">
        <w:tc>
          <w:tcPr>
            <w:tcW w:w="14878" w:type="dxa"/>
            <w:gridSpan w:val="4"/>
            <w:shd w:val="clear" w:color="auto" w:fill="D9D9D9" w:themeFill="background1" w:themeFillShade="D9"/>
          </w:tcPr>
          <w:p w14:paraId="207D44A1" w14:textId="62E70B19" w:rsidR="00AA6F27" w:rsidRPr="0027389C" w:rsidRDefault="00AA6F27" w:rsidP="006069DB">
            <w:pPr>
              <w:rPr>
                <w:rFonts w:cstheme="minorHAnsi"/>
                <w:b/>
                <w:sz w:val="20"/>
                <w:szCs w:val="20"/>
              </w:rPr>
            </w:pPr>
            <w:r w:rsidRPr="0027389C">
              <w:rPr>
                <w:rFonts w:eastAsia="Calibri" w:cstheme="minorHAnsi"/>
                <w:b/>
                <w:sz w:val="20"/>
                <w:szCs w:val="20"/>
              </w:rPr>
              <w:t>VII. MATRIZ DE EVALUACIÓN DE UNIDAD</w:t>
            </w:r>
          </w:p>
        </w:tc>
      </w:tr>
      <w:tr w:rsidR="00EE7807" w:rsidRPr="0027389C" w14:paraId="1279916E" w14:textId="77777777" w:rsidTr="00E81788">
        <w:tc>
          <w:tcPr>
            <w:tcW w:w="1486" w:type="dxa"/>
            <w:vMerge w:val="restart"/>
            <w:shd w:val="clear" w:color="auto" w:fill="FFFFFF" w:themeFill="background1"/>
            <w:vAlign w:val="center"/>
          </w:tcPr>
          <w:p w14:paraId="392C1F7A" w14:textId="77777777" w:rsidR="00EB662F" w:rsidRPr="0027389C" w:rsidRDefault="00EB662F" w:rsidP="00EB662F">
            <w:pPr>
              <w:jc w:val="both"/>
              <w:rPr>
                <w:rFonts w:cstheme="minorHAnsi"/>
                <w:sz w:val="20"/>
                <w:szCs w:val="20"/>
              </w:rPr>
            </w:pPr>
            <w:r w:rsidRPr="0027389C">
              <w:rPr>
                <w:rFonts w:cstheme="minorHAnsi"/>
                <w:b/>
                <w:sz w:val="20"/>
                <w:szCs w:val="20"/>
              </w:rPr>
              <w:t xml:space="preserve">Indaga mediante métodos científicos para </w:t>
            </w:r>
            <w:r w:rsidRPr="0027389C">
              <w:rPr>
                <w:rFonts w:cstheme="minorHAnsi"/>
                <w:b/>
                <w:sz w:val="20"/>
                <w:szCs w:val="20"/>
              </w:rPr>
              <w:lastRenderedPageBreak/>
              <w:t>construir conocimientos</w:t>
            </w:r>
            <w:r w:rsidRPr="0027389C">
              <w:rPr>
                <w:rFonts w:cstheme="minorHAnsi"/>
                <w:sz w:val="20"/>
                <w:szCs w:val="20"/>
              </w:rPr>
              <w:t xml:space="preserve">: </w:t>
            </w:r>
          </w:p>
          <w:p w14:paraId="2BEDF850" w14:textId="755E2E88" w:rsidR="00EE7807" w:rsidRPr="0027389C" w:rsidRDefault="00EE7807" w:rsidP="007E0B37">
            <w:pPr>
              <w:rPr>
                <w:rFonts w:cstheme="minorHAnsi"/>
                <w:b/>
                <w:sz w:val="20"/>
                <w:szCs w:val="20"/>
              </w:rPr>
            </w:pPr>
          </w:p>
        </w:tc>
        <w:tc>
          <w:tcPr>
            <w:tcW w:w="2053" w:type="dxa"/>
            <w:vAlign w:val="center"/>
          </w:tcPr>
          <w:p w14:paraId="635BE2EA" w14:textId="0EF0CCCC" w:rsidR="00EE7807" w:rsidRPr="0027389C" w:rsidRDefault="00EE7807" w:rsidP="007E0B37">
            <w:pPr>
              <w:jc w:val="center"/>
              <w:rPr>
                <w:rFonts w:cstheme="minorHAnsi"/>
                <w:b/>
                <w:sz w:val="20"/>
                <w:szCs w:val="20"/>
              </w:rPr>
            </w:pPr>
            <w:r w:rsidRPr="0027389C">
              <w:rPr>
                <w:rFonts w:cstheme="minorHAnsi"/>
                <w:b/>
                <w:sz w:val="20"/>
                <w:szCs w:val="20"/>
              </w:rPr>
              <w:lastRenderedPageBreak/>
              <w:t>Capacidades</w:t>
            </w:r>
          </w:p>
        </w:tc>
        <w:tc>
          <w:tcPr>
            <w:tcW w:w="10226" w:type="dxa"/>
            <w:vAlign w:val="center"/>
          </w:tcPr>
          <w:p w14:paraId="571D05C8" w14:textId="1727AE2D" w:rsidR="00EE7807" w:rsidRPr="0027389C" w:rsidRDefault="00EE7807" w:rsidP="00EE7807">
            <w:pPr>
              <w:jc w:val="center"/>
              <w:rPr>
                <w:rFonts w:cstheme="minorHAnsi"/>
                <w:b/>
                <w:sz w:val="20"/>
                <w:szCs w:val="20"/>
              </w:rPr>
            </w:pPr>
            <w:r w:rsidRPr="0027389C">
              <w:rPr>
                <w:rFonts w:cstheme="minorHAnsi"/>
                <w:b/>
                <w:sz w:val="20"/>
                <w:szCs w:val="20"/>
              </w:rPr>
              <w:t>Criterios de evaluación</w:t>
            </w:r>
          </w:p>
        </w:tc>
        <w:tc>
          <w:tcPr>
            <w:tcW w:w="1113" w:type="dxa"/>
            <w:vAlign w:val="center"/>
          </w:tcPr>
          <w:p w14:paraId="0F73B8DA" w14:textId="19C65993" w:rsidR="00EE7807" w:rsidRPr="0027389C" w:rsidRDefault="00EE7807" w:rsidP="001B2457">
            <w:pPr>
              <w:jc w:val="center"/>
              <w:rPr>
                <w:rFonts w:cstheme="minorHAnsi"/>
                <w:b/>
                <w:sz w:val="20"/>
                <w:szCs w:val="20"/>
              </w:rPr>
            </w:pPr>
            <w:r w:rsidRPr="0027389C">
              <w:rPr>
                <w:rFonts w:cstheme="minorHAnsi"/>
                <w:b/>
                <w:sz w:val="20"/>
                <w:szCs w:val="20"/>
              </w:rPr>
              <w:t>Porcentaje</w:t>
            </w:r>
          </w:p>
        </w:tc>
      </w:tr>
      <w:tr w:rsidR="00E81788" w:rsidRPr="0027389C" w14:paraId="03B11D13" w14:textId="77777777" w:rsidTr="00E81788">
        <w:tc>
          <w:tcPr>
            <w:tcW w:w="1486" w:type="dxa"/>
            <w:vMerge/>
            <w:shd w:val="clear" w:color="auto" w:fill="FFFFFF" w:themeFill="background1"/>
            <w:vAlign w:val="center"/>
          </w:tcPr>
          <w:p w14:paraId="4B97CB2E" w14:textId="77777777" w:rsidR="00E81788" w:rsidRPr="0027389C" w:rsidRDefault="00E81788" w:rsidP="00E81788">
            <w:pPr>
              <w:rPr>
                <w:rFonts w:cstheme="minorHAnsi"/>
                <w:b/>
                <w:sz w:val="20"/>
                <w:szCs w:val="20"/>
              </w:rPr>
            </w:pPr>
          </w:p>
        </w:tc>
        <w:tc>
          <w:tcPr>
            <w:tcW w:w="2053" w:type="dxa"/>
          </w:tcPr>
          <w:p w14:paraId="195A8B7D" w14:textId="207A0FA5" w:rsidR="00E81788" w:rsidRPr="0027389C" w:rsidRDefault="00E81788" w:rsidP="00E81788">
            <w:pPr>
              <w:rPr>
                <w:rFonts w:cstheme="minorHAnsi"/>
                <w:sz w:val="20"/>
                <w:szCs w:val="20"/>
              </w:rPr>
            </w:pPr>
            <w:r w:rsidRPr="0027389C">
              <w:rPr>
                <w:rFonts w:cstheme="minorHAnsi"/>
                <w:sz w:val="20"/>
                <w:szCs w:val="20"/>
              </w:rPr>
              <w:t>Problematiza situaciones para hacer indagación</w:t>
            </w:r>
          </w:p>
        </w:tc>
        <w:tc>
          <w:tcPr>
            <w:tcW w:w="10226" w:type="dxa"/>
          </w:tcPr>
          <w:p w14:paraId="41A603D7" w14:textId="116F5A38" w:rsidR="00E81788" w:rsidRPr="0027389C" w:rsidRDefault="00E81788" w:rsidP="00E81788">
            <w:pPr>
              <w:jc w:val="both"/>
              <w:rPr>
                <w:rFonts w:cstheme="minorHAnsi"/>
                <w:sz w:val="20"/>
                <w:szCs w:val="20"/>
              </w:rPr>
            </w:pPr>
            <w:r w:rsidRPr="0027389C">
              <w:rPr>
                <w:rFonts w:cstheme="minorHAnsi"/>
                <w:sz w:val="20"/>
                <w:szCs w:val="20"/>
              </w:rPr>
              <w:t xml:space="preserve">Formula preguntas relacionadas </w:t>
            </w:r>
            <w:r w:rsidRPr="0027389C">
              <w:rPr>
                <w:rFonts w:cstheme="minorHAnsi"/>
                <w:b/>
                <w:sz w:val="20"/>
                <w:szCs w:val="20"/>
              </w:rPr>
              <w:t xml:space="preserve">con el fenómeno físico de la </w:t>
            </w:r>
            <w:r w:rsidRPr="0027389C">
              <w:rPr>
                <w:rFonts w:cstheme="minorHAnsi"/>
                <w:b/>
                <w:bCs/>
                <w:sz w:val="20"/>
                <w:szCs w:val="20"/>
              </w:rPr>
              <w:t>caída libre de los cuerpos</w:t>
            </w:r>
            <w:r w:rsidRPr="0027389C">
              <w:rPr>
                <w:rFonts w:cstheme="minorHAnsi"/>
                <w:b/>
                <w:sz w:val="20"/>
                <w:szCs w:val="20"/>
              </w:rPr>
              <w:t xml:space="preserve"> y su influencia en el movimiento de los objetos,</w:t>
            </w:r>
            <w:r w:rsidRPr="0027389C">
              <w:rPr>
                <w:rFonts w:cstheme="minorHAnsi"/>
                <w:sz w:val="20"/>
                <w:szCs w:val="20"/>
              </w:rPr>
              <w:t xml:space="preserve"> con el fin de definir el problema de investigación. Analiza el comportamiento de las variables involucradas y plantea hipótesis basadas en conocimientos científicos, estableciendo relaciones entre ellas. Además, identifica posibles </w:t>
            </w:r>
            <w:r w:rsidRPr="0027389C">
              <w:rPr>
                <w:rFonts w:cstheme="minorHAnsi"/>
                <w:sz w:val="20"/>
                <w:szCs w:val="20"/>
              </w:rPr>
              <w:lastRenderedPageBreak/>
              <w:t xml:space="preserve">variables intervinientes y determina los objetivos de la indagación. Durante este proceso demuestra </w:t>
            </w:r>
            <w:r w:rsidRPr="0027389C">
              <w:rPr>
                <w:rFonts w:cstheme="minorHAnsi"/>
                <w:bCs/>
                <w:sz w:val="20"/>
                <w:szCs w:val="20"/>
              </w:rPr>
              <w:t>pensamiento crítico al analizar el fenómeno, cuestionar ideas previas y reconocer factores que influyen en el movimiento de los objetos</w:t>
            </w:r>
            <w:r w:rsidRPr="0027389C">
              <w:rPr>
                <w:rFonts w:cstheme="minorHAnsi"/>
                <w:sz w:val="20"/>
                <w:szCs w:val="20"/>
              </w:rPr>
              <w:t xml:space="preserve">, así como </w:t>
            </w:r>
            <w:r w:rsidRPr="0027389C">
              <w:rPr>
                <w:rFonts w:cstheme="minorHAnsi"/>
                <w:bCs/>
                <w:sz w:val="20"/>
                <w:szCs w:val="20"/>
              </w:rPr>
              <w:t>pensamiento creativo al proponer distintas formas de abordar la investigación o plantear posibles explicaciones del fenómeno</w:t>
            </w:r>
            <w:r w:rsidRPr="0027389C">
              <w:rPr>
                <w:rFonts w:cstheme="minorHAnsi"/>
                <w:sz w:val="20"/>
                <w:szCs w:val="20"/>
              </w:rPr>
              <w:t>.</w:t>
            </w:r>
          </w:p>
        </w:tc>
        <w:tc>
          <w:tcPr>
            <w:tcW w:w="1113" w:type="dxa"/>
            <w:vMerge w:val="restart"/>
            <w:vAlign w:val="center"/>
          </w:tcPr>
          <w:p w14:paraId="18EE293F" w14:textId="6E599C42" w:rsidR="00E81788" w:rsidRPr="0027389C" w:rsidRDefault="00E81788" w:rsidP="00E81788">
            <w:pPr>
              <w:jc w:val="center"/>
              <w:rPr>
                <w:rFonts w:cstheme="minorHAnsi"/>
                <w:b/>
                <w:sz w:val="20"/>
                <w:szCs w:val="20"/>
              </w:rPr>
            </w:pPr>
            <w:r w:rsidRPr="0027389C">
              <w:rPr>
                <w:rFonts w:cstheme="minorHAnsi"/>
                <w:b/>
                <w:sz w:val="20"/>
                <w:szCs w:val="20"/>
              </w:rPr>
              <w:lastRenderedPageBreak/>
              <w:t>100 %</w:t>
            </w:r>
          </w:p>
        </w:tc>
      </w:tr>
      <w:tr w:rsidR="00E81788" w:rsidRPr="0027389C" w14:paraId="0E1EDC6B" w14:textId="77777777" w:rsidTr="00E81788">
        <w:tc>
          <w:tcPr>
            <w:tcW w:w="1486" w:type="dxa"/>
            <w:vMerge/>
            <w:shd w:val="clear" w:color="auto" w:fill="FFFFFF" w:themeFill="background1"/>
            <w:vAlign w:val="center"/>
          </w:tcPr>
          <w:p w14:paraId="691FE23E" w14:textId="77777777" w:rsidR="00E81788" w:rsidRPr="0027389C" w:rsidRDefault="00E81788" w:rsidP="00E81788">
            <w:pPr>
              <w:rPr>
                <w:rFonts w:cstheme="minorHAnsi"/>
                <w:b/>
                <w:sz w:val="20"/>
                <w:szCs w:val="20"/>
              </w:rPr>
            </w:pPr>
          </w:p>
        </w:tc>
        <w:tc>
          <w:tcPr>
            <w:tcW w:w="2053" w:type="dxa"/>
            <w:vAlign w:val="center"/>
          </w:tcPr>
          <w:p w14:paraId="05B6EA50" w14:textId="77777777" w:rsidR="00E81788" w:rsidRPr="0027389C" w:rsidRDefault="00E81788" w:rsidP="00E81788">
            <w:pPr>
              <w:jc w:val="both"/>
              <w:rPr>
                <w:rFonts w:cstheme="minorHAnsi"/>
                <w:sz w:val="20"/>
                <w:szCs w:val="20"/>
              </w:rPr>
            </w:pPr>
            <w:r w:rsidRPr="0027389C">
              <w:rPr>
                <w:rFonts w:cstheme="minorHAnsi"/>
                <w:sz w:val="20"/>
                <w:szCs w:val="20"/>
              </w:rPr>
              <w:t>Diseña estrategias para hacer indagación</w:t>
            </w:r>
          </w:p>
          <w:p w14:paraId="0737622F" w14:textId="77777777" w:rsidR="00E81788" w:rsidRPr="0027389C" w:rsidRDefault="00E81788" w:rsidP="00E81788">
            <w:pPr>
              <w:rPr>
                <w:rFonts w:cstheme="minorHAnsi"/>
                <w:sz w:val="20"/>
                <w:szCs w:val="20"/>
              </w:rPr>
            </w:pPr>
          </w:p>
        </w:tc>
        <w:tc>
          <w:tcPr>
            <w:tcW w:w="10226" w:type="dxa"/>
          </w:tcPr>
          <w:p w14:paraId="72BE49A3" w14:textId="1F9DC946" w:rsidR="00E81788" w:rsidRPr="0027389C" w:rsidRDefault="00E81788" w:rsidP="00E81788">
            <w:pPr>
              <w:jc w:val="both"/>
              <w:rPr>
                <w:rFonts w:cstheme="minorHAnsi"/>
                <w:sz w:val="20"/>
                <w:szCs w:val="20"/>
              </w:rPr>
            </w:pPr>
            <w:r w:rsidRPr="0027389C">
              <w:rPr>
                <w:rFonts w:cstheme="minorHAnsi"/>
                <w:sz w:val="20"/>
                <w:szCs w:val="20"/>
              </w:rPr>
              <w:t xml:space="preserve">Propone y sustenta procedimientos, basados en los objetivos planteados y en información científica, que le permitan observar, manipular y medir las variables del fenómeno. Establece el tiempo necesario para la experimentación, considera medidas de seguridad y selecciona adecuadamente herramientas, materiales e instrumentos para recoger datos cualitativos y cuantitativos. Asimismo, estima el margen de error y contempla la posibilidad de emplear un grupo de control para verificar la hipótesis. En este proceso evidencia </w:t>
            </w:r>
            <w:r w:rsidRPr="0027389C">
              <w:rPr>
                <w:rFonts w:cstheme="minorHAnsi"/>
                <w:bCs/>
                <w:sz w:val="20"/>
                <w:szCs w:val="20"/>
              </w:rPr>
              <w:t>pensamiento creativo al diseñar o adaptar estrategias experimentales con los recursos disponibles</w:t>
            </w:r>
            <w:r w:rsidRPr="0027389C">
              <w:rPr>
                <w:rFonts w:cstheme="minorHAnsi"/>
                <w:sz w:val="20"/>
                <w:szCs w:val="20"/>
              </w:rPr>
              <w:t xml:space="preserve">, y </w:t>
            </w:r>
            <w:r w:rsidRPr="0027389C">
              <w:rPr>
                <w:rFonts w:cstheme="minorHAnsi"/>
                <w:bCs/>
                <w:sz w:val="20"/>
                <w:szCs w:val="20"/>
              </w:rPr>
              <w:t>pensamiento crítico al evaluar la pertinencia, precisión y confiabilidad de los procedimientos planteados</w:t>
            </w:r>
            <w:r w:rsidRPr="0027389C">
              <w:rPr>
                <w:rFonts w:cstheme="minorHAnsi"/>
                <w:sz w:val="20"/>
                <w:szCs w:val="20"/>
              </w:rPr>
              <w:t>.</w:t>
            </w:r>
          </w:p>
        </w:tc>
        <w:tc>
          <w:tcPr>
            <w:tcW w:w="1113" w:type="dxa"/>
            <w:vMerge/>
            <w:vAlign w:val="center"/>
          </w:tcPr>
          <w:p w14:paraId="091BE4A2" w14:textId="77777777" w:rsidR="00E81788" w:rsidRPr="0027389C" w:rsidRDefault="00E81788" w:rsidP="00E81788">
            <w:pPr>
              <w:jc w:val="center"/>
              <w:rPr>
                <w:rFonts w:cstheme="minorHAnsi"/>
                <w:b/>
                <w:sz w:val="20"/>
                <w:szCs w:val="20"/>
              </w:rPr>
            </w:pPr>
          </w:p>
        </w:tc>
      </w:tr>
      <w:tr w:rsidR="00E81788" w:rsidRPr="0027389C" w14:paraId="4639CDBC" w14:textId="77777777" w:rsidTr="00E81788">
        <w:tc>
          <w:tcPr>
            <w:tcW w:w="1486" w:type="dxa"/>
            <w:vMerge/>
            <w:shd w:val="clear" w:color="auto" w:fill="FFFFFF" w:themeFill="background1"/>
            <w:vAlign w:val="center"/>
          </w:tcPr>
          <w:p w14:paraId="4C2F28DA" w14:textId="77777777" w:rsidR="00E81788" w:rsidRPr="0027389C" w:rsidRDefault="00E81788" w:rsidP="00E81788">
            <w:pPr>
              <w:rPr>
                <w:rFonts w:cstheme="minorHAnsi"/>
                <w:b/>
                <w:sz w:val="20"/>
                <w:szCs w:val="20"/>
              </w:rPr>
            </w:pPr>
          </w:p>
        </w:tc>
        <w:tc>
          <w:tcPr>
            <w:tcW w:w="2053" w:type="dxa"/>
            <w:vAlign w:val="center"/>
          </w:tcPr>
          <w:p w14:paraId="5547A979" w14:textId="77777777" w:rsidR="00E81788" w:rsidRPr="0027389C" w:rsidRDefault="00E81788" w:rsidP="00E81788">
            <w:pPr>
              <w:jc w:val="both"/>
              <w:rPr>
                <w:rFonts w:cstheme="minorHAnsi"/>
                <w:sz w:val="20"/>
                <w:szCs w:val="20"/>
              </w:rPr>
            </w:pPr>
            <w:r w:rsidRPr="0027389C">
              <w:rPr>
                <w:rFonts w:cstheme="minorHAnsi"/>
                <w:sz w:val="20"/>
                <w:szCs w:val="20"/>
              </w:rPr>
              <w:t>Genera y registra datos e información</w:t>
            </w:r>
          </w:p>
          <w:p w14:paraId="483F1C2B" w14:textId="77777777" w:rsidR="00E81788" w:rsidRPr="0027389C" w:rsidRDefault="00E81788" w:rsidP="00E81788">
            <w:pPr>
              <w:rPr>
                <w:rFonts w:cstheme="minorHAnsi"/>
                <w:sz w:val="20"/>
                <w:szCs w:val="20"/>
              </w:rPr>
            </w:pPr>
          </w:p>
        </w:tc>
        <w:tc>
          <w:tcPr>
            <w:tcW w:w="10226" w:type="dxa"/>
          </w:tcPr>
          <w:p w14:paraId="382889D1" w14:textId="189E0B51" w:rsidR="00E81788" w:rsidRPr="0027389C" w:rsidRDefault="0027389C" w:rsidP="0027389C">
            <w:pPr>
              <w:jc w:val="both"/>
              <w:rPr>
                <w:rFonts w:cstheme="minorHAnsi"/>
                <w:sz w:val="20"/>
                <w:szCs w:val="20"/>
              </w:rPr>
            </w:pPr>
            <w:r w:rsidRPr="0027389C">
              <w:rPr>
                <w:rFonts w:cstheme="minorHAnsi"/>
                <w:b/>
                <w:sz w:val="20"/>
                <w:szCs w:val="20"/>
              </w:rPr>
              <w:t>UTILIZANDO EL SIMULADOR DE CAIDA LIBRE</w:t>
            </w:r>
            <w:r w:rsidRPr="0027389C">
              <w:rPr>
                <w:rFonts w:cstheme="minorHAnsi"/>
                <w:sz w:val="20"/>
                <w:szCs w:val="20"/>
              </w:rPr>
              <w:t>, o</w:t>
            </w:r>
            <w:r w:rsidR="00E81788" w:rsidRPr="0027389C">
              <w:rPr>
                <w:rFonts w:cstheme="minorHAnsi"/>
                <w:sz w:val="20"/>
                <w:szCs w:val="20"/>
              </w:rPr>
              <w:t xml:space="preserve">btiene y organiza información cualitativa y cuantitativa mediante la manipulación de la variable independiente y la realización de mediciones repetidas de la variable dependiente. Controla las variables intervinientes y realiza ajustes en los procedimientos o instrumentos cuando es necesario. Además, </w:t>
            </w:r>
            <w:r w:rsidR="00E81788" w:rsidRPr="0027389C">
              <w:rPr>
                <w:rFonts w:cstheme="minorHAnsi"/>
                <w:bCs/>
                <w:sz w:val="20"/>
                <w:szCs w:val="20"/>
              </w:rPr>
              <w:t>analiza la consistencia de los datos obtenidos, identifica posibles fuentes de error y propone mejoras en el procedimiento experimental</w:t>
            </w:r>
            <w:r w:rsidR="00E81788" w:rsidRPr="0027389C">
              <w:rPr>
                <w:rFonts w:cstheme="minorHAnsi"/>
                <w:sz w:val="20"/>
                <w:szCs w:val="20"/>
              </w:rPr>
              <w:t>, demostrando pensamiento crítico y creativo. Asimismo, aplica cálculos como medidas de tendencia central o relaciones de proporcionalidad, determina el margen de error y presenta los resultados mediante gráficos.</w:t>
            </w:r>
          </w:p>
        </w:tc>
        <w:tc>
          <w:tcPr>
            <w:tcW w:w="1113" w:type="dxa"/>
            <w:vMerge/>
            <w:vAlign w:val="center"/>
          </w:tcPr>
          <w:p w14:paraId="063BFBDC" w14:textId="77777777" w:rsidR="00E81788" w:rsidRPr="0027389C" w:rsidRDefault="00E81788" w:rsidP="00E81788">
            <w:pPr>
              <w:jc w:val="center"/>
              <w:rPr>
                <w:rFonts w:cstheme="minorHAnsi"/>
                <w:b/>
                <w:sz w:val="20"/>
                <w:szCs w:val="20"/>
              </w:rPr>
            </w:pPr>
          </w:p>
        </w:tc>
      </w:tr>
      <w:tr w:rsidR="00E81788" w:rsidRPr="0027389C" w14:paraId="2A562E6B" w14:textId="77777777" w:rsidTr="00E81788">
        <w:tc>
          <w:tcPr>
            <w:tcW w:w="1486" w:type="dxa"/>
            <w:vMerge/>
            <w:shd w:val="clear" w:color="auto" w:fill="FFFFFF" w:themeFill="background1"/>
            <w:vAlign w:val="center"/>
          </w:tcPr>
          <w:p w14:paraId="00309E54" w14:textId="77777777" w:rsidR="00E81788" w:rsidRPr="0027389C" w:rsidRDefault="00E81788" w:rsidP="00E81788">
            <w:pPr>
              <w:rPr>
                <w:rFonts w:cstheme="minorHAnsi"/>
                <w:b/>
                <w:sz w:val="20"/>
                <w:szCs w:val="20"/>
              </w:rPr>
            </w:pPr>
          </w:p>
        </w:tc>
        <w:tc>
          <w:tcPr>
            <w:tcW w:w="2053" w:type="dxa"/>
            <w:vAlign w:val="center"/>
          </w:tcPr>
          <w:p w14:paraId="393D5974" w14:textId="77777777" w:rsidR="00E81788" w:rsidRPr="0027389C" w:rsidRDefault="00E81788" w:rsidP="00E81788">
            <w:pPr>
              <w:jc w:val="both"/>
              <w:rPr>
                <w:rFonts w:cstheme="minorHAnsi"/>
                <w:sz w:val="20"/>
                <w:szCs w:val="20"/>
              </w:rPr>
            </w:pPr>
            <w:r w:rsidRPr="0027389C">
              <w:rPr>
                <w:rFonts w:cstheme="minorHAnsi"/>
                <w:sz w:val="20"/>
                <w:szCs w:val="20"/>
              </w:rPr>
              <w:t>Analiza datos e información</w:t>
            </w:r>
          </w:p>
          <w:p w14:paraId="64369CA8" w14:textId="77777777" w:rsidR="00E81788" w:rsidRPr="0027389C" w:rsidRDefault="00E81788" w:rsidP="00E81788">
            <w:pPr>
              <w:rPr>
                <w:rFonts w:cstheme="minorHAnsi"/>
                <w:sz w:val="20"/>
                <w:szCs w:val="20"/>
              </w:rPr>
            </w:pPr>
          </w:p>
        </w:tc>
        <w:tc>
          <w:tcPr>
            <w:tcW w:w="10226" w:type="dxa"/>
          </w:tcPr>
          <w:p w14:paraId="1E24D651" w14:textId="57493BB6" w:rsidR="00E81788" w:rsidRPr="0027389C" w:rsidRDefault="00E81788" w:rsidP="00E81788">
            <w:pPr>
              <w:jc w:val="both"/>
              <w:rPr>
                <w:rFonts w:cstheme="minorHAnsi"/>
                <w:sz w:val="20"/>
                <w:szCs w:val="20"/>
              </w:rPr>
            </w:pPr>
            <w:r w:rsidRPr="0027389C">
              <w:rPr>
                <w:rFonts w:cstheme="minorHAnsi"/>
                <w:sz w:val="20"/>
                <w:szCs w:val="20"/>
              </w:rPr>
              <w:t xml:space="preserve">Examina y compara los datos recopilados para establecer relaciones entre las variables, identificando semejanzas, diferencias o relaciones de causa y efecto. Reconoce patrones o tendencias, predice el comportamiento de las variables y contrasta los resultados con la hipótesis planteada y con información científica para confirmarla o refutarla, elaborando las conclusiones correspondientes. En esta etapa evidencia </w:t>
            </w:r>
            <w:r w:rsidRPr="0027389C">
              <w:rPr>
                <w:rFonts w:cstheme="minorHAnsi"/>
                <w:bCs/>
                <w:sz w:val="20"/>
                <w:szCs w:val="20"/>
              </w:rPr>
              <w:t>pensamiento crítico al interpretar los resultados, evaluar su coherencia y explicar posibles variaciones</w:t>
            </w:r>
            <w:r w:rsidRPr="0027389C">
              <w:rPr>
                <w:rFonts w:cstheme="minorHAnsi"/>
                <w:sz w:val="20"/>
                <w:szCs w:val="20"/>
              </w:rPr>
              <w:t xml:space="preserve">, así como </w:t>
            </w:r>
            <w:r w:rsidRPr="0027389C">
              <w:rPr>
                <w:rFonts w:cstheme="minorHAnsi"/>
                <w:bCs/>
                <w:sz w:val="20"/>
                <w:szCs w:val="20"/>
              </w:rPr>
              <w:t>pensamiento creativo al explorar diversas formas de representar y explicar la información obtenida</w:t>
            </w:r>
            <w:r w:rsidRPr="0027389C">
              <w:rPr>
                <w:rFonts w:cstheme="minorHAnsi"/>
                <w:sz w:val="20"/>
                <w:szCs w:val="20"/>
              </w:rPr>
              <w:t>.</w:t>
            </w:r>
          </w:p>
        </w:tc>
        <w:tc>
          <w:tcPr>
            <w:tcW w:w="1113" w:type="dxa"/>
            <w:vMerge/>
            <w:vAlign w:val="center"/>
          </w:tcPr>
          <w:p w14:paraId="063E97E7" w14:textId="77777777" w:rsidR="00E81788" w:rsidRPr="0027389C" w:rsidRDefault="00E81788" w:rsidP="00E81788">
            <w:pPr>
              <w:jc w:val="center"/>
              <w:rPr>
                <w:rFonts w:cstheme="minorHAnsi"/>
                <w:b/>
                <w:sz w:val="20"/>
                <w:szCs w:val="20"/>
              </w:rPr>
            </w:pPr>
          </w:p>
        </w:tc>
      </w:tr>
      <w:tr w:rsidR="00E81788" w:rsidRPr="0027389C" w14:paraId="4129C04F" w14:textId="77777777" w:rsidTr="00E81788">
        <w:tc>
          <w:tcPr>
            <w:tcW w:w="1486" w:type="dxa"/>
            <w:vMerge/>
            <w:shd w:val="clear" w:color="auto" w:fill="FFFFFF" w:themeFill="background1"/>
            <w:vAlign w:val="center"/>
          </w:tcPr>
          <w:p w14:paraId="0009CBBA" w14:textId="77777777" w:rsidR="00E81788" w:rsidRPr="0027389C" w:rsidRDefault="00E81788" w:rsidP="00E81788">
            <w:pPr>
              <w:rPr>
                <w:rFonts w:cstheme="minorHAnsi"/>
                <w:b/>
                <w:sz w:val="20"/>
                <w:szCs w:val="20"/>
              </w:rPr>
            </w:pPr>
          </w:p>
        </w:tc>
        <w:tc>
          <w:tcPr>
            <w:tcW w:w="2053" w:type="dxa"/>
            <w:vAlign w:val="center"/>
          </w:tcPr>
          <w:p w14:paraId="12D93E1E" w14:textId="019D9076" w:rsidR="00E81788" w:rsidRPr="0027389C" w:rsidRDefault="00E81788" w:rsidP="00E81788">
            <w:pPr>
              <w:rPr>
                <w:rFonts w:cstheme="minorHAnsi"/>
                <w:sz w:val="20"/>
                <w:szCs w:val="20"/>
              </w:rPr>
            </w:pPr>
            <w:r w:rsidRPr="0027389C">
              <w:rPr>
                <w:rFonts w:cstheme="minorHAnsi"/>
                <w:sz w:val="20"/>
                <w:szCs w:val="20"/>
              </w:rPr>
              <w:t>Evalúa y comunica el proceso y resultados de su indagación</w:t>
            </w:r>
          </w:p>
        </w:tc>
        <w:tc>
          <w:tcPr>
            <w:tcW w:w="10226" w:type="dxa"/>
          </w:tcPr>
          <w:p w14:paraId="3330CA6F" w14:textId="0AEBC480" w:rsidR="00E81788" w:rsidRPr="0027389C" w:rsidRDefault="00E81788" w:rsidP="00E81788">
            <w:pPr>
              <w:jc w:val="both"/>
              <w:rPr>
                <w:rFonts w:cstheme="minorHAnsi"/>
                <w:sz w:val="20"/>
                <w:szCs w:val="20"/>
              </w:rPr>
            </w:pPr>
            <w:r w:rsidRPr="0027389C">
              <w:rPr>
                <w:rFonts w:cstheme="minorHAnsi"/>
                <w:sz w:val="20"/>
                <w:szCs w:val="20"/>
              </w:rPr>
              <w:t xml:space="preserve">Argumenta sus conclusiones basándose en conocimientos científicos y explica los procedimientos utilizados para reducir posibles errores, como el uso de grupos de control, la repetición de mediciones, los cálculos realizados y los ajustes efectuados para obtener resultados válidos y confiables. Además, comunica el proceso y los resultados de su investigación mediante un informe escrito u otros medios de difusión, </w:t>
            </w:r>
            <w:r w:rsidRPr="0027389C">
              <w:rPr>
                <w:rFonts w:cstheme="minorHAnsi"/>
                <w:bCs/>
                <w:sz w:val="20"/>
                <w:szCs w:val="20"/>
              </w:rPr>
              <w:t>reflexionando críticamente sobre las limitaciones del estudio y proponiendo nuevas preguntas o alternativas de investigación</w:t>
            </w:r>
            <w:r w:rsidRPr="0027389C">
              <w:rPr>
                <w:rFonts w:cstheme="minorHAnsi"/>
                <w:sz w:val="20"/>
                <w:szCs w:val="20"/>
              </w:rPr>
              <w:t>, lo que evidencia el desarrollo del pensamiento crítico y creativo.</w:t>
            </w:r>
          </w:p>
        </w:tc>
        <w:tc>
          <w:tcPr>
            <w:tcW w:w="1113" w:type="dxa"/>
            <w:vMerge/>
            <w:vAlign w:val="center"/>
          </w:tcPr>
          <w:p w14:paraId="71D2DB08" w14:textId="77777777" w:rsidR="00E81788" w:rsidRPr="0027389C" w:rsidRDefault="00E81788" w:rsidP="00E81788">
            <w:pPr>
              <w:jc w:val="center"/>
              <w:rPr>
                <w:rFonts w:cstheme="minorHAnsi"/>
                <w:b/>
                <w:sz w:val="20"/>
                <w:szCs w:val="20"/>
              </w:rPr>
            </w:pPr>
          </w:p>
        </w:tc>
      </w:tr>
      <w:tr w:rsidR="00E81788" w:rsidRPr="0027389C" w14:paraId="0F4A93AE" w14:textId="77777777" w:rsidTr="00E81788">
        <w:tc>
          <w:tcPr>
            <w:tcW w:w="1486" w:type="dxa"/>
            <w:vMerge/>
            <w:shd w:val="clear" w:color="auto" w:fill="FFFFFF" w:themeFill="background1"/>
            <w:vAlign w:val="center"/>
          </w:tcPr>
          <w:p w14:paraId="5CCCEEDE" w14:textId="77777777" w:rsidR="00E81788" w:rsidRPr="0027389C" w:rsidRDefault="00E81788" w:rsidP="00E81788">
            <w:pPr>
              <w:rPr>
                <w:rFonts w:cstheme="minorHAnsi"/>
                <w:b/>
                <w:sz w:val="20"/>
                <w:szCs w:val="20"/>
              </w:rPr>
            </w:pPr>
          </w:p>
        </w:tc>
        <w:tc>
          <w:tcPr>
            <w:tcW w:w="2053" w:type="dxa"/>
          </w:tcPr>
          <w:p w14:paraId="3CF4A68C" w14:textId="72662056" w:rsidR="00E81788" w:rsidRPr="0027389C" w:rsidRDefault="00E81788" w:rsidP="00E81788">
            <w:pPr>
              <w:rPr>
                <w:rFonts w:cstheme="minorHAnsi"/>
                <w:b/>
                <w:sz w:val="20"/>
                <w:szCs w:val="20"/>
              </w:rPr>
            </w:pPr>
            <w:r w:rsidRPr="0027389C">
              <w:rPr>
                <w:rFonts w:cstheme="minorHAnsi"/>
                <w:sz w:val="20"/>
                <w:szCs w:val="20"/>
              </w:rPr>
              <w:t>Problematiza situaciones para hacer indagación</w:t>
            </w:r>
          </w:p>
        </w:tc>
        <w:tc>
          <w:tcPr>
            <w:tcW w:w="10226" w:type="dxa"/>
          </w:tcPr>
          <w:p w14:paraId="10A611EB" w14:textId="5CB16DD9" w:rsidR="00E81788" w:rsidRPr="0027389C" w:rsidRDefault="00E81788" w:rsidP="00E81788">
            <w:pPr>
              <w:jc w:val="both"/>
              <w:rPr>
                <w:rFonts w:cstheme="minorHAnsi"/>
                <w:sz w:val="20"/>
                <w:szCs w:val="20"/>
              </w:rPr>
            </w:pPr>
            <w:r w:rsidRPr="0027389C">
              <w:rPr>
                <w:rFonts w:cstheme="minorHAnsi"/>
                <w:sz w:val="20"/>
                <w:szCs w:val="20"/>
              </w:rPr>
              <w:t xml:space="preserve">Formula preguntas relacionadas con </w:t>
            </w:r>
            <w:r w:rsidRPr="0027389C">
              <w:rPr>
                <w:rFonts w:cstheme="minorHAnsi"/>
                <w:b/>
                <w:sz w:val="20"/>
                <w:szCs w:val="20"/>
              </w:rPr>
              <w:t xml:space="preserve">el fenómeno físico del </w:t>
            </w:r>
            <w:r w:rsidRPr="0027389C">
              <w:rPr>
                <w:rFonts w:cstheme="minorHAnsi"/>
                <w:b/>
                <w:bCs/>
                <w:sz w:val="20"/>
                <w:szCs w:val="20"/>
              </w:rPr>
              <w:t>movimiento compuesto</w:t>
            </w:r>
            <w:r w:rsidRPr="0027389C">
              <w:rPr>
                <w:rFonts w:cstheme="minorHAnsi"/>
                <w:sz w:val="20"/>
                <w:szCs w:val="20"/>
              </w:rPr>
              <w:t xml:space="preserve">, con el fin de definir el problema de investigación. Analiza el comportamiento de las variables involucradas y plantea hipótesis basadas en conocimientos científicos, estableciendo relaciones entre ellas. Además, identifica posibles variables intervinientes y determina los objetivos de la indagación. Durante este proceso demuestra </w:t>
            </w:r>
            <w:r w:rsidRPr="0027389C">
              <w:rPr>
                <w:rFonts w:cstheme="minorHAnsi"/>
                <w:bCs/>
                <w:sz w:val="20"/>
                <w:szCs w:val="20"/>
              </w:rPr>
              <w:t>pensamiento crítico al analizar el fenómeno, cuestionar ideas previas y reconocer factores que influyen en el movimiento de los objetos</w:t>
            </w:r>
            <w:r w:rsidRPr="0027389C">
              <w:rPr>
                <w:rFonts w:cstheme="minorHAnsi"/>
                <w:sz w:val="20"/>
                <w:szCs w:val="20"/>
              </w:rPr>
              <w:t xml:space="preserve">, así como </w:t>
            </w:r>
            <w:r w:rsidRPr="0027389C">
              <w:rPr>
                <w:rFonts w:cstheme="minorHAnsi"/>
                <w:bCs/>
                <w:sz w:val="20"/>
                <w:szCs w:val="20"/>
              </w:rPr>
              <w:t>pensamiento creativo al proponer distintas formas de abordar la investigación o plantear posibles explicaciones del fenómeno</w:t>
            </w:r>
            <w:r w:rsidRPr="0027389C">
              <w:rPr>
                <w:rFonts w:cstheme="minorHAnsi"/>
                <w:sz w:val="20"/>
                <w:szCs w:val="20"/>
              </w:rPr>
              <w:t>.</w:t>
            </w:r>
          </w:p>
        </w:tc>
        <w:tc>
          <w:tcPr>
            <w:tcW w:w="1113" w:type="dxa"/>
            <w:vMerge w:val="restart"/>
            <w:vAlign w:val="center"/>
          </w:tcPr>
          <w:p w14:paraId="4E0A1BAB" w14:textId="1AB09CE6" w:rsidR="00E81788" w:rsidRPr="0027389C" w:rsidRDefault="00E81788" w:rsidP="00E81788">
            <w:pPr>
              <w:jc w:val="center"/>
              <w:rPr>
                <w:rFonts w:cstheme="minorHAnsi"/>
                <w:b/>
                <w:sz w:val="20"/>
                <w:szCs w:val="20"/>
              </w:rPr>
            </w:pPr>
            <w:r w:rsidRPr="0027389C">
              <w:rPr>
                <w:rFonts w:cstheme="minorHAnsi"/>
                <w:b/>
                <w:sz w:val="20"/>
                <w:szCs w:val="20"/>
              </w:rPr>
              <w:t>100 %</w:t>
            </w:r>
          </w:p>
        </w:tc>
      </w:tr>
      <w:tr w:rsidR="00E81788" w:rsidRPr="0027389C" w14:paraId="60BC0D7A" w14:textId="77777777" w:rsidTr="00FB4F22">
        <w:tc>
          <w:tcPr>
            <w:tcW w:w="1486" w:type="dxa"/>
            <w:vMerge/>
            <w:shd w:val="clear" w:color="auto" w:fill="FFFFFF" w:themeFill="background1"/>
            <w:vAlign w:val="center"/>
          </w:tcPr>
          <w:p w14:paraId="3B10352E" w14:textId="77777777" w:rsidR="00E81788" w:rsidRPr="0027389C" w:rsidRDefault="00E81788" w:rsidP="00E81788">
            <w:pPr>
              <w:rPr>
                <w:rFonts w:cstheme="minorHAnsi"/>
                <w:b/>
                <w:sz w:val="20"/>
                <w:szCs w:val="20"/>
              </w:rPr>
            </w:pPr>
          </w:p>
        </w:tc>
        <w:tc>
          <w:tcPr>
            <w:tcW w:w="2053" w:type="dxa"/>
            <w:vAlign w:val="center"/>
          </w:tcPr>
          <w:p w14:paraId="52F3841E" w14:textId="77777777" w:rsidR="00E81788" w:rsidRPr="0027389C" w:rsidRDefault="00E81788" w:rsidP="00E81788">
            <w:pPr>
              <w:jc w:val="both"/>
              <w:rPr>
                <w:rFonts w:cstheme="minorHAnsi"/>
                <w:sz w:val="20"/>
                <w:szCs w:val="20"/>
              </w:rPr>
            </w:pPr>
            <w:r w:rsidRPr="0027389C">
              <w:rPr>
                <w:rFonts w:cstheme="minorHAnsi"/>
                <w:sz w:val="20"/>
                <w:szCs w:val="20"/>
              </w:rPr>
              <w:t>Diseña estrategias para hacer indagación</w:t>
            </w:r>
          </w:p>
          <w:p w14:paraId="77D4FDAC" w14:textId="77777777" w:rsidR="00E81788" w:rsidRPr="0027389C" w:rsidRDefault="00E81788" w:rsidP="00E81788">
            <w:pPr>
              <w:rPr>
                <w:rFonts w:cstheme="minorHAnsi"/>
                <w:b/>
                <w:sz w:val="20"/>
                <w:szCs w:val="20"/>
              </w:rPr>
            </w:pPr>
          </w:p>
        </w:tc>
        <w:tc>
          <w:tcPr>
            <w:tcW w:w="10226" w:type="dxa"/>
          </w:tcPr>
          <w:p w14:paraId="4114B921" w14:textId="50CFF6F6" w:rsidR="00E81788" w:rsidRPr="0027389C" w:rsidRDefault="00E81788" w:rsidP="00E81788">
            <w:pPr>
              <w:jc w:val="both"/>
              <w:rPr>
                <w:rFonts w:cstheme="minorHAnsi"/>
                <w:sz w:val="20"/>
                <w:szCs w:val="20"/>
              </w:rPr>
            </w:pPr>
            <w:r w:rsidRPr="0027389C">
              <w:rPr>
                <w:rFonts w:cstheme="minorHAnsi"/>
                <w:sz w:val="20"/>
                <w:szCs w:val="20"/>
              </w:rPr>
              <w:t xml:space="preserve">Propone y sustenta procedimientos, basados en los objetivos planteados y en información científica, que le permitan observar, manipular y medir las variables del fenómeno. Establece el tiempo necesario para la experimentación, considera medidas de seguridad y selecciona adecuadamente herramientas, materiales e instrumentos para recoger datos cualitativos y cuantitativos. Asimismo, estima el margen de error y contempla la posibilidad de emplear un grupo de control para verificar </w:t>
            </w:r>
            <w:r w:rsidRPr="0027389C">
              <w:rPr>
                <w:rFonts w:cstheme="minorHAnsi"/>
                <w:sz w:val="20"/>
                <w:szCs w:val="20"/>
              </w:rPr>
              <w:lastRenderedPageBreak/>
              <w:t xml:space="preserve">la hipótesis. En este proceso evidencia </w:t>
            </w:r>
            <w:r w:rsidRPr="0027389C">
              <w:rPr>
                <w:rFonts w:cstheme="minorHAnsi"/>
                <w:bCs/>
                <w:sz w:val="20"/>
                <w:szCs w:val="20"/>
              </w:rPr>
              <w:t>pensamiento creativo al diseñar o adaptar estrategias experimentales con los recursos disponibles</w:t>
            </w:r>
            <w:r w:rsidRPr="0027389C">
              <w:rPr>
                <w:rFonts w:cstheme="minorHAnsi"/>
                <w:sz w:val="20"/>
                <w:szCs w:val="20"/>
              </w:rPr>
              <w:t xml:space="preserve">, y </w:t>
            </w:r>
            <w:r w:rsidRPr="0027389C">
              <w:rPr>
                <w:rFonts w:cstheme="minorHAnsi"/>
                <w:bCs/>
                <w:sz w:val="20"/>
                <w:szCs w:val="20"/>
              </w:rPr>
              <w:t>pensamiento crítico al evaluar la pertinencia, precisión y confiabilidad de los procedimientos planteados</w:t>
            </w:r>
            <w:r w:rsidRPr="0027389C">
              <w:rPr>
                <w:rFonts w:cstheme="minorHAnsi"/>
                <w:sz w:val="20"/>
                <w:szCs w:val="20"/>
              </w:rPr>
              <w:t>.</w:t>
            </w:r>
          </w:p>
        </w:tc>
        <w:tc>
          <w:tcPr>
            <w:tcW w:w="1113" w:type="dxa"/>
            <w:vMerge/>
          </w:tcPr>
          <w:p w14:paraId="530EF463" w14:textId="77777777" w:rsidR="00E81788" w:rsidRPr="0027389C" w:rsidRDefault="00E81788" w:rsidP="00E81788">
            <w:pPr>
              <w:rPr>
                <w:rFonts w:cstheme="minorHAnsi"/>
                <w:b/>
                <w:sz w:val="20"/>
                <w:szCs w:val="20"/>
              </w:rPr>
            </w:pPr>
          </w:p>
        </w:tc>
      </w:tr>
      <w:tr w:rsidR="00E81788" w:rsidRPr="0027389C" w14:paraId="450A6A38" w14:textId="77777777" w:rsidTr="00FB4F22">
        <w:tc>
          <w:tcPr>
            <w:tcW w:w="1486" w:type="dxa"/>
            <w:vMerge/>
            <w:shd w:val="clear" w:color="auto" w:fill="FFFFFF" w:themeFill="background1"/>
            <w:vAlign w:val="center"/>
          </w:tcPr>
          <w:p w14:paraId="295DDE28" w14:textId="77777777" w:rsidR="00E81788" w:rsidRPr="0027389C" w:rsidRDefault="00E81788" w:rsidP="00E81788">
            <w:pPr>
              <w:rPr>
                <w:rFonts w:cstheme="minorHAnsi"/>
                <w:b/>
                <w:sz w:val="20"/>
                <w:szCs w:val="20"/>
              </w:rPr>
            </w:pPr>
          </w:p>
        </w:tc>
        <w:tc>
          <w:tcPr>
            <w:tcW w:w="2053" w:type="dxa"/>
            <w:vAlign w:val="center"/>
          </w:tcPr>
          <w:p w14:paraId="63205CEC" w14:textId="77777777" w:rsidR="00E81788" w:rsidRPr="0027389C" w:rsidRDefault="00E81788" w:rsidP="00E81788">
            <w:pPr>
              <w:jc w:val="both"/>
              <w:rPr>
                <w:rFonts w:cstheme="minorHAnsi"/>
                <w:sz w:val="20"/>
                <w:szCs w:val="20"/>
              </w:rPr>
            </w:pPr>
            <w:r w:rsidRPr="0027389C">
              <w:rPr>
                <w:rFonts w:cstheme="minorHAnsi"/>
                <w:sz w:val="20"/>
                <w:szCs w:val="20"/>
              </w:rPr>
              <w:t>Genera y registra datos e información</w:t>
            </w:r>
          </w:p>
          <w:p w14:paraId="11208066" w14:textId="77777777" w:rsidR="00E81788" w:rsidRPr="0027389C" w:rsidRDefault="00E81788" w:rsidP="00E81788">
            <w:pPr>
              <w:rPr>
                <w:rFonts w:cstheme="minorHAnsi"/>
                <w:b/>
                <w:sz w:val="20"/>
                <w:szCs w:val="20"/>
              </w:rPr>
            </w:pPr>
          </w:p>
        </w:tc>
        <w:tc>
          <w:tcPr>
            <w:tcW w:w="10226" w:type="dxa"/>
          </w:tcPr>
          <w:p w14:paraId="26EA70B2" w14:textId="2DA15997" w:rsidR="00E81788" w:rsidRPr="0027389C" w:rsidRDefault="0027389C" w:rsidP="0027389C">
            <w:pPr>
              <w:jc w:val="both"/>
              <w:rPr>
                <w:rFonts w:cstheme="minorHAnsi"/>
                <w:sz w:val="20"/>
                <w:szCs w:val="20"/>
              </w:rPr>
            </w:pPr>
            <w:r w:rsidRPr="0027389C">
              <w:rPr>
                <w:rFonts w:cstheme="minorHAnsi"/>
                <w:b/>
                <w:sz w:val="20"/>
                <w:szCs w:val="20"/>
              </w:rPr>
              <w:t xml:space="preserve">UTILIZANDO EL SIMULADOR DE </w:t>
            </w:r>
            <w:r w:rsidR="006F6706">
              <w:rPr>
                <w:rFonts w:cstheme="minorHAnsi"/>
                <w:b/>
                <w:sz w:val="20"/>
                <w:szCs w:val="20"/>
              </w:rPr>
              <w:t xml:space="preserve">MOVIMIENTO </w:t>
            </w:r>
            <w:r w:rsidR="00D65883">
              <w:rPr>
                <w:rFonts w:cstheme="minorHAnsi"/>
                <w:b/>
                <w:sz w:val="20"/>
                <w:szCs w:val="20"/>
              </w:rPr>
              <w:t>COMPUESTO</w:t>
            </w:r>
            <w:r w:rsidR="00D65883" w:rsidRPr="0027389C">
              <w:rPr>
                <w:rFonts w:cstheme="minorHAnsi"/>
                <w:sz w:val="20"/>
                <w:szCs w:val="20"/>
              </w:rPr>
              <w:t>, obtiene</w:t>
            </w:r>
            <w:r w:rsidR="00E81788" w:rsidRPr="0027389C">
              <w:rPr>
                <w:rFonts w:cstheme="minorHAnsi"/>
                <w:sz w:val="20"/>
                <w:szCs w:val="20"/>
              </w:rPr>
              <w:t xml:space="preserve"> y organiza información cualitativa y cuantitativa mediante la manipulación de la variable independiente y la realización de mediciones repetidas de la variable dependiente. Controla las variables intervinientes y realiza ajustes en los procedimientos o instrumentos cuando es necesario. Además, </w:t>
            </w:r>
            <w:r w:rsidR="00E81788" w:rsidRPr="0027389C">
              <w:rPr>
                <w:rFonts w:cstheme="minorHAnsi"/>
                <w:bCs/>
                <w:sz w:val="20"/>
                <w:szCs w:val="20"/>
              </w:rPr>
              <w:t>analiza la consistencia de los datos obtenidos, identifica posibles fuentes de error y propone mejoras en el procedimiento experimental</w:t>
            </w:r>
            <w:r w:rsidR="00E81788" w:rsidRPr="0027389C">
              <w:rPr>
                <w:rFonts w:cstheme="minorHAnsi"/>
                <w:sz w:val="20"/>
                <w:szCs w:val="20"/>
              </w:rPr>
              <w:t>, demostrando pensamiento crítico y creativo. Asimismo, aplica cálculos como medidas de tendencia central o relaciones de proporcionalidad, determina el margen de error y presenta los resultados mediante gráficos.</w:t>
            </w:r>
          </w:p>
        </w:tc>
        <w:tc>
          <w:tcPr>
            <w:tcW w:w="1113" w:type="dxa"/>
            <w:vMerge/>
          </w:tcPr>
          <w:p w14:paraId="0AF21384" w14:textId="77777777" w:rsidR="00E81788" w:rsidRPr="0027389C" w:rsidRDefault="00E81788" w:rsidP="00E81788">
            <w:pPr>
              <w:rPr>
                <w:rFonts w:cstheme="minorHAnsi"/>
                <w:b/>
                <w:sz w:val="20"/>
                <w:szCs w:val="20"/>
              </w:rPr>
            </w:pPr>
          </w:p>
        </w:tc>
      </w:tr>
      <w:tr w:rsidR="00E81788" w:rsidRPr="0027389C" w14:paraId="4EBDAFF7" w14:textId="77777777" w:rsidTr="00FB4F22">
        <w:tc>
          <w:tcPr>
            <w:tcW w:w="1486" w:type="dxa"/>
            <w:vMerge/>
            <w:shd w:val="clear" w:color="auto" w:fill="FFFFFF" w:themeFill="background1"/>
            <w:vAlign w:val="center"/>
          </w:tcPr>
          <w:p w14:paraId="3B99C56E" w14:textId="77777777" w:rsidR="00E81788" w:rsidRPr="0027389C" w:rsidRDefault="00E81788" w:rsidP="00E81788">
            <w:pPr>
              <w:rPr>
                <w:rFonts w:cstheme="minorHAnsi"/>
                <w:b/>
                <w:sz w:val="20"/>
                <w:szCs w:val="20"/>
              </w:rPr>
            </w:pPr>
          </w:p>
        </w:tc>
        <w:tc>
          <w:tcPr>
            <w:tcW w:w="2053" w:type="dxa"/>
            <w:vAlign w:val="center"/>
          </w:tcPr>
          <w:p w14:paraId="6B99A465" w14:textId="77777777" w:rsidR="00E81788" w:rsidRPr="0027389C" w:rsidRDefault="00E81788" w:rsidP="00E81788">
            <w:pPr>
              <w:jc w:val="both"/>
              <w:rPr>
                <w:rFonts w:cstheme="minorHAnsi"/>
                <w:sz w:val="20"/>
                <w:szCs w:val="20"/>
              </w:rPr>
            </w:pPr>
            <w:r w:rsidRPr="0027389C">
              <w:rPr>
                <w:rFonts w:cstheme="minorHAnsi"/>
                <w:sz w:val="20"/>
                <w:szCs w:val="20"/>
              </w:rPr>
              <w:t>Analiza datos e información</w:t>
            </w:r>
          </w:p>
          <w:p w14:paraId="1537D3B2" w14:textId="77777777" w:rsidR="00E81788" w:rsidRPr="0027389C" w:rsidRDefault="00E81788" w:rsidP="00E81788">
            <w:pPr>
              <w:rPr>
                <w:rFonts w:cstheme="minorHAnsi"/>
                <w:b/>
                <w:sz w:val="20"/>
                <w:szCs w:val="20"/>
              </w:rPr>
            </w:pPr>
          </w:p>
        </w:tc>
        <w:tc>
          <w:tcPr>
            <w:tcW w:w="10226" w:type="dxa"/>
          </w:tcPr>
          <w:p w14:paraId="19C11920" w14:textId="5AC388D7" w:rsidR="00E81788" w:rsidRPr="0027389C" w:rsidRDefault="00E81788" w:rsidP="00E81788">
            <w:pPr>
              <w:jc w:val="both"/>
              <w:rPr>
                <w:rFonts w:cstheme="minorHAnsi"/>
                <w:sz w:val="20"/>
                <w:szCs w:val="20"/>
              </w:rPr>
            </w:pPr>
            <w:r w:rsidRPr="0027389C">
              <w:rPr>
                <w:rFonts w:cstheme="minorHAnsi"/>
                <w:sz w:val="20"/>
                <w:szCs w:val="20"/>
              </w:rPr>
              <w:t xml:space="preserve">Examina y compara los datos recopilados para establecer relaciones entre las variables, identificando semejanzas, diferencias o relaciones de causa y efecto. Reconoce patrones o tendencias, predice el comportamiento de las variables y contrasta los resultados con la hipótesis planteada y con información científica para confirmarla o refutarla, elaborando las conclusiones correspondientes. En esta etapa evidencia </w:t>
            </w:r>
            <w:r w:rsidRPr="0027389C">
              <w:rPr>
                <w:rFonts w:cstheme="minorHAnsi"/>
                <w:bCs/>
                <w:sz w:val="20"/>
                <w:szCs w:val="20"/>
              </w:rPr>
              <w:t>pensamiento crítico al interpretar los resultados, evaluar su coherencia y explicar posibles variaciones</w:t>
            </w:r>
            <w:r w:rsidRPr="0027389C">
              <w:rPr>
                <w:rFonts w:cstheme="minorHAnsi"/>
                <w:sz w:val="20"/>
                <w:szCs w:val="20"/>
              </w:rPr>
              <w:t xml:space="preserve">, así como </w:t>
            </w:r>
            <w:r w:rsidRPr="0027389C">
              <w:rPr>
                <w:rFonts w:cstheme="minorHAnsi"/>
                <w:bCs/>
                <w:sz w:val="20"/>
                <w:szCs w:val="20"/>
              </w:rPr>
              <w:t>pensamiento creativo al explorar diversas formas de representar y explicar la información obtenida</w:t>
            </w:r>
            <w:r w:rsidRPr="0027389C">
              <w:rPr>
                <w:rFonts w:cstheme="minorHAnsi"/>
                <w:sz w:val="20"/>
                <w:szCs w:val="20"/>
              </w:rPr>
              <w:t>.</w:t>
            </w:r>
          </w:p>
        </w:tc>
        <w:tc>
          <w:tcPr>
            <w:tcW w:w="1113" w:type="dxa"/>
            <w:vMerge/>
          </w:tcPr>
          <w:p w14:paraId="1FEDA2B7" w14:textId="77777777" w:rsidR="00E81788" w:rsidRPr="0027389C" w:rsidRDefault="00E81788" w:rsidP="00E81788">
            <w:pPr>
              <w:rPr>
                <w:rFonts w:cstheme="minorHAnsi"/>
                <w:b/>
                <w:sz w:val="20"/>
                <w:szCs w:val="20"/>
              </w:rPr>
            </w:pPr>
          </w:p>
        </w:tc>
      </w:tr>
      <w:tr w:rsidR="00E81788" w:rsidRPr="0027389C" w14:paraId="2937E35B" w14:textId="77777777" w:rsidTr="00FB4F22">
        <w:tc>
          <w:tcPr>
            <w:tcW w:w="1486" w:type="dxa"/>
            <w:vMerge/>
            <w:shd w:val="clear" w:color="auto" w:fill="FFFFFF" w:themeFill="background1"/>
            <w:vAlign w:val="center"/>
          </w:tcPr>
          <w:p w14:paraId="5E1487A5" w14:textId="77777777" w:rsidR="00E81788" w:rsidRPr="0027389C" w:rsidRDefault="00E81788" w:rsidP="00E81788">
            <w:pPr>
              <w:rPr>
                <w:rFonts w:cstheme="minorHAnsi"/>
                <w:b/>
                <w:sz w:val="20"/>
                <w:szCs w:val="20"/>
              </w:rPr>
            </w:pPr>
          </w:p>
        </w:tc>
        <w:tc>
          <w:tcPr>
            <w:tcW w:w="2053" w:type="dxa"/>
            <w:vAlign w:val="center"/>
          </w:tcPr>
          <w:p w14:paraId="54A4BAE1" w14:textId="0044AEA8" w:rsidR="00E81788" w:rsidRPr="0027389C" w:rsidRDefault="00E81788" w:rsidP="00E81788">
            <w:pPr>
              <w:rPr>
                <w:rFonts w:cstheme="minorHAnsi"/>
                <w:b/>
                <w:sz w:val="20"/>
                <w:szCs w:val="20"/>
              </w:rPr>
            </w:pPr>
            <w:r w:rsidRPr="0027389C">
              <w:rPr>
                <w:rFonts w:cstheme="minorHAnsi"/>
                <w:sz w:val="20"/>
                <w:szCs w:val="20"/>
              </w:rPr>
              <w:t>Evalúa y comunica el proceso y resultados de su indagación</w:t>
            </w:r>
          </w:p>
        </w:tc>
        <w:tc>
          <w:tcPr>
            <w:tcW w:w="10226" w:type="dxa"/>
          </w:tcPr>
          <w:p w14:paraId="4EA21FD5" w14:textId="46C6D3C0" w:rsidR="00E81788" w:rsidRPr="0027389C" w:rsidRDefault="00E81788" w:rsidP="00E81788">
            <w:pPr>
              <w:jc w:val="both"/>
              <w:rPr>
                <w:rFonts w:cstheme="minorHAnsi"/>
                <w:sz w:val="20"/>
                <w:szCs w:val="20"/>
              </w:rPr>
            </w:pPr>
            <w:r w:rsidRPr="0027389C">
              <w:rPr>
                <w:rFonts w:cstheme="minorHAnsi"/>
                <w:sz w:val="20"/>
                <w:szCs w:val="20"/>
              </w:rPr>
              <w:t xml:space="preserve">Argumenta sus conclusiones basándose en conocimientos científicos y explica los procedimientos utilizados para reducir posibles errores, como el uso de grupos de control, la repetición de mediciones, los cálculos realizados y los ajustes efectuados para obtener resultados válidos y confiables. Además, comunica el proceso y los resultados de su investigación mediante un informe escrito u otros medios de difusión, </w:t>
            </w:r>
            <w:r w:rsidRPr="0027389C">
              <w:rPr>
                <w:rFonts w:cstheme="minorHAnsi"/>
                <w:bCs/>
                <w:sz w:val="20"/>
                <w:szCs w:val="20"/>
              </w:rPr>
              <w:t>reflexionando críticamente sobre las limitaciones del estudio y proponiendo nuevas preguntas o alternativas de investigación</w:t>
            </w:r>
            <w:r w:rsidRPr="0027389C">
              <w:rPr>
                <w:rFonts w:cstheme="minorHAnsi"/>
                <w:sz w:val="20"/>
                <w:szCs w:val="20"/>
              </w:rPr>
              <w:t>, lo que evidencia el desarrollo del pensamiento crítico y creativo.</w:t>
            </w:r>
          </w:p>
        </w:tc>
        <w:tc>
          <w:tcPr>
            <w:tcW w:w="1113" w:type="dxa"/>
            <w:vMerge/>
          </w:tcPr>
          <w:p w14:paraId="3CABFCE7" w14:textId="77777777" w:rsidR="00E81788" w:rsidRPr="0027389C" w:rsidRDefault="00E81788" w:rsidP="00E81788">
            <w:pPr>
              <w:rPr>
                <w:rFonts w:cstheme="minorHAnsi"/>
                <w:b/>
                <w:sz w:val="20"/>
                <w:szCs w:val="20"/>
              </w:rPr>
            </w:pPr>
          </w:p>
        </w:tc>
      </w:tr>
      <w:tr w:rsidR="00F859A7" w:rsidRPr="0027389C" w14:paraId="4C215AE3" w14:textId="77777777" w:rsidTr="00EB662F">
        <w:tc>
          <w:tcPr>
            <w:tcW w:w="1486" w:type="dxa"/>
            <w:vMerge/>
            <w:shd w:val="clear" w:color="auto" w:fill="FFFFFF" w:themeFill="background1"/>
          </w:tcPr>
          <w:p w14:paraId="4C2B155B" w14:textId="77777777" w:rsidR="00F859A7" w:rsidRPr="0027389C" w:rsidRDefault="00F859A7" w:rsidP="00F859A7">
            <w:pPr>
              <w:rPr>
                <w:rFonts w:cstheme="minorHAnsi"/>
                <w:b/>
                <w:sz w:val="20"/>
                <w:szCs w:val="20"/>
              </w:rPr>
            </w:pPr>
          </w:p>
        </w:tc>
        <w:tc>
          <w:tcPr>
            <w:tcW w:w="13392" w:type="dxa"/>
            <w:gridSpan w:val="3"/>
          </w:tcPr>
          <w:p w14:paraId="064D0799" w14:textId="7DE09F32" w:rsidR="00F859A7" w:rsidRPr="0027389C" w:rsidRDefault="00F859A7" w:rsidP="00F859A7">
            <w:pPr>
              <w:jc w:val="center"/>
              <w:rPr>
                <w:rFonts w:cstheme="minorHAnsi"/>
                <w:b/>
                <w:sz w:val="20"/>
                <w:szCs w:val="20"/>
              </w:rPr>
            </w:pPr>
            <w:r w:rsidRPr="0027389C">
              <w:rPr>
                <w:rFonts w:cstheme="minorHAnsi"/>
                <w:b/>
                <w:sz w:val="20"/>
                <w:szCs w:val="20"/>
              </w:rPr>
              <w:t>TOTAL</w:t>
            </w:r>
          </w:p>
        </w:tc>
      </w:tr>
      <w:tr w:rsidR="00E81788" w:rsidRPr="0027389C" w14:paraId="01DD63EB" w14:textId="77777777" w:rsidTr="00E81788">
        <w:tc>
          <w:tcPr>
            <w:tcW w:w="1486" w:type="dxa"/>
            <w:vMerge w:val="restart"/>
            <w:shd w:val="clear" w:color="auto" w:fill="FFFFFF" w:themeFill="background1"/>
          </w:tcPr>
          <w:p w14:paraId="5ED9456A" w14:textId="77777777" w:rsidR="00E81788" w:rsidRPr="0027389C" w:rsidRDefault="00E81788" w:rsidP="00E81788">
            <w:pPr>
              <w:spacing w:line="276" w:lineRule="auto"/>
              <w:rPr>
                <w:rFonts w:cstheme="minorHAnsi"/>
                <w:color w:val="0D0D0D" w:themeColor="text1" w:themeTint="F2"/>
                <w:sz w:val="20"/>
                <w:szCs w:val="20"/>
              </w:rPr>
            </w:pPr>
            <w:r w:rsidRPr="0027389C">
              <w:rPr>
                <w:rFonts w:cstheme="minorHAnsi"/>
                <w:color w:val="0D0D0D" w:themeColor="text1" w:themeTint="F2"/>
                <w:sz w:val="20"/>
                <w:szCs w:val="20"/>
              </w:rPr>
              <w:t>Explica el mundo físico basándose en conocimientos sobre los seres vivos, materia y energía, biodiversidad, Tierra y universo:</w:t>
            </w:r>
          </w:p>
          <w:p w14:paraId="6019D613" w14:textId="1116AD34" w:rsidR="00E81788" w:rsidRPr="0027389C" w:rsidRDefault="00E81788" w:rsidP="00E81788">
            <w:pPr>
              <w:spacing w:line="276" w:lineRule="auto"/>
              <w:rPr>
                <w:rFonts w:cstheme="minorHAnsi"/>
                <w:b/>
                <w:sz w:val="20"/>
                <w:szCs w:val="20"/>
              </w:rPr>
            </w:pPr>
          </w:p>
        </w:tc>
        <w:tc>
          <w:tcPr>
            <w:tcW w:w="2053" w:type="dxa"/>
            <w:vMerge w:val="restart"/>
          </w:tcPr>
          <w:p w14:paraId="42409885" w14:textId="77777777" w:rsidR="00E81788" w:rsidRPr="0027389C" w:rsidRDefault="00E81788" w:rsidP="00E81788">
            <w:pPr>
              <w:pStyle w:val="Prrafodelista"/>
              <w:numPr>
                <w:ilvl w:val="0"/>
                <w:numId w:val="21"/>
              </w:numPr>
              <w:spacing w:line="240" w:lineRule="atLeast"/>
              <w:ind w:left="249" w:hanging="249"/>
              <w:rPr>
                <w:rFonts w:cstheme="minorHAnsi"/>
                <w:bCs/>
                <w:color w:val="0D0D0D" w:themeColor="text1" w:themeTint="F2"/>
                <w:sz w:val="20"/>
                <w:szCs w:val="20"/>
              </w:rPr>
            </w:pPr>
            <w:r w:rsidRPr="0027389C">
              <w:rPr>
                <w:rFonts w:cstheme="minorHAnsi"/>
                <w:color w:val="0D0D0D" w:themeColor="text1" w:themeTint="F2"/>
                <w:sz w:val="20"/>
                <w:szCs w:val="20"/>
              </w:rPr>
              <w:t>Comprende y usa conocimientos sobre los seres vivos, materia y energía, biodiversidad, Tierra y universo.</w:t>
            </w:r>
          </w:p>
          <w:p w14:paraId="4328107D" w14:textId="77777777" w:rsidR="00E81788" w:rsidRPr="0027389C" w:rsidRDefault="00E81788" w:rsidP="00E81788">
            <w:pPr>
              <w:pStyle w:val="Prrafodelista"/>
              <w:numPr>
                <w:ilvl w:val="0"/>
                <w:numId w:val="21"/>
              </w:numPr>
              <w:spacing w:line="276" w:lineRule="auto"/>
              <w:ind w:left="249" w:hanging="249"/>
              <w:rPr>
                <w:rFonts w:cstheme="minorHAnsi"/>
                <w:color w:val="0D0D0D" w:themeColor="text1" w:themeTint="F2"/>
                <w:sz w:val="20"/>
                <w:szCs w:val="20"/>
              </w:rPr>
            </w:pPr>
            <w:r w:rsidRPr="0027389C">
              <w:rPr>
                <w:rFonts w:cstheme="minorHAnsi"/>
                <w:color w:val="0D0D0D" w:themeColor="text1" w:themeTint="F2"/>
                <w:sz w:val="20"/>
                <w:szCs w:val="20"/>
              </w:rPr>
              <w:t xml:space="preserve">Evalúa las implicancias del saber y del quehacer científico y tecnológico y argumenta su posición frente a las implicancias éticas, sociales y </w:t>
            </w:r>
            <w:r w:rsidRPr="0027389C">
              <w:rPr>
                <w:rFonts w:cstheme="minorHAnsi"/>
                <w:color w:val="0D0D0D" w:themeColor="text1" w:themeTint="F2"/>
                <w:sz w:val="20"/>
                <w:szCs w:val="20"/>
              </w:rPr>
              <w:lastRenderedPageBreak/>
              <w:t>ambientales de situaciones socio científicas o frente a cambios en la cosmovisión suscitados por el desarrollo de la ciencia y la tecnología</w:t>
            </w:r>
          </w:p>
          <w:p w14:paraId="5A3683B2" w14:textId="77777777" w:rsidR="00E81788" w:rsidRPr="0027389C" w:rsidRDefault="00E81788" w:rsidP="00E81788">
            <w:pPr>
              <w:ind w:left="249" w:hanging="249"/>
              <w:rPr>
                <w:rFonts w:cstheme="minorHAnsi"/>
                <w:b/>
                <w:sz w:val="20"/>
                <w:szCs w:val="20"/>
              </w:rPr>
            </w:pPr>
          </w:p>
        </w:tc>
        <w:tc>
          <w:tcPr>
            <w:tcW w:w="10226" w:type="dxa"/>
          </w:tcPr>
          <w:p w14:paraId="786739F9" w14:textId="2506BB46" w:rsidR="00E81788" w:rsidRPr="0027389C" w:rsidRDefault="00E81788" w:rsidP="00E81788">
            <w:pPr>
              <w:jc w:val="both"/>
              <w:rPr>
                <w:rFonts w:cstheme="minorHAnsi"/>
                <w:b/>
                <w:sz w:val="20"/>
                <w:szCs w:val="20"/>
              </w:rPr>
            </w:pPr>
            <w:r w:rsidRPr="0027389C">
              <w:rPr>
                <w:rStyle w:val="bzpyqfadein"/>
                <w:rFonts w:cstheme="minorHAnsi"/>
                <w:b/>
                <w:bCs/>
                <w:sz w:val="20"/>
                <w:szCs w:val="20"/>
              </w:rPr>
              <w:lastRenderedPageBreak/>
              <w:t>Explica fenómenos físicos relacionados con la caída libre de los cuerpos mediante la resolución de problemas</w:t>
            </w:r>
            <w:r w:rsidRPr="0027389C">
              <w:rPr>
                <w:rStyle w:val="bzpyqfadein"/>
                <w:rFonts w:cstheme="minorHAnsi"/>
                <w:sz w:val="20"/>
                <w:szCs w:val="20"/>
              </w:rPr>
              <w:t xml:space="preserve">, analizando su impacto en la vida del ser humano y en diferentes situaciones cotidianas. En este proceso demuestra </w:t>
            </w:r>
            <w:r w:rsidRPr="0027389C">
              <w:rPr>
                <w:rStyle w:val="bzpyqfadein"/>
                <w:rFonts w:cstheme="minorHAnsi"/>
                <w:b/>
                <w:bCs/>
                <w:sz w:val="20"/>
                <w:szCs w:val="20"/>
              </w:rPr>
              <w:t>pensamiento crítico al interpretar los factores que influyen en el movimiento de caída libre y evaluar los resultados obtenidos</w:t>
            </w:r>
            <w:r w:rsidRPr="0027389C">
              <w:rPr>
                <w:rStyle w:val="bzpyqfadein"/>
                <w:rFonts w:cstheme="minorHAnsi"/>
                <w:sz w:val="20"/>
                <w:szCs w:val="20"/>
              </w:rPr>
              <w:t xml:space="preserve">, y </w:t>
            </w:r>
            <w:r w:rsidRPr="0027389C">
              <w:rPr>
                <w:rStyle w:val="bzpyqfadein"/>
                <w:rFonts w:cstheme="minorHAnsi"/>
                <w:b/>
                <w:bCs/>
                <w:sz w:val="20"/>
                <w:szCs w:val="20"/>
              </w:rPr>
              <w:t>pensamiento creativo al proponer ejemplos, analogías o situaciones reales que faciliten la comprensión del fenómeno</w:t>
            </w:r>
            <w:r w:rsidRPr="0027389C">
              <w:rPr>
                <w:rStyle w:val="bzpyqfadein"/>
                <w:rFonts w:cstheme="minorHAnsi"/>
                <w:sz w:val="20"/>
                <w:szCs w:val="20"/>
              </w:rPr>
              <w:t>.</w:t>
            </w:r>
          </w:p>
        </w:tc>
        <w:tc>
          <w:tcPr>
            <w:tcW w:w="1113" w:type="dxa"/>
            <w:vAlign w:val="center"/>
          </w:tcPr>
          <w:p w14:paraId="2B27FE65" w14:textId="50C663BA" w:rsidR="00E81788" w:rsidRPr="0027389C" w:rsidRDefault="00E81788" w:rsidP="00E81788">
            <w:pPr>
              <w:jc w:val="center"/>
              <w:rPr>
                <w:rFonts w:cstheme="minorHAnsi"/>
                <w:b/>
                <w:sz w:val="20"/>
                <w:szCs w:val="20"/>
              </w:rPr>
            </w:pPr>
            <w:r w:rsidRPr="0027389C">
              <w:rPr>
                <w:rFonts w:cstheme="minorHAnsi"/>
                <w:b/>
                <w:sz w:val="20"/>
                <w:szCs w:val="20"/>
              </w:rPr>
              <w:t>100 %</w:t>
            </w:r>
          </w:p>
        </w:tc>
      </w:tr>
      <w:tr w:rsidR="00E81788" w:rsidRPr="0027389C" w14:paraId="4620C3C0" w14:textId="77777777" w:rsidTr="003911A9">
        <w:trPr>
          <w:trHeight w:val="1262"/>
        </w:trPr>
        <w:tc>
          <w:tcPr>
            <w:tcW w:w="1486" w:type="dxa"/>
            <w:vMerge/>
            <w:shd w:val="clear" w:color="auto" w:fill="FFFFFF" w:themeFill="background1"/>
          </w:tcPr>
          <w:p w14:paraId="562426F4" w14:textId="77777777" w:rsidR="00E81788" w:rsidRPr="0027389C" w:rsidRDefault="00E81788" w:rsidP="00E81788">
            <w:pPr>
              <w:rPr>
                <w:rFonts w:cstheme="minorHAnsi"/>
                <w:b/>
                <w:sz w:val="20"/>
                <w:szCs w:val="20"/>
              </w:rPr>
            </w:pPr>
          </w:p>
        </w:tc>
        <w:tc>
          <w:tcPr>
            <w:tcW w:w="2053" w:type="dxa"/>
            <w:vMerge/>
          </w:tcPr>
          <w:p w14:paraId="43F7352F" w14:textId="77777777" w:rsidR="00E81788" w:rsidRPr="0027389C" w:rsidRDefault="00E81788" w:rsidP="00E81788">
            <w:pPr>
              <w:rPr>
                <w:rFonts w:cstheme="minorHAnsi"/>
                <w:b/>
                <w:sz w:val="20"/>
                <w:szCs w:val="20"/>
              </w:rPr>
            </w:pPr>
          </w:p>
        </w:tc>
        <w:tc>
          <w:tcPr>
            <w:tcW w:w="10226" w:type="dxa"/>
          </w:tcPr>
          <w:p w14:paraId="7DC01E0B" w14:textId="0E4B25C1" w:rsidR="00E81788" w:rsidRPr="0027389C" w:rsidRDefault="00E81788" w:rsidP="00E81788">
            <w:pPr>
              <w:jc w:val="both"/>
              <w:rPr>
                <w:rFonts w:cstheme="minorHAnsi"/>
                <w:b/>
                <w:sz w:val="20"/>
                <w:szCs w:val="20"/>
              </w:rPr>
            </w:pPr>
            <w:r w:rsidRPr="0027389C">
              <w:rPr>
                <w:rStyle w:val="bzpyqfadein"/>
                <w:rFonts w:cstheme="minorHAnsi"/>
                <w:b/>
                <w:bCs/>
                <w:sz w:val="20"/>
                <w:szCs w:val="20"/>
              </w:rPr>
              <w:t>Explica fenómenos físicos relacionados con el movimiento compuesto mediante la resolución de problemas</w:t>
            </w:r>
            <w:r w:rsidRPr="0027389C">
              <w:rPr>
                <w:rStyle w:val="bzpyqfadein"/>
                <w:rFonts w:cstheme="minorHAnsi"/>
                <w:sz w:val="20"/>
                <w:szCs w:val="20"/>
              </w:rPr>
              <w:t xml:space="preserve">, analizando su impacto en la vida del ser humano y en diferentes situaciones cotidianas. En este proceso demuestra </w:t>
            </w:r>
            <w:r w:rsidRPr="0027389C">
              <w:rPr>
                <w:rStyle w:val="bzpyqfadein"/>
                <w:rFonts w:cstheme="minorHAnsi"/>
                <w:b/>
                <w:bCs/>
                <w:sz w:val="20"/>
                <w:szCs w:val="20"/>
              </w:rPr>
              <w:t>pensamiento crítico al interpretar los factores que influyen en el movimiento de caída libre y evaluar los resultados obtenidos</w:t>
            </w:r>
            <w:r w:rsidRPr="0027389C">
              <w:rPr>
                <w:rStyle w:val="bzpyqfadein"/>
                <w:rFonts w:cstheme="minorHAnsi"/>
                <w:sz w:val="20"/>
                <w:szCs w:val="20"/>
              </w:rPr>
              <w:t xml:space="preserve">, y </w:t>
            </w:r>
            <w:r w:rsidRPr="0027389C">
              <w:rPr>
                <w:rStyle w:val="bzpyqfadein"/>
                <w:rFonts w:cstheme="minorHAnsi"/>
                <w:b/>
                <w:bCs/>
                <w:sz w:val="20"/>
                <w:szCs w:val="20"/>
              </w:rPr>
              <w:t>pensamiento creativo al proponer ejemplos, analogías o situaciones reales que faciliten la comprensión del fenómeno</w:t>
            </w:r>
            <w:r w:rsidRPr="0027389C">
              <w:rPr>
                <w:rStyle w:val="bzpyqfadein"/>
                <w:rFonts w:cstheme="minorHAnsi"/>
                <w:sz w:val="20"/>
                <w:szCs w:val="20"/>
              </w:rPr>
              <w:t>.</w:t>
            </w:r>
          </w:p>
        </w:tc>
        <w:tc>
          <w:tcPr>
            <w:tcW w:w="1113" w:type="dxa"/>
            <w:vAlign w:val="center"/>
          </w:tcPr>
          <w:p w14:paraId="4E4D8142" w14:textId="65ECB354" w:rsidR="00E81788" w:rsidRPr="0027389C" w:rsidRDefault="00E81788" w:rsidP="00E81788">
            <w:pPr>
              <w:jc w:val="center"/>
              <w:rPr>
                <w:rFonts w:cstheme="minorHAnsi"/>
                <w:b/>
                <w:sz w:val="20"/>
                <w:szCs w:val="20"/>
              </w:rPr>
            </w:pPr>
            <w:r w:rsidRPr="0027389C">
              <w:rPr>
                <w:rFonts w:cstheme="minorHAnsi"/>
                <w:b/>
                <w:sz w:val="20"/>
                <w:szCs w:val="20"/>
              </w:rPr>
              <w:t>100 %</w:t>
            </w:r>
          </w:p>
        </w:tc>
      </w:tr>
      <w:tr w:rsidR="00F859A7" w:rsidRPr="0027389C" w14:paraId="5882D494" w14:textId="77777777" w:rsidTr="00D45F11">
        <w:tc>
          <w:tcPr>
            <w:tcW w:w="1486" w:type="dxa"/>
            <w:vMerge/>
            <w:shd w:val="clear" w:color="auto" w:fill="FFFFFF" w:themeFill="background1"/>
            <w:vAlign w:val="center"/>
          </w:tcPr>
          <w:p w14:paraId="7ECD03AA" w14:textId="77777777" w:rsidR="00F859A7" w:rsidRPr="0027389C" w:rsidRDefault="00F859A7" w:rsidP="00F859A7">
            <w:pPr>
              <w:rPr>
                <w:rFonts w:cstheme="minorHAnsi"/>
                <w:b/>
                <w:sz w:val="20"/>
                <w:szCs w:val="20"/>
              </w:rPr>
            </w:pPr>
          </w:p>
        </w:tc>
        <w:tc>
          <w:tcPr>
            <w:tcW w:w="13392" w:type="dxa"/>
            <w:gridSpan w:val="3"/>
          </w:tcPr>
          <w:p w14:paraId="12EB93CC" w14:textId="1CDF4DFF" w:rsidR="00F859A7" w:rsidRPr="0027389C" w:rsidRDefault="00F859A7" w:rsidP="00F859A7">
            <w:pPr>
              <w:jc w:val="center"/>
              <w:rPr>
                <w:rFonts w:cstheme="minorHAnsi"/>
                <w:b/>
                <w:sz w:val="20"/>
                <w:szCs w:val="20"/>
              </w:rPr>
            </w:pPr>
            <w:r w:rsidRPr="0027389C">
              <w:rPr>
                <w:rFonts w:cstheme="minorHAnsi"/>
                <w:b/>
                <w:sz w:val="20"/>
                <w:szCs w:val="20"/>
              </w:rPr>
              <w:t>TOTAL</w:t>
            </w:r>
          </w:p>
        </w:tc>
      </w:tr>
      <w:tr w:rsidR="00100D0B" w:rsidRPr="0027389C" w14:paraId="6A667A72" w14:textId="77777777" w:rsidTr="00E81788">
        <w:tc>
          <w:tcPr>
            <w:tcW w:w="1486" w:type="dxa"/>
            <w:vMerge w:val="restart"/>
            <w:shd w:val="clear" w:color="auto" w:fill="FFFFFF" w:themeFill="background1"/>
            <w:vAlign w:val="center"/>
          </w:tcPr>
          <w:p w14:paraId="49290B02" w14:textId="76303967" w:rsidR="00100D0B" w:rsidRPr="0027389C" w:rsidRDefault="00100D0B" w:rsidP="00E81788">
            <w:pPr>
              <w:rPr>
                <w:rFonts w:cstheme="minorHAnsi"/>
                <w:sz w:val="20"/>
                <w:szCs w:val="20"/>
              </w:rPr>
            </w:pPr>
            <w:r w:rsidRPr="0027389C">
              <w:rPr>
                <w:rFonts w:cstheme="minorHAnsi"/>
                <w:sz w:val="20"/>
                <w:szCs w:val="20"/>
              </w:rPr>
              <w:t>Diseña y construye soluciones tecnológicas para resolver problemas</w:t>
            </w:r>
          </w:p>
        </w:tc>
        <w:tc>
          <w:tcPr>
            <w:tcW w:w="2053" w:type="dxa"/>
            <w:vAlign w:val="center"/>
          </w:tcPr>
          <w:p w14:paraId="1F5FB54D" w14:textId="1E2969D3" w:rsidR="00100D0B" w:rsidRPr="0027389C" w:rsidRDefault="00100D0B" w:rsidP="00E81788">
            <w:pPr>
              <w:pStyle w:val="Prrafodelista"/>
              <w:numPr>
                <w:ilvl w:val="0"/>
                <w:numId w:val="23"/>
              </w:numPr>
              <w:ind w:left="249" w:hanging="283"/>
              <w:jc w:val="both"/>
              <w:rPr>
                <w:rFonts w:cstheme="minorHAnsi"/>
                <w:sz w:val="20"/>
                <w:szCs w:val="20"/>
              </w:rPr>
            </w:pPr>
            <w:r w:rsidRPr="0027389C">
              <w:rPr>
                <w:rFonts w:cstheme="minorHAnsi"/>
                <w:sz w:val="20"/>
                <w:szCs w:val="20"/>
              </w:rPr>
              <w:t>Determina una alternativa de solución tecnológica.</w:t>
            </w:r>
          </w:p>
          <w:p w14:paraId="35BB0FFC" w14:textId="77777777" w:rsidR="00100D0B" w:rsidRPr="0027389C" w:rsidRDefault="00100D0B" w:rsidP="00E81788">
            <w:pPr>
              <w:jc w:val="both"/>
              <w:rPr>
                <w:rFonts w:cstheme="minorHAnsi"/>
                <w:sz w:val="20"/>
                <w:szCs w:val="20"/>
              </w:rPr>
            </w:pPr>
          </w:p>
          <w:p w14:paraId="469833A7" w14:textId="77777777" w:rsidR="00100D0B" w:rsidRPr="0027389C" w:rsidRDefault="00100D0B" w:rsidP="00E81788">
            <w:pPr>
              <w:rPr>
                <w:rFonts w:cstheme="minorHAnsi"/>
                <w:b/>
                <w:sz w:val="20"/>
                <w:szCs w:val="20"/>
              </w:rPr>
            </w:pPr>
          </w:p>
        </w:tc>
        <w:tc>
          <w:tcPr>
            <w:tcW w:w="10226" w:type="dxa"/>
          </w:tcPr>
          <w:p w14:paraId="58026509" w14:textId="7E16E118" w:rsidR="00100D0B" w:rsidRPr="0027389C" w:rsidRDefault="00100D0B" w:rsidP="00100D0B">
            <w:pPr>
              <w:jc w:val="both"/>
              <w:rPr>
                <w:rFonts w:cstheme="minorHAnsi"/>
                <w:sz w:val="20"/>
                <w:szCs w:val="20"/>
              </w:rPr>
            </w:pPr>
            <w:r w:rsidRPr="0027389C">
              <w:rPr>
                <w:rFonts w:cstheme="minorHAnsi"/>
                <w:bCs/>
                <w:sz w:val="20"/>
                <w:szCs w:val="20"/>
              </w:rPr>
              <w:t>Analiza y describe el problema</w:t>
            </w:r>
            <w:r w:rsidRPr="0027389C">
              <w:rPr>
                <w:rFonts w:cstheme="minorHAnsi"/>
                <w:sz w:val="20"/>
                <w:szCs w:val="20"/>
              </w:rPr>
              <w:t xml:space="preserve"> relacionado </w:t>
            </w:r>
            <w:r w:rsidRPr="0027389C">
              <w:rPr>
                <w:rFonts w:cstheme="minorHAnsi"/>
                <w:b/>
                <w:bCs/>
                <w:sz w:val="20"/>
                <w:szCs w:val="20"/>
              </w:rPr>
              <w:t xml:space="preserve">con el </w:t>
            </w:r>
            <w:r w:rsidRPr="0027389C">
              <w:rPr>
                <w:rFonts w:eastAsia="Times New Roman" w:cstheme="minorHAnsi"/>
                <w:b/>
                <w:bCs/>
                <w:sz w:val="20"/>
                <w:szCs w:val="20"/>
                <w:lang w:val="es-ES"/>
              </w:rPr>
              <w:t>diseño de un prototipo para demostrar un problema de movimiento compuesto</w:t>
            </w:r>
            <w:r w:rsidRPr="0027389C">
              <w:rPr>
                <w:rFonts w:cstheme="minorHAnsi"/>
                <w:b/>
                <w:bCs/>
                <w:sz w:val="20"/>
                <w:szCs w:val="20"/>
              </w:rPr>
              <w:t>,</w:t>
            </w:r>
            <w:r w:rsidRPr="0027389C">
              <w:rPr>
                <w:rFonts w:cstheme="minorHAnsi"/>
                <w:bCs/>
                <w:sz w:val="20"/>
                <w:szCs w:val="20"/>
              </w:rPr>
              <w:t xml:space="preserve"> explicando sus causas y consecuencias</w:t>
            </w:r>
            <w:r w:rsidRPr="0027389C">
              <w:rPr>
                <w:rFonts w:cstheme="minorHAnsi"/>
                <w:sz w:val="20"/>
                <w:szCs w:val="20"/>
              </w:rPr>
              <w:t xml:space="preserve">. Durante este proceso evidencia </w:t>
            </w:r>
            <w:r w:rsidRPr="0027389C">
              <w:rPr>
                <w:rFonts w:cstheme="minorHAnsi"/>
                <w:bCs/>
                <w:sz w:val="20"/>
                <w:szCs w:val="20"/>
              </w:rPr>
              <w:t>pensamiento crítico al analizar la relación entre las variables físicas involucradas, cuestionar las causas del fenómeno y evaluar sus posibles efectos en diferentes contextos</w:t>
            </w:r>
            <w:r w:rsidRPr="0027389C">
              <w:rPr>
                <w:rFonts w:cstheme="minorHAnsi"/>
                <w:sz w:val="20"/>
                <w:szCs w:val="20"/>
              </w:rPr>
              <w:t xml:space="preserve">. A partir de ello, plantea </w:t>
            </w:r>
            <w:r w:rsidRPr="0027389C">
              <w:rPr>
                <w:rFonts w:cstheme="minorHAnsi"/>
                <w:bCs/>
                <w:sz w:val="20"/>
                <w:szCs w:val="20"/>
              </w:rPr>
              <w:t>de manera creativa</w:t>
            </w:r>
            <w:r w:rsidRPr="0027389C">
              <w:rPr>
                <w:rFonts w:cstheme="minorHAnsi"/>
                <w:sz w:val="20"/>
                <w:szCs w:val="20"/>
              </w:rPr>
              <w:t xml:space="preserve"> una alternativa de solución tecnológica sustentada en conocimientos científicos o saberes locales. Justifica su propuesta identificando los requerimientos que debe cumplir, los recursos disponibles para su construcción y los beneficios que ofrece frente a otras soluciones tecnológicas similares, valorando su pertinencia y viabilidad.</w:t>
            </w:r>
          </w:p>
        </w:tc>
        <w:tc>
          <w:tcPr>
            <w:tcW w:w="1113" w:type="dxa"/>
            <w:vMerge w:val="restart"/>
            <w:vAlign w:val="center"/>
          </w:tcPr>
          <w:p w14:paraId="6EEADC2A" w14:textId="35AE6505" w:rsidR="00100D0B" w:rsidRPr="0027389C" w:rsidRDefault="00100D0B" w:rsidP="00E81788">
            <w:pPr>
              <w:jc w:val="center"/>
              <w:rPr>
                <w:rFonts w:cstheme="minorHAnsi"/>
                <w:b/>
                <w:sz w:val="20"/>
                <w:szCs w:val="20"/>
              </w:rPr>
            </w:pPr>
            <w:r w:rsidRPr="0027389C">
              <w:rPr>
                <w:rFonts w:cstheme="minorHAnsi"/>
                <w:b/>
                <w:sz w:val="20"/>
                <w:szCs w:val="20"/>
              </w:rPr>
              <w:t>100 %</w:t>
            </w:r>
          </w:p>
        </w:tc>
      </w:tr>
      <w:tr w:rsidR="00100D0B" w:rsidRPr="0027389C" w14:paraId="7DEF159B" w14:textId="77777777" w:rsidTr="00E81788">
        <w:tc>
          <w:tcPr>
            <w:tcW w:w="1486" w:type="dxa"/>
            <w:vMerge/>
            <w:shd w:val="clear" w:color="auto" w:fill="FFFFFF" w:themeFill="background1"/>
          </w:tcPr>
          <w:p w14:paraId="5586FFDF" w14:textId="77777777" w:rsidR="00100D0B" w:rsidRPr="0027389C" w:rsidRDefault="00100D0B" w:rsidP="00E81788">
            <w:pPr>
              <w:rPr>
                <w:rFonts w:cstheme="minorHAnsi"/>
                <w:b/>
                <w:sz w:val="20"/>
                <w:szCs w:val="20"/>
              </w:rPr>
            </w:pPr>
          </w:p>
        </w:tc>
        <w:tc>
          <w:tcPr>
            <w:tcW w:w="2053" w:type="dxa"/>
          </w:tcPr>
          <w:p w14:paraId="6460F52F" w14:textId="41387400" w:rsidR="00100D0B" w:rsidRPr="0027389C" w:rsidRDefault="00100D0B" w:rsidP="00E81788">
            <w:pPr>
              <w:pStyle w:val="Prrafodelista"/>
              <w:numPr>
                <w:ilvl w:val="0"/>
                <w:numId w:val="23"/>
              </w:numPr>
              <w:ind w:left="249" w:hanging="283"/>
              <w:jc w:val="both"/>
              <w:rPr>
                <w:rFonts w:cstheme="minorHAnsi"/>
                <w:sz w:val="20"/>
                <w:szCs w:val="20"/>
              </w:rPr>
            </w:pPr>
            <w:r w:rsidRPr="0027389C">
              <w:rPr>
                <w:rFonts w:cstheme="minorHAnsi"/>
                <w:sz w:val="20"/>
                <w:szCs w:val="20"/>
              </w:rPr>
              <w:t>Diseña la alternativa de solución tecnológica</w:t>
            </w:r>
          </w:p>
          <w:p w14:paraId="3712F065" w14:textId="77777777" w:rsidR="00100D0B" w:rsidRPr="0027389C" w:rsidRDefault="00100D0B" w:rsidP="00E81788">
            <w:pPr>
              <w:ind w:left="249" w:hanging="283"/>
              <w:rPr>
                <w:rFonts w:cstheme="minorHAnsi"/>
                <w:sz w:val="20"/>
                <w:szCs w:val="20"/>
              </w:rPr>
            </w:pPr>
          </w:p>
        </w:tc>
        <w:tc>
          <w:tcPr>
            <w:tcW w:w="10226" w:type="dxa"/>
          </w:tcPr>
          <w:p w14:paraId="6C9D191F" w14:textId="28E48FE4" w:rsidR="00100D0B" w:rsidRPr="0027389C" w:rsidRDefault="00100D0B" w:rsidP="00100D0B">
            <w:pPr>
              <w:jc w:val="both"/>
              <w:rPr>
                <w:rFonts w:cstheme="minorHAnsi"/>
                <w:sz w:val="20"/>
                <w:szCs w:val="20"/>
              </w:rPr>
            </w:pPr>
            <w:r w:rsidRPr="0027389C">
              <w:rPr>
                <w:rFonts w:cstheme="minorHAnsi"/>
                <w:bCs/>
                <w:sz w:val="20"/>
                <w:szCs w:val="20"/>
              </w:rPr>
              <w:t>Representa su propuesta mediante dibujos a escala, esquemas o diagramas de flujo</w:t>
            </w:r>
            <w:r w:rsidRPr="0027389C">
              <w:rPr>
                <w:rFonts w:cstheme="minorHAnsi"/>
                <w:sz w:val="20"/>
                <w:szCs w:val="20"/>
              </w:rPr>
              <w:t xml:space="preserve">, incluyendo vistas o perspectivas. Describe las partes o etapas del diseño, la secuencia de acciones y la función de cada componente. Durante este proceso evidencia </w:t>
            </w:r>
            <w:r w:rsidRPr="0027389C">
              <w:rPr>
                <w:rFonts w:cstheme="minorHAnsi"/>
                <w:bCs/>
                <w:sz w:val="20"/>
                <w:szCs w:val="20"/>
              </w:rPr>
              <w:t>pensamiento crítico al analizar la funcionalidad y coherencia del diseño</w:t>
            </w:r>
            <w:r w:rsidRPr="0027389C">
              <w:rPr>
                <w:rFonts w:cstheme="minorHAnsi"/>
                <w:sz w:val="20"/>
                <w:szCs w:val="20"/>
              </w:rPr>
              <w:t xml:space="preserve">, así como </w:t>
            </w:r>
            <w:r w:rsidRPr="0027389C">
              <w:rPr>
                <w:rFonts w:cstheme="minorHAnsi"/>
                <w:bCs/>
                <w:sz w:val="20"/>
                <w:szCs w:val="20"/>
              </w:rPr>
              <w:t>pensamiento creativo al proponer representaciones claras e innovadoras que faciliten la comprensión del funcionamiento de la solución tecnológica</w:t>
            </w:r>
            <w:r w:rsidRPr="0027389C">
              <w:rPr>
                <w:rFonts w:cstheme="minorHAnsi"/>
                <w:sz w:val="20"/>
                <w:szCs w:val="20"/>
              </w:rPr>
              <w:t>. Además, analiza y selecciona materiales, herramientas e instrumentos considerando el margen de error, los recursos disponibles, los posibles costos y el tiempo de ejecución, proponiendo estrategias para comprobar la eficiencia y confiabilidad de la solución.</w:t>
            </w:r>
          </w:p>
        </w:tc>
        <w:tc>
          <w:tcPr>
            <w:tcW w:w="1113" w:type="dxa"/>
            <w:vMerge/>
          </w:tcPr>
          <w:p w14:paraId="61D9B092" w14:textId="77777777" w:rsidR="00100D0B" w:rsidRPr="0027389C" w:rsidRDefault="00100D0B" w:rsidP="00E81788">
            <w:pPr>
              <w:rPr>
                <w:rFonts w:cstheme="minorHAnsi"/>
                <w:b/>
                <w:sz w:val="20"/>
                <w:szCs w:val="20"/>
              </w:rPr>
            </w:pPr>
          </w:p>
        </w:tc>
      </w:tr>
      <w:tr w:rsidR="00100D0B" w:rsidRPr="0027389C" w14:paraId="730A52EE" w14:textId="77777777" w:rsidTr="00E81788">
        <w:tc>
          <w:tcPr>
            <w:tcW w:w="1486" w:type="dxa"/>
            <w:vMerge/>
            <w:shd w:val="clear" w:color="auto" w:fill="FFFFFF" w:themeFill="background1"/>
          </w:tcPr>
          <w:p w14:paraId="1ACCBECC" w14:textId="77777777" w:rsidR="00100D0B" w:rsidRPr="0027389C" w:rsidRDefault="00100D0B" w:rsidP="00E81788">
            <w:pPr>
              <w:rPr>
                <w:rFonts w:cstheme="minorHAnsi"/>
                <w:b/>
                <w:sz w:val="20"/>
                <w:szCs w:val="20"/>
              </w:rPr>
            </w:pPr>
          </w:p>
        </w:tc>
        <w:tc>
          <w:tcPr>
            <w:tcW w:w="2053" w:type="dxa"/>
          </w:tcPr>
          <w:p w14:paraId="76AB0694" w14:textId="2015C191" w:rsidR="00100D0B" w:rsidRPr="0027389C" w:rsidRDefault="00100D0B" w:rsidP="00E81788">
            <w:pPr>
              <w:pStyle w:val="Prrafodelista"/>
              <w:numPr>
                <w:ilvl w:val="0"/>
                <w:numId w:val="23"/>
              </w:numPr>
              <w:ind w:left="249" w:hanging="283"/>
              <w:jc w:val="both"/>
              <w:rPr>
                <w:rFonts w:cstheme="minorHAnsi"/>
                <w:sz w:val="20"/>
                <w:szCs w:val="20"/>
              </w:rPr>
            </w:pPr>
            <w:r w:rsidRPr="0027389C">
              <w:rPr>
                <w:rFonts w:cstheme="minorHAnsi"/>
                <w:sz w:val="20"/>
                <w:szCs w:val="20"/>
              </w:rPr>
              <w:t>Implementa y valida la alternativa de solución tecnológica</w:t>
            </w:r>
          </w:p>
          <w:p w14:paraId="3BC05E05" w14:textId="77777777" w:rsidR="00100D0B" w:rsidRPr="0027389C" w:rsidRDefault="00100D0B" w:rsidP="00E81788">
            <w:pPr>
              <w:ind w:left="249" w:hanging="283"/>
              <w:rPr>
                <w:rFonts w:cstheme="minorHAnsi"/>
                <w:sz w:val="20"/>
                <w:szCs w:val="20"/>
              </w:rPr>
            </w:pPr>
          </w:p>
        </w:tc>
        <w:tc>
          <w:tcPr>
            <w:tcW w:w="10226" w:type="dxa"/>
          </w:tcPr>
          <w:p w14:paraId="5DE3AB59" w14:textId="49348006" w:rsidR="00100D0B" w:rsidRPr="0027389C" w:rsidRDefault="00100D0B" w:rsidP="00E81788">
            <w:pPr>
              <w:jc w:val="both"/>
              <w:rPr>
                <w:rFonts w:cstheme="minorHAnsi"/>
                <w:sz w:val="20"/>
                <w:szCs w:val="20"/>
              </w:rPr>
            </w:pPr>
            <w:r w:rsidRPr="0027389C">
              <w:rPr>
                <w:rFonts w:cstheme="minorHAnsi"/>
                <w:bCs/>
                <w:sz w:val="20"/>
                <w:szCs w:val="20"/>
              </w:rPr>
              <w:t>Construye la solución tecnológica siguiendo la secuencia planificada</w:t>
            </w:r>
            <w:r w:rsidRPr="0027389C">
              <w:rPr>
                <w:rFonts w:cstheme="minorHAnsi"/>
                <w:sz w:val="20"/>
                <w:szCs w:val="20"/>
              </w:rPr>
              <w:t xml:space="preserve">, utilizando con precisión materiales, herramientas e instrumentos y respetando las normas de seguridad. Durante el proceso demuestra </w:t>
            </w:r>
            <w:r w:rsidRPr="0027389C">
              <w:rPr>
                <w:rFonts w:cstheme="minorHAnsi"/>
                <w:bCs/>
                <w:sz w:val="20"/>
                <w:szCs w:val="20"/>
              </w:rPr>
              <w:t>pensamiento crítico al evaluar continuamente el funcionamiento de cada parte o etapa del prototipo, identificar posibles errores en los procedimientos o en la selección de materiales y analizar sus causas</w:t>
            </w:r>
            <w:r w:rsidRPr="0027389C">
              <w:rPr>
                <w:rFonts w:cstheme="minorHAnsi"/>
                <w:sz w:val="20"/>
                <w:szCs w:val="20"/>
              </w:rPr>
              <w:t xml:space="preserve">, así como </w:t>
            </w:r>
            <w:r w:rsidRPr="0027389C">
              <w:rPr>
                <w:rFonts w:cstheme="minorHAnsi"/>
                <w:bCs/>
                <w:sz w:val="20"/>
                <w:szCs w:val="20"/>
              </w:rPr>
              <w:t>pensamiento creativo al proponer ajustes, modificaciones o mejoras que optimicen el funcionamiento de la propuesta</w:t>
            </w:r>
            <w:r w:rsidRPr="0027389C">
              <w:rPr>
                <w:rFonts w:cstheme="minorHAnsi"/>
                <w:sz w:val="20"/>
                <w:szCs w:val="20"/>
              </w:rPr>
              <w:t>.</w:t>
            </w:r>
          </w:p>
        </w:tc>
        <w:tc>
          <w:tcPr>
            <w:tcW w:w="1113" w:type="dxa"/>
            <w:vMerge/>
          </w:tcPr>
          <w:p w14:paraId="023164C1" w14:textId="77777777" w:rsidR="00100D0B" w:rsidRPr="0027389C" w:rsidRDefault="00100D0B" w:rsidP="00E81788">
            <w:pPr>
              <w:rPr>
                <w:rFonts w:cstheme="minorHAnsi"/>
                <w:b/>
                <w:sz w:val="20"/>
                <w:szCs w:val="20"/>
              </w:rPr>
            </w:pPr>
          </w:p>
        </w:tc>
      </w:tr>
      <w:tr w:rsidR="00100D0B" w:rsidRPr="0027389C" w14:paraId="7900184A" w14:textId="77777777" w:rsidTr="00E81788">
        <w:tc>
          <w:tcPr>
            <w:tcW w:w="1486" w:type="dxa"/>
            <w:vMerge/>
            <w:shd w:val="clear" w:color="auto" w:fill="FFFFFF" w:themeFill="background1"/>
          </w:tcPr>
          <w:p w14:paraId="5E57B6CB" w14:textId="77777777" w:rsidR="00100D0B" w:rsidRPr="0027389C" w:rsidRDefault="00100D0B" w:rsidP="00E81788">
            <w:pPr>
              <w:rPr>
                <w:rFonts w:cstheme="minorHAnsi"/>
                <w:b/>
                <w:sz w:val="20"/>
                <w:szCs w:val="20"/>
              </w:rPr>
            </w:pPr>
          </w:p>
        </w:tc>
        <w:tc>
          <w:tcPr>
            <w:tcW w:w="2053" w:type="dxa"/>
          </w:tcPr>
          <w:p w14:paraId="660C82AE" w14:textId="0AADD0D5" w:rsidR="00100D0B" w:rsidRPr="0027389C" w:rsidRDefault="00100D0B" w:rsidP="00E81788">
            <w:pPr>
              <w:pStyle w:val="Prrafodelista"/>
              <w:numPr>
                <w:ilvl w:val="0"/>
                <w:numId w:val="23"/>
              </w:numPr>
              <w:ind w:left="249" w:hanging="283"/>
              <w:jc w:val="both"/>
              <w:rPr>
                <w:rFonts w:cstheme="minorHAnsi"/>
                <w:sz w:val="20"/>
                <w:szCs w:val="20"/>
              </w:rPr>
            </w:pPr>
            <w:r w:rsidRPr="0027389C">
              <w:rPr>
                <w:rFonts w:cstheme="minorHAnsi"/>
                <w:sz w:val="20"/>
                <w:szCs w:val="20"/>
              </w:rPr>
              <w:t>Evalúa y comunica el funcionamiento de su alternativa de solución tecnológica</w:t>
            </w:r>
          </w:p>
        </w:tc>
        <w:tc>
          <w:tcPr>
            <w:tcW w:w="10226" w:type="dxa"/>
          </w:tcPr>
          <w:p w14:paraId="08FE2D7F" w14:textId="63B59C27" w:rsidR="00100D0B" w:rsidRPr="0027389C" w:rsidRDefault="00100D0B" w:rsidP="00E81788">
            <w:pPr>
              <w:rPr>
                <w:rFonts w:cstheme="minorHAnsi"/>
                <w:sz w:val="20"/>
                <w:szCs w:val="20"/>
              </w:rPr>
            </w:pPr>
            <w:r w:rsidRPr="0027389C">
              <w:rPr>
                <w:rFonts w:cstheme="minorHAnsi"/>
                <w:bCs/>
                <w:sz w:val="20"/>
                <w:szCs w:val="20"/>
              </w:rPr>
              <w:t>Realiza pruebas repetidas para verificar si la solución cumple con los requerimientos establecidos.</w:t>
            </w:r>
            <w:r w:rsidRPr="0027389C">
              <w:rPr>
                <w:rFonts w:cstheme="minorHAnsi"/>
                <w:sz w:val="20"/>
                <w:szCs w:val="20"/>
              </w:rPr>
              <w:t xml:space="preserve"> Analiza los resultados obtenidos y sustenta, con base en conocimientos científicos, los cambios realizados. En esta etapa evidencia </w:t>
            </w:r>
            <w:r w:rsidRPr="0027389C">
              <w:rPr>
                <w:rFonts w:cstheme="minorHAnsi"/>
                <w:bCs/>
                <w:sz w:val="20"/>
                <w:szCs w:val="20"/>
              </w:rPr>
              <w:t>pensamiento crítico al interpretar los resultados, comparar el desempeño del prototipo con los objetivos planteados y evaluar su eficiencia</w:t>
            </w:r>
            <w:r w:rsidRPr="0027389C">
              <w:rPr>
                <w:rFonts w:cstheme="minorHAnsi"/>
                <w:sz w:val="20"/>
                <w:szCs w:val="20"/>
              </w:rPr>
              <w:t xml:space="preserve">, así como </w:t>
            </w:r>
            <w:r w:rsidRPr="0027389C">
              <w:rPr>
                <w:rFonts w:cstheme="minorHAnsi"/>
                <w:bCs/>
                <w:sz w:val="20"/>
                <w:szCs w:val="20"/>
              </w:rPr>
              <w:t>pensamiento creativo al proponer mejoras que permitan optimizar el funcionamiento de la solución tecnológica y reducir su impacto ambiental</w:t>
            </w:r>
            <w:r w:rsidRPr="0027389C">
              <w:rPr>
                <w:rFonts w:cstheme="minorHAnsi"/>
                <w:sz w:val="20"/>
                <w:szCs w:val="20"/>
              </w:rPr>
              <w:t>. Finalmente, comunica de manera clara el proceso de construcción, los resultados obtenidos y las posibles aplicaciones de la solución tecnológica.</w:t>
            </w:r>
          </w:p>
        </w:tc>
        <w:tc>
          <w:tcPr>
            <w:tcW w:w="1113" w:type="dxa"/>
            <w:vMerge/>
          </w:tcPr>
          <w:p w14:paraId="1A242446" w14:textId="77777777" w:rsidR="00100D0B" w:rsidRPr="0027389C" w:rsidRDefault="00100D0B" w:rsidP="00E81788">
            <w:pPr>
              <w:rPr>
                <w:rFonts w:cstheme="minorHAnsi"/>
                <w:b/>
                <w:sz w:val="20"/>
                <w:szCs w:val="20"/>
              </w:rPr>
            </w:pPr>
          </w:p>
        </w:tc>
      </w:tr>
      <w:tr w:rsidR="00100D0B" w:rsidRPr="0027389C" w14:paraId="550DFFC3" w14:textId="77777777" w:rsidTr="0027389C">
        <w:trPr>
          <w:trHeight w:val="611"/>
        </w:trPr>
        <w:tc>
          <w:tcPr>
            <w:tcW w:w="1486" w:type="dxa"/>
            <w:vMerge/>
            <w:shd w:val="clear" w:color="auto" w:fill="FFFFFF" w:themeFill="background1"/>
          </w:tcPr>
          <w:p w14:paraId="3C42FE0E" w14:textId="77777777" w:rsidR="00100D0B" w:rsidRPr="0027389C" w:rsidRDefault="00100D0B" w:rsidP="00100D0B">
            <w:pPr>
              <w:rPr>
                <w:rFonts w:cstheme="minorHAnsi"/>
                <w:b/>
                <w:sz w:val="20"/>
                <w:szCs w:val="20"/>
              </w:rPr>
            </w:pPr>
          </w:p>
        </w:tc>
        <w:tc>
          <w:tcPr>
            <w:tcW w:w="2053" w:type="dxa"/>
            <w:vMerge w:val="restart"/>
            <w:vAlign w:val="center"/>
          </w:tcPr>
          <w:p w14:paraId="7AA9630A" w14:textId="2FF9E0CC" w:rsidR="00100D0B" w:rsidRPr="0027389C" w:rsidRDefault="00100D0B" w:rsidP="00C84C93">
            <w:pPr>
              <w:pStyle w:val="Prrafodelista"/>
              <w:numPr>
                <w:ilvl w:val="0"/>
                <w:numId w:val="34"/>
              </w:numPr>
              <w:ind w:left="243" w:hanging="243"/>
              <w:jc w:val="both"/>
              <w:rPr>
                <w:rFonts w:cstheme="minorHAnsi"/>
                <w:sz w:val="20"/>
                <w:szCs w:val="20"/>
              </w:rPr>
            </w:pPr>
            <w:r w:rsidRPr="0027389C">
              <w:rPr>
                <w:rFonts w:cstheme="minorHAnsi"/>
                <w:sz w:val="20"/>
                <w:szCs w:val="20"/>
              </w:rPr>
              <w:t>Determina una alternativa de solución tecnológica.</w:t>
            </w:r>
            <w:r w:rsidR="00C84C93">
              <w:rPr>
                <w:rFonts w:cstheme="minorHAnsi"/>
                <w:sz w:val="20"/>
                <w:szCs w:val="20"/>
              </w:rPr>
              <w:t xml:space="preserve"> (proyecto emprendimiento, anual)</w:t>
            </w:r>
          </w:p>
          <w:p w14:paraId="4F496BBF" w14:textId="77777777" w:rsidR="00100D0B" w:rsidRPr="0027389C" w:rsidRDefault="00100D0B" w:rsidP="00100D0B">
            <w:pPr>
              <w:jc w:val="both"/>
              <w:rPr>
                <w:rFonts w:cstheme="minorHAnsi"/>
                <w:sz w:val="20"/>
                <w:szCs w:val="20"/>
              </w:rPr>
            </w:pPr>
          </w:p>
          <w:p w14:paraId="7119430A" w14:textId="77777777" w:rsidR="00100D0B" w:rsidRPr="0027389C" w:rsidRDefault="00100D0B" w:rsidP="00100D0B">
            <w:pPr>
              <w:rPr>
                <w:rFonts w:cstheme="minorHAnsi"/>
                <w:b/>
                <w:sz w:val="20"/>
                <w:szCs w:val="20"/>
              </w:rPr>
            </w:pPr>
          </w:p>
        </w:tc>
        <w:tc>
          <w:tcPr>
            <w:tcW w:w="10226" w:type="dxa"/>
          </w:tcPr>
          <w:p w14:paraId="712DBC4F" w14:textId="3778A82B" w:rsidR="00100D0B" w:rsidRPr="0027389C" w:rsidRDefault="00100D0B" w:rsidP="00100D0B">
            <w:pPr>
              <w:rPr>
                <w:rFonts w:cstheme="minorHAnsi"/>
                <w:bCs/>
                <w:sz w:val="20"/>
                <w:szCs w:val="20"/>
              </w:rPr>
            </w:pPr>
            <w:r w:rsidRPr="0027389C">
              <w:rPr>
                <w:rFonts w:cstheme="minorHAnsi"/>
                <w:bCs/>
                <w:sz w:val="20"/>
                <w:szCs w:val="20"/>
              </w:rPr>
              <w:t xml:space="preserve">Aplica e interpreta una encuesta para identificar problemas ambientales relacionados con la acumulación de materiales reciclables. </w:t>
            </w:r>
          </w:p>
        </w:tc>
        <w:tc>
          <w:tcPr>
            <w:tcW w:w="1113" w:type="dxa"/>
            <w:vAlign w:val="center"/>
          </w:tcPr>
          <w:p w14:paraId="029E0F46" w14:textId="2AF955FA" w:rsidR="00100D0B" w:rsidRPr="0027389C" w:rsidRDefault="00264606" w:rsidP="0027389C">
            <w:pPr>
              <w:jc w:val="center"/>
              <w:rPr>
                <w:rFonts w:cstheme="minorHAnsi"/>
                <w:b/>
                <w:sz w:val="20"/>
                <w:szCs w:val="20"/>
              </w:rPr>
            </w:pPr>
            <w:r w:rsidRPr="0027389C">
              <w:rPr>
                <w:rFonts w:cstheme="minorHAnsi"/>
                <w:b/>
                <w:sz w:val="20"/>
                <w:szCs w:val="20"/>
              </w:rPr>
              <w:t>50 %</w:t>
            </w:r>
          </w:p>
        </w:tc>
      </w:tr>
      <w:tr w:rsidR="00100D0B" w:rsidRPr="0027389C" w14:paraId="2FBFC47C" w14:textId="77777777" w:rsidTr="0027389C">
        <w:trPr>
          <w:trHeight w:val="1095"/>
        </w:trPr>
        <w:tc>
          <w:tcPr>
            <w:tcW w:w="1486" w:type="dxa"/>
            <w:vMerge/>
            <w:shd w:val="clear" w:color="auto" w:fill="FFFFFF" w:themeFill="background1"/>
          </w:tcPr>
          <w:p w14:paraId="1AC1DB35" w14:textId="77777777" w:rsidR="00100D0B" w:rsidRPr="0027389C" w:rsidRDefault="00100D0B" w:rsidP="00100D0B">
            <w:pPr>
              <w:rPr>
                <w:rFonts w:cstheme="minorHAnsi"/>
                <w:b/>
                <w:sz w:val="20"/>
                <w:szCs w:val="20"/>
              </w:rPr>
            </w:pPr>
          </w:p>
        </w:tc>
        <w:tc>
          <w:tcPr>
            <w:tcW w:w="2053" w:type="dxa"/>
            <w:vMerge/>
            <w:vAlign w:val="center"/>
          </w:tcPr>
          <w:p w14:paraId="1A0344D1" w14:textId="77777777" w:rsidR="00100D0B" w:rsidRPr="0027389C" w:rsidRDefault="00100D0B" w:rsidP="00100D0B">
            <w:pPr>
              <w:pStyle w:val="Prrafodelista"/>
              <w:numPr>
                <w:ilvl w:val="0"/>
                <w:numId w:val="34"/>
              </w:numPr>
              <w:jc w:val="both"/>
              <w:rPr>
                <w:rFonts w:cstheme="minorHAnsi"/>
                <w:sz w:val="20"/>
                <w:szCs w:val="20"/>
              </w:rPr>
            </w:pPr>
          </w:p>
        </w:tc>
        <w:tc>
          <w:tcPr>
            <w:tcW w:w="10226" w:type="dxa"/>
          </w:tcPr>
          <w:p w14:paraId="0A73C11F" w14:textId="06AD0A81" w:rsidR="00100D0B" w:rsidRPr="0027389C" w:rsidRDefault="00100D0B" w:rsidP="00100D0B">
            <w:pPr>
              <w:rPr>
                <w:rFonts w:cstheme="minorHAnsi"/>
                <w:bCs/>
                <w:sz w:val="20"/>
                <w:szCs w:val="20"/>
              </w:rPr>
            </w:pPr>
            <w:r w:rsidRPr="0027389C">
              <w:rPr>
                <w:rFonts w:cstheme="minorHAnsi"/>
                <w:bCs/>
                <w:sz w:val="20"/>
                <w:szCs w:val="20"/>
              </w:rPr>
              <w:t>Analiza y describe el problema</w:t>
            </w:r>
            <w:r w:rsidRPr="0027389C">
              <w:rPr>
                <w:rFonts w:cstheme="minorHAnsi"/>
                <w:sz w:val="20"/>
                <w:szCs w:val="20"/>
              </w:rPr>
              <w:t xml:space="preserve"> relacionado </w:t>
            </w:r>
            <w:r w:rsidRPr="0027389C">
              <w:rPr>
                <w:rFonts w:cstheme="minorHAnsi"/>
                <w:bCs/>
                <w:sz w:val="20"/>
                <w:szCs w:val="20"/>
              </w:rPr>
              <w:t xml:space="preserve">con el </w:t>
            </w:r>
            <w:r w:rsidRPr="0027389C">
              <w:rPr>
                <w:rFonts w:eastAsia="Times New Roman" w:cstheme="minorHAnsi"/>
                <w:bCs/>
                <w:sz w:val="20"/>
                <w:szCs w:val="20"/>
                <w:lang w:val="es-ES"/>
              </w:rPr>
              <w:t>diseño de un prototipo que permita reutilizar materiales de desecho como latas, botellas de plástico y aceite usado</w:t>
            </w:r>
            <w:r w:rsidRPr="0027389C">
              <w:rPr>
                <w:rFonts w:cstheme="minorHAnsi"/>
                <w:bCs/>
                <w:sz w:val="20"/>
                <w:szCs w:val="20"/>
              </w:rPr>
              <w:t>, explicando sus causas y consecuencias</w:t>
            </w:r>
            <w:r w:rsidRPr="0027389C">
              <w:rPr>
                <w:rFonts w:cstheme="minorHAnsi"/>
                <w:sz w:val="20"/>
                <w:szCs w:val="20"/>
              </w:rPr>
              <w:t xml:space="preserve">. Durante este proceso evidencia </w:t>
            </w:r>
            <w:r w:rsidRPr="0027389C">
              <w:rPr>
                <w:rFonts w:cstheme="minorHAnsi"/>
                <w:bCs/>
                <w:sz w:val="20"/>
                <w:szCs w:val="20"/>
              </w:rPr>
              <w:t>pensamiento crítico al analizar la relación entre las variables físicas involucradas, cuestionar las causas del fenómeno y evaluar sus posibles efectos en diferentes contextos</w:t>
            </w:r>
            <w:r w:rsidRPr="0027389C">
              <w:rPr>
                <w:rFonts w:cstheme="minorHAnsi"/>
                <w:sz w:val="20"/>
                <w:szCs w:val="20"/>
              </w:rPr>
              <w:t xml:space="preserve">. A partir de ello, plantea </w:t>
            </w:r>
            <w:r w:rsidRPr="0027389C">
              <w:rPr>
                <w:rFonts w:cstheme="minorHAnsi"/>
                <w:bCs/>
                <w:sz w:val="20"/>
                <w:szCs w:val="20"/>
              </w:rPr>
              <w:t>de manera creativa</w:t>
            </w:r>
            <w:r w:rsidRPr="0027389C">
              <w:rPr>
                <w:rFonts w:cstheme="minorHAnsi"/>
                <w:sz w:val="20"/>
                <w:szCs w:val="20"/>
              </w:rPr>
              <w:t xml:space="preserve"> una alternativa de solución tecnológica sustentada en conocimientos científicos o saberes locales. Justifica su propuesta identificando los requerimientos que debe cumplir, los recursos disponibles para su construcción y los beneficios que ofrece frente a otras soluciones tecnológicas similares, valorando su pertinencia y viabilidad</w:t>
            </w:r>
          </w:p>
        </w:tc>
        <w:tc>
          <w:tcPr>
            <w:tcW w:w="1113" w:type="dxa"/>
            <w:vAlign w:val="center"/>
          </w:tcPr>
          <w:p w14:paraId="15C488C6" w14:textId="12B3D181" w:rsidR="00100D0B" w:rsidRPr="0027389C" w:rsidRDefault="00264606" w:rsidP="0027389C">
            <w:pPr>
              <w:jc w:val="center"/>
              <w:rPr>
                <w:rFonts w:cstheme="minorHAnsi"/>
                <w:b/>
                <w:sz w:val="20"/>
                <w:szCs w:val="20"/>
              </w:rPr>
            </w:pPr>
            <w:r w:rsidRPr="0027389C">
              <w:rPr>
                <w:rFonts w:cstheme="minorHAnsi"/>
                <w:b/>
                <w:sz w:val="20"/>
                <w:szCs w:val="20"/>
              </w:rPr>
              <w:t>50 %</w:t>
            </w:r>
          </w:p>
        </w:tc>
      </w:tr>
      <w:tr w:rsidR="00100D0B" w:rsidRPr="0027389C" w14:paraId="4E528D33" w14:textId="77777777" w:rsidTr="00D45F11">
        <w:tc>
          <w:tcPr>
            <w:tcW w:w="1486" w:type="dxa"/>
            <w:vMerge/>
            <w:shd w:val="clear" w:color="auto" w:fill="FFFFFF" w:themeFill="background1"/>
          </w:tcPr>
          <w:p w14:paraId="38DED0B6" w14:textId="77777777" w:rsidR="00100D0B" w:rsidRPr="0027389C" w:rsidRDefault="00100D0B" w:rsidP="00100D0B">
            <w:pPr>
              <w:rPr>
                <w:rFonts w:cstheme="minorHAnsi"/>
                <w:b/>
                <w:sz w:val="20"/>
                <w:szCs w:val="20"/>
              </w:rPr>
            </w:pPr>
          </w:p>
        </w:tc>
        <w:tc>
          <w:tcPr>
            <w:tcW w:w="13392" w:type="dxa"/>
            <w:gridSpan w:val="3"/>
          </w:tcPr>
          <w:p w14:paraId="1F00D78A" w14:textId="0612CD73" w:rsidR="00100D0B" w:rsidRPr="0027389C" w:rsidRDefault="00100D0B" w:rsidP="00100D0B">
            <w:pPr>
              <w:jc w:val="center"/>
              <w:rPr>
                <w:rFonts w:cstheme="minorHAnsi"/>
                <w:b/>
                <w:sz w:val="20"/>
                <w:szCs w:val="20"/>
              </w:rPr>
            </w:pPr>
            <w:r w:rsidRPr="0027389C">
              <w:rPr>
                <w:rFonts w:cstheme="minorHAnsi"/>
                <w:b/>
                <w:sz w:val="20"/>
                <w:szCs w:val="20"/>
              </w:rPr>
              <w:t>TOTAL</w:t>
            </w:r>
          </w:p>
        </w:tc>
      </w:tr>
    </w:tbl>
    <w:p w14:paraId="2DF69469" w14:textId="77777777" w:rsidR="00AA6F27" w:rsidRPr="0027389C" w:rsidRDefault="00AA6F27" w:rsidP="006069DB">
      <w:pPr>
        <w:spacing w:after="0"/>
        <w:rPr>
          <w:rFonts w:cstheme="minorHAnsi"/>
          <w:b/>
          <w:sz w:val="20"/>
          <w:szCs w:val="20"/>
        </w:rPr>
      </w:pPr>
    </w:p>
    <w:p w14:paraId="1E1163D1" w14:textId="77777777" w:rsidR="00DA4CC3" w:rsidRPr="0027389C" w:rsidRDefault="00DA4CC3" w:rsidP="006069DB">
      <w:pPr>
        <w:spacing w:after="0"/>
        <w:rPr>
          <w:rFonts w:cstheme="minorHAnsi"/>
          <w:b/>
          <w:sz w:val="20"/>
          <w:szCs w:val="20"/>
        </w:rPr>
      </w:pPr>
    </w:p>
    <w:tbl>
      <w:tblPr>
        <w:tblStyle w:val="Tablaconcuadrcula"/>
        <w:tblW w:w="0" w:type="auto"/>
        <w:tblInd w:w="421" w:type="dxa"/>
        <w:tblLook w:val="04A0" w:firstRow="1" w:lastRow="0" w:firstColumn="1" w:lastColumn="0" w:noHBand="0" w:noVBand="1"/>
      </w:tblPr>
      <w:tblGrid>
        <w:gridCol w:w="14878"/>
      </w:tblGrid>
      <w:tr w:rsidR="00DA633A" w:rsidRPr="0027389C" w14:paraId="14A66A64" w14:textId="77777777" w:rsidTr="007E0B37">
        <w:tc>
          <w:tcPr>
            <w:tcW w:w="14883" w:type="dxa"/>
            <w:shd w:val="clear" w:color="auto" w:fill="D9D9D9" w:themeFill="background1" w:themeFillShade="D9"/>
          </w:tcPr>
          <w:p w14:paraId="60B4D6EF" w14:textId="4EDCEEE0" w:rsidR="00DA633A" w:rsidRPr="0027389C" w:rsidRDefault="00DA633A" w:rsidP="00DA4CC3">
            <w:pPr>
              <w:rPr>
                <w:rFonts w:cstheme="minorHAnsi"/>
                <w:b/>
                <w:sz w:val="20"/>
                <w:szCs w:val="20"/>
              </w:rPr>
            </w:pPr>
            <w:r w:rsidRPr="0027389C">
              <w:rPr>
                <w:rFonts w:cstheme="minorHAnsi"/>
                <w:b/>
                <w:sz w:val="20"/>
                <w:szCs w:val="20"/>
              </w:rPr>
              <w:t>VII</w:t>
            </w:r>
            <w:r w:rsidR="006069DB" w:rsidRPr="0027389C">
              <w:rPr>
                <w:rFonts w:cstheme="minorHAnsi"/>
                <w:b/>
                <w:sz w:val="20"/>
                <w:szCs w:val="20"/>
              </w:rPr>
              <w:t>I</w:t>
            </w:r>
            <w:r w:rsidR="00DA4CC3" w:rsidRPr="0027389C">
              <w:rPr>
                <w:rFonts w:cstheme="minorHAnsi"/>
                <w:b/>
                <w:sz w:val="20"/>
                <w:szCs w:val="20"/>
              </w:rPr>
              <w:t>.</w:t>
            </w:r>
            <w:r w:rsidRPr="0027389C">
              <w:rPr>
                <w:rFonts w:cstheme="minorHAnsi"/>
                <w:b/>
                <w:sz w:val="20"/>
                <w:szCs w:val="20"/>
              </w:rPr>
              <w:t xml:space="preserve"> MATERIALES BÁSICOS Y RECURSOS A UTILIZAR </w:t>
            </w:r>
          </w:p>
        </w:tc>
      </w:tr>
      <w:tr w:rsidR="00DA633A" w:rsidRPr="0027389C" w14:paraId="38EBBFD6" w14:textId="77777777" w:rsidTr="006069DB">
        <w:tc>
          <w:tcPr>
            <w:tcW w:w="14883" w:type="dxa"/>
          </w:tcPr>
          <w:p w14:paraId="48E0E017" w14:textId="6C8F86D8" w:rsidR="00DA633A" w:rsidRPr="0027389C" w:rsidRDefault="00DA4CC3" w:rsidP="00DA633A">
            <w:pPr>
              <w:pStyle w:val="Prrafodelista"/>
              <w:numPr>
                <w:ilvl w:val="0"/>
                <w:numId w:val="2"/>
              </w:numPr>
              <w:ind w:left="284" w:firstLine="131"/>
              <w:jc w:val="both"/>
              <w:rPr>
                <w:rFonts w:eastAsia="Times New Roman" w:cstheme="minorHAnsi"/>
                <w:sz w:val="20"/>
                <w:szCs w:val="20"/>
              </w:rPr>
            </w:pPr>
            <w:r w:rsidRPr="0027389C">
              <w:rPr>
                <w:rFonts w:eastAsia="Times New Roman" w:cstheme="minorHAnsi"/>
                <w:sz w:val="20"/>
                <w:szCs w:val="20"/>
              </w:rPr>
              <w:t>Currículo N</w:t>
            </w:r>
            <w:r w:rsidR="00DA633A" w:rsidRPr="0027389C">
              <w:rPr>
                <w:rFonts w:eastAsia="Times New Roman" w:cstheme="minorHAnsi"/>
                <w:sz w:val="20"/>
                <w:szCs w:val="20"/>
              </w:rPr>
              <w:t>acional de la Educación Básica MINEDU 201</w:t>
            </w:r>
            <w:r w:rsidR="00776DC6" w:rsidRPr="0027389C">
              <w:rPr>
                <w:rFonts w:eastAsia="Times New Roman" w:cstheme="minorHAnsi"/>
                <w:sz w:val="20"/>
                <w:szCs w:val="20"/>
              </w:rPr>
              <w:t>6</w:t>
            </w:r>
          </w:p>
          <w:p w14:paraId="7601A24D" w14:textId="6211A15E" w:rsidR="00DA633A" w:rsidRPr="0027389C" w:rsidRDefault="00DA4CC3" w:rsidP="00DA633A">
            <w:pPr>
              <w:pStyle w:val="Prrafodelista"/>
              <w:numPr>
                <w:ilvl w:val="0"/>
                <w:numId w:val="2"/>
              </w:numPr>
              <w:ind w:left="284" w:firstLine="131"/>
              <w:jc w:val="both"/>
              <w:rPr>
                <w:rFonts w:eastAsia="Times New Roman" w:cstheme="minorHAnsi"/>
                <w:sz w:val="20"/>
                <w:szCs w:val="20"/>
              </w:rPr>
            </w:pPr>
            <w:r w:rsidRPr="0027389C">
              <w:rPr>
                <w:rFonts w:eastAsia="Times New Roman" w:cstheme="minorHAnsi"/>
                <w:sz w:val="20"/>
                <w:szCs w:val="20"/>
              </w:rPr>
              <w:t>Programa C</w:t>
            </w:r>
            <w:r w:rsidR="00DA633A" w:rsidRPr="0027389C">
              <w:rPr>
                <w:rFonts w:eastAsia="Times New Roman" w:cstheme="minorHAnsi"/>
                <w:sz w:val="20"/>
                <w:szCs w:val="20"/>
              </w:rPr>
              <w:t xml:space="preserve">urricular de </w:t>
            </w:r>
            <w:r w:rsidRPr="0027389C">
              <w:rPr>
                <w:rFonts w:eastAsia="Times New Roman" w:cstheme="minorHAnsi"/>
                <w:sz w:val="20"/>
                <w:szCs w:val="20"/>
              </w:rPr>
              <w:t>E</w:t>
            </w:r>
            <w:r w:rsidR="00DA633A" w:rsidRPr="0027389C">
              <w:rPr>
                <w:rFonts w:eastAsia="Times New Roman" w:cstheme="minorHAnsi"/>
                <w:sz w:val="20"/>
                <w:szCs w:val="20"/>
              </w:rPr>
              <w:t xml:space="preserve">ducación </w:t>
            </w:r>
            <w:r w:rsidRPr="0027389C">
              <w:rPr>
                <w:rFonts w:eastAsia="Times New Roman" w:cstheme="minorHAnsi"/>
                <w:sz w:val="20"/>
                <w:szCs w:val="20"/>
              </w:rPr>
              <w:t>S</w:t>
            </w:r>
            <w:r w:rsidR="00DA633A" w:rsidRPr="0027389C">
              <w:rPr>
                <w:rFonts w:eastAsia="Times New Roman" w:cstheme="minorHAnsi"/>
                <w:sz w:val="20"/>
                <w:szCs w:val="20"/>
              </w:rPr>
              <w:t>ecundaria MINEDU 201</w:t>
            </w:r>
            <w:r w:rsidR="00776DC6" w:rsidRPr="0027389C">
              <w:rPr>
                <w:rFonts w:eastAsia="Times New Roman" w:cstheme="minorHAnsi"/>
                <w:sz w:val="20"/>
                <w:szCs w:val="20"/>
              </w:rPr>
              <w:t>6</w:t>
            </w:r>
          </w:p>
          <w:p w14:paraId="17CB84C8" w14:textId="69F50C05" w:rsidR="00DA633A" w:rsidRPr="0027389C" w:rsidRDefault="00EB662F" w:rsidP="00E1489E">
            <w:pPr>
              <w:pStyle w:val="Prrafodelista"/>
              <w:numPr>
                <w:ilvl w:val="0"/>
                <w:numId w:val="2"/>
              </w:numPr>
              <w:ind w:left="284" w:firstLine="131"/>
              <w:jc w:val="both"/>
              <w:rPr>
                <w:rFonts w:cstheme="minorHAnsi"/>
                <w:b/>
                <w:sz w:val="20"/>
                <w:szCs w:val="20"/>
              </w:rPr>
            </w:pPr>
            <w:r w:rsidRPr="0027389C">
              <w:rPr>
                <w:rFonts w:cstheme="minorHAnsi"/>
                <w:b/>
                <w:sz w:val="20"/>
                <w:szCs w:val="20"/>
              </w:rPr>
              <w:t>Textos de Física</w:t>
            </w:r>
          </w:p>
          <w:p w14:paraId="4F4C3074" w14:textId="316E21C1" w:rsidR="00DA633A" w:rsidRPr="0027389C" w:rsidRDefault="00DA633A" w:rsidP="00DA4CC3">
            <w:pPr>
              <w:pStyle w:val="Prrafodelista"/>
              <w:ind w:left="415"/>
              <w:jc w:val="both"/>
              <w:rPr>
                <w:rFonts w:cstheme="minorHAnsi"/>
                <w:b/>
                <w:sz w:val="20"/>
                <w:szCs w:val="20"/>
              </w:rPr>
            </w:pPr>
          </w:p>
        </w:tc>
      </w:tr>
    </w:tbl>
    <w:p w14:paraId="45038018" w14:textId="77777777" w:rsidR="00DA633A" w:rsidRPr="0027389C" w:rsidRDefault="00DA633A" w:rsidP="002A15CE">
      <w:pPr>
        <w:spacing w:after="0" w:line="240" w:lineRule="auto"/>
        <w:ind w:left="360"/>
        <w:rPr>
          <w:rFonts w:cstheme="minorHAnsi"/>
          <w:b/>
          <w:sz w:val="20"/>
          <w:szCs w:val="20"/>
        </w:rPr>
      </w:pPr>
    </w:p>
    <w:p w14:paraId="72269EBF" w14:textId="77777777" w:rsidR="0033571C" w:rsidRPr="0027389C" w:rsidRDefault="0033571C" w:rsidP="002A15CE">
      <w:pPr>
        <w:spacing w:after="0" w:line="240" w:lineRule="auto"/>
        <w:ind w:left="360"/>
        <w:rPr>
          <w:rFonts w:cstheme="minorHAnsi"/>
          <w:b/>
          <w:sz w:val="20"/>
          <w:szCs w:val="20"/>
        </w:rPr>
      </w:pPr>
    </w:p>
    <w:p w14:paraId="2A19B064" w14:textId="7D2720B0" w:rsidR="00DA4CC3" w:rsidRPr="0027389C" w:rsidRDefault="00B64868" w:rsidP="0092493A">
      <w:pPr>
        <w:spacing w:line="240" w:lineRule="auto"/>
        <w:ind w:left="360"/>
        <w:rPr>
          <w:rFonts w:cstheme="minorHAnsi"/>
          <w:i/>
          <w:sz w:val="20"/>
          <w:szCs w:val="20"/>
        </w:rPr>
      </w:pPr>
      <w:r w:rsidRPr="0027389C">
        <w:rPr>
          <w:rFonts w:cstheme="minorHAnsi"/>
          <w:b/>
          <w:sz w:val="20"/>
          <w:szCs w:val="20"/>
        </w:rPr>
        <w:t xml:space="preserve"> OBSERVACIONES:</w:t>
      </w:r>
      <w:r w:rsidRPr="0027389C">
        <w:rPr>
          <w:rFonts w:cstheme="minorHAnsi"/>
          <w:i/>
          <w:sz w:val="20"/>
          <w:szCs w:val="20"/>
        </w:rPr>
        <w:t xml:space="preserve">                                                     </w:t>
      </w:r>
      <w:r w:rsidR="00DA4CC3" w:rsidRPr="0027389C">
        <w:rPr>
          <w:rFonts w:cstheme="minorHAnsi"/>
          <w:i/>
          <w:sz w:val="20"/>
          <w:szCs w:val="20"/>
        </w:rPr>
        <w:t xml:space="preserve">        </w:t>
      </w:r>
    </w:p>
    <w:p w14:paraId="6A9C3677" w14:textId="77777777" w:rsidR="00DA4CC3" w:rsidRPr="0027389C" w:rsidRDefault="00DA4CC3" w:rsidP="00DA4CC3">
      <w:pPr>
        <w:pStyle w:val="Prrafodelista"/>
        <w:spacing w:line="240" w:lineRule="auto"/>
        <w:ind w:left="1430"/>
        <w:jc w:val="right"/>
        <w:rPr>
          <w:rFonts w:cstheme="minorHAnsi"/>
          <w:i/>
          <w:sz w:val="20"/>
          <w:szCs w:val="20"/>
        </w:rPr>
      </w:pPr>
    </w:p>
    <w:p w14:paraId="61145936" w14:textId="4ECFDBFB" w:rsidR="00B64868" w:rsidRPr="0027389C" w:rsidRDefault="006D29DE" w:rsidP="006D29DE">
      <w:pPr>
        <w:pStyle w:val="Prrafodelista"/>
        <w:spacing w:line="240" w:lineRule="auto"/>
        <w:ind w:left="1430"/>
        <w:jc w:val="center"/>
        <w:rPr>
          <w:rFonts w:cstheme="minorHAnsi"/>
          <w:sz w:val="20"/>
          <w:szCs w:val="20"/>
        </w:rPr>
      </w:pPr>
      <w:r w:rsidRPr="0027389C">
        <w:rPr>
          <w:rFonts w:cstheme="minorHAnsi"/>
          <w:i/>
          <w:sz w:val="20"/>
          <w:szCs w:val="20"/>
        </w:rPr>
        <w:t xml:space="preserve">                                                                                                                                                                                                                                                </w:t>
      </w:r>
      <w:r w:rsidR="00B64868" w:rsidRPr="0027389C">
        <w:rPr>
          <w:rFonts w:cstheme="minorHAnsi"/>
          <w:i/>
          <w:sz w:val="20"/>
          <w:szCs w:val="20"/>
        </w:rPr>
        <w:t xml:space="preserve"> </w:t>
      </w:r>
      <w:r w:rsidR="00B64868" w:rsidRPr="0027389C">
        <w:rPr>
          <w:rFonts w:cstheme="minorHAnsi"/>
          <w:sz w:val="20"/>
          <w:szCs w:val="20"/>
        </w:rPr>
        <w:t xml:space="preserve">Arequipa, </w:t>
      </w:r>
      <w:r w:rsidR="00D65883">
        <w:rPr>
          <w:rFonts w:cstheme="minorHAnsi"/>
          <w:sz w:val="20"/>
          <w:szCs w:val="20"/>
        </w:rPr>
        <w:t>16</w:t>
      </w:r>
      <w:r w:rsidRPr="0027389C">
        <w:rPr>
          <w:rFonts w:cstheme="minorHAnsi"/>
          <w:sz w:val="20"/>
          <w:szCs w:val="20"/>
        </w:rPr>
        <w:t xml:space="preserve"> </w:t>
      </w:r>
      <w:r w:rsidR="00B64868" w:rsidRPr="0027389C">
        <w:rPr>
          <w:rFonts w:cstheme="minorHAnsi"/>
          <w:sz w:val="20"/>
          <w:szCs w:val="20"/>
        </w:rPr>
        <w:t>de</w:t>
      </w:r>
      <w:r w:rsidR="00EB662F" w:rsidRPr="0027389C">
        <w:rPr>
          <w:rFonts w:cstheme="minorHAnsi"/>
          <w:sz w:val="20"/>
          <w:szCs w:val="20"/>
        </w:rPr>
        <w:t xml:space="preserve"> </w:t>
      </w:r>
      <w:r w:rsidR="00E81788" w:rsidRPr="0027389C">
        <w:rPr>
          <w:rFonts w:cstheme="minorHAnsi"/>
          <w:sz w:val="20"/>
          <w:szCs w:val="20"/>
        </w:rPr>
        <w:t>abril</w:t>
      </w:r>
      <w:r w:rsidR="00EB662F" w:rsidRPr="0027389C">
        <w:rPr>
          <w:rFonts w:cstheme="minorHAnsi"/>
          <w:sz w:val="20"/>
          <w:szCs w:val="20"/>
        </w:rPr>
        <w:t xml:space="preserve"> </w:t>
      </w:r>
      <w:r w:rsidRPr="0027389C">
        <w:rPr>
          <w:rFonts w:cstheme="minorHAnsi"/>
          <w:sz w:val="20"/>
          <w:szCs w:val="20"/>
        </w:rPr>
        <w:t>de</w:t>
      </w:r>
      <w:r w:rsidR="00B64868" w:rsidRPr="0027389C">
        <w:rPr>
          <w:rFonts w:cstheme="minorHAnsi"/>
          <w:sz w:val="20"/>
          <w:szCs w:val="20"/>
        </w:rPr>
        <w:t xml:space="preserve"> 202</w:t>
      </w:r>
      <w:r w:rsidR="0033571C" w:rsidRPr="0027389C">
        <w:rPr>
          <w:rFonts w:cstheme="minorHAnsi"/>
          <w:sz w:val="20"/>
          <w:szCs w:val="20"/>
        </w:rPr>
        <w:t>6</w:t>
      </w:r>
    </w:p>
    <w:p w14:paraId="1AEAE960" w14:textId="672F3E17" w:rsidR="00560151" w:rsidRPr="0027389C" w:rsidRDefault="00B64868" w:rsidP="00B64868">
      <w:pPr>
        <w:pStyle w:val="Prrafodelista"/>
        <w:spacing w:line="240" w:lineRule="auto"/>
        <w:ind w:left="1430"/>
        <w:rPr>
          <w:rFonts w:cstheme="minorHAnsi"/>
          <w:i/>
          <w:sz w:val="20"/>
          <w:szCs w:val="20"/>
        </w:rPr>
      </w:pPr>
      <w:r w:rsidRPr="0027389C">
        <w:rPr>
          <w:rFonts w:cstheme="minorHAnsi"/>
          <w:i/>
          <w:sz w:val="20"/>
          <w:szCs w:val="20"/>
        </w:rPr>
        <w:t xml:space="preserve">        </w:t>
      </w:r>
    </w:p>
    <w:p w14:paraId="2C8F6C4F" w14:textId="232F0997" w:rsidR="00EB662F" w:rsidRPr="0027389C" w:rsidRDefault="00EB662F" w:rsidP="00EB662F">
      <w:pPr>
        <w:spacing w:line="240" w:lineRule="auto"/>
        <w:contextualSpacing/>
        <w:rPr>
          <w:rFonts w:cstheme="minorHAnsi"/>
          <w:sz w:val="20"/>
          <w:szCs w:val="20"/>
        </w:rPr>
      </w:pPr>
      <w:r w:rsidRPr="0027389C">
        <w:rPr>
          <w:rFonts w:cstheme="minorHAnsi"/>
          <w:sz w:val="20"/>
          <w:szCs w:val="20"/>
        </w:rPr>
        <w:t xml:space="preserve">        </w:t>
      </w:r>
      <w:r w:rsidRPr="0027389C">
        <w:rPr>
          <w:rFonts w:cstheme="minorHAnsi"/>
          <w:sz w:val="20"/>
          <w:szCs w:val="20"/>
        </w:rPr>
        <w:tab/>
      </w:r>
      <w:r w:rsidRPr="0027389C">
        <w:rPr>
          <w:rFonts w:cstheme="minorHAnsi"/>
          <w:sz w:val="20"/>
          <w:szCs w:val="20"/>
        </w:rPr>
        <w:tab/>
      </w:r>
      <w:r w:rsidRPr="0027389C">
        <w:rPr>
          <w:rFonts w:cstheme="minorHAnsi"/>
          <w:sz w:val="20"/>
          <w:szCs w:val="20"/>
        </w:rPr>
        <w:tab/>
      </w:r>
      <w:r w:rsidRPr="0027389C">
        <w:rPr>
          <w:rFonts w:cstheme="minorHAnsi"/>
          <w:sz w:val="20"/>
          <w:szCs w:val="20"/>
        </w:rPr>
        <w:tab/>
      </w:r>
      <w:bookmarkStart w:id="1" w:name="_Hlk225706917"/>
      <w:r w:rsidRPr="0027389C">
        <w:rPr>
          <w:rFonts w:cstheme="minorHAnsi"/>
          <w:sz w:val="20"/>
          <w:szCs w:val="20"/>
        </w:rPr>
        <w:t xml:space="preserve">     _______________________________                                          </w:t>
      </w:r>
      <w:r w:rsidRPr="0027389C">
        <w:rPr>
          <w:rFonts w:cstheme="minorHAnsi"/>
          <w:sz w:val="20"/>
          <w:szCs w:val="20"/>
        </w:rPr>
        <w:tab/>
        <w:t xml:space="preserve">     _____________________________                            </w:t>
      </w:r>
    </w:p>
    <w:p w14:paraId="153AE918" w14:textId="34B9B426" w:rsidR="00EB662F" w:rsidRPr="0027389C" w:rsidRDefault="00EB662F" w:rsidP="00EB662F">
      <w:pPr>
        <w:spacing w:line="240" w:lineRule="auto"/>
        <w:contextualSpacing/>
        <w:rPr>
          <w:rFonts w:cstheme="minorHAnsi"/>
          <w:b/>
          <w:bCs/>
          <w:sz w:val="20"/>
          <w:szCs w:val="20"/>
        </w:rPr>
      </w:pPr>
      <w:r w:rsidRPr="0027389C">
        <w:rPr>
          <w:rFonts w:cstheme="minorHAnsi"/>
          <w:sz w:val="20"/>
          <w:szCs w:val="20"/>
        </w:rPr>
        <w:t xml:space="preserve">        </w:t>
      </w:r>
      <w:r w:rsidRPr="0027389C">
        <w:rPr>
          <w:rFonts w:cstheme="minorHAnsi"/>
          <w:sz w:val="20"/>
          <w:szCs w:val="20"/>
        </w:rPr>
        <w:tab/>
      </w:r>
      <w:r w:rsidRPr="0027389C">
        <w:rPr>
          <w:rFonts w:cstheme="minorHAnsi"/>
          <w:sz w:val="20"/>
          <w:szCs w:val="20"/>
        </w:rPr>
        <w:tab/>
      </w:r>
      <w:r w:rsidRPr="0027389C">
        <w:rPr>
          <w:rFonts w:cstheme="minorHAnsi"/>
          <w:sz w:val="20"/>
          <w:szCs w:val="20"/>
        </w:rPr>
        <w:tab/>
      </w:r>
      <w:r w:rsidRPr="0027389C">
        <w:rPr>
          <w:rFonts w:cstheme="minorHAnsi"/>
          <w:sz w:val="20"/>
          <w:szCs w:val="20"/>
        </w:rPr>
        <w:tab/>
        <w:t xml:space="preserve">     </w:t>
      </w:r>
      <w:r w:rsidRPr="0027389C">
        <w:rPr>
          <w:rFonts w:cstheme="minorHAnsi"/>
          <w:b/>
          <w:bCs/>
          <w:sz w:val="20"/>
          <w:szCs w:val="20"/>
        </w:rPr>
        <w:t xml:space="preserve">Prof.  Eva Luz Paucar Charca                                                                                Prof.  Cleofé Zubizarreta Agüero                                                               </w:t>
      </w:r>
    </w:p>
    <w:p w14:paraId="100D01C2" w14:textId="77777777" w:rsidR="00EB662F" w:rsidRPr="0027389C" w:rsidRDefault="00EB662F" w:rsidP="00EB662F">
      <w:pPr>
        <w:spacing w:line="240" w:lineRule="auto"/>
        <w:contextualSpacing/>
        <w:rPr>
          <w:rFonts w:cstheme="minorHAnsi"/>
          <w:b/>
          <w:bCs/>
          <w:sz w:val="20"/>
          <w:szCs w:val="20"/>
        </w:rPr>
      </w:pPr>
    </w:p>
    <w:p w14:paraId="180A4312" w14:textId="77777777" w:rsidR="00EB662F" w:rsidRPr="0027389C" w:rsidRDefault="00EB662F" w:rsidP="00EB662F">
      <w:pPr>
        <w:spacing w:line="240" w:lineRule="auto"/>
        <w:contextualSpacing/>
        <w:rPr>
          <w:rFonts w:cstheme="minorHAnsi"/>
          <w:b/>
          <w:bCs/>
          <w:sz w:val="20"/>
          <w:szCs w:val="20"/>
        </w:rPr>
      </w:pPr>
    </w:p>
    <w:p w14:paraId="5CBBBA9E" w14:textId="5E8FA026" w:rsidR="00EB662F" w:rsidRDefault="00EB662F" w:rsidP="00EB662F">
      <w:pPr>
        <w:spacing w:line="240" w:lineRule="auto"/>
        <w:contextualSpacing/>
        <w:rPr>
          <w:rFonts w:cstheme="minorHAnsi"/>
          <w:b/>
          <w:bCs/>
          <w:sz w:val="20"/>
          <w:szCs w:val="20"/>
        </w:rPr>
      </w:pPr>
    </w:p>
    <w:p w14:paraId="46FFB7C8" w14:textId="5B3A55A9" w:rsidR="0092493A" w:rsidRDefault="0092493A" w:rsidP="00EB662F">
      <w:pPr>
        <w:spacing w:line="240" w:lineRule="auto"/>
        <w:contextualSpacing/>
        <w:rPr>
          <w:rFonts w:cstheme="minorHAnsi"/>
          <w:b/>
          <w:bCs/>
          <w:sz w:val="20"/>
          <w:szCs w:val="20"/>
        </w:rPr>
      </w:pPr>
    </w:p>
    <w:p w14:paraId="67F524B6" w14:textId="428E3EAC" w:rsidR="0092493A" w:rsidRDefault="0092493A" w:rsidP="00EB662F">
      <w:pPr>
        <w:spacing w:line="240" w:lineRule="auto"/>
        <w:contextualSpacing/>
        <w:rPr>
          <w:rFonts w:cstheme="minorHAnsi"/>
          <w:b/>
          <w:bCs/>
          <w:sz w:val="20"/>
          <w:szCs w:val="20"/>
        </w:rPr>
      </w:pPr>
    </w:p>
    <w:p w14:paraId="66071D2E" w14:textId="39F75F9A" w:rsidR="0092493A" w:rsidRDefault="0092493A" w:rsidP="00EB662F">
      <w:pPr>
        <w:spacing w:line="240" w:lineRule="auto"/>
        <w:contextualSpacing/>
        <w:rPr>
          <w:rFonts w:cstheme="minorHAnsi"/>
          <w:b/>
          <w:bCs/>
          <w:sz w:val="20"/>
          <w:szCs w:val="20"/>
        </w:rPr>
      </w:pPr>
    </w:p>
    <w:p w14:paraId="621B7461" w14:textId="77777777" w:rsidR="0092493A" w:rsidRDefault="0092493A" w:rsidP="00EB662F">
      <w:pPr>
        <w:spacing w:line="240" w:lineRule="auto"/>
        <w:contextualSpacing/>
        <w:rPr>
          <w:rFonts w:cstheme="minorHAnsi"/>
          <w:b/>
          <w:bCs/>
          <w:sz w:val="20"/>
          <w:szCs w:val="20"/>
        </w:rPr>
      </w:pPr>
    </w:p>
    <w:p w14:paraId="28B54D32" w14:textId="77777777" w:rsidR="00EB662F" w:rsidRPr="0027389C" w:rsidRDefault="00EB662F" w:rsidP="00EB662F">
      <w:pPr>
        <w:spacing w:line="240" w:lineRule="auto"/>
        <w:contextualSpacing/>
        <w:rPr>
          <w:rFonts w:cstheme="minorHAnsi"/>
          <w:b/>
          <w:bCs/>
          <w:sz w:val="20"/>
          <w:szCs w:val="20"/>
        </w:rPr>
      </w:pPr>
      <w:r w:rsidRPr="0027389C">
        <w:rPr>
          <w:rFonts w:cstheme="minorHAnsi"/>
          <w:b/>
          <w:bCs/>
          <w:sz w:val="20"/>
          <w:szCs w:val="20"/>
        </w:rPr>
        <w:t xml:space="preserve">                                                 _____________________________                                                                                ________________________________</w:t>
      </w:r>
    </w:p>
    <w:p w14:paraId="4E5F4A69" w14:textId="4F346237" w:rsidR="00EB662F" w:rsidRPr="0027389C" w:rsidRDefault="00EB662F" w:rsidP="00EB662F">
      <w:pPr>
        <w:spacing w:line="240" w:lineRule="auto"/>
        <w:contextualSpacing/>
        <w:rPr>
          <w:rFonts w:cstheme="minorHAnsi"/>
          <w:sz w:val="20"/>
          <w:szCs w:val="20"/>
        </w:rPr>
      </w:pPr>
      <w:r w:rsidRPr="0027389C">
        <w:rPr>
          <w:rFonts w:cstheme="minorHAnsi"/>
          <w:b/>
          <w:bCs/>
          <w:sz w:val="20"/>
          <w:szCs w:val="20"/>
        </w:rPr>
        <w:t xml:space="preserve">                                                            Coordinador pedagógico                                                                                         </w:t>
      </w:r>
      <w:r w:rsidR="0092493A">
        <w:rPr>
          <w:rFonts w:cstheme="minorHAnsi"/>
          <w:b/>
          <w:bCs/>
          <w:sz w:val="20"/>
          <w:szCs w:val="20"/>
        </w:rPr>
        <w:tab/>
      </w:r>
      <w:r w:rsidR="0092493A">
        <w:rPr>
          <w:rFonts w:cstheme="minorHAnsi"/>
          <w:b/>
          <w:bCs/>
          <w:sz w:val="20"/>
          <w:szCs w:val="20"/>
        </w:rPr>
        <w:tab/>
      </w:r>
      <w:r w:rsidR="00A6412E">
        <w:rPr>
          <w:rFonts w:cstheme="minorHAnsi"/>
          <w:b/>
          <w:bCs/>
          <w:sz w:val="20"/>
          <w:szCs w:val="20"/>
        </w:rPr>
        <w:t xml:space="preserve">  </w:t>
      </w:r>
      <w:r w:rsidRPr="0027389C">
        <w:rPr>
          <w:rFonts w:cstheme="minorHAnsi"/>
          <w:b/>
          <w:bCs/>
          <w:sz w:val="20"/>
          <w:szCs w:val="20"/>
        </w:rPr>
        <w:t xml:space="preserve">   </w:t>
      </w:r>
      <w:proofErr w:type="gramStart"/>
      <w:r w:rsidRPr="0027389C">
        <w:rPr>
          <w:rFonts w:cstheme="minorHAnsi"/>
          <w:b/>
          <w:bCs/>
          <w:sz w:val="20"/>
          <w:szCs w:val="20"/>
        </w:rPr>
        <w:t>Subdirector</w:t>
      </w:r>
      <w:proofErr w:type="gramEnd"/>
    </w:p>
    <w:p w14:paraId="090F6532" w14:textId="7E394614" w:rsidR="00DA4CC3" w:rsidRPr="0027389C" w:rsidRDefault="004B4FA5" w:rsidP="00DA4CC3">
      <w:pPr>
        <w:rPr>
          <w:rFonts w:cstheme="minorHAnsi"/>
          <w:b/>
          <w:bCs/>
          <w:sz w:val="20"/>
          <w:szCs w:val="20"/>
        </w:rPr>
      </w:pPr>
      <w:r w:rsidRPr="0027389C">
        <w:rPr>
          <w:rFonts w:cstheme="minorHAnsi"/>
          <w:b/>
          <w:bCs/>
          <w:sz w:val="20"/>
          <w:szCs w:val="20"/>
        </w:rPr>
        <w:t xml:space="preserve"> </w:t>
      </w:r>
    </w:p>
    <w:bookmarkEnd w:id="1"/>
    <w:p w14:paraId="415C3AF0" w14:textId="36C46907" w:rsidR="004B4FA5" w:rsidRPr="0027389C" w:rsidRDefault="004B4FA5" w:rsidP="002E4478">
      <w:pPr>
        <w:rPr>
          <w:rFonts w:cstheme="minorHAnsi"/>
          <w:b/>
          <w:bCs/>
          <w:sz w:val="20"/>
          <w:szCs w:val="20"/>
        </w:rPr>
      </w:pPr>
    </w:p>
    <w:sectPr w:rsidR="004B4FA5" w:rsidRPr="0027389C" w:rsidSect="002A1E26">
      <w:headerReference w:type="default" r:id="rId8"/>
      <w:footerReference w:type="default" r:id="rId9"/>
      <w:pgSz w:w="16838" w:h="11906" w:orient="landscape"/>
      <w:pgMar w:top="709" w:right="962" w:bottom="709" w:left="567" w:header="6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9D1F" w14:textId="77777777" w:rsidR="002A2D07" w:rsidRDefault="002A2D07" w:rsidP="00875289">
      <w:pPr>
        <w:spacing w:after="0" w:line="240" w:lineRule="auto"/>
      </w:pPr>
      <w:r>
        <w:separator/>
      </w:r>
    </w:p>
  </w:endnote>
  <w:endnote w:type="continuationSeparator" w:id="0">
    <w:p w14:paraId="2A20E60C" w14:textId="77777777" w:rsidR="002A2D07" w:rsidRDefault="002A2D07" w:rsidP="0087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aramondPro-Bold">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075889"/>
      <w:docPartObj>
        <w:docPartGallery w:val="Page Numbers (Bottom of Page)"/>
        <w:docPartUnique/>
      </w:docPartObj>
    </w:sdtPr>
    <w:sdtContent>
      <w:p w14:paraId="474F6AF1" w14:textId="5B8FC82F" w:rsidR="00920A7D" w:rsidRDefault="00920A7D">
        <w:pPr>
          <w:pStyle w:val="Piedepgina"/>
          <w:jc w:val="right"/>
        </w:pPr>
        <w:r>
          <w:fldChar w:fldCharType="begin"/>
        </w:r>
        <w:r>
          <w:instrText>PAGE   \* MERGEFORMAT</w:instrText>
        </w:r>
        <w:r>
          <w:fldChar w:fldCharType="separate"/>
        </w:r>
        <w:r w:rsidR="002C2B44" w:rsidRPr="002C2B44">
          <w:rPr>
            <w:noProof/>
            <w:lang w:val="es-ES"/>
          </w:rPr>
          <w:t>12</w:t>
        </w:r>
        <w:r>
          <w:fldChar w:fldCharType="end"/>
        </w:r>
      </w:p>
    </w:sdtContent>
  </w:sdt>
  <w:p w14:paraId="378F5E61" w14:textId="77777777" w:rsidR="00920A7D" w:rsidRDefault="00920A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4D65" w14:textId="77777777" w:rsidR="002A2D07" w:rsidRDefault="002A2D07" w:rsidP="00875289">
      <w:pPr>
        <w:spacing w:after="0" w:line="240" w:lineRule="auto"/>
      </w:pPr>
      <w:r>
        <w:separator/>
      </w:r>
    </w:p>
  </w:footnote>
  <w:footnote w:type="continuationSeparator" w:id="0">
    <w:p w14:paraId="6E9B2369" w14:textId="77777777" w:rsidR="002A2D07" w:rsidRDefault="002A2D07" w:rsidP="00875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C961" w14:textId="1A50612F" w:rsidR="00875289" w:rsidRDefault="006D3A51" w:rsidP="002A1E26">
    <w:pPr>
      <w:spacing w:after="0" w:line="80" w:lineRule="exact"/>
      <w:jc w:val="center"/>
      <w:rPr>
        <w:rFonts w:ascii="Bookman Old Style" w:hAnsi="Bookman Old Style"/>
        <w:sz w:val="10"/>
      </w:rPr>
    </w:pPr>
    <w:r>
      <w:rPr>
        <w:noProof/>
        <w:lang w:val="en-US"/>
      </w:rPr>
      <w:drawing>
        <wp:anchor distT="0" distB="0" distL="114300" distR="114300" simplePos="0" relativeHeight="251657216" behindDoc="1" locked="0" layoutInCell="1" allowOverlap="1" wp14:anchorId="2597F19B" wp14:editId="26D8CBC2">
          <wp:simplePos x="0" y="0"/>
          <wp:positionH relativeFrom="column">
            <wp:posOffset>125730</wp:posOffset>
          </wp:positionH>
          <wp:positionV relativeFrom="paragraph">
            <wp:posOffset>-325755</wp:posOffset>
          </wp:positionV>
          <wp:extent cx="371475" cy="32956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053" cy="33007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1" locked="0" layoutInCell="1" allowOverlap="1" wp14:anchorId="511C807A" wp14:editId="642A7E2E">
          <wp:simplePos x="0" y="0"/>
          <wp:positionH relativeFrom="margin">
            <wp:posOffset>9177360</wp:posOffset>
          </wp:positionH>
          <wp:positionV relativeFrom="paragraph">
            <wp:posOffset>-311357</wp:posOffset>
          </wp:positionV>
          <wp:extent cx="421110" cy="29718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5879" cy="300546"/>
                  </a:xfrm>
                  <a:prstGeom prst="rect">
                    <a:avLst/>
                  </a:prstGeom>
                  <a:noFill/>
                  <a:ln>
                    <a:noFill/>
                  </a:ln>
                </pic:spPr>
              </pic:pic>
            </a:graphicData>
          </a:graphic>
          <wp14:sizeRelH relativeFrom="page">
            <wp14:pctWidth>0</wp14:pctWidth>
          </wp14:sizeRelH>
          <wp14:sizeRelV relativeFrom="page">
            <wp14:pctHeight>0</wp14:pctHeight>
          </wp14:sizeRelV>
        </wp:anchor>
      </w:drawing>
    </w:r>
    <w:r w:rsidR="00875289">
      <w:rPr>
        <w:lang w:val="es-MX"/>
      </w:rPr>
      <w:t xml:space="preserve">                                                                                                                                                  </w:t>
    </w:r>
    <w:r w:rsidR="00875289">
      <w:rPr>
        <w:b/>
        <w:sz w:val="14"/>
        <w:szCs w:val="14"/>
      </w:rPr>
      <w:t xml:space="preserve">      </w:t>
    </w:r>
    <w:r w:rsidR="00875289" w:rsidRPr="00F66610">
      <w:rPr>
        <w:rFonts w:ascii="Bookman Old Style" w:hAnsi="Bookman Old Style"/>
        <w:b/>
        <w:sz w:val="12"/>
        <w:szCs w:val="12"/>
      </w:rPr>
      <w:t xml:space="preserve">      </w:t>
    </w:r>
    <w:r w:rsidR="00875289">
      <w:rPr>
        <w:lang w:val="es-MX"/>
      </w:rPr>
      <w:t xml:space="preserve">                                                                  </w:t>
    </w:r>
  </w:p>
  <w:p w14:paraId="45FB78F0" w14:textId="474B3871" w:rsidR="00875289" w:rsidRPr="00F66610" w:rsidRDefault="00875289" w:rsidP="006D3A51">
    <w:pPr>
      <w:tabs>
        <w:tab w:val="center" w:pos="4419"/>
        <w:tab w:val="right" w:pos="8902"/>
      </w:tabs>
      <w:spacing w:after="0" w:line="80" w:lineRule="exact"/>
      <w:ind w:left="-426" w:right="-397"/>
      <w:rPr>
        <w:b/>
        <w:sz w:val="12"/>
        <w:szCs w:val="12"/>
      </w:rPr>
    </w:pPr>
    <w:r>
      <w:rPr>
        <w:b/>
        <w:sz w:val="14"/>
        <w:szCs w:val="14"/>
      </w:rPr>
      <w:t xml:space="preserve">                </w:t>
    </w:r>
    <w:r w:rsidRPr="00F66610">
      <w:rPr>
        <w:b/>
        <w:sz w:val="12"/>
        <w:szCs w:val="12"/>
      </w:rPr>
      <w:t xml:space="preserve">GOBIERNO REGIONAL     </w:t>
    </w:r>
    <w:r w:rsidRPr="00F66610">
      <w:rPr>
        <w:rFonts w:ascii="Bookman Old Style" w:hAnsi="Bookman Old Style"/>
        <w:sz w:val="12"/>
        <w:szCs w:val="12"/>
      </w:rPr>
      <w:t xml:space="preserve">   </w:t>
    </w:r>
    <w:r w:rsidRPr="00F66610">
      <w:rPr>
        <w:rFonts w:ascii="Bookman Old Style" w:hAnsi="Bookman Old Style"/>
        <w:b/>
        <w:sz w:val="12"/>
        <w:szCs w:val="12"/>
      </w:rPr>
      <w:t xml:space="preserve">           </w:t>
    </w:r>
    <w:r w:rsidRPr="00F66610">
      <w:rPr>
        <w:rFonts w:ascii="Bookman Old Style" w:hAnsi="Bookman Old Style"/>
        <w:b/>
        <w:sz w:val="12"/>
        <w:szCs w:val="12"/>
      </w:rPr>
      <w:tab/>
    </w:r>
    <w:r>
      <w:rPr>
        <w:rFonts w:ascii="Bookman Old Style" w:hAnsi="Bookman Old Style"/>
        <w:b/>
        <w:sz w:val="12"/>
        <w:szCs w:val="12"/>
      </w:rPr>
      <w:t xml:space="preserve">                                                                                          </w:t>
    </w:r>
    <w:r w:rsidRPr="00F66610">
      <w:rPr>
        <w:rFonts w:ascii="Bookman Old Style" w:hAnsi="Bookman Old Style"/>
        <w:b/>
        <w:sz w:val="12"/>
        <w:szCs w:val="12"/>
      </w:rPr>
      <w:t xml:space="preserve">                             </w:t>
    </w:r>
    <w:r>
      <w:rPr>
        <w:rFonts w:ascii="Bookman Old Style" w:hAnsi="Bookman Old Style"/>
        <w:b/>
        <w:sz w:val="12"/>
        <w:szCs w:val="12"/>
      </w:rPr>
      <w:t xml:space="preserve">                                                                                                                                                         </w:t>
    </w:r>
    <w:r w:rsidRPr="00F66610">
      <w:rPr>
        <w:rFonts w:ascii="Bookman Old Style" w:hAnsi="Bookman Old Style"/>
        <w:b/>
        <w:sz w:val="12"/>
        <w:szCs w:val="12"/>
      </w:rPr>
      <w:t xml:space="preserve">  </w:t>
    </w:r>
    <w:r>
      <w:rPr>
        <w:rFonts w:ascii="Bookman Old Style" w:hAnsi="Bookman Old Style"/>
        <w:b/>
        <w:sz w:val="12"/>
        <w:szCs w:val="12"/>
      </w:rPr>
      <w:t xml:space="preserve">                         </w:t>
    </w:r>
    <w:r w:rsidRPr="00F66610">
      <w:rPr>
        <w:rFonts w:ascii="Bookman Old Style" w:hAnsi="Bookman Old Style"/>
        <w:b/>
        <w:sz w:val="12"/>
        <w:szCs w:val="12"/>
      </w:rPr>
      <w:t xml:space="preserve"> </w:t>
    </w:r>
    <w:r w:rsidRPr="00F66610">
      <w:rPr>
        <w:b/>
        <w:sz w:val="12"/>
        <w:szCs w:val="12"/>
      </w:rPr>
      <w:t>IEPM -COLEGIO MILITAR</w:t>
    </w:r>
  </w:p>
  <w:p w14:paraId="5B5B5BD6" w14:textId="2BC1344C" w:rsidR="00875289" w:rsidRPr="00F66610" w:rsidRDefault="00875289" w:rsidP="006D3A51">
    <w:pPr>
      <w:tabs>
        <w:tab w:val="center" w:pos="4419"/>
      </w:tabs>
      <w:spacing w:after="0" w:line="80" w:lineRule="exact"/>
      <w:ind w:left="-142" w:right="-993"/>
      <w:rPr>
        <w:rFonts w:ascii="Baskerville Old Face" w:hAnsi="Baskerville Old Face"/>
        <w:sz w:val="12"/>
        <w:szCs w:val="12"/>
      </w:rPr>
    </w:pPr>
    <w:r w:rsidRPr="00F66610">
      <w:rPr>
        <w:b/>
        <w:sz w:val="12"/>
        <w:szCs w:val="12"/>
      </w:rPr>
      <w:t xml:space="preserve">        </w:t>
    </w:r>
    <w:r>
      <w:rPr>
        <w:b/>
        <w:sz w:val="12"/>
        <w:szCs w:val="12"/>
      </w:rPr>
      <w:t xml:space="preserve">  </w:t>
    </w:r>
    <w:r w:rsidRPr="00F66610">
      <w:rPr>
        <w:b/>
        <w:sz w:val="12"/>
        <w:szCs w:val="12"/>
      </w:rPr>
      <w:t xml:space="preserve">   DE AREQUIPA                                                                                                                                             </w:t>
    </w:r>
    <w:r w:rsidRPr="00F66610">
      <w:rPr>
        <w:b/>
        <w:sz w:val="12"/>
        <w:szCs w:val="12"/>
      </w:rPr>
      <w:tab/>
      <w:t xml:space="preserve">                    </w:t>
    </w:r>
    <w:r w:rsidRPr="00F66610">
      <w:rPr>
        <w:b/>
        <w:sz w:val="12"/>
        <w:szCs w:val="12"/>
      </w:rPr>
      <w:tab/>
      <w:t xml:space="preserve">          </w:t>
    </w:r>
    <w:r>
      <w:rPr>
        <w:b/>
        <w:sz w:val="12"/>
        <w:szCs w:val="12"/>
      </w:rPr>
      <w:t xml:space="preserve">                                                                                                                                                                                           </w:t>
    </w:r>
    <w:r w:rsidRPr="00F66610">
      <w:rPr>
        <w:b/>
        <w:sz w:val="12"/>
        <w:szCs w:val="12"/>
      </w:rPr>
      <w:t xml:space="preserve">    </w:t>
    </w:r>
    <w:r>
      <w:rPr>
        <w:b/>
        <w:sz w:val="12"/>
        <w:szCs w:val="12"/>
      </w:rPr>
      <w:t xml:space="preserve">                                                                                                           </w:t>
    </w:r>
    <w:r w:rsidRPr="00F66610">
      <w:rPr>
        <w:b/>
        <w:sz w:val="12"/>
        <w:szCs w:val="12"/>
      </w:rPr>
      <w:t xml:space="preserve">  “FRANCISCO BOLOGNESI”</w:t>
    </w:r>
    <w:r w:rsidRPr="00F66610">
      <w:rPr>
        <w:sz w:val="12"/>
        <w:szCs w:val="12"/>
      </w:rPr>
      <w:t xml:space="preserve">                        </w:t>
    </w:r>
  </w:p>
  <w:p w14:paraId="5ADF19FA" w14:textId="77777777" w:rsidR="00875289" w:rsidRPr="00E24595" w:rsidRDefault="00875289" w:rsidP="006D3A51">
    <w:pPr>
      <w:pStyle w:val="Encabezado"/>
      <w:spacing w:line="80" w:lineRule="exact"/>
      <w:rPr>
        <w:lang w:val="es-MX"/>
      </w:rPr>
    </w:pPr>
    <w:r>
      <w:rPr>
        <w:lang w:val="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E97"/>
    <w:multiLevelType w:val="hybridMultilevel"/>
    <w:tmpl w:val="D6562A38"/>
    <w:lvl w:ilvl="0" w:tplc="4858A46C">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0C63758E"/>
    <w:multiLevelType w:val="hybridMultilevel"/>
    <w:tmpl w:val="3EFEFF6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FEF6595"/>
    <w:multiLevelType w:val="hybridMultilevel"/>
    <w:tmpl w:val="DEFE52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976EFD"/>
    <w:multiLevelType w:val="hybridMultilevel"/>
    <w:tmpl w:val="0DEC7FD8"/>
    <w:lvl w:ilvl="0" w:tplc="908CBE18">
      <w:start w:val="2"/>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466555"/>
    <w:multiLevelType w:val="hybridMultilevel"/>
    <w:tmpl w:val="60808D1E"/>
    <w:lvl w:ilvl="0" w:tplc="04090001">
      <w:start w:val="1"/>
      <w:numFmt w:val="bullet"/>
      <w:lvlText w:val=""/>
      <w:lvlJc w:val="left"/>
      <w:pPr>
        <w:ind w:left="234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747799"/>
    <w:multiLevelType w:val="hybridMultilevel"/>
    <w:tmpl w:val="F3ACC3D6"/>
    <w:lvl w:ilvl="0" w:tplc="BE80B27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B5828CB"/>
    <w:multiLevelType w:val="hybridMultilevel"/>
    <w:tmpl w:val="3FFE7F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FF068D"/>
    <w:multiLevelType w:val="multilevel"/>
    <w:tmpl w:val="FD18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D720D"/>
    <w:multiLevelType w:val="hybridMultilevel"/>
    <w:tmpl w:val="DCA895A0"/>
    <w:lvl w:ilvl="0" w:tplc="9182A24C">
      <w:start w:val="1"/>
      <w:numFmt w:val="bullet"/>
      <w:lvlText w:val=""/>
      <w:lvlJc w:val="left"/>
      <w:pPr>
        <w:ind w:left="1429" w:hanging="360"/>
      </w:pPr>
      <w:rPr>
        <w:rFonts w:ascii="Symbol" w:hAnsi="Symbol" w:hint="default"/>
        <w:color w:val="C45911" w:themeColor="accent2" w:themeShade="BF"/>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9" w15:restartNumberingAfterBreak="0">
    <w:nsid w:val="257B1882"/>
    <w:multiLevelType w:val="multilevel"/>
    <w:tmpl w:val="F7840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805D3"/>
    <w:multiLevelType w:val="hybridMultilevel"/>
    <w:tmpl w:val="07F210A2"/>
    <w:lvl w:ilvl="0" w:tplc="0AD28CA4">
      <w:start w:val="4"/>
      <w:numFmt w:val="decimal"/>
      <w:lvlText w:val="%1."/>
      <w:lvlJc w:val="left"/>
      <w:pPr>
        <w:ind w:left="666" w:hanging="360"/>
      </w:pPr>
      <w:rPr>
        <w:rFonts w:hint="default"/>
      </w:rPr>
    </w:lvl>
    <w:lvl w:ilvl="1" w:tplc="280A0019" w:tentative="1">
      <w:start w:val="1"/>
      <w:numFmt w:val="lowerLetter"/>
      <w:lvlText w:val="%2."/>
      <w:lvlJc w:val="left"/>
      <w:pPr>
        <w:ind w:left="1386" w:hanging="360"/>
      </w:pPr>
    </w:lvl>
    <w:lvl w:ilvl="2" w:tplc="280A001B" w:tentative="1">
      <w:start w:val="1"/>
      <w:numFmt w:val="lowerRoman"/>
      <w:lvlText w:val="%3."/>
      <w:lvlJc w:val="right"/>
      <w:pPr>
        <w:ind w:left="2106" w:hanging="180"/>
      </w:pPr>
    </w:lvl>
    <w:lvl w:ilvl="3" w:tplc="280A000F" w:tentative="1">
      <w:start w:val="1"/>
      <w:numFmt w:val="decimal"/>
      <w:lvlText w:val="%4."/>
      <w:lvlJc w:val="left"/>
      <w:pPr>
        <w:ind w:left="2826" w:hanging="360"/>
      </w:pPr>
    </w:lvl>
    <w:lvl w:ilvl="4" w:tplc="280A0019" w:tentative="1">
      <w:start w:val="1"/>
      <w:numFmt w:val="lowerLetter"/>
      <w:lvlText w:val="%5."/>
      <w:lvlJc w:val="left"/>
      <w:pPr>
        <w:ind w:left="3546" w:hanging="360"/>
      </w:pPr>
    </w:lvl>
    <w:lvl w:ilvl="5" w:tplc="280A001B" w:tentative="1">
      <w:start w:val="1"/>
      <w:numFmt w:val="lowerRoman"/>
      <w:lvlText w:val="%6."/>
      <w:lvlJc w:val="right"/>
      <w:pPr>
        <w:ind w:left="4266" w:hanging="180"/>
      </w:pPr>
    </w:lvl>
    <w:lvl w:ilvl="6" w:tplc="280A000F" w:tentative="1">
      <w:start w:val="1"/>
      <w:numFmt w:val="decimal"/>
      <w:lvlText w:val="%7."/>
      <w:lvlJc w:val="left"/>
      <w:pPr>
        <w:ind w:left="4986" w:hanging="360"/>
      </w:pPr>
    </w:lvl>
    <w:lvl w:ilvl="7" w:tplc="280A0019" w:tentative="1">
      <w:start w:val="1"/>
      <w:numFmt w:val="lowerLetter"/>
      <w:lvlText w:val="%8."/>
      <w:lvlJc w:val="left"/>
      <w:pPr>
        <w:ind w:left="5706" w:hanging="360"/>
      </w:pPr>
    </w:lvl>
    <w:lvl w:ilvl="8" w:tplc="280A001B" w:tentative="1">
      <w:start w:val="1"/>
      <w:numFmt w:val="lowerRoman"/>
      <w:lvlText w:val="%9."/>
      <w:lvlJc w:val="right"/>
      <w:pPr>
        <w:ind w:left="6426" w:hanging="180"/>
      </w:pPr>
    </w:lvl>
  </w:abstractNum>
  <w:abstractNum w:abstractNumId="11" w15:restartNumberingAfterBreak="0">
    <w:nsid w:val="29667A3C"/>
    <w:multiLevelType w:val="hybridMultilevel"/>
    <w:tmpl w:val="614C1AE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BB2003E"/>
    <w:multiLevelType w:val="hybridMultilevel"/>
    <w:tmpl w:val="DD56D1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C294FF7"/>
    <w:multiLevelType w:val="hybridMultilevel"/>
    <w:tmpl w:val="F0B288C6"/>
    <w:lvl w:ilvl="0" w:tplc="9EDCD716">
      <w:start w:val="1"/>
      <w:numFmt w:val="decimal"/>
      <w:lvlText w:val="%1."/>
      <w:lvlJc w:val="left"/>
      <w:pPr>
        <w:ind w:left="670" w:hanging="360"/>
      </w:pPr>
      <w:rPr>
        <w:rFonts w:ascii="Arial Narrow" w:hAnsi="Arial Narrow" w:cs="Times New Roman" w:hint="default"/>
        <w:sz w:val="22"/>
      </w:rPr>
    </w:lvl>
    <w:lvl w:ilvl="1" w:tplc="280A0019" w:tentative="1">
      <w:start w:val="1"/>
      <w:numFmt w:val="lowerLetter"/>
      <w:lvlText w:val="%2."/>
      <w:lvlJc w:val="left"/>
      <w:pPr>
        <w:ind w:left="1390" w:hanging="360"/>
      </w:pPr>
    </w:lvl>
    <w:lvl w:ilvl="2" w:tplc="280A001B" w:tentative="1">
      <w:start w:val="1"/>
      <w:numFmt w:val="lowerRoman"/>
      <w:lvlText w:val="%3."/>
      <w:lvlJc w:val="right"/>
      <w:pPr>
        <w:ind w:left="2110" w:hanging="180"/>
      </w:pPr>
    </w:lvl>
    <w:lvl w:ilvl="3" w:tplc="280A000F" w:tentative="1">
      <w:start w:val="1"/>
      <w:numFmt w:val="decimal"/>
      <w:lvlText w:val="%4."/>
      <w:lvlJc w:val="left"/>
      <w:pPr>
        <w:ind w:left="2830" w:hanging="360"/>
      </w:pPr>
    </w:lvl>
    <w:lvl w:ilvl="4" w:tplc="280A0019" w:tentative="1">
      <w:start w:val="1"/>
      <w:numFmt w:val="lowerLetter"/>
      <w:lvlText w:val="%5."/>
      <w:lvlJc w:val="left"/>
      <w:pPr>
        <w:ind w:left="3550" w:hanging="360"/>
      </w:pPr>
    </w:lvl>
    <w:lvl w:ilvl="5" w:tplc="280A001B" w:tentative="1">
      <w:start w:val="1"/>
      <w:numFmt w:val="lowerRoman"/>
      <w:lvlText w:val="%6."/>
      <w:lvlJc w:val="right"/>
      <w:pPr>
        <w:ind w:left="4270" w:hanging="180"/>
      </w:pPr>
    </w:lvl>
    <w:lvl w:ilvl="6" w:tplc="280A000F" w:tentative="1">
      <w:start w:val="1"/>
      <w:numFmt w:val="decimal"/>
      <w:lvlText w:val="%7."/>
      <w:lvlJc w:val="left"/>
      <w:pPr>
        <w:ind w:left="4990" w:hanging="360"/>
      </w:pPr>
    </w:lvl>
    <w:lvl w:ilvl="7" w:tplc="280A0019" w:tentative="1">
      <w:start w:val="1"/>
      <w:numFmt w:val="lowerLetter"/>
      <w:lvlText w:val="%8."/>
      <w:lvlJc w:val="left"/>
      <w:pPr>
        <w:ind w:left="5710" w:hanging="360"/>
      </w:pPr>
    </w:lvl>
    <w:lvl w:ilvl="8" w:tplc="280A001B" w:tentative="1">
      <w:start w:val="1"/>
      <w:numFmt w:val="lowerRoman"/>
      <w:lvlText w:val="%9."/>
      <w:lvlJc w:val="right"/>
      <w:pPr>
        <w:ind w:left="6430" w:hanging="180"/>
      </w:pPr>
    </w:lvl>
  </w:abstractNum>
  <w:abstractNum w:abstractNumId="14" w15:restartNumberingAfterBreak="0">
    <w:nsid w:val="32633A47"/>
    <w:multiLevelType w:val="hybridMultilevel"/>
    <w:tmpl w:val="87AAFBF4"/>
    <w:lvl w:ilvl="0" w:tplc="599296BE">
      <w:start w:val="50"/>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54D669C"/>
    <w:multiLevelType w:val="hybridMultilevel"/>
    <w:tmpl w:val="7E98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67E78"/>
    <w:multiLevelType w:val="multilevel"/>
    <w:tmpl w:val="A6E8AF72"/>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7368EC"/>
    <w:multiLevelType w:val="hybridMultilevel"/>
    <w:tmpl w:val="3EB4CDCC"/>
    <w:lvl w:ilvl="0" w:tplc="363AC95A">
      <w:start w:val="6"/>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C4D7D52"/>
    <w:multiLevelType w:val="hybridMultilevel"/>
    <w:tmpl w:val="1FAC609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D707F02"/>
    <w:multiLevelType w:val="hybridMultilevel"/>
    <w:tmpl w:val="555ADE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DAA258C"/>
    <w:multiLevelType w:val="hybridMultilevel"/>
    <w:tmpl w:val="789C72F4"/>
    <w:lvl w:ilvl="0" w:tplc="62749B04">
      <w:start w:val="1"/>
      <w:numFmt w:val="decimal"/>
      <w:lvlText w:val="%1."/>
      <w:lvlJc w:val="left"/>
      <w:pPr>
        <w:ind w:left="609" w:hanging="360"/>
      </w:pPr>
      <w:rPr>
        <w:rFonts w:hint="default"/>
      </w:rPr>
    </w:lvl>
    <w:lvl w:ilvl="1" w:tplc="280A0019" w:tentative="1">
      <w:start w:val="1"/>
      <w:numFmt w:val="lowerLetter"/>
      <w:lvlText w:val="%2."/>
      <w:lvlJc w:val="left"/>
      <w:pPr>
        <w:ind w:left="1329" w:hanging="360"/>
      </w:pPr>
    </w:lvl>
    <w:lvl w:ilvl="2" w:tplc="280A001B" w:tentative="1">
      <w:start w:val="1"/>
      <w:numFmt w:val="lowerRoman"/>
      <w:lvlText w:val="%3."/>
      <w:lvlJc w:val="right"/>
      <w:pPr>
        <w:ind w:left="2049" w:hanging="180"/>
      </w:pPr>
    </w:lvl>
    <w:lvl w:ilvl="3" w:tplc="280A000F" w:tentative="1">
      <w:start w:val="1"/>
      <w:numFmt w:val="decimal"/>
      <w:lvlText w:val="%4."/>
      <w:lvlJc w:val="left"/>
      <w:pPr>
        <w:ind w:left="2769" w:hanging="360"/>
      </w:pPr>
    </w:lvl>
    <w:lvl w:ilvl="4" w:tplc="280A0019" w:tentative="1">
      <w:start w:val="1"/>
      <w:numFmt w:val="lowerLetter"/>
      <w:lvlText w:val="%5."/>
      <w:lvlJc w:val="left"/>
      <w:pPr>
        <w:ind w:left="3489" w:hanging="360"/>
      </w:pPr>
    </w:lvl>
    <w:lvl w:ilvl="5" w:tplc="280A001B" w:tentative="1">
      <w:start w:val="1"/>
      <w:numFmt w:val="lowerRoman"/>
      <w:lvlText w:val="%6."/>
      <w:lvlJc w:val="right"/>
      <w:pPr>
        <w:ind w:left="4209" w:hanging="180"/>
      </w:pPr>
    </w:lvl>
    <w:lvl w:ilvl="6" w:tplc="280A000F" w:tentative="1">
      <w:start w:val="1"/>
      <w:numFmt w:val="decimal"/>
      <w:lvlText w:val="%7."/>
      <w:lvlJc w:val="left"/>
      <w:pPr>
        <w:ind w:left="4929" w:hanging="360"/>
      </w:pPr>
    </w:lvl>
    <w:lvl w:ilvl="7" w:tplc="280A0019" w:tentative="1">
      <w:start w:val="1"/>
      <w:numFmt w:val="lowerLetter"/>
      <w:lvlText w:val="%8."/>
      <w:lvlJc w:val="left"/>
      <w:pPr>
        <w:ind w:left="5649" w:hanging="360"/>
      </w:pPr>
    </w:lvl>
    <w:lvl w:ilvl="8" w:tplc="280A001B" w:tentative="1">
      <w:start w:val="1"/>
      <w:numFmt w:val="lowerRoman"/>
      <w:lvlText w:val="%9."/>
      <w:lvlJc w:val="right"/>
      <w:pPr>
        <w:ind w:left="6369" w:hanging="180"/>
      </w:pPr>
    </w:lvl>
  </w:abstractNum>
  <w:abstractNum w:abstractNumId="21" w15:restartNumberingAfterBreak="0">
    <w:nsid w:val="50017D01"/>
    <w:multiLevelType w:val="hybridMultilevel"/>
    <w:tmpl w:val="7ADCDD0C"/>
    <w:lvl w:ilvl="0" w:tplc="BE80B27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7104DA6"/>
    <w:multiLevelType w:val="hybridMultilevel"/>
    <w:tmpl w:val="785CDE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76D48AE"/>
    <w:multiLevelType w:val="hybridMultilevel"/>
    <w:tmpl w:val="97725AD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8CA74A0"/>
    <w:multiLevelType w:val="hybridMultilevel"/>
    <w:tmpl w:val="4668869A"/>
    <w:lvl w:ilvl="0" w:tplc="CA7A440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C93501B"/>
    <w:multiLevelType w:val="hybridMultilevel"/>
    <w:tmpl w:val="78E089C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5967435"/>
    <w:multiLevelType w:val="hybridMultilevel"/>
    <w:tmpl w:val="21DEBD02"/>
    <w:lvl w:ilvl="0" w:tplc="280A000F">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D150320"/>
    <w:multiLevelType w:val="hybridMultilevel"/>
    <w:tmpl w:val="DB62E6CC"/>
    <w:lvl w:ilvl="0" w:tplc="C2DC11A8">
      <w:start w:val="7"/>
      <w:numFmt w:val="upp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42ED3"/>
    <w:multiLevelType w:val="hybridMultilevel"/>
    <w:tmpl w:val="A64A0C5C"/>
    <w:lvl w:ilvl="0" w:tplc="7A6AC080">
      <w:start w:val="1"/>
      <w:numFmt w:val="decimal"/>
      <w:lvlText w:val="%1."/>
      <w:lvlJc w:val="left"/>
      <w:pPr>
        <w:ind w:left="1188" w:hanging="828"/>
      </w:pPr>
      <w:rPr>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9" w15:restartNumberingAfterBreak="0">
    <w:nsid w:val="706817C2"/>
    <w:multiLevelType w:val="hybridMultilevel"/>
    <w:tmpl w:val="723E3828"/>
    <w:lvl w:ilvl="0" w:tplc="A6B6387C">
      <w:start w:val="1"/>
      <w:numFmt w:val="decimal"/>
      <w:lvlText w:val="%1."/>
      <w:lvlJc w:val="left"/>
      <w:pPr>
        <w:ind w:left="720" w:hanging="360"/>
      </w:pPr>
      <w:rPr>
        <w:rFonts w:cs="AGaramondPro-Bold"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70AC35C2"/>
    <w:multiLevelType w:val="hybridMultilevel"/>
    <w:tmpl w:val="1EA4CB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20739A7"/>
    <w:multiLevelType w:val="hybridMultilevel"/>
    <w:tmpl w:val="14F0B0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29E5F3E"/>
    <w:multiLevelType w:val="hybridMultilevel"/>
    <w:tmpl w:val="315C0308"/>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65D2489"/>
    <w:multiLevelType w:val="hybridMultilevel"/>
    <w:tmpl w:val="BA168F9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89253BA"/>
    <w:multiLevelType w:val="hybridMultilevel"/>
    <w:tmpl w:val="7AB04BE0"/>
    <w:lvl w:ilvl="0" w:tplc="280A000F">
      <w:start w:val="1"/>
      <w:numFmt w:val="decimal"/>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5" w15:restartNumberingAfterBreak="0">
    <w:nsid w:val="79270EFB"/>
    <w:multiLevelType w:val="hybridMultilevel"/>
    <w:tmpl w:val="C1DCA8A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CDA01E5"/>
    <w:multiLevelType w:val="hybridMultilevel"/>
    <w:tmpl w:val="FB06ADD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866677362">
    <w:abstractNumId w:val="34"/>
  </w:num>
  <w:num w:numId="2" w16cid:durableId="939407569">
    <w:abstractNumId w:val="6"/>
  </w:num>
  <w:num w:numId="3" w16cid:durableId="1335689423">
    <w:abstractNumId w:val="15"/>
  </w:num>
  <w:num w:numId="4" w16cid:durableId="1839466850">
    <w:abstractNumId w:val="31"/>
  </w:num>
  <w:num w:numId="5" w16cid:durableId="204174258">
    <w:abstractNumId w:val="17"/>
  </w:num>
  <w:num w:numId="6" w16cid:durableId="361325763">
    <w:abstractNumId w:val="2"/>
  </w:num>
  <w:num w:numId="7" w16cid:durableId="86002487">
    <w:abstractNumId w:val="12"/>
  </w:num>
  <w:num w:numId="8" w16cid:durableId="1321353288">
    <w:abstractNumId w:val="30"/>
  </w:num>
  <w:num w:numId="9" w16cid:durableId="1457990029">
    <w:abstractNumId w:val="19"/>
  </w:num>
  <w:num w:numId="10" w16cid:durableId="1562210002">
    <w:abstractNumId w:val="16"/>
  </w:num>
  <w:num w:numId="11" w16cid:durableId="1763257909">
    <w:abstractNumId w:val="27"/>
  </w:num>
  <w:num w:numId="12" w16cid:durableId="1166439696">
    <w:abstractNumId w:val="3"/>
  </w:num>
  <w:num w:numId="13" w16cid:durableId="1684278456">
    <w:abstractNumId w:val="8"/>
  </w:num>
  <w:num w:numId="14" w16cid:durableId="204472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741379">
    <w:abstractNumId w:val="0"/>
  </w:num>
  <w:num w:numId="16" w16cid:durableId="796681533">
    <w:abstractNumId w:val="29"/>
  </w:num>
  <w:num w:numId="17" w16cid:durableId="868032736">
    <w:abstractNumId w:val="23"/>
  </w:num>
  <w:num w:numId="18" w16cid:durableId="851266602">
    <w:abstractNumId w:val="33"/>
  </w:num>
  <w:num w:numId="19" w16cid:durableId="1043024006">
    <w:abstractNumId w:val="25"/>
  </w:num>
  <w:num w:numId="20" w16cid:durableId="2038971221">
    <w:abstractNumId w:val="22"/>
  </w:num>
  <w:num w:numId="21" w16cid:durableId="1447118798">
    <w:abstractNumId w:val="32"/>
  </w:num>
  <w:num w:numId="22" w16cid:durableId="365913659">
    <w:abstractNumId w:val="11"/>
  </w:num>
  <w:num w:numId="23" w16cid:durableId="1428694222">
    <w:abstractNumId w:val="1"/>
  </w:num>
  <w:num w:numId="24" w16cid:durableId="499347796">
    <w:abstractNumId w:val="36"/>
  </w:num>
  <w:num w:numId="25" w16cid:durableId="37750145">
    <w:abstractNumId w:val="26"/>
  </w:num>
  <w:num w:numId="26" w16cid:durableId="1089080156">
    <w:abstractNumId w:val="5"/>
  </w:num>
  <w:num w:numId="27" w16cid:durableId="998922209">
    <w:abstractNumId w:val="21"/>
  </w:num>
  <w:num w:numId="28" w16cid:durableId="311643981">
    <w:abstractNumId w:val="35"/>
  </w:num>
  <w:num w:numId="29" w16cid:durableId="230237267">
    <w:abstractNumId w:val="18"/>
  </w:num>
  <w:num w:numId="30" w16cid:durableId="851459752">
    <w:abstractNumId w:val="7"/>
  </w:num>
  <w:num w:numId="31" w16cid:durableId="1018703316">
    <w:abstractNumId w:val="9"/>
  </w:num>
  <w:num w:numId="32" w16cid:durableId="1909875476">
    <w:abstractNumId w:val="13"/>
  </w:num>
  <w:num w:numId="33" w16cid:durableId="323364848">
    <w:abstractNumId w:val="10"/>
  </w:num>
  <w:num w:numId="34" w16cid:durableId="1640845565">
    <w:abstractNumId w:val="20"/>
  </w:num>
  <w:num w:numId="35" w16cid:durableId="1098066593">
    <w:abstractNumId w:val="4"/>
  </w:num>
  <w:num w:numId="36" w16cid:durableId="440496440">
    <w:abstractNumId w:val="14"/>
  </w:num>
  <w:num w:numId="37" w16cid:durableId="5376674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64229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EE"/>
    <w:rsid w:val="000031BF"/>
    <w:rsid w:val="000223C8"/>
    <w:rsid w:val="000314F8"/>
    <w:rsid w:val="00033926"/>
    <w:rsid w:val="00036D2D"/>
    <w:rsid w:val="00036FDF"/>
    <w:rsid w:val="000602AD"/>
    <w:rsid w:val="00067F76"/>
    <w:rsid w:val="0007421B"/>
    <w:rsid w:val="00075180"/>
    <w:rsid w:val="00076CE3"/>
    <w:rsid w:val="000774E8"/>
    <w:rsid w:val="00081532"/>
    <w:rsid w:val="00085AA6"/>
    <w:rsid w:val="000B237B"/>
    <w:rsid w:val="000B766A"/>
    <w:rsid w:val="000F359B"/>
    <w:rsid w:val="00100D0B"/>
    <w:rsid w:val="00106DBE"/>
    <w:rsid w:val="00111E50"/>
    <w:rsid w:val="001179C9"/>
    <w:rsid w:val="001201F8"/>
    <w:rsid w:val="0012120E"/>
    <w:rsid w:val="001228C5"/>
    <w:rsid w:val="00122AF8"/>
    <w:rsid w:val="001341CB"/>
    <w:rsid w:val="00142DC2"/>
    <w:rsid w:val="001436FE"/>
    <w:rsid w:val="00144AE7"/>
    <w:rsid w:val="00145462"/>
    <w:rsid w:val="00165FD4"/>
    <w:rsid w:val="001665A2"/>
    <w:rsid w:val="001758BC"/>
    <w:rsid w:val="001761A5"/>
    <w:rsid w:val="00177A50"/>
    <w:rsid w:val="0018272A"/>
    <w:rsid w:val="00184AF8"/>
    <w:rsid w:val="00195A37"/>
    <w:rsid w:val="00196682"/>
    <w:rsid w:val="001A0129"/>
    <w:rsid w:val="001B2457"/>
    <w:rsid w:val="001B7BF5"/>
    <w:rsid w:val="001F04E9"/>
    <w:rsid w:val="001F46EC"/>
    <w:rsid w:val="002053B3"/>
    <w:rsid w:val="002119F8"/>
    <w:rsid w:val="00212AEC"/>
    <w:rsid w:val="00221CC5"/>
    <w:rsid w:val="00222D70"/>
    <w:rsid w:val="00235988"/>
    <w:rsid w:val="00246A3A"/>
    <w:rsid w:val="00246C32"/>
    <w:rsid w:val="00247C76"/>
    <w:rsid w:val="00247D6E"/>
    <w:rsid w:val="00264606"/>
    <w:rsid w:val="00265AF6"/>
    <w:rsid w:val="002660A2"/>
    <w:rsid w:val="002735CA"/>
    <w:rsid w:val="0027389C"/>
    <w:rsid w:val="00274685"/>
    <w:rsid w:val="002868B8"/>
    <w:rsid w:val="00287671"/>
    <w:rsid w:val="0029090C"/>
    <w:rsid w:val="00291DBC"/>
    <w:rsid w:val="00295BC7"/>
    <w:rsid w:val="002A15CE"/>
    <w:rsid w:val="002A1E26"/>
    <w:rsid w:val="002A257A"/>
    <w:rsid w:val="002A2D07"/>
    <w:rsid w:val="002B291B"/>
    <w:rsid w:val="002C04A8"/>
    <w:rsid w:val="002C07DD"/>
    <w:rsid w:val="002C2B44"/>
    <w:rsid w:val="002E4478"/>
    <w:rsid w:val="002F22A4"/>
    <w:rsid w:val="002F4741"/>
    <w:rsid w:val="003235BF"/>
    <w:rsid w:val="0032798D"/>
    <w:rsid w:val="0033571C"/>
    <w:rsid w:val="0034225B"/>
    <w:rsid w:val="00353613"/>
    <w:rsid w:val="00372131"/>
    <w:rsid w:val="00372C1F"/>
    <w:rsid w:val="00372F44"/>
    <w:rsid w:val="003732FC"/>
    <w:rsid w:val="003B2867"/>
    <w:rsid w:val="003C6C94"/>
    <w:rsid w:val="003E0315"/>
    <w:rsid w:val="003E31BB"/>
    <w:rsid w:val="003F7348"/>
    <w:rsid w:val="00402E73"/>
    <w:rsid w:val="00405B11"/>
    <w:rsid w:val="00407903"/>
    <w:rsid w:val="00412803"/>
    <w:rsid w:val="0041516A"/>
    <w:rsid w:val="00416A44"/>
    <w:rsid w:val="00421F22"/>
    <w:rsid w:val="00426DF7"/>
    <w:rsid w:val="00432353"/>
    <w:rsid w:val="00435264"/>
    <w:rsid w:val="00443748"/>
    <w:rsid w:val="004527E2"/>
    <w:rsid w:val="00456281"/>
    <w:rsid w:val="00464FA4"/>
    <w:rsid w:val="00467149"/>
    <w:rsid w:val="00472A6C"/>
    <w:rsid w:val="00483906"/>
    <w:rsid w:val="0048480C"/>
    <w:rsid w:val="00485FA0"/>
    <w:rsid w:val="00487A32"/>
    <w:rsid w:val="004954CC"/>
    <w:rsid w:val="004A0FE7"/>
    <w:rsid w:val="004B26CE"/>
    <w:rsid w:val="004B2C76"/>
    <w:rsid w:val="004B4FA5"/>
    <w:rsid w:val="004C65E8"/>
    <w:rsid w:val="004D4433"/>
    <w:rsid w:val="004D5D95"/>
    <w:rsid w:val="004E06AA"/>
    <w:rsid w:val="004E3840"/>
    <w:rsid w:val="004E6CDF"/>
    <w:rsid w:val="004F76F1"/>
    <w:rsid w:val="00553E7C"/>
    <w:rsid w:val="00553F88"/>
    <w:rsid w:val="00554893"/>
    <w:rsid w:val="00560151"/>
    <w:rsid w:val="00564595"/>
    <w:rsid w:val="0057126A"/>
    <w:rsid w:val="0057345F"/>
    <w:rsid w:val="00584185"/>
    <w:rsid w:val="00586C1D"/>
    <w:rsid w:val="00587CDF"/>
    <w:rsid w:val="005919EE"/>
    <w:rsid w:val="005B6DAE"/>
    <w:rsid w:val="005B6F4F"/>
    <w:rsid w:val="005C2269"/>
    <w:rsid w:val="005D7273"/>
    <w:rsid w:val="005E1BD7"/>
    <w:rsid w:val="005E4AE4"/>
    <w:rsid w:val="006069DB"/>
    <w:rsid w:val="006314DA"/>
    <w:rsid w:val="00642A80"/>
    <w:rsid w:val="0065603A"/>
    <w:rsid w:val="00660B33"/>
    <w:rsid w:val="00663409"/>
    <w:rsid w:val="0066679A"/>
    <w:rsid w:val="00666D2C"/>
    <w:rsid w:val="00666DFF"/>
    <w:rsid w:val="006735FC"/>
    <w:rsid w:val="00681777"/>
    <w:rsid w:val="006973CF"/>
    <w:rsid w:val="006A01AE"/>
    <w:rsid w:val="006A1F36"/>
    <w:rsid w:val="006A67C7"/>
    <w:rsid w:val="006B5898"/>
    <w:rsid w:val="006D29DE"/>
    <w:rsid w:val="006D3A51"/>
    <w:rsid w:val="006E447B"/>
    <w:rsid w:val="006F1E03"/>
    <w:rsid w:val="006F297B"/>
    <w:rsid w:val="006F6706"/>
    <w:rsid w:val="00713D8A"/>
    <w:rsid w:val="00727DFD"/>
    <w:rsid w:val="00736C1B"/>
    <w:rsid w:val="007618C2"/>
    <w:rsid w:val="00771A5C"/>
    <w:rsid w:val="00776DC6"/>
    <w:rsid w:val="007837DA"/>
    <w:rsid w:val="007876F1"/>
    <w:rsid w:val="0079513F"/>
    <w:rsid w:val="0079690F"/>
    <w:rsid w:val="007E0B37"/>
    <w:rsid w:val="007E46B1"/>
    <w:rsid w:val="007E5579"/>
    <w:rsid w:val="007E73C2"/>
    <w:rsid w:val="007F2AF4"/>
    <w:rsid w:val="007F4863"/>
    <w:rsid w:val="007F794B"/>
    <w:rsid w:val="008017A4"/>
    <w:rsid w:val="008044C3"/>
    <w:rsid w:val="00805A67"/>
    <w:rsid w:val="008064C7"/>
    <w:rsid w:val="00813E16"/>
    <w:rsid w:val="00841C62"/>
    <w:rsid w:val="00861A4D"/>
    <w:rsid w:val="00875289"/>
    <w:rsid w:val="008812D4"/>
    <w:rsid w:val="00890705"/>
    <w:rsid w:val="008B36DD"/>
    <w:rsid w:val="008B3F17"/>
    <w:rsid w:val="008D560A"/>
    <w:rsid w:val="008D6933"/>
    <w:rsid w:val="008E06D0"/>
    <w:rsid w:val="008E172D"/>
    <w:rsid w:val="008E3866"/>
    <w:rsid w:val="008F001E"/>
    <w:rsid w:val="008F5180"/>
    <w:rsid w:val="0091542C"/>
    <w:rsid w:val="00920A7D"/>
    <w:rsid w:val="009228E9"/>
    <w:rsid w:val="0092493A"/>
    <w:rsid w:val="00930EFC"/>
    <w:rsid w:val="00941FF5"/>
    <w:rsid w:val="0094250E"/>
    <w:rsid w:val="00943A66"/>
    <w:rsid w:val="0094459A"/>
    <w:rsid w:val="00946B2E"/>
    <w:rsid w:val="0098250C"/>
    <w:rsid w:val="00982903"/>
    <w:rsid w:val="00986BBA"/>
    <w:rsid w:val="009A063C"/>
    <w:rsid w:val="009A5C14"/>
    <w:rsid w:val="009A6481"/>
    <w:rsid w:val="009B3D4D"/>
    <w:rsid w:val="009C7EAC"/>
    <w:rsid w:val="009D213D"/>
    <w:rsid w:val="009E4067"/>
    <w:rsid w:val="00A01E1B"/>
    <w:rsid w:val="00A02F1F"/>
    <w:rsid w:val="00A03D10"/>
    <w:rsid w:val="00A11358"/>
    <w:rsid w:val="00A32F02"/>
    <w:rsid w:val="00A40832"/>
    <w:rsid w:val="00A45C08"/>
    <w:rsid w:val="00A46977"/>
    <w:rsid w:val="00A616CD"/>
    <w:rsid w:val="00A6412E"/>
    <w:rsid w:val="00A65E4E"/>
    <w:rsid w:val="00A77982"/>
    <w:rsid w:val="00A95BB0"/>
    <w:rsid w:val="00A979BD"/>
    <w:rsid w:val="00AA6F27"/>
    <w:rsid w:val="00AC09B4"/>
    <w:rsid w:val="00AC0D60"/>
    <w:rsid w:val="00AC164E"/>
    <w:rsid w:val="00AC2319"/>
    <w:rsid w:val="00AC3AB0"/>
    <w:rsid w:val="00AD0390"/>
    <w:rsid w:val="00AE266C"/>
    <w:rsid w:val="00AE36C8"/>
    <w:rsid w:val="00AE3CE8"/>
    <w:rsid w:val="00AE549A"/>
    <w:rsid w:val="00AF3E7A"/>
    <w:rsid w:val="00B34248"/>
    <w:rsid w:val="00B3793F"/>
    <w:rsid w:val="00B54649"/>
    <w:rsid w:val="00B57151"/>
    <w:rsid w:val="00B63F9E"/>
    <w:rsid w:val="00B64868"/>
    <w:rsid w:val="00B759D8"/>
    <w:rsid w:val="00B97EB1"/>
    <w:rsid w:val="00BA4DB8"/>
    <w:rsid w:val="00BB15E6"/>
    <w:rsid w:val="00BC0E06"/>
    <w:rsid w:val="00BD1614"/>
    <w:rsid w:val="00BE4495"/>
    <w:rsid w:val="00BE7865"/>
    <w:rsid w:val="00BE7AFB"/>
    <w:rsid w:val="00C17682"/>
    <w:rsid w:val="00C22E2F"/>
    <w:rsid w:val="00C23A67"/>
    <w:rsid w:val="00C242DE"/>
    <w:rsid w:val="00C44002"/>
    <w:rsid w:val="00C473DF"/>
    <w:rsid w:val="00C51305"/>
    <w:rsid w:val="00C55DFA"/>
    <w:rsid w:val="00C627B2"/>
    <w:rsid w:val="00C65BB3"/>
    <w:rsid w:val="00C84C93"/>
    <w:rsid w:val="00C8515C"/>
    <w:rsid w:val="00C9666F"/>
    <w:rsid w:val="00CB01E7"/>
    <w:rsid w:val="00CB3F3D"/>
    <w:rsid w:val="00CB6905"/>
    <w:rsid w:val="00CC53D4"/>
    <w:rsid w:val="00CD4525"/>
    <w:rsid w:val="00CD56E3"/>
    <w:rsid w:val="00CE03ED"/>
    <w:rsid w:val="00CE745D"/>
    <w:rsid w:val="00CF1F05"/>
    <w:rsid w:val="00CF3AB6"/>
    <w:rsid w:val="00CF5197"/>
    <w:rsid w:val="00D03BEE"/>
    <w:rsid w:val="00D048FB"/>
    <w:rsid w:val="00D15588"/>
    <w:rsid w:val="00D2092E"/>
    <w:rsid w:val="00D238E7"/>
    <w:rsid w:val="00D23A5F"/>
    <w:rsid w:val="00D25D4A"/>
    <w:rsid w:val="00D324E3"/>
    <w:rsid w:val="00D33810"/>
    <w:rsid w:val="00D360AE"/>
    <w:rsid w:val="00D364A2"/>
    <w:rsid w:val="00D45F11"/>
    <w:rsid w:val="00D56B3E"/>
    <w:rsid w:val="00D570EC"/>
    <w:rsid w:val="00D65883"/>
    <w:rsid w:val="00D75C38"/>
    <w:rsid w:val="00D77072"/>
    <w:rsid w:val="00D7725B"/>
    <w:rsid w:val="00D77723"/>
    <w:rsid w:val="00D77E20"/>
    <w:rsid w:val="00D8557C"/>
    <w:rsid w:val="00D85DBD"/>
    <w:rsid w:val="00D96578"/>
    <w:rsid w:val="00DA0EB1"/>
    <w:rsid w:val="00DA17FE"/>
    <w:rsid w:val="00DA462B"/>
    <w:rsid w:val="00DA4B98"/>
    <w:rsid w:val="00DA4CC3"/>
    <w:rsid w:val="00DA5013"/>
    <w:rsid w:val="00DA633A"/>
    <w:rsid w:val="00DB0867"/>
    <w:rsid w:val="00DB23AC"/>
    <w:rsid w:val="00DC1299"/>
    <w:rsid w:val="00DC27DC"/>
    <w:rsid w:val="00DD6EAA"/>
    <w:rsid w:val="00DE28DB"/>
    <w:rsid w:val="00DE310E"/>
    <w:rsid w:val="00DF5708"/>
    <w:rsid w:val="00E00B2E"/>
    <w:rsid w:val="00E02C5A"/>
    <w:rsid w:val="00E07662"/>
    <w:rsid w:val="00E10676"/>
    <w:rsid w:val="00E13B8A"/>
    <w:rsid w:val="00E35681"/>
    <w:rsid w:val="00E46AF6"/>
    <w:rsid w:val="00E5617E"/>
    <w:rsid w:val="00E62008"/>
    <w:rsid w:val="00E667A5"/>
    <w:rsid w:val="00E72C92"/>
    <w:rsid w:val="00E81788"/>
    <w:rsid w:val="00E81A84"/>
    <w:rsid w:val="00E84CD5"/>
    <w:rsid w:val="00EA1B6B"/>
    <w:rsid w:val="00EA3544"/>
    <w:rsid w:val="00EB5C87"/>
    <w:rsid w:val="00EB662F"/>
    <w:rsid w:val="00EB7AEE"/>
    <w:rsid w:val="00EC1607"/>
    <w:rsid w:val="00EC6023"/>
    <w:rsid w:val="00ED1FE8"/>
    <w:rsid w:val="00ED38DB"/>
    <w:rsid w:val="00EE33F4"/>
    <w:rsid w:val="00EE7067"/>
    <w:rsid w:val="00EE7807"/>
    <w:rsid w:val="00EF4098"/>
    <w:rsid w:val="00F00D5A"/>
    <w:rsid w:val="00F0497C"/>
    <w:rsid w:val="00F235BD"/>
    <w:rsid w:val="00F25A4E"/>
    <w:rsid w:val="00F265BA"/>
    <w:rsid w:val="00F341AB"/>
    <w:rsid w:val="00F43E39"/>
    <w:rsid w:val="00F51DF5"/>
    <w:rsid w:val="00F6275B"/>
    <w:rsid w:val="00F63EDB"/>
    <w:rsid w:val="00F8206D"/>
    <w:rsid w:val="00F859A7"/>
    <w:rsid w:val="00F95398"/>
    <w:rsid w:val="00FA38BE"/>
    <w:rsid w:val="00FC06D5"/>
    <w:rsid w:val="00FD5130"/>
    <w:rsid w:val="00FE5700"/>
    <w:rsid w:val="00FF06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A5E70"/>
  <w15:chartTrackingRefBased/>
  <w15:docId w15:val="{AD9B1DEA-B6A6-4F36-B753-49270B35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Fuerte">
    <w:name w:val="Strong"/>
    <w:uiPriority w:val="22"/>
    <w:qFormat/>
    <w:rsid w:val="006735FC"/>
    <w:rPr>
      <w:b/>
      <w:bCs/>
    </w:rPr>
  </w:style>
  <w:style w:type="paragraph" w:styleId="Prrafodelista">
    <w:name w:val="List Paragraph"/>
    <w:aliases w:val="Bulleted List,Fundamentacion,Lista vistosa - Énfasis 11,Párrafo de lista2,Párrafo de lista1,Lista media 2 - Énfasis 41,Cita Pie de Página,titulo,SubPárrafo de lista,ASPECTOS GENERALES,Lista vistosa - Énfasis 111,List Paragraph,TITULO A"/>
    <w:basedOn w:val="Normal"/>
    <w:link w:val="PrrafodelistaCar"/>
    <w:uiPriority w:val="34"/>
    <w:qFormat/>
    <w:rsid w:val="00B54649"/>
    <w:pPr>
      <w:ind w:left="720"/>
      <w:contextualSpacing/>
    </w:pPr>
  </w:style>
  <w:style w:type="table" w:styleId="Tablaconcuadrcula">
    <w:name w:val="Table Grid"/>
    <w:aliases w:val="RSE,Tabla Nivelación"/>
    <w:basedOn w:val="Tablanormal"/>
    <w:uiPriority w:val="39"/>
    <w:qFormat/>
    <w:rsid w:val="00A01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036FDF"/>
    <w:pPr>
      <w:spacing w:after="0" w:line="360" w:lineRule="auto"/>
      <w:jc w:val="both"/>
    </w:pPr>
    <w:rPr>
      <w:rFonts w:ascii="Courier New" w:eastAsia="Times New Roman" w:hAnsi="Courier New" w:cs="Times New Roman"/>
      <w:sz w:val="24"/>
      <w:szCs w:val="20"/>
      <w:lang w:eastAsia="es-ES"/>
    </w:rPr>
  </w:style>
  <w:style w:type="character" w:customStyle="1" w:styleId="TextoindependienteCar">
    <w:name w:val="Texto independiente Car"/>
    <w:basedOn w:val="Fuentedeprrafopredeter"/>
    <w:link w:val="Textoindependiente"/>
    <w:rsid w:val="00036FDF"/>
    <w:rPr>
      <w:rFonts w:ascii="Courier New" w:eastAsia="Times New Roman" w:hAnsi="Courier New" w:cs="Times New Roman"/>
      <w:sz w:val="24"/>
      <w:szCs w:val="20"/>
      <w:lang w:eastAsia="es-ES"/>
    </w:rPr>
  </w:style>
  <w:style w:type="character" w:customStyle="1" w:styleId="PrrafodelistaCar">
    <w:name w:val="Párrafo de lista Car"/>
    <w:aliases w:val="Bulleted List Car,Fundamentacion Car,Lista vistosa - Énfasis 11 Car,Párrafo de lista2 Car,Párrafo de lista1 Car,Lista media 2 - Énfasis 41 Car,Cita Pie de Página Car,titulo Car,SubPárrafo de lista Car,ASPECTOS GENERALES Car"/>
    <w:link w:val="Prrafodelista"/>
    <w:uiPriority w:val="34"/>
    <w:qFormat/>
    <w:locked/>
    <w:rsid w:val="008E172D"/>
  </w:style>
  <w:style w:type="table" w:customStyle="1" w:styleId="Tabladecuadrcula4-nfasis11">
    <w:name w:val="Tabla de cuadrícula 4 - Énfasis 11"/>
    <w:basedOn w:val="Tablanormal"/>
    <w:uiPriority w:val="49"/>
    <w:rsid w:val="00BB15E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cabezado">
    <w:name w:val="header"/>
    <w:basedOn w:val="Normal"/>
    <w:link w:val="EncabezadoCar"/>
    <w:uiPriority w:val="99"/>
    <w:unhideWhenUsed/>
    <w:qFormat/>
    <w:rsid w:val="008752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875289"/>
  </w:style>
  <w:style w:type="paragraph" w:styleId="Piedepgina">
    <w:name w:val="footer"/>
    <w:basedOn w:val="Normal"/>
    <w:link w:val="PiedepginaCar"/>
    <w:uiPriority w:val="99"/>
    <w:unhideWhenUsed/>
    <w:rsid w:val="008752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5289"/>
  </w:style>
  <w:style w:type="character" w:customStyle="1" w:styleId="bzpyqfadein">
    <w:name w:val="bz_pyq_fadein"/>
    <w:basedOn w:val="Fuentedeprrafopredeter"/>
    <w:rsid w:val="004E6CDF"/>
  </w:style>
  <w:style w:type="paragraph" w:styleId="Textodeglobo">
    <w:name w:val="Balloon Text"/>
    <w:basedOn w:val="Normal"/>
    <w:link w:val="TextodegloboCar"/>
    <w:uiPriority w:val="99"/>
    <w:semiHidden/>
    <w:unhideWhenUsed/>
    <w:rsid w:val="00920A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0A7D"/>
    <w:rPr>
      <w:rFonts w:ascii="Segoe UI" w:hAnsi="Segoe UI" w:cs="Segoe UI"/>
      <w:sz w:val="18"/>
      <w:szCs w:val="18"/>
    </w:rPr>
  </w:style>
  <w:style w:type="paragraph" w:styleId="NormalWeb">
    <w:name w:val="Normal (Web)"/>
    <w:basedOn w:val="Normal"/>
    <w:uiPriority w:val="99"/>
    <w:semiHidden/>
    <w:unhideWhenUsed/>
    <w:rsid w:val="00D75C3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Refdecomentario">
    <w:name w:val="annotation reference"/>
    <w:basedOn w:val="Fuentedeprrafopredeter"/>
    <w:uiPriority w:val="99"/>
    <w:semiHidden/>
    <w:unhideWhenUsed/>
    <w:rsid w:val="00D75C38"/>
    <w:rPr>
      <w:sz w:val="16"/>
      <w:szCs w:val="16"/>
    </w:rPr>
  </w:style>
  <w:style w:type="paragraph" w:styleId="Textocomentario">
    <w:name w:val="annotation text"/>
    <w:basedOn w:val="Normal"/>
    <w:link w:val="TextocomentarioCar"/>
    <w:uiPriority w:val="99"/>
    <w:semiHidden/>
    <w:unhideWhenUsed/>
    <w:rsid w:val="00D75C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5C38"/>
    <w:rPr>
      <w:sz w:val="20"/>
      <w:szCs w:val="20"/>
    </w:rPr>
  </w:style>
  <w:style w:type="paragraph" w:styleId="Asuntodelcomentario">
    <w:name w:val="annotation subject"/>
    <w:basedOn w:val="Textocomentario"/>
    <w:next w:val="Textocomentario"/>
    <w:link w:val="AsuntodelcomentarioCar"/>
    <w:uiPriority w:val="99"/>
    <w:semiHidden/>
    <w:unhideWhenUsed/>
    <w:rsid w:val="00D75C38"/>
    <w:rPr>
      <w:b/>
      <w:bCs/>
    </w:rPr>
  </w:style>
  <w:style w:type="character" w:customStyle="1" w:styleId="AsuntodelcomentarioCar">
    <w:name w:val="Asunto del comentario Car"/>
    <w:basedOn w:val="TextocomentarioCar"/>
    <w:link w:val="Asuntodelcomentario"/>
    <w:uiPriority w:val="99"/>
    <w:semiHidden/>
    <w:rsid w:val="00D75C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07603">
      <w:bodyDiv w:val="1"/>
      <w:marLeft w:val="0"/>
      <w:marRight w:val="0"/>
      <w:marTop w:val="0"/>
      <w:marBottom w:val="0"/>
      <w:divBdr>
        <w:top w:val="none" w:sz="0" w:space="0" w:color="auto"/>
        <w:left w:val="none" w:sz="0" w:space="0" w:color="auto"/>
        <w:bottom w:val="none" w:sz="0" w:space="0" w:color="auto"/>
        <w:right w:val="none" w:sz="0" w:space="0" w:color="auto"/>
      </w:divBdr>
    </w:div>
    <w:div w:id="591478840">
      <w:bodyDiv w:val="1"/>
      <w:marLeft w:val="0"/>
      <w:marRight w:val="0"/>
      <w:marTop w:val="0"/>
      <w:marBottom w:val="0"/>
      <w:divBdr>
        <w:top w:val="none" w:sz="0" w:space="0" w:color="auto"/>
        <w:left w:val="none" w:sz="0" w:space="0" w:color="auto"/>
        <w:bottom w:val="none" w:sz="0" w:space="0" w:color="auto"/>
        <w:right w:val="none" w:sz="0" w:space="0" w:color="auto"/>
      </w:divBdr>
    </w:div>
    <w:div w:id="624314475">
      <w:bodyDiv w:val="1"/>
      <w:marLeft w:val="0"/>
      <w:marRight w:val="0"/>
      <w:marTop w:val="0"/>
      <w:marBottom w:val="0"/>
      <w:divBdr>
        <w:top w:val="none" w:sz="0" w:space="0" w:color="auto"/>
        <w:left w:val="none" w:sz="0" w:space="0" w:color="auto"/>
        <w:bottom w:val="none" w:sz="0" w:space="0" w:color="auto"/>
        <w:right w:val="none" w:sz="0" w:space="0" w:color="auto"/>
      </w:divBdr>
    </w:div>
    <w:div w:id="786780396">
      <w:bodyDiv w:val="1"/>
      <w:marLeft w:val="0"/>
      <w:marRight w:val="0"/>
      <w:marTop w:val="0"/>
      <w:marBottom w:val="0"/>
      <w:divBdr>
        <w:top w:val="none" w:sz="0" w:space="0" w:color="auto"/>
        <w:left w:val="none" w:sz="0" w:space="0" w:color="auto"/>
        <w:bottom w:val="none" w:sz="0" w:space="0" w:color="auto"/>
        <w:right w:val="none" w:sz="0" w:space="0" w:color="auto"/>
      </w:divBdr>
    </w:div>
    <w:div w:id="803158951">
      <w:bodyDiv w:val="1"/>
      <w:marLeft w:val="0"/>
      <w:marRight w:val="0"/>
      <w:marTop w:val="0"/>
      <w:marBottom w:val="0"/>
      <w:divBdr>
        <w:top w:val="none" w:sz="0" w:space="0" w:color="auto"/>
        <w:left w:val="none" w:sz="0" w:space="0" w:color="auto"/>
        <w:bottom w:val="none" w:sz="0" w:space="0" w:color="auto"/>
        <w:right w:val="none" w:sz="0" w:space="0" w:color="auto"/>
      </w:divBdr>
    </w:div>
    <w:div w:id="903374462">
      <w:bodyDiv w:val="1"/>
      <w:marLeft w:val="0"/>
      <w:marRight w:val="0"/>
      <w:marTop w:val="0"/>
      <w:marBottom w:val="0"/>
      <w:divBdr>
        <w:top w:val="none" w:sz="0" w:space="0" w:color="auto"/>
        <w:left w:val="none" w:sz="0" w:space="0" w:color="auto"/>
        <w:bottom w:val="none" w:sz="0" w:space="0" w:color="auto"/>
        <w:right w:val="none" w:sz="0" w:space="0" w:color="auto"/>
      </w:divBdr>
    </w:div>
    <w:div w:id="1057239486">
      <w:bodyDiv w:val="1"/>
      <w:marLeft w:val="0"/>
      <w:marRight w:val="0"/>
      <w:marTop w:val="0"/>
      <w:marBottom w:val="0"/>
      <w:divBdr>
        <w:top w:val="none" w:sz="0" w:space="0" w:color="auto"/>
        <w:left w:val="none" w:sz="0" w:space="0" w:color="auto"/>
        <w:bottom w:val="none" w:sz="0" w:space="0" w:color="auto"/>
        <w:right w:val="none" w:sz="0" w:space="0" w:color="auto"/>
      </w:divBdr>
    </w:div>
    <w:div w:id="1257447611">
      <w:bodyDiv w:val="1"/>
      <w:marLeft w:val="0"/>
      <w:marRight w:val="0"/>
      <w:marTop w:val="0"/>
      <w:marBottom w:val="0"/>
      <w:divBdr>
        <w:top w:val="none" w:sz="0" w:space="0" w:color="auto"/>
        <w:left w:val="none" w:sz="0" w:space="0" w:color="auto"/>
        <w:bottom w:val="none" w:sz="0" w:space="0" w:color="auto"/>
        <w:right w:val="none" w:sz="0" w:space="0" w:color="auto"/>
      </w:divBdr>
    </w:div>
    <w:div w:id="1588424032">
      <w:bodyDiv w:val="1"/>
      <w:marLeft w:val="0"/>
      <w:marRight w:val="0"/>
      <w:marTop w:val="0"/>
      <w:marBottom w:val="0"/>
      <w:divBdr>
        <w:top w:val="none" w:sz="0" w:space="0" w:color="auto"/>
        <w:left w:val="none" w:sz="0" w:space="0" w:color="auto"/>
        <w:bottom w:val="none" w:sz="0" w:space="0" w:color="auto"/>
        <w:right w:val="none" w:sz="0" w:space="0" w:color="auto"/>
      </w:divBdr>
    </w:div>
    <w:div w:id="2008704889">
      <w:bodyDiv w:val="1"/>
      <w:marLeft w:val="0"/>
      <w:marRight w:val="0"/>
      <w:marTop w:val="0"/>
      <w:marBottom w:val="0"/>
      <w:divBdr>
        <w:top w:val="none" w:sz="0" w:space="0" w:color="auto"/>
        <w:left w:val="none" w:sz="0" w:space="0" w:color="auto"/>
        <w:bottom w:val="none" w:sz="0" w:space="0" w:color="auto"/>
        <w:right w:val="none" w:sz="0" w:space="0" w:color="auto"/>
      </w:divBdr>
    </w:div>
    <w:div w:id="212808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61AAC-3A1A-4DE2-9699-C020E07E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6241</Words>
  <Characters>34329</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cleofe zubizarreta Aguero</cp:lastModifiedBy>
  <cp:revision>2</cp:revision>
  <cp:lastPrinted>2026-04-17T02:15:00Z</cp:lastPrinted>
  <dcterms:created xsi:type="dcterms:W3CDTF">2026-04-17T02:20:00Z</dcterms:created>
  <dcterms:modified xsi:type="dcterms:W3CDTF">2026-04-17T02:20:00Z</dcterms:modified>
</cp:coreProperties>
</file>