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ABC" w14:textId="49D4F6E2" w:rsidR="00E737F3" w:rsidRPr="00E737F3" w:rsidRDefault="00E737F3" w:rsidP="00A22051">
      <w:pPr>
        <w:jc w:val="center"/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 xml:space="preserve">Sesión de aprendizaje </w:t>
      </w:r>
      <w:proofErr w:type="spellStart"/>
      <w:r w:rsidRPr="00E737F3">
        <w:rPr>
          <w:rFonts w:ascii="Arial" w:hAnsi="Arial" w:cs="Arial"/>
          <w:b/>
          <w:sz w:val="24"/>
        </w:rPr>
        <w:t>N°</w:t>
      </w:r>
      <w:proofErr w:type="spellEnd"/>
      <w:r w:rsidR="009E0AAE">
        <w:rPr>
          <w:rFonts w:ascii="Arial" w:hAnsi="Arial" w:cs="Arial"/>
          <w:b/>
          <w:sz w:val="24"/>
        </w:rPr>
        <w:t xml:space="preserve"> </w:t>
      </w:r>
      <w:r w:rsidR="00BF43E6">
        <w:rPr>
          <w:rFonts w:ascii="Arial" w:hAnsi="Arial" w:cs="Arial"/>
          <w:b/>
          <w:sz w:val="24"/>
        </w:rPr>
        <w:t>16</w:t>
      </w:r>
    </w:p>
    <w:p w14:paraId="58523C37" w14:textId="02726181" w:rsidR="00E737F3" w:rsidRPr="00077AEA" w:rsidRDefault="00E737F3" w:rsidP="00E737F3">
      <w:pPr>
        <w:jc w:val="center"/>
        <w:rPr>
          <w:rFonts w:ascii="Arial" w:hAnsi="Arial" w:cs="Arial"/>
          <w:b/>
          <w:bCs/>
          <w:sz w:val="24"/>
        </w:rPr>
      </w:pPr>
      <w:r w:rsidRPr="00077AEA">
        <w:rPr>
          <w:rFonts w:ascii="Arial" w:hAnsi="Arial" w:cs="Arial"/>
          <w:b/>
          <w:bCs/>
          <w:sz w:val="24"/>
        </w:rPr>
        <w:t>“</w:t>
      </w:r>
      <w:r w:rsidR="009E0AAE" w:rsidRPr="009E0AAE">
        <w:rPr>
          <w:rFonts w:ascii="Arial" w:hAnsi="Arial" w:cs="Arial"/>
          <w:b/>
          <w:bCs/>
          <w:sz w:val="24"/>
        </w:rPr>
        <w:t>Reconocemos</w:t>
      </w:r>
      <w:r w:rsidR="00174DAA" w:rsidRPr="00174DAA">
        <w:t xml:space="preserve"> </w:t>
      </w:r>
      <w:r w:rsidR="00174DAA" w:rsidRPr="00174DAA">
        <w:rPr>
          <w:rFonts w:ascii="Arial" w:hAnsi="Arial" w:cs="Arial"/>
          <w:b/>
          <w:bCs/>
          <w:sz w:val="24"/>
        </w:rPr>
        <w:t>la importancia del sistema financiero</w:t>
      </w:r>
      <w:r w:rsidR="00EC04CF">
        <w:rPr>
          <w:rFonts w:ascii="Arial" w:hAnsi="Arial" w:cs="Arial"/>
          <w:b/>
          <w:bCs/>
          <w:sz w:val="24"/>
        </w:rPr>
        <w:t>”</w:t>
      </w:r>
    </w:p>
    <w:p w14:paraId="68CEA1EC" w14:textId="45201732" w:rsidR="00E737F3" w:rsidRPr="00B67111" w:rsidRDefault="00E737F3" w:rsidP="00B671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DATOS INFORMATIVOS:</w:t>
      </w:r>
    </w:p>
    <w:p w14:paraId="5A26BC84" w14:textId="00E3FEBC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 Educativa</w:t>
      </w:r>
      <w:r w:rsidR="00077AEA">
        <w:rPr>
          <w:rFonts w:ascii="Arial" w:hAnsi="Arial" w:cs="Arial"/>
          <w:sz w:val="24"/>
        </w:rPr>
        <w:t xml:space="preserve">: </w:t>
      </w:r>
      <w:r w:rsidR="00077AEA" w:rsidRPr="00077AEA">
        <w:rPr>
          <w:rFonts w:ascii="Arial" w:hAnsi="Arial" w:cs="Arial"/>
          <w:szCs w:val="20"/>
        </w:rPr>
        <w:t>PNP PRECURSORES DE LA INDEPENDENCIA NACIONAL</w:t>
      </w:r>
    </w:p>
    <w:p w14:paraId="1B1AEF5E" w14:textId="56DEA13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Nivel:</w:t>
      </w:r>
      <w:r w:rsid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sz w:val="24"/>
        </w:rPr>
        <w:t>Secundaria</w:t>
      </w:r>
    </w:p>
    <w:p w14:paraId="735DB3B3" w14:textId="37C52B08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077AEA" w:rsidRPr="00077AEA">
        <w:rPr>
          <w:rFonts w:ascii="Arial" w:hAnsi="Arial" w:cs="Arial"/>
          <w:bCs/>
        </w:rPr>
        <w:t>S Santiago Rojas Flores</w:t>
      </w:r>
      <w:r w:rsidR="000C6CC1">
        <w:rPr>
          <w:rFonts w:ascii="Arial" w:hAnsi="Arial" w:cs="Arial"/>
          <w:bCs/>
        </w:rPr>
        <w:t xml:space="preserve"> - Elizabeth Pérez Lino</w:t>
      </w:r>
      <w:r w:rsidR="009E0AAE">
        <w:rPr>
          <w:rFonts w:ascii="Arial" w:hAnsi="Arial" w:cs="Arial"/>
          <w:bCs/>
        </w:rPr>
        <w:t xml:space="preserve"> – </w:t>
      </w:r>
      <w:bookmarkStart w:id="0" w:name="_Hlk195348442"/>
      <w:r w:rsidR="009E0AAE">
        <w:rPr>
          <w:rFonts w:ascii="Arial" w:hAnsi="Arial" w:cs="Arial"/>
          <w:bCs/>
        </w:rPr>
        <w:t>Maritza Espinoza</w:t>
      </w:r>
      <w:bookmarkEnd w:id="0"/>
    </w:p>
    <w:p w14:paraId="6CC3CFF6" w14:textId="5BFB6D67" w:rsidR="00E737F3" w:rsidRPr="00077AEA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Grado y Sección: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CF25A2">
        <w:rPr>
          <w:rFonts w:ascii="Arial" w:hAnsi="Arial" w:cs="Arial"/>
          <w:bCs/>
        </w:rPr>
        <w:t>4</w:t>
      </w:r>
      <w:r w:rsidR="00077AEA" w:rsidRPr="00077AEA">
        <w:rPr>
          <w:rFonts w:ascii="Arial" w:hAnsi="Arial" w:cs="Arial"/>
          <w:bCs/>
        </w:rPr>
        <w:t>° ABCDEF</w:t>
      </w:r>
    </w:p>
    <w:p w14:paraId="2F0E0CF9" w14:textId="3D53E827" w:rsidR="00E737F3" w:rsidRPr="00077AEA" w:rsidRDefault="00E737F3" w:rsidP="00077AE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77AEA">
        <w:rPr>
          <w:rFonts w:ascii="Arial" w:hAnsi="Arial" w:cs="Arial"/>
          <w:sz w:val="24"/>
        </w:rPr>
        <w:t>Área:</w:t>
      </w:r>
      <w:r w:rsidR="00077AEA" w:rsidRP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bCs/>
        </w:rPr>
        <w:t>CIENCIAS SOCIALES</w:t>
      </w:r>
      <w:r w:rsidR="00077AEA" w:rsidRPr="00077AEA">
        <w:rPr>
          <w:rFonts w:ascii="Arial Narrow" w:hAnsi="Arial Narrow"/>
          <w:b/>
          <w:sz w:val="20"/>
          <w:szCs w:val="20"/>
        </w:rPr>
        <w:tab/>
      </w:r>
    </w:p>
    <w:p w14:paraId="491488FE" w14:textId="4810C61D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BF43E6">
        <w:rPr>
          <w:rFonts w:ascii="Arial" w:hAnsi="Arial" w:cs="Arial"/>
          <w:bCs/>
        </w:rPr>
        <w:t>7</w:t>
      </w:r>
      <w:r w:rsidR="0023635E">
        <w:rPr>
          <w:rFonts w:ascii="Arial" w:hAnsi="Arial" w:cs="Arial"/>
          <w:bCs/>
        </w:rPr>
        <w:t>-</w:t>
      </w:r>
      <w:r w:rsidR="00BF43E6">
        <w:rPr>
          <w:rFonts w:ascii="Arial" w:hAnsi="Arial" w:cs="Arial"/>
          <w:bCs/>
        </w:rPr>
        <w:t>11</w:t>
      </w:r>
      <w:r w:rsidR="000C6CC1">
        <w:rPr>
          <w:rFonts w:ascii="Arial" w:hAnsi="Arial" w:cs="Arial"/>
          <w:bCs/>
        </w:rPr>
        <w:t>/0</w:t>
      </w:r>
      <w:r w:rsidR="00BF43E6">
        <w:rPr>
          <w:rFonts w:ascii="Arial" w:hAnsi="Arial" w:cs="Arial"/>
          <w:bCs/>
        </w:rPr>
        <w:t>7</w:t>
      </w:r>
      <w:r w:rsidR="000C6CC1">
        <w:rPr>
          <w:rFonts w:ascii="Arial" w:hAnsi="Arial" w:cs="Arial"/>
          <w:bCs/>
        </w:rPr>
        <w:t>/25</w:t>
      </w:r>
    </w:p>
    <w:p w14:paraId="33D85EA0" w14:textId="77777777" w:rsidR="00E737F3" w:rsidRPr="00077AEA" w:rsidRDefault="00E737F3" w:rsidP="00E737F3">
      <w:pPr>
        <w:pStyle w:val="Prrafodelista"/>
        <w:ind w:left="1440"/>
        <w:rPr>
          <w:rFonts w:ascii="Arial" w:hAnsi="Arial" w:cs="Arial"/>
          <w:sz w:val="16"/>
          <w:szCs w:val="14"/>
        </w:rPr>
      </w:pPr>
    </w:p>
    <w:p w14:paraId="03DE8263" w14:textId="2A2DD775" w:rsidR="00E737F3" w:rsidRPr="00973FC4" w:rsidRDefault="00E737F3" w:rsidP="00E737F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PLANIFICACIÓN DE LOS PROPÓSITOS DE LA SESIÓN DE APRENDIZAJE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830"/>
        <w:gridCol w:w="2103"/>
        <w:gridCol w:w="271"/>
        <w:gridCol w:w="2454"/>
        <w:gridCol w:w="1842"/>
        <w:gridCol w:w="2268"/>
      </w:tblGrid>
      <w:tr w:rsidR="00E737F3" w14:paraId="05058FC3" w14:textId="77777777" w:rsidTr="008E3F8E">
        <w:tc>
          <w:tcPr>
            <w:tcW w:w="3933" w:type="dxa"/>
            <w:gridSpan w:val="2"/>
          </w:tcPr>
          <w:p w14:paraId="0A3CD008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PROPÓSITO DE APRENDIZAJE</w:t>
            </w:r>
          </w:p>
        </w:tc>
        <w:tc>
          <w:tcPr>
            <w:tcW w:w="6835" w:type="dxa"/>
            <w:gridSpan w:val="4"/>
          </w:tcPr>
          <w:p w14:paraId="65E1083A" w14:textId="4CCB539B" w:rsidR="00E737F3" w:rsidRPr="00077AEA" w:rsidRDefault="004548C7" w:rsidP="00077AEA">
            <w:pPr>
              <w:jc w:val="both"/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Al finalizar la sesión, los</w:t>
            </w:r>
            <w:r w:rsidR="00383354" w:rsidRPr="004A6252">
              <w:rPr>
                <w:rFonts w:ascii="Arial" w:hAnsi="Arial" w:cs="Arial"/>
              </w:rPr>
              <w:t xml:space="preserve"> </w:t>
            </w:r>
            <w:r w:rsidRPr="004A6252">
              <w:rPr>
                <w:rFonts w:ascii="Arial" w:hAnsi="Arial" w:cs="Arial"/>
              </w:rPr>
              <w:t xml:space="preserve">estudiantes </w:t>
            </w:r>
            <w:r w:rsidR="00282200" w:rsidRPr="004A6252">
              <w:rPr>
                <w:rFonts w:ascii="Arial" w:hAnsi="Arial" w:cs="Arial"/>
              </w:rPr>
              <w:t xml:space="preserve">explican </w:t>
            </w:r>
            <w:r w:rsidR="00BE2AE6">
              <w:rPr>
                <w:rFonts w:ascii="Arial" w:hAnsi="Arial" w:cs="Arial"/>
              </w:rPr>
              <w:t>la importancia del uso de servicios financieros.</w:t>
            </w:r>
          </w:p>
        </w:tc>
      </w:tr>
      <w:tr w:rsidR="00E737F3" w14:paraId="629CC8BE" w14:textId="77777777" w:rsidTr="001B11D4">
        <w:trPr>
          <w:trHeight w:val="325"/>
        </w:trPr>
        <w:tc>
          <w:tcPr>
            <w:tcW w:w="3933" w:type="dxa"/>
            <w:gridSpan w:val="2"/>
          </w:tcPr>
          <w:p w14:paraId="4168EB87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</w:p>
        </w:tc>
        <w:tc>
          <w:tcPr>
            <w:tcW w:w="6835" w:type="dxa"/>
            <w:gridSpan w:val="4"/>
          </w:tcPr>
          <w:p w14:paraId="1BD557FA" w14:textId="03220BE4" w:rsidR="00E737F3" w:rsidRPr="00EC04CF" w:rsidRDefault="009E0AAE" w:rsidP="00077AE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E0AAE">
              <w:rPr>
                <w:rFonts w:ascii="Arial" w:hAnsi="Arial" w:cs="Arial"/>
                <w:b/>
                <w:sz w:val="24"/>
              </w:rPr>
              <w:t>Gestiona responsablemente los recursos económicos</w:t>
            </w:r>
          </w:p>
        </w:tc>
      </w:tr>
      <w:tr w:rsidR="00E737F3" w14:paraId="07AEF5CC" w14:textId="77777777" w:rsidTr="008E3F8E">
        <w:tc>
          <w:tcPr>
            <w:tcW w:w="10768" w:type="dxa"/>
            <w:gridSpan w:val="6"/>
          </w:tcPr>
          <w:p w14:paraId="33CE0BD6" w14:textId="77777777" w:rsidR="00E737F3" w:rsidRDefault="00E737F3" w:rsidP="00E737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ESTANDAR DE APRENDIZAJE</w:t>
            </w:r>
            <w:r w:rsidR="005C2707">
              <w:rPr>
                <w:rFonts w:ascii="Arial" w:hAnsi="Arial" w:cs="Arial"/>
                <w:b/>
                <w:sz w:val="24"/>
              </w:rPr>
              <w:t>:</w:t>
            </w:r>
          </w:p>
          <w:p w14:paraId="4519BE86" w14:textId="5B28C5FC" w:rsidR="00E737F3" w:rsidRPr="00EC04CF" w:rsidRDefault="004A6252" w:rsidP="001B11D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4A6252">
              <w:rPr>
                <w:rFonts w:ascii="Arial" w:hAnsi="Arial" w:cs="Arial"/>
                <w:bCs/>
                <w:szCs w:val="20"/>
              </w:rPr>
              <w:t>Gestiona</w:t>
            </w:r>
            <w:r w:rsidR="00BF43E6" w:rsidRPr="00BF43E6">
              <w:rPr>
                <w:rFonts w:ascii="Arial" w:hAnsi="Arial" w:cs="Arial"/>
                <w:bCs/>
                <w:szCs w:val="20"/>
              </w:rPr>
              <w:t xml:space="preserve">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  <w:r w:rsidRPr="004A625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(Estándar V</w:t>
            </w:r>
            <w:r w:rsidR="00BF43E6">
              <w:rPr>
                <w:rFonts w:ascii="Arial" w:hAnsi="Arial" w:cs="Arial"/>
                <w:bCs/>
                <w:szCs w:val="20"/>
              </w:rPr>
              <w:t>I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I ciclo)</w:t>
            </w:r>
          </w:p>
        </w:tc>
      </w:tr>
      <w:tr w:rsidR="00E737F3" w14:paraId="440EBBDC" w14:textId="77777777" w:rsidTr="00E73BCF">
        <w:tc>
          <w:tcPr>
            <w:tcW w:w="1830" w:type="dxa"/>
          </w:tcPr>
          <w:p w14:paraId="5E1841CA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CAPACIDADES</w:t>
            </w:r>
          </w:p>
        </w:tc>
        <w:tc>
          <w:tcPr>
            <w:tcW w:w="2374" w:type="dxa"/>
            <w:gridSpan w:val="2"/>
          </w:tcPr>
          <w:p w14:paraId="63A0C270" w14:textId="5806A49A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DESEMPEÑO</w:t>
            </w:r>
            <w:r w:rsidR="00AF38D8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PRECISADO</w:t>
            </w:r>
            <w:r w:rsidR="00AF38D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4" w:type="dxa"/>
          </w:tcPr>
          <w:p w14:paraId="29503DA6" w14:textId="353F7E35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CRITERIO</w:t>
            </w:r>
            <w:r w:rsidR="00780362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DE EVALUACIÓN</w:t>
            </w:r>
          </w:p>
        </w:tc>
        <w:tc>
          <w:tcPr>
            <w:tcW w:w="1842" w:type="dxa"/>
          </w:tcPr>
          <w:p w14:paraId="0659BF8E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EVIDENCIAS O PRODUCTO</w:t>
            </w:r>
          </w:p>
        </w:tc>
        <w:tc>
          <w:tcPr>
            <w:tcW w:w="2268" w:type="dxa"/>
          </w:tcPr>
          <w:p w14:paraId="3C16718B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INSTRUMENTOS DE EVALUACION</w:t>
            </w:r>
          </w:p>
        </w:tc>
      </w:tr>
      <w:tr w:rsidR="005C2707" w14:paraId="5A0BDC33" w14:textId="77777777" w:rsidTr="00174DAA">
        <w:trPr>
          <w:trHeight w:val="822"/>
        </w:trPr>
        <w:tc>
          <w:tcPr>
            <w:tcW w:w="1830" w:type="dxa"/>
          </w:tcPr>
          <w:p w14:paraId="417EBA5F" w14:textId="77777777" w:rsidR="00174DAA" w:rsidRPr="00C348A2" w:rsidRDefault="00174DAA" w:rsidP="00174DAA">
            <w:pPr>
              <w:pStyle w:val="Prrafodelista"/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Comprende las relaciones entre los elementos del sistema económico y financiero </w:t>
            </w:r>
          </w:p>
          <w:p w14:paraId="35C09578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2359C17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106D6C3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1233F16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CB29359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502A72C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E7CFDB0" w14:textId="77777777" w:rsidR="00174DAA" w:rsidRP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F0130F4" w14:textId="3832F6F5" w:rsidR="00CF25A2" w:rsidRDefault="00174DAA" w:rsidP="00174DAA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Toma decisiones económicas y financieras</w:t>
            </w:r>
          </w:p>
          <w:p w14:paraId="33CA45B3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  <w:p w14:paraId="71E0BD7D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4" w:type="dxa"/>
            <w:gridSpan w:val="2"/>
          </w:tcPr>
          <w:p w14:paraId="1EDC0BE7" w14:textId="77777777" w:rsidR="00174DAA" w:rsidRPr="00174DAA" w:rsidRDefault="00174DAA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kern w:val="18"/>
                <w:sz w:val="20"/>
                <w:szCs w:val="20"/>
                <w:lang w:val="es-ES_tradnl" w:eastAsia="es-ES"/>
              </w:rPr>
            </w:pP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t>Explica los roles que cumplen los agentes del sistema económico y financiero en Latinoamérica, y expresa la importancia que tienen esos agentes para el desarrollo del mercado y el comercio regional.</w:t>
            </w:r>
          </w:p>
          <w:p w14:paraId="7AC1721C" w14:textId="77777777" w:rsidR="00174DAA" w:rsidRPr="00174DAA" w:rsidRDefault="00174DAA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kern w:val="18"/>
                <w:sz w:val="20"/>
                <w:szCs w:val="20"/>
                <w:lang w:val="es-ES_tradnl" w:eastAsia="es-ES"/>
              </w:rPr>
            </w:pP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t>Explica que el Estado toma medidas de política económica, y que sanciona los delitos económicos y financieros para garantizar la sostenibilidad y el desarrollo económico del país.</w:t>
            </w:r>
          </w:p>
          <w:p w14:paraId="55D25FF7" w14:textId="530AA29F" w:rsidR="005C2707" w:rsidRPr="00174DAA" w:rsidRDefault="00174DAA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kern w:val="18"/>
                <w:sz w:val="20"/>
                <w:szCs w:val="20"/>
                <w:lang w:val="es-ES_tradnl" w:eastAsia="es-ES"/>
              </w:rPr>
            </w:pP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t xml:space="preserve">Difunde la importancia de cumplir las obligaciones tributarias y crediticias, y los beneficios de optar por un fondo previsional </w:t>
            </w: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lastRenderedPageBreak/>
              <w:t>para garantizar el bienestar económico y social de las personas y el país.</w:t>
            </w:r>
          </w:p>
        </w:tc>
        <w:tc>
          <w:tcPr>
            <w:tcW w:w="2454" w:type="dxa"/>
          </w:tcPr>
          <w:p w14:paraId="3EFC04A3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lastRenderedPageBreak/>
              <w:t xml:space="preserve">Promueve el ahorro y la inversión de los recursos considerando sus objetivos, riesgos y oportunidades. </w:t>
            </w:r>
          </w:p>
          <w:p w14:paraId="6E0B23D0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</w:p>
          <w:p w14:paraId="654ABE59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t xml:space="preserve">Analiza las interrelaciones entre los agentes del sistema económico y financiero global teniendo en cuenta el mercado y el comercio mundial. </w:t>
            </w:r>
          </w:p>
          <w:p w14:paraId="446CB38A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</w:p>
          <w:p w14:paraId="7F755410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t>Explica el rol del Estado como agente supervisor del sistema financiero.</w:t>
            </w:r>
          </w:p>
          <w:p w14:paraId="02B874CE" w14:textId="46403B0C" w:rsidR="00D927A1" w:rsidRPr="00174DAA" w:rsidRDefault="00D927A1" w:rsidP="00EC04CF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7965AFCA" w14:textId="08305954" w:rsidR="005C2707" w:rsidRPr="00C348A2" w:rsidRDefault="00E73BCF" w:rsidP="00C178CA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Ficha de </w:t>
            </w:r>
            <w:r w:rsidR="00BF43E6">
              <w:rPr>
                <w:rFonts w:ascii="Arial" w:hAnsi="Arial" w:cs="Arial"/>
                <w:bCs/>
                <w:szCs w:val="20"/>
              </w:rPr>
              <w:t xml:space="preserve">trabajo </w:t>
            </w:r>
            <w:r w:rsidRPr="00C348A2">
              <w:rPr>
                <w:rFonts w:ascii="Arial" w:hAnsi="Arial" w:cs="Arial"/>
                <w:bCs/>
                <w:szCs w:val="20"/>
              </w:rPr>
              <w:t>CCSS 4°</w:t>
            </w:r>
          </w:p>
        </w:tc>
        <w:tc>
          <w:tcPr>
            <w:tcW w:w="2268" w:type="dxa"/>
          </w:tcPr>
          <w:p w14:paraId="1B7594B0" w14:textId="77777777" w:rsidR="005C2707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Lista de cotejo</w:t>
            </w:r>
          </w:p>
          <w:p w14:paraId="0E8D90FE" w14:textId="77777777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</w:p>
          <w:p w14:paraId="4D15D7FD" w14:textId="61A4A9A3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Rubrica de desempeño </w:t>
            </w:r>
          </w:p>
        </w:tc>
      </w:tr>
    </w:tbl>
    <w:p w14:paraId="140B81D2" w14:textId="77777777" w:rsidR="00E737F3" w:rsidRPr="00E73BCF" w:rsidRDefault="00E737F3" w:rsidP="00E737F3">
      <w:pPr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2"/>
      </w:tblGrid>
      <w:tr w:rsidR="005C2707" w14:paraId="7CF643BE" w14:textId="77777777" w:rsidTr="00077AEA">
        <w:tc>
          <w:tcPr>
            <w:tcW w:w="3686" w:type="dxa"/>
          </w:tcPr>
          <w:p w14:paraId="18802158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 TRANSVERSALES</w:t>
            </w:r>
          </w:p>
        </w:tc>
        <w:tc>
          <w:tcPr>
            <w:tcW w:w="2268" w:type="dxa"/>
          </w:tcPr>
          <w:p w14:paraId="068BEE76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2127" w:type="dxa"/>
          </w:tcPr>
          <w:p w14:paraId="4147CEE7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PRODUCTO O EVIDENCIA</w:t>
            </w:r>
          </w:p>
        </w:tc>
        <w:tc>
          <w:tcPr>
            <w:tcW w:w="2262" w:type="dxa"/>
          </w:tcPr>
          <w:p w14:paraId="7AD949EF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INSTRUMENTOS DE EVALUACIÓN</w:t>
            </w:r>
          </w:p>
        </w:tc>
      </w:tr>
      <w:tr w:rsidR="005C2707" w14:paraId="3CCE1FE3" w14:textId="77777777" w:rsidTr="00077AEA">
        <w:tc>
          <w:tcPr>
            <w:tcW w:w="3686" w:type="dxa"/>
          </w:tcPr>
          <w:p w14:paraId="0E91BBD9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Se desenvuelve en los entornos virtuales generados por las TIC</w:t>
            </w:r>
          </w:p>
        </w:tc>
        <w:tc>
          <w:tcPr>
            <w:tcW w:w="2268" w:type="dxa"/>
          </w:tcPr>
          <w:p w14:paraId="07E035FF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3F843A06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2" w:type="dxa"/>
          </w:tcPr>
          <w:p w14:paraId="4EB2CF78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C2707" w14:paraId="65C7F55A" w14:textId="77777777" w:rsidTr="00077AEA">
        <w:tc>
          <w:tcPr>
            <w:tcW w:w="3686" w:type="dxa"/>
          </w:tcPr>
          <w:p w14:paraId="4AAA1384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Gestiona su aprendizaje de manera autónoma</w:t>
            </w:r>
          </w:p>
        </w:tc>
        <w:tc>
          <w:tcPr>
            <w:tcW w:w="2268" w:type="dxa"/>
          </w:tcPr>
          <w:p w14:paraId="79BB96CD" w14:textId="66FC5932" w:rsidR="005C2707" w:rsidRPr="00B02C93" w:rsidRDefault="008E3F8E" w:rsidP="008E3F8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Trabaja en hora de clase</w:t>
            </w:r>
          </w:p>
        </w:tc>
        <w:tc>
          <w:tcPr>
            <w:tcW w:w="2127" w:type="dxa"/>
          </w:tcPr>
          <w:p w14:paraId="2C952D3C" w14:textId="04C34115" w:rsidR="005C2707" w:rsidRPr="008E3F8E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Ficha de trabajo desarrollada</w:t>
            </w:r>
          </w:p>
        </w:tc>
        <w:tc>
          <w:tcPr>
            <w:tcW w:w="2262" w:type="dxa"/>
          </w:tcPr>
          <w:p w14:paraId="71F52CE3" w14:textId="142D26ED" w:rsidR="005C2707" w:rsidRPr="00B02C93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Ficha de trabajo</w:t>
            </w:r>
          </w:p>
        </w:tc>
      </w:tr>
    </w:tbl>
    <w:p w14:paraId="431C6552" w14:textId="77777777" w:rsidR="00E737F3" w:rsidRPr="00B02C93" w:rsidRDefault="00E737F3" w:rsidP="00E737F3">
      <w:pPr>
        <w:rPr>
          <w:rFonts w:ascii="Arial" w:hAnsi="Arial" w:cs="Arial"/>
          <w:b/>
          <w:sz w:val="6"/>
          <w:szCs w:val="4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3686"/>
        <w:gridCol w:w="2694"/>
        <w:gridCol w:w="4536"/>
      </w:tblGrid>
      <w:tr w:rsidR="00AB5B36" w14:paraId="22EAB071" w14:textId="77777777" w:rsidTr="00BA53A3">
        <w:tc>
          <w:tcPr>
            <w:tcW w:w="3686" w:type="dxa"/>
          </w:tcPr>
          <w:p w14:paraId="3367DCA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Enfoques transversales</w:t>
            </w:r>
          </w:p>
        </w:tc>
        <w:tc>
          <w:tcPr>
            <w:tcW w:w="2694" w:type="dxa"/>
          </w:tcPr>
          <w:p w14:paraId="32888853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Valores</w:t>
            </w:r>
          </w:p>
        </w:tc>
        <w:tc>
          <w:tcPr>
            <w:tcW w:w="4536" w:type="dxa"/>
          </w:tcPr>
          <w:p w14:paraId="3AE29E9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Actitudes o acciones observables</w:t>
            </w:r>
          </w:p>
        </w:tc>
      </w:tr>
      <w:tr w:rsidR="00AB5B36" w14:paraId="5F9A3628" w14:textId="77777777" w:rsidTr="00BA53A3">
        <w:tc>
          <w:tcPr>
            <w:tcW w:w="3686" w:type="dxa"/>
          </w:tcPr>
          <w:p w14:paraId="207FB1A0" w14:textId="7E2547EB" w:rsidR="00AB5B36" w:rsidRPr="008E3F8E" w:rsidRDefault="00EC6C9E" w:rsidP="00E737F3">
            <w:pPr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Enfoque de búsqueda de la excelencia</w:t>
            </w:r>
          </w:p>
        </w:tc>
        <w:tc>
          <w:tcPr>
            <w:tcW w:w="2694" w:type="dxa"/>
          </w:tcPr>
          <w:p w14:paraId="5336E4FD" w14:textId="73531B0C" w:rsidR="00EC6C9E" w:rsidRPr="008E3F8E" w:rsidRDefault="00EC6C9E" w:rsidP="00EC6C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Responsabilidad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>Respeto</w:t>
            </w:r>
          </w:p>
          <w:p w14:paraId="151F9463" w14:textId="7681C816" w:rsidR="00AB5B36" w:rsidRPr="008E3F8E" w:rsidRDefault="00963408" w:rsidP="00EC6C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Disciplina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 Puntualidad</w:t>
            </w:r>
          </w:p>
        </w:tc>
        <w:tc>
          <w:tcPr>
            <w:tcW w:w="4536" w:type="dxa"/>
          </w:tcPr>
          <w:p w14:paraId="7CC94692" w14:textId="77777777" w:rsidR="00AB5B36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Cumple con nuestros deberes académicos.</w:t>
            </w:r>
          </w:p>
          <w:p w14:paraId="778C620B" w14:textId="28AB7E6E" w:rsidR="00733424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Respeta las normas de convivencia.</w:t>
            </w:r>
          </w:p>
        </w:tc>
      </w:tr>
    </w:tbl>
    <w:p w14:paraId="3A1C879B" w14:textId="77777777" w:rsidR="00E737F3" w:rsidRPr="00B67111" w:rsidRDefault="00E737F3" w:rsidP="00E737F3">
      <w:pPr>
        <w:rPr>
          <w:rFonts w:ascii="Arial" w:hAnsi="Arial" w:cs="Arial"/>
          <w:b/>
          <w:sz w:val="2"/>
          <w:szCs w:val="2"/>
        </w:rPr>
      </w:pPr>
    </w:p>
    <w:p w14:paraId="738B0E70" w14:textId="77777777" w:rsidR="00E737F3" w:rsidRDefault="00AB5B36" w:rsidP="00077A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SECUENCIA DIDÁCTICA DEL DESARROLLO DE LA SESIÓN DE APRENDIZAJE:</w:t>
      </w:r>
    </w:p>
    <w:p w14:paraId="38B5C351" w14:textId="77777777" w:rsidR="00AB5B36" w:rsidRPr="00174DAA" w:rsidRDefault="00AB5B36" w:rsidP="00AB5B36">
      <w:pPr>
        <w:pStyle w:val="Prrafodelista"/>
        <w:ind w:left="10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03"/>
        <w:gridCol w:w="1577"/>
      </w:tblGrid>
      <w:tr w:rsidR="00AB5B36" w14:paraId="4413BB40" w14:textId="77777777" w:rsidTr="00174DAA">
        <w:tc>
          <w:tcPr>
            <w:tcW w:w="2694" w:type="dxa"/>
          </w:tcPr>
          <w:p w14:paraId="3012D22B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MOMENTOS DE LA SESIÓN</w:t>
            </w:r>
          </w:p>
        </w:tc>
        <w:tc>
          <w:tcPr>
            <w:tcW w:w="6503" w:type="dxa"/>
          </w:tcPr>
          <w:p w14:paraId="5D1589FF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ESTRATEGIAS / ACTIVIDADES</w:t>
            </w:r>
          </w:p>
        </w:tc>
        <w:tc>
          <w:tcPr>
            <w:tcW w:w="1577" w:type="dxa"/>
          </w:tcPr>
          <w:p w14:paraId="1E5BD554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RECURSOS</w:t>
            </w:r>
          </w:p>
        </w:tc>
      </w:tr>
      <w:tr w:rsidR="00AB5B36" w14:paraId="2002D230" w14:textId="77777777" w:rsidTr="00174DAA">
        <w:tc>
          <w:tcPr>
            <w:tcW w:w="2694" w:type="dxa"/>
          </w:tcPr>
          <w:p w14:paraId="440367E2" w14:textId="77777777" w:rsidR="00AB5B36" w:rsidRDefault="00AB5B36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INICIO</w:t>
            </w:r>
            <w:r w:rsidR="004F7A4A">
              <w:rPr>
                <w:rFonts w:ascii="Arial" w:hAnsi="Arial" w:cs="Arial"/>
                <w:b/>
                <w:sz w:val="24"/>
              </w:rPr>
              <w:t>:</w:t>
            </w:r>
          </w:p>
          <w:p w14:paraId="51B51694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Motivación</w:t>
            </w:r>
          </w:p>
          <w:p w14:paraId="2B2FFE90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Saberes previos </w:t>
            </w:r>
          </w:p>
          <w:p w14:paraId="6B45A922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Problematización</w:t>
            </w:r>
          </w:p>
          <w:p w14:paraId="6A7680D9" w14:textId="77777777" w:rsidR="00AB5B36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Propósito de la sesión</w:t>
            </w:r>
          </w:p>
        </w:tc>
        <w:tc>
          <w:tcPr>
            <w:tcW w:w="6503" w:type="dxa"/>
          </w:tcPr>
          <w:p w14:paraId="54A11A1C" w14:textId="77777777" w:rsidR="00174DAA" w:rsidRPr="00174DAA" w:rsidRDefault="00174DAA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pregunta: ¿Con qué finalidad la mayoría de personas solicitan un préstamo? ¿Conoces algún caso de algún familiar o conocido que solicito algún préstamo? ¿Cuál y por qué?</w:t>
            </w:r>
          </w:p>
          <w:p w14:paraId="5F39FCA4" w14:textId="1F1D7799" w:rsidR="006A42F1" w:rsidRPr="00174DAA" w:rsidRDefault="00174DAA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les pide que recuerden los bancos que sus padres utilizan continuamente.</w:t>
            </w:r>
          </w:p>
        </w:tc>
        <w:tc>
          <w:tcPr>
            <w:tcW w:w="1577" w:type="dxa"/>
          </w:tcPr>
          <w:p w14:paraId="4E9E0A6D" w14:textId="54C5CADD" w:rsidR="00AB5B36" w:rsidRDefault="00E73BCF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de </w:t>
            </w:r>
            <w:r w:rsidR="00174DAA">
              <w:rPr>
                <w:rFonts w:ascii="Arial" w:hAnsi="Arial" w:cs="Arial"/>
                <w:bCs/>
                <w:sz w:val="20"/>
                <w:szCs w:val="18"/>
              </w:rPr>
              <w:t>trabajo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CCSS 4°</w:t>
            </w:r>
          </w:p>
        </w:tc>
      </w:tr>
      <w:tr w:rsidR="00AB5B36" w14:paraId="6F69ACD2" w14:textId="77777777" w:rsidTr="00174DAA">
        <w:tc>
          <w:tcPr>
            <w:tcW w:w="2694" w:type="dxa"/>
          </w:tcPr>
          <w:p w14:paraId="27464611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DESARROLLO DE LA SESIÓN:</w:t>
            </w:r>
          </w:p>
          <w:p w14:paraId="4DFAD0B8" w14:textId="77777777" w:rsidR="004F7A4A" w:rsidRPr="004F7A4A" w:rsidRDefault="004F7A4A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4F7A4A">
              <w:rPr>
                <w:rFonts w:ascii="Arial" w:hAnsi="Arial" w:cs="Arial"/>
                <w:sz w:val="20"/>
              </w:rPr>
              <w:t>Gestión del desarrollo de las competencias</w:t>
            </w:r>
          </w:p>
          <w:p w14:paraId="0D2DC4D4" w14:textId="2FC30B98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F7A4A">
              <w:rPr>
                <w:rFonts w:ascii="Arial" w:hAnsi="Arial" w:cs="Arial"/>
                <w:sz w:val="20"/>
              </w:rPr>
              <w:t>Procesos didácticos del área</w:t>
            </w:r>
          </w:p>
        </w:tc>
        <w:tc>
          <w:tcPr>
            <w:tcW w:w="6503" w:type="dxa"/>
          </w:tcPr>
          <w:p w14:paraId="34EF9429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comentan los elementos del sistema financiero.</w:t>
            </w:r>
          </w:p>
          <w:p w14:paraId="6613B7A4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diferencia el sistema bancario y no bancario.</w:t>
            </w:r>
          </w:p>
          <w:p w14:paraId="1D790B1D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diferencia los préstamos personales, de estudios e hipotecarios.</w:t>
            </w:r>
          </w:p>
          <w:p w14:paraId="47AC06AA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comenta que hay diferencias entre los préstamos que son para personas y para empresas.</w:t>
            </w:r>
          </w:p>
          <w:p w14:paraId="2D888B44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lee la información sobre sobre los productos financieros, los servicios financieros y el ciclo de vida del producto financiero.</w:t>
            </w:r>
          </w:p>
          <w:p w14:paraId="6A536B92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En el caso del ciclo de vida del producto financiero, se indica que las etapas son:</w:t>
            </w:r>
          </w:p>
          <w:p w14:paraId="1D529EE7" w14:textId="77777777" w:rsidR="00174DAA" w:rsidRPr="00174DAA" w:rsidRDefault="00174DAA" w:rsidP="00174DAA">
            <w:pPr>
              <w:pStyle w:val="Prrafodelista"/>
              <w:numPr>
                <w:ilvl w:val="0"/>
                <w:numId w:val="26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Primera etapa: desarrollo de idea</w:t>
            </w:r>
          </w:p>
          <w:p w14:paraId="05A6B5C0" w14:textId="77777777" w:rsidR="00174DAA" w:rsidRPr="00174DAA" w:rsidRDefault="00174DAA" w:rsidP="00174DAA">
            <w:pPr>
              <w:pStyle w:val="Prrafodelista"/>
              <w:numPr>
                <w:ilvl w:val="0"/>
                <w:numId w:val="26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Segunda etapa: Introducción o nacimiento</w:t>
            </w:r>
          </w:p>
          <w:p w14:paraId="67973235" w14:textId="77777777" w:rsidR="00174DAA" w:rsidRPr="00174DAA" w:rsidRDefault="00174DAA" w:rsidP="00174DAA">
            <w:pPr>
              <w:pStyle w:val="Prrafodelista"/>
              <w:numPr>
                <w:ilvl w:val="0"/>
                <w:numId w:val="26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Tercera etapa: Expansión o crecimiento</w:t>
            </w:r>
          </w:p>
          <w:p w14:paraId="2E6E0295" w14:textId="77777777" w:rsidR="00174DAA" w:rsidRPr="00174DAA" w:rsidRDefault="00174DAA" w:rsidP="00174DAA">
            <w:pPr>
              <w:pStyle w:val="Prrafodelista"/>
              <w:numPr>
                <w:ilvl w:val="0"/>
                <w:numId w:val="26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Cuarta etapa: Madurez</w:t>
            </w:r>
          </w:p>
          <w:p w14:paraId="4D65D41D" w14:textId="77777777" w:rsidR="00174DAA" w:rsidRPr="00174DAA" w:rsidRDefault="00174DAA" w:rsidP="00174DAA">
            <w:pPr>
              <w:pStyle w:val="Prrafodelista"/>
              <w:numPr>
                <w:ilvl w:val="0"/>
                <w:numId w:val="26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Quinta etapa: Establecimiento o declinación</w:t>
            </w:r>
          </w:p>
          <w:p w14:paraId="56872909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 xml:space="preserve">Se les pregunta: </w:t>
            </w:r>
          </w:p>
          <w:p w14:paraId="1A3E2992" w14:textId="77777777" w:rsidR="00174DAA" w:rsidRPr="00174DAA" w:rsidRDefault="00174DAA" w:rsidP="00174DAA">
            <w:pPr>
              <w:pStyle w:val="Prrafodelista"/>
              <w:numPr>
                <w:ilvl w:val="0"/>
                <w:numId w:val="27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¿Cuál es la importancia que cumple el recurso financiero dentro de una empresa? ¿Por qué?</w:t>
            </w:r>
          </w:p>
          <w:p w14:paraId="5DCD7DB6" w14:textId="77777777" w:rsidR="00174DAA" w:rsidRPr="00174DAA" w:rsidRDefault="00174DAA" w:rsidP="00174DAA">
            <w:pPr>
              <w:pStyle w:val="Prrafodelista"/>
              <w:numPr>
                <w:ilvl w:val="0"/>
                <w:numId w:val="27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¿Qué etapa dentro del ciclo de vida de un producto consideras que es la más relevante? ¿Por qué?</w:t>
            </w:r>
          </w:p>
          <w:p w14:paraId="2F5C8762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Describen servicios financieros usados por su familia.</w:t>
            </w:r>
          </w:p>
          <w:p w14:paraId="0BC29365" w14:textId="77777777" w:rsidR="00174DAA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Analiza las formas de ahorro en el Perú. Analiza un caso y explica la importancia de préstamo financiero.</w:t>
            </w:r>
          </w:p>
          <w:p w14:paraId="2FE4B6C2" w14:textId="2F10BE65" w:rsidR="00383354" w:rsidRPr="00174DAA" w:rsidRDefault="00174DAA" w:rsidP="00174DAA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Analiza el cobro de la TCEA actual y que institución financiera elegiría, explicando las razones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14:paraId="175F4785" w14:textId="0CF95251" w:rsidR="00E73BCF" w:rsidRDefault="00E73BCF" w:rsidP="00F07F4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de </w:t>
            </w:r>
            <w:r w:rsidR="00174DAA" w:rsidRPr="00174DAA">
              <w:rPr>
                <w:rFonts w:ascii="Arial" w:hAnsi="Arial" w:cs="Arial"/>
                <w:bCs/>
                <w:sz w:val="20"/>
                <w:szCs w:val="18"/>
              </w:rPr>
              <w:t>trabajo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CCSS 4°</w:t>
            </w:r>
          </w:p>
          <w:p w14:paraId="2F61C952" w14:textId="77777777" w:rsidR="00E73BCF" w:rsidRDefault="00E73BCF" w:rsidP="00F07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F55CA" w14:textId="75674F6F" w:rsidR="00F07F4C" w:rsidRDefault="00733424" w:rsidP="00F07F4C">
            <w:pPr>
              <w:rPr>
                <w:rFonts w:ascii="Arial" w:hAnsi="Arial" w:cs="Arial"/>
                <w:sz w:val="20"/>
                <w:szCs w:val="20"/>
              </w:rPr>
            </w:pPr>
            <w:r w:rsidRPr="00733424">
              <w:rPr>
                <w:rFonts w:ascii="Arial" w:hAnsi="Arial" w:cs="Arial"/>
                <w:sz w:val="20"/>
                <w:szCs w:val="20"/>
              </w:rPr>
              <w:t>Textos escolares</w:t>
            </w:r>
          </w:p>
          <w:p w14:paraId="337A04D1" w14:textId="77777777" w:rsidR="00C2312D" w:rsidRDefault="00C2312D" w:rsidP="00F07F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E23D1" w14:textId="77777777" w:rsidR="00C2312D" w:rsidRPr="00C2312D" w:rsidRDefault="00C2312D" w:rsidP="00C231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312D">
              <w:rPr>
                <w:rFonts w:ascii="Arial" w:hAnsi="Arial" w:cs="Arial"/>
                <w:bCs/>
                <w:sz w:val="20"/>
                <w:szCs w:val="20"/>
              </w:rPr>
              <w:t>Computadora</w:t>
            </w:r>
          </w:p>
          <w:p w14:paraId="7443FDBA" w14:textId="1720DF8C" w:rsidR="00C2312D" w:rsidRPr="00F07F4C" w:rsidRDefault="00C2312D" w:rsidP="00C2312D">
            <w:r w:rsidRPr="00C2312D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</w:tr>
      <w:tr w:rsidR="00AB5B36" w14:paraId="0B3B3175" w14:textId="77777777" w:rsidTr="00174DAA">
        <w:tc>
          <w:tcPr>
            <w:tcW w:w="2694" w:type="dxa"/>
          </w:tcPr>
          <w:p w14:paraId="4417F5FD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CIERRE:</w:t>
            </w:r>
          </w:p>
          <w:p w14:paraId="79A9AF7C" w14:textId="3375B0A7" w:rsidR="004F7A4A" w:rsidRPr="00E57EFF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Evaluación sobre lo aprendido (reflexión)</w:t>
            </w:r>
          </w:p>
          <w:p w14:paraId="01DEBF3A" w14:textId="72003F11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Metacognición </w:t>
            </w:r>
          </w:p>
        </w:tc>
        <w:tc>
          <w:tcPr>
            <w:tcW w:w="6503" w:type="dxa"/>
          </w:tcPr>
          <w:p w14:paraId="4CEB8B0B" w14:textId="7F14FAFC" w:rsidR="00733424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74DAA">
              <w:rPr>
                <w:rFonts w:ascii="Arial" w:hAnsi="Arial" w:cs="Arial"/>
                <w:sz w:val="20"/>
                <w:szCs w:val="20"/>
                <w:lang w:val="es-ES"/>
              </w:rPr>
              <w:t xml:space="preserve">Finalizar </w:t>
            </w:r>
            <w:r w:rsidR="00E73BCF" w:rsidRPr="00174DAA">
              <w:rPr>
                <w:rFonts w:ascii="Arial" w:hAnsi="Arial" w:cs="Arial"/>
                <w:sz w:val="20"/>
                <w:szCs w:val="20"/>
                <w:lang w:val="es-ES"/>
              </w:rPr>
              <w:t>con el trabajo personal o en dúos.</w:t>
            </w:r>
          </w:p>
          <w:p w14:paraId="385484B1" w14:textId="77777777" w:rsidR="00174DAA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refuerzan las ideas centrales.</w:t>
            </w:r>
            <w:r w:rsidR="00174DAA" w:rsidRPr="00174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5AC718" w14:textId="758988DD" w:rsidR="00C178CA" w:rsidRPr="00C348A2" w:rsidRDefault="00174DAA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Responde preguntas de metacognición.</w:t>
            </w:r>
          </w:p>
        </w:tc>
        <w:tc>
          <w:tcPr>
            <w:tcW w:w="1577" w:type="dxa"/>
          </w:tcPr>
          <w:p w14:paraId="0A94D850" w14:textId="134C0AD5" w:rsidR="00AB5B36" w:rsidRDefault="00E73BCF" w:rsidP="00E73BCF">
            <w:pPr>
              <w:rPr>
                <w:rFonts w:ascii="Arial" w:hAnsi="Arial" w:cs="Arial"/>
                <w:b/>
                <w:sz w:val="24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de </w:t>
            </w:r>
            <w:r w:rsidR="00174DAA">
              <w:rPr>
                <w:rFonts w:ascii="Arial" w:hAnsi="Arial" w:cs="Arial"/>
                <w:bCs/>
                <w:sz w:val="20"/>
                <w:szCs w:val="18"/>
              </w:rPr>
              <w:t xml:space="preserve">trabajo </w:t>
            </w:r>
            <w:r>
              <w:rPr>
                <w:rFonts w:ascii="Arial" w:hAnsi="Arial" w:cs="Arial"/>
                <w:bCs/>
                <w:sz w:val="20"/>
                <w:szCs w:val="18"/>
              </w:rPr>
              <w:t>CCSS 4°</w:t>
            </w:r>
          </w:p>
        </w:tc>
      </w:tr>
      <w:tr w:rsidR="00A22051" w14:paraId="743AEEA0" w14:textId="77777777" w:rsidTr="00174DAA">
        <w:tc>
          <w:tcPr>
            <w:tcW w:w="2694" w:type="dxa"/>
          </w:tcPr>
          <w:p w14:paraId="78E51869" w14:textId="77777777" w:rsidR="00A22051" w:rsidRDefault="00A22051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EVALUACIÓN</w:t>
            </w:r>
          </w:p>
        </w:tc>
        <w:tc>
          <w:tcPr>
            <w:tcW w:w="8080" w:type="dxa"/>
            <w:gridSpan w:val="2"/>
          </w:tcPr>
          <w:p w14:paraId="73F40A45" w14:textId="0B38CF90" w:rsidR="00A22051" w:rsidRPr="00383354" w:rsidRDefault="00A22051" w:rsidP="00383354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C178CA">
              <w:rPr>
                <w:rFonts w:ascii="Arial" w:hAnsi="Arial" w:cs="Arial"/>
                <w:sz w:val="20"/>
                <w:szCs w:val="18"/>
              </w:rPr>
              <w:t>INSTRUMENTO DE EVALUACIÓN:</w:t>
            </w:r>
            <w:r w:rsidR="00C178CA" w:rsidRPr="00C178C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A796B" w:rsidRPr="00383354">
              <w:rPr>
                <w:rFonts w:ascii="Arial" w:hAnsi="Arial" w:cs="Arial"/>
                <w:sz w:val="20"/>
                <w:szCs w:val="18"/>
              </w:rPr>
              <w:t>Lista de cotejo</w:t>
            </w:r>
          </w:p>
        </w:tc>
      </w:tr>
    </w:tbl>
    <w:p w14:paraId="06C9B655" w14:textId="265F5894" w:rsidR="00C178CA" w:rsidRPr="000C0939" w:rsidRDefault="00C178CA" w:rsidP="00174DAA">
      <w:pPr>
        <w:jc w:val="center"/>
        <w:rPr>
          <w:rFonts w:ascii="Arial" w:hAnsi="Arial" w:cs="Arial"/>
          <w:b/>
          <w:sz w:val="24"/>
        </w:rPr>
      </w:pPr>
      <w:r w:rsidRPr="00780362">
        <w:rPr>
          <w:rFonts w:ascii="Arial" w:hAnsi="Arial" w:cs="Arial"/>
          <w:b/>
          <w:sz w:val="24"/>
        </w:rPr>
        <w:lastRenderedPageBreak/>
        <w:t xml:space="preserve">Lista de cotejo: </w:t>
      </w:r>
      <w:r w:rsidR="00D033FA">
        <w:rPr>
          <w:rFonts w:ascii="Arial" w:hAnsi="Arial" w:cs="Arial"/>
          <w:b/>
          <w:sz w:val="24"/>
        </w:rPr>
        <w:t xml:space="preserve">Desarrollo de </w:t>
      </w:r>
      <w:r w:rsidR="000C0939" w:rsidRPr="000C0939">
        <w:rPr>
          <w:rFonts w:ascii="Arial" w:hAnsi="Arial" w:cs="Arial"/>
          <w:b/>
          <w:sz w:val="24"/>
        </w:rPr>
        <w:t xml:space="preserve">Ficha de </w:t>
      </w:r>
      <w:r w:rsidR="00710F83" w:rsidRPr="00710F83">
        <w:rPr>
          <w:rFonts w:ascii="Arial" w:hAnsi="Arial" w:cs="Arial"/>
          <w:b/>
          <w:sz w:val="24"/>
        </w:rPr>
        <w:t>trabajo</w:t>
      </w:r>
      <w:r w:rsidR="00D17C6B">
        <w:rPr>
          <w:rFonts w:ascii="Arial" w:hAnsi="Arial" w:cs="Arial"/>
          <w:b/>
          <w:sz w:val="24"/>
        </w:rPr>
        <w:t xml:space="preserve"> </w:t>
      </w:r>
      <w:r w:rsidR="000C0939" w:rsidRPr="000C0939">
        <w:rPr>
          <w:rFonts w:ascii="Arial" w:hAnsi="Arial" w:cs="Arial"/>
          <w:b/>
          <w:sz w:val="24"/>
        </w:rPr>
        <w:t>CCSS 4°</w:t>
      </w:r>
    </w:p>
    <w:tbl>
      <w:tblPr>
        <w:tblStyle w:val="Tablaconcuadrcul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701"/>
        <w:gridCol w:w="1701"/>
        <w:gridCol w:w="1559"/>
        <w:gridCol w:w="1540"/>
        <w:gridCol w:w="1437"/>
        <w:gridCol w:w="709"/>
      </w:tblGrid>
      <w:tr w:rsidR="00780362" w14:paraId="239207CA" w14:textId="0AC87C0A" w:rsidTr="00204A13">
        <w:tc>
          <w:tcPr>
            <w:tcW w:w="606" w:type="dxa"/>
          </w:tcPr>
          <w:p w14:paraId="485B83C0" w14:textId="2C705343" w:rsidR="00780362" w:rsidRDefault="00780362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C178CA">
              <w:rPr>
                <w:rFonts w:ascii="Arial" w:hAnsi="Arial" w:cs="Arial"/>
                <w:b/>
                <w:sz w:val="20"/>
                <w:szCs w:val="18"/>
              </w:rPr>
              <w:t>N°</w:t>
            </w:r>
            <w:proofErr w:type="spellEnd"/>
          </w:p>
        </w:tc>
        <w:tc>
          <w:tcPr>
            <w:tcW w:w="1521" w:type="dxa"/>
            <w:vMerge w:val="restart"/>
          </w:tcPr>
          <w:p w14:paraId="13D24E30" w14:textId="77777777" w:rsidR="00780362" w:rsidRDefault="00780362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178CA">
              <w:rPr>
                <w:rFonts w:ascii="Arial" w:hAnsi="Arial" w:cs="Arial"/>
                <w:b/>
                <w:sz w:val="20"/>
                <w:szCs w:val="18"/>
              </w:rPr>
              <w:t>Estudiantes</w:t>
            </w:r>
          </w:p>
          <w:p w14:paraId="6DA8D5A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0E462E9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4A89CD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F1B96B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9DA28B9" w14:textId="271DB427" w:rsidR="00C83783" w:rsidRPr="00C178CA" w:rsidRDefault="00C83783" w:rsidP="00C83783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Grado y sección:</w:t>
            </w:r>
          </w:p>
        </w:tc>
        <w:tc>
          <w:tcPr>
            <w:tcW w:w="7938" w:type="dxa"/>
            <w:gridSpan w:val="5"/>
          </w:tcPr>
          <w:p w14:paraId="34A9562C" w14:textId="511E3F83" w:rsidR="00780362" w:rsidRPr="00B67111" w:rsidRDefault="00780362" w:rsidP="00B67111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709" w:type="dxa"/>
            <w:vMerge w:val="restart"/>
            <w:textDirection w:val="btLr"/>
          </w:tcPr>
          <w:p w14:paraId="484B39CA" w14:textId="5D5C2FF9" w:rsidR="00780362" w:rsidRDefault="00780362" w:rsidP="00B67111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B67111">
              <w:rPr>
                <w:rFonts w:ascii="Arial" w:hAnsi="Arial" w:cs="Arial"/>
                <w:b/>
                <w:szCs w:val="20"/>
              </w:rPr>
              <w:t>Nivel de logro demostrado</w:t>
            </w:r>
          </w:p>
        </w:tc>
      </w:tr>
      <w:tr w:rsidR="00AE2D5B" w14:paraId="1ED61A1D" w14:textId="08F4D008" w:rsidTr="00204A13">
        <w:trPr>
          <w:trHeight w:val="276"/>
        </w:trPr>
        <w:tc>
          <w:tcPr>
            <w:tcW w:w="606" w:type="dxa"/>
            <w:vMerge w:val="restart"/>
            <w:tcBorders>
              <w:bottom w:val="single" w:sz="4" w:space="0" w:color="auto"/>
            </w:tcBorders>
          </w:tcPr>
          <w:p w14:paraId="12816DC4" w14:textId="77777777" w:rsidR="00AE2D5B" w:rsidRDefault="00AE2D5B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14:paraId="0A5CC1F0" w14:textId="77777777" w:rsidR="00AE2D5B" w:rsidRDefault="00AE2D5B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D9A804" w14:textId="4D58FAFC" w:rsidR="00EC04CF" w:rsidRPr="000C0939" w:rsidRDefault="000C0939" w:rsidP="000C093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Las respuestas del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Ficha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BE2AE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trabajo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muestran una comprensión precisa y clara del tema.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695659" w14:textId="30DFEA7F" w:rsidR="00AE2D5B" w:rsidRPr="000C0939" w:rsidRDefault="000C0939" w:rsidP="000C093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Las respuestas de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Ficha de </w:t>
            </w:r>
            <w:r w:rsidR="00BE2AE6" w:rsidRPr="00BE2AE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trabajo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están desarrolladas de manera estructurada y presenta la información de manera ordenada y coherente.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18BF93" w14:textId="4FE1B6EA" w:rsidR="00EC6C9E" w:rsidRPr="000C0939" w:rsidRDefault="000C0939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Las respuestas del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Ficha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BE2AE6" w:rsidRPr="00BE2AE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trabajo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autoaprendizaje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utilizan fuentes confiables y relevantes para respaldar la información presentada.</w:t>
            </w:r>
          </w:p>
          <w:p w14:paraId="20CFF7FB" w14:textId="2AE7B470" w:rsidR="00AE2D5B" w:rsidRPr="000C0939" w:rsidRDefault="00EC6C9E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8FFD8DA" w14:textId="2F534C3C" w:rsidR="00AE2D5B" w:rsidRPr="000C0939" w:rsidRDefault="000C0939" w:rsidP="00EC04C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Las respuestas del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Ficha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</w:t>
            </w:r>
            <w:r w:rsidR="00BE2AE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E2AE6" w:rsidRPr="00BE2AE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trabajo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presentan de manera clara y concisa, evitando redundancias y repeticiones innecesarias.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5BFC1D3F" w14:textId="7E6F7FC9" w:rsidR="00AE2D5B" w:rsidRPr="000C0939" w:rsidRDefault="000C0939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En el caso de esquemas se muestra un enfoque creativo en la presentación de la información y el uso de recursos visuales.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DD679F" w14:textId="5F5BB358" w:rsidR="00AE2D5B" w:rsidRDefault="00AE2D5B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EA4A059" w14:textId="77777777" w:rsidTr="00204A13">
        <w:tc>
          <w:tcPr>
            <w:tcW w:w="606" w:type="dxa"/>
            <w:vMerge/>
          </w:tcPr>
          <w:p w14:paraId="5D8602D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</w:tcPr>
          <w:p w14:paraId="7927D19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9D45DC3" w14:textId="588E4DB0" w:rsidR="00204A13" w:rsidRPr="000C0939" w:rsidRDefault="00204A13" w:rsidP="000C09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701" w:type="dxa"/>
          </w:tcPr>
          <w:p w14:paraId="1385AFD6" w14:textId="2D9BA157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59" w:type="dxa"/>
          </w:tcPr>
          <w:p w14:paraId="38D9B5D5" w14:textId="2B662A96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40" w:type="dxa"/>
          </w:tcPr>
          <w:p w14:paraId="07944A9D" w14:textId="0BE3B1E7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437" w:type="dxa"/>
          </w:tcPr>
          <w:p w14:paraId="7E3E5A50" w14:textId="392CA763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709" w:type="dxa"/>
            <w:vMerge/>
          </w:tcPr>
          <w:p w14:paraId="5EFF2E6B" w14:textId="6F893836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17B73DCE" w14:textId="77777777" w:rsidTr="00C015F4">
        <w:tc>
          <w:tcPr>
            <w:tcW w:w="606" w:type="dxa"/>
          </w:tcPr>
          <w:p w14:paraId="0D7D2198" w14:textId="4A5034BB" w:rsidR="00204A13" w:rsidRPr="00C178CA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 w:rsidRPr="00C178CA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1521" w:type="dxa"/>
          </w:tcPr>
          <w:p w14:paraId="147E6AF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88AA03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62DA04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91FBE5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3C3A1B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CFD2E0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320ADC6" w14:textId="11CAD294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3CF032C" w14:textId="77777777" w:rsidTr="00C015F4">
        <w:tc>
          <w:tcPr>
            <w:tcW w:w="606" w:type="dxa"/>
          </w:tcPr>
          <w:p w14:paraId="1DA25FD1" w14:textId="63F78728" w:rsidR="00204A13" w:rsidRPr="00C178CA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1521" w:type="dxa"/>
          </w:tcPr>
          <w:p w14:paraId="7942A93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D62B07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E17DCD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480966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417976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818596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929CDF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13C5809" w14:textId="77777777" w:rsidTr="00C015F4">
        <w:tc>
          <w:tcPr>
            <w:tcW w:w="606" w:type="dxa"/>
          </w:tcPr>
          <w:p w14:paraId="58B8BD7C" w14:textId="545EA557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1521" w:type="dxa"/>
          </w:tcPr>
          <w:p w14:paraId="424A248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168FB4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37CCCA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5C2FD4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47C516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04AF15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619A78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5F4C79F" w14:textId="77777777" w:rsidTr="00C015F4">
        <w:tc>
          <w:tcPr>
            <w:tcW w:w="606" w:type="dxa"/>
          </w:tcPr>
          <w:p w14:paraId="321BB8C2" w14:textId="15F356A8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1521" w:type="dxa"/>
          </w:tcPr>
          <w:p w14:paraId="6C8BC5D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930A68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A70C36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3065CF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629D2F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D900A8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9F0CCF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49C776F" w14:textId="77777777" w:rsidTr="00C015F4">
        <w:tc>
          <w:tcPr>
            <w:tcW w:w="606" w:type="dxa"/>
          </w:tcPr>
          <w:p w14:paraId="3E526458" w14:textId="603216EF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1521" w:type="dxa"/>
          </w:tcPr>
          <w:p w14:paraId="79E05C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F4DA1F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04A694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1B685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21E8B9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8DD438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B750DB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3137F2E6" w14:textId="77777777" w:rsidTr="00C015F4">
        <w:tc>
          <w:tcPr>
            <w:tcW w:w="606" w:type="dxa"/>
          </w:tcPr>
          <w:p w14:paraId="6156E128" w14:textId="5352A5CF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6</w:t>
            </w:r>
          </w:p>
        </w:tc>
        <w:tc>
          <w:tcPr>
            <w:tcW w:w="1521" w:type="dxa"/>
          </w:tcPr>
          <w:p w14:paraId="5D08A54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FB893C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709A84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2889C97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901D47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6416A1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690EF4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5F1580A1" w14:textId="77777777" w:rsidTr="00C015F4">
        <w:tc>
          <w:tcPr>
            <w:tcW w:w="606" w:type="dxa"/>
          </w:tcPr>
          <w:p w14:paraId="33583FF8" w14:textId="05A65A33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7</w:t>
            </w:r>
          </w:p>
        </w:tc>
        <w:tc>
          <w:tcPr>
            <w:tcW w:w="1521" w:type="dxa"/>
          </w:tcPr>
          <w:p w14:paraId="5B9AEF1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1D3826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A3E679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7199C5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C90B40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657C11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F96966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D5E9630" w14:textId="77777777" w:rsidTr="00C015F4">
        <w:tc>
          <w:tcPr>
            <w:tcW w:w="606" w:type="dxa"/>
          </w:tcPr>
          <w:p w14:paraId="5BC7B605" w14:textId="7FB87BE6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8</w:t>
            </w:r>
          </w:p>
        </w:tc>
        <w:tc>
          <w:tcPr>
            <w:tcW w:w="1521" w:type="dxa"/>
          </w:tcPr>
          <w:p w14:paraId="179EC73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14E5EC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697D10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93B3C0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07BD3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971B81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AAF97C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1569967" w14:textId="77777777" w:rsidTr="00C015F4">
        <w:tc>
          <w:tcPr>
            <w:tcW w:w="606" w:type="dxa"/>
          </w:tcPr>
          <w:p w14:paraId="434DDE2E" w14:textId="67F53DB5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9</w:t>
            </w:r>
          </w:p>
        </w:tc>
        <w:tc>
          <w:tcPr>
            <w:tcW w:w="1521" w:type="dxa"/>
          </w:tcPr>
          <w:p w14:paraId="1D5150D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39748E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DD4CF5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822F50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101EDED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B57BB0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FAE6B4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4DB0E6F3" w14:textId="77777777" w:rsidTr="00C015F4">
        <w:tc>
          <w:tcPr>
            <w:tcW w:w="606" w:type="dxa"/>
          </w:tcPr>
          <w:p w14:paraId="5C108555" w14:textId="19BBBD27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10</w:t>
            </w:r>
          </w:p>
        </w:tc>
        <w:tc>
          <w:tcPr>
            <w:tcW w:w="1521" w:type="dxa"/>
          </w:tcPr>
          <w:p w14:paraId="00D8074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A9B791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80785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094731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A105E5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100551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4CE697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3ADF3825" w14:textId="77777777" w:rsidTr="00C015F4">
        <w:tc>
          <w:tcPr>
            <w:tcW w:w="606" w:type="dxa"/>
          </w:tcPr>
          <w:p w14:paraId="1E9B5F1F" w14:textId="53D07C96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11</w:t>
            </w:r>
          </w:p>
        </w:tc>
        <w:tc>
          <w:tcPr>
            <w:tcW w:w="1521" w:type="dxa"/>
          </w:tcPr>
          <w:p w14:paraId="499CEA2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3CE9A8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80A084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3EC553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C8E45D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91A5D0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36F2B5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6D657F43" w14:textId="77777777" w:rsidTr="00C015F4">
        <w:tc>
          <w:tcPr>
            <w:tcW w:w="606" w:type="dxa"/>
          </w:tcPr>
          <w:p w14:paraId="0A326FC2" w14:textId="4047C80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12</w:t>
            </w:r>
          </w:p>
        </w:tc>
        <w:tc>
          <w:tcPr>
            <w:tcW w:w="1521" w:type="dxa"/>
          </w:tcPr>
          <w:p w14:paraId="4BF60D6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6D6E3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62A954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AAE19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4074B1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6D7FF4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76A204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1D7B0408" w14:textId="77777777" w:rsidTr="00C015F4">
        <w:tc>
          <w:tcPr>
            <w:tcW w:w="606" w:type="dxa"/>
          </w:tcPr>
          <w:p w14:paraId="08F7C950" w14:textId="478C09F6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13</w:t>
            </w:r>
          </w:p>
        </w:tc>
        <w:tc>
          <w:tcPr>
            <w:tcW w:w="1521" w:type="dxa"/>
          </w:tcPr>
          <w:p w14:paraId="24F2A7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C1498D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D39089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00A519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6E88FB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2DEC12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6A545F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6A03264C" w14:textId="77777777" w:rsidTr="00C015F4">
        <w:tc>
          <w:tcPr>
            <w:tcW w:w="606" w:type="dxa"/>
          </w:tcPr>
          <w:p w14:paraId="76317EDA" w14:textId="684349AC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14</w:t>
            </w:r>
          </w:p>
        </w:tc>
        <w:tc>
          <w:tcPr>
            <w:tcW w:w="1521" w:type="dxa"/>
          </w:tcPr>
          <w:p w14:paraId="63DC58D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748523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C8717B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5A4C9F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DE54C2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0A6F67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04B0B7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59299912" w14:textId="77777777" w:rsidTr="00C015F4">
        <w:tc>
          <w:tcPr>
            <w:tcW w:w="606" w:type="dxa"/>
          </w:tcPr>
          <w:p w14:paraId="276E19B9" w14:textId="3F853DD6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15</w:t>
            </w:r>
          </w:p>
        </w:tc>
        <w:tc>
          <w:tcPr>
            <w:tcW w:w="1521" w:type="dxa"/>
          </w:tcPr>
          <w:p w14:paraId="45DD9F5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237350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AFA5EF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21A8C5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F85BDB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8CB070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FD9FF7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5F8D566" w14:textId="77777777" w:rsidTr="00C015F4">
        <w:tc>
          <w:tcPr>
            <w:tcW w:w="606" w:type="dxa"/>
          </w:tcPr>
          <w:p w14:paraId="248859D7" w14:textId="008E452F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16</w:t>
            </w:r>
          </w:p>
        </w:tc>
        <w:tc>
          <w:tcPr>
            <w:tcW w:w="1521" w:type="dxa"/>
          </w:tcPr>
          <w:p w14:paraId="1DEB40F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527C52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1C3545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D86778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AA4303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7D9797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D16279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AE29264" w14:textId="77777777" w:rsidTr="00C015F4">
        <w:tc>
          <w:tcPr>
            <w:tcW w:w="606" w:type="dxa"/>
          </w:tcPr>
          <w:p w14:paraId="7647C81A" w14:textId="02C69C3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17</w:t>
            </w:r>
          </w:p>
        </w:tc>
        <w:tc>
          <w:tcPr>
            <w:tcW w:w="1521" w:type="dxa"/>
          </w:tcPr>
          <w:p w14:paraId="3AD48DA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74AEB0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028321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11619B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7E60D6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F9DD70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5500BD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57263FE2" w14:textId="77777777" w:rsidTr="00C015F4">
        <w:tc>
          <w:tcPr>
            <w:tcW w:w="606" w:type="dxa"/>
          </w:tcPr>
          <w:p w14:paraId="55702405" w14:textId="58113F8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18</w:t>
            </w:r>
          </w:p>
        </w:tc>
        <w:tc>
          <w:tcPr>
            <w:tcW w:w="1521" w:type="dxa"/>
          </w:tcPr>
          <w:p w14:paraId="4A22BE8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1F39A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97EFF2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8105D8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6DFF6E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90EE77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BD3606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A8E9CF5" w14:textId="77777777" w:rsidTr="00C015F4">
        <w:tc>
          <w:tcPr>
            <w:tcW w:w="606" w:type="dxa"/>
          </w:tcPr>
          <w:p w14:paraId="0C950E06" w14:textId="2B2791F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19</w:t>
            </w:r>
          </w:p>
        </w:tc>
        <w:tc>
          <w:tcPr>
            <w:tcW w:w="1521" w:type="dxa"/>
          </w:tcPr>
          <w:p w14:paraId="4D47BC8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418FB7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D73A4F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88CCCC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C98025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E9DE77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AC4CA3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F4D5611" w14:textId="77777777" w:rsidTr="00C015F4">
        <w:tc>
          <w:tcPr>
            <w:tcW w:w="606" w:type="dxa"/>
          </w:tcPr>
          <w:p w14:paraId="536E9BA7" w14:textId="361A6179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20</w:t>
            </w:r>
          </w:p>
        </w:tc>
        <w:tc>
          <w:tcPr>
            <w:tcW w:w="1521" w:type="dxa"/>
          </w:tcPr>
          <w:p w14:paraId="5556366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771D40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4DEE1E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58C8BC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BDBCBC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A2573B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9D65A2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65FA04F" w14:textId="77777777" w:rsidTr="00C015F4">
        <w:tc>
          <w:tcPr>
            <w:tcW w:w="606" w:type="dxa"/>
          </w:tcPr>
          <w:p w14:paraId="74832668" w14:textId="63073459" w:rsidR="00204A1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21</w:t>
            </w:r>
          </w:p>
        </w:tc>
        <w:tc>
          <w:tcPr>
            <w:tcW w:w="1521" w:type="dxa"/>
          </w:tcPr>
          <w:p w14:paraId="6665593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91B9EE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3AC695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8525C3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AA87E7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D09CA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B9CB88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7BFB94F" w14:textId="77777777" w:rsidTr="00C015F4">
        <w:tc>
          <w:tcPr>
            <w:tcW w:w="606" w:type="dxa"/>
          </w:tcPr>
          <w:p w14:paraId="7B4298DF" w14:textId="5E374DC8" w:rsidR="00204A1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22</w:t>
            </w:r>
          </w:p>
        </w:tc>
        <w:tc>
          <w:tcPr>
            <w:tcW w:w="1521" w:type="dxa"/>
          </w:tcPr>
          <w:p w14:paraId="44EFA4C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891A3F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64AFDC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5F5F7E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8355A5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1D7EFF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41D6BD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3D1CFB4" w14:textId="77777777" w:rsidTr="00C015F4">
        <w:tc>
          <w:tcPr>
            <w:tcW w:w="606" w:type="dxa"/>
          </w:tcPr>
          <w:p w14:paraId="3DD5422A" w14:textId="2B978370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23</w:t>
            </w:r>
          </w:p>
        </w:tc>
        <w:tc>
          <w:tcPr>
            <w:tcW w:w="1521" w:type="dxa"/>
          </w:tcPr>
          <w:p w14:paraId="3958155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338249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BDFA6B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E0BA4B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FBB7A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64999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096CA0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DB8A277" w14:textId="77777777" w:rsidTr="00C015F4">
        <w:tc>
          <w:tcPr>
            <w:tcW w:w="606" w:type="dxa"/>
          </w:tcPr>
          <w:p w14:paraId="3EF8844A" w14:textId="74E0C792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24</w:t>
            </w:r>
          </w:p>
        </w:tc>
        <w:tc>
          <w:tcPr>
            <w:tcW w:w="1521" w:type="dxa"/>
          </w:tcPr>
          <w:p w14:paraId="5EF7D2D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45F5DC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9DDB4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7F15AC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133678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C1819A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39C496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2148D8B6" w14:textId="77777777" w:rsidTr="00C015F4">
        <w:tc>
          <w:tcPr>
            <w:tcW w:w="606" w:type="dxa"/>
          </w:tcPr>
          <w:p w14:paraId="0452F7EB" w14:textId="611A5842" w:rsidR="00C8378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25</w:t>
            </w:r>
          </w:p>
        </w:tc>
        <w:tc>
          <w:tcPr>
            <w:tcW w:w="1521" w:type="dxa"/>
          </w:tcPr>
          <w:p w14:paraId="7DFDA23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6464DB7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2201EA6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544B6D9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82775E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CE3EFCD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F7331C3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3C887ACE" w14:textId="77777777" w:rsidTr="00C015F4">
        <w:tc>
          <w:tcPr>
            <w:tcW w:w="606" w:type="dxa"/>
          </w:tcPr>
          <w:p w14:paraId="1C45D0C7" w14:textId="36DB9813" w:rsidR="00C8378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26</w:t>
            </w:r>
          </w:p>
        </w:tc>
        <w:tc>
          <w:tcPr>
            <w:tcW w:w="1521" w:type="dxa"/>
          </w:tcPr>
          <w:p w14:paraId="3D672CE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A333047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8CFE5C3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AAE5F1A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E834C8D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E1C8A7A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7F92836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5A196444" w14:textId="77777777" w:rsidTr="00C015F4">
        <w:tc>
          <w:tcPr>
            <w:tcW w:w="606" w:type="dxa"/>
          </w:tcPr>
          <w:p w14:paraId="6C59D674" w14:textId="265F3658" w:rsidR="00C8378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27</w:t>
            </w:r>
          </w:p>
        </w:tc>
        <w:tc>
          <w:tcPr>
            <w:tcW w:w="1521" w:type="dxa"/>
          </w:tcPr>
          <w:p w14:paraId="4D84FF71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2485E8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603285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E7EF65A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7BDC9F7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6F9D87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9F1BE2B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7EFB0FB4" w14:textId="77777777" w:rsidTr="00C015F4">
        <w:tc>
          <w:tcPr>
            <w:tcW w:w="606" w:type="dxa"/>
          </w:tcPr>
          <w:p w14:paraId="5BAB8675" w14:textId="62D4DF95" w:rsidR="00C83783" w:rsidRDefault="00C83783" w:rsidP="00C8378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28</w:t>
            </w:r>
          </w:p>
        </w:tc>
        <w:tc>
          <w:tcPr>
            <w:tcW w:w="1521" w:type="dxa"/>
          </w:tcPr>
          <w:p w14:paraId="5E5221CD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FE79383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212BA7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3894C90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54B1385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C389BA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2B904D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218DDA4D" w14:textId="77777777" w:rsidTr="00C015F4">
        <w:tc>
          <w:tcPr>
            <w:tcW w:w="606" w:type="dxa"/>
          </w:tcPr>
          <w:p w14:paraId="6DE765CA" w14:textId="5F024361" w:rsidR="00C83783" w:rsidRDefault="00C83783" w:rsidP="00C8378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29</w:t>
            </w:r>
          </w:p>
        </w:tc>
        <w:tc>
          <w:tcPr>
            <w:tcW w:w="1521" w:type="dxa"/>
          </w:tcPr>
          <w:p w14:paraId="6138F981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1C8C545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E44C81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FBE4838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1E56908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8FB25D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5E7329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4D8FA296" w14:textId="77777777" w:rsidTr="00C015F4">
        <w:tc>
          <w:tcPr>
            <w:tcW w:w="606" w:type="dxa"/>
          </w:tcPr>
          <w:p w14:paraId="02B135E1" w14:textId="3F71EB96" w:rsidR="00C83783" w:rsidRDefault="00C83783" w:rsidP="00C8378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30</w:t>
            </w:r>
          </w:p>
        </w:tc>
        <w:tc>
          <w:tcPr>
            <w:tcW w:w="1521" w:type="dxa"/>
          </w:tcPr>
          <w:p w14:paraId="636CBB6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D5F1166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32B6DD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422A222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FB2CCF0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96D042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6462F42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941A746" w14:textId="1F5B5F5D" w:rsidR="000C0939" w:rsidRPr="00174DAA" w:rsidRDefault="00204A13" w:rsidP="00174DAA">
      <w:pPr>
        <w:rPr>
          <w:rFonts w:ascii="Arial" w:hAnsi="Arial" w:cs="Arial"/>
          <w:color w:val="000000" w:themeColor="text1"/>
          <w:shd w:val="clear" w:color="auto" w:fill="FBFCFC"/>
        </w:rPr>
      </w:pPr>
      <w:r w:rsidRPr="00204A13">
        <w:rPr>
          <w:rFonts w:ascii="Arial" w:hAnsi="Arial" w:cs="Arial"/>
          <w:color w:val="000000" w:themeColor="text1"/>
          <w:shd w:val="clear" w:color="auto" w:fill="FBFCFC"/>
        </w:rPr>
        <w:t xml:space="preserve">Los criterios evaluados se basan en los objetivos de aprendizaje y se utiliza una escala de puntuación de 1 a 5, donde 1 indica un desempeño muy pobre y 5 indica un desempeño </w:t>
      </w:r>
      <w:proofErr w:type="spellStart"/>
      <w:r w:rsidRPr="00204A13">
        <w:rPr>
          <w:rFonts w:ascii="Arial" w:hAnsi="Arial" w:cs="Arial"/>
          <w:color w:val="000000" w:themeColor="text1"/>
          <w:shd w:val="clear" w:color="auto" w:fill="FBFCFC"/>
        </w:rPr>
        <w:t>excelent</w:t>
      </w:r>
      <w:proofErr w:type="spellEnd"/>
    </w:p>
    <w:sectPr w:rsidR="000C0939" w:rsidRPr="00174DAA" w:rsidSect="00A22051">
      <w:headerReference w:type="default" r:id="rId7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40C5" w14:textId="77777777" w:rsidR="00F80913" w:rsidRDefault="00F80913" w:rsidP="00E737F3">
      <w:pPr>
        <w:spacing w:after="0" w:line="240" w:lineRule="auto"/>
      </w:pPr>
      <w:r>
        <w:separator/>
      </w:r>
    </w:p>
  </w:endnote>
  <w:endnote w:type="continuationSeparator" w:id="0">
    <w:p w14:paraId="25595E7D" w14:textId="77777777" w:rsidR="00F80913" w:rsidRDefault="00F80913" w:rsidP="00E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8986" w14:textId="77777777" w:rsidR="00F80913" w:rsidRDefault="00F80913" w:rsidP="00E737F3">
      <w:pPr>
        <w:spacing w:after="0" w:line="240" w:lineRule="auto"/>
      </w:pPr>
      <w:r>
        <w:separator/>
      </w:r>
    </w:p>
  </w:footnote>
  <w:footnote w:type="continuationSeparator" w:id="0">
    <w:p w14:paraId="38C2B567" w14:textId="77777777" w:rsidR="00F80913" w:rsidRDefault="00F80913" w:rsidP="00E7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445" w14:textId="77777777" w:rsidR="00E737F3" w:rsidRDefault="00E737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52957" wp14:editId="3B8FA9F3">
          <wp:simplePos x="0" y="0"/>
          <wp:positionH relativeFrom="column">
            <wp:posOffset>528033</wp:posOffset>
          </wp:positionH>
          <wp:positionV relativeFrom="paragraph">
            <wp:posOffset>-95956</wp:posOffset>
          </wp:positionV>
          <wp:extent cx="540004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13D"/>
    <w:multiLevelType w:val="hybridMultilevel"/>
    <w:tmpl w:val="B874D586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76DDA"/>
    <w:multiLevelType w:val="hybridMultilevel"/>
    <w:tmpl w:val="1BD62CF4"/>
    <w:lvl w:ilvl="0" w:tplc="E6F285C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1504"/>
    <w:multiLevelType w:val="hybridMultilevel"/>
    <w:tmpl w:val="848EA110"/>
    <w:lvl w:ilvl="0" w:tplc="05AA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4F63"/>
    <w:multiLevelType w:val="hybridMultilevel"/>
    <w:tmpl w:val="428C4A3E"/>
    <w:lvl w:ilvl="0" w:tplc="A292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E9A"/>
    <w:multiLevelType w:val="hybridMultilevel"/>
    <w:tmpl w:val="9EB4DDA4"/>
    <w:lvl w:ilvl="0" w:tplc="5A641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684A79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467"/>
    <w:multiLevelType w:val="hybridMultilevel"/>
    <w:tmpl w:val="37A8724E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79C8"/>
    <w:multiLevelType w:val="hybridMultilevel"/>
    <w:tmpl w:val="53C4EEC4"/>
    <w:lvl w:ilvl="0" w:tplc="5A641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6B4">
      <w:numFmt w:val="bullet"/>
      <w:lvlText w:val="•"/>
      <w:lvlJc w:val="left"/>
      <w:pPr>
        <w:ind w:left="2490" w:hanging="690"/>
      </w:pPr>
      <w:rPr>
        <w:rFonts w:ascii="Arial" w:eastAsiaTheme="minorHAnsi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24E7"/>
    <w:multiLevelType w:val="hybridMultilevel"/>
    <w:tmpl w:val="39B8AE6E"/>
    <w:lvl w:ilvl="0" w:tplc="280A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A73361"/>
    <w:multiLevelType w:val="hybridMultilevel"/>
    <w:tmpl w:val="30824548"/>
    <w:lvl w:ilvl="0" w:tplc="2624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7338"/>
    <w:multiLevelType w:val="hybridMultilevel"/>
    <w:tmpl w:val="575CB9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0DAB"/>
    <w:multiLevelType w:val="hybridMultilevel"/>
    <w:tmpl w:val="0FCC4E44"/>
    <w:lvl w:ilvl="0" w:tplc="1C6CD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7871"/>
    <w:multiLevelType w:val="hybridMultilevel"/>
    <w:tmpl w:val="B64E3BE2"/>
    <w:lvl w:ilvl="0" w:tplc="C75A4F94">
      <w:start w:val="1"/>
      <w:numFmt w:val="lowerLetter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50360E"/>
    <w:multiLevelType w:val="hybridMultilevel"/>
    <w:tmpl w:val="0F92D4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5323"/>
    <w:multiLevelType w:val="hybridMultilevel"/>
    <w:tmpl w:val="782CBDAA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D587C"/>
    <w:multiLevelType w:val="hybridMultilevel"/>
    <w:tmpl w:val="4DDA3214"/>
    <w:lvl w:ilvl="0" w:tplc="7212985A">
      <w:start w:val="1"/>
      <w:numFmt w:val="lowerLetter"/>
      <w:lvlText w:val="%1."/>
      <w:lvlJc w:val="left"/>
      <w:pPr>
        <w:ind w:left="720" w:hanging="360"/>
      </w:pPr>
      <w:rPr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7B723FC"/>
    <w:multiLevelType w:val="hybridMultilevel"/>
    <w:tmpl w:val="DBEED3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DAB6E2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A5EF3"/>
    <w:multiLevelType w:val="hybridMultilevel"/>
    <w:tmpl w:val="EB68BB88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CDF0301"/>
    <w:multiLevelType w:val="hybridMultilevel"/>
    <w:tmpl w:val="2A06A3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6185A"/>
    <w:multiLevelType w:val="hybridMultilevel"/>
    <w:tmpl w:val="EEE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53269037">
    <w:abstractNumId w:val="13"/>
  </w:num>
  <w:num w:numId="2" w16cid:durableId="499584556">
    <w:abstractNumId w:val="25"/>
  </w:num>
  <w:num w:numId="3" w16cid:durableId="651373782">
    <w:abstractNumId w:val="21"/>
  </w:num>
  <w:num w:numId="4" w16cid:durableId="954143669">
    <w:abstractNumId w:val="14"/>
  </w:num>
  <w:num w:numId="5" w16cid:durableId="1767269116">
    <w:abstractNumId w:val="5"/>
  </w:num>
  <w:num w:numId="6" w16cid:durableId="2081562437">
    <w:abstractNumId w:val="10"/>
  </w:num>
  <w:num w:numId="7" w16cid:durableId="1986003836">
    <w:abstractNumId w:val="15"/>
  </w:num>
  <w:num w:numId="8" w16cid:durableId="1759055185">
    <w:abstractNumId w:val="1"/>
  </w:num>
  <w:num w:numId="9" w16cid:durableId="1927616813">
    <w:abstractNumId w:val="6"/>
  </w:num>
  <w:num w:numId="10" w16cid:durableId="614404544">
    <w:abstractNumId w:val="7"/>
  </w:num>
  <w:num w:numId="11" w16cid:durableId="1485313360">
    <w:abstractNumId w:val="4"/>
  </w:num>
  <w:num w:numId="12" w16cid:durableId="1953586335">
    <w:abstractNumId w:val="2"/>
  </w:num>
  <w:num w:numId="13" w16cid:durableId="2126197473">
    <w:abstractNumId w:val="11"/>
  </w:num>
  <w:num w:numId="14" w16cid:durableId="1418209511">
    <w:abstractNumId w:val="17"/>
  </w:num>
  <w:num w:numId="15" w16cid:durableId="1596742711">
    <w:abstractNumId w:val="0"/>
  </w:num>
  <w:num w:numId="16" w16cid:durableId="1187134592">
    <w:abstractNumId w:val="16"/>
  </w:num>
  <w:num w:numId="17" w16cid:durableId="1591884872">
    <w:abstractNumId w:val="22"/>
  </w:num>
  <w:num w:numId="18" w16cid:durableId="787507698">
    <w:abstractNumId w:val="8"/>
  </w:num>
  <w:num w:numId="19" w16cid:durableId="1797600952">
    <w:abstractNumId w:val="19"/>
  </w:num>
  <w:num w:numId="20" w16cid:durableId="981737570">
    <w:abstractNumId w:val="24"/>
  </w:num>
  <w:num w:numId="21" w16cid:durableId="173883871">
    <w:abstractNumId w:val="3"/>
  </w:num>
  <w:num w:numId="22" w16cid:durableId="1979912893">
    <w:abstractNumId w:val="12"/>
  </w:num>
  <w:num w:numId="23" w16cid:durableId="653753266">
    <w:abstractNumId w:val="18"/>
  </w:num>
  <w:num w:numId="24" w16cid:durableId="357581470">
    <w:abstractNumId w:val="26"/>
  </w:num>
  <w:num w:numId="25" w16cid:durableId="22051641">
    <w:abstractNumId w:val="9"/>
  </w:num>
  <w:num w:numId="26" w16cid:durableId="1416392720">
    <w:abstractNumId w:val="23"/>
  </w:num>
  <w:num w:numId="27" w16cid:durableId="1519124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3"/>
    <w:rsid w:val="00077AEA"/>
    <w:rsid w:val="000B28F6"/>
    <w:rsid w:val="000C0939"/>
    <w:rsid w:val="000C6CC1"/>
    <w:rsid w:val="001034AF"/>
    <w:rsid w:val="0012185D"/>
    <w:rsid w:val="00123C50"/>
    <w:rsid w:val="00151424"/>
    <w:rsid w:val="00154B68"/>
    <w:rsid w:val="00174DAA"/>
    <w:rsid w:val="00191F7F"/>
    <w:rsid w:val="001B11D4"/>
    <w:rsid w:val="001B22E7"/>
    <w:rsid w:val="001C38BD"/>
    <w:rsid w:val="00204A13"/>
    <w:rsid w:val="002309F8"/>
    <w:rsid w:val="0023635E"/>
    <w:rsid w:val="0027244F"/>
    <w:rsid w:val="00282200"/>
    <w:rsid w:val="002878BA"/>
    <w:rsid w:val="002A53C5"/>
    <w:rsid w:val="002B1245"/>
    <w:rsid w:val="002B761F"/>
    <w:rsid w:val="002D0997"/>
    <w:rsid w:val="00383354"/>
    <w:rsid w:val="003A64EC"/>
    <w:rsid w:val="003B04B4"/>
    <w:rsid w:val="00412DBC"/>
    <w:rsid w:val="004548C7"/>
    <w:rsid w:val="004605E9"/>
    <w:rsid w:val="004711C4"/>
    <w:rsid w:val="00484751"/>
    <w:rsid w:val="004A6252"/>
    <w:rsid w:val="004A796B"/>
    <w:rsid w:val="004C42B2"/>
    <w:rsid w:val="004F7130"/>
    <w:rsid w:val="004F7A4A"/>
    <w:rsid w:val="00555103"/>
    <w:rsid w:val="005719FE"/>
    <w:rsid w:val="005741CF"/>
    <w:rsid w:val="005855FF"/>
    <w:rsid w:val="005A699F"/>
    <w:rsid w:val="005C2707"/>
    <w:rsid w:val="005D21DD"/>
    <w:rsid w:val="005F0E7D"/>
    <w:rsid w:val="00671592"/>
    <w:rsid w:val="006909F1"/>
    <w:rsid w:val="006A42F1"/>
    <w:rsid w:val="006C5B39"/>
    <w:rsid w:val="00710F83"/>
    <w:rsid w:val="00733424"/>
    <w:rsid w:val="00747F07"/>
    <w:rsid w:val="00780362"/>
    <w:rsid w:val="007C52A9"/>
    <w:rsid w:val="008901C9"/>
    <w:rsid w:val="008D7DC5"/>
    <w:rsid w:val="008E3F8E"/>
    <w:rsid w:val="008E79E8"/>
    <w:rsid w:val="009105BD"/>
    <w:rsid w:val="00912650"/>
    <w:rsid w:val="0093648E"/>
    <w:rsid w:val="00963408"/>
    <w:rsid w:val="00973FC4"/>
    <w:rsid w:val="00994470"/>
    <w:rsid w:val="009A448A"/>
    <w:rsid w:val="009B4EB0"/>
    <w:rsid w:val="009D466C"/>
    <w:rsid w:val="009E0AAE"/>
    <w:rsid w:val="00A22051"/>
    <w:rsid w:val="00A45FF4"/>
    <w:rsid w:val="00A849FD"/>
    <w:rsid w:val="00AA2B9F"/>
    <w:rsid w:val="00AB5141"/>
    <w:rsid w:val="00AB5B36"/>
    <w:rsid w:val="00AD622B"/>
    <w:rsid w:val="00AE2D5B"/>
    <w:rsid w:val="00AF38D8"/>
    <w:rsid w:val="00AF5430"/>
    <w:rsid w:val="00B02C93"/>
    <w:rsid w:val="00B171D2"/>
    <w:rsid w:val="00B67111"/>
    <w:rsid w:val="00BA0CF1"/>
    <w:rsid w:val="00BA53A3"/>
    <w:rsid w:val="00BD0FAB"/>
    <w:rsid w:val="00BD1D76"/>
    <w:rsid w:val="00BE2AE6"/>
    <w:rsid w:val="00BE6BA1"/>
    <w:rsid w:val="00BE76E4"/>
    <w:rsid w:val="00BF43E6"/>
    <w:rsid w:val="00C026D4"/>
    <w:rsid w:val="00C178CA"/>
    <w:rsid w:val="00C2312D"/>
    <w:rsid w:val="00C327FD"/>
    <w:rsid w:val="00C348A2"/>
    <w:rsid w:val="00C83783"/>
    <w:rsid w:val="00CF25A2"/>
    <w:rsid w:val="00D033FA"/>
    <w:rsid w:val="00D17C6B"/>
    <w:rsid w:val="00D36BAC"/>
    <w:rsid w:val="00D63704"/>
    <w:rsid w:val="00D6503F"/>
    <w:rsid w:val="00D90168"/>
    <w:rsid w:val="00D927A1"/>
    <w:rsid w:val="00DB5ADA"/>
    <w:rsid w:val="00DF68B6"/>
    <w:rsid w:val="00E46241"/>
    <w:rsid w:val="00E57EFF"/>
    <w:rsid w:val="00E737F3"/>
    <w:rsid w:val="00E73BCF"/>
    <w:rsid w:val="00EC04CF"/>
    <w:rsid w:val="00EC6C9E"/>
    <w:rsid w:val="00F07F4C"/>
    <w:rsid w:val="00F1600A"/>
    <w:rsid w:val="00F80913"/>
    <w:rsid w:val="00F901B9"/>
    <w:rsid w:val="00FC0064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0BEE2"/>
  <w15:chartTrackingRefBased/>
  <w15:docId w15:val="{B402A5F2-6CC3-4A53-AA4F-F1181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F3"/>
  </w:style>
  <w:style w:type="paragraph" w:styleId="Piedepgina">
    <w:name w:val="footer"/>
    <w:basedOn w:val="Normal"/>
    <w:link w:val="Piedepgina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F3"/>
  </w:style>
  <w:style w:type="paragraph" w:styleId="Textodeglobo">
    <w:name w:val="Balloon Text"/>
    <w:basedOn w:val="Normal"/>
    <w:link w:val="TextodegloboCar"/>
    <w:uiPriority w:val="99"/>
    <w:semiHidden/>
    <w:unhideWhenUsed/>
    <w:rsid w:val="00E7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F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E7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733424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">
    <w:name w:val="capacidad Car"/>
    <w:link w:val="capacidad"/>
    <w:rsid w:val="00733424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B171D2"/>
  </w:style>
  <w:style w:type="paragraph" w:styleId="Sinespaciado">
    <w:name w:val="No Spacing"/>
    <w:uiPriority w:val="1"/>
    <w:qFormat/>
    <w:rsid w:val="00C83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7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DAA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Chung</dc:creator>
  <cp:keywords/>
  <dc:description/>
  <cp:lastModifiedBy>hdd</cp:lastModifiedBy>
  <cp:revision>32</cp:revision>
  <dcterms:created xsi:type="dcterms:W3CDTF">2025-03-10T01:41:00Z</dcterms:created>
  <dcterms:modified xsi:type="dcterms:W3CDTF">2025-07-05T06:13:00Z</dcterms:modified>
</cp:coreProperties>
</file>