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DD78" w14:textId="0C5E7175" w:rsidR="00B03949" w:rsidRPr="000A6546" w:rsidRDefault="00B03949" w:rsidP="00B039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SESION DE APRENDIZAJE 1 I</w:t>
      </w:r>
      <w:r w:rsidR="00D1165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U                       </w:t>
      </w:r>
      <w:r w:rsidR="00AB2352">
        <w:rPr>
          <w:rFonts w:ascii="Arial" w:hAnsi="Arial" w:cs="Arial"/>
          <w:b/>
        </w:rPr>
        <w:t>CUARTO</w:t>
      </w:r>
    </w:p>
    <w:p w14:paraId="3F753E34" w14:textId="77777777" w:rsidR="00B03949" w:rsidRPr="000A6546" w:rsidRDefault="00B03949" w:rsidP="00B03949">
      <w:pPr>
        <w:spacing w:after="0"/>
        <w:rPr>
          <w:rFonts w:ascii="Arial" w:hAnsi="Arial" w:cs="Arial"/>
          <w:b/>
          <w:sz w:val="18"/>
          <w:szCs w:val="18"/>
        </w:rPr>
      </w:pPr>
      <w:r w:rsidRPr="000A6546">
        <w:rPr>
          <w:rFonts w:ascii="Arial" w:hAnsi="Arial" w:cs="Arial"/>
          <w:b/>
          <w:sz w:val="18"/>
          <w:szCs w:val="18"/>
        </w:rPr>
        <w:t>IE “NUESTRA SEÑORA DE GUADLUPE”</w:t>
      </w:r>
    </w:p>
    <w:p w14:paraId="0FE0233D" w14:textId="77777777" w:rsidR="00B03949" w:rsidRPr="000A6546" w:rsidRDefault="00B03949" w:rsidP="00B03949">
      <w:pPr>
        <w:spacing w:after="0"/>
        <w:rPr>
          <w:rFonts w:ascii="Arial" w:hAnsi="Arial" w:cs="Arial"/>
          <w:b/>
          <w:sz w:val="18"/>
          <w:szCs w:val="18"/>
        </w:rPr>
      </w:pPr>
      <w:r w:rsidRPr="000A6546">
        <w:rPr>
          <w:rFonts w:ascii="Arial" w:hAnsi="Arial" w:cs="Arial"/>
          <w:b/>
          <w:sz w:val="18"/>
          <w:szCs w:val="18"/>
        </w:rPr>
        <w:t xml:space="preserve">AREA: MATEMATICA </w:t>
      </w:r>
    </w:p>
    <w:p w14:paraId="24B4A68A" w14:textId="43928186" w:rsidR="00B03949" w:rsidRPr="000A6546" w:rsidRDefault="00B03949" w:rsidP="00B03949">
      <w:pPr>
        <w:spacing w:after="0"/>
        <w:rPr>
          <w:rFonts w:ascii="Arial" w:hAnsi="Arial" w:cs="Arial"/>
          <w:b/>
          <w:sz w:val="18"/>
          <w:szCs w:val="18"/>
        </w:rPr>
      </w:pPr>
      <w:r w:rsidRPr="000A6546">
        <w:rPr>
          <w:rFonts w:ascii="Arial" w:hAnsi="Arial" w:cs="Arial"/>
          <w:b/>
          <w:sz w:val="18"/>
          <w:szCs w:val="18"/>
        </w:rPr>
        <w:t>GRADO:</w:t>
      </w:r>
      <w:r w:rsidR="005C4CE9">
        <w:rPr>
          <w:rFonts w:ascii="Arial" w:hAnsi="Arial" w:cs="Arial"/>
          <w:b/>
          <w:sz w:val="18"/>
          <w:szCs w:val="18"/>
        </w:rPr>
        <w:t xml:space="preserve"> </w:t>
      </w:r>
      <w:r w:rsidR="00D11654">
        <w:rPr>
          <w:rFonts w:ascii="Arial" w:hAnsi="Arial" w:cs="Arial"/>
          <w:b/>
          <w:sz w:val="18"/>
          <w:szCs w:val="18"/>
        </w:rPr>
        <w:t>CUARTO</w:t>
      </w:r>
      <w:r w:rsidRPr="000A6546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FECHA:      -    -    TIEMPO: 2</w:t>
      </w:r>
      <w:r w:rsidRPr="000A6546">
        <w:rPr>
          <w:rFonts w:ascii="Arial" w:hAnsi="Arial" w:cs="Arial"/>
          <w:b/>
          <w:sz w:val="18"/>
          <w:szCs w:val="18"/>
        </w:rPr>
        <w:t xml:space="preserve"> HORAS</w:t>
      </w:r>
    </w:p>
    <w:p w14:paraId="4165CBA2" w14:textId="1A80A015" w:rsidR="00B03949" w:rsidRPr="00560950" w:rsidRDefault="00B03949" w:rsidP="0056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6546">
        <w:rPr>
          <w:rFonts w:ascii="Arial" w:hAnsi="Arial" w:cs="Arial"/>
          <w:b/>
          <w:sz w:val="20"/>
          <w:szCs w:val="20"/>
        </w:rPr>
        <w:t>I.- TITULO DE LA</w:t>
      </w:r>
      <w:r>
        <w:rPr>
          <w:rFonts w:ascii="Arial" w:hAnsi="Arial" w:cs="Arial"/>
          <w:b/>
          <w:sz w:val="20"/>
          <w:szCs w:val="20"/>
        </w:rPr>
        <w:t xml:space="preserve"> ACTIVIDAD</w:t>
      </w:r>
      <w:r w:rsidRPr="000A6546">
        <w:rPr>
          <w:rFonts w:ascii="Arial" w:hAnsi="Arial" w:cs="Arial"/>
          <w:b/>
          <w:sz w:val="20"/>
          <w:szCs w:val="20"/>
        </w:rPr>
        <w:t>:</w:t>
      </w:r>
      <w:r w:rsidRPr="000A6546">
        <w:rPr>
          <w:rFonts w:ascii="Arial" w:hAnsi="Arial" w:cs="Arial"/>
          <w:b/>
          <w:sz w:val="18"/>
          <w:szCs w:val="18"/>
        </w:rPr>
        <w:t xml:space="preserve"> </w:t>
      </w:r>
      <w:r w:rsidR="00D11654" w:rsidRPr="00A861A5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“El ahorro en mi colegio”</w:t>
      </w:r>
    </w:p>
    <w:p w14:paraId="7941D4F9" w14:textId="77777777" w:rsidR="00B03949" w:rsidRDefault="00B03949" w:rsidP="00B03949">
      <w:pPr>
        <w:spacing w:after="120"/>
        <w:rPr>
          <w:rFonts w:ascii="Arial" w:hAnsi="Arial" w:cs="Arial"/>
          <w:b/>
          <w:sz w:val="20"/>
          <w:szCs w:val="20"/>
        </w:rPr>
      </w:pPr>
      <w:r w:rsidRPr="000A6546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0A6546">
        <w:rPr>
          <w:rFonts w:ascii="Arial" w:hAnsi="Arial" w:cs="Arial"/>
          <w:b/>
          <w:sz w:val="20"/>
          <w:szCs w:val="20"/>
        </w:rPr>
        <w:t>APRENDIZAJES ESPERADOS: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43"/>
        <w:gridCol w:w="6521"/>
      </w:tblGrid>
      <w:tr w:rsidR="00B03949" w14:paraId="412D2146" w14:textId="77777777" w:rsidTr="002E6F06">
        <w:tc>
          <w:tcPr>
            <w:tcW w:w="1701" w:type="dxa"/>
          </w:tcPr>
          <w:p w14:paraId="6D944D77" w14:textId="77777777" w:rsidR="00B03949" w:rsidRDefault="00B03949" w:rsidP="004E450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013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1843" w:type="dxa"/>
          </w:tcPr>
          <w:p w14:paraId="6D6CB58E" w14:textId="77777777" w:rsidR="00B03949" w:rsidRDefault="00B03949" w:rsidP="004E450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013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6521" w:type="dxa"/>
          </w:tcPr>
          <w:p w14:paraId="7E7DF501" w14:textId="77777777" w:rsidR="00B03949" w:rsidRDefault="00B03949" w:rsidP="004E450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EVALUACION</w:t>
            </w:r>
          </w:p>
        </w:tc>
      </w:tr>
      <w:tr w:rsidR="00B03949" w14:paraId="1A83B443" w14:textId="77777777" w:rsidTr="002E6F06">
        <w:tc>
          <w:tcPr>
            <w:tcW w:w="1701" w:type="dxa"/>
            <w:vAlign w:val="center"/>
          </w:tcPr>
          <w:p w14:paraId="7B624248" w14:textId="77777777" w:rsidR="00B03949" w:rsidRPr="00902013" w:rsidRDefault="00B03949" w:rsidP="004E450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020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Resuelve problemas de cantidad.</w:t>
            </w:r>
          </w:p>
          <w:p w14:paraId="0395CBC8" w14:textId="77777777" w:rsidR="00B03949" w:rsidRDefault="00B03949" w:rsidP="004E45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76271" w14:textId="77777777" w:rsidR="00B03949" w:rsidRPr="006F057D" w:rsidRDefault="00B03949" w:rsidP="004E450D">
            <w:pPr>
              <w:ind w:left="175" w:hanging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057D">
              <w:rPr>
                <w:rFonts w:ascii="Arial" w:hAnsi="Arial" w:cs="Arial"/>
                <w:sz w:val="16"/>
                <w:szCs w:val="16"/>
              </w:rPr>
              <w:t>• Traduce cantidades a expresiones numéricas.</w:t>
            </w:r>
          </w:p>
          <w:p w14:paraId="2A485807" w14:textId="77777777" w:rsidR="00B03949" w:rsidRPr="006F057D" w:rsidRDefault="00B03949" w:rsidP="004E450D">
            <w:pPr>
              <w:ind w:left="175" w:hanging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057D">
              <w:rPr>
                <w:rFonts w:ascii="Arial" w:hAnsi="Arial" w:cs="Arial"/>
                <w:sz w:val="16"/>
                <w:szCs w:val="16"/>
              </w:rPr>
              <w:t>• Comunica su comprensión sobre los números y las operaciones.</w:t>
            </w:r>
          </w:p>
          <w:p w14:paraId="3465C941" w14:textId="77777777" w:rsidR="00B03949" w:rsidRPr="006F057D" w:rsidRDefault="00B03949" w:rsidP="004E450D">
            <w:pPr>
              <w:ind w:left="175" w:hanging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057D">
              <w:rPr>
                <w:rFonts w:ascii="Arial" w:hAnsi="Arial" w:cs="Arial"/>
                <w:sz w:val="16"/>
                <w:szCs w:val="16"/>
              </w:rPr>
              <w:t xml:space="preserve">• Usa estrategias y procedimientos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F057D">
              <w:rPr>
                <w:rFonts w:ascii="Arial" w:hAnsi="Arial" w:cs="Arial"/>
                <w:sz w:val="16"/>
                <w:szCs w:val="16"/>
              </w:rPr>
              <w:t>de estimación y cálculo.</w:t>
            </w:r>
          </w:p>
          <w:p w14:paraId="3FE68BBE" w14:textId="77777777" w:rsidR="00B03949" w:rsidRPr="0042523E" w:rsidRDefault="00B03949" w:rsidP="004E450D">
            <w:pPr>
              <w:pStyle w:val="Sinespaciado"/>
              <w:ind w:left="174" w:hanging="140"/>
              <w:jc w:val="both"/>
              <w:rPr>
                <w:rFonts w:ascii="Arial" w:hAnsi="Arial" w:cs="Arial"/>
              </w:rPr>
            </w:pPr>
            <w:r w:rsidRPr="0042523E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D4660C">
              <w:rPr>
                <w:rFonts w:ascii="Arial" w:hAnsi="Arial" w:cs="Arial"/>
                <w:sz w:val="16"/>
                <w:szCs w:val="16"/>
              </w:rPr>
              <w:t>Argumenta afirmaciones sobre las relaciones numéricas y las operaciones.</w:t>
            </w:r>
          </w:p>
        </w:tc>
        <w:tc>
          <w:tcPr>
            <w:tcW w:w="6521" w:type="dxa"/>
          </w:tcPr>
          <w:p w14:paraId="77F6B709" w14:textId="77777777" w:rsidR="002E6F06" w:rsidRDefault="002E6F06" w:rsidP="002E6F06">
            <w:pPr>
              <w:spacing w:line="180" w:lineRule="exact"/>
              <w:ind w:right="7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uy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uy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pe</w:t>
            </w:r>
            <w:r>
              <w:rPr>
                <w:rFonts w:ascii="Arial" w:eastAsia="Calibri" w:hAnsi="Arial" w:cs="Arial"/>
                <w:sz w:val="16"/>
                <w:szCs w:val="16"/>
              </w:rPr>
              <w:t>q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Calibri" w:hAnsi="Arial" w:cs="Arial"/>
                <w:sz w:val="16"/>
                <w:szCs w:val="16"/>
              </w:rPr>
              <w:t>ñ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it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erc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fi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s,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tr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c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é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dol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xp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ér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tiv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ú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irr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al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tíf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a,</w:t>
            </w:r>
            <w:r>
              <w:rPr>
                <w:rFonts w:ascii="Arial" w:eastAsia="Calibri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6"/>
                <w:sz w:val="16"/>
                <w:szCs w:val="16"/>
              </w:rPr>
              <w:t>é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76F11A1D" w14:textId="4ED8CE67" w:rsidR="00B03949" w:rsidRPr="006410DC" w:rsidRDefault="002E6F06" w:rsidP="002E6F06">
            <w:pPr>
              <w:pStyle w:val="Sinespaciado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v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úa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si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xp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io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ump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di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a.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  <w:highlight w:val="yellow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xp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sa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sió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ú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ale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 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ie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s, 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í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om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Arial" w:eastAsia="Calibri" w:hAnsi="Arial" w:cs="Arial"/>
                <w:sz w:val="16"/>
                <w:szCs w:val="16"/>
              </w:rPr>
              <w:t>a 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cie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í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fic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a;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rel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Arial" w:eastAsia="Calibri" w:hAnsi="Arial" w:cs="Arial"/>
                <w:sz w:val="16"/>
                <w:szCs w:val="16"/>
              </w:rPr>
              <w:t>q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iv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ú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lti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ú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lti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u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>a,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tie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de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ea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z w:val="16"/>
                <w:szCs w:val="16"/>
              </w:rPr>
              <w:t>do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ngu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je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á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tic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ive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>;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da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ri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ció</w:t>
            </w:r>
            <w:r>
              <w:rPr>
                <w:rFonts w:ascii="Arial" w:eastAsia="Calibri" w:hAnsi="Arial" w:cs="Arial"/>
                <w:sz w:val="16"/>
                <w:szCs w:val="16"/>
              </w:rPr>
              <w:t>n.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el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ccio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,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co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na y 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  <w:highlight w:val="yellow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rec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as y p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oce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á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tico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s de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á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lc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olv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úa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ello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Arial" w:eastAsia="Calibri" w:hAnsi="Arial" w:cs="Arial"/>
                <w:sz w:val="16"/>
                <w:szCs w:val="16"/>
              </w:rPr>
              <w:t>ás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z w:val="16"/>
                <w:szCs w:val="16"/>
              </w:rPr>
              <w:t>ún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as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dic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a.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nte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co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  <w:highlight w:val="yellow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  <w:highlight w:val="yellow"/>
              </w:rPr>
              <w:t>ar</w:t>
            </w:r>
            <w:r>
              <w:rPr>
                <w:rFonts w:ascii="Arial" w:eastAsia="Calibri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fir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ú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ero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ie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s,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for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q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se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ump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xp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resio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 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éric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z w:val="16"/>
                <w:szCs w:val="16"/>
              </w:rPr>
              <w:t>; j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if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a,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z w:val="16"/>
                <w:szCs w:val="16"/>
              </w:rPr>
              <w:t>u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ba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z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Arial" w:eastAsia="Calibri" w:hAnsi="Arial" w:cs="Arial"/>
                <w:sz w:val="16"/>
                <w:szCs w:val="16"/>
              </w:rPr>
              <w:t>a a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ir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ció</w:t>
            </w:r>
            <w:r>
              <w:rPr>
                <w:rFonts w:ascii="Arial" w:eastAsia="Calibri" w:hAnsi="Arial" w:cs="Arial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co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tr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j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ie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sz w:val="16"/>
                <w:szCs w:val="16"/>
              </w:rPr>
              <w:t>s</w:t>
            </w:r>
            <w:r>
              <w:rPr>
                <w:rFonts w:ascii="Arial" w:eastAsia="Calibri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Calibri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Calibri" w:hAnsi="Arial" w:cs="Arial"/>
                <w:sz w:val="16"/>
                <w:szCs w:val="16"/>
              </w:rPr>
              <w:t>á</w:t>
            </w:r>
            <w:r>
              <w:rPr>
                <w:rFonts w:ascii="Arial" w:eastAsia="Calibri" w:hAnsi="Arial" w:cs="Arial"/>
                <w:spacing w:val="-1"/>
                <w:sz w:val="16"/>
                <w:szCs w:val="16"/>
              </w:rPr>
              <w:t>tic</w:t>
            </w:r>
            <w:r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pacing w:val="4"/>
                <w:sz w:val="16"/>
                <w:szCs w:val="16"/>
              </w:rPr>
              <w:t>s</w:t>
            </w:r>
          </w:p>
        </w:tc>
      </w:tr>
    </w:tbl>
    <w:p w14:paraId="49A72D34" w14:textId="77777777" w:rsidR="00B03949" w:rsidRDefault="00B03949" w:rsidP="00B03949">
      <w:pPr>
        <w:spacing w:after="0"/>
      </w:pPr>
    </w:p>
    <w:p w14:paraId="2D7E0CF1" w14:textId="77777777" w:rsidR="00B03949" w:rsidRDefault="00B03949" w:rsidP="002E6F06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0A6546">
        <w:rPr>
          <w:rFonts w:ascii="Arial" w:hAnsi="Arial" w:cs="Arial"/>
          <w:b/>
          <w:sz w:val="20"/>
          <w:szCs w:val="20"/>
        </w:rPr>
        <w:t xml:space="preserve">III.- </w:t>
      </w:r>
      <w:r>
        <w:rPr>
          <w:rFonts w:ascii="Arial" w:hAnsi="Arial" w:cs="Arial"/>
          <w:b/>
          <w:sz w:val="20"/>
          <w:szCs w:val="20"/>
        </w:rPr>
        <w:t>SECUENCIA DIDACTICA</w:t>
      </w:r>
    </w:p>
    <w:p w14:paraId="69AA48A0" w14:textId="6FD152D9" w:rsidR="00B03949" w:rsidRPr="008217CB" w:rsidRDefault="00B03949" w:rsidP="002E6F06">
      <w:pPr>
        <w:spacing w:after="0"/>
        <w:ind w:left="-567"/>
        <w:rPr>
          <w:rFonts w:ascii="Arial" w:hAnsi="Arial" w:cs="Arial"/>
          <w:b/>
          <w:color w:val="FF0000"/>
          <w:sz w:val="20"/>
          <w:szCs w:val="20"/>
        </w:rPr>
      </w:pPr>
      <w:r w:rsidRPr="008217CB">
        <w:rPr>
          <w:rFonts w:ascii="Arial" w:hAnsi="Arial" w:cs="Arial"/>
          <w:b/>
          <w:color w:val="FF0000"/>
          <w:sz w:val="20"/>
          <w:szCs w:val="20"/>
        </w:rPr>
        <w:t>INICIO:</w:t>
      </w:r>
      <w:r w:rsidR="00941D72" w:rsidRPr="00941D72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 </w:t>
      </w:r>
      <w:r w:rsidR="00941D72"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(</w:t>
      </w:r>
      <w:r w:rsidR="00941D72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15</w:t>
      </w:r>
      <w:r w:rsidR="00941D72"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 min</w:t>
      </w:r>
      <w:r w:rsidR="00941D72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. aprox.</w:t>
      </w:r>
      <w:r w:rsidR="00941D72"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)</w:t>
      </w:r>
    </w:p>
    <w:p w14:paraId="44B10601" w14:textId="0C9505F4" w:rsidR="00B03949" w:rsidRPr="00560950" w:rsidRDefault="00B03949" w:rsidP="00560950">
      <w:pPr>
        <w:numPr>
          <w:ilvl w:val="1"/>
          <w:numId w:val="18"/>
        </w:numPr>
        <w:tabs>
          <w:tab w:val="clear" w:pos="1440"/>
          <w:tab w:val="num" w:pos="1134"/>
        </w:tabs>
        <w:spacing w:after="0" w:line="240" w:lineRule="auto"/>
        <w:ind w:left="-567" w:hanging="284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728C0">
        <w:rPr>
          <w:rFonts w:ascii="Arial" w:hAnsi="Arial" w:cs="Arial"/>
          <w:sz w:val="20"/>
          <w:szCs w:val="20"/>
        </w:rPr>
        <w:t>El docente saluda y da la bienvenida a los estudiantes y luego da a conocer la situación significativa con la que nos vamos a enfocar para trabajar toda la experiencia de aprendizaje</w:t>
      </w:r>
      <w:r w:rsidR="00560950">
        <w:rPr>
          <w:rFonts w:ascii="Arial" w:hAnsi="Arial" w:cs="Arial"/>
          <w:sz w:val="20"/>
          <w:szCs w:val="20"/>
        </w:rPr>
        <w:t xml:space="preserve">: </w:t>
      </w:r>
      <w:r w:rsidR="00560950" w:rsidRPr="00CC0C7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“Hoy aprenderemos cómo los patrones de letras y números se usan en la vida diaria y en la ciencia”.</w:t>
      </w:r>
    </w:p>
    <w:p w14:paraId="1A26CA99" w14:textId="07F2162C" w:rsidR="00337DF3" w:rsidRDefault="00B03949" w:rsidP="00337DF3">
      <w:pPr>
        <w:numPr>
          <w:ilvl w:val="1"/>
          <w:numId w:val="18"/>
        </w:numPr>
        <w:tabs>
          <w:tab w:val="clear" w:pos="1440"/>
        </w:tabs>
        <w:spacing w:before="100" w:beforeAutospacing="1" w:after="100" w:afterAutospacing="1" w:line="240" w:lineRule="auto"/>
        <w:ind w:left="-567" w:hanging="284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728C0">
        <w:rPr>
          <w:rFonts w:ascii="Arial" w:hAnsi="Arial" w:cs="Arial"/>
          <w:sz w:val="20"/>
          <w:szCs w:val="20"/>
        </w:rPr>
        <w:t xml:space="preserve">La docente hace recordar a los estudiantes </w:t>
      </w:r>
      <w:r w:rsidR="00337DF3" w:rsidRPr="00CC0C7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las normas del aula y solicite a los estudiantes sugerir alguna norma nueva si lo consideran necesario.</w:t>
      </w:r>
    </w:p>
    <w:p w14:paraId="6D493A9F" w14:textId="64C204AB" w:rsidR="00D11654" w:rsidRPr="00CC0C76" w:rsidRDefault="00D11654" w:rsidP="00337DF3">
      <w:pPr>
        <w:numPr>
          <w:ilvl w:val="1"/>
          <w:numId w:val="18"/>
        </w:numPr>
        <w:tabs>
          <w:tab w:val="clear" w:pos="1440"/>
        </w:tabs>
        <w:spacing w:before="100" w:beforeAutospacing="1" w:after="100" w:afterAutospacing="1" w:line="240" w:lineRule="auto"/>
        <w:ind w:left="-567" w:hanging="284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Así mismo trabajaremos una lectura como parte del proyecto “Estaciones lectoras al paso, una oportunidad para fortalecer la lectura”</w:t>
      </w:r>
    </w:p>
    <w:p w14:paraId="46C82395" w14:textId="2F4EDC88" w:rsidR="00B03949" w:rsidRDefault="00B03949" w:rsidP="002E6F06">
      <w:pPr>
        <w:pStyle w:val="Prrafodelista"/>
        <w:numPr>
          <w:ilvl w:val="0"/>
          <w:numId w:val="9"/>
        </w:numPr>
        <w:spacing w:line="276" w:lineRule="auto"/>
        <w:ind w:left="-567"/>
        <w:jc w:val="both"/>
        <w:rPr>
          <w:rFonts w:ascii="Arial" w:hAnsi="Arial" w:cs="Arial"/>
          <w:sz w:val="20"/>
          <w:szCs w:val="20"/>
          <w:lang w:bidi="es-ES"/>
        </w:rPr>
      </w:pPr>
      <w:r w:rsidRPr="00902013">
        <w:rPr>
          <w:rFonts w:ascii="Arial" w:hAnsi="Arial" w:cs="Arial"/>
          <w:sz w:val="20"/>
          <w:szCs w:val="20"/>
        </w:rPr>
        <w:t xml:space="preserve">Los estudiantes participan </w:t>
      </w:r>
      <w:r w:rsidRPr="00902013">
        <w:rPr>
          <w:rFonts w:ascii="Arial" w:hAnsi="Arial" w:cs="Arial"/>
          <w:sz w:val="20"/>
          <w:szCs w:val="20"/>
          <w:lang w:bidi="es-ES"/>
        </w:rPr>
        <w:t>a través de una lluvia de ideas. El docente organiza, sistematiza la información y resalta las ideas fuerza.</w:t>
      </w:r>
    </w:p>
    <w:p w14:paraId="65CE72BB" w14:textId="77777777" w:rsidR="00D11654" w:rsidRPr="00AB2352" w:rsidRDefault="00D11654" w:rsidP="00AD463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Actividades:</w:t>
      </w:r>
    </w:p>
    <w:p w14:paraId="3C1454DD" w14:textId="77777777" w:rsidR="00D11654" w:rsidRPr="00AB2352" w:rsidRDefault="00D11654" w:rsidP="00AD4630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Dinámica en la loza deportiva: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>El docente entrega tarjetas con letras y números (A1, B2, C3, D4, etc.). Los estudiantes deben formar una “cadena humana alfanumérica” en orden correcto.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>→ Se conversa sobre cómo las secuencias ayudan a organizar información o turnos (ejemplo: registros de ahorro semanal).</w:t>
      </w:r>
    </w:p>
    <w:p w14:paraId="73086F75" w14:textId="77777777" w:rsidR="00D11654" w:rsidRPr="00AB2352" w:rsidRDefault="00D11654" w:rsidP="00D116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Preguntas motivadoras:</w:t>
      </w:r>
    </w:p>
    <w:p w14:paraId="25A8DF28" w14:textId="77777777" w:rsidR="00D11654" w:rsidRPr="00AB2352" w:rsidRDefault="00D11654" w:rsidP="00D1165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¿Cómo podríamos registrar el ahorro semanal de los estudiantes usando letras y números?</w:t>
      </w:r>
    </w:p>
    <w:p w14:paraId="5A85BA8D" w14:textId="77777777" w:rsidR="00D11654" w:rsidRPr="00AB2352" w:rsidRDefault="00D11654" w:rsidP="00D1165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¿Qué patrón observan en las tarjetas que formaron?</w:t>
      </w:r>
    </w:p>
    <w:p w14:paraId="7F6F243F" w14:textId="19586B38" w:rsidR="00D11654" w:rsidRPr="00AB2352" w:rsidRDefault="00D11654" w:rsidP="00AD46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Presentación del tema: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“Hoy aprenderemos a reconocer y continuar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sucesiones alfanuméricas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aplicarlas en la organización del ahorro escolar”.</w:t>
      </w:r>
    </w:p>
    <w:p w14:paraId="25CC00DE" w14:textId="10EB9E55" w:rsidR="00941D72" w:rsidRPr="00AB2352" w:rsidRDefault="00B03949" w:rsidP="00337DF3">
      <w:pPr>
        <w:spacing w:before="100" w:beforeAutospacing="1" w:after="100" w:afterAutospacing="1" w:line="240" w:lineRule="auto"/>
        <w:ind w:left="-142" w:hanging="42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2.- Motivación con material concreto:</w:t>
      </w:r>
      <w:r w:rsidR="00941D72"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Se entrega a cada grupo un set de tarjetas (letras A</w:t>
      </w:r>
      <w:r w:rsidR="00941D72"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r w:rsidR="00941D72"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Z y números 1</w:t>
      </w:r>
      <w:r w:rsidR="00941D72"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r w:rsidR="00941D72"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30). Los estudiantes deben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formar una secuencia libre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letras y números para que otro grupo intente continuarla.</w:t>
      </w:r>
      <w:r w:rsidR="00337DF3"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Socialicen una breve muestra.</w:t>
      </w:r>
    </w:p>
    <w:p w14:paraId="0C90E12B" w14:textId="657C386A" w:rsidR="00B03949" w:rsidRPr="00941D72" w:rsidRDefault="00941D72" w:rsidP="002E6F06">
      <w:pPr>
        <w:spacing w:before="100" w:beforeAutospacing="1" w:after="100" w:afterAutospacing="1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E6F0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516E" wp14:editId="70A8D238">
                <wp:simplePos x="0" y="0"/>
                <wp:positionH relativeFrom="margin">
                  <wp:posOffset>155969</wp:posOffset>
                </wp:positionH>
                <wp:positionV relativeFrom="paragraph">
                  <wp:posOffset>216561</wp:posOffset>
                </wp:positionV>
                <wp:extent cx="5589270" cy="830955"/>
                <wp:effectExtent l="19050" t="19050" r="11430" b="26670"/>
                <wp:wrapNone/>
                <wp:docPr id="1874" name="Rectángulo 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830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05FFF" w14:textId="753BC89B" w:rsidR="00B03949" w:rsidRPr="00B03949" w:rsidRDefault="00B03949" w:rsidP="00B03949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B03949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pacing w:val="2"/>
                                <w:sz w:val="24"/>
                                <w:szCs w:val="24"/>
                              </w:rPr>
                              <w:t xml:space="preserve">Aprenderemos a </w:t>
                            </w:r>
                            <w:r w:rsidR="00D11654" w:rsidRPr="00A861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>reconoce</w:t>
                            </w:r>
                            <w:r w:rsidR="00D11654" w:rsidRPr="00D1165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>r</w:t>
                            </w:r>
                            <w:r w:rsidR="00D11654" w:rsidRPr="00A861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>, describ</w:t>
                            </w:r>
                            <w:r w:rsidR="00D11654" w:rsidRPr="00D1165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>ir</w:t>
                            </w:r>
                            <w:r w:rsidR="00D11654" w:rsidRPr="00A861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y completa</w:t>
                            </w:r>
                            <w:r w:rsidR="00D11654" w:rsidRPr="00D1165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>r</w:t>
                            </w:r>
                            <w:r w:rsidR="00D11654" w:rsidRPr="00A861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patrones alfanuméricos, aplicando el razonamiento lógico-matemático para resolver situaciones relacionadas con el ahorro y la organización escolar, promoviendo la responsabilidad económica y el trabajo colaborativo.</w:t>
                            </w:r>
                          </w:p>
                          <w:p w14:paraId="42FD703A" w14:textId="209F603A" w:rsidR="00B03949" w:rsidRPr="00A66650" w:rsidRDefault="00000000" w:rsidP="00B039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ES"/>
                              </w:rPr>
                              <w:pict w14:anchorId="5383C383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516E" id="Rectángulo 1874" o:spid="_x0000_s1026" style="position:absolute;left:0;text-align:left;margin-left:12.3pt;margin-top:17.05pt;width:440.1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" fillcolor="window" strokecolor="#00b0f0" strokeweight="2.25pt">
                <v:textbox>
                  <w:txbxContent>
                    <w:p w14:paraId="00F05FFF" w14:textId="753BC89B" w:rsidR="00B03949" w:rsidRPr="00B03949" w:rsidRDefault="00B03949" w:rsidP="00B03949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</w:pPr>
                      <w:r w:rsidRPr="00B03949">
                        <w:rPr>
                          <w:rFonts w:ascii="Arial" w:hAnsi="Arial" w:cs="Arial"/>
                          <w:b/>
                          <w:bCs/>
                          <w:color w:val="00B0F0"/>
                          <w:spacing w:val="2"/>
                          <w:sz w:val="24"/>
                          <w:szCs w:val="24"/>
                        </w:rPr>
                        <w:t xml:space="preserve">Aprenderemos a </w:t>
                      </w:r>
                      <w:r w:rsidR="00D11654" w:rsidRPr="00A861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>reconoce</w:t>
                      </w:r>
                      <w:r w:rsidR="00D11654" w:rsidRPr="00D1165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>r</w:t>
                      </w:r>
                      <w:r w:rsidR="00D11654" w:rsidRPr="00A861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>, describ</w:t>
                      </w:r>
                      <w:r w:rsidR="00D11654" w:rsidRPr="00D1165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>ir</w:t>
                      </w:r>
                      <w:r w:rsidR="00D11654" w:rsidRPr="00A861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 xml:space="preserve"> y completa</w:t>
                      </w:r>
                      <w:r w:rsidR="00D11654" w:rsidRPr="00D1165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>r</w:t>
                      </w:r>
                      <w:r w:rsidR="00D11654" w:rsidRPr="00A861A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F0"/>
                          <w:sz w:val="24"/>
                          <w:szCs w:val="24"/>
                          <w:lang w:val="es-ES" w:eastAsia="es-ES"/>
                        </w:rPr>
                        <w:t xml:space="preserve"> patrones alfanuméricos, aplicando el razonamiento lógico-matemático para resolver situaciones relacionadas con el ahorro y la organización escolar, promoviendo la responsabilidad económica y el trabajo colaborativo.</w:t>
                      </w:r>
                    </w:p>
                    <w:p w14:paraId="42FD703A" w14:textId="209F603A" w:rsidR="00B03949" w:rsidRPr="00A66650" w:rsidRDefault="00EC277E" w:rsidP="00B039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F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ES"/>
                        </w:rPr>
                        <w:pict w14:anchorId="5383C383">
                          <v:rect id="_x0000_i102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6F0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="00B03949" w:rsidRPr="00B0394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Propósito del día: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E</w:t>
      </w:r>
      <w:r w:rsidR="00B03949" w:rsidRPr="00941D72">
        <w:rPr>
          <w:rFonts w:ascii="Arial" w:hAnsi="Arial" w:cs="Arial"/>
          <w:sz w:val="20"/>
          <w:szCs w:val="20"/>
        </w:rPr>
        <w:t xml:space="preserve">l docente comunica la competencia, capacidades y el propósito de la actividad </w:t>
      </w:r>
    </w:p>
    <w:p w14:paraId="2D1AF67B" w14:textId="4828EF96" w:rsidR="00B03949" w:rsidRDefault="00B03949" w:rsidP="00B0394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E6E8793" w14:textId="77777777" w:rsidR="00B03949" w:rsidRDefault="00B03949" w:rsidP="00B0394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A08615D" w14:textId="77777777" w:rsidR="00941D72" w:rsidRDefault="00941D72" w:rsidP="00323CE8">
      <w:pPr>
        <w:spacing w:before="100" w:beforeAutospacing="1" w:after="100" w:afterAutospacing="1" w:line="240" w:lineRule="auto"/>
        <w:outlineLvl w:val="2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A532AC8" w14:textId="2799E60B" w:rsidR="00AD4630" w:rsidRPr="00A861A5" w:rsidRDefault="00B03949" w:rsidP="00AD4630">
      <w:pPr>
        <w:spacing w:before="100" w:beforeAutospacing="1"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B039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s-ES" w:eastAsia="es-ES"/>
        </w:rPr>
        <w:lastRenderedPageBreak/>
        <w:t>DESARROLLO</w:t>
      </w:r>
      <w:r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 (</w:t>
      </w:r>
      <w:r w:rsidR="00AD4630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5</w:t>
      </w:r>
      <w:r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0 min</w:t>
      </w:r>
      <w:r w:rsidR="00941D72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. aprox.</w:t>
      </w:r>
      <w:r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)</w:t>
      </w:r>
    </w:p>
    <w:p w14:paraId="339CF8C6" w14:textId="30F65887" w:rsidR="00AD4630" w:rsidRPr="00AB2352" w:rsidRDefault="00AD4630" w:rsidP="00AD4630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  <w:t>Estación 1: Lectura – Estación lectora (15 min)</w:t>
      </w:r>
    </w:p>
    <w:p w14:paraId="28008DA9" w14:textId="77777777" w:rsidR="00AD4630" w:rsidRPr="00AB2352" w:rsidRDefault="00AD4630" w:rsidP="00AD4630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Lectura: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“El ahorro en mi colegio”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(ver al final).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>Los estudiantes leen y responden las preguntas de comprensión y análisis.</w:t>
      </w:r>
    </w:p>
    <w:p w14:paraId="38475C0B" w14:textId="75AEEFCF" w:rsidR="00AD4630" w:rsidRPr="00AB2352" w:rsidRDefault="00AD4630" w:rsidP="00AD4630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AB2352"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  <w:t>Estación 2: Jardines (15 min)</w:t>
      </w:r>
    </w:p>
    <w:p w14:paraId="24A2EF0F" w14:textId="77777777" w:rsidR="00AD4630" w:rsidRPr="00AB2352" w:rsidRDefault="00AD4630" w:rsidP="00AD4630">
      <w:pPr>
        <w:numPr>
          <w:ilvl w:val="0"/>
          <w:numId w:val="26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Actividad con material concreto: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>Cada grupo recibe fichas con combinaciones alfanuméricas (A2, B4, C6; Z10, Y8, X6...).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 xml:space="preserve">→ Deberán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descubrir la regla de formación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predecir los siguientes tres términos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>→ Explican cómo encontraron el patrón.</w:t>
      </w:r>
    </w:p>
    <w:p w14:paraId="19B9DCDB" w14:textId="5CAE06E4" w:rsidR="00AD4630" w:rsidRPr="00AB2352" w:rsidRDefault="00AD4630" w:rsidP="00AD4630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  <w:t>Estación 3: Aula de Innovación Pedagógica (AIP) (20 min)</w:t>
      </w:r>
    </w:p>
    <w:p w14:paraId="0A5A7F33" w14:textId="77777777" w:rsidR="00AD4630" w:rsidRPr="00AB2352" w:rsidRDefault="00AD4630" w:rsidP="00AD4630">
      <w:pPr>
        <w:numPr>
          <w:ilvl w:val="0"/>
          <w:numId w:val="27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Uso de una hoja de cálculo o app (Excel, GeoGebra o </w:t>
      </w:r>
      <w:proofErr w:type="spellStart"/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Wordwall</w:t>
      </w:r>
      <w:proofErr w:type="spellEnd"/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):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br/>
        <w:t xml:space="preserve">Los estudiantes </w:t>
      </w: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simulan el registro del ahorro semanal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los alumnos por grados (1A, 1B, 1C; 2A, 2B, 2</w:t>
      </w:r>
      <w:proofErr w:type="gramStart"/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C...</w:t>
      </w:r>
      <w:proofErr w:type="gramEnd"/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) aplicando una sucesión.</w:t>
      </w:r>
    </w:p>
    <w:p w14:paraId="4CCE7F80" w14:textId="033087AD" w:rsidR="00AD4630" w:rsidRPr="00A861A5" w:rsidRDefault="00AD4630" w:rsidP="00AD463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Ejemplo: Si cada semana aumenta S/2, completar el registro y graficar la secuencia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7C0FEF10" w14:textId="77D1A1F4" w:rsidR="00AD4630" w:rsidRDefault="00AD4630" w:rsidP="00AD4630">
      <w:pPr>
        <w:spacing w:before="100" w:beforeAutospacing="1"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0A624D">
        <w:rPr>
          <w:noProof/>
        </w:rPr>
        <w:drawing>
          <wp:anchor distT="0" distB="0" distL="114300" distR="114300" simplePos="0" relativeHeight="251661312" behindDoc="0" locked="0" layoutInCell="1" allowOverlap="1" wp14:anchorId="5221E12B" wp14:editId="6E635531">
            <wp:simplePos x="0" y="0"/>
            <wp:positionH relativeFrom="margin">
              <wp:posOffset>2995930</wp:posOffset>
            </wp:positionH>
            <wp:positionV relativeFrom="paragraph">
              <wp:posOffset>47625</wp:posOffset>
            </wp:positionV>
            <wp:extent cx="3051810" cy="1120140"/>
            <wp:effectExtent l="0" t="0" r="0" b="3810"/>
            <wp:wrapSquare wrapText="bothSides"/>
            <wp:docPr id="6" name="Imagen 6" descr="C:\Users\Usuario\Pictures\Screenshots\Captura de pantalla (31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uario\Pictures\Screenshots\Captura de pantalla (315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1" t="30398" r="11169" b="32574"/>
                    <a:stretch/>
                  </pic:blipFill>
                  <pic:spPr bwMode="auto">
                    <a:xfrm>
                      <a:off x="0" y="0"/>
                      <a:ext cx="305181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AAE4C" w14:textId="0C395BAA" w:rsidR="00B03949" w:rsidRPr="00B03949" w:rsidRDefault="00B03949" w:rsidP="00323CE8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03949">
        <w:rPr>
          <w:rFonts w:ascii="Arial" w:eastAsia="Times New Roman" w:hAnsi="Arial" w:cs="Arial"/>
          <w:b/>
          <w:bCs/>
          <w:color w:val="FF0000"/>
          <w:sz w:val="27"/>
          <w:szCs w:val="27"/>
          <w:lang w:val="es-ES" w:eastAsia="es-ES"/>
        </w:rPr>
        <w:t>CIERRE</w:t>
      </w:r>
      <w:r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 (15 min</w:t>
      </w:r>
      <w:r w:rsidR="00CA2CF1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. aprox.</w:t>
      </w:r>
      <w:r w:rsidRPr="00B03949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)</w:t>
      </w:r>
    </w:p>
    <w:p w14:paraId="1943154F" w14:textId="77777777" w:rsidR="00AD4630" w:rsidRPr="00AB2352" w:rsidRDefault="00AD4630" w:rsidP="00AD463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Actividades:</w:t>
      </w:r>
    </w:p>
    <w:p w14:paraId="3D954939" w14:textId="77777777" w:rsidR="00AD4630" w:rsidRPr="00AB2352" w:rsidRDefault="00AD4630" w:rsidP="00AD4630">
      <w:pPr>
        <w:numPr>
          <w:ilvl w:val="0"/>
          <w:numId w:val="28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Socialización:</w:t>
      </w: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Cada grupo explica cómo aplicó las sucesiones alfanuméricas en la simulación de ahorro.</w:t>
      </w:r>
    </w:p>
    <w:p w14:paraId="2326E6AA" w14:textId="77777777" w:rsidR="00AD4630" w:rsidRPr="00AB2352" w:rsidRDefault="00AD4630" w:rsidP="00AD463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Reflexión guiada:</w:t>
      </w:r>
    </w:p>
    <w:p w14:paraId="266BC68D" w14:textId="77777777" w:rsidR="00AD4630" w:rsidRPr="00AB2352" w:rsidRDefault="00AD4630" w:rsidP="00AD463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¿Qué aprendimos sobre las sucesiones alfanuméricas?</w:t>
      </w:r>
    </w:p>
    <w:p w14:paraId="0FACCAF2" w14:textId="77777777" w:rsidR="00AD4630" w:rsidRPr="00AB2352" w:rsidRDefault="00AD4630" w:rsidP="00AD463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¿Cómo pueden ayudarnos a organizarnos mejor?</w:t>
      </w:r>
    </w:p>
    <w:p w14:paraId="13CB599D" w14:textId="77777777" w:rsidR="00AD4630" w:rsidRPr="00AB2352" w:rsidRDefault="00AD4630" w:rsidP="00AD4630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Autoevaluación y metacognición:</w:t>
      </w:r>
    </w:p>
    <w:p w14:paraId="01619FFB" w14:textId="3316FBEC" w:rsidR="00AD4630" w:rsidRPr="00AB2352" w:rsidRDefault="00AD4630" w:rsidP="00AD4630">
      <w:pPr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2">
        <w:rPr>
          <w:rFonts w:ascii="Arial" w:eastAsia="Times New Roman" w:hAnsi="Arial" w:cs="Arial"/>
          <w:sz w:val="24"/>
          <w:szCs w:val="24"/>
          <w:lang w:val="es-ES" w:eastAsia="es-ES"/>
        </w:rPr>
        <w:t>Los estudiantes completan una breve ficha: “Hoy comprendí que una sucesión alfanumérica…”</w:t>
      </w:r>
    </w:p>
    <w:p w14:paraId="1B123461" w14:textId="7B399D72" w:rsidR="00CA2CF1" w:rsidRDefault="00CA2CF1" w:rsidP="00CA2CF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B3D42">
        <w:rPr>
          <w:rFonts w:ascii="Arial" w:hAnsi="Arial" w:cs="Arial"/>
          <w:b/>
          <w:sz w:val="20"/>
          <w:szCs w:val="20"/>
        </w:rPr>
        <w:t>EVALUACION:</w:t>
      </w:r>
    </w:p>
    <w:p w14:paraId="1E359EB2" w14:textId="77777777" w:rsidR="00AD4630" w:rsidRPr="00A861A5" w:rsidRDefault="00AD4630" w:rsidP="00AD463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A861A5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FICHA DE OBSERVACIÓN (RÚBRICA DE APRENDIZAJE)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59"/>
        <w:gridCol w:w="2520"/>
        <w:gridCol w:w="2303"/>
        <w:gridCol w:w="2206"/>
      </w:tblGrid>
      <w:tr w:rsidR="00AD4630" w:rsidRPr="00A861A5" w14:paraId="51C84688" w14:textId="77777777" w:rsidTr="00AD4630">
        <w:tc>
          <w:tcPr>
            <w:tcW w:w="0" w:type="auto"/>
            <w:hideMark/>
          </w:tcPr>
          <w:p w14:paraId="0A15E47D" w14:textId="77777777" w:rsidR="00AD4630" w:rsidRPr="00A861A5" w:rsidRDefault="00AD4630" w:rsidP="005B707C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A861A5">
              <w:rPr>
                <w:b/>
                <w:bCs/>
                <w:sz w:val="24"/>
                <w:szCs w:val="24"/>
                <w:lang w:val="es-ES" w:eastAsia="es-ES"/>
              </w:rPr>
              <w:t>CRITERIO</w:t>
            </w:r>
          </w:p>
        </w:tc>
        <w:tc>
          <w:tcPr>
            <w:tcW w:w="0" w:type="auto"/>
            <w:hideMark/>
          </w:tcPr>
          <w:p w14:paraId="04EB5060" w14:textId="77777777" w:rsidR="00AD4630" w:rsidRPr="00A861A5" w:rsidRDefault="00AD4630" w:rsidP="005B707C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A861A5">
              <w:rPr>
                <w:b/>
                <w:bCs/>
                <w:sz w:val="24"/>
                <w:szCs w:val="24"/>
                <w:lang w:val="es-ES" w:eastAsia="es-ES"/>
              </w:rPr>
              <w:t>LOGRADO (3)</w:t>
            </w:r>
          </w:p>
        </w:tc>
        <w:tc>
          <w:tcPr>
            <w:tcW w:w="0" w:type="auto"/>
            <w:hideMark/>
          </w:tcPr>
          <w:p w14:paraId="527738DB" w14:textId="77777777" w:rsidR="00AD4630" w:rsidRPr="00A861A5" w:rsidRDefault="00AD4630" w:rsidP="005B707C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A861A5">
              <w:rPr>
                <w:b/>
                <w:bCs/>
                <w:sz w:val="24"/>
                <w:szCs w:val="24"/>
                <w:lang w:val="es-ES" w:eastAsia="es-ES"/>
              </w:rPr>
              <w:t>EN PROCESO (2)</w:t>
            </w:r>
          </w:p>
        </w:tc>
        <w:tc>
          <w:tcPr>
            <w:tcW w:w="0" w:type="auto"/>
            <w:hideMark/>
          </w:tcPr>
          <w:p w14:paraId="42CD1C6C" w14:textId="77777777" w:rsidR="00AD4630" w:rsidRPr="00A861A5" w:rsidRDefault="00AD4630" w:rsidP="005B707C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A861A5">
              <w:rPr>
                <w:b/>
                <w:bCs/>
                <w:sz w:val="24"/>
                <w:szCs w:val="24"/>
                <w:lang w:val="es-ES" w:eastAsia="es-ES"/>
              </w:rPr>
              <w:t>EN INICIO (1)</w:t>
            </w:r>
          </w:p>
        </w:tc>
      </w:tr>
      <w:tr w:rsidR="00AD4630" w:rsidRPr="00A861A5" w14:paraId="65ABF0CB" w14:textId="77777777" w:rsidTr="00AD4630">
        <w:tc>
          <w:tcPr>
            <w:tcW w:w="0" w:type="auto"/>
            <w:hideMark/>
          </w:tcPr>
          <w:p w14:paraId="0B46AD72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Identifica patrones en sucesiones alfanuméricas.</w:t>
            </w:r>
          </w:p>
        </w:tc>
        <w:tc>
          <w:tcPr>
            <w:tcW w:w="0" w:type="auto"/>
            <w:hideMark/>
          </w:tcPr>
          <w:p w14:paraId="3178A051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Reconoce claramente la regla de formación y la aplica en nuevos casos.</w:t>
            </w:r>
          </w:p>
        </w:tc>
        <w:tc>
          <w:tcPr>
            <w:tcW w:w="0" w:type="auto"/>
            <w:hideMark/>
          </w:tcPr>
          <w:p w14:paraId="7BAB1C36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Reconoce la regla con apoyo o ejemplos.</w:t>
            </w:r>
          </w:p>
        </w:tc>
        <w:tc>
          <w:tcPr>
            <w:tcW w:w="0" w:type="auto"/>
            <w:hideMark/>
          </w:tcPr>
          <w:p w14:paraId="6E664D2F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No logra identificar el patrón.</w:t>
            </w:r>
          </w:p>
        </w:tc>
      </w:tr>
      <w:tr w:rsidR="00AD4630" w:rsidRPr="00A861A5" w14:paraId="3EC6F26E" w14:textId="77777777" w:rsidTr="00AD4630">
        <w:tc>
          <w:tcPr>
            <w:tcW w:w="0" w:type="auto"/>
            <w:hideMark/>
          </w:tcPr>
          <w:p w14:paraId="10418B2B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Aplica las sucesiones a situaciones del ahorro escolar.</w:t>
            </w:r>
          </w:p>
        </w:tc>
        <w:tc>
          <w:tcPr>
            <w:tcW w:w="0" w:type="auto"/>
            <w:hideMark/>
          </w:tcPr>
          <w:p w14:paraId="3D84A7EB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Propone un registro ordenado y coherente.</w:t>
            </w:r>
          </w:p>
        </w:tc>
        <w:tc>
          <w:tcPr>
            <w:tcW w:w="0" w:type="auto"/>
            <w:hideMark/>
          </w:tcPr>
          <w:p w14:paraId="252ABE29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Propone una forma incompleta o con errores.</w:t>
            </w:r>
          </w:p>
        </w:tc>
        <w:tc>
          <w:tcPr>
            <w:tcW w:w="0" w:type="auto"/>
            <w:hideMark/>
          </w:tcPr>
          <w:p w14:paraId="73CDF1EC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No aplica la secuencia correctamente.</w:t>
            </w:r>
          </w:p>
        </w:tc>
      </w:tr>
      <w:tr w:rsidR="00AD4630" w:rsidRPr="00A861A5" w14:paraId="5A4B82FC" w14:textId="77777777" w:rsidTr="00AD4630">
        <w:tc>
          <w:tcPr>
            <w:tcW w:w="0" w:type="auto"/>
            <w:hideMark/>
          </w:tcPr>
          <w:p w14:paraId="714F3E00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Argumenta su procedimiento.</w:t>
            </w:r>
          </w:p>
        </w:tc>
        <w:tc>
          <w:tcPr>
            <w:tcW w:w="0" w:type="auto"/>
            <w:hideMark/>
          </w:tcPr>
          <w:p w14:paraId="080A7041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Explica con claridad cómo encontró la regla.</w:t>
            </w:r>
          </w:p>
        </w:tc>
        <w:tc>
          <w:tcPr>
            <w:tcW w:w="0" w:type="auto"/>
            <w:hideMark/>
          </w:tcPr>
          <w:p w14:paraId="1381109C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Explica parcialmente el procedimiento.</w:t>
            </w:r>
          </w:p>
        </w:tc>
        <w:tc>
          <w:tcPr>
            <w:tcW w:w="0" w:type="auto"/>
            <w:hideMark/>
          </w:tcPr>
          <w:p w14:paraId="5966DD7A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No logra explicar su razonamiento.</w:t>
            </w:r>
          </w:p>
        </w:tc>
      </w:tr>
      <w:tr w:rsidR="00AD4630" w:rsidRPr="00A861A5" w14:paraId="05C56237" w14:textId="77777777" w:rsidTr="00AD4630">
        <w:tc>
          <w:tcPr>
            <w:tcW w:w="0" w:type="auto"/>
            <w:hideMark/>
          </w:tcPr>
          <w:p w14:paraId="1DECEC71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lastRenderedPageBreak/>
              <w:t>Trabajo colaborativo y participación.</w:t>
            </w:r>
          </w:p>
        </w:tc>
        <w:tc>
          <w:tcPr>
            <w:tcW w:w="0" w:type="auto"/>
            <w:hideMark/>
          </w:tcPr>
          <w:p w14:paraId="25377E4C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Colabora activamente y aporta ideas.</w:t>
            </w:r>
          </w:p>
        </w:tc>
        <w:tc>
          <w:tcPr>
            <w:tcW w:w="0" w:type="auto"/>
            <w:hideMark/>
          </w:tcPr>
          <w:p w14:paraId="5CF4FBE1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Participa de manera irregular.</w:t>
            </w:r>
          </w:p>
        </w:tc>
        <w:tc>
          <w:tcPr>
            <w:tcW w:w="0" w:type="auto"/>
            <w:hideMark/>
          </w:tcPr>
          <w:p w14:paraId="3D6FD183" w14:textId="77777777" w:rsidR="00AD4630" w:rsidRPr="00AB2352" w:rsidRDefault="00AD4630" w:rsidP="005B707C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B2352">
              <w:rPr>
                <w:rFonts w:ascii="Arial" w:hAnsi="Arial" w:cs="Arial"/>
                <w:sz w:val="24"/>
                <w:szCs w:val="24"/>
                <w:lang w:val="es-ES" w:eastAsia="es-ES"/>
              </w:rPr>
              <w:t>No coopera o se aísla del grupo.</w:t>
            </w:r>
          </w:p>
        </w:tc>
      </w:tr>
    </w:tbl>
    <w:p w14:paraId="6C5A0E34" w14:textId="77777777" w:rsidR="00AD4630" w:rsidRPr="00AD4630" w:rsidRDefault="00AD4630" w:rsidP="00CA2CF1">
      <w:pPr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5032B60" w14:textId="77777777" w:rsidR="002E6F06" w:rsidRDefault="002E6F06" w:rsidP="002E6F06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E6F06">
        <w:rPr>
          <w:rFonts w:ascii="Arial" w:hAnsi="Arial" w:cs="Arial"/>
          <w:b/>
          <w:sz w:val="20"/>
          <w:szCs w:val="20"/>
          <w:lang w:val="es-ES"/>
        </w:rPr>
        <w:t>IV.- TAREA A REALIZAR EN CASA: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B0394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Ficha de 10 ejercicios de sucesiones alfanuméricas (crecientes, decrecientes, con saltos, dobles reglas)</w:t>
      </w:r>
    </w:p>
    <w:p w14:paraId="5010DFDA" w14:textId="7FB9C68E" w:rsidR="002E6F06" w:rsidRPr="002E6F06" w:rsidRDefault="002E6F06" w:rsidP="002E6F06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02013">
        <w:rPr>
          <w:rFonts w:ascii="Arial" w:hAnsi="Arial" w:cs="Arial"/>
          <w:color w:val="231F20"/>
          <w:sz w:val="20"/>
          <w:szCs w:val="20"/>
        </w:rPr>
        <w:t xml:space="preserve">El docente solicita a los estudiantes que para </w:t>
      </w:r>
      <w:r>
        <w:rPr>
          <w:rFonts w:ascii="Arial" w:hAnsi="Arial" w:cs="Arial"/>
          <w:color w:val="231F20"/>
          <w:sz w:val="20"/>
          <w:szCs w:val="20"/>
        </w:rPr>
        <w:t>reforzar lo aprendido desarrollen las ficha practica (</w:t>
      </w:r>
      <w:r w:rsidRPr="008E39EE">
        <w:rPr>
          <w:rFonts w:ascii="Arial" w:hAnsi="Arial" w:cs="Arial"/>
          <w:b/>
          <w:color w:val="231F20"/>
          <w:sz w:val="20"/>
          <w:szCs w:val="20"/>
        </w:rPr>
        <w:t xml:space="preserve">Anexo </w:t>
      </w:r>
      <w:r>
        <w:rPr>
          <w:rFonts w:ascii="Arial" w:hAnsi="Arial" w:cs="Arial"/>
          <w:b/>
          <w:color w:val="231F20"/>
          <w:sz w:val="20"/>
          <w:szCs w:val="20"/>
        </w:rPr>
        <w:t>4</w:t>
      </w:r>
      <w:r>
        <w:rPr>
          <w:rFonts w:ascii="Arial" w:hAnsi="Arial" w:cs="Arial"/>
          <w:color w:val="231F20"/>
          <w:sz w:val="20"/>
          <w:szCs w:val="20"/>
        </w:rPr>
        <w:t>)</w:t>
      </w:r>
    </w:p>
    <w:p w14:paraId="32689E37" w14:textId="77777777" w:rsidR="002E6F06" w:rsidRPr="00902013" w:rsidRDefault="002E6F06" w:rsidP="002E6F06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902013">
        <w:rPr>
          <w:rFonts w:ascii="Arial" w:hAnsi="Arial" w:cs="Arial"/>
          <w:b/>
          <w:sz w:val="20"/>
          <w:szCs w:val="20"/>
        </w:rPr>
        <w:t>V.- MATERIALES Y RECURSOS:</w:t>
      </w:r>
    </w:p>
    <w:p w14:paraId="728A6CA8" w14:textId="77777777" w:rsidR="002E6F06" w:rsidRPr="00902013" w:rsidRDefault="002E6F06" w:rsidP="002E6F06">
      <w:pPr>
        <w:spacing w:after="0"/>
        <w:rPr>
          <w:rFonts w:ascii="Arial" w:hAnsi="Arial" w:cs="Arial"/>
          <w:i/>
          <w:sz w:val="20"/>
          <w:szCs w:val="20"/>
        </w:rPr>
      </w:pPr>
      <w:r w:rsidRPr="00902013">
        <w:rPr>
          <w:rFonts w:ascii="Arial" w:hAnsi="Arial" w:cs="Arial"/>
          <w:color w:val="231F20"/>
          <w:spacing w:val="-6"/>
          <w:sz w:val="20"/>
          <w:szCs w:val="20"/>
        </w:rPr>
        <w:t xml:space="preserve">Texto </w:t>
      </w:r>
      <w:r w:rsidRPr="00902013">
        <w:rPr>
          <w:rFonts w:ascii="Arial" w:hAnsi="Arial" w:cs="Arial"/>
          <w:color w:val="231F20"/>
          <w:sz w:val="20"/>
          <w:szCs w:val="20"/>
        </w:rPr>
        <w:t xml:space="preserve">escolar </w:t>
      </w:r>
      <w:proofErr w:type="spellStart"/>
      <w:r w:rsidRPr="00902013">
        <w:rPr>
          <w:rFonts w:ascii="Arial" w:hAnsi="Arial" w:cs="Arial"/>
          <w:i/>
          <w:color w:val="231F20"/>
          <w:sz w:val="20"/>
          <w:szCs w:val="20"/>
        </w:rPr>
        <w:t>Matemax</w:t>
      </w:r>
      <w:proofErr w:type="spellEnd"/>
      <w:r w:rsidRPr="00902013">
        <w:rPr>
          <w:rFonts w:ascii="Arial" w:hAnsi="Arial" w:cs="Arial"/>
          <w:i/>
          <w:color w:val="231F20"/>
          <w:spacing w:val="-2"/>
          <w:sz w:val="20"/>
          <w:szCs w:val="20"/>
        </w:rPr>
        <w:t xml:space="preserve"> </w:t>
      </w:r>
      <w:r w:rsidRPr="00902013">
        <w:rPr>
          <w:rFonts w:ascii="Arial" w:hAnsi="Arial" w:cs="Arial"/>
          <w:i/>
          <w:color w:val="231F20"/>
          <w:sz w:val="20"/>
          <w:szCs w:val="20"/>
        </w:rPr>
        <w:t>1</w:t>
      </w:r>
    </w:p>
    <w:p w14:paraId="43777094" w14:textId="77777777" w:rsidR="002E6F06" w:rsidRPr="00902013" w:rsidRDefault="002E6F06" w:rsidP="002E6F06">
      <w:pPr>
        <w:spacing w:after="0"/>
        <w:rPr>
          <w:rFonts w:ascii="Arial" w:hAnsi="Arial" w:cs="Arial"/>
          <w:i/>
          <w:sz w:val="20"/>
          <w:szCs w:val="20"/>
        </w:rPr>
      </w:pPr>
      <w:r w:rsidRPr="00902013">
        <w:rPr>
          <w:rFonts w:ascii="Arial" w:hAnsi="Arial" w:cs="Arial"/>
          <w:color w:val="231F20"/>
          <w:spacing w:val="-6"/>
          <w:sz w:val="20"/>
          <w:szCs w:val="20"/>
        </w:rPr>
        <w:t xml:space="preserve">Texto </w:t>
      </w:r>
      <w:r w:rsidRPr="00902013">
        <w:rPr>
          <w:rFonts w:ascii="Arial" w:hAnsi="Arial" w:cs="Arial"/>
          <w:color w:val="231F20"/>
          <w:sz w:val="20"/>
          <w:szCs w:val="20"/>
        </w:rPr>
        <w:t xml:space="preserve">escolar </w:t>
      </w:r>
      <w:proofErr w:type="spellStart"/>
      <w:r w:rsidRPr="00902013">
        <w:rPr>
          <w:rFonts w:ascii="Arial" w:hAnsi="Arial" w:cs="Arial"/>
          <w:i/>
          <w:color w:val="231F20"/>
          <w:sz w:val="20"/>
          <w:szCs w:val="20"/>
        </w:rPr>
        <w:t>Retomate</w:t>
      </w:r>
      <w:proofErr w:type="spellEnd"/>
      <w:r w:rsidRPr="00902013">
        <w:rPr>
          <w:rFonts w:ascii="Arial" w:hAnsi="Arial" w:cs="Arial"/>
          <w:i/>
          <w:color w:val="231F20"/>
          <w:spacing w:val="-16"/>
          <w:sz w:val="20"/>
          <w:szCs w:val="20"/>
        </w:rPr>
        <w:t xml:space="preserve"> </w:t>
      </w:r>
      <w:r w:rsidRPr="00902013">
        <w:rPr>
          <w:rFonts w:ascii="Arial" w:hAnsi="Arial" w:cs="Arial"/>
          <w:i/>
          <w:color w:val="231F20"/>
          <w:sz w:val="20"/>
          <w:szCs w:val="20"/>
        </w:rPr>
        <w:t>1</w:t>
      </w:r>
    </w:p>
    <w:p w14:paraId="42EA0F20" w14:textId="1BAD59EB" w:rsidR="002E6F06" w:rsidRPr="002E6F06" w:rsidRDefault="002E6F06" w:rsidP="002E6F06">
      <w:pPr>
        <w:ind w:left="-142"/>
        <w:rPr>
          <w:rFonts w:ascii="Arial" w:hAnsi="Arial" w:cs="Arial"/>
          <w:color w:val="231F20"/>
          <w:sz w:val="24"/>
          <w:szCs w:val="24"/>
        </w:rPr>
      </w:pPr>
      <w:r w:rsidRPr="002E6F06">
        <w:rPr>
          <w:rFonts w:ascii="Arial" w:hAnsi="Arial" w:cs="Arial"/>
          <w:sz w:val="24"/>
          <w:szCs w:val="24"/>
        </w:rPr>
        <w:t xml:space="preserve">tarjetas con letras y números, cartulinas, plumones, fichas recortables, hojas A4, cinta </w:t>
      </w:r>
      <w:proofErr w:type="spellStart"/>
      <w:r w:rsidRPr="002E6F06">
        <w:rPr>
          <w:rFonts w:ascii="Arial" w:hAnsi="Arial" w:cs="Arial"/>
          <w:sz w:val="24"/>
          <w:szCs w:val="24"/>
        </w:rPr>
        <w:t>masking</w:t>
      </w:r>
      <w:proofErr w:type="spellEnd"/>
      <w:r w:rsidRPr="002E6F06">
        <w:rPr>
          <w:rFonts w:ascii="Arial" w:hAnsi="Arial" w:cs="Arial"/>
          <w:sz w:val="24"/>
          <w:szCs w:val="24"/>
        </w:rPr>
        <w:t>, lectura impresa para estación lectora, pizarra, marcadores</w:t>
      </w:r>
      <w:r>
        <w:rPr>
          <w:rFonts w:ascii="Arial" w:hAnsi="Arial" w:cs="Arial"/>
          <w:sz w:val="24"/>
          <w:szCs w:val="24"/>
        </w:rPr>
        <w:t>.</w:t>
      </w:r>
    </w:p>
    <w:p w14:paraId="03B1E973" w14:textId="77777777" w:rsidR="00EC2738" w:rsidRPr="00CC0C76" w:rsidRDefault="00EC2738" w:rsidP="00EC2738">
      <w:pPr>
        <w:spacing w:before="100" w:beforeAutospacing="1" w:after="100" w:afterAutospacing="1" w:line="240" w:lineRule="auto"/>
        <w:ind w:left="-142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C0C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VII. ANEXOS</w:t>
      </w:r>
    </w:p>
    <w:p w14:paraId="5B5593BA" w14:textId="2F623D5D" w:rsidR="00EC2738" w:rsidRPr="00CC0C76" w:rsidRDefault="00EC2738" w:rsidP="00EC2738">
      <w:pPr>
        <w:numPr>
          <w:ilvl w:val="0"/>
          <w:numId w:val="24"/>
        </w:numPr>
        <w:spacing w:before="100" w:beforeAutospacing="1" w:after="100" w:afterAutospacing="1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0C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Ficha de Observación</w:t>
      </w:r>
    </w:p>
    <w:p w14:paraId="7D113430" w14:textId="631B9E95" w:rsidR="00EC2738" w:rsidRPr="00CC0C76" w:rsidRDefault="00EC2738" w:rsidP="00EC2738">
      <w:pPr>
        <w:numPr>
          <w:ilvl w:val="0"/>
          <w:numId w:val="24"/>
        </w:numPr>
        <w:spacing w:before="100" w:beforeAutospacing="1" w:after="100" w:afterAutospacing="1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0C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Ficha de lectura para estación lectora</w:t>
      </w:r>
    </w:p>
    <w:p w14:paraId="180C0BAD" w14:textId="359FAFC4" w:rsidR="00EC2738" w:rsidRPr="00CC0C76" w:rsidRDefault="00EC2738" w:rsidP="00EC2738">
      <w:pPr>
        <w:numPr>
          <w:ilvl w:val="0"/>
          <w:numId w:val="24"/>
        </w:numPr>
        <w:spacing w:before="100" w:beforeAutospacing="1" w:after="100" w:afterAutospacing="1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0C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Ficha de ejercicios de tarea</w:t>
      </w:r>
    </w:p>
    <w:p w14:paraId="59672C33" w14:textId="77777777" w:rsidR="009E0891" w:rsidRPr="00EC2738" w:rsidRDefault="009E0891" w:rsidP="002E6F06">
      <w:pPr>
        <w:tabs>
          <w:tab w:val="left" w:pos="2463"/>
        </w:tabs>
        <w:rPr>
          <w:rFonts w:ascii="Arial" w:hAnsi="Arial" w:cs="Arial"/>
          <w:b/>
          <w:sz w:val="20"/>
          <w:szCs w:val="20"/>
          <w:lang w:val="es-ES"/>
        </w:rPr>
      </w:pPr>
    </w:p>
    <w:p w14:paraId="28530E6D" w14:textId="037277B6" w:rsidR="002E6F06" w:rsidRPr="00545840" w:rsidRDefault="002E6F06" w:rsidP="002E6F06">
      <w:pPr>
        <w:tabs>
          <w:tab w:val="left" w:pos="2463"/>
        </w:tabs>
        <w:rPr>
          <w:rFonts w:ascii="Arial" w:hAnsi="Arial" w:cs="Arial"/>
          <w:b/>
          <w:sz w:val="20"/>
          <w:szCs w:val="20"/>
        </w:rPr>
      </w:pPr>
      <w:r w:rsidRPr="008E39EE">
        <w:rPr>
          <w:rFonts w:ascii="Arial" w:hAnsi="Arial" w:cs="Arial"/>
          <w:b/>
          <w:sz w:val="20"/>
          <w:szCs w:val="20"/>
        </w:rPr>
        <w:t>Anexo 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3F3C0B">
        <w:rPr>
          <w:rFonts w:ascii="Arial" w:hAnsi="Arial" w:cs="Arial"/>
          <w:b/>
        </w:rPr>
        <w:t>FICHA DE OBSERVACION</w:t>
      </w:r>
    </w:p>
    <w:p w14:paraId="155D303C" w14:textId="77777777" w:rsidR="002E6F06" w:rsidRPr="003F3C0B" w:rsidRDefault="002E6F06" w:rsidP="002E6F06">
      <w:pPr>
        <w:spacing w:after="0"/>
        <w:ind w:left="850"/>
        <w:rPr>
          <w:sz w:val="24"/>
        </w:rPr>
      </w:pPr>
      <w:r w:rsidRPr="003F3C0B">
        <w:rPr>
          <w:color w:val="231F20"/>
          <w:sz w:val="24"/>
        </w:rPr>
        <w:t xml:space="preserve">Completar con un </w:t>
      </w:r>
      <w:proofErr w:type="spellStart"/>
      <w:r w:rsidRPr="003F3C0B">
        <w:rPr>
          <w:i/>
          <w:color w:val="231F20"/>
          <w:sz w:val="24"/>
        </w:rPr>
        <w:t>check</w:t>
      </w:r>
      <w:proofErr w:type="spellEnd"/>
      <w:r w:rsidRPr="003F3C0B">
        <w:rPr>
          <w:i/>
          <w:color w:val="231F20"/>
          <w:sz w:val="24"/>
        </w:rPr>
        <w:t xml:space="preserve"> </w:t>
      </w:r>
      <w:proofErr w:type="gramStart"/>
      <w:r w:rsidRPr="003F3C0B">
        <w:rPr>
          <w:color w:val="231F20"/>
          <w:sz w:val="24"/>
        </w:rPr>
        <w:t>( )</w:t>
      </w:r>
      <w:proofErr w:type="gramEnd"/>
      <w:r w:rsidRPr="003F3C0B">
        <w:rPr>
          <w:color w:val="231F20"/>
          <w:sz w:val="24"/>
        </w:rPr>
        <w:t xml:space="preserve"> si la respuesta es Sí, o con un aspa (X) si la respuesta es No.</w:t>
      </w:r>
    </w:p>
    <w:p w14:paraId="0F0CB2C2" w14:textId="693A37C2" w:rsidR="002E6F06" w:rsidRPr="003F3C0B" w:rsidRDefault="002E6F06" w:rsidP="00AD4630">
      <w:pPr>
        <w:numPr>
          <w:ilvl w:val="0"/>
          <w:numId w:val="17"/>
        </w:numPr>
        <w:tabs>
          <w:tab w:val="left" w:pos="448"/>
        </w:tabs>
        <w:spacing w:after="120"/>
        <w:contextualSpacing/>
      </w:pPr>
      <w:r w:rsidRPr="003F3C0B">
        <w:t>SI</w:t>
      </w:r>
      <w:r w:rsidR="00AD4630">
        <w:t xml:space="preserve">     </w:t>
      </w:r>
      <w:r w:rsidRPr="003F3C0B">
        <w:t>X     NO</w:t>
      </w:r>
    </w:p>
    <w:p w14:paraId="75326D67" w14:textId="77777777" w:rsidR="002E6F06" w:rsidRPr="003F3C0B" w:rsidRDefault="002E6F06" w:rsidP="002E6F06">
      <w:pPr>
        <w:tabs>
          <w:tab w:val="left" w:pos="448"/>
        </w:tabs>
        <w:rPr>
          <w:b/>
        </w:rPr>
      </w:pPr>
      <w:r w:rsidRPr="003F3C0B">
        <w:rPr>
          <w:b/>
        </w:rPr>
        <w:t>PRIMERO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515"/>
        <w:gridCol w:w="2780"/>
        <w:gridCol w:w="528"/>
        <w:gridCol w:w="708"/>
        <w:gridCol w:w="567"/>
        <w:gridCol w:w="567"/>
        <w:gridCol w:w="567"/>
        <w:gridCol w:w="709"/>
        <w:gridCol w:w="507"/>
        <w:gridCol w:w="10"/>
        <w:gridCol w:w="617"/>
        <w:gridCol w:w="527"/>
        <w:gridCol w:w="749"/>
      </w:tblGrid>
      <w:tr w:rsidR="009E0891" w:rsidRPr="00341A06" w14:paraId="78EA3426" w14:textId="4DB5301C" w:rsidTr="009E0891">
        <w:tc>
          <w:tcPr>
            <w:tcW w:w="515" w:type="dxa"/>
            <w:vMerge w:val="restart"/>
          </w:tcPr>
          <w:p w14:paraId="2A9BF9B6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7872C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96479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0465C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7E713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8B1D2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E39EE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0" w:type="dxa"/>
            <w:vMerge w:val="restart"/>
            <w:tcBorders>
              <w:tl2br w:val="single" w:sz="4" w:space="0" w:color="auto"/>
            </w:tcBorders>
          </w:tcPr>
          <w:p w14:paraId="1D8AB10A" w14:textId="77777777" w:rsidR="009E0891" w:rsidRPr="008E39EE" w:rsidRDefault="009E0891" w:rsidP="004E450D">
            <w:pPr>
              <w:tabs>
                <w:tab w:val="left" w:pos="4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E39E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Pr="008E39EE">
              <w:rPr>
                <w:rFonts w:ascii="Arial" w:hAnsi="Arial" w:cs="Arial"/>
                <w:b/>
                <w:sz w:val="20"/>
                <w:szCs w:val="20"/>
              </w:rPr>
              <w:t xml:space="preserve"> ITEMS</w:t>
            </w:r>
          </w:p>
          <w:p w14:paraId="6CB687C0" w14:textId="77777777" w:rsidR="009E0891" w:rsidRPr="008E39EE" w:rsidRDefault="009E0891" w:rsidP="004E4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2B6A7" w14:textId="77777777" w:rsidR="009E0891" w:rsidRPr="008E39EE" w:rsidRDefault="009E0891" w:rsidP="004E4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5FFB4" w14:textId="77777777" w:rsidR="009E0891" w:rsidRPr="008E39EE" w:rsidRDefault="009E0891" w:rsidP="004E4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F90D4" w14:textId="77777777" w:rsidR="009E0891" w:rsidRPr="008E39EE" w:rsidRDefault="009E0891" w:rsidP="004E4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3F959" w14:textId="77777777" w:rsidR="009E0891" w:rsidRPr="008E39EE" w:rsidRDefault="009E0891" w:rsidP="004E4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9EE">
              <w:rPr>
                <w:rFonts w:ascii="Arial" w:hAnsi="Arial" w:cs="Arial"/>
                <w:b/>
                <w:sz w:val="20"/>
                <w:szCs w:val="20"/>
              </w:rPr>
              <w:t>ESTUDIANTES</w:t>
            </w:r>
          </w:p>
        </w:tc>
        <w:tc>
          <w:tcPr>
            <w:tcW w:w="1236" w:type="dxa"/>
            <w:gridSpan w:val="2"/>
          </w:tcPr>
          <w:p w14:paraId="10318721" w14:textId="7E9124B3" w:rsidR="009E0891" w:rsidRPr="009E0891" w:rsidRDefault="009E0891" w:rsidP="009E0891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39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Identifica correctamente el patrón de la secuencia.</w:t>
            </w:r>
          </w:p>
        </w:tc>
        <w:tc>
          <w:tcPr>
            <w:tcW w:w="1134" w:type="dxa"/>
            <w:gridSpan w:val="2"/>
          </w:tcPr>
          <w:p w14:paraId="5719AE84" w14:textId="4054CAB4" w:rsidR="009E0891" w:rsidRPr="009E0891" w:rsidRDefault="009E0891" w:rsidP="009E0891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39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Aplica la regla para continuar la sucesión.</w:t>
            </w:r>
          </w:p>
        </w:tc>
        <w:tc>
          <w:tcPr>
            <w:tcW w:w="1276" w:type="dxa"/>
            <w:gridSpan w:val="2"/>
          </w:tcPr>
          <w:p w14:paraId="0F48DA45" w14:textId="687100AE" w:rsidR="009E0891" w:rsidRPr="009E0891" w:rsidRDefault="009E0891" w:rsidP="009E0891">
            <w:pPr>
              <w:tabs>
                <w:tab w:val="left" w:pos="4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39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Explica con claridad el razonamiento seguido.</w:t>
            </w:r>
          </w:p>
        </w:tc>
        <w:tc>
          <w:tcPr>
            <w:tcW w:w="1134" w:type="dxa"/>
            <w:gridSpan w:val="3"/>
          </w:tcPr>
          <w:p w14:paraId="5F0F1DD4" w14:textId="27828EA0" w:rsidR="009E0891" w:rsidRPr="009E0891" w:rsidRDefault="009E0891" w:rsidP="009E0891">
            <w:pPr>
              <w:tabs>
                <w:tab w:val="left" w:pos="4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39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Participa activamente en actividades grupales.</w:t>
            </w:r>
          </w:p>
        </w:tc>
        <w:tc>
          <w:tcPr>
            <w:tcW w:w="1276" w:type="dxa"/>
            <w:gridSpan w:val="2"/>
          </w:tcPr>
          <w:p w14:paraId="3B037485" w14:textId="2076C8A2" w:rsidR="009E0891" w:rsidRPr="009E0891" w:rsidRDefault="009E0891" w:rsidP="009E0891">
            <w:pPr>
              <w:tabs>
                <w:tab w:val="left" w:pos="4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394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Muestra interés y creatividad en la creación de secuencias.</w:t>
            </w:r>
          </w:p>
        </w:tc>
      </w:tr>
      <w:tr w:rsidR="009E0891" w:rsidRPr="000821CA" w14:paraId="279F5126" w14:textId="2614A369" w:rsidTr="009E0891">
        <w:tc>
          <w:tcPr>
            <w:tcW w:w="515" w:type="dxa"/>
            <w:vMerge/>
          </w:tcPr>
          <w:p w14:paraId="4BDF80A7" w14:textId="77777777" w:rsidR="009E0891" w:rsidRPr="003F3C0B" w:rsidRDefault="009E0891" w:rsidP="009E0891">
            <w:pPr>
              <w:tabs>
                <w:tab w:val="left" w:pos="448"/>
              </w:tabs>
            </w:pPr>
          </w:p>
        </w:tc>
        <w:tc>
          <w:tcPr>
            <w:tcW w:w="2780" w:type="dxa"/>
            <w:vMerge/>
          </w:tcPr>
          <w:p w14:paraId="58576168" w14:textId="77777777" w:rsidR="009E0891" w:rsidRPr="003F3C0B" w:rsidRDefault="009E0891" w:rsidP="009E0891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2B40AB59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SI</w:t>
            </w:r>
          </w:p>
        </w:tc>
        <w:tc>
          <w:tcPr>
            <w:tcW w:w="708" w:type="dxa"/>
          </w:tcPr>
          <w:p w14:paraId="6AFA43A1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NO</w:t>
            </w:r>
          </w:p>
        </w:tc>
        <w:tc>
          <w:tcPr>
            <w:tcW w:w="567" w:type="dxa"/>
          </w:tcPr>
          <w:p w14:paraId="1E017093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SI</w:t>
            </w:r>
          </w:p>
        </w:tc>
        <w:tc>
          <w:tcPr>
            <w:tcW w:w="567" w:type="dxa"/>
          </w:tcPr>
          <w:p w14:paraId="38487F42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NO</w:t>
            </w:r>
          </w:p>
        </w:tc>
        <w:tc>
          <w:tcPr>
            <w:tcW w:w="567" w:type="dxa"/>
          </w:tcPr>
          <w:p w14:paraId="5046E83C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SI</w:t>
            </w:r>
          </w:p>
        </w:tc>
        <w:tc>
          <w:tcPr>
            <w:tcW w:w="709" w:type="dxa"/>
          </w:tcPr>
          <w:p w14:paraId="4B4816CB" w14:textId="77777777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NO</w:t>
            </w:r>
          </w:p>
        </w:tc>
        <w:tc>
          <w:tcPr>
            <w:tcW w:w="517" w:type="dxa"/>
            <w:gridSpan w:val="2"/>
          </w:tcPr>
          <w:p w14:paraId="0D22B46D" w14:textId="6500394D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SI</w:t>
            </w:r>
          </w:p>
        </w:tc>
        <w:tc>
          <w:tcPr>
            <w:tcW w:w="617" w:type="dxa"/>
          </w:tcPr>
          <w:p w14:paraId="689B64DE" w14:textId="54A32061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NO</w:t>
            </w:r>
          </w:p>
        </w:tc>
        <w:tc>
          <w:tcPr>
            <w:tcW w:w="527" w:type="dxa"/>
          </w:tcPr>
          <w:p w14:paraId="3FDAC52A" w14:textId="111E082D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SI</w:t>
            </w:r>
          </w:p>
        </w:tc>
        <w:tc>
          <w:tcPr>
            <w:tcW w:w="749" w:type="dxa"/>
          </w:tcPr>
          <w:p w14:paraId="00CDAAE5" w14:textId="482C5F25" w:rsidR="009E0891" w:rsidRPr="000821CA" w:rsidRDefault="009E0891" w:rsidP="009E0891">
            <w:pPr>
              <w:tabs>
                <w:tab w:val="left" w:pos="448"/>
              </w:tabs>
              <w:jc w:val="center"/>
              <w:rPr>
                <w:b/>
              </w:rPr>
            </w:pPr>
            <w:r w:rsidRPr="000821CA">
              <w:rPr>
                <w:b/>
              </w:rPr>
              <w:t>NO</w:t>
            </w:r>
          </w:p>
        </w:tc>
      </w:tr>
      <w:tr w:rsidR="009E0891" w:rsidRPr="003F3C0B" w14:paraId="6F5CF6F7" w14:textId="364E9309" w:rsidTr="009E0891">
        <w:tc>
          <w:tcPr>
            <w:tcW w:w="515" w:type="dxa"/>
          </w:tcPr>
          <w:p w14:paraId="25F8EBC2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01</w:t>
            </w:r>
          </w:p>
        </w:tc>
        <w:tc>
          <w:tcPr>
            <w:tcW w:w="2780" w:type="dxa"/>
          </w:tcPr>
          <w:p w14:paraId="597939D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1AAD723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0B041BF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7B0FCF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BE45DD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22F145C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1D0F4F2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7EEA258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129B075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681DA13F" w14:textId="4A329C1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7F6B85C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5A5464E1" w14:textId="1339AD7D" w:rsidTr="009E0891">
        <w:tc>
          <w:tcPr>
            <w:tcW w:w="515" w:type="dxa"/>
          </w:tcPr>
          <w:p w14:paraId="5C7B5378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02</w:t>
            </w:r>
          </w:p>
        </w:tc>
        <w:tc>
          <w:tcPr>
            <w:tcW w:w="2780" w:type="dxa"/>
          </w:tcPr>
          <w:p w14:paraId="023E189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2342CF5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551A39E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6A2CC50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28ED95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D356D0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15A4476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69C6821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4EF7845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01608519" w14:textId="69C53E64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26C1427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07026C89" w14:textId="519D7BE5" w:rsidTr="009E0891">
        <w:tc>
          <w:tcPr>
            <w:tcW w:w="515" w:type="dxa"/>
          </w:tcPr>
          <w:p w14:paraId="72AEEE7E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03</w:t>
            </w:r>
          </w:p>
        </w:tc>
        <w:tc>
          <w:tcPr>
            <w:tcW w:w="2780" w:type="dxa"/>
          </w:tcPr>
          <w:p w14:paraId="3C00410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70CC4B2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686B7F7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7F06CF5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34C991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6C99DD9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65D7130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6506ABA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36A74B3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19F8687" w14:textId="4661F2AA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21A6EA9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30EE8B94" w14:textId="46AC509B" w:rsidTr="009E0891">
        <w:tc>
          <w:tcPr>
            <w:tcW w:w="515" w:type="dxa"/>
          </w:tcPr>
          <w:p w14:paraId="030A6797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04</w:t>
            </w:r>
          </w:p>
        </w:tc>
        <w:tc>
          <w:tcPr>
            <w:tcW w:w="2780" w:type="dxa"/>
          </w:tcPr>
          <w:p w14:paraId="4134B89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1E9A3D3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1E2A647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B5CA64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C64FB5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90A2B5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362E7FE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66FA99C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5171F84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583EC87B" w14:textId="771DE89E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5B9D1F0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47FE0CE4" w14:textId="110C8E8D" w:rsidTr="009E0891">
        <w:tc>
          <w:tcPr>
            <w:tcW w:w="515" w:type="dxa"/>
          </w:tcPr>
          <w:p w14:paraId="4A6D767F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05</w:t>
            </w:r>
          </w:p>
        </w:tc>
        <w:tc>
          <w:tcPr>
            <w:tcW w:w="2780" w:type="dxa"/>
          </w:tcPr>
          <w:p w14:paraId="6467B5C9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79B5BD1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4C23990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CB2AFF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E16157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7043261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5B1822D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751F477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1FD47B2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7BED837" w14:textId="31E7AC94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29C5657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6B946A15" w14:textId="302EE545" w:rsidTr="009E0891">
        <w:tc>
          <w:tcPr>
            <w:tcW w:w="515" w:type="dxa"/>
          </w:tcPr>
          <w:p w14:paraId="78415ECA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06</w:t>
            </w:r>
          </w:p>
        </w:tc>
        <w:tc>
          <w:tcPr>
            <w:tcW w:w="2780" w:type="dxa"/>
          </w:tcPr>
          <w:p w14:paraId="7EDE750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373C5AF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2179C1D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70D48D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3B038B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A7DCCA9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172117A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68D24AB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01E0010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2B157D69" w14:textId="3EF61713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121E58E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551AF185" w14:textId="77239C16" w:rsidTr="009E0891">
        <w:tc>
          <w:tcPr>
            <w:tcW w:w="515" w:type="dxa"/>
          </w:tcPr>
          <w:p w14:paraId="37B6855D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07</w:t>
            </w:r>
          </w:p>
        </w:tc>
        <w:tc>
          <w:tcPr>
            <w:tcW w:w="2780" w:type="dxa"/>
          </w:tcPr>
          <w:p w14:paraId="7027239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288E2E4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7192378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16918C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7E9338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86AD80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55EF36E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623CCFE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1ED6ABD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22F2883A" w14:textId="55C5C300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2C27E55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00D9D2C9" w14:textId="3E946E3D" w:rsidTr="009E0891">
        <w:tc>
          <w:tcPr>
            <w:tcW w:w="515" w:type="dxa"/>
          </w:tcPr>
          <w:p w14:paraId="05B069D7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08</w:t>
            </w:r>
          </w:p>
        </w:tc>
        <w:tc>
          <w:tcPr>
            <w:tcW w:w="2780" w:type="dxa"/>
          </w:tcPr>
          <w:p w14:paraId="5BD90D8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30E81B1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53649D5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5F51E3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7944D3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F6303C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2494F07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567F547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1BBDB2E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17BBCFB4" w14:textId="6A5A0D50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5F56011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39370D1D" w14:textId="16BFD1BF" w:rsidTr="009E0891">
        <w:tc>
          <w:tcPr>
            <w:tcW w:w="515" w:type="dxa"/>
          </w:tcPr>
          <w:p w14:paraId="3F781C6C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09</w:t>
            </w:r>
          </w:p>
        </w:tc>
        <w:tc>
          <w:tcPr>
            <w:tcW w:w="2780" w:type="dxa"/>
          </w:tcPr>
          <w:p w14:paraId="7DE725F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27A7512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58E17E2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DB1FD2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049B09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7608482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36C4DBF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3CCA1C8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44250DA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197EC145" w14:textId="4A15DF51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57DE458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2C93724B" w14:textId="70953D7D" w:rsidTr="009E0891">
        <w:tc>
          <w:tcPr>
            <w:tcW w:w="515" w:type="dxa"/>
          </w:tcPr>
          <w:p w14:paraId="0FFED37A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10</w:t>
            </w:r>
          </w:p>
        </w:tc>
        <w:tc>
          <w:tcPr>
            <w:tcW w:w="2780" w:type="dxa"/>
          </w:tcPr>
          <w:p w14:paraId="3E039CC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2BA3482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3212E3C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9B9B95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508FDB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4FA9359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5BF3A1C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0B2F0BF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467DAA89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60A50A6" w14:textId="3187EC36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2864E09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01404321" w14:textId="5B6BA0EC" w:rsidTr="009E0891">
        <w:tc>
          <w:tcPr>
            <w:tcW w:w="515" w:type="dxa"/>
          </w:tcPr>
          <w:p w14:paraId="2F9476E5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11</w:t>
            </w:r>
          </w:p>
        </w:tc>
        <w:tc>
          <w:tcPr>
            <w:tcW w:w="2780" w:type="dxa"/>
          </w:tcPr>
          <w:p w14:paraId="6DA20C4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7CBCE40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7584558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70D2016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38D5CE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2133086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3DD7220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17" w:type="dxa"/>
            <w:gridSpan w:val="2"/>
          </w:tcPr>
          <w:p w14:paraId="0714856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17" w:type="dxa"/>
          </w:tcPr>
          <w:p w14:paraId="44A7C2A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0FC1DA34" w14:textId="7E0944F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4B0965E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6EA86E2B" w14:textId="0E87E73A" w:rsidTr="009E0891">
        <w:tc>
          <w:tcPr>
            <w:tcW w:w="515" w:type="dxa"/>
          </w:tcPr>
          <w:p w14:paraId="195BF666" w14:textId="77777777" w:rsidR="009E0891" w:rsidRPr="003F3C0B" w:rsidRDefault="009E0891" w:rsidP="004E450D">
            <w:pPr>
              <w:tabs>
                <w:tab w:val="left" w:pos="448"/>
              </w:tabs>
            </w:pPr>
            <w:r w:rsidRPr="003F3C0B">
              <w:t>12</w:t>
            </w:r>
          </w:p>
        </w:tc>
        <w:tc>
          <w:tcPr>
            <w:tcW w:w="2780" w:type="dxa"/>
          </w:tcPr>
          <w:p w14:paraId="78085D6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73F32BA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52DEFDA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FB7163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DDB13B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88F487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4BDCBF6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07" w:type="dxa"/>
          </w:tcPr>
          <w:p w14:paraId="3D9CB0B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27" w:type="dxa"/>
            <w:gridSpan w:val="2"/>
          </w:tcPr>
          <w:p w14:paraId="66ECAEF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21F91A35" w14:textId="672DE665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0EBE631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26C1191D" w14:textId="33638011" w:rsidTr="009E0891">
        <w:tc>
          <w:tcPr>
            <w:tcW w:w="515" w:type="dxa"/>
          </w:tcPr>
          <w:p w14:paraId="4E9762F4" w14:textId="77777777" w:rsidR="009E0891" w:rsidRPr="003F3C0B" w:rsidRDefault="009E0891" w:rsidP="004E450D">
            <w:pPr>
              <w:tabs>
                <w:tab w:val="left" w:pos="448"/>
              </w:tabs>
            </w:pPr>
            <w:r>
              <w:t>13</w:t>
            </w:r>
          </w:p>
        </w:tc>
        <w:tc>
          <w:tcPr>
            <w:tcW w:w="2780" w:type="dxa"/>
          </w:tcPr>
          <w:p w14:paraId="20BC03E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67EDB56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2554915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857E86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F7AB92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21E57A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2114670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07" w:type="dxa"/>
          </w:tcPr>
          <w:p w14:paraId="535F1F1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27" w:type="dxa"/>
            <w:gridSpan w:val="2"/>
          </w:tcPr>
          <w:p w14:paraId="6B8ABA7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F03DBDE" w14:textId="7EA71983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0B34DF2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0BBE687F" w14:textId="6C37CB63" w:rsidTr="009E0891">
        <w:tc>
          <w:tcPr>
            <w:tcW w:w="515" w:type="dxa"/>
          </w:tcPr>
          <w:p w14:paraId="58ED2F65" w14:textId="77777777" w:rsidR="009E0891" w:rsidRPr="003F3C0B" w:rsidRDefault="009E0891" w:rsidP="004E450D">
            <w:pPr>
              <w:tabs>
                <w:tab w:val="left" w:pos="448"/>
              </w:tabs>
            </w:pPr>
            <w:r>
              <w:t>14</w:t>
            </w:r>
          </w:p>
        </w:tc>
        <w:tc>
          <w:tcPr>
            <w:tcW w:w="2780" w:type="dxa"/>
          </w:tcPr>
          <w:p w14:paraId="1E4028EF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1E6F1A3D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274E5F9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4B5FE0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4DDE6D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5FECCF3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1AD580E4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07" w:type="dxa"/>
          </w:tcPr>
          <w:p w14:paraId="1B08449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27" w:type="dxa"/>
            <w:gridSpan w:val="2"/>
          </w:tcPr>
          <w:p w14:paraId="31F47102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4E90FD8C" w14:textId="72DD618E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3382904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2B5028CA" w14:textId="6C5053A1" w:rsidTr="009E0891">
        <w:tc>
          <w:tcPr>
            <w:tcW w:w="515" w:type="dxa"/>
          </w:tcPr>
          <w:p w14:paraId="22BB966C" w14:textId="77777777" w:rsidR="009E0891" w:rsidRPr="003F3C0B" w:rsidRDefault="009E0891" w:rsidP="004E450D">
            <w:pPr>
              <w:tabs>
                <w:tab w:val="left" w:pos="448"/>
              </w:tabs>
            </w:pPr>
            <w:r>
              <w:t>15</w:t>
            </w:r>
          </w:p>
        </w:tc>
        <w:tc>
          <w:tcPr>
            <w:tcW w:w="2780" w:type="dxa"/>
          </w:tcPr>
          <w:p w14:paraId="11866F4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6D669EB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14E3189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6732169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79892B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0342433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201A483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07" w:type="dxa"/>
          </w:tcPr>
          <w:p w14:paraId="27CFDED6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27" w:type="dxa"/>
            <w:gridSpan w:val="2"/>
          </w:tcPr>
          <w:p w14:paraId="088A3A1B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C101099" w14:textId="16B71415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60A54537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  <w:tr w:rsidR="009E0891" w:rsidRPr="003F3C0B" w14:paraId="063A47B9" w14:textId="1A693E91" w:rsidTr="009E0891">
        <w:tc>
          <w:tcPr>
            <w:tcW w:w="515" w:type="dxa"/>
          </w:tcPr>
          <w:p w14:paraId="3D39A593" w14:textId="77777777" w:rsidR="009E0891" w:rsidRPr="003F3C0B" w:rsidRDefault="009E0891" w:rsidP="004E450D">
            <w:pPr>
              <w:tabs>
                <w:tab w:val="left" w:pos="448"/>
              </w:tabs>
            </w:pPr>
            <w:r>
              <w:t>16</w:t>
            </w:r>
          </w:p>
        </w:tc>
        <w:tc>
          <w:tcPr>
            <w:tcW w:w="2780" w:type="dxa"/>
          </w:tcPr>
          <w:p w14:paraId="6791CA39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8" w:type="dxa"/>
          </w:tcPr>
          <w:p w14:paraId="5F07D408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8" w:type="dxa"/>
          </w:tcPr>
          <w:p w14:paraId="4A5E2341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187B411E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4B7DE0D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67" w:type="dxa"/>
          </w:tcPr>
          <w:p w14:paraId="3727296A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09" w:type="dxa"/>
          </w:tcPr>
          <w:p w14:paraId="746C9FC5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07" w:type="dxa"/>
          </w:tcPr>
          <w:p w14:paraId="7FEAB8E0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627" w:type="dxa"/>
            <w:gridSpan w:val="2"/>
          </w:tcPr>
          <w:p w14:paraId="5AA1B58C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527" w:type="dxa"/>
          </w:tcPr>
          <w:p w14:paraId="7FC745DD" w14:textId="488CBFAA" w:rsidR="009E0891" w:rsidRPr="003F3C0B" w:rsidRDefault="009E0891" w:rsidP="004E450D">
            <w:pPr>
              <w:tabs>
                <w:tab w:val="left" w:pos="448"/>
              </w:tabs>
            </w:pPr>
          </w:p>
        </w:tc>
        <w:tc>
          <w:tcPr>
            <w:tcW w:w="749" w:type="dxa"/>
          </w:tcPr>
          <w:p w14:paraId="52920323" w14:textId="77777777" w:rsidR="009E0891" w:rsidRPr="003F3C0B" w:rsidRDefault="009E0891" w:rsidP="004E450D">
            <w:pPr>
              <w:tabs>
                <w:tab w:val="left" w:pos="448"/>
              </w:tabs>
            </w:pPr>
          </w:p>
        </w:tc>
      </w:tr>
    </w:tbl>
    <w:p w14:paraId="05645A01" w14:textId="77777777" w:rsidR="002E6F06" w:rsidRPr="00B03949" w:rsidRDefault="002E6F06" w:rsidP="009E0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ADA8AFF" w14:textId="0C1324FD" w:rsidR="00B03949" w:rsidRDefault="00B03949" w:rsidP="00B0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57EAD6A" w14:textId="77CF9B7D" w:rsidR="002E6F06" w:rsidRDefault="002E6F06" w:rsidP="00B0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28CFE65" w14:textId="66178B60" w:rsidR="002E6F06" w:rsidRDefault="002E6F06" w:rsidP="00B0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302DA40" w14:textId="33731533" w:rsidR="0082415B" w:rsidRDefault="0082415B" w:rsidP="0082415B">
      <w:pPr>
        <w:pStyle w:val="Ttulo1"/>
        <w:jc w:val="center"/>
        <w:rPr>
          <w:rFonts w:ascii="Arial" w:hAnsi="Arial" w:cs="Arial"/>
          <w:lang w:val="es-ES"/>
        </w:rPr>
      </w:pPr>
      <w:r w:rsidRPr="000B3C7B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 xml:space="preserve">Ficha </w:t>
      </w:r>
      <w:r w:rsidR="003F3A23">
        <w:rPr>
          <w:rFonts w:ascii="Arial" w:hAnsi="Arial" w:cs="Arial"/>
          <w:b/>
          <w:bCs/>
          <w:sz w:val="28"/>
          <w:szCs w:val="28"/>
          <w:lang w:val="es-ES"/>
        </w:rPr>
        <w:t>Practica</w:t>
      </w:r>
      <w:r w:rsidRPr="000B3C7B">
        <w:rPr>
          <w:rFonts w:ascii="Arial" w:hAnsi="Arial" w:cs="Arial"/>
          <w:b/>
          <w:bCs/>
          <w:sz w:val="28"/>
          <w:szCs w:val="28"/>
          <w:lang w:val="es-ES"/>
        </w:rPr>
        <w:t xml:space="preserve"> - Sucesiones Alfanuméricas</w:t>
      </w:r>
    </w:p>
    <w:p w14:paraId="0F7B90CF" w14:textId="77777777" w:rsidR="0082415B" w:rsidRPr="000B3C7B" w:rsidRDefault="0082415B" w:rsidP="0082415B">
      <w:pPr>
        <w:rPr>
          <w:lang w:val="es-ES"/>
        </w:rPr>
      </w:pPr>
    </w:p>
    <w:p w14:paraId="126F1A96" w14:textId="75DB1988" w:rsidR="0082415B" w:rsidRDefault="0082415B" w:rsidP="0082415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B3C7B">
        <w:rPr>
          <w:rFonts w:ascii="Arial" w:hAnsi="Arial" w:cs="Arial"/>
          <w:b/>
          <w:bCs/>
          <w:sz w:val="24"/>
          <w:szCs w:val="24"/>
          <w:lang w:val="es-ES"/>
        </w:rPr>
        <w:t>Nombre: ____________________________     Fecha: ____________</w:t>
      </w:r>
    </w:p>
    <w:p w14:paraId="12ECE138" w14:textId="7EE17B93" w:rsidR="003F3A23" w:rsidRPr="00A861A5" w:rsidRDefault="0082415B" w:rsidP="003F3A23">
      <w:pPr>
        <w:spacing w:after="0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14273A">
        <w:rPr>
          <w:rFonts w:ascii="Arial" w:hAnsi="Arial" w:cs="Arial"/>
          <w:b/>
          <w:bCs/>
          <w:sz w:val="16"/>
          <w:szCs w:val="16"/>
          <w:lang w:val="es-ES"/>
        </w:rPr>
        <w:t>Instrucciones: Identifica la regla o patrón de cada sucesión y complétala. Explica en el reverso cómo descubriste la regla para dos de ellas</w:t>
      </w:r>
      <w:r w:rsidRPr="0014273A">
        <w:rPr>
          <w:rFonts w:ascii="Arial" w:hAnsi="Arial" w:cs="Arial"/>
          <w:sz w:val="16"/>
          <w:szCs w:val="16"/>
          <w:lang w:val="es-ES"/>
        </w:rPr>
        <w:t>.</w:t>
      </w:r>
    </w:p>
    <w:p w14:paraId="2488E754" w14:textId="77777777" w:rsidR="003F3A23" w:rsidRPr="00A861A5" w:rsidRDefault="003F3A23" w:rsidP="003F3A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Nivel 1: Reconocimiento</w:t>
      </w:r>
    </w:p>
    <w:p w14:paraId="331F4E05" w14:textId="77777777" w:rsidR="003F3A23" w:rsidRPr="00A861A5" w:rsidRDefault="003F3A23" w:rsidP="003F3A23">
      <w:pPr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Completa la sucesión: A1, B2, C3, D4, ___</w:t>
      </w:r>
    </w:p>
    <w:p w14:paraId="5300DAC0" w14:textId="77777777" w:rsidR="003F3A23" w:rsidRPr="00A861A5" w:rsidRDefault="003F3A23" w:rsidP="003F3A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Completa: Z10, Y9, X8, W7, ___</w:t>
      </w:r>
    </w:p>
    <w:p w14:paraId="62D4D5C9" w14:textId="77777777" w:rsidR="003F3A23" w:rsidRPr="00A861A5" w:rsidRDefault="003F3A23" w:rsidP="003F3A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Identifica el patrón: A2, C4, E6, G8 → ¿Qué letras se saltan?</w:t>
      </w:r>
    </w:p>
    <w:p w14:paraId="1A1A584A" w14:textId="77777777" w:rsidR="003F3A23" w:rsidRPr="00A861A5" w:rsidRDefault="003F3A23" w:rsidP="003F3A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¿Cuál sigue?: M1, N2, O3, P4, ___</w:t>
      </w:r>
    </w:p>
    <w:p w14:paraId="7FB9C14E" w14:textId="77777777" w:rsidR="003F3A23" w:rsidRPr="00A861A5" w:rsidRDefault="003F3A23" w:rsidP="003F3A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 A=1, B=2, C=3… ¿Cuál número corresponde a la letra E?</w:t>
      </w:r>
    </w:p>
    <w:p w14:paraId="1439D6E8" w14:textId="77777777" w:rsidR="003F3A23" w:rsidRPr="00A861A5" w:rsidRDefault="003F3A23" w:rsidP="003F3A2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Nivel 2: Comprensión</w:t>
      </w:r>
    </w:p>
    <w:p w14:paraId="09F648A4" w14:textId="77777777" w:rsidR="003F3A23" w:rsidRPr="00A861A5" w:rsidRDefault="003F3A23" w:rsidP="003F3A23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 sucesión A5, B10, C15, D20… ¿Cuál es la regla?</w:t>
      </w:r>
    </w:p>
    <w:p w14:paraId="484D848F" w14:textId="77777777" w:rsidR="003F3A23" w:rsidRPr="00A861A5" w:rsidRDefault="003F3A23" w:rsidP="003F3A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término ocupa la letra G si la sucesión numérica aumenta de 3 en 3?</w:t>
      </w:r>
    </w:p>
    <w:p w14:paraId="60E338A4" w14:textId="77777777" w:rsidR="003F3A23" w:rsidRPr="00A861A5" w:rsidRDefault="003F3A23" w:rsidP="003F3A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 una sucesión comienza en Z100 y disminuye de 10 en 10, ¿cuál es el cuarto término?</w:t>
      </w:r>
    </w:p>
    <w:p w14:paraId="0800CB7D" w14:textId="77777777" w:rsidR="003F3A23" w:rsidRPr="00A861A5" w:rsidRDefault="003F3A23" w:rsidP="003F3A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Completa: AA1, BB3, CC5, DD7, ___</w:t>
      </w:r>
    </w:p>
    <w:p w14:paraId="218B4112" w14:textId="77777777" w:rsidR="003F3A23" w:rsidRPr="00A861A5" w:rsidRDefault="003F3A23" w:rsidP="003F3A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Explica con tus palabras qué es una sucesión alfanumérica.</w:t>
      </w:r>
    </w:p>
    <w:p w14:paraId="764C0E07" w14:textId="77777777" w:rsidR="003F3A23" w:rsidRPr="00A861A5" w:rsidRDefault="003F3A23" w:rsidP="003F3A2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Nivel 3: Aplicación</w:t>
      </w:r>
    </w:p>
    <w:p w14:paraId="5EC30F1D" w14:textId="77777777" w:rsidR="003F3A23" w:rsidRPr="00A861A5" w:rsidRDefault="003F3A23" w:rsidP="003F3A23">
      <w:pPr>
        <w:numPr>
          <w:ilvl w:val="0"/>
          <w:numId w:val="3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el registro de ahorro semanal (A1 = S/2, B2 = S/4, C3 = S/6...), ¿cuánto se ahorra en la semana E5?</w:t>
      </w:r>
    </w:p>
    <w:p w14:paraId="7C27AD03" w14:textId="77777777" w:rsidR="003F3A23" w:rsidRPr="00A861A5" w:rsidRDefault="003F3A23" w:rsidP="003F3A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 cada grado del colegio ahorra según la secuencia A1, A2, A3, A4... ¿cuántos turnos completarán en 8 semanas?</w:t>
      </w:r>
    </w:p>
    <w:p w14:paraId="1925585C" w14:textId="77777777" w:rsidR="003F3A23" w:rsidRPr="00A861A5" w:rsidRDefault="003F3A23" w:rsidP="003F3A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Crea tu propia sucesión alfanumérica que represente el ahorro diario de tu grupo.</w:t>
      </w:r>
    </w:p>
    <w:p w14:paraId="48BB7619" w14:textId="77777777" w:rsidR="003F3A23" w:rsidRPr="00A861A5" w:rsidRDefault="003F3A23" w:rsidP="003F3A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 la secuencia es M2, O4, Q6, S8... ¿qué letra y número seguirá?</w:t>
      </w:r>
    </w:p>
    <w:p w14:paraId="6DC09254" w14:textId="42AB6192" w:rsidR="003F3A23" w:rsidRPr="00A861A5" w:rsidRDefault="003F3A23" w:rsidP="003F3A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Interpreta: “1A, 2B, 3C, 4</w:t>
      </w:r>
      <w:proofErr w:type="gramStart"/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D...</w:t>
      </w:r>
      <w:proofErr w:type="gramEnd"/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” ¿Qué representan los números y las letras en este contexto?</w:t>
      </w:r>
    </w:p>
    <w:p w14:paraId="6E3DA0A0" w14:textId="1205A28A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8214A21" wp14:editId="608F7B99">
            <wp:simplePos x="0" y="0"/>
            <wp:positionH relativeFrom="column">
              <wp:posOffset>3050146</wp:posOffset>
            </wp:positionH>
            <wp:positionV relativeFrom="paragraph">
              <wp:posOffset>3076</wp:posOffset>
            </wp:positionV>
            <wp:extent cx="2684780" cy="2014220"/>
            <wp:effectExtent l="0" t="0" r="1270" b="508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CF1D635" wp14:editId="04D60E65">
            <wp:simplePos x="0" y="0"/>
            <wp:positionH relativeFrom="column">
              <wp:posOffset>-173864</wp:posOffset>
            </wp:positionH>
            <wp:positionV relativeFrom="paragraph">
              <wp:posOffset>64573</wp:posOffset>
            </wp:positionV>
            <wp:extent cx="2320925" cy="2020570"/>
            <wp:effectExtent l="0" t="0" r="317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A23" w:rsidRPr="00A861A5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  <w:t xml:space="preserve"> </w:t>
      </w:r>
    </w:p>
    <w:p w14:paraId="629F94D4" w14:textId="01D98D12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492EF1A6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198DE2E2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5261239C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5BAA6D1F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281868E9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298C0DD8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63F2E895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19B55997" w14:textId="77777777" w:rsidR="00126385" w:rsidRDefault="00126385" w:rsidP="003F3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5891E6E1" w14:textId="77777777" w:rsidR="00126385" w:rsidRDefault="00126385" w:rsidP="00126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</w:p>
    <w:p w14:paraId="42587FAA" w14:textId="5826838F" w:rsidR="00126385" w:rsidRDefault="003F3A23" w:rsidP="00126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  <w:t xml:space="preserve">LECTURA: </w:t>
      </w:r>
    </w:p>
    <w:p w14:paraId="0B813757" w14:textId="4D33412F" w:rsidR="003F3A23" w:rsidRPr="00A861A5" w:rsidRDefault="003F3A23" w:rsidP="001263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s-ES" w:eastAsia="es-ES"/>
        </w:rPr>
        <w:t>“El ahorro en mi colegio”</w:t>
      </w:r>
    </w:p>
    <w:p w14:paraId="378E86D5" w14:textId="77777777" w:rsidR="0014273A" w:rsidRDefault="003F3A23" w:rsidP="00126385">
      <w:pPr>
        <w:spacing w:beforeAutospacing="1" w:after="100" w:afterAutospacing="1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la Institución Educativa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Nuestra Señora de Guadalupe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los estudiantes decidieron iniciar una campaña de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ahorro escolar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21C8B6A0" w14:textId="77777777" w:rsidR="0014273A" w:rsidRDefault="003F3A23" w:rsidP="00126385">
      <w:pPr>
        <w:spacing w:beforeAutospacing="1" w:after="100" w:afterAutospacing="1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Cada salón tiene una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caja de ahorro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marcada con una letra (A, B, C, </w:t>
      </w:r>
      <w:proofErr w:type="gramStart"/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D...</w:t>
      </w:r>
      <w:proofErr w:type="gramEnd"/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 y cada semana depositan un monto que aumenta de manera regular.</w:t>
      </w:r>
    </w:p>
    <w:p w14:paraId="7734BE5F" w14:textId="70B9C508" w:rsidR="003F3A23" w:rsidRPr="00A861A5" w:rsidRDefault="003F3A23" w:rsidP="00126385">
      <w:pPr>
        <w:spacing w:beforeAutospacing="1" w:after="100" w:afterAutospacing="1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profesor de matemática propuso registrar los aportes usando una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sucesión alfanumérica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A1, B2, C3...</w:t>
      </w:r>
    </w:p>
    <w:p w14:paraId="3D784470" w14:textId="77777777" w:rsidR="003F3A23" w:rsidRPr="00A861A5" w:rsidRDefault="003F3A23" w:rsidP="00126385">
      <w:pPr>
        <w:spacing w:before="100" w:beforeAutospacing="1" w:after="100" w:afterAutospacing="1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esa forma, los alumnos podían reconocer en qué semana estaban y cuánto correspondía ahorrar.</w:t>
      </w:r>
    </w:p>
    <w:p w14:paraId="49E65554" w14:textId="77777777" w:rsidR="003F3A23" w:rsidRPr="00A861A5" w:rsidRDefault="003F3A23" w:rsidP="00126385">
      <w:pPr>
        <w:spacing w:before="100" w:beforeAutospacing="1" w:after="100" w:afterAutospacing="1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el paso de los meses, algunos estudiantes notaron que el patrón podía predecir el total final del ahorro. Al comprender la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regla de formación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descubrieron que las matemáticas también sirven para planificar metas y cumplir objetivos comunes.</w:t>
      </w:r>
    </w:p>
    <w:p w14:paraId="36E2899F" w14:textId="21F1277C" w:rsidR="003F3A23" w:rsidRDefault="003F3A23" w:rsidP="00126385">
      <w:pPr>
        <w:spacing w:before="100" w:beforeAutospacing="1"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Al finalizar el proyecto, los grupos con mayor ahorro compraron plantas para los jardines del colegio y pintaron la loza deportiva, demostrando que el </w:t>
      </w:r>
      <w:r w:rsidRPr="00A861A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orden y la constancia</w:t>
      </w: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generan resultados positivos.</w:t>
      </w:r>
    </w:p>
    <w:p w14:paraId="3B84880E" w14:textId="666449EA" w:rsidR="00126385" w:rsidRDefault="00126385" w:rsidP="00126385">
      <w:pPr>
        <w:spacing w:before="100" w:beforeAutospacing="1" w:after="0" w:line="240" w:lineRule="auto"/>
        <w:ind w:right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748521" w14:textId="77777777" w:rsidR="00126385" w:rsidRPr="00A861A5" w:rsidRDefault="00126385" w:rsidP="001427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BC660FF" w14:textId="77777777" w:rsidR="003F3A23" w:rsidRPr="00A861A5" w:rsidRDefault="003F3A23" w:rsidP="0014273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 w:rsidRPr="00A861A5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🪶 Preguntas de comprensión y análisis</w:t>
      </w:r>
    </w:p>
    <w:p w14:paraId="7483CE01" w14:textId="70532F16" w:rsidR="003F3A23" w:rsidRDefault="003F3A23" w:rsidP="0014273A">
      <w:pPr>
        <w:numPr>
          <w:ilvl w:val="0"/>
          <w:numId w:val="3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proyecto decidieron realizar los estudiantes?</w:t>
      </w:r>
    </w:p>
    <w:p w14:paraId="424247AB" w14:textId="77777777" w:rsidR="00126385" w:rsidRPr="00A861A5" w:rsidRDefault="00126385" w:rsidP="00126385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F83057A" w14:textId="03C43B86" w:rsidR="003F3A23" w:rsidRDefault="003F3A23" w:rsidP="00142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¿Cómo usaron las letras y los números en el registro del ahorro?</w:t>
      </w:r>
    </w:p>
    <w:p w14:paraId="1A2C3356" w14:textId="77777777" w:rsidR="00126385" w:rsidRPr="00A861A5" w:rsidRDefault="00126385" w:rsidP="0012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076291B" w14:textId="7E154ADA" w:rsidR="003F3A23" w:rsidRDefault="003F3A23" w:rsidP="00142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descubrieron al analizar la sucesión alfanumérica?</w:t>
      </w:r>
    </w:p>
    <w:p w14:paraId="11E5950B" w14:textId="77777777" w:rsidR="00126385" w:rsidRPr="00A861A5" w:rsidRDefault="00126385" w:rsidP="0012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13E087" w14:textId="499FF0AE" w:rsidR="003F3A23" w:rsidRDefault="003F3A23" w:rsidP="00142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valores se promovieron durante el proyecto?</w:t>
      </w:r>
    </w:p>
    <w:p w14:paraId="17E10D2B" w14:textId="77777777" w:rsidR="00126385" w:rsidRPr="00A861A5" w:rsidRDefault="00126385" w:rsidP="0012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50E620" w14:textId="0F84DAB0" w:rsidR="008D653C" w:rsidRPr="00D14D64" w:rsidRDefault="003F3A23" w:rsidP="0082415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86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¿Cómo relacionas el aprendizaje de sucesiones con la vida real?</w:t>
      </w:r>
    </w:p>
    <w:p w14:paraId="23B8028F" w14:textId="77777777" w:rsidR="00126385" w:rsidRDefault="00126385" w:rsidP="0082415B">
      <w:pPr>
        <w:rPr>
          <w:lang w:val="es-ES"/>
        </w:rPr>
      </w:pPr>
    </w:p>
    <w:p w14:paraId="6BFAA3A5" w14:textId="77777777" w:rsidR="00126385" w:rsidRDefault="00126385" w:rsidP="0082415B">
      <w:pPr>
        <w:rPr>
          <w:lang w:val="es-ES"/>
        </w:rPr>
      </w:pPr>
    </w:p>
    <w:p w14:paraId="7DC0CA00" w14:textId="77777777" w:rsidR="00126385" w:rsidRDefault="00126385" w:rsidP="0082415B">
      <w:pPr>
        <w:rPr>
          <w:lang w:val="es-ES"/>
        </w:rPr>
      </w:pPr>
    </w:p>
    <w:p w14:paraId="21FB3156" w14:textId="77777777" w:rsidR="00126385" w:rsidRDefault="00126385" w:rsidP="0082415B">
      <w:pPr>
        <w:rPr>
          <w:lang w:val="es-ES"/>
        </w:rPr>
      </w:pPr>
    </w:p>
    <w:p w14:paraId="5DE8D1A8" w14:textId="77777777" w:rsidR="00126385" w:rsidRDefault="00126385" w:rsidP="0082415B">
      <w:pPr>
        <w:rPr>
          <w:lang w:val="es-ES"/>
        </w:rPr>
      </w:pPr>
    </w:p>
    <w:p w14:paraId="4AE331C1" w14:textId="216C96FB" w:rsidR="008D653C" w:rsidRDefault="008D653C" w:rsidP="0082415B">
      <w:pPr>
        <w:rPr>
          <w:lang w:val="es-ES"/>
        </w:rPr>
      </w:pPr>
      <w:r>
        <w:rPr>
          <w:lang w:val="es-ES"/>
        </w:rPr>
        <w:t>FICHA INFORMATIVA.</w:t>
      </w:r>
    </w:p>
    <w:p w14:paraId="4E5AFC67" w14:textId="3D3E282C" w:rsidR="008D653C" w:rsidRPr="008D653C" w:rsidRDefault="008D653C" w:rsidP="008D653C">
      <w:pPr>
        <w:jc w:val="center"/>
        <w:rPr>
          <w:rFonts w:ascii="Arial" w:hAnsi="Arial" w:cs="Arial"/>
          <w:b/>
          <w:bCs/>
          <w:color w:val="0070C0"/>
          <w:sz w:val="24"/>
          <w:szCs w:val="24"/>
          <w:lang w:val="es-ES"/>
        </w:rPr>
      </w:pPr>
      <w:bookmarkStart w:id="0" w:name="_Hlk205661357"/>
      <w:r w:rsidRPr="008D653C">
        <w:rPr>
          <w:rFonts w:ascii="Arial" w:hAnsi="Arial" w:cs="Arial"/>
          <w:b/>
          <w:bCs/>
          <w:color w:val="0070C0"/>
          <w:sz w:val="24"/>
          <w:szCs w:val="24"/>
        </w:rPr>
        <w:t>SUCESIONES ALFANUMÉRICAS, ARITMÉTICAS Y GEOMÉTRICAS</w:t>
      </w:r>
    </w:p>
    <w:bookmarkEnd w:id="0"/>
    <w:p w14:paraId="20EB8CF5" w14:textId="7501611D" w:rsidR="00DC5113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color w:val="0070C0"/>
          <w:sz w:val="24"/>
          <w:szCs w:val="24"/>
        </w:rPr>
        <w:t>Sucesiones</w:t>
      </w:r>
      <w:r w:rsidR="00DC5113" w:rsidRPr="00DC5113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Pr="00DC5113">
        <w:rPr>
          <w:rFonts w:ascii="Arial" w:hAnsi="Arial" w:cs="Arial"/>
          <w:b/>
          <w:bCs/>
          <w:sz w:val="24"/>
          <w:szCs w:val="24"/>
        </w:rPr>
        <w:t xml:space="preserve"> Conjunto de símbolos ordenados con determinada regla o ley de formación, o regla de correspondencia. </w:t>
      </w:r>
    </w:p>
    <w:p w14:paraId="05D0C636" w14:textId="1D2CFEEB" w:rsidR="00DC5113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color w:val="FF0000"/>
          <w:sz w:val="24"/>
          <w:szCs w:val="24"/>
        </w:rPr>
        <w:t>Ejemplos:</w:t>
      </w:r>
      <w:r w:rsidRPr="00DC51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1E70C6" w14:textId="26D7B171" w:rsidR="00DC5113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sz w:val="24"/>
          <w:szCs w:val="24"/>
        </w:rPr>
        <w:sym w:font="Symbol" w:char="F077"/>
      </w:r>
      <w:r w:rsidRPr="00DC5113">
        <w:rPr>
          <w:rFonts w:ascii="Arial" w:hAnsi="Arial" w:cs="Arial"/>
          <w:b/>
          <w:bCs/>
          <w:sz w:val="24"/>
          <w:szCs w:val="24"/>
        </w:rPr>
        <w:t xml:space="preserve"> 2; 3; 5; 7; 11; … (NÚMEROS PRIMOS) </w:t>
      </w:r>
    </w:p>
    <w:p w14:paraId="14D30022" w14:textId="5C07983A" w:rsidR="00DC5113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sz w:val="24"/>
          <w:szCs w:val="24"/>
        </w:rPr>
        <w:sym w:font="Symbol" w:char="F077"/>
      </w:r>
      <w:r w:rsidRPr="00DC5113">
        <w:rPr>
          <w:rFonts w:ascii="Arial" w:hAnsi="Arial" w:cs="Arial"/>
          <w:b/>
          <w:bCs/>
          <w:sz w:val="24"/>
          <w:szCs w:val="24"/>
        </w:rPr>
        <w:t xml:space="preserve"> A; C; E; G; I; ... (ALFABÉTICA) </w:t>
      </w:r>
    </w:p>
    <w:p w14:paraId="6B364788" w14:textId="5B590977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619CE" wp14:editId="2F182413">
                <wp:simplePos x="0" y="0"/>
                <wp:positionH relativeFrom="column">
                  <wp:posOffset>1932949</wp:posOffset>
                </wp:positionH>
                <wp:positionV relativeFrom="paragraph">
                  <wp:posOffset>577563</wp:posOffset>
                </wp:positionV>
                <wp:extent cx="1081826" cy="354169"/>
                <wp:effectExtent l="19050" t="19050" r="23495" b="273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826" cy="354169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F7695" w14:textId="283F3D8E" w:rsidR="00DC5113" w:rsidRPr="00DC5113" w:rsidRDefault="00DC5113" w:rsidP="00DC5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proofErr w:type="spellEnd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proofErr w:type="spellStart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rn</w:t>
                            </w:r>
                            <w:proofErr w:type="spellEnd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+ </w:t>
                            </w:r>
                            <w:proofErr w:type="spellStart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19CE" id="Rectángulo 2" o:spid="_x0000_s1027" style="position:absolute;left:0;text-align:left;margin-left:152.2pt;margin-top:45.5pt;width:85.2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" fillcolor="white [3201]" strokecolor="#70ad47 [3209]" strokeweight="3pt">
                <v:textbox>
                  <w:txbxContent>
                    <w:p w14:paraId="4A5F7695" w14:textId="283F3D8E" w:rsidR="00DC5113" w:rsidRPr="00DC5113" w:rsidRDefault="00DC5113" w:rsidP="00DC5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n</w:t>
                      </w:r>
                      <w:proofErr w:type="spellEnd"/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w:proofErr w:type="spellStart"/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rn</w:t>
                      </w:r>
                      <w:proofErr w:type="spellEnd"/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+ </w:t>
                      </w:r>
                      <w:proofErr w:type="spellStart"/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D653C" w:rsidRPr="00DC5113">
        <w:rPr>
          <w:rFonts w:ascii="Arial" w:hAnsi="Arial" w:cs="Arial"/>
          <w:b/>
          <w:bCs/>
          <w:color w:val="0070C0"/>
          <w:sz w:val="24"/>
          <w:szCs w:val="24"/>
        </w:rPr>
        <w:t>Sucesión aritmética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: </w:t>
      </w:r>
      <w:r w:rsidR="008D653C" w:rsidRPr="00DC5113">
        <w:rPr>
          <w:rFonts w:ascii="Arial" w:hAnsi="Arial" w:cs="Arial"/>
          <w:b/>
          <w:bCs/>
          <w:sz w:val="24"/>
          <w:szCs w:val="24"/>
        </w:rPr>
        <w:t xml:space="preserve">Conjunto de números ordenados cuya diferencia entre dos términos consecutivos de mayor y menor orden, respectivamente es constante. Término enésimo (ley de formación) de la sucesión lineal: </w:t>
      </w:r>
    </w:p>
    <w:p w14:paraId="1EF06541" w14:textId="4F7C56CB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8CF3B31" w14:textId="3B1F5533" w:rsidR="00DC5113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sz w:val="24"/>
          <w:szCs w:val="24"/>
        </w:rPr>
        <w:t xml:space="preserve">Donde: r = razón aritmética </w:t>
      </w:r>
    </w:p>
    <w:p w14:paraId="4154AD5C" w14:textId="2D44B127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D653C" w:rsidRPr="00DC5113">
        <w:rPr>
          <w:rFonts w:ascii="Arial" w:hAnsi="Arial" w:cs="Arial"/>
          <w:b/>
          <w:bCs/>
          <w:sz w:val="24"/>
          <w:szCs w:val="24"/>
        </w:rPr>
        <w:t xml:space="preserve">n = posición </w:t>
      </w:r>
    </w:p>
    <w:p w14:paraId="1B0ED013" w14:textId="77777777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proofErr w:type="spellStart"/>
      <w:r w:rsidR="008D653C" w:rsidRPr="00DC5113">
        <w:rPr>
          <w:rFonts w:ascii="Arial" w:hAnsi="Arial" w:cs="Arial"/>
          <w:b/>
          <w:bCs/>
          <w:sz w:val="24"/>
          <w:szCs w:val="24"/>
        </w:rPr>
        <w:t>t</w:t>
      </w:r>
      <w:r w:rsidR="008D653C" w:rsidRPr="00DC5113">
        <w:rPr>
          <w:rFonts w:ascii="Arial" w:hAnsi="Arial" w:cs="Arial"/>
          <w:b/>
          <w:bCs/>
          <w:sz w:val="24"/>
          <w:szCs w:val="24"/>
          <w:vertAlign w:val="subscript"/>
        </w:rPr>
        <w:t>o</w:t>
      </w:r>
      <w:proofErr w:type="spellEnd"/>
      <w:r w:rsidR="008D653C" w:rsidRPr="00DC5113">
        <w:rPr>
          <w:rFonts w:ascii="Arial" w:hAnsi="Arial" w:cs="Arial"/>
          <w:b/>
          <w:bCs/>
          <w:sz w:val="24"/>
          <w:szCs w:val="24"/>
        </w:rPr>
        <w:t xml:space="preserve"> = término anterior al primero </w:t>
      </w:r>
    </w:p>
    <w:p w14:paraId="28F3FB77" w14:textId="259E1DFD" w:rsidR="0082415B" w:rsidRDefault="008D653C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color w:val="0070C0"/>
          <w:sz w:val="24"/>
          <w:szCs w:val="24"/>
        </w:rPr>
        <w:t>Sucesión geométrica</w:t>
      </w:r>
      <w:r w:rsidR="00DC5113">
        <w:rPr>
          <w:rFonts w:ascii="Arial" w:hAnsi="Arial" w:cs="Arial"/>
          <w:b/>
          <w:bCs/>
          <w:color w:val="0070C0"/>
          <w:sz w:val="24"/>
          <w:szCs w:val="24"/>
        </w:rPr>
        <w:t xml:space="preserve">: </w:t>
      </w:r>
      <w:r w:rsidRPr="00DC5113">
        <w:rPr>
          <w:rFonts w:ascii="Arial" w:hAnsi="Arial" w:cs="Arial"/>
          <w:b/>
          <w:bCs/>
          <w:sz w:val="24"/>
          <w:szCs w:val="24"/>
        </w:rPr>
        <w:t>Conjunto de números ordenados cuya división entre dos términos consecutivos de mayor y menor orden, respectivamente, es constante.</w:t>
      </w:r>
    </w:p>
    <w:p w14:paraId="13E52BF7" w14:textId="0D7B1A5D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sz w:val="24"/>
          <w:szCs w:val="24"/>
        </w:rPr>
        <w:t xml:space="preserve">Término enésimo de la sucesión geométrica: </w:t>
      </w:r>
    </w:p>
    <w:p w14:paraId="68773F61" w14:textId="5B9122AD" w:rsidR="00126385" w:rsidRDefault="00126385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CD47D" wp14:editId="4E33C92A">
                <wp:simplePos x="0" y="0"/>
                <wp:positionH relativeFrom="column">
                  <wp:posOffset>2478584</wp:posOffset>
                </wp:positionH>
                <wp:positionV relativeFrom="paragraph">
                  <wp:posOffset>25185</wp:posOffset>
                </wp:positionV>
                <wp:extent cx="1081826" cy="354169"/>
                <wp:effectExtent l="19050" t="19050" r="2349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826" cy="354169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E6BFE" w14:textId="663B837D" w:rsidR="00DC5113" w:rsidRPr="00DC5113" w:rsidRDefault="00DC5113" w:rsidP="00DC5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n</w:t>
                            </w:r>
                            <w:proofErr w:type="spellEnd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= t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× </w:t>
                            </w:r>
                            <w:proofErr w:type="spellStart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q</w:t>
                            </w:r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</w:t>
                            </w:r>
                            <w:proofErr w:type="spellEnd"/>
                            <w:r w:rsidRPr="00DC51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–1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CD47D" id="Rectángulo 3" o:spid="_x0000_s1028" style="position:absolute;left:0;text-align:left;margin-left:195.15pt;margin-top:2pt;width:85.2pt;height:2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" fillcolor="white [3201]" strokecolor="#70ad47 [3209]" strokeweight="3pt">
                <v:textbox>
                  <w:txbxContent>
                    <w:p w14:paraId="080E6BFE" w14:textId="663B837D" w:rsidR="00DC5113" w:rsidRPr="00DC5113" w:rsidRDefault="00DC5113" w:rsidP="00DC5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n</w:t>
                      </w:r>
                      <w:proofErr w:type="spellEnd"/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= t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× </w:t>
                      </w:r>
                      <w:proofErr w:type="spellStart"/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q</w:t>
                      </w:r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</w:t>
                      </w:r>
                      <w:proofErr w:type="spellEnd"/>
                      <w:r w:rsidRPr="00DC51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–1</w:t>
                      </w:r>
                    </w:p>
                  </w:txbxContent>
                </v:textbox>
              </v:rect>
            </w:pict>
          </mc:Fallback>
        </mc:AlternateContent>
      </w:r>
    </w:p>
    <w:p w14:paraId="20E95D80" w14:textId="0B73264E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 w:rsidRPr="00DC5113">
        <w:rPr>
          <w:rFonts w:ascii="Arial" w:hAnsi="Arial" w:cs="Arial"/>
          <w:b/>
          <w:bCs/>
          <w:sz w:val="24"/>
          <w:szCs w:val="24"/>
        </w:rPr>
        <w:t>Donde: t</w:t>
      </w:r>
      <w:r w:rsidRPr="00DC5113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DC5113">
        <w:rPr>
          <w:rFonts w:ascii="Arial" w:hAnsi="Arial" w:cs="Arial"/>
          <w:b/>
          <w:bCs/>
          <w:sz w:val="24"/>
          <w:szCs w:val="24"/>
        </w:rPr>
        <w:t xml:space="preserve"> = primer término </w:t>
      </w:r>
    </w:p>
    <w:p w14:paraId="6E9BE8A5" w14:textId="4A7CEE03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C5113">
        <w:rPr>
          <w:rFonts w:ascii="Arial" w:hAnsi="Arial" w:cs="Arial"/>
          <w:b/>
          <w:bCs/>
          <w:sz w:val="24"/>
          <w:szCs w:val="24"/>
        </w:rPr>
        <w:t xml:space="preserve">q = razón geométrica </w:t>
      </w:r>
    </w:p>
    <w:p w14:paraId="005681A2" w14:textId="1692B5DD" w:rsidR="00DC5113" w:rsidRDefault="00DC5113" w:rsidP="00126385">
      <w:pPr>
        <w:ind w:righ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C5113">
        <w:rPr>
          <w:rFonts w:ascii="Arial" w:hAnsi="Arial" w:cs="Arial"/>
          <w:b/>
          <w:bCs/>
          <w:sz w:val="24"/>
          <w:szCs w:val="24"/>
        </w:rPr>
        <w:t>n = posición</w:t>
      </w:r>
    </w:p>
    <w:p w14:paraId="7751614B" w14:textId="401BBEA9" w:rsidR="00DC5113" w:rsidRDefault="00DC5113" w:rsidP="00DC5113">
      <w:pPr>
        <w:ind w:left="-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3FE5B0A" w14:textId="1D255181" w:rsidR="00736427" w:rsidRPr="00736427" w:rsidRDefault="00126385" w:rsidP="00736427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DDB45E" wp14:editId="1422A7FB">
            <wp:simplePos x="0" y="0"/>
            <wp:positionH relativeFrom="margin">
              <wp:posOffset>2184400</wp:posOffset>
            </wp:positionH>
            <wp:positionV relativeFrom="paragraph">
              <wp:posOffset>19685</wp:posOffset>
            </wp:positionV>
            <wp:extent cx="3592830" cy="2632710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246" t="23548" r="14371" b="31626"/>
                    <a:stretch/>
                  </pic:blipFill>
                  <pic:spPr bwMode="auto">
                    <a:xfrm>
                      <a:off x="0" y="0"/>
                      <a:ext cx="3592830" cy="263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7BFA7" w14:textId="267ED7D1" w:rsidR="00736427" w:rsidRPr="00736427" w:rsidRDefault="00736427" w:rsidP="00736427">
      <w:pPr>
        <w:rPr>
          <w:rFonts w:ascii="Arial" w:hAnsi="Arial" w:cs="Arial"/>
          <w:sz w:val="24"/>
          <w:szCs w:val="24"/>
        </w:rPr>
      </w:pPr>
    </w:p>
    <w:p w14:paraId="408F0362" w14:textId="640CAEB6" w:rsidR="00736427" w:rsidRPr="00736427" w:rsidRDefault="00736427" w:rsidP="00736427">
      <w:pPr>
        <w:rPr>
          <w:rFonts w:ascii="Arial" w:hAnsi="Arial" w:cs="Arial"/>
          <w:sz w:val="24"/>
          <w:szCs w:val="24"/>
        </w:rPr>
      </w:pPr>
    </w:p>
    <w:p w14:paraId="0D877A21" w14:textId="63DC8036" w:rsidR="00736427" w:rsidRPr="00736427" w:rsidRDefault="00736427" w:rsidP="00736427">
      <w:pPr>
        <w:rPr>
          <w:rFonts w:ascii="Arial" w:hAnsi="Arial" w:cs="Arial"/>
          <w:sz w:val="24"/>
          <w:szCs w:val="24"/>
        </w:rPr>
      </w:pPr>
    </w:p>
    <w:p w14:paraId="3C64A026" w14:textId="7722DDD6" w:rsidR="00736427" w:rsidRPr="00736427" w:rsidRDefault="00736427" w:rsidP="00736427">
      <w:pPr>
        <w:rPr>
          <w:rFonts w:ascii="Arial" w:hAnsi="Arial" w:cs="Arial"/>
          <w:sz w:val="24"/>
          <w:szCs w:val="24"/>
        </w:rPr>
      </w:pPr>
    </w:p>
    <w:p w14:paraId="145DD04E" w14:textId="2D2DADB2" w:rsidR="00736427" w:rsidRPr="00736427" w:rsidRDefault="00736427" w:rsidP="00126385">
      <w:pPr>
        <w:rPr>
          <w:rFonts w:ascii="Arial" w:hAnsi="Arial" w:cs="Arial"/>
          <w:sz w:val="24"/>
          <w:szCs w:val="24"/>
        </w:rPr>
      </w:pPr>
    </w:p>
    <w:sectPr w:rsidR="00736427" w:rsidRPr="00736427" w:rsidSect="00323CE8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DE5"/>
    <w:multiLevelType w:val="multilevel"/>
    <w:tmpl w:val="6110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0A40"/>
    <w:multiLevelType w:val="multilevel"/>
    <w:tmpl w:val="E7E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B5D3A"/>
    <w:multiLevelType w:val="multilevel"/>
    <w:tmpl w:val="73D8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691D"/>
    <w:multiLevelType w:val="multilevel"/>
    <w:tmpl w:val="7070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036FE"/>
    <w:multiLevelType w:val="hybridMultilevel"/>
    <w:tmpl w:val="1242B644"/>
    <w:lvl w:ilvl="0" w:tplc="D5026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27A2"/>
    <w:multiLevelType w:val="hybridMultilevel"/>
    <w:tmpl w:val="B6EE6176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FC5843"/>
    <w:multiLevelType w:val="multilevel"/>
    <w:tmpl w:val="B88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32BB6"/>
    <w:multiLevelType w:val="multilevel"/>
    <w:tmpl w:val="4D62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50D04"/>
    <w:multiLevelType w:val="hybridMultilevel"/>
    <w:tmpl w:val="0EAE9CB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95D5E"/>
    <w:multiLevelType w:val="multilevel"/>
    <w:tmpl w:val="409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E2C47"/>
    <w:multiLevelType w:val="multilevel"/>
    <w:tmpl w:val="917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001AE"/>
    <w:multiLevelType w:val="multilevel"/>
    <w:tmpl w:val="3F0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E54E5"/>
    <w:multiLevelType w:val="hybridMultilevel"/>
    <w:tmpl w:val="5EF66926"/>
    <w:lvl w:ilvl="0" w:tplc="14FC7B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864BF"/>
    <w:multiLevelType w:val="hybridMultilevel"/>
    <w:tmpl w:val="498AA5A2"/>
    <w:lvl w:ilvl="0" w:tplc="0C046A3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0E46"/>
    <w:multiLevelType w:val="hybridMultilevel"/>
    <w:tmpl w:val="9C0AA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A0807"/>
    <w:multiLevelType w:val="multilevel"/>
    <w:tmpl w:val="5320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67350"/>
    <w:multiLevelType w:val="multilevel"/>
    <w:tmpl w:val="2EE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468D2"/>
    <w:multiLevelType w:val="multilevel"/>
    <w:tmpl w:val="12A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04427"/>
    <w:multiLevelType w:val="multilevel"/>
    <w:tmpl w:val="824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B7C61"/>
    <w:multiLevelType w:val="hybridMultilevel"/>
    <w:tmpl w:val="C614A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037CC"/>
    <w:multiLevelType w:val="multilevel"/>
    <w:tmpl w:val="91E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00139"/>
    <w:multiLevelType w:val="hybridMultilevel"/>
    <w:tmpl w:val="4322BA3C"/>
    <w:lvl w:ilvl="0" w:tplc="0C046A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E2385"/>
    <w:multiLevelType w:val="multilevel"/>
    <w:tmpl w:val="C562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96373"/>
    <w:multiLevelType w:val="multilevel"/>
    <w:tmpl w:val="EDB4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51BFA"/>
    <w:multiLevelType w:val="multilevel"/>
    <w:tmpl w:val="0A94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C0DA6"/>
    <w:multiLevelType w:val="multilevel"/>
    <w:tmpl w:val="87F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9755A8"/>
    <w:multiLevelType w:val="multilevel"/>
    <w:tmpl w:val="B5F4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81527"/>
    <w:multiLevelType w:val="multilevel"/>
    <w:tmpl w:val="7A2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7464E"/>
    <w:multiLevelType w:val="multilevel"/>
    <w:tmpl w:val="D8BE8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6FE326BE"/>
    <w:multiLevelType w:val="multilevel"/>
    <w:tmpl w:val="EB4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52FC3"/>
    <w:multiLevelType w:val="multilevel"/>
    <w:tmpl w:val="EB64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133A8A"/>
    <w:multiLevelType w:val="multilevel"/>
    <w:tmpl w:val="154A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BC07F5"/>
    <w:multiLevelType w:val="hybridMultilevel"/>
    <w:tmpl w:val="31FCF67C"/>
    <w:lvl w:ilvl="0" w:tplc="A4E2054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C9252B"/>
        <w:spacing w:val="-2"/>
        <w:w w:val="100"/>
        <w:sz w:val="24"/>
        <w:szCs w:val="24"/>
        <w:lang w:val="es-ES" w:eastAsia="es-ES" w:bidi="es-E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B7EB2"/>
    <w:multiLevelType w:val="multilevel"/>
    <w:tmpl w:val="8B1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657373">
    <w:abstractNumId w:val="16"/>
  </w:num>
  <w:num w:numId="2" w16cid:durableId="41905043">
    <w:abstractNumId w:val="33"/>
  </w:num>
  <w:num w:numId="3" w16cid:durableId="1140612366">
    <w:abstractNumId w:val="11"/>
  </w:num>
  <w:num w:numId="4" w16cid:durableId="1014112839">
    <w:abstractNumId w:val="24"/>
  </w:num>
  <w:num w:numId="5" w16cid:durableId="951280785">
    <w:abstractNumId w:val="17"/>
  </w:num>
  <w:num w:numId="6" w16cid:durableId="1745298924">
    <w:abstractNumId w:val="2"/>
  </w:num>
  <w:num w:numId="7" w16cid:durableId="202792192">
    <w:abstractNumId w:val="1"/>
  </w:num>
  <w:num w:numId="8" w16cid:durableId="1048341367">
    <w:abstractNumId w:val="13"/>
  </w:num>
  <w:num w:numId="9" w16cid:durableId="68962880">
    <w:abstractNumId w:val="32"/>
  </w:num>
  <w:num w:numId="10" w16cid:durableId="761419475">
    <w:abstractNumId w:val="8"/>
  </w:num>
  <w:num w:numId="11" w16cid:durableId="790440771">
    <w:abstractNumId w:val="5"/>
  </w:num>
  <w:num w:numId="12" w16cid:durableId="2112581372">
    <w:abstractNumId w:val="12"/>
  </w:num>
  <w:num w:numId="13" w16cid:durableId="1842550349">
    <w:abstractNumId w:val="4"/>
  </w:num>
  <w:num w:numId="14" w16cid:durableId="1155996807">
    <w:abstractNumId w:val="14"/>
  </w:num>
  <w:num w:numId="15" w16cid:durableId="726608502">
    <w:abstractNumId w:val="28"/>
  </w:num>
  <w:num w:numId="16" w16cid:durableId="1646078942">
    <w:abstractNumId w:val="21"/>
  </w:num>
  <w:num w:numId="17" w16cid:durableId="310796315">
    <w:abstractNumId w:val="19"/>
  </w:num>
  <w:num w:numId="18" w16cid:durableId="1805350729">
    <w:abstractNumId w:val="25"/>
  </w:num>
  <w:num w:numId="19" w16cid:durableId="2133669395">
    <w:abstractNumId w:val="10"/>
  </w:num>
  <w:num w:numId="20" w16cid:durableId="431976753">
    <w:abstractNumId w:val="6"/>
  </w:num>
  <w:num w:numId="21" w16cid:durableId="1219317332">
    <w:abstractNumId w:val="3"/>
  </w:num>
  <w:num w:numId="22" w16cid:durableId="241910378">
    <w:abstractNumId w:val="23"/>
  </w:num>
  <w:num w:numId="23" w16cid:durableId="1129712051">
    <w:abstractNumId w:val="26"/>
  </w:num>
  <w:num w:numId="24" w16cid:durableId="100037004">
    <w:abstractNumId w:val="18"/>
  </w:num>
  <w:num w:numId="25" w16cid:durableId="820080629">
    <w:abstractNumId w:val="20"/>
  </w:num>
  <w:num w:numId="26" w16cid:durableId="1350527832">
    <w:abstractNumId w:val="29"/>
  </w:num>
  <w:num w:numId="27" w16cid:durableId="1800757934">
    <w:abstractNumId w:val="22"/>
  </w:num>
  <w:num w:numId="28" w16cid:durableId="91049925">
    <w:abstractNumId w:val="0"/>
  </w:num>
  <w:num w:numId="29" w16cid:durableId="1857572364">
    <w:abstractNumId w:val="7"/>
  </w:num>
  <w:num w:numId="30" w16cid:durableId="1719744850">
    <w:abstractNumId w:val="31"/>
  </w:num>
  <w:num w:numId="31" w16cid:durableId="1057319205">
    <w:abstractNumId w:val="30"/>
  </w:num>
  <w:num w:numId="32" w16cid:durableId="1840734122">
    <w:abstractNumId w:val="15"/>
  </w:num>
  <w:num w:numId="33" w16cid:durableId="646596480">
    <w:abstractNumId w:val="27"/>
  </w:num>
  <w:num w:numId="34" w16cid:durableId="1055665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8F"/>
    <w:rsid w:val="000253B7"/>
    <w:rsid w:val="00042D38"/>
    <w:rsid w:val="00126385"/>
    <w:rsid w:val="0014273A"/>
    <w:rsid w:val="00272C94"/>
    <w:rsid w:val="002E6F06"/>
    <w:rsid w:val="00323CE8"/>
    <w:rsid w:val="00337DF3"/>
    <w:rsid w:val="003F3A23"/>
    <w:rsid w:val="00554E1F"/>
    <w:rsid w:val="00560950"/>
    <w:rsid w:val="005C4CE9"/>
    <w:rsid w:val="005F128F"/>
    <w:rsid w:val="00701202"/>
    <w:rsid w:val="00736427"/>
    <w:rsid w:val="0082415B"/>
    <w:rsid w:val="008D653C"/>
    <w:rsid w:val="00941D72"/>
    <w:rsid w:val="009D2461"/>
    <w:rsid w:val="009E0891"/>
    <w:rsid w:val="00AB2352"/>
    <w:rsid w:val="00AD4630"/>
    <w:rsid w:val="00B03949"/>
    <w:rsid w:val="00CA2CF1"/>
    <w:rsid w:val="00D11654"/>
    <w:rsid w:val="00D14D64"/>
    <w:rsid w:val="00DC5113"/>
    <w:rsid w:val="00E54112"/>
    <w:rsid w:val="00E827F6"/>
    <w:rsid w:val="00EC2738"/>
    <w:rsid w:val="00EC277E"/>
    <w:rsid w:val="00FC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F2A43"/>
  <w15:chartTrackingRefBased/>
  <w15:docId w15:val="{56469973-F56A-493D-A6F9-2159960B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24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6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39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B039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3949"/>
    <w:rPr>
      <w:rFonts w:eastAsiaTheme="minorEastAsia"/>
      <w:sz w:val="20"/>
      <w:szCs w:val="20"/>
      <w:lang w:val="es-PE"/>
    </w:rPr>
  </w:style>
  <w:style w:type="paragraph" w:styleId="Prrafodelista">
    <w:name w:val="List Paragraph"/>
    <w:aliases w:val="Fundamentacion,Lista vistosa - Énfasis 11,Bulleted List,Párrafo de lista2,Párrafo de lista1"/>
    <w:basedOn w:val="Normal"/>
    <w:link w:val="PrrafodelistaCar"/>
    <w:uiPriority w:val="34"/>
    <w:qFormat/>
    <w:rsid w:val="00B03949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,Párrafo de lista2 Car,Párrafo de lista1 Car"/>
    <w:link w:val="Prrafodelista"/>
    <w:uiPriority w:val="34"/>
    <w:locked/>
    <w:rsid w:val="00B03949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B03949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6F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241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paragraph" w:styleId="NormalWeb">
    <w:name w:val="Normal (Web)"/>
    <w:basedOn w:val="Normal"/>
    <w:uiPriority w:val="99"/>
    <w:unhideWhenUsed/>
    <w:rsid w:val="0002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253B7"/>
    <w:rPr>
      <w:b/>
      <w:bCs/>
    </w:rPr>
  </w:style>
  <w:style w:type="character" w:styleId="nfasis">
    <w:name w:val="Emphasis"/>
    <w:basedOn w:val="Fuentedeprrafopredeter"/>
    <w:uiPriority w:val="20"/>
    <w:qFormat/>
    <w:rsid w:val="000253B7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0253B7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25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253B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1594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2025-10-22T02:26:00Z</cp:lastPrinted>
  <dcterms:created xsi:type="dcterms:W3CDTF">2025-08-09T21:56:00Z</dcterms:created>
  <dcterms:modified xsi:type="dcterms:W3CDTF">2025-10-30T02:54:00Z</dcterms:modified>
</cp:coreProperties>
</file>