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4ACD4" w14:textId="3E9C79ED" w:rsidR="00EE2DE7" w:rsidRPr="00B242CA" w:rsidRDefault="00B242CA" w:rsidP="00B242CA">
      <w:pPr>
        <w:tabs>
          <w:tab w:val="left" w:pos="2700"/>
          <w:tab w:val="left" w:pos="3720"/>
          <w:tab w:val="left" w:pos="4410"/>
          <w:tab w:val="center" w:pos="5379"/>
        </w:tabs>
        <w:rPr>
          <w:rFonts w:ascii="Cambria" w:hAnsi="Cambria" w:cstheme="minorHAnsi"/>
          <w:b/>
          <w:noProof/>
          <w:sz w:val="20"/>
          <w:szCs w:val="20"/>
          <w:u w:val="single"/>
          <w:lang w:val="es-PE" w:eastAsia="es-PE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3FE417B" wp14:editId="6904F23D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6296025" cy="1323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21F3F" w14:textId="4A4E23F3" w:rsidR="00B94DA0" w:rsidRPr="00E028FE" w:rsidRDefault="00105519" w:rsidP="00B94DA0">
      <w:pPr>
        <w:jc w:val="center"/>
        <w:rPr>
          <w:rFonts w:ascii="Cambria" w:hAnsi="Cambria" w:cstheme="minorHAnsi"/>
          <w:b/>
          <w:color w:val="0B02C6"/>
          <w:sz w:val="28"/>
          <w:szCs w:val="28"/>
        </w:rPr>
      </w:pPr>
      <w:r>
        <w:rPr>
          <w:rFonts w:ascii="Cambria" w:hAnsi="Cambria" w:cstheme="minorHAnsi"/>
          <w:b/>
          <w:color w:val="0B02C6"/>
          <w:sz w:val="28"/>
          <w:szCs w:val="28"/>
        </w:rPr>
        <w:t>SESIÓN DE APRENDIZAJE N°01-U5-IIIB</w:t>
      </w:r>
    </w:p>
    <w:p w14:paraId="77289B8D" w14:textId="7DC8CB5F" w:rsidR="00B94DA0" w:rsidRPr="007B231A" w:rsidRDefault="00B94DA0" w:rsidP="00B070CA">
      <w:pPr>
        <w:rPr>
          <w:rFonts w:ascii="Cambria" w:eastAsia="Arial" w:hAnsi="Cambria" w:cs="Arial"/>
          <w:b/>
          <w:bCs/>
          <w:color w:val="0033CC"/>
          <w:sz w:val="24"/>
          <w:szCs w:val="24"/>
        </w:rPr>
      </w:pPr>
      <w:r w:rsidRPr="009378E8">
        <w:rPr>
          <w:rFonts w:ascii="Cambria" w:hAnsi="Cambria" w:cstheme="minorHAnsi"/>
          <w:b/>
          <w:color w:val="FF0000"/>
          <w:sz w:val="20"/>
          <w:szCs w:val="20"/>
        </w:rPr>
        <w:t xml:space="preserve">     </w:t>
      </w:r>
      <w:r>
        <w:rPr>
          <w:rFonts w:ascii="Cambria" w:hAnsi="Cambria" w:cstheme="minorHAnsi"/>
          <w:b/>
          <w:sz w:val="24"/>
          <w:szCs w:val="24"/>
        </w:rPr>
        <w:t>TÍTULO DE LA SESIÓN:</w:t>
      </w:r>
      <w:r w:rsidRPr="007B231A">
        <w:rPr>
          <w:rFonts w:ascii="Cambria" w:hAnsi="Cambria" w:cs="Times New Roman"/>
          <w:b/>
          <w:bCs/>
          <w:color w:val="0033CC"/>
          <w:sz w:val="24"/>
          <w:szCs w:val="24"/>
        </w:rPr>
        <w:t xml:space="preserve"> </w:t>
      </w:r>
      <w:r w:rsidR="00105519">
        <w:rPr>
          <w:rFonts w:ascii="Cambria" w:hAnsi="Cambria" w:cs="Times New Roman"/>
          <w:b/>
          <w:bCs/>
          <w:color w:val="0033CC"/>
          <w:sz w:val="24"/>
          <w:szCs w:val="24"/>
        </w:rPr>
        <w:t>“Cuánto gastamos y cuánto podríamos ahorrar? – primeros pasos para un consumo inteligente”</w:t>
      </w:r>
    </w:p>
    <w:tbl>
      <w:tblPr>
        <w:tblpPr w:leftFromText="141" w:rightFromText="141" w:vertAnchor="text" w:horzAnchor="margin" w:tblpXSpec="center" w:tblpY="139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2551"/>
        <w:gridCol w:w="1985"/>
        <w:gridCol w:w="3040"/>
      </w:tblGrid>
      <w:tr w:rsidR="00B94DA0" w:rsidRPr="00470209" w14:paraId="36ED6995" w14:textId="77777777" w:rsidTr="00AD367D">
        <w:trPr>
          <w:trHeight w:val="211"/>
        </w:trPr>
        <w:tc>
          <w:tcPr>
            <w:tcW w:w="10265" w:type="dxa"/>
            <w:gridSpan w:val="4"/>
            <w:shd w:val="clear" w:color="auto" w:fill="D9D9D9" w:themeFill="background1" w:themeFillShade="D9"/>
            <w:vAlign w:val="center"/>
          </w:tcPr>
          <w:p w14:paraId="6BE47871" w14:textId="77777777" w:rsidR="00B94DA0" w:rsidRPr="00E122F7" w:rsidRDefault="00B94DA0" w:rsidP="005B4354">
            <w:pPr>
              <w:widowControl/>
              <w:autoSpaceDE/>
              <w:autoSpaceDN/>
              <w:contextualSpacing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I.   </w:t>
            </w:r>
            <w:r w:rsidRPr="00E122F7">
              <w:rPr>
                <w:rFonts w:ascii="Cambria" w:hAnsi="Cambria" w:cstheme="minorHAnsi"/>
                <w:b/>
                <w:sz w:val="24"/>
                <w:szCs w:val="24"/>
              </w:rPr>
              <w:t>DATOS INFORMATIVOS</w:t>
            </w:r>
          </w:p>
        </w:tc>
      </w:tr>
      <w:tr w:rsidR="00B94DA0" w:rsidRPr="00470209" w14:paraId="1E382079" w14:textId="77777777" w:rsidTr="005B4354">
        <w:trPr>
          <w:trHeight w:val="291"/>
        </w:trPr>
        <w:tc>
          <w:tcPr>
            <w:tcW w:w="2689" w:type="dxa"/>
            <w:shd w:val="clear" w:color="auto" w:fill="auto"/>
            <w:vAlign w:val="center"/>
          </w:tcPr>
          <w:p w14:paraId="4CF84D93" w14:textId="77777777" w:rsidR="00B94DA0" w:rsidRPr="004E7059" w:rsidRDefault="00B94DA0" w:rsidP="005B4354">
            <w:pPr>
              <w:pStyle w:val="Prrafodelista"/>
              <w:ind w:left="312" w:hanging="276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E7059">
              <w:rPr>
                <w:rFonts w:ascii="Cambria" w:hAnsi="Cambria" w:cstheme="minorHAnsi"/>
                <w:b/>
                <w:sz w:val="20"/>
                <w:szCs w:val="20"/>
              </w:rPr>
              <w:t>INSTITUCIÓN EDUCATIVA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C4CF13" w14:textId="3DBD56C5" w:rsidR="00B94DA0" w:rsidRPr="00470209" w:rsidRDefault="00B94DA0" w:rsidP="005B4354">
            <w:pPr>
              <w:pStyle w:val="Prrafodelista"/>
              <w:ind w:left="0" w:firstLine="0"/>
              <w:rPr>
                <w:rFonts w:ascii="Cambria" w:hAnsi="Cambria" w:cstheme="minorHAnsi"/>
                <w:sz w:val="20"/>
                <w:szCs w:val="20"/>
              </w:rPr>
            </w:pPr>
            <w:r w:rsidRPr="00470209">
              <w:rPr>
                <w:rFonts w:ascii="Cambria" w:hAnsi="Cambria"/>
                <w:sz w:val="20"/>
                <w:szCs w:val="20"/>
              </w:rPr>
              <w:t>PNP “7 DE AGOSTO”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490177" w14:textId="77777777" w:rsidR="00B94DA0" w:rsidRPr="00470209" w:rsidRDefault="00B94DA0" w:rsidP="005B4354">
            <w:pPr>
              <w:pStyle w:val="Prrafodelista"/>
              <w:ind w:left="466" w:hanging="466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70209">
              <w:rPr>
                <w:rFonts w:ascii="Cambria" w:hAnsi="Cambria" w:cstheme="minorHAnsi"/>
                <w:b/>
                <w:sz w:val="20"/>
                <w:szCs w:val="20"/>
              </w:rPr>
              <w:t>ÁREA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6CCA0BEB" w14:textId="5A252126" w:rsidR="00B94DA0" w:rsidRPr="00470209" w:rsidRDefault="00B070CA" w:rsidP="005B4354">
            <w:pPr>
              <w:pStyle w:val="Prrafodelista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      </w:t>
            </w:r>
            <w:r w:rsidR="003B3811">
              <w:rPr>
                <w:rFonts w:ascii="Cambria" w:hAnsi="Cambria"/>
                <w:sz w:val="20"/>
                <w:szCs w:val="20"/>
              </w:rPr>
              <w:t xml:space="preserve">MATEMÁTICA </w:t>
            </w:r>
          </w:p>
        </w:tc>
      </w:tr>
      <w:tr w:rsidR="00B94DA0" w:rsidRPr="00470209" w14:paraId="1C8D55B2" w14:textId="77777777" w:rsidTr="005B4354">
        <w:trPr>
          <w:trHeight w:val="231"/>
        </w:trPr>
        <w:tc>
          <w:tcPr>
            <w:tcW w:w="2689" w:type="dxa"/>
            <w:shd w:val="clear" w:color="auto" w:fill="auto"/>
            <w:vAlign w:val="center"/>
          </w:tcPr>
          <w:p w14:paraId="6A427D39" w14:textId="77777777" w:rsidR="00B94DA0" w:rsidRPr="004E7059" w:rsidRDefault="00B94DA0" w:rsidP="005B4354">
            <w:pPr>
              <w:pStyle w:val="Prrafodelista"/>
              <w:ind w:left="312" w:hanging="276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70209">
              <w:rPr>
                <w:rFonts w:ascii="Cambria" w:hAnsi="Cambria" w:cstheme="minorHAnsi"/>
                <w:b/>
                <w:sz w:val="20"/>
                <w:szCs w:val="20"/>
              </w:rPr>
              <w:t>DOCENTE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CAE78D" w14:textId="43D1B6FF" w:rsidR="00B94DA0" w:rsidRPr="00470209" w:rsidRDefault="003B3811" w:rsidP="005B4354">
            <w:pPr>
              <w:pStyle w:val="Prrafodelista"/>
              <w:ind w:left="0" w:firstLine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ALICIA CRUZ CCAHUANA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21B8A7" w14:textId="77777777" w:rsidR="00B94DA0" w:rsidRPr="00470209" w:rsidRDefault="00B94DA0" w:rsidP="005B4354">
            <w:pPr>
              <w:pStyle w:val="Prrafodelista"/>
              <w:ind w:left="466" w:hanging="466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70209">
              <w:rPr>
                <w:rFonts w:ascii="Cambria" w:hAnsi="Cambria" w:cstheme="minorHAnsi"/>
                <w:b/>
                <w:sz w:val="20"/>
                <w:szCs w:val="20"/>
              </w:rPr>
              <w:t>GRADO Y SECCIÓN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2AB5D3DC" w14:textId="750C1820" w:rsidR="00B94DA0" w:rsidRPr="00470209" w:rsidRDefault="00B94DA0" w:rsidP="005B4354">
            <w:pPr>
              <w:pStyle w:val="Prrafodelista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FF  </w:t>
            </w:r>
            <w:r w:rsidR="00DE57C5">
              <w:rPr>
                <w:rFonts w:ascii="Cambria" w:hAnsi="Cambria"/>
                <w:sz w:val="20"/>
                <w:szCs w:val="20"/>
              </w:rPr>
              <w:t>3</w:t>
            </w:r>
            <w:r w:rsidR="009B5CB3">
              <w:rPr>
                <w:rFonts w:ascii="Cambria" w:hAnsi="Cambria"/>
                <w:sz w:val="20"/>
                <w:szCs w:val="20"/>
              </w:rPr>
              <w:t>°A-B</w:t>
            </w:r>
          </w:p>
        </w:tc>
      </w:tr>
      <w:tr w:rsidR="00B94DA0" w:rsidRPr="00470209" w14:paraId="5BE22636" w14:textId="77777777" w:rsidTr="005B4354">
        <w:trPr>
          <w:trHeight w:val="248"/>
        </w:trPr>
        <w:tc>
          <w:tcPr>
            <w:tcW w:w="2689" w:type="dxa"/>
            <w:shd w:val="clear" w:color="auto" w:fill="auto"/>
            <w:vAlign w:val="center"/>
          </w:tcPr>
          <w:p w14:paraId="751D5F09" w14:textId="77777777" w:rsidR="00B94DA0" w:rsidRPr="004E7059" w:rsidRDefault="00B94DA0" w:rsidP="005B4354">
            <w:pPr>
              <w:pStyle w:val="Prrafodelista"/>
              <w:ind w:left="312" w:hanging="276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D3C027" w14:textId="3D938501" w:rsidR="00B94DA0" w:rsidRPr="00470209" w:rsidRDefault="00105519" w:rsidP="005B4354">
            <w:pPr>
              <w:pStyle w:val="Prrafodelista"/>
              <w:ind w:left="0" w:firstLine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Del 11 al 15 de agosto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7F5098" w14:textId="77777777" w:rsidR="00B94DA0" w:rsidRPr="00470209" w:rsidRDefault="00B94DA0" w:rsidP="005B4354">
            <w:pPr>
              <w:pStyle w:val="Prrafodelista"/>
              <w:ind w:left="459" w:hanging="466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E7059">
              <w:rPr>
                <w:rFonts w:ascii="Cambria" w:hAnsi="Cambria" w:cstheme="minorHAnsi"/>
                <w:b/>
                <w:sz w:val="20"/>
                <w:szCs w:val="20"/>
              </w:rPr>
              <w:t>DURACIÓN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7F438214" w14:textId="0F88F0A9" w:rsidR="00B94DA0" w:rsidRPr="00470209" w:rsidRDefault="00B94DA0" w:rsidP="005B4354">
            <w:pPr>
              <w:pStyle w:val="Prrafodelista"/>
              <w:ind w:left="0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RR </w:t>
            </w:r>
            <w:r w:rsidR="00366DB1">
              <w:rPr>
                <w:rFonts w:ascii="Cambria" w:hAnsi="Cambria" w:cstheme="minorHAnsi"/>
                <w:sz w:val="20"/>
                <w:szCs w:val="20"/>
              </w:rPr>
              <w:t xml:space="preserve">    </w:t>
            </w:r>
            <w:r w:rsidR="00DE57C5">
              <w:rPr>
                <w:rFonts w:ascii="Cambria" w:hAnsi="Cambria" w:cstheme="minorHAnsi"/>
                <w:sz w:val="20"/>
                <w:szCs w:val="20"/>
              </w:rPr>
              <w:t>3</w:t>
            </w:r>
            <w:r w:rsidR="00B070CA">
              <w:rPr>
                <w:rFonts w:ascii="Cambria" w:hAnsi="Cambria" w:cstheme="minorHAnsi"/>
                <w:sz w:val="20"/>
                <w:szCs w:val="20"/>
              </w:rPr>
              <w:t xml:space="preserve"> horas, 2 horas de reforzamiento , 1 hora de ajedrez</w:t>
            </w:r>
          </w:p>
        </w:tc>
      </w:tr>
    </w:tbl>
    <w:p w14:paraId="0DE0C3A8" w14:textId="77777777" w:rsidR="00B94DA0" w:rsidRDefault="00B94DA0" w:rsidP="00B94DA0">
      <w:pPr>
        <w:tabs>
          <w:tab w:val="left" w:pos="3720"/>
        </w:tabs>
        <w:rPr>
          <w:rFonts w:asciiTheme="majorHAnsi" w:hAnsiTheme="majorHAnsi" w:cstheme="majorHAnsi"/>
          <w:b/>
          <w:sz w:val="24"/>
          <w:szCs w:val="24"/>
        </w:rPr>
      </w:pPr>
    </w:p>
    <w:p w14:paraId="02BEB5F0" w14:textId="59A6C65D" w:rsidR="00B94DA0" w:rsidRDefault="00B94DA0" w:rsidP="00B94DA0">
      <w:pPr>
        <w:tabs>
          <w:tab w:val="left" w:pos="3720"/>
        </w:tabs>
        <w:rPr>
          <w:rFonts w:asciiTheme="majorHAnsi" w:hAnsiTheme="majorHAnsi" w:cstheme="majorHAnsi"/>
          <w:b/>
          <w:sz w:val="24"/>
          <w:szCs w:val="24"/>
        </w:rPr>
      </w:pPr>
    </w:p>
    <w:p w14:paraId="6E14B66C" w14:textId="77777777" w:rsidR="00366DB1" w:rsidRDefault="00366DB1" w:rsidP="00B94DA0">
      <w:pPr>
        <w:tabs>
          <w:tab w:val="left" w:pos="3720"/>
        </w:tabs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-147" w:tblpY="169"/>
        <w:tblW w:w="102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21"/>
        <w:gridCol w:w="1902"/>
        <w:gridCol w:w="2551"/>
        <w:gridCol w:w="2126"/>
        <w:gridCol w:w="1701"/>
      </w:tblGrid>
      <w:tr w:rsidR="00B94DA0" w:rsidRPr="00D65060" w14:paraId="3344EC3E" w14:textId="77777777" w:rsidTr="00AD367D">
        <w:trPr>
          <w:trHeight w:val="274"/>
        </w:trPr>
        <w:tc>
          <w:tcPr>
            <w:tcW w:w="10201" w:type="dxa"/>
            <w:gridSpan w:val="5"/>
            <w:shd w:val="clear" w:color="auto" w:fill="D9D9D9" w:themeFill="background1" w:themeFillShade="D9"/>
          </w:tcPr>
          <w:p w14:paraId="69566A9D" w14:textId="77777777" w:rsidR="00B94DA0" w:rsidRPr="00D65060" w:rsidRDefault="00B94DA0" w:rsidP="005B4354">
            <w:pPr>
              <w:rPr>
                <w:rFonts w:ascii="Cambria" w:eastAsia="Arial" w:hAnsi="Cambria" w:cstheme="majorHAnsi"/>
                <w:b/>
                <w:sz w:val="24"/>
                <w:szCs w:val="24"/>
                <w:lang w:val="es-PE"/>
              </w:rPr>
            </w:pPr>
            <w:r w:rsidRPr="00D65060">
              <w:rPr>
                <w:rFonts w:ascii="Cambria" w:eastAsia="Arial" w:hAnsi="Cambria" w:cstheme="majorHAnsi"/>
                <w:b/>
                <w:sz w:val="24"/>
                <w:szCs w:val="24"/>
                <w:lang w:val="es-PE"/>
              </w:rPr>
              <w:t>II.  APRENDIZAJES ESPERADOS</w:t>
            </w:r>
          </w:p>
        </w:tc>
      </w:tr>
      <w:tr w:rsidR="00B94DA0" w:rsidRPr="00D65060" w14:paraId="619A054C" w14:textId="77777777" w:rsidTr="00366DB1">
        <w:trPr>
          <w:trHeight w:val="565"/>
        </w:trPr>
        <w:tc>
          <w:tcPr>
            <w:tcW w:w="1921" w:type="dxa"/>
            <w:shd w:val="clear" w:color="auto" w:fill="FFFFFF" w:themeFill="background1"/>
            <w:vAlign w:val="center"/>
          </w:tcPr>
          <w:p w14:paraId="7627E3E2" w14:textId="77777777" w:rsidR="00B94DA0" w:rsidRPr="00D65060" w:rsidRDefault="00B94DA0" w:rsidP="005B4354">
            <w:pPr>
              <w:jc w:val="center"/>
              <w:rPr>
                <w:rFonts w:ascii="Cambria" w:eastAsia="Arial" w:hAnsi="Cambria" w:cstheme="majorHAnsi"/>
                <w:b/>
                <w:lang w:val="es-PE"/>
              </w:rPr>
            </w:pPr>
            <w:r w:rsidRPr="00D65060">
              <w:rPr>
                <w:rFonts w:ascii="Cambria" w:eastAsia="Arial" w:hAnsi="Cambria" w:cstheme="majorHAnsi"/>
                <w:b/>
                <w:lang w:val="es-PE"/>
              </w:rPr>
              <w:t>COMPETENCIAS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735E3B60" w14:textId="77777777" w:rsidR="00B94DA0" w:rsidRPr="00D65060" w:rsidRDefault="00B94DA0" w:rsidP="005B4354">
            <w:pPr>
              <w:jc w:val="center"/>
              <w:rPr>
                <w:rFonts w:ascii="Cambria" w:eastAsia="Arial" w:hAnsi="Cambria" w:cstheme="majorHAnsi"/>
                <w:b/>
                <w:lang w:val="es-PE"/>
              </w:rPr>
            </w:pPr>
            <w:r w:rsidRPr="00D65060">
              <w:rPr>
                <w:rFonts w:ascii="Cambria" w:eastAsia="Arial" w:hAnsi="Cambria" w:cstheme="majorHAnsi"/>
                <w:b/>
                <w:lang w:val="es-PE"/>
              </w:rPr>
              <w:t>CAPACIDADES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118CFD5" w14:textId="77777777" w:rsidR="00B94DA0" w:rsidRPr="00D65060" w:rsidRDefault="00B94DA0" w:rsidP="005B4354">
            <w:pPr>
              <w:spacing w:line="271" w:lineRule="exact"/>
              <w:ind w:right="415" w:firstLine="175"/>
              <w:rPr>
                <w:rFonts w:ascii="Cambria" w:hAnsi="Cambria" w:cstheme="majorHAnsi"/>
                <w:b/>
                <w:lang w:val="es-PE"/>
              </w:rPr>
            </w:pPr>
            <w:r w:rsidRPr="00D65060">
              <w:rPr>
                <w:rFonts w:ascii="Cambria" w:hAnsi="Cambria" w:cstheme="majorHAnsi"/>
                <w:b/>
                <w:lang w:val="es-PE"/>
              </w:rPr>
              <w:t>DESEMPEÑOS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FE9DEE5" w14:textId="77777777" w:rsidR="00B94DA0" w:rsidRPr="00D65060" w:rsidRDefault="00B94DA0" w:rsidP="005B4354">
            <w:pPr>
              <w:spacing w:line="208" w:lineRule="exact"/>
              <w:ind w:left="178"/>
              <w:jc w:val="center"/>
              <w:rPr>
                <w:rFonts w:ascii="Cambria" w:hAnsi="Cambria" w:cstheme="majorHAnsi"/>
                <w:b/>
                <w:lang w:val="es-PE"/>
              </w:rPr>
            </w:pPr>
            <w:r w:rsidRPr="00D65060">
              <w:rPr>
                <w:rFonts w:ascii="Cambria" w:hAnsi="Cambria" w:cstheme="majorHAnsi"/>
                <w:b/>
                <w:lang w:val="es-PE"/>
              </w:rPr>
              <w:t>CRITERIOS DE EVALUACIÓN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18B9BB" w14:textId="77777777" w:rsidR="00B94DA0" w:rsidRPr="00D65060" w:rsidRDefault="00B94DA0" w:rsidP="005B4354">
            <w:pPr>
              <w:jc w:val="center"/>
              <w:rPr>
                <w:rFonts w:ascii="Cambria" w:eastAsia="Arial" w:hAnsi="Cambria" w:cstheme="majorHAnsi"/>
                <w:b/>
                <w:lang w:val="es-PE"/>
              </w:rPr>
            </w:pPr>
            <w:r w:rsidRPr="00D65060">
              <w:rPr>
                <w:rFonts w:ascii="Cambria" w:eastAsia="Arial" w:hAnsi="Cambria" w:cstheme="majorHAnsi"/>
                <w:b/>
                <w:lang w:val="es-PE"/>
              </w:rPr>
              <w:t>EVIDENCIAS DE APRENDIZAJE</w:t>
            </w:r>
          </w:p>
        </w:tc>
      </w:tr>
      <w:tr w:rsidR="008E4FE1" w:rsidRPr="00E30A99" w14:paraId="6ABBB02F" w14:textId="77777777" w:rsidTr="00D43C98">
        <w:trPr>
          <w:trHeight w:val="477"/>
        </w:trPr>
        <w:tc>
          <w:tcPr>
            <w:tcW w:w="1921" w:type="dxa"/>
            <w:vMerge w:val="restart"/>
            <w:shd w:val="clear" w:color="auto" w:fill="FFFFFF" w:themeFill="background1"/>
            <w:vAlign w:val="center"/>
          </w:tcPr>
          <w:p w14:paraId="6CCA2C58" w14:textId="7FD07E9F" w:rsidR="008E4FE1" w:rsidRPr="00E30A99" w:rsidRDefault="00105519" w:rsidP="008E4FE1">
            <w:pPr>
              <w:rPr>
                <w:rFonts w:ascii="Cambria" w:eastAsia="Arial" w:hAnsi="Cambria" w:cstheme="majorHAnsi"/>
                <w:b/>
                <w:sz w:val="18"/>
                <w:szCs w:val="18"/>
                <w:lang w:val="es-PE"/>
              </w:rPr>
            </w:pPr>
            <w:r w:rsidRPr="00E30A99">
              <w:rPr>
                <w:rFonts w:ascii="Cambria" w:eastAsia="Arial" w:hAnsi="Cambria" w:cstheme="majorHAnsi"/>
                <w:b/>
                <w:sz w:val="18"/>
                <w:szCs w:val="18"/>
                <w:lang w:val="es-PE"/>
              </w:rPr>
              <w:t>Resuelve problemas de cantidad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4FF075B4" w14:textId="40A6CBF5" w:rsidR="008E4FE1" w:rsidRPr="00E30A99" w:rsidRDefault="00A41169" w:rsidP="008E4FE1">
            <w:pPr>
              <w:rPr>
                <w:rFonts w:ascii="Cambria" w:hAnsi="Cambria" w:cs="Calibri Light"/>
                <w:sz w:val="18"/>
                <w:szCs w:val="18"/>
                <w:lang w:val="es-PE"/>
              </w:rPr>
            </w:pPr>
            <w:r w:rsidRPr="00E30A99">
              <w:rPr>
                <w:rFonts w:ascii="Cambria" w:hAnsi="Cambria" w:cs="Calibri Light"/>
                <w:sz w:val="18"/>
                <w:szCs w:val="18"/>
                <w:lang w:val="es-PE"/>
              </w:rPr>
              <w:t>Traduce cantidades a expresiones numéricas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2AB6ADEE" w14:textId="77777777" w:rsidR="00105519" w:rsidRPr="00E30A99" w:rsidRDefault="00105519" w:rsidP="00105519">
            <w:pPr>
              <w:widowControl/>
              <w:autoSpaceDE/>
              <w:autoSpaceDN/>
              <w:ind w:right="4"/>
              <w:contextualSpacing/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  <w:r w:rsidRPr="00E30A99">
              <w:rPr>
                <w:rFonts w:ascii="Cambria" w:hAnsi="Cambria"/>
                <w:sz w:val="18"/>
                <w:szCs w:val="18"/>
                <w:lang w:val="es-ES"/>
              </w:rPr>
              <w:t>Traduce cantidades de consumo diario a expresiones numéricas y notación científica.</w:t>
            </w:r>
          </w:p>
          <w:p w14:paraId="3D3B4194" w14:textId="77777777" w:rsidR="00105519" w:rsidRPr="00E30A99" w:rsidRDefault="00105519" w:rsidP="00105519">
            <w:pPr>
              <w:widowControl/>
              <w:autoSpaceDE/>
              <w:autoSpaceDN/>
              <w:ind w:right="4"/>
              <w:contextualSpacing/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</w:p>
          <w:p w14:paraId="254F947F" w14:textId="77777777" w:rsidR="00105519" w:rsidRPr="00E30A99" w:rsidRDefault="00105519" w:rsidP="00105519">
            <w:pPr>
              <w:widowControl/>
              <w:autoSpaceDE/>
              <w:autoSpaceDN/>
              <w:ind w:right="4"/>
              <w:contextualSpacing/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  <w:r w:rsidRPr="00E30A99">
              <w:rPr>
                <w:rFonts w:ascii="Cambria" w:hAnsi="Cambria"/>
                <w:sz w:val="18"/>
                <w:szCs w:val="18"/>
                <w:lang w:val="es-ES"/>
              </w:rPr>
              <w:t>Usa estrategias y procedimientos de estimación y cálculo para determinar gastos y proyecciones de ahorro.</w:t>
            </w:r>
          </w:p>
          <w:p w14:paraId="79009BC8" w14:textId="77777777" w:rsidR="00105519" w:rsidRPr="00E30A99" w:rsidRDefault="00105519" w:rsidP="00105519">
            <w:pPr>
              <w:widowControl/>
              <w:autoSpaceDE/>
              <w:autoSpaceDN/>
              <w:ind w:right="4"/>
              <w:contextualSpacing/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</w:p>
          <w:p w14:paraId="41E70041" w14:textId="27654B15" w:rsidR="008E4FE1" w:rsidRPr="00E30A99" w:rsidRDefault="00105519" w:rsidP="00105519">
            <w:pPr>
              <w:widowControl/>
              <w:autoSpaceDE/>
              <w:autoSpaceDN/>
              <w:ind w:right="4"/>
              <w:contextualSpacing/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  <w:r w:rsidRPr="00E30A99">
              <w:rPr>
                <w:rFonts w:ascii="Cambria" w:hAnsi="Cambria"/>
                <w:sz w:val="18"/>
                <w:szCs w:val="18"/>
                <w:lang w:val="es-ES"/>
              </w:rPr>
              <w:t>Comunica su comprensión sobre los números y operaciones mediante gráficos y tablas.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0B207EFC" w14:textId="77777777" w:rsidR="00105519" w:rsidRPr="00E30A99" w:rsidRDefault="00105519" w:rsidP="00E30A99">
            <w:pPr>
              <w:pStyle w:val="NormalWeb"/>
              <w:jc w:val="both"/>
              <w:rPr>
                <w:sz w:val="18"/>
                <w:szCs w:val="18"/>
                <w:lang w:val="es-ES"/>
              </w:rPr>
            </w:pPr>
            <w:proofErr w:type="gramStart"/>
            <w:r w:rsidRPr="00E30A99">
              <w:rPr>
                <w:rFonts w:hAnsi="Symbol"/>
                <w:sz w:val="18"/>
                <w:szCs w:val="18"/>
              </w:rPr>
              <w:t></w:t>
            </w:r>
            <w:r w:rsidRPr="00E30A99">
              <w:rPr>
                <w:sz w:val="18"/>
                <w:szCs w:val="18"/>
                <w:lang w:val="es-ES"/>
              </w:rPr>
              <w:t xml:space="preserve">  Representa</w:t>
            </w:r>
            <w:proofErr w:type="gramEnd"/>
            <w:r w:rsidRPr="00E30A99">
              <w:rPr>
                <w:sz w:val="18"/>
                <w:szCs w:val="18"/>
                <w:lang w:val="es-ES"/>
              </w:rPr>
              <w:t xml:space="preserve"> con precisión datos de consumo y gasto en notación científica.</w:t>
            </w:r>
          </w:p>
          <w:p w14:paraId="78B44FE7" w14:textId="77777777" w:rsidR="00105519" w:rsidRPr="00E30A99" w:rsidRDefault="00105519" w:rsidP="00E30A99">
            <w:pPr>
              <w:pStyle w:val="NormalWeb"/>
              <w:jc w:val="both"/>
              <w:rPr>
                <w:sz w:val="18"/>
                <w:szCs w:val="18"/>
                <w:lang w:val="es-ES"/>
              </w:rPr>
            </w:pPr>
            <w:proofErr w:type="gramStart"/>
            <w:r w:rsidRPr="00E30A99">
              <w:rPr>
                <w:rFonts w:hAnsi="Symbol"/>
                <w:sz w:val="18"/>
                <w:szCs w:val="18"/>
              </w:rPr>
              <w:t></w:t>
            </w:r>
            <w:r w:rsidRPr="00E30A99">
              <w:rPr>
                <w:sz w:val="18"/>
                <w:szCs w:val="18"/>
                <w:lang w:val="es-ES"/>
              </w:rPr>
              <w:t xml:space="preserve">  Calcula</w:t>
            </w:r>
            <w:proofErr w:type="gramEnd"/>
            <w:r w:rsidRPr="00E30A99">
              <w:rPr>
                <w:sz w:val="18"/>
                <w:szCs w:val="18"/>
                <w:lang w:val="es-ES"/>
              </w:rPr>
              <w:t xml:space="preserve"> correctamente porcentajes y proyecciones de ahorro.</w:t>
            </w:r>
          </w:p>
          <w:p w14:paraId="386A4043" w14:textId="77777777" w:rsidR="00105519" w:rsidRPr="00E30A99" w:rsidRDefault="00105519" w:rsidP="00E30A99">
            <w:pPr>
              <w:pStyle w:val="NormalWeb"/>
              <w:jc w:val="both"/>
              <w:rPr>
                <w:sz w:val="18"/>
                <w:szCs w:val="18"/>
                <w:lang w:val="es-ES"/>
              </w:rPr>
            </w:pPr>
            <w:proofErr w:type="gramStart"/>
            <w:r w:rsidRPr="00E30A99">
              <w:rPr>
                <w:rFonts w:hAnsi="Symbol"/>
                <w:sz w:val="18"/>
                <w:szCs w:val="18"/>
              </w:rPr>
              <w:t></w:t>
            </w:r>
            <w:r w:rsidRPr="00E30A99">
              <w:rPr>
                <w:sz w:val="18"/>
                <w:szCs w:val="18"/>
                <w:lang w:val="es-ES"/>
              </w:rPr>
              <w:t xml:space="preserve">  Explica</w:t>
            </w:r>
            <w:proofErr w:type="gramEnd"/>
            <w:r w:rsidRPr="00E30A99">
              <w:rPr>
                <w:sz w:val="18"/>
                <w:szCs w:val="18"/>
                <w:lang w:val="es-ES"/>
              </w:rPr>
              <w:t xml:space="preserve"> con claridad el proceso seguido para obtener los resultados.</w:t>
            </w:r>
          </w:p>
          <w:p w14:paraId="5F30212E" w14:textId="77777777" w:rsidR="00105519" w:rsidRPr="00E30A99" w:rsidRDefault="00105519" w:rsidP="00E30A99">
            <w:pPr>
              <w:pStyle w:val="NormalWeb"/>
              <w:jc w:val="both"/>
              <w:rPr>
                <w:sz w:val="18"/>
                <w:szCs w:val="18"/>
                <w:lang w:val="es-ES"/>
              </w:rPr>
            </w:pPr>
            <w:proofErr w:type="gramStart"/>
            <w:r w:rsidRPr="00E30A99">
              <w:rPr>
                <w:rFonts w:hAnsi="Symbol"/>
                <w:sz w:val="18"/>
                <w:szCs w:val="18"/>
              </w:rPr>
              <w:t></w:t>
            </w:r>
            <w:r w:rsidRPr="00E30A99">
              <w:rPr>
                <w:sz w:val="18"/>
                <w:szCs w:val="18"/>
                <w:lang w:val="es-ES"/>
              </w:rPr>
              <w:t xml:space="preserve">  Presenta</w:t>
            </w:r>
            <w:proofErr w:type="gramEnd"/>
            <w:r w:rsidRPr="00E30A99">
              <w:rPr>
                <w:sz w:val="18"/>
                <w:szCs w:val="18"/>
                <w:lang w:val="es-ES"/>
              </w:rPr>
              <w:t xml:space="preserve"> la información de forma ordenada y comprensible usando herramientas TIC.</w:t>
            </w:r>
          </w:p>
          <w:p w14:paraId="148C80CB" w14:textId="37C5D41A" w:rsidR="00EC5B54" w:rsidRPr="00E30A99" w:rsidRDefault="00EC5B54" w:rsidP="00E30A99">
            <w:pPr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41526D71" w14:textId="77777777" w:rsidR="00105519" w:rsidRPr="00E30A99" w:rsidRDefault="00105519" w:rsidP="00E30A99">
            <w:pPr>
              <w:pStyle w:val="NormalWeb"/>
              <w:jc w:val="both"/>
              <w:rPr>
                <w:sz w:val="18"/>
                <w:szCs w:val="18"/>
                <w:lang w:val="es-ES"/>
              </w:rPr>
            </w:pPr>
            <w:proofErr w:type="gramStart"/>
            <w:r w:rsidRPr="00E30A99">
              <w:rPr>
                <w:rFonts w:hAnsi="Symbol"/>
                <w:sz w:val="18"/>
                <w:szCs w:val="18"/>
              </w:rPr>
              <w:t></w:t>
            </w:r>
            <w:r w:rsidRPr="00E30A99">
              <w:rPr>
                <w:sz w:val="18"/>
                <w:szCs w:val="18"/>
                <w:lang w:val="es-ES"/>
              </w:rPr>
              <w:t xml:space="preserve">  Datos</w:t>
            </w:r>
            <w:proofErr w:type="gramEnd"/>
            <w:r w:rsidRPr="00E30A99">
              <w:rPr>
                <w:sz w:val="18"/>
                <w:szCs w:val="18"/>
                <w:lang w:val="es-ES"/>
              </w:rPr>
              <w:t xml:space="preserve"> de consumo de snacks y bebidas azucaradas por día/semana/mes.</w:t>
            </w:r>
          </w:p>
          <w:p w14:paraId="123D5C20" w14:textId="77777777" w:rsidR="00105519" w:rsidRPr="00E30A99" w:rsidRDefault="00105519" w:rsidP="00E30A99">
            <w:pPr>
              <w:pStyle w:val="NormalWeb"/>
              <w:jc w:val="both"/>
              <w:rPr>
                <w:sz w:val="18"/>
                <w:szCs w:val="18"/>
                <w:lang w:val="es-ES"/>
              </w:rPr>
            </w:pPr>
            <w:proofErr w:type="gramStart"/>
            <w:r w:rsidRPr="00E30A99">
              <w:rPr>
                <w:rFonts w:hAnsi="Symbol"/>
                <w:sz w:val="18"/>
                <w:szCs w:val="18"/>
              </w:rPr>
              <w:t></w:t>
            </w:r>
            <w:r w:rsidRPr="00E30A99">
              <w:rPr>
                <w:sz w:val="18"/>
                <w:szCs w:val="18"/>
                <w:lang w:val="es-ES"/>
              </w:rPr>
              <w:t xml:space="preserve">  Representación</w:t>
            </w:r>
            <w:proofErr w:type="gramEnd"/>
            <w:r w:rsidRPr="00E30A99">
              <w:rPr>
                <w:sz w:val="18"/>
                <w:szCs w:val="18"/>
                <w:lang w:val="es-ES"/>
              </w:rPr>
              <w:t xml:space="preserve"> de los datos en notación científica.</w:t>
            </w:r>
          </w:p>
          <w:p w14:paraId="5703E375" w14:textId="77777777" w:rsidR="00105519" w:rsidRPr="00E30A99" w:rsidRDefault="00105519" w:rsidP="00E30A99">
            <w:pPr>
              <w:pStyle w:val="NormalWeb"/>
              <w:jc w:val="both"/>
              <w:rPr>
                <w:sz w:val="18"/>
                <w:szCs w:val="18"/>
                <w:lang w:val="es-ES"/>
              </w:rPr>
            </w:pPr>
            <w:proofErr w:type="gramStart"/>
            <w:r w:rsidRPr="00E30A99">
              <w:rPr>
                <w:rFonts w:hAnsi="Symbol"/>
                <w:sz w:val="18"/>
                <w:szCs w:val="18"/>
              </w:rPr>
              <w:t></w:t>
            </w:r>
            <w:r w:rsidRPr="00E30A99">
              <w:rPr>
                <w:sz w:val="18"/>
                <w:szCs w:val="18"/>
                <w:lang w:val="es-ES"/>
              </w:rPr>
              <w:t xml:space="preserve">  Cálculo</w:t>
            </w:r>
            <w:proofErr w:type="gramEnd"/>
            <w:r w:rsidRPr="00E30A99">
              <w:rPr>
                <w:sz w:val="18"/>
                <w:szCs w:val="18"/>
                <w:lang w:val="es-ES"/>
              </w:rPr>
              <w:t xml:space="preserve"> del gasto mensual y proyección de ahorro si se reduce el consumo en un porcentaje determinado.</w:t>
            </w:r>
          </w:p>
          <w:p w14:paraId="3CB444AF" w14:textId="7C969457" w:rsidR="008E4FE1" w:rsidRPr="00E30A99" w:rsidRDefault="008E4FE1" w:rsidP="00E30A99">
            <w:pPr>
              <w:jc w:val="both"/>
              <w:rPr>
                <w:rFonts w:ascii="Cambria" w:eastAsia="Arial" w:hAnsi="Cambria" w:cstheme="majorHAnsi"/>
                <w:b/>
                <w:sz w:val="18"/>
                <w:szCs w:val="18"/>
                <w:lang w:val="es-ES"/>
              </w:rPr>
            </w:pPr>
          </w:p>
        </w:tc>
      </w:tr>
      <w:tr w:rsidR="008E4FE1" w:rsidRPr="00E30A99" w14:paraId="2B0CA8F7" w14:textId="77777777" w:rsidTr="00CB2A76">
        <w:trPr>
          <w:trHeight w:val="416"/>
        </w:trPr>
        <w:tc>
          <w:tcPr>
            <w:tcW w:w="1921" w:type="dxa"/>
            <w:vMerge/>
            <w:shd w:val="clear" w:color="auto" w:fill="FFFFFF" w:themeFill="background1"/>
            <w:vAlign w:val="center"/>
          </w:tcPr>
          <w:p w14:paraId="3D62E745" w14:textId="77777777" w:rsidR="008E4FE1" w:rsidRPr="00E30A99" w:rsidRDefault="008E4FE1" w:rsidP="008E4FE1">
            <w:pPr>
              <w:jc w:val="center"/>
              <w:rPr>
                <w:rFonts w:ascii="Cambria" w:eastAsia="Arial" w:hAnsi="Cambria" w:cs="Arial"/>
                <w:b/>
                <w:sz w:val="18"/>
                <w:szCs w:val="18"/>
                <w:lang w:val="es-PE"/>
              </w:rPr>
            </w:pP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164F26FF" w14:textId="42D63EE0" w:rsidR="008E4FE1" w:rsidRPr="00E30A99" w:rsidRDefault="00A41169" w:rsidP="008E4FE1">
            <w:pPr>
              <w:ind w:right="4"/>
              <w:rPr>
                <w:rFonts w:ascii="Cambria" w:hAnsi="Cambria"/>
                <w:sz w:val="18"/>
                <w:szCs w:val="18"/>
                <w:lang w:val="es-PE"/>
              </w:rPr>
            </w:pPr>
            <w:r w:rsidRPr="00E30A99">
              <w:rPr>
                <w:rFonts w:ascii="Cambria" w:hAnsi="Cambria"/>
                <w:sz w:val="18"/>
                <w:szCs w:val="18"/>
                <w:lang w:val="es-PE"/>
              </w:rPr>
              <w:t>Comunica su comprensión sobre los números y las operaciones</w:t>
            </w: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14:paraId="5C58F5D9" w14:textId="26111394" w:rsidR="008E4FE1" w:rsidRPr="00E30A99" w:rsidRDefault="008E4FE1" w:rsidP="008E4FE1">
            <w:pPr>
              <w:pStyle w:val="Prrafodelista"/>
              <w:widowControl/>
              <w:autoSpaceDE/>
              <w:autoSpaceDN/>
              <w:ind w:left="179" w:right="4" w:firstLine="0"/>
              <w:contextualSpacing/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3123D196" w14:textId="7D6578AF" w:rsidR="008E4FE1" w:rsidRPr="00E30A99" w:rsidRDefault="008E4FE1" w:rsidP="008E4FE1">
            <w:pPr>
              <w:pStyle w:val="Prrafodelista"/>
              <w:ind w:left="176" w:firstLine="0"/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462C42D4" w14:textId="77777777" w:rsidR="008E4FE1" w:rsidRPr="00E30A99" w:rsidRDefault="008E4FE1" w:rsidP="008E4FE1">
            <w:pPr>
              <w:jc w:val="center"/>
              <w:rPr>
                <w:rFonts w:ascii="Cambria" w:eastAsia="Arial" w:hAnsi="Cambria" w:cstheme="majorHAnsi"/>
                <w:b/>
                <w:sz w:val="18"/>
                <w:szCs w:val="18"/>
                <w:lang w:val="es-PE"/>
              </w:rPr>
            </w:pPr>
          </w:p>
        </w:tc>
      </w:tr>
      <w:tr w:rsidR="008E4FE1" w:rsidRPr="00E30A99" w14:paraId="4DCEEB97" w14:textId="77777777" w:rsidTr="00D43C98">
        <w:trPr>
          <w:trHeight w:val="416"/>
        </w:trPr>
        <w:tc>
          <w:tcPr>
            <w:tcW w:w="1921" w:type="dxa"/>
            <w:vMerge/>
            <w:shd w:val="clear" w:color="auto" w:fill="FFFFFF" w:themeFill="background1"/>
            <w:vAlign w:val="center"/>
          </w:tcPr>
          <w:p w14:paraId="1FBADF6D" w14:textId="77777777" w:rsidR="008E4FE1" w:rsidRPr="00E30A99" w:rsidRDefault="008E4FE1" w:rsidP="008E4FE1">
            <w:pPr>
              <w:jc w:val="center"/>
              <w:rPr>
                <w:rFonts w:ascii="Cambria" w:eastAsia="Arial" w:hAnsi="Cambria" w:cs="Arial"/>
                <w:b/>
                <w:sz w:val="18"/>
                <w:szCs w:val="18"/>
                <w:lang w:val="es-PE"/>
              </w:rPr>
            </w:pP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0A6FAB7A" w14:textId="584E8235" w:rsidR="008E4FE1" w:rsidRPr="00E30A99" w:rsidRDefault="00A41169" w:rsidP="008E4FE1">
            <w:pPr>
              <w:ind w:right="4"/>
              <w:rPr>
                <w:rFonts w:ascii="Cambria" w:hAnsi="Cambria"/>
                <w:sz w:val="18"/>
                <w:szCs w:val="18"/>
                <w:lang w:val="es-PE"/>
              </w:rPr>
            </w:pPr>
            <w:r w:rsidRPr="00E30A99">
              <w:rPr>
                <w:rFonts w:ascii="Cambria" w:hAnsi="Cambria"/>
                <w:sz w:val="18"/>
                <w:szCs w:val="18"/>
                <w:lang w:val="es-PE"/>
              </w:rPr>
              <w:t>Usa</w:t>
            </w:r>
            <w:r w:rsidR="00E30A99" w:rsidRPr="00E30A99">
              <w:rPr>
                <w:rFonts w:ascii="Cambria" w:hAnsi="Cambria"/>
                <w:sz w:val="18"/>
                <w:szCs w:val="18"/>
                <w:lang w:val="es-PE"/>
              </w:rPr>
              <w:t xml:space="preserve"> estrategias y procedimientos de estimación y cálculo</w:t>
            </w: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14:paraId="2F5E1694" w14:textId="550BC558" w:rsidR="008E4FE1" w:rsidRPr="00E30A99" w:rsidRDefault="008E4FE1" w:rsidP="008E4FE1">
            <w:pPr>
              <w:pStyle w:val="Prrafodelista"/>
              <w:widowControl/>
              <w:autoSpaceDE/>
              <w:autoSpaceDN/>
              <w:ind w:left="179" w:right="4" w:firstLine="0"/>
              <w:contextualSpacing/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3BAE755A" w14:textId="38D3B9F3" w:rsidR="008E4FE1" w:rsidRPr="00E30A99" w:rsidRDefault="008E4FE1" w:rsidP="008E4FE1">
            <w:pPr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2ED8CA20" w14:textId="77777777" w:rsidR="008E4FE1" w:rsidRPr="00E30A99" w:rsidRDefault="008E4FE1" w:rsidP="008E4FE1">
            <w:pPr>
              <w:jc w:val="center"/>
              <w:rPr>
                <w:rFonts w:ascii="Cambria" w:eastAsia="Arial" w:hAnsi="Cambria" w:cstheme="majorHAnsi"/>
                <w:b/>
                <w:sz w:val="18"/>
                <w:szCs w:val="18"/>
                <w:lang w:val="es-PE"/>
              </w:rPr>
            </w:pPr>
          </w:p>
        </w:tc>
      </w:tr>
      <w:tr w:rsidR="008E4FE1" w:rsidRPr="00E30A99" w14:paraId="679B80ED" w14:textId="77777777" w:rsidTr="00D43C98">
        <w:trPr>
          <w:trHeight w:val="416"/>
        </w:trPr>
        <w:tc>
          <w:tcPr>
            <w:tcW w:w="1921" w:type="dxa"/>
            <w:vMerge/>
            <w:shd w:val="clear" w:color="auto" w:fill="FFFFFF" w:themeFill="background1"/>
            <w:vAlign w:val="center"/>
          </w:tcPr>
          <w:p w14:paraId="1630E204" w14:textId="77777777" w:rsidR="008E4FE1" w:rsidRPr="00E30A99" w:rsidRDefault="008E4FE1" w:rsidP="008E4FE1">
            <w:pPr>
              <w:jc w:val="center"/>
              <w:rPr>
                <w:rFonts w:ascii="Cambria" w:eastAsia="Arial" w:hAnsi="Cambria" w:cs="Arial"/>
                <w:b/>
                <w:sz w:val="18"/>
                <w:szCs w:val="18"/>
                <w:lang w:val="es-PE"/>
              </w:rPr>
            </w:pP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6C5B64FA" w14:textId="6D73A5AF" w:rsidR="008E4FE1" w:rsidRPr="00E30A99" w:rsidRDefault="00E30A99" w:rsidP="008E4FE1">
            <w:pPr>
              <w:rPr>
                <w:rFonts w:ascii="Cambria" w:hAnsi="Cambria"/>
                <w:bCs/>
                <w:sz w:val="18"/>
                <w:szCs w:val="18"/>
                <w:lang w:val="es-PE"/>
              </w:rPr>
            </w:pPr>
            <w:r w:rsidRPr="00E30A99">
              <w:rPr>
                <w:rFonts w:ascii="Cambria" w:hAnsi="Cambria"/>
                <w:bCs/>
                <w:sz w:val="18"/>
                <w:szCs w:val="18"/>
                <w:lang w:val="es-PE"/>
              </w:rPr>
              <w:t>Argumenta afirmaciones sobre relaciones numéricas y las operaciones</w:t>
            </w: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14:paraId="04CA08FB" w14:textId="4163D75B" w:rsidR="008E4FE1" w:rsidRPr="00E30A99" w:rsidRDefault="008E4FE1" w:rsidP="008E4FE1">
            <w:pPr>
              <w:pStyle w:val="Prrafodelista"/>
              <w:ind w:left="130" w:firstLine="0"/>
              <w:jc w:val="both"/>
              <w:rPr>
                <w:rFonts w:ascii="Cambria" w:eastAsia="Calibri-Light" w:hAnsi="Cambria" w:cs="Calibri-Light"/>
                <w:bCs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F23BC6" w14:textId="2D917A2B" w:rsidR="008E4FE1" w:rsidRPr="00E30A99" w:rsidRDefault="008E4FE1" w:rsidP="008E4FE1">
            <w:pPr>
              <w:pStyle w:val="Prrafodelista"/>
              <w:ind w:left="176" w:firstLine="0"/>
              <w:jc w:val="both"/>
              <w:rPr>
                <w:rFonts w:ascii="Cambria" w:hAnsi="Cambria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25EBF179" w14:textId="77777777" w:rsidR="008E4FE1" w:rsidRPr="00E30A99" w:rsidRDefault="008E4FE1" w:rsidP="008E4FE1">
            <w:pPr>
              <w:jc w:val="center"/>
              <w:rPr>
                <w:rFonts w:ascii="Cambria" w:eastAsia="Arial" w:hAnsi="Cambria" w:cstheme="majorHAnsi"/>
                <w:b/>
                <w:sz w:val="18"/>
                <w:szCs w:val="18"/>
                <w:lang w:val="es-PE"/>
              </w:rPr>
            </w:pPr>
          </w:p>
        </w:tc>
      </w:tr>
      <w:tr w:rsidR="008E4FE1" w:rsidRPr="00D65060" w14:paraId="74558066" w14:textId="77777777" w:rsidTr="0018152A">
        <w:trPr>
          <w:trHeight w:val="423"/>
        </w:trPr>
        <w:tc>
          <w:tcPr>
            <w:tcW w:w="3823" w:type="dxa"/>
            <w:gridSpan w:val="2"/>
            <w:shd w:val="clear" w:color="auto" w:fill="D9D9D9" w:themeFill="background1" w:themeFillShade="D9"/>
          </w:tcPr>
          <w:p w14:paraId="0B7E7FC7" w14:textId="77777777" w:rsidR="008E4FE1" w:rsidRPr="00D65060" w:rsidRDefault="008E4FE1" w:rsidP="008E4FE1">
            <w:pPr>
              <w:jc w:val="center"/>
              <w:rPr>
                <w:rFonts w:ascii="Cambria" w:eastAsia="Arial" w:hAnsi="Cambria" w:cstheme="majorHAnsi"/>
                <w:b/>
                <w:sz w:val="24"/>
                <w:szCs w:val="24"/>
                <w:lang w:val="es-PE"/>
              </w:rPr>
            </w:pPr>
            <w:r w:rsidRPr="00D65060">
              <w:rPr>
                <w:rFonts w:ascii="Cambria" w:eastAsia="Arial" w:hAnsi="Cambria" w:cstheme="majorHAnsi"/>
                <w:b/>
                <w:sz w:val="24"/>
                <w:szCs w:val="24"/>
                <w:lang w:val="es-PE"/>
              </w:rPr>
              <w:t>INSTRUMENTO DE EVALUACIÓN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0EF8A819" w14:textId="2D85373A" w:rsidR="008E4FE1" w:rsidRPr="00EC1BD1" w:rsidRDefault="008E4FE1" w:rsidP="008E4FE1">
            <w:pPr>
              <w:rPr>
                <w:rFonts w:ascii="Cambria" w:hAnsi="Cambria" w:cstheme="majorHAnsi"/>
                <w:bCs/>
                <w:sz w:val="16"/>
                <w:szCs w:val="16"/>
                <w:lang w:val="es-PE"/>
              </w:rPr>
            </w:pPr>
            <w:r>
              <w:rPr>
                <w:rFonts w:ascii="Cambria" w:hAnsi="Cambria" w:cstheme="majorHAnsi"/>
                <w:bCs/>
                <w:sz w:val="16"/>
                <w:szCs w:val="16"/>
                <w:lang w:val="es-PE"/>
              </w:rPr>
              <w:t>Lista de cotejo, intervenciones orales, práctica dirigida</w:t>
            </w:r>
          </w:p>
        </w:tc>
      </w:tr>
    </w:tbl>
    <w:p w14:paraId="0F2BC789" w14:textId="77777777" w:rsidR="00B94DA0" w:rsidRDefault="00B94DA0" w:rsidP="00B94DA0">
      <w:pPr>
        <w:tabs>
          <w:tab w:val="left" w:pos="3720"/>
        </w:tabs>
        <w:rPr>
          <w:rFonts w:asciiTheme="majorHAnsi" w:hAnsiTheme="majorHAnsi" w:cstheme="majorHAnsi"/>
          <w:b/>
          <w:sz w:val="24"/>
          <w:szCs w:val="24"/>
        </w:rPr>
      </w:pPr>
    </w:p>
    <w:p w14:paraId="1D929DA0" w14:textId="77777777" w:rsidR="00B94DA0" w:rsidRDefault="00B94DA0" w:rsidP="00B94DA0">
      <w:pPr>
        <w:tabs>
          <w:tab w:val="left" w:pos="3720"/>
        </w:tabs>
        <w:rPr>
          <w:rFonts w:asciiTheme="majorHAnsi" w:hAnsiTheme="majorHAnsi" w:cstheme="majorHAnsi"/>
          <w:b/>
          <w:sz w:val="24"/>
          <w:szCs w:val="24"/>
        </w:rPr>
      </w:pPr>
    </w:p>
    <w:p w14:paraId="1CB5C836" w14:textId="77777777" w:rsidR="00B94DA0" w:rsidRDefault="00B94DA0" w:rsidP="00B94DA0">
      <w:pPr>
        <w:tabs>
          <w:tab w:val="left" w:pos="3720"/>
        </w:tabs>
        <w:rPr>
          <w:rFonts w:asciiTheme="majorHAnsi" w:hAnsiTheme="majorHAnsi" w:cstheme="majorHAnsi"/>
          <w:b/>
          <w:sz w:val="24"/>
          <w:szCs w:val="24"/>
        </w:rPr>
      </w:pPr>
    </w:p>
    <w:p w14:paraId="04CE853B" w14:textId="77777777" w:rsidR="00B94DA0" w:rsidRDefault="00B94DA0" w:rsidP="00B94DA0">
      <w:pPr>
        <w:tabs>
          <w:tab w:val="left" w:pos="3720"/>
        </w:tabs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2515"/>
        <w:gridCol w:w="2516"/>
        <w:gridCol w:w="5176"/>
      </w:tblGrid>
      <w:tr w:rsidR="00B94DA0" w:rsidRPr="00DC0399" w14:paraId="1C5DBC43" w14:textId="77777777" w:rsidTr="00AD367D">
        <w:tc>
          <w:tcPr>
            <w:tcW w:w="10207" w:type="dxa"/>
            <w:gridSpan w:val="3"/>
            <w:shd w:val="clear" w:color="auto" w:fill="D9D9D9" w:themeFill="background1" w:themeFillShade="D9"/>
          </w:tcPr>
          <w:p w14:paraId="01D9D219" w14:textId="77777777" w:rsidR="00B94DA0" w:rsidRPr="0049073E" w:rsidRDefault="00B94DA0" w:rsidP="005B4354">
            <w:pPr>
              <w:jc w:val="both"/>
              <w:rPr>
                <w:rFonts w:ascii="Cambria" w:hAnsi="Cambria" w:cstheme="majorHAnsi"/>
                <w:b/>
                <w:sz w:val="24"/>
                <w:szCs w:val="24"/>
              </w:rPr>
            </w:pPr>
            <w:r>
              <w:rPr>
                <w:rFonts w:ascii="Cambria" w:hAnsi="Cambria" w:cstheme="majorHAnsi"/>
                <w:b/>
                <w:sz w:val="24"/>
                <w:szCs w:val="24"/>
              </w:rPr>
              <w:t xml:space="preserve">III.    </w:t>
            </w:r>
            <w:r w:rsidRPr="0049073E">
              <w:rPr>
                <w:rFonts w:ascii="Cambria" w:hAnsi="Cambria" w:cstheme="majorHAnsi"/>
                <w:b/>
                <w:sz w:val="24"/>
                <w:szCs w:val="24"/>
              </w:rPr>
              <w:t>COMPETENCIAS TRANSVERSALES</w:t>
            </w:r>
          </w:p>
        </w:tc>
      </w:tr>
      <w:tr w:rsidR="00B94DA0" w:rsidRPr="00DC0399" w14:paraId="65066766" w14:textId="77777777" w:rsidTr="005B4354">
        <w:tc>
          <w:tcPr>
            <w:tcW w:w="2515" w:type="dxa"/>
          </w:tcPr>
          <w:p w14:paraId="530C0C24" w14:textId="77777777" w:rsidR="00B94DA0" w:rsidRPr="00DC0399" w:rsidRDefault="00B94DA0" w:rsidP="005B4354">
            <w:pPr>
              <w:jc w:val="center"/>
              <w:rPr>
                <w:rFonts w:ascii="Cambria" w:hAnsi="Cambria" w:cstheme="majorHAnsi"/>
                <w:b/>
                <w:sz w:val="24"/>
                <w:szCs w:val="24"/>
              </w:rPr>
            </w:pPr>
            <w:r w:rsidRPr="00DC0399">
              <w:rPr>
                <w:rFonts w:ascii="Cambria" w:hAnsi="Cambria" w:cstheme="majorHAnsi"/>
                <w:b/>
                <w:sz w:val="24"/>
                <w:szCs w:val="24"/>
              </w:rPr>
              <w:t>COMPETENCIA</w:t>
            </w:r>
            <w:r>
              <w:rPr>
                <w:rFonts w:ascii="Cambria" w:hAnsi="Cambria" w:cstheme="majorHAnsi"/>
                <w:b/>
                <w:sz w:val="24"/>
                <w:szCs w:val="24"/>
              </w:rPr>
              <w:t>S</w:t>
            </w:r>
          </w:p>
        </w:tc>
        <w:tc>
          <w:tcPr>
            <w:tcW w:w="2516" w:type="dxa"/>
          </w:tcPr>
          <w:p w14:paraId="103A9B98" w14:textId="77777777" w:rsidR="00B94DA0" w:rsidRPr="00DC0399" w:rsidRDefault="00B94DA0" w:rsidP="005B4354">
            <w:pPr>
              <w:jc w:val="center"/>
              <w:rPr>
                <w:rFonts w:ascii="Cambria" w:hAnsi="Cambria" w:cstheme="majorHAnsi"/>
                <w:b/>
                <w:sz w:val="24"/>
                <w:szCs w:val="24"/>
              </w:rPr>
            </w:pPr>
            <w:r w:rsidRPr="00DC0399">
              <w:rPr>
                <w:rFonts w:ascii="Cambria" w:hAnsi="Cambria" w:cstheme="majorHAnsi"/>
                <w:b/>
                <w:sz w:val="24"/>
                <w:szCs w:val="24"/>
              </w:rPr>
              <w:t>CAPACIDAD</w:t>
            </w:r>
            <w:r>
              <w:rPr>
                <w:rFonts w:ascii="Cambria" w:hAnsi="Cambria" w:cstheme="majorHAnsi"/>
                <w:b/>
                <w:sz w:val="24"/>
                <w:szCs w:val="24"/>
              </w:rPr>
              <w:t>ES</w:t>
            </w:r>
          </w:p>
        </w:tc>
        <w:tc>
          <w:tcPr>
            <w:tcW w:w="5176" w:type="dxa"/>
          </w:tcPr>
          <w:p w14:paraId="336FD9E1" w14:textId="77777777" w:rsidR="00B94DA0" w:rsidRPr="00DC0399" w:rsidRDefault="00B94DA0" w:rsidP="005B4354">
            <w:pPr>
              <w:jc w:val="center"/>
              <w:rPr>
                <w:rFonts w:ascii="Cambria" w:hAnsi="Cambria" w:cstheme="majorHAnsi"/>
                <w:b/>
                <w:sz w:val="24"/>
                <w:szCs w:val="24"/>
              </w:rPr>
            </w:pPr>
            <w:r w:rsidRPr="00DC0399">
              <w:rPr>
                <w:rFonts w:ascii="Cambria" w:hAnsi="Cambria" w:cstheme="majorHAnsi"/>
                <w:b/>
                <w:sz w:val="24"/>
                <w:szCs w:val="24"/>
              </w:rPr>
              <w:t>DESEMPEÑO</w:t>
            </w:r>
            <w:r>
              <w:rPr>
                <w:rFonts w:ascii="Cambria" w:hAnsi="Cambria" w:cstheme="majorHAnsi"/>
                <w:b/>
                <w:sz w:val="24"/>
                <w:szCs w:val="24"/>
              </w:rPr>
              <w:t>S</w:t>
            </w:r>
          </w:p>
        </w:tc>
      </w:tr>
      <w:tr w:rsidR="00B94DA0" w:rsidRPr="00DC0399" w14:paraId="733CDA95" w14:textId="77777777" w:rsidTr="005B4354">
        <w:tc>
          <w:tcPr>
            <w:tcW w:w="2515" w:type="dxa"/>
            <w:vAlign w:val="center"/>
          </w:tcPr>
          <w:p w14:paraId="1A54CB2D" w14:textId="77777777" w:rsidR="00D849FA" w:rsidRPr="00D849FA" w:rsidRDefault="00D849FA" w:rsidP="00D849FA">
            <w:pPr>
              <w:pStyle w:val="NormalWeb"/>
              <w:spacing w:before="0" w:beforeAutospacing="0" w:after="0" w:afterAutospacing="0"/>
              <w:rPr>
                <w:lang w:val="es-ES"/>
              </w:rPr>
            </w:pPr>
            <w:r w:rsidRPr="00D849FA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s-ES"/>
              </w:rPr>
              <w:lastRenderedPageBreak/>
              <w:t> Se desenvuelve en entornos virtuales generados por las TIC</w:t>
            </w:r>
          </w:p>
          <w:p w14:paraId="41B9AC04" w14:textId="60421FEF" w:rsidR="00B94DA0" w:rsidRPr="00D849FA" w:rsidRDefault="00B94DA0" w:rsidP="005B4354">
            <w:pPr>
              <w:pStyle w:val="Prrafodelista"/>
              <w:ind w:left="34" w:hanging="34"/>
              <w:rPr>
                <w:rFonts w:ascii="Cambria" w:hAnsi="Cambria" w:cstheme="maj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2516" w:type="dxa"/>
            <w:vAlign w:val="center"/>
          </w:tcPr>
          <w:p w14:paraId="0B08E7E1" w14:textId="18D5504D" w:rsidR="00B94DA0" w:rsidRPr="00D849FA" w:rsidRDefault="00E30A99" w:rsidP="005B4354">
            <w:pPr>
              <w:jc w:val="both"/>
              <w:rPr>
                <w:rFonts w:ascii="Cambria" w:hAnsi="Cambria" w:cstheme="majorHAnsi"/>
                <w:b/>
                <w:sz w:val="20"/>
                <w:szCs w:val="20"/>
                <w:lang w:val="es-ES"/>
              </w:rPr>
            </w:pPr>
            <w:r>
              <w:rPr>
                <w:rFonts w:ascii="Cambria" w:hAnsi="Cambria" w:cstheme="majorHAnsi"/>
                <w:b/>
                <w:sz w:val="20"/>
                <w:szCs w:val="20"/>
                <w:lang w:val="es-ES"/>
              </w:rPr>
              <w:t xml:space="preserve">Usa herramientas digitales </w:t>
            </w:r>
          </w:p>
        </w:tc>
        <w:tc>
          <w:tcPr>
            <w:tcW w:w="5176" w:type="dxa"/>
            <w:vAlign w:val="center"/>
          </w:tcPr>
          <w:p w14:paraId="6FB44EB8" w14:textId="23193021" w:rsidR="00DE57C5" w:rsidRPr="00D849FA" w:rsidRDefault="00E30A99" w:rsidP="00EC5B54">
            <w:pPr>
              <w:ind w:left="109"/>
              <w:jc w:val="both"/>
              <w:rPr>
                <w:rFonts w:ascii="Cambria" w:hAnsi="Cambria" w:cstheme="majorHAnsi"/>
                <w:b/>
                <w:sz w:val="20"/>
                <w:szCs w:val="20"/>
                <w:lang w:val="es-ES"/>
              </w:rPr>
            </w:pPr>
            <w:r>
              <w:rPr>
                <w:rFonts w:ascii="Cambria" w:hAnsi="Cambria" w:cstheme="majorHAnsi"/>
                <w:b/>
                <w:sz w:val="20"/>
                <w:szCs w:val="20"/>
                <w:lang w:val="es-ES"/>
              </w:rPr>
              <w:t>Para organizar y presentar información matemática.</w:t>
            </w:r>
          </w:p>
        </w:tc>
      </w:tr>
      <w:tr w:rsidR="00B94DA0" w:rsidRPr="00DC0399" w14:paraId="73EF1D09" w14:textId="77777777" w:rsidTr="005B4354">
        <w:tc>
          <w:tcPr>
            <w:tcW w:w="2515" w:type="dxa"/>
            <w:vAlign w:val="center"/>
          </w:tcPr>
          <w:p w14:paraId="009A7C25" w14:textId="2F19C132" w:rsidR="00B94DA0" w:rsidRPr="00D849FA" w:rsidRDefault="00D849FA" w:rsidP="005B4354">
            <w:pPr>
              <w:pStyle w:val="Prrafodelista"/>
              <w:ind w:left="176" w:hanging="142"/>
              <w:rPr>
                <w:rFonts w:ascii="Cambria" w:hAnsi="Cambria" w:cstheme="majorHAnsi"/>
                <w:bCs/>
                <w:sz w:val="20"/>
                <w:szCs w:val="20"/>
                <w:lang w:val="es-ES"/>
              </w:rPr>
            </w:pPr>
            <w:r w:rsidRPr="00D849FA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s-ES"/>
              </w:rPr>
              <w:t>: Gestiona su aprendizaje de manera autónoma</w:t>
            </w:r>
          </w:p>
        </w:tc>
        <w:tc>
          <w:tcPr>
            <w:tcW w:w="2516" w:type="dxa"/>
            <w:vAlign w:val="center"/>
          </w:tcPr>
          <w:p w14:paraId="41994E37" w14:textId="3FF0A9FA" w:rsidR="00B94DA0" w:rsidRPr="00D849FA" w:rsidRDefault="00B94DA0" w:rsidP="005B4354">
            <w:pPr>
              <w:ind w:left="213" w:right="113" w:hanging="100"/>
              <w:rPr>
                <w:rFonts w:ascii="Cambria" w:hAnsi="Cambria"/>
                <w:sz w:val="20"/>
                <w:szCs w:val="20"/>
                <w:lang w:val="es-ES"/>
              </w:rPr>
            </w:pPr>
          </w:p>
        </w:tc>
        <w:tc>
          <w:tcPr>
            <w:tcW w:w="5176" w:type="dxa"/>
            <w:vAlign w:val="center"/>
          </w:tcPr>
          <w:p w14:paraId="315A655B" w14:textId="06D22572" w:rsidR="00B94DA0" w:rsidRPr="00D849FA" w:rsidRDefault="00B94DA0" w:rsidP="005B4354">
            <w:pPr>
              <w:ind w:left="109"/>
              <w:jc w:val="both"/>
              <w:rPr>
                <w:rFonts w:ascii="Cambria" w:hAnsi="Cambria" w:cstheme="majorHAnsi"/>
                <w:sz w:val="20"/>
                <w:szCs w:val="20"/>
                <w:lang w:val="es-ES"/>
              </w:rPr>
            </w:pPr>
          </w:p>
        </w:tc>
      </w:tr>
    </w:tbl>
    <w:p w14:paraId="3739DF53" w14:textId="77777777" w:rsidR="00B94DA0" w:rsidRPr="009D66DB" w:rsidRDefault="00B94DA0" w:rsidP="00B94DA0">
      <w:pPr>
        <w:tabs>
          <w:tab w:val="left" w:pos="3720"/>
        </w:tabs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3686"/>
        <w:gridCol w:w="1985"/>
        <w:gridCol w:w="4536"/>
      </w:tblGrid>
      <w:tr w:rsidR="00B94DA0" w:rsidRPr="00EC1BD1" w14:paraId="513DDD30" w14:textId="77777777" w:rsidTr="00AD367D"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2395323" w14:textId="77777777" w:rsidR="00B94DA0" w:rsidRPr="00EC1BD1" w:rsidRDefault="00B94DA0" w:rsidP="005B4354">
            <w:pPr>
              <w:rPr>
                <w:rFonts w:ascii="Cambria" w:hAnsi="Cambria" w:cstheme="majorHAnsi"/>
                <w:b/>
                <w:sz w:val="24"/>
                <w:szCs w:val="24"/>
                <w:lang w:val="es-PE"/>
              </w:rPr>
            </w:pPr>
            <w:r w:rsidRPr="00EC1BD1">
              <w:rPr>
                <w:rFonts w:ascii="Cambria" w:hAnsi="Cambria" w:cstheme="majorHAnsi"/>
                <w:b/>
                <w:sz w:val="24"/>
                <w:szCs w:val="24"/>
                <w:lang w:val="es-PE"/>
              </w:rPr>
              <w:t>IV.    ENFOQUE TRANSVERSAL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C373358" w14:textId="77777777" w:rsidR="00B94DA0" w:rsidRPr="00EC1BD1" w:rsidRDefault="00B94DA0" w:rsidP="005B4354">
            <w:pPr>
              <w:pStyle w:val="Prrafodelista"/>
              <w:ind w:left="0" w:firstLine="0"/>
              <w:jc w:val="center"/>
              <w:rPr>
                <w:rFonts w:ascii="Cambria" w:hAnsi="Cambria" w:cstheme="majorHAnsi"/>
                <w:b/>
                <w:sz w:val="24"/>
                <w:szCs w:val="24"/>
                <w:lang w:val="es-PE"/>
              </w:rPr>
            </w:pPr>
            <w:r w:rsidRPr="00EC1BD1">
              <w:rPr>
                <w:rFonts w:ascii="Cambria" w:hAnsi="Cambria" w:cstheme="majorHAnsi"/>
                <w:b/>
                <w:sz w:val="24"/>
                <w:szCs w:val="24"/>
                <w:lang w:val="es-PE"/>
              </w:rPr>
              <w:t>VALORES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CB97156" w14:textId="77777777" w:rsidR="00B94DA0" w:rsidRPr="00EC1BD1" w:rsidRDefault="00B94DA0" w:rsidP="005B4354">
            <w:pPr>
              <w:pStyle w:val="Prrafodelista"/>
              <w:ind w:left="0" w:firstLine="0"/>
              <w:jc w:val="center"/>
              <w:rPr>
                <w:rFonts w:ascii="Cambria" w:hAnsi="Cambria" w:cstheme="majorHAnsi"/>
                <w:b/>
                <w:sz w:val="24"/>
                <w:szCs w:val="24"/>
                <w:lang w:val="es-PE"/>
              </w:rPr>
            </w:pPr>
            <w:r w:rsidRPr="00EC1BD1">
              <w:rPr>
                <w:rFonts w:ascii="Cambria" w:hAnsi="Cambria" w:cstheme="majorHAnsi"/>
                <w:b/>
                <w:sz w:val="24"/>
                <w:szCs w:val="24"/>
                <w:lang w:val="es-PE"/>
              </w:rPr>
              <w:t>SE DEMUESTRA CUANDO</w:t>
            </w:r>
          </w:p>
        </w:tc>
      </w:tr>
      <w:tr w:rsidR="00B94DA0" w:rsidRPr="00EC1BD1" w14:paraId="411A1B97" w14:textId="77777777" w:rsidTr="00EC1BD1">
        <w:tc>
          <w:tcPr>
            <w:tcW w:w="3686" w:type="dxa"/>
            <w:vAlign w:val="center"/>
          </w:tcPr>
          <w:p w14:paraId="4D5B5852" w14:textId="22E60066" w:rsidR="00B94DA0" w:rsidRPr="00B25288" w:rsidRDefault="00B94DA0" w:rsidP="00B25288">
            <w:pPr>
              <w:widowControl/>
              <w:autoSpaceDE/>
              <w:autoSpaceDN/>
              <w:contextualSpacing/>
              <w:jc w:val="both"/>
              <w:rPr>
                <w:rFonts w:ascii="Cambria" w:hAnsi="Cambria"/>
                <w:b/>
                <w:sz w:val="18"/>
                <w:szCs w:val="18"/>
                <w:lang w:val="es-PE"/>
              </w:rPr>
            </w:pPr>
          </w:p>
        </w:tc>
        <w:tc>
          <w:tcPr>
            <w:tcW w:w="1985" w:type="dxa"/>
            <w:vAlign w:val="center"/>
          </w:tcPr>
          <w:p w14:paraId="069579B8" w14:textId="01909663" w:rsidR="00CB2A76" w:rsidRPr="00EC1BD1" w:rsidRDefault="00CB2A76" w:rsidP="00EC1BD1">
            <w:pPr>
              <w:rPr>
                <w:rFonts w:ascii="Cambria" w:hAnsi="Cambria"/>
                <w:b/>
                <w:sz w:val="18"/>
                <w:szCs w:val="18"/>
                <w:lang w:val="es-PE"/>
              </w:rPr>
            </w:pPr>
          </w:p>
        </w:tc>
        <w:tc>
          <w:tcPr>
            <w:tcW w:w="4536" w:type="dxa"/>
          </w:tcPr>
          <w:p w14:paraId="2F6B43F0" w14:textId="576D7EB3" w:rsidR="00CB2A76" w:rsidRPr="00F32B86" w:rsidRDefault="00CB2A76" w:rsidP="005B4354">
            <w:pPr>
              <w:jc w:val="both"/>
              <w:rPr>
                <w:rFonts w:ascii="Cambria" w:hAnsi="Cambria"/>
                <w:sz w:val="20"/>
                <w:szCs w:val="20"/>
                <w:lang w:val="es-ES"/>
              </w:rPr>
            </w:pPr>
          </w:p>
        </w:tc>
      </w:tr>
    </w:tbl>
    <w:p w14:paraId="21A13BAF" w14:textId="77777777" w:rsidR="00B94DA0" w:rsidRPr="00EA37A8" w:rsidRDefault="00B94DA0" w:rsidP="00B94DA0">
      <w:pPr>
        <w:tabs>
          <w:tab w:val="left" w:pos="3720"/>
        </w:tabs>
        <w:jc w:val="both"/>
        <w:rPr>
          <w:rFonts w:ascii="Cambria" w:hAnsi="Cambria" w:cstheme="majorHAnsi"/>
          <w:b/>
          <w:sz w:val="24"/>
          <w:szCs w:val="24"/>
        </w:rPr>
      </w:pPr>
    </w:p>
    <w:tbl>
      <w:tblPr>
        <w:tblW w:w="1016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0"/>
        <w:gridCol w:w="9033"/>
      </w:tblGrid>
      <w:tr w:rsidR="00B94DA0" w:rsidRPr="009D4D84" w14:paraId="393E7A14" w14:textId="77777777" w:rsidTr="005B4354">
        <w:trPr>
          <w:cantSplit/>
          <w:trHeight w:val="296"/>
        </w:trPr>
        <w:tc>
          <w:tcPr>
            <w:tcW w:w="10163" w:type="dxa"/>
            <w:gridSpan w:val="2"/>
            <w:shd w:val="clear" w:color="auto" w:fill="F2F2F2" w:themeFill="background1" w:themeFillShade="F2"/>
          </w:tcPr>
          <w:p w14:paraId="417B7B85" w14:textId="77777777" w:rsidR="00B94DA0" w:rsidRPr="009D4D84" w:rsidRDefault="00B94DA0" w:rsidP="00AD3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160" w:line="259" w:lineRule="auto"/>
              <w:rPr>
                <w:rFonts w:ascii="Cambria" w:eastAsia="Calibri" w:hAnsi="Cambria" w:cs="Calibri"/>
                <w:color w:val="000000"/>
                <w:lang w:val="es-PE"/>
              </w:rPr>
            </w:pPr>
            <w:r w:rsidRPr="009D4D84">
              <w:rPr>
                <w:rFonts w:ascii="Cambria" w:hAnsi="Cambria" w:cstheme="majorHAnsi"/>
                <w:b/>
                <w:sz w:val="24"/>
                <w:szCs w:val="24"/>
                <w:lang w:val="es-PE"/>
              </w:rPr>
              <w:t>V.     SECUENCIA DIDÁCTICA</w:t>
            </w:r>
          </w:p>
        </w:tc>
      </w:tr>
      <w:tr w:rsidR="00DE57C5" w:rsidRPr="009D4D84" w14:paraId="0BAE712E" w14:textId="77777777" w:rsidTr="00AD367D">
        <w:trPr>
          <w:trHeight w:val="2091"/>
        </w:trPr>
        <w:tc>
          <w:tcPr>
            <w:tcW w:w="1130" w:type="dxa"/>
            <w:shd w:val="clear" w:color="auto" w:fill="D9D9D9" w:themeFill="background1" w:themeFillShade="D9"/>
            <w:textDirection w:val="btLr"/>
            <w:vAlign w:val="center"/>
          </w:tcPr>
          <w:p w14:paraId="2CDE2629" w14:textId="77777777" w:rsidR="00DE57C5" w:rsidRPr="009D4D84" w:rsidRDefault="00DE57C5" w:rsidP="00DE5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Cambria" w:eastAsia="Calibri" w:hAnsi="Cambria" w:cs="Calibri"/>
                <w:b/>
                <w:color w:val="000000"/>
                <w:lang w:val="es-PE"/>
              </w:rPr>
            </w:pPr>
          </w:p>
          <w:p w14:paraId="616AC504" w14:textId="77777777" w:rsidR="00DE57C5" w:rsidRPr="009D4D84" w:rsidRDefault="00DE57C5" w:rsidP="00DE5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Cambria" w:hAnsi="Cambria"/>
                <w:b/>
                <w:color w:val="000000"/>
                <w:lang w:val="es-PE"/>
              </w:rPr>
            </w:pPr>
            <w:r w:rsidRPr="009D4D84">
              <w:rPr>
                <w:rFonts w:ascii="Cambria" w:eastAsia="Calibri" w:hAnsi="Cambria" w:cs="Calibri"/>
                <w:b/>
                <w:color w:val="000000"/>
                <w:lang w:val="es-PE"/>
              </w:rPr>
              <w:t>Inicio</w:t>
            </w:r>
          </w:p>
        </w:tc>
        <w:tc>
          <w:tcPr>
            <w:tcW w:w="9033" w:type="dxa"/>
          </w:tcPr>
          <w:p w14:paraId="37CAF87C" w14:textId="77777777" w:rsidR="00DE57C5" w:rsidRPr="00A92ED9" w:rsidRDefault="00DE57C5" w:rsidP="00DE57C5">
            <w:pPr>
              <w:pStyle w:val="Prrafodelista"/>
              <w:widowControl/>
              <w:autoSpaceDE/>
              <w:autoSpaceDN/>
              <w:ind w:left="0" w:firstLine="0"/>
              <w:contextualSpacing/>
              <w:jc w:val="both"/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</w:rPr>
            </w:pPr>
            <w:r w:rsidRPr="00CB74CD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</w:rPr>
              <w:t>Problematización:</w:t>
            </w:r>
          </w:p>
          <w:p w14:paraId="697AA859" w14:textId="5B4AD769" w:rsidR="00CB2A76" w:rsidRDefault="00105519" w:rsidP="008E4FE1">
            <w:pPr>
              <w:pStyle w:val="Sinespaciado"/>
              <w:jc w:val="both"/>
              <w:rPr>
                <w:rFonts w:ascii="Cambria" w:hAnsi="Cambria"/>
                <w:sz w:val="18"/>
                <w:szCs w:val="18"/>
                <w:lang w:eastAsia="es-ES"/>
              </w:rPr>
            </w:pPr>
            <w:r>
              <w:rPr>
                <w:rFonts w:ascii="Cambria" w:hAnsi="Cambria"/>
                <w:sz w:val="18"/>
                <w:szCs w:val="18"/>
                <w:lang w:eastAsia="es-ES"/>
              </w:rPr>
              <w:t>El docente saluda a los estudiantes y muestra un video corto sobre cuánto gastan los jóvenes en snacks y bebidas en un mes y su impacto en el bolsillo y en el medio ambiente.</w:t>
            </w:r>
            <w:r w:rsidR="000A2E18">
              <w:rPr>
                <w:rFonts w:ascii="Cambria" w:hAnsi="Cambria"/>
                <w:sz w:val="18"/>
                <w:szCs w:val="18"/>
                <w:lang w:eastAsia="es-ES"/>
              </w:rPr>
              <w:t xml:space="preserve"> </w:t>
            </w:r>
            <w:hyperlink r:id="rId8" w:history="1">
              <w:r w:rsidR="000A2E18" w:rsidRPr="00656360">
                <w:rPr>
                  <w:rStyle w:val="Hipervnculo"/>
                  <w:rFonts w:ascii="Cambria" w:hAnsi="Cambria"/>
                  <w:sz w:val="18"/>
                  <w:szCs w:val="18"/>
                  <w:lang w:eastAsia="es-ES"/>
                </w:rPr>
                <w:t>https://www.youtube.com/watch?v=pzgDJHUpbsw</w:t>
              </w:r>
            </w:hyperlink>
          </w:p>
          <w:p w14:paraId="268ECE43" w14:textId="77777777" w:rsidR="00CB2A76" w:rsidRPr="00FB0CE7" w:rsidRDefault="00CB2A76" w:rsidP="00DE57C5">
            <w:pPr>
              <w:pStyle w:val="Sinespaciado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7F96DFD1" w14:textId="77777777" w:rsidR="008E4FE1" w:rsidRDefault="00105519" w:rsidP="00DE57C5">
            <w:pPr>
              <w:tabs>
                <w:tab w:val="left" w:pos="1215"/>
              </w:tabs>
            </w:pPr>
            <w:r>
              <w:t>Se les pregunta:</w:t>
            </w:r>
          </w:p>
          <w:p w14:paraId="44E3315D" w14:textId="06FE9C02" w:rsidR="00105519" w:rsidRDefault="00105519" w:rsidP="00DE57C5">
            <w:pPr>
              <w:tabs>
                <w:tab w:val="left" w:pos="1215"/>
              </w:tabs>
            </w:pPr>
            <w:r>
              <w:t>“si te diera S/. 20 cada semana, ¿</w:t>
            </w:r>
            <w:r w:rsidR="000A2E18">
              <w:t xml:space="preserve">en qué lo gastarías? </w:t>
            </w:r>
            <w:proofErr w:type="gramStart"/>
            <w:r w:rsidR="000A2E18">
              <w:t>¿</w:t>
            </w:r>
            <w:r>
              <w:t xml:space="preserve"> o</w:t>
            </w:r>
            <w:proofErr w:type="gramEnd"/>
            <w:r>
              <w:t xml:space="preserve"> lo ahorrarías para algo que realmente quieres?¿por qué?”</w:t>
            </w:r>
          </w:p>
          <w:p w14:paraId="6705B7A5" w14:textId="77777777" w:rsidR="00105519" w:rsidRDefault="00D43C98" w:rsidP="00DE57C5">
            <w:pPr>
              <w:tabs>
                <w:tab w:val="left" w:pos="1215"/>
              </w:tabs>
            </w:pPr>
            <w:r>
              <w:t xml:space="preserve">Se les presenta la situación:  En la IE PNP 7 de </w:t>
            </w:r>
            <w:proofErr w:type="gramStart"/>
            <w:r>
              <w:t>Agosto</w:t>
            </w:r>
            <w:proofErr w:type="gramEnd"/>
            <w:r>
              <w:t>, se ha detectado un alto consumo de snacks y bebidas azucaradas, lo que genera problemas de salud, gasto innecesario y basura.</w:t>
            </w:r>
          </w:p>
          <w:p w14:paraId="2EF8D4E7" w14:textId="77777777" w:rsidR="00D43C98" w:rsidRDefault="00D43C98" w:rsidP="00DE57C5">
            <w:pPr>
              <w:tabs>
                <w:tab w:val="left" w:pos="1215"/>
              </w:tabs>
            </w:pPr>
            <w:r>
              <w:t>Plantea que durante la unidad aprenderán a analizar datos reales de consumo.</w:t>
            </w:r>
          </w:p>
          <w:p w14:paraId="28322A9B" w14:textId="2360FF59" w:rsidR="000A2E18" w:rsidRDefault="00D43C98" w:rsidP="00DE57C5">
            <w:pPr>
              <w:tabs>
                <w:tab w:val="left" w:pos="1215"/>
              </w:tabs>
            </w:pPr>
            <w:r>
              <w:t>Calcular su impacto económico y proponer alternativas responsables.</w:t>
            </w:r>
          </w:p>
          <w:p w14:paraId="5B30CF46" w14:textId="6E373DBD" w:rsidR="000A2E18" w:rsidRDefault="000A2E18" w:rsidP="00DE57C5">
            <w:pPr>
              <w:tabs>
                <w:tab w:val="left" w:pos="1215"/>
              </w:tabs>
            </w:pPr>
            <w:r>
              <w:t>El docente presenta el dato:</w:t>
            </w:r>
          </w:p>
          <w:p w14:paraId="5848629C" w14:textId="08DB1C39" w:rsidR="000A2E18" w:rsidRDefault="000A2E18" w:rsidP="00DE57C5">
            <w:pPr>
              <w:tabs>
                <w:tab w:val="left" w:pos="1215"/>
              </w:tabs>
            </w:pPr>
            <w:r>
              <w:t xml:space="preserve">“Un estudiante gasta en promedio S/ 4 diarios en snacks.  ¿cuánto es eso en un </w:t>
            </w:r>
            <w:proofErr w:type="gramStart"/>
            <w:r>
              <w:t>mes?¿</w:t>
            </w:r>
            <w:proofErr w:type="gramEnd"/>
            <w:r>
              <w:t>y en un año?¿podrías comprar algo importante con ese dinero?”</w:t>
            </w:r>
          </w:p>
          <w:p w14:paraId="58D67C17" w14:textId="58CCE53B" w:rsidR="000A2E18" w:rsidRDefault="000A2E18" w:rsidP="00DE57C5">
            <w:pPr>
              <w:tabs>
                <w:tab w:val="left" w:pos="1215"/>
              </w:tabs>
            </w:pPr>
            <w:r>
              <w:t>Reflexionamos:  a simple vista parece poco, pero al calcularlo sorprende.</w:t>
            </w:r>
          </w:p>
          <w:p w14:paraId="4782EEB6" w14:textId="023CF3F6" w:rsidR="000A2E18" w:rsidRDefault="000A2E18" w:rsidP="00DE57C5">
            <w:pPr>
              <w:tabs>
                <w:tab w:val="left" w:pos="1215"/>
              </w:tabs>
            </w:pPr>
            <w:r>
              <w:t>Recuperación de saberes previos:</w:t>
            </w:r>
          </w:p>
          <w:p w14:paraId="7767CE40" w14:textId="5E14EAB4" w:rsidR="000A2E18" w:rsidRDefault="000A2E18" w:rsidP="00DE57C5">
            <w:pPr>
              <w:tabs>
                <w:tab w:val="left" w:pos="1215"/>
              </w:tabs>
            </w:pPr>
            <w:r>
              <w:t>¿qué es la notación científica y para qué sirve?</w:t>
            </w:r>
          </w:p>
          <w:p w14:paraId="637CEA5C" w14:textId="03A519C8" w:rsidR="000A2E18" w:rsidRDefault="000A2E18" w:rsidP="00DE57C5">
            <w:pPr>
              <w:tabs>
                <w:tab w:val="left" w:pos="1215"/>
              </w:tabs>
            </w:pPr>
            <w:r>
              <w:t>¿cómo calculan un porcentaje?</w:t>
            </w:r>
          </w:p>
          <w:p w14:paraId="6FDAB883" w14:textId="0CEE9048" w:rsidR="000A2E18" w:rsidRDefault="000A2E18" w:rsidP="00DE57C5">
            <w:pPr>
              <w:tabs>
                <w:tab w:val="left" w:pos="1215"/>
              </w:tabs>
            </w:pPr>
            <w:r>
              <w:t>¿alguna vez han hecho un presupuesto personal?</w:t>
            </w:r>
          </w:p>
          <w:p w14:paraId="3721C863" w14:textId="06093143" w:rsidR="000A2E18" w:rsidRDefault="000A2E18" w:rsidP="00DE57C5">
            <w:pPr>
              <w:tabs>
                <w:tab w:val="left" w:pos="1215"/>
              </w:tabs>
            </w:pPr>
            <w:r>
              <w:t>Se les presenta el propósito de la sesión</w:t>
            </w:r>
            <w:proofErr w:type="gramStart"/>
            <w:r>
              <w:t>:  “</w:t>
            </w:r>
            <w:proofErr w:type="gramEnd"/>
            <w:r>
              <w:t>Hoy aprenderemos a representar y analizar datos de consumo usando notación científica y porcentajes para entender mejor cómo nuestras decisiones de gasto afectan nuestras finanzas personales y el medio ambiente.”</w:t>
            </w:r>
          </w:p>
          <w:p w14:paraId="114D5AD7" w14:textId="4789CA20" w:rsidR="00D43C98" w:rsidRPr="00DE57C5" w:rsidRDefault="00D43C98" w:rsidP="00DE57C5">
            <w:pPr>
              <w:tabs>
                <w:tab w:val="left" w:pos="1215"/>
              </w:tabs>
            </w:pPr>
          </w:p>
        </w:tc>
      </w:tr>
      <w:tr w:rsidR="00434493" w:rsidRPr="009D4D84" w14:paraId="4A2FC1AD" w14:textId="77777777" w:rsidTr="00AD367D">
        <w:trPr>
          <w:cantSplit/>
          <w:trHeight w:val="1459"/>
        </w:trPr>
        <w:tc>
          <w:tcPr>
            <w:tcW w:w="1130" w:type="dxa"/>
            <w:shd w:val="clear" w:color="auto" w:fill="D9D9D9" w:themeFill="background1" w:themeFillShade="D9"/>
            <w:textDirection w:val="btLr"/>
            <w:vAlign w:val="bottom"/>
          </w:tcPr>
          <w:p w14:paraId="3E38A3B0" w14:textId="77777777" w:rsidR="00434493" w:rsidRPr="009D4D84" w:rsidRDefault="00434493" w:rsidP="00434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Cambria" w:hAnsi="Cambria"/>
                <w:b/>
                <w:color w:val="000000"/>
                <w:lang w:val="es-PE"/>
              </w:rPr>
            </w:pPr>
            <w:r w:rsidRPr="009D4D84">
              <w:rPr>
                <w:rFonts w:ascii="Cambria" w:eastAsia="Calibri" w:hAnsi="Cambria" w:cs="Calibri"/>
                <w:b/>
                <w:color w:val="000000"/>
                <w:lang w:val="es-PE"/>
              </w:rPr>
              <w:t>Desarrollo</w:t>
            </w:r>
          </w:p>
        </w:tc>
        <w:tc>
          <w:tcPr>
            <w:tcW w:w="9033" w:type="dxa"/>
          </w:tcPr>
          <w:p w14:paraId="398F9062" w14:textId="77777777" w:rsidR="00FA2ADD" w:rsidRDefault="000A2E18" w:rsidP="00E60384">
            <w:pPr>
              <w:pStyle w:val="Sinespaciado"/>
              <w:ind w:left="389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Actividad 1:  Recolectando datos reales</w:t>
            </w:r>
          </w:p>
          <w:p w14:paraId="31A5F9A6" w14:textId="77777777" w:rsidR="000A2E18" w:rsidRDefault="000A2E18" w:rsidP="000F56C1">
            <w:pPr>
              <w:pStyle w:val="Sinespaciado"/>
              <w:numPr>
                <w:ilvl w:val="0"/>
                <w:numId w:val="3"/>
              </w:num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En parejas, los estudiantes registran cuánto gastaron la última vez en el kiosco escolar.</w:t>
            </w:r>
          </w:p>
          <w:p w14:paraId="76F1D640" w14:textId="77777777" w:rsidR="000A2E18" w:rsidRDefault="000A2E18" w:rsidP="000F56C1">
            <w:pPr>
              <w:pStyle w:val="Sinespaciado"/>
              <w:numPr>
                <w:ilvl w:val="0"/>
                <w:numId w:val="3"/>
              </w:num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En una tabla registran:  producto, cantidad, precio unitario, gasto total</w:t>
            </w:r>
          </w:p>
          <w:p w14:paraId="7EE3BF79" w14:textId="77777777" w:rsidR="000A2E18" w:rsidRDefault="000A2E18" w:rsidP="000F56C1">
            <w:pPr>
              <w:pStyle w:val="Sinespaciado"/>
              <w:numPr>
                <w:ilvl w:val="0"/>
                <w:numId w:val="3"/>
              </w:num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Usan la calculadora o lo suman y proyectan el gasto semanal.</w:t>
            </w:r>
          </w:p>
          <w:p w14:paraId="3BFB8BC1" w14:textId="2D51121E" w:rsidR="000A2E18" w:rsidRDefault="000A2E18" w:rsidP="000A2E18">
            <w:pPr>
              <w:pStyle w:val="Sinespaciado"/>
              <w:ind w:left="389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Actividad 2:  Pasando a notación científica</w:t>
            </w:r>
          </w:p>
          <w:p w14:paraId="680AE45A" w14:textId="77777777" w:rsidR="000A2E18" w:rsidRDefault="000A2E18" w:rsidP="000F56C1">
            <w:pPr>
              <w:pStyle w:val="Sinespaciado"/>
              <w:numPr>
                <w:ilvl w:val="0"/>
                <w:numId w:val="3"/>
              </w:num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Los estudiantes convierten los totales de gasto semanal y mensual a notación científica.</w:t>
            </w:r>
          </w:p>
          <w:p w14:paraId="7498221A" w14:textId="77777777" w:rsidR="000A2E18" w:rsidRDefault="000A2E18" w:rsidP="000F56C1">
            <w:pPr>
              <w:pStyle w:val="Sinespaciado"/>
              <w:numPr>
                <w:ilvl w:val="0"/>
                <w:numId w:val="3"/>
              </w:num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El docente guía con ejemplos y recuerda la regla para expresar números grandes o pequeños.</w:t>
            </w:r>
          </w:p>
          <w:p w14:paraId="587B52A0" w14:textId="77777777" w:rsidR="000A2E18" w:rsidRDefault="000A2E18" w:rsidP="000A2E18">
            <w:pPr>
              <w:pStyle w:val="Sinespaciado"/>
              <w:ind w:left="389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Actividad 3:  Calculando porcentajes y proyección de ahorro</w:t>
            </w:r>
          </w:p>
          <w:p w14:paraId="54AE2486" w14:textId="77777777" w:rsidR="000A2E18" w:rsidRDefault="000A2E18" w:rsidP="000F56C1">
            <w:pPr>
              <w:pStyle w:val="Sinespaciado"/>
              <w:numPr>
                <w:ilvl w:val="0"/>
                <w:numId w:val="3"/>
              </w:num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El docente plantea</w:t>
            </w:r>
            <w:proofErr w:type="gramStart"/>
            <w:r>
              <w:rPr>
                <w:bCs/>
                <w:color w:val="000000"/>
                <w:sz w:val="18"/>
                <w:szCs w:val="18"/>
              </w:rPr>
              <w:t>:  “</w:t>
            </w:r>
            <w:proofErr w:type="gramEnd"/>
            <w:r>
              <w:rPr>
                <w:bCs/>
                <w:color w:val="000000"/>
                <w:sz w:val="18"/>
                <w:szCs w:val="18"/>
              </w:rPr>
              <w:t>si reducimos el consumo en un 40%, ¿cuánto ahorraríamos en un mes?¿y en un año?”</w:t>
            </w:r>
          </w:p>
          <w:p w14:paraId="47FBFCEC" w14:textId="77777777" w:rsidR="000A2E18" w:rsidRDefault="00BF18D9" w:rsidP="000F56C1">
            <w:pPr>
              <w:pStyle w:val="Sinespaciado"/>
              <w:numPr>
                <w:ilvl w:val="0"/>
                <w:numId w:val="3"/>
              </w:num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Los estudiantes calculan el porcentaje de reducción y el nuevo gasto </w:t>
            </w:r>
          </w:p>
          <w:p w14:paraId="3E78F660" w14:textId="7BA8BC88" w:rsidR="00BF18D9" w:rsidRDefault="00BF18D9" w:rsidP="00BF18D9">
            <w:pPr>
              <w:pStyle w:val="Sinespaciado"/>
              <w:ind w:left="389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Actividad 4:  Representación gráfica digital</w:t>
            </w:r>
          </w:p>
          <w:p w14:paraId="13559962" w14:textId="767D1CDA" w:rsidR="00BF18D9" w:rsidRDefault="00BF18D9" w:rsidP="000F56C1">
            <w:pPr>
              <w:pStyle w:val="Sinespaciado"/>
              <w:numPr>
                <w:ilvl w:val="0"/>
                <w:numId w:val="3"/>
              </w:num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Usando Excel,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Canva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o Google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Sheets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, los estudiantes elaboran un gráfico de barras o circular mostrando el gasto actual vs el gasto reducido.</w:t>
            </w:r>
          </w:p>
          <w:p w14:paraId="38C8BB60" w14:textId="398C049A" w:rsidR="00BF18D9" w:rsidRDefault="00BF18D9" w:rsidP="000F56C1">
            <w:pPr>
              <w:pStyle w:val="Sinespaciado"/>
              <w:numPr>
                <w:ilvl w:val="0"/>
                <w:numId w:val="3"/>
              </w:num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Deben agregar un breve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teto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explicativo.</w:t>
            </w:r>
          </w:p>
          <w:p w14:paraId="4B99672E" w14:textId="77777777" w:rsidR="00BF18D9" w:rsidRDefault="00BF18D9" w:rsidP="00BF18D9">
            <w:pPr>
              <w:pStyle w:val="Sinespaciado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1BACAB2E" w14:textId="2276B135" w:rsidR="00BF18D9" w:rsidRPr="008B3A80" w:rsidRDefault="00BF18D9" w:rsidP="00BF18D9">
            <w:pPr>
              <w:pStyle w:val="Sinespaciado"/>
              <w:ind w:left="389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34493" w:rsidRPr="009D4D84" w14:paraId="09E41642" w14:textId="77777777" w:rsidTr="00AD367D">
        <w:trPr>
          <w:cantSplit/>
          <w:trHeight w:val="1108"/>
        </w:trPr>
        <w:tc>
          <w:tcPr>
            <w:tcW w:w="113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525EC01" w14:textId="77777777" w:rsidR="00434493" w:rsidRPr="009D4D84" w:rsidRDefault="00434493" w:rsidP="00434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Cambria" w:eastAsia="Calibri" w:hAnsi="Cambria" w:cs="Calibri"/>
                <w:b/>
                <w:color w:val="000000"/>
                <w:sz w:val="20"/>
                <w:szCs w:val="20"/>
                <w:lang w:val="es-PE"/>
              </w:rPr>
            </w:pPr>
          </w:p>
          <w:p w14:paraId="3ADBBA41" w14:textId="77777777" w:rsidR="00434493" w:rsidRPr="009D4D84" w:rsidRDefault="00434493" w:rsidP="00434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Cambria" w:hAnsi="Cambria"/>
                <w:b/>
                <w:color w:val="000000"/>
                <w:lang w:val="es-PE"/>
              </w:rPr>
            </w:pPr>
            <w:r w:rsidRPr="009D4D84">
              <w:rPr>
                <w:rFonts w:ascii="Cambria" w:eastAsia="Calibri" w:hAnsi="Cambria" w:cs="Calibri"/>
                <w:b/>
                <w:color w:val="000000"/>
                <w:lang w:val="es-PE"/>
              </w:rPr>
              <w:t>Cierre</w:t>
            </w:r>
          </w:p>
        </w:tc>
        <w:tc>
          <w:tcPr>
            <w:tcW w:w="9033" w:type="dxa"/>
          </w:tcPr>
          <w:p w14:paraId="5299E73F" w14:textId="77777777" w:rsidR="0021406E" w:rsidRDefault="00BF18D9" w:rsidP="00E6038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389" w:firstLine="0"/>
              <w:jc w:val="both"/>
              <w:rPr>
                <w:rFonts w:ascii="Cambria" w:eastAsia="Calibri" w:hAnsi="Cambria" w:cs="Calibri"/>
                <w:bCs/>
                <w:sz w:val="18"/>
                <w:szCs w:val="18"/>
                <w:lang w:val="es-PE"/>
              </w:rPr>
            </w:pPr>
            <w:r>
              <w:rPr>
                <w:rFonts w:ascii="Cambria" w:eastAsia="Calibri" w:hAnsi="Cambria" w:cs="Calibri"/>
                <w:bCs/>
                <w:sz w:val="18"/>
                <w:szCs w:val="18"/>
                <w:lang w:val="es-PE"/>
              </w:rPr>
              <w:t>Socialización</w:t>
            </w:r>
          </w:p>
          <w:p w14:paraId="6FFC180A" w14:textId="77777777" w:rsidR="00BF18D9" w:rsidRDefault="00BF18D9" w:rsidP="00E6038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389" w:firstLine="0"/>
              <w:jc w:val="both"/>
              <w:rPr>
                <w:rFonts w:ascii="Cambria" w:eastAsia="Calibri" w:hAnsi="Cambria" w:cs="Calibri"/>
                <w:bCs/>
                <w:sz w:val="18"/>
                <w:szCs w:val="18"/>
                <w:lang w:val="es-PE"/>
              </w:rPr>
            </w:pPr>
            <w:r>
              <w:rPr>
                <w:rFonts w:ascii="Cambria" w:eastAsia="Calibri" w:hAnsi="Cambria" w:cs="Calibri"/>
                <w:bCs/>
                <w:sz w:val="18"/>
                <w:szCs w:val="18"/>
                <w:lang w:val="es-PE"/>
              </w:rPr>
              <w:t>Algunos grupos presentan sus gráficos y reflexiones:</w:t>
            </w:r>
          </w:p>
          <w:p w14:paraId="09F8E8BC" w14:textId="77777777" w:rsidR="00BF18D9" w:rsidRDefault="00BF18D9" w:rsidP="000F56C1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libri" w:hAnsi="Cambria" w:cs="Calibri"/>
                <w:bCs/>
                <w:sz w:val="18"/>
                <w:szCs w:val="18"/>
                <w:lang w:val="es-PE"/>
              </w:rPr>
            </w:pPr>
            <w:r>
              <w:rPr>
                <w:rFonts w:ascii="Cambria" w:eastAsia="Calibri" w:hAnsi="Cambria" w:cs="Calibri"/>
                <w:bCs/>
                <w:sz w:val="18"/>
                <w:szCs w:val="18"/>
                <w:lang w:val="es-PE"/>
              </w:rPr>
              <w:t>¿qué aprendieron al ver los números?</w:t>
            </w:r>
          </w:p>
          <w:p w14:paraId="519C65D4" w14:textId="77777777" w:rsidR="00BF18D9" w:rsidRDefault="00BF18D9" w:rsidP="000F56C1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libri" w:hAnsi="Cambria" w:cs="Calibri"/>
                <w:bCs/>
                <w:sz w:val="18"/>
                <w:szCs w:val="18"/>
                <w:lang w:val="es-PE"/>
              </w:rPr>
            </w:pPr>
            <w:r>
              <w:rPr>
                <w:rFonts w:ascii="Cambria" w:eastAsia="Calibri" w:hAnsi="Cambria" w:cs="Calibri"/>
                <w:bCs/>
                <w:sz w:val="18"/>
                <w:szCs w:val="18"/>
                <w:lang w:val="es-PE"/>
              </w:rPr>
              <w:t>¿les sorprendió la cantidad de dinero que podrían ahorrar?</w:t>
            </w:r>
          </w:p>
          <w:p w14:paraId="3BA37D65" w14:textId="0A0E6F20" w:rsidR="00BF18D9" w:rsidRDefault="00BF18D9" w:rsidP="00BF18D9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749" w:firstLine="0"/>
              <w:jc w:val="both"/>
              <w:rPr>
                <w:rFonts w:ascii="Cambria" w:eastAsia="Calibri" w:hAnsi="Cambria" w:cs="Calibri"/>
                <w:bCs/>
                <w:sz w:val="18"/>
                <w:szCs w:val="18"/>
                <w:lang w:val="es-PE"/>
              </w:rPr>
            </w:pPr>
            <w:r>
              <w:rPr>
                <w:rFonts w:ascii="Cambria" w:eastAsia="Calibri" w:hAnsi="Cambria" w:cs="Calibri"/>
                <w:bCs/>
                <w:sz w:val="18"/>
                <w:szCs w:val="18"/>
                <w:lang w:val="es-PE"/>
              </w:rPr>
              <w:t>CONCLUSIONES</w:t>
            </w:r>
          </w:p>
          <w:p w14:paraId="4FE9CC52" w14:textId="77777777" w:rsidR="00BF18D9" w:rsidRDefault="00BF18D9" w:rsidP="000F56C1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libri" w:hAnsi="Cambria" w:cs="Calibri"/>
                <w:bCs/>
                <w:sz w:val="18"/>
                <w:szCs w:val="18"/>
                <w:lang w:val="es-PE"/>
              </w:rPr>
            </w:pPr>
            <w:r>
              <w:rPr>
                <w:rFonts w:ascii="Cambria" w:eastAsia="Calibri" w:hAnsi="Cambria" w:cs="Calibri"/>
                <w:bCs/>
                <w:sz w:val="18"/>
                <w:szCs w:val="18"/>
                <w:lang w:val="es-PE"/>
              </w:rPr>
              <w:t>Se refuerza que la matemática es una herramienta clave para tomar decisiones financieras inteligentes.</w:t>
            </w:r>
          </w:p>
          <w:p w14:paraId="10094324" w14:textId="77777777" w:rsidR="00BF18D9" w:rsidRDefault="00BF18D9" w:rsidP="000F56C1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libri" w:hAnsi="Cambria" w:cs="Calibri"/>
                <w:bCs/>
                <w:sz w:val="18"/>
                <w:szCs w:val="18"/>
                <w:lang w:val="es-PE"/>
              </w:rPr>
            </w:pPr>
            <w:r>
              <w:rPr>
                <w:rFonts w:ascii="Cambria" w:eastAsia="Calibri" w:hAnsi="Cambria" w:cs="Calibri"/>
                <w:bCs/>
                <w:sz w:val="18"/>
                <w:szCs w:val="18"/>
                <w:lang w:val="es-PE"/>
              </w:rPr>
              <w:t>Destaca cómo pequeñas decisiones diarias pueden tener un gran impacto económico y ambiental.</w:t>
            </w:r>
          </w:p>
          <w:p w14:paraId="7869AB03" w14:textId="77777777" w:rsidR="00BF18D9" w:rsidRDefault="00BF18D9" w:rsidP="00BF18D9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749" w:firstLine="0"/>
              <w:jc w:val="both"/>
              <w:rPr>
                <w:rFonts w:ascii="Cambria" w:eastAsia="Calibri" w:hAnsi="Cambria" w:cs="Calibri"/>
                <w:bCs/>
                <w:sz w:val="18"/>
                <w:szCs w:val="18"/>
                <w:lang w:val="es-PE"/>
              </w:rPr>
            </w:pPr>
            <w:r>
              <w:rPr>
                <w:rFonts w:ascii="Cambria" w:eastAsia="Calibri" w:hAnsi="Cambria" w:cs="Calibri"/>
                <w:bCs/>
                <w:sz w:val="18"/>
                <w:szCs w:val="18"/>
                <w:lang w:val="es-PE"/>
              </w:rPr>
              <w:t>TAREA PARA LA SIGUIENTE CLASE:</w:t>
            </w:r>
          </w:p>
          <w:p w14:paraId="402A47EB" w14:textId="77777777" w:rsidR="00BF18D9" w:rsidRDefault="00BF18D9" w:rsidP="00BF18D9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749" w:firstLine="0"/>
              <w:jc w:val="both"/>
              <w:rPr>
                <w:rFonts w:ascii="Cambria" w:eastAsia="Calibri" w:hAnsi="Cambria" w:cs="Calibri"/>
                <w:bCs/>
                <w:sz w:val="18"/>
                <w:szCs w:val="18"/>
                <w:lang w:val="es-PE"/>
              </w:rPr>
            </w:pPr>
            <w:r>
              <w:rPr>
                <w:rFonts w:ascii="Cambria" w:eastAsia="Calibri" w:hAnsi="Cambria" w:cs="Calibri"/>
                <w:bCs/>
                <w:sz w:val="18"/>
                <w:szCs w:val="18"/>
                <w:lang w:val="es-PE"/>
              </w:rPr>
              <w:t>Registrar el gasto en el quiosco de 3 días consecutivos para seguir el análisis.</w:t>
            </w:r>
          </w:p>
          <w:p w14:paraId="2E8D9D9B" w14:textId="12FDA669" w:rsidR="00BF18D9" w:rsidRPr="00E60384" w:rsidRDefault="00BF18D9" w:rsidP="00BF18D9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749" w:firstLine="0"/>
              <w:jc w:val="both"/>
              <w:rPr>
                <w:rFonts w:ascii="Cambria" w:eastAsia="Calibri" w:hAnsi="Cambria" w:cs="Calibri"/>
                <w:bCs/>
                <w:sz w:val="18"/>
                <w:szCs w:val="18"/>
                <w:lang w:val="es-PE"/>
              </w:rPr>
            </w:pPr>
            <w:r>
              <w:rPr>
                <w:rFonts w:ascii="Cambria" w:eastAsia="Calibri" w:hAnsi="Cambria" w:cs="Calibri"/>
                <w:bCs/>
                <w:sz w:val="18"/>
                <w:szCs w:val="18"/>
                <w:lang w:val="es-PE"/>
              </w:rPr>
              <w:t>Buscar un ejemplo en redes o noticias de una campaña que promueva consumo responsable.</w:t>
            </w:r>
          </w:p>
        </w:tc>
      </w:tr>
      <w:tr w:rsidR="00434493" w:rsidRPr="009D4D84" w14:paraId="7C06CDCA" w14:textId="77777777" w:rsidTr="00AD367D">
        <w:trPr>
          <w:cantSplit/>
          <w:trHeight w:val="637"/>
        </w:trPr>
        <w:tc>
          <w:tcPr>
            <w:tcW w:w="1130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E369861" w14:textId="77777777" w:rsidR="00434493" w:rsidRPr="009D4D84" w:rsidRDefault="00434493" w:rsidP="00434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Cambria" w:eastAsia="Calibri" w:hAnsi="Cambria" w:cs="Calibri"/>
                <w:b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9033" w:type="dxa"/>
          </w:tcPr>
          <w:p w14:paraId="6026E07A" w14:textId="77777777" w:rsidR="00434493" w:rsidRDefault="00434493" w:rsidP="00434493">
            <w:pPr>
              <w:pStyle w:val="Sinespaciado"/>
              <w:jc w:val="both"/>
              <w:rPr>
                <w:rFonts w:ascii="Cambria" w:hAnsi="Cambria"/>
                <w:sz w:val="18"/>
                <w:szCs w:val="18"/>
                <w:lang w:eastAsia="es-ES"/>
              </w:rPr>
            </w:pPr>
            <w:r w:rsidRPr="00485E67">
              <w:rPr>
                <w:rFonts w:ascii="Cambria" w:eastAsia="Calibri" w:hAnsi="Cambria" w:cs="Calibri"/>
                <w:b/>
                <w:bCs/>
                <w:sz w:val="20"/>
                <w:szCs w:val="20"/>
              </w:rPr>
              <w:t>Actividades</w:t>
            </w:r>
            <w:r w:rsidRPr="00485E67">
              <w:rPr>
                <w:rFonts w:ascii="Cambria" w:hAnsi="Cambria"/>
                <w:b/>
                <w:bCs/>
                <w:sz w:val="20"/>
                <w:szCs w:val="20"/>
              </w:rPr>
              <w:t xml:space="preserve"> de Extensión </w:t>
            </w:r>
          </w:p>
          <w:p w14:paraId="3F28E934" w14:textId="7723F2B8" w:rsidR="002A775D" w:rsidRPr="002A775D" w:rsidRDefault="002A775D" w:rsidP="000F56C1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1"/>
              <w:jc w:val="both"/>
              <w:rPr>
                <w:rFonts w:ascii="Cambria" w:hAnsi="Cambria"/>
                <w:b/>
                <w:bCs/>
                <w:color w:val="000000"/>
                <w:u w:val="single"/>
                <w:lang w:val="es-PE"/>
              </w:rPr>
            </w:pPr>
            <w:r>
              <w:rPr>
                <w:rFonts w:ascii="Cambria" w:hAnsi="Cambria"/>
                <w:b/>
                <w:bCs/>
                <w:color w:val="000000"/>
                <w:u w:val="single"/>
                <w:lang w:val="es-PE"/>
              </w:rPr>
              <w:t xml:space="preserve"> </w:t>
            </w:r>
            <w:r w:rsidR="0021406E">
              <w:rPr>
                <w:rFonts w:ascii="Cambria" w:hAnsi="Cambria"/>
                <w:b/>
                <w:bCs/>
                <w:color w:val="000000"/>
                <w:lang w:val="es-PE"/>
              </w:rPr>
              <w:t>Trabajo grupal mencionado en el desarrollo</w:t>
            </w:r>
          </w:p>
          <w:p w14:paraId="613CFEC6" w14:textId="50FA6023" w:rsidR="002A775D" w:rsidRPr="003D3E7E" w:rsidRDefault="002A775D" w:rsidP="000F56C1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1"/>
              <w:jc w:val="both"/>
              <w:rPr>
                <w:rFonts w:ascii="Cambria" w:hAnsi="Cambria"/>
                <w:b/>
                <w:bCs/>
                <w:color w:val="000000"/>
                <w:u w:val="single"/>
                <w:lang w:val="es-PE"/>
              </w:rPr>
            </w:pPr>
            <w:r>
              <w:rPr>
                <w:rFonts w:ascii="Cambria" w:hAnsi="Cambria"/>
                <w:b/>
                <w:bCs/>
                <w:color w:val="000000"/>
                <w:lang w:val="es-PE"/>
              </w:rPr>
              <w:t>Para e</w:t>
            </w:r>
            <w:r w:rsidR="006056C0">
              <w:rPr>
                <w:rFonts w:ascii="Cambria" w:hAnsi="Cambria"/>
                <w:b/>
                <w:bCs/>
                <w:color w:val="000000"/>
                <w:lang w:val="es-PE"/>
              </w:rPr>
              <w:t>l reforzamiento la ficha nro. 07</w:t>
            </w:r>
          </w:p>
        </w:tc>
      </w:tr>
    </w:tbl>
    <w:p w14:paraId="2C11B2BF" w14:textId="50278223" w:rsidR="00B94DA0" w:rsidRDefault="00B94DA0" w:rsidP="00B94DA0">
      <w:pPr>
        <w:rPr>
          <w:rFonts w:ascii="Cambria" w:hAnsi="Cambria" w:cstheme="majorHAnsi"/>
          <w:b/>
          <w:sz w:val="24"/>
          <w:szCs w:val="24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B94DA0" w:rsidRPr="00830C16" w14:paraId="19EF73CC" w14:textId="77777777" w:rsidTr="0018152A">
        <w:tc>
          <w:tcPr>
            <w:tcW w:w="10207" w:type="dxa"/>
            <w:shd w:val="clear" w:color="auto" w:fill="D9D9D9" w:themeFill="background1" w:themeFillShade="D9"/>
          </w:tcPr>
          <w:p w14:paraId="3E0326AC" w14:textId="22F7CBAD" w:rsidR="00B94DA0" w:rsidRPr="00830C16" w:rsidRDefault="00B94DA0" w:rsidP="005B4354">
            <w:pPr>
              <w:rPr>
                <w:rFonts w:ascii="Cambria" w:hAnsi="Cambria" w:cstheme="majorHAnsi"/>
                <w:b/>
                <w:sz w:val="24"/>
                <w:szCs w:val="24"/>
                <w:lang w:val="es-PE"/>
              </w:rPr>
            </w:pPr>
            <w:r w:rsidRPr="00830C16">
              <w:rPr>
                <w:rFonts w:ascii="Cambria" w:hAnsi="Cambria" w:cstheme="majorHAnsi"/>
                <w:b/>
                <w:sz w:val="24"/>
                <w:szCs w:val="24"/>
                <w:lang w:val="es-PE"/>
              </w:rPr>
              <w:t>VI.     BIBLIOGRAFÍA O DIRECCIÓN DE LA WEB PARA EL ESTUDIANTE</w:t>
            </w:r>
          </w:p>
        </w:tc>
      </w:tr>
      <w:tr w:rsidR="00434493" w:rsidRPr="00830C16" w14:paraId="699D2003" w14:textId="77777777" w:rsidTr="005B4354">
        <w:tc>
          <w:tcPr>
            <w:tcW w:w="10207" w:type="dxa"/>
          </w:tcPr>
          <w:p w14:paraId="0DE7B465" w14:textId="77777777" w:rsidR="00434493" w:rsidRPr="00015925" w:rsidRDefault="00434493" w:rsidP="000F56C1">
            <w:pPr>
              <w:pStyle w:val="Prrafodelista"/>
              <w:numPr>
                <w:ilvl w:val="0"/>
                <w:numId w:val="2"/>
              </w:numPr>
              <w:adjustRightInd w:val="0"/>
              <w:ind w:left="460" w:hanging="284"/>
              <w:jc w:val="both"/>
              <w:rPr>
                <w:rFonts w:ascii="Cambria" w:hAnsi="Cambria" w:cs="Times New Roman"/>
                <w:sz w:val="18"/>
                <w:szCs w:val="18"/>
                <w:lang w:val="es-PE"/>
              </w:rPr>
            </w:pPr>
            <w:r w:rsidRPr="00015925">
              <w:rPr>
                <w:rFonts w:ascii="Cambria" w:hAnsi="Cambria" w:cs="Times New Roman"/>
                <w:bCs/>
                <w:sz w:val="18"/>
                <w:szCs w:val="18"/>
                <w:lang w:val="es-PE"/>
              </w:rPr>
              <w:t xml:space="preserve">Matemática. </w:t>
            </w:r>
            <w:r w:rsidRPr="00015925">
              <w:rPr>
                <w:rFonts w:ascii="Cambria" w:hAnsi="Cambria" w:cs="Times New Roman"/>
                <w:sz w:val="18"/>
                <w:szCs w:val="18"/>
                <w:lang w:val="es-PE"/>
              </w:rPr>
              <w:t xml:space="preserve">Texto para el estudiante. </w:t>
            </w:r>
            <w:r>
              <w:rPr>
                <w:rFonts w:ascii="Cambria" w:hAnsi="Cambria" w:cs="Times New Roman"/>
                <w:sz w:val="18"/>
                <w:szCs w:val="18"/>
                <w:lang w:val="es-PE"/>
              </w:rPr>
              <w:t>3</w:t>
            </w:r>
            <w:r w:rsidRPr="00015925">
              <w:rPr>
                <w:rFonts w:ascii="Cambria" w:hAnsi="Cambria" w:cs="Times New Roman"/>
                <w:sz w:val="18"/>
                <w:szCs w:val="18"/>
                <w:lang w:val="es-PE"/>
              </w:rPr>
              <w:t>º de secundaria</w:t>
            </w:r>
          </w:p>
          <w:p w14:paraId="0D00518C" w14:textId="248B8C04" w:rsidR="00434493" w:rsidRDefault="00434493" w:rsidP="000F56C1">
            <w:pPr>
              <w:pStyle w:val="Prrafodelista"/>
              <w:numPr>
                <w:ilvl w:val="0"/>
                <w:numId w:val="2"/>
              </w:numPr>
              <w:adjustRightInd w:val="0"/>
              <w:ind w:left="460" w:hanging="284"/>
              <w:jc w:val="both"/>
              <w:rPr>
                <w:rFonts w:ascii="Cambria" w:hAnsi="Cambria" w:cs="Times New Roman"/>
                <w:sz w:val="18"/>
                <w:szCs w:val="18"/>
                <w:lang w:val="es-PE"/>
              </w:rPr>
            </w:pPr>
            <w:r>
              <w:rPr>
                <w:rFonts w:ascii="Cambria" w:hAnsi="Cambria" w:cs="Times New Roman"/>
                <w:sz w:val="18"/>
                <w:szCs w:val="18"/>
                <w:lang w:val="es-PE"/>
              </w:rPr>
              <w:t>“Fichas de matemática 3º de secundaria.</w:t>
            </w:r>
          </w:p>
          <w:p w14:paraId="41EE2F65" w14:textId="39238284" w:rsidR="00434493" w:rsidRPr="00E446D9" w:rsidRDefault="00434493" w:rsidP="002A775D">
            <w:pPr>
              <w:pStyle w:val="TableParagraph"/>
              <w:spacing w:line="236" w:lineRule="exact"/>
              <w:ind w:left="1146"/>
              <w:rPr>
                <w:rFonts w:ascii="Cambria" w:hAnsi="Cambria"/>
                <w:b/>
                <w:u w:val="single"/>
                <w:lang w:val="es-PE"/>
              </w:rPr>
            </w:pPr>
            <w:r w:rsidRPr="00E57D05">
              <w:rPr>
                <w:rFonts w:ascii="Cambria" w:hAnsi="Cambria"/>
                <w:sz w:val="18"/>
                <w:szCs w:val="18"/>
                <w:lang w:val="es-PE"/>
              </w:rPr>
              <w:t xml:space="preserve"> </w:t>
            </w:r>
          </w:p>
        </w:tc>
      </w:tr>
    </w:tbl>
    <w:p w14:paraId="3998269A" w14:textId="0A959ACE" w:rsidR="00B94DA0" w:rsidRPr="00626E0F" w:rsidRDefault="00B41F7F" w:rsidP="00B94DA0">
      <w:pPr>
        <w:pStyle w:val="Textoindependiente"/>
        <w:spacing w:before="55"/>
        <w:jc w:val="right"/>
        <w:rPr>
          <w:rFonts w:ascii="Cambria" w:hAnsi="Cambria"/>
        </w:rPr>
      </w:pPr>
      <w:r>
        <w:rPr>
          <w:rFonts w:ascii="Arial Narrow" w:hAnsi="Arial Narrow"/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E4EFA95" wp14:editId="385F1355">
            <wp:simplePos x="0" y="0"/>
            <wp:positionH relativeFrom="column">
              <wp:posOffset>2805430</wp:posOffset>
            </wp:positionH>
            <wp:positionV relativeFrom="paragraph">
              <wp:posOffset>155575</wp:posOffset>
            </wp:positionV>
            <wp:extent cx="1283970" cy="786130"/>
            <wp:effectExtent l="0" t="0" r="0" b="0"/>
            <wp:wrapThrough wrapText="bothSides">
              <wp:wrapPolygon edited="0">
                <wp:start x="0" y="0"/>
                <wp:lineTo x="0" y="20937"/>
                <wp:lineTo x="21151" y="20937"/>
                <wp:lineTo x="2115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DIGIT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6C0">
        <w:rPr>
          <w:rFonts w:ascii="Cambria" w:hAnsi="Cambria"/>
        </w:rPr>
        <w:t xml:space="preserve">Arequipa, 09 de </w:t>
      </w:r>
      <w:proofErr w:type="gramStart"/>
      <w:r w:rsidR="006056C0">
        <w:rPr>
          <w:rFonts w:ascii="Cambria" w:hAnsi="Cambria"/>
        </w:rPr>
        <w:t>agosto</w:t>
      </w:r>
      <w:r w:rsidR="0021406E">
        <w:rPr>
          <w:rFonts w:ascii="Cambria" w:hAnsi="Cambria"/>
        </w:rPr>
        <w:t xml:space="preserve"> </w:t>
      </w:r>
      <w:r w:rsidR="003B118E">
        <w:rPr>
          <w:rFonts w:ascii="Cambria" w:hAnsi="Cambria"/>
        </w:rPr>
        <w:t xml:space="preserve"> del</w:t>
      </w:r>
      <w:proofErr w:type="gramEnd"/>
      <w:r w:rsidR="003B118E">
        <w:rPr>
          <w:rFonts w:ascii="Cambria" w:hAnsi="Cambria"/>
        </w:rPr>
        <w:t xml:space="preserve"> 2025</w:t>
      </w:r>
      <w:r w:rsidR="00B94DA0">
        <w:rPr>
          <w:rFonts w:ascii="Cambria" w:hAnsi="Cambria"/>
        </w:rPr>
        <w:t>.</w:t>
      </w:r>
    </w:p>
    <w:p w14:paraId="1D0DB5DE" w14:textId="6233CC20" w:rsidR="00B94DA0" w:rsidRDefault="00B94DA0" w:rsidP="00B94DA0">
      <w:pPr>
        <w:pStyle w:val="Textoindependiente"/>
        <w:spacing w:line="274" w:lineRule="exact"/>
        <w:rPr>
          <w:rFonts w:ascii="Cambria" w:hAnsi="Cambria"/>
          <w:b/>
          <w:bCs/>
          <w:w w:val="95"/>
        </w:rPr>
      </w:pPr>
    </w:p>
    <w:p w14:paraId="3206C9E9" w14:textId="742E5D8C" w:rsidR="00B94DA0" w:rsidRPr="00A07888" w:rsidRDefault="003277F3" w:rsidP="00B94DA0">
      <w:pPr>
        <w:pStyle w:val="Textoindependiente"/>
        <w:spacing w:line="274" w:lineRule="exact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w w:val="95"/>
        </w:rPr>
        <w:t xml:space="preserve">                                                                                                                       </w:t>
      </w:r>
      <w:r w:rsidR="00B94DA0" w:rsidRPr="00A07888">
        <w:rPr>
          <w:rFonts w:ascii="Cambria" w:hAnsi="Cambria"/>
          <w:b/>
          <w:bCs/>
          <w:w w:val="95"/>
        </w:rPr>
        <w:t xml:space="preserve">Prof. </w:t>
      </w:r>
      <w:r w:rsidR="00630A9E">
        <w:rPr>
          <w:rFonts w:ascii="Cambria" w:hAnsi="Cambria"/>
          <w:b/>
          <w:bCs/>
          <w:w w:val="95"/>
        </w:rPr>
        <w:t xml:space="preserve"> Alicia Cruz </w:t>
      </w:r>
      <w:proofErr w:type="spellStart"/>
      <w:r w:rsidR="00630A9E">
        <w:rPr>
          <w:rFonts w:ascii="Cambria" w:hAnsi="Cambria"/>
          <w:b/>
          <w:bCs/>
          <w:w w:val="95"/>
        </w:rPr>
        <w:t>Ccahuana</w:t>
      </w:r>
      <w:proofErr w:type="spellEnd"/>
    </w:p>
    <w:p w14:paraId="497CB554" w14:textId="186357D6" w:rsidR="00B94DA0" w:rsidRDefault="003277F3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                                                                 </w:t>
      </w:r>
      <w:r w:rsidR="00B94DA0" w:rsidRPr="00A07888">
        <w:rPr>
          <w:rFonts w:ascii="Cambria" w:hAnsi="Cambria"/>
          <w:b/>
          <w:bCs/>
        </w:rPr>
        <w:t>Correo</w:t>
      </w:r>
      <w:r w:rsidR="004A4FAD">
        <w:rPr>
          <w:rFonts w:ascii="Cambria" w:hAnsi="Cambria"/>
          <w:b/>
          <w:bCs/>
        </w:rPr>
        <w:t xml:space="preserve"> E</w:t>
      </w:r>
      <w:r w:rsidR="00B94DA0" w:rsidRPr="00A07888">
        <w:rPr>
          <w:rFonts w:ascii="Cambria" w:hAnsi="Cambria"/>
          <w:b/>
          <w:bCs/>
        </w:rPr>
        <w:t xml:space="preserve">lectrónico: </w:t>
      </w:r>
      <w:hyperlink r:id="rId10" w:history="1">
        <w:r w:rsidR="00630A9E" w:rsidRPr="006F39F2">
          <w:rPr>
            <w:rStyle w:val="Hipervnculo"/>
            <w:rFonts w:ascii="Cambria" w:hAnsi="Cambria"/>
            <w:b/>
            <w:bCs/>
          </w:rPr>
          <w:t>alcruz@iepnp7deagosto.edu.pe</w:t>
        </w:r>
      </w:hyperlink>
    </w:p>
    <w:p w14:paraId="362D64A4" w14:textId="1A219470" w:rsidR="003B118E" w:rsidRDefault="003B118E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15484722" w14:textId="10DDB0E8" w:rsidR="00434493" w:rsidRDefault="00434493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23D867AF" w14:textId="400E6F47" w:rsidR="00434493" w:rsidRDefault="00434493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04CFD44F" w14:textId="34108230" w:rsidR="00434493" w:rsidRDefault="00434493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785F3AB5" w14:textId="785C38B2" w:rsidR="00434493" w:rsidRDefault="00434493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04F80A1E" w14:textId="3AA8C158" w:rsidR="00434493" w:rsidRDefault="00434493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770E1964" w14:textId="72F11C05" w:rsidR="00434493" w:rsidRDefault="00434493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26CCCE0D" w14:textId="1A09814C" w:rsidR="00434493" w:rsidRDefault="00434493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79B1F967" w14:textId="68BB0ED5" w:rsidR="00434493" w:rsidRDefault="00434493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6B34FD15" w14:textId="6ADE0A8F" w:rsidR="0021406E" w:rsidRDefault="0021406E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6347FA92" w14:textId="5B649F29" w:rsidR="0021406E" w:rsidRDefault="0021406E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3E3AC5DB" w14:textId="6FC533DA" w:rsidR="0021406E" w:rsidRDefault="0021406E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7B633577" w14:textId="28071F6D" w:rsidR="0021406E" w:rsidRDefault="0021406E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344D628E" w14:textId="17CA9FC7" w:rsidR="0021406E" w:rsidRDefault="0021406E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536065FD" w14:textId="34358CCD" w:rsidR="0021406E" w:rsidRDefault="0021406E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056771EA" w14:textId="6C89BE86" w:rsidR="0021406E" w:rsidRDefault="0021406E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7B5F146F" w14:textId="099FECF9" w:rsidR="0021406E" w:rsidRDefault="0021406E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5752CFAB" w14:textId="1EF5AA57" w:rsidR="0021406E" w:rsidRDefault="0021406E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51948F91" w14:textId="4B547DD9" w:rsidR="0021406E" w:rsidRDefault="0021406E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036CD550" w14:textId="01400BA0" w:rsidR="0021406E" w:rsidRDefault="0021406E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110A9706" w14:textId="5E5086DD" w:rsidR="0021406E" w:rsidRDefault="0021406E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5252AEC7" w14:textId="4907EC66" w:rsidR="0021406E" w:rsidRDefault="0021406E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5004D24E" w14:textId="6404DE97" w:rsidR="0021406E" w:rsidRDefault="0021406E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29DC220B" w14:textId="7D12DC01" w:rsidR="0021406E" w:rsidRDefault="0021406E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578F14AA" w14:textId="271892CE" w:rsidR="0021406E" w:rsidRDefault="0021406E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74C4A287" w14:textId="369C1000" w:rsidR="0021406E" w:rsidRDefault="0021406E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1C1EACB0" w14:textId="5FD3A9DC" w:rsidR="0021406E" w:rsidRDefault="0021406E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56285987" w14:textId="64FF6C81" w:rsidR="0021406E" w:rsidRDefault="0021406E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35F2703F" w14:textId="30C9037E" w:rsidR="0021406E" w:rsidRDefault="0021406E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2A97D41D" w14:textId="1DB1201F" w:rsidR="0021406E" w:rsidRDefault="0021406E" w:rsidP="00B94DA0">
      <w:pPr>
        <w:pStyle w:val="Textoindependiente"/>
        <w:spacing w:line="274" w:lineRule="exact"/>
        <w:jc w:val="both"/>
        <w:rPr>
          <w:rStyle w:val="Hipervnculo"/>
          <w:rFonts w:ascii="Cambria" w:hAnsi="Cambria"/>
          <w:b/>
          <w:bCs/>
        </w:rPr>
      </w:pPr>
    </w:p>
    <w:p w14:paraId="06CDCCF9" w14:textId="77777777" w:rsidR="00237DF0" w:rsidRPr="00DD57AF" w:rsidRDefault="00237DF0" w:rsidP="00BD5DFC">
      <w:pPr>
        <w:pStyle w:val="Sinespaciado"/>
        <w:ind w:firstLine="708"/>
        <w:rPr>
          <w:rFonts w:ascii="Cambria" w:hAnsi="Cambria"/>
          <w:sz w:val="20"/>
          <w:szCs w:val="20"/>
          <w:lang w:val="es-PE"/>
        </w:rPr>
      </w:pPr>
      <w:r w:rsidRPr="00DD57AF">
        <w:rPr>
          <w:rFonts w:ascii="Cambria" w:hAnsi="Cambria"/>
          <w:sz w:val="20"/>
          <w:szCs w:val="20"/>
          <w:lang w:val="es-PE"/>
        </w:rPr>
        <w:lastRenderedPageBreak/>
        <w:t>SECCIÓN: “</w:t>
      </w:r>
      <w:proofErr w:type="gramStart"/>
      <w:r w:rsidRPr="00DD57AF">
        <w:rPr>
          <w:rFonts w:ascii="Cambria" w:hAnsi="Cambria"/>
          <w:sz w:val="20"/>
          <w:szCs w:val="20"/>
          <w:lang w:val="es-PE"/>
        </w:rPr>
        <w:t>A“</w:t>
      </w:r>
      <w:proofErr w:type="gramEnd"/>
    </w:p>
    <w:p w14:paraId="203D1692" w14:textId="77777777" w:rsidR="00237DF0" w:rsidRPr="008E1C43" w:rsidRDefault="00237DF0" w:rsidP="00BD5DFC">
      <w:pPr>
        <w:pStyle w:val="Sinespaciado"/>
        <w:ind w:firstLine="708"/>
        <w:rPr>
          <w:rFonts w:ascii="Cambria" w:hAnsi="Cambria"/>
          <w:sz w:val="20"/>
          <w:szCs w:val="20"/>
          <w:lang w:val="es-PE"/>
        </w:rPr>
      </w:pPr>
      <w:r w:rsidRPr="008E1C43">
        <w:rPr>
          <w:rFonts w:ascii="Cambria" w:hAnsi="Cambria"/>
          <w:sz w:val="20"/>
          <w:szCs w:val="20"/>
          <w:lang w:val="es-PE"/>
        </w:rPr>
        <w:t>DOCENTE RESPONSABLE:</w:t>
      </w:r>
      <w:r>
        <w:rPr>
          <w:rFonts w:ascii="Cambria" w:hAnsi="Cambria"/>
          <w:sz w:val="20"/>
          <w:szCs w:val="20"/>
          <w:lang w:val="es-PE"/>
        </w:rPr>
        <w:t xml:space="preserve"> Alicia Cruz </w:t>
      </w:r>
      <w:proofErr w:type="spellStart"/>
      <w:r>
        <w:rPr>
          <w:rFonts w:ascii="Cambria" w:hAnsi="Cambria"/>
          <w:sz w:val="20"/>
          <w:szCs w:val="20"/>
          <w:lang w:val="es-PE"/>
        </w:rPr>
        <w:t>Ccahuana</w:t>
      </w:r>
      <w:proofErr w:type="spellEnd"/>
    </w:p>
    <w:p w14:paraId="629795A9" w14:textId="77777777" w:rsidR="00237DF0" w:rsidRPr="008E1C43" w:rsidRDefault="00237DF0" w:rsidP="00237DF0">
      <w:pPr>
        <w:pStyle w:val="Prrafodelista"/>
        <w:ind w:left="0"/>
        <w:rPr>
          <w:b/>
          <w:sz w:val="18"/>
          <w:szCs w:val="18"/>
          <w:lang w:val="es-PE"/>
        </w:rPr>
      </w:pPr>
    </w:p>
    <w:tbl>
      <w:tblPr>
        <w:tblW w:w="0" w:type="auto"/>
        <w:tblInd w:w="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096"/>
        <w:gridCol w:w="672"/>
        <w:gridCol w:w="680"/>
        <w:gridCol w:w="672"/>
        <w:gridCol w:w="680"/>
        <w:gridCol w:w="672"/>
        <w:gridCol w:w="702"/>
      </w:tblGrid>
      <w:tr w:rsidR="00237DF0" w:rsidRPr="000B722C" w14:paraId="73C9245F" w14:textId="77777777" w:rsidTr="00BD5DFC">
        <w:trPr>
          <w:cantSplit/>
          <w:trHeight w:val="1931"/>
        </w:trPr>
        <w:tc>
          <w:tcPr>
            <w:tcW w:w="438" w:type="dxa"/>
            <w:vMerge w:val="restart"/>
            <w:shd w:val="clear" w:color="auto" w:fill="auto"/>
            <w:vAlign w:val="center"/>
          </w:tcPr>
          <w:p w14:paraId="6C555E31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N°</w:t>
            </w:r>
          </w:p>
        </w:tc>
        <w:tc>
          <w:tcPr>
            <w:tcW w:w="4377" w:type="dxa"/>
            <w:shd w:val="clear" w:color="auto" w:fill="auto"/>
            <w:vAlign w:val="center"/>
          </w:tcPr>
          <w:p w14:paraId="220B69ED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 xml:space="preserve">             CRITERIOS O INDICADORES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auto"/>
            <w:textDirection w:val="btLr"/>
            <w:vAlign w:val="center"/>
          </w:tcPr>
          <w:p w14:paraId="22EC3DD6" w14:textId="243A9B90" w:rsidR="00237DF0" w:rsidRPr="00C06416" w:rsidRDefault="00237DF0" w:rsidP="00237DF0">
            <w:pPr>
              <w:pStyle w:val="Sinespaciado"/>
              <w:rPr>
                <w:rFonts w:ascii="Cambria" w:hAnsi="Cambri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2"/>
            <w:shd w:val="clear" w:color="auto" w:fill="auto"/>
            <w:textDirection w:val="btLr"/>
            <w:vAlign w:val="center"/>
          </w:tcPr>
          <w:p w14:paraId="5C0CED2B" w14:textId="5953A956" w:rsidR="00237DF0" w:rsidRPr="00114247" w:rsidRDefault="00237DF0" w:rsidP="00237DF0">
            <w:pPr>
              <w:pStyle w:val="Sinespaciado"/>
              <w:rPr>
                <w:rFonts w:ascii="Cambria" w:hAnsi="Cambria"/>
                <w:sz w:val="16"/>
                <w:szCs w:val="16"/>
                <w:lang w:val="es-PE"/>
              </w:rPr>
            </w:pPr>
          </w:p>
        </w:tc>
        <w:tc>
          <w:tcPr>
            <w:tcW w:w="1442" w:type="dxa"/>
            <w:gridSpan w:val="2"/>
            <w:textDirection w:val="btLr"/>
            <w:vAlign w:val="center"/>
          </w:tcPr>
          <w:p w14:paraId="76F36DD3" w14:textId="5A21AF6C" w:rsidR="00237DF0" w:rsidRPr="00114247" w:rsidRDefault="00237DF0" w:rsidP="00237DF0">
            <w:pPr>
              <w:pStyle w:val="Sinespaciado"/>
              <w:rPr>
                <w:rFonts w:ascii="Cambria" w:hAnsi="Cambria"/>
                <w:sz w:val="16"/>
                <w:szCs w:val="16"/>
              </w:rPr>
            </w:pPr>
          </w:p>
        </w:tc>
      </w:tr>
      <w:tr w:rsidR="00237DF0" w:rsidRPr="000B722C" w14:paraId="7D4D4148" w14:textId="77777777" w:rsidTr="00BD5DFC">
        <w:trPr>
          <w:trHeight w:val="340"/>
        </w:trPr>
        <w:tc>
          <w:tcPr>
            <w:tcW w:w="438" w:type="dxa"/>
            <w:vMerge/>
            <w:shd w:val="clear" w:color="auto" w:fill="auto"/>
          </w:tcPr>
          <w:p w14:paraId="06853FEF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77" w:type="dxa"/>
            <w:tcBorders>
              <w:tl2br w:val="single" w:sz="4" w:space="0" w:color="auto"/>
            </w:tcBorders>
            <w:shd w:val="clear" w:color="auto" w:fill="auto"/>
          </w:tcPr>
          <w:p w14:paraId="40F26B32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               </w:t>
            </w:r>
          </w:p>
          <w:p w14:paraId="2F073FE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Estudiantes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2C03A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Sí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94B2A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No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965EC0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Sí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BDBA6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No</w:t>
            </w:r>
          </w:p>
        </w:tc>
        <w:tc>
          <w:tcPr>
            <w:tcW w:w="709" w:type="dxa"/>
            <w:vAlign w:val="center"/>
          </w:tcPr>
          <w:p w14:paraId="7EA5B6CB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Sí</w:t>
            </w:r>
          </w:p>
        </w:tc>
        <w:tc>
          <w:tcPr>
            <w:tcW w:w="733" w:type="dxa"/>
            <w:vAlign w:val="center"/>
          </w:tcPr>
          <w:p w14:paraId="366289CD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No</w:t>
            </w:r>
          </w:p>
        </w:tc>
      </w:tr>
      <w:tr w:rsidR="00237DF0" w:rsidRPr="000B722C" w14:paraId="26BCB9F9" w14:textId="77777777" w:rsidTr="00BD5DFC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17CE4FC2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60D68ED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ARPA ARMENGOD, </w:t>
            </w:r>
            <w:proofErr w:type="spellStart"/>
            <w:r>
              <w:rPr>
                <w:rFonts w:ascii="Calibri" w:hAnsi="Calibri" w:cs="Calibri"/>
                <w:color w:val="000000"/>
              </w:rPr>
              <w:t>Solansh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Yamile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32548D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FE2708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03B393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0CE1A7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396F93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0D7A452E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56145B9B" w14:textId="77777777" w:rsidTr="00BD5DFC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31374B2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314A7B12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CAMA ALANGUIA, </w:t>
            </w:r>
            <w:proofErr w:type="spellStart"/>
            <w:r>
              <w:rPr>
                <w:rFonts w:ascii="Calibri" w:hAnsi="Calibri" w:cs="Calibri"/>
                <w:color w:val="000000"/>
              </w:rPr>
              <w:t>Jhoaquín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16036F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329318B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5E617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CEB08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5572D1F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6C6ABE53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2C0D1D30" w14:textId="77777777" w:rsidTr="00BD5DFC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660B210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53FFBE1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CARPIO ALARCON, </w:t>
            </w:r>
            <w:proofErr w:type="spellStart"/>
            <w:r>
              <w:rPr>
                <w:rFonts w:ascii="Calibri" w:hAnsi="Calibri" w:cs="Calibri"/>
                <w:color w:val="000000"/>
              </w:rPr>
              <w:t>Lucciana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52C9EC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BD3D5AA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B8BC6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2015E2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F43281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0A424992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65FB0784" w14:textId="77777777" w:rsidTr="00BD5DFC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0E25884B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50EA4E28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DURAND LLOCLLA, Diana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C5351D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93788B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84529F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628DC8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5E5FA6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22C4764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463AB396" w14:textId="77777777" w:rsidTr="00BD5DFC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6A5C3ED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6FE3FA3F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FLORES LLANQUE, Abraham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0446EA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721349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EB0D1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625153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1D69D70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0162CC0D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41801F1C" w14:textId="77777777" w:rsidTr="00BD5DFC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5508696B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3EC110B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GALLEGOS ARIAS, Robert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AA934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DE09BA7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C02A7D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2AC891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B5D1D4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5E38BB8E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6E335F3B" w14:textId="77777777" w:rsidTr="00BD5DFC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6B365DEB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7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1FBDFE07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GONZALES PUMACOTA, Larissa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C71D8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C556E2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A2D978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7DA15E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8A465A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05DC4443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1032440D" w14:textId="77777777" w:rsidTr="00BD5DFC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43D950A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02F8A23E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HUAMANÍ MAYHUIRE, Fernanda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74CA2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7B819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27B61A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81F67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DD8DFD0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440F0B53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1DD6D17B" w14:textId="77777777" w:rsidTr="00BD5DFC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7369527A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9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2A8E158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HUARACH FERNANDEZ, </w:t>
            </w:r>
            <w:proofErr w:type="spellStart"/>
            <w:r>
              <w:rPr>
                <w:rFonts w:ascii="Calibri" w:hAnsi="Calibri" w:cs="Calibri"/>
                <w:color w:val="000000"/>
              </w:rPr>
              <w:t>Aidan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7DC6B41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E0B719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113A38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F34F0F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C2CCEB0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2E02006B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6B7F6232" w14:textId="77777777" w:rsidTr="00BD5DFC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552F0F88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0973C8E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HUARACH FERNANDEZ, Fernando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EFCA8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F39206A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9D630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EC687E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D71940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79487362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33386D30" w14:textId="77777777" w:rsidTr="00BD5DFC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10E71213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11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0BAD2AC3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LARREA VALENCIA, </w:t>
            </w:r>
            <w:proofErr w:type="spellStart"/>
            <w:r>
              <w:rPr>
                <w:rFonts w:ascii="Calibri" w:hAnsi="Calibri" w:cs="Calibri"/>
                <w:color w:val="000000"/>
              </w:rPr>
              <w:t>Angela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Sahely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D4E35BD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703E4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12AAA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296F41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C9DFF5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245A31E2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6C9523A5" w14:textId="77777777" w:rsidTr="00BD5DFC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16C1AC3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12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1EF8BBC2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LEIVA ALVAREZ, </w:t>
            </w:r>
            <w:proofErr w:type="spellStart"/>
            <w:r>
              <w:rPr>
                <w:rFonts w:ascii="Calibri" w:hAnsi="Calibri" w:cs="Calibri"/>
                <w:color w:val="000000"/>
              </w:rPr>
              <w:t>Maurizio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747CC08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86B1E7B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7D2AC7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DEE2D1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DB0538E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10822A1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344EA70F" w14:textId="77777777" w:rsidTr="00BD5DFC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30855DBD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13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0769EB9D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LOPEZ QUISPE, Mariana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80923F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07734CF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31AC5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AD2F7D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303BCD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1170ED5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087DFEDA" w14:textId="77777777" w:rsidTr="00BD5DFC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486BAC9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14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65C9C56B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LUQUE BENITO JEAN CARLOS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A79788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06CE0F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FF7C83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586F13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2AA22AA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6400A9C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284FFE5B" w14:textId="77777777" w:rsidTr="00BD5DFC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64A6B69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15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6AB72D3F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MAQUERA SONCO, Diego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4FAFCB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C17B36B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4B0450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F12EE1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BA041F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7E0F3422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0F3FDB01" w14:textId="77777777" w:rsidTr="00BD5DFC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1FDDA23B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16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14A57B9E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MECHAN LIMACHE, Ariana Belén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840922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5F21B1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9C299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F458BA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0FCAD83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5899618A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4E152E07" w14:textId="77777777" w:rsidTr="00BD5DFC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1FC1701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17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5AF6A53B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MENDIZABAL CAHUATA, Anderson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2DB81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BFBA378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BB020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4941FA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974C43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6F98A59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470D3F54" w14:textId="77777777" w:rsidTr="00BD5DFC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1D93A7C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18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4498199E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MENDOZA CORNEJO, </w:t>
            </w:r>
            <w:proofErr w:type="spellStart"/>
            <w:r>
              <w:rPr>
                <w:rFonts w:ascii="Calibri" w:hAnsi="Calibri" w:cs="Calibri"/>
                <w:color w:val="000000"/>
              </w:rPr>
              <w:t>Andder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A1B8F3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E51785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8248C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2F6D82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89054B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489CEBC2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0BE587E1" w14:textId="77777777" w:rsidTr="00BD5DFC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624348CA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19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4A4C4DF7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PAREDES ROMERO, EDDY ANGEL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57DBBD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195C7CB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1E5A0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70FA51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E3FBBB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1E10F722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5474F900" w14:textId="77777777" w:rsidTr="00BD5DFC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7F9A82E0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20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659BB7CB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QUISPEPACHARI MAMANI, Jean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E6E0A8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4554D0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D389DA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5C4551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7DBF517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3C5643D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76ECF493" w14:textId="77777777" w:rsidTr="00BD5DFC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26815ECD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21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4C1EA43B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RODRIGUEZ BEGAZO ALIZZETH ADRIANA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8F496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9FF78FD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D15ED3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2F811E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0794C2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386ADEAA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54F7F59B" w14:textId="77777777" w:rsidTr="00BD5DFC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7B6F9CEA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22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03E3C468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ROJAS ACCOSTUPA, </w:t>
            </w:r>
            <w:proofErr w:type="spellStart"/>
            <w:r>
              <w:rPr>
                <w:rFonts w:ascii="Calibri" w:hAnsi="Calibri" w:cs="Calibri"/>
                <w:color w:val="000000"/>
              </w:rPr>
              <w:t>Jadde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3F285F3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A098FA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D89B02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BF956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3D3B663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5C08B440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3B25869B" w14:textId="77777777" w:rsidTr="00BD5DFC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47962CE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23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67455B7A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SANCHEZ GUILLEN, </w:t>
            </w:r>
            <w:proofErr w:type="spellStart"/>
            <w:r>
              <w:rPr>
                <w:rFonts w:ascii="Calibri" w:hAnsi="Calibri" w:cs="Calibri"/>
                <w:color w:val="000000"/>
              </w:rPr>
              <w:t>Danna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AD3550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872A59E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488CC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4D2A67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66053D0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287C145A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3D4930ED" w14:textId="77777777" w:rsidTr="00BD5DFC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29A9ADD8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24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6D7F008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TOLEDO BOLAÑOS, Giancarlo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43F257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B4CF8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8ADC77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389A51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C851482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6870751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1CEE52DD" w14:textId="77777777" w:rsidTr="00BD5DFC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3BE6BCB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1DE21F9B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TRISTAN PINTO, Emanuel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E34B7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8D2B2A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1C80C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84BFB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5BB812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7556C5C7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0498440B" w14:textId="77777777" w:rsidR="00237DF0" w:rsidRPr="00DD57AF" w:rsidRDefault="00237DF0" w:rsidP="00237DF0">
      <w:pPr>
        <w:pStyle w:val="Sinespaciado"/>
        <w:rPr>
          <w:rFonts w:ascii="Cambria" w:hAnsi="Cambria"/>
          <w:sz w:val="18"/>
          <w:szCs w:val="18"/>
          <w:lang w:val="es-PE"/>
        </w:rPr>
      </w:pPr>
    </w:p>
    <w:p w14:paraId="16997608" w14:textId="77777777" w:rsidR="003864F4" w:rsidRDefault="003864F4" w:rsidP="00237DF0">
      <w:pPr>
        <w:jc w:val="center"/>
        <w:rPr>
          <w:rFonts w:ascii="Cambria" w:hAnsi="Cambria" w:cs="Arial"/>
          <w:color w:val="000000"/>
          <w:sz w:val="18"/>
          <w:szCs w:val="18"/>
          <w:lang w:val="es-PE"/>
        </w:rPr>
      </w:pPr>
    </w:p>
    <w:p w14:paraId="16577936" w14:textId="77777777" w:rsidR="003864F4" w:rsidRDefault="003864F4" w:rsidP="00237DF0">
      <w:pPr>
        <w:jc w:val="center"/>
        <w:rPr>
          <w:rFonts w:ascii="Cambria" w:hAnsi="Cambria" w:cs="Arial"/>
          <w:color w:val="000000"/>
          <w:sz w:val="18"/>
          <w:szCs w:val="18"/>
          <w:lang w:val="es-PE"/>
        </w:rPr>
      </w:pPr>
    </w:p>
    <w:p w14:paraId="71A89D83" w14:textId="77777777" w:rsidR="003864F4" w:rsidRDefault="003864F4" w:rsidP="00237DF0">
      <w:pPr>
        <w:jc w:val="center"/>
        <w:rPr>
          <w:rFonts w:ascii="Cambria" w:hAnsi="Cambria" w:cs="Arial"/>
          <w:color w:val="000000"/>
          <w:sz w:val="18"/>
          <w:szCs w:val="18"/>
          <w:lang w:val="es-PE"/>
        </w:rPr>
      </w:pPr>
    </w:p>
    <w:p w14:paraId="2891726E" w14:textId="77777777" w:rsidR="003864F4" w:rsidRDefault="003864F4" w:rsidP="00237DF0">
      <w:pPr>
        <w:jc w:val="center"/>
        <w:rPr>
          <w:rFonts w:ascii="Cambria" w:hAnsi="Cambria" w:cs="Arial"/>
          <w:color w:val="000000"/>
          <w:sz w:val="18"/>
          <w:szCs w:val="18"/>
          <w:lang w:val="es-PE"/>
        </w:rPr>
      </w:pPr>
    </w:p>
    <w:p w14:paraId="178BFBA2" w14:textId="77777777" w:rsidR="003864F4" w:rsidRDefault="003864F4" w:rsidP="00237DF0">
      <w:pPr>
        <w:jc w:val="center"/>
        <w:rPr>
          <w:rFonts w:ascii="Cambria" w:hAnsi="Cambria" w:cs="Arial"/>
          <w:color w:val="000000"/>
          <w:sz w:val="18"/>
          <w:szCs w:val="18"/>
          <w:lang w:val="es-PE"/>
        </w:rPr>
      </w:pPr>
    </w:p>
    <w:p w14:paraId="0EFDCBA4" w14:textId="77777777" w:rsidR="003864F4" w:rsidRDefault="003864F4" w:rsidP="00237DF0">
      <w:pPr>
        <w:jc w:val="center"/>
        <w:rPr>
          <w:rFonts w:ascii="Cambria" w:hAnsi="Cambria" w:cs="Arial"/>
          <w:color w:val="000000"/>
          <w:sz w:val="18"/>
          <w:szCs w:val="18"/>
          <w:lang w:val="es-PE"/>
        </w:rPr>
      </w:pPr>
    </w:p>
    <w:p w14:paraId="17922C6B" w14:textId="77777777" w:rsidR="003864F4" w:rsidRDefault="003864F4" w:rsidP="00237DF0">
      <w:pPr>
        <w:jc w:val="center"/>
        <w:rPr>
          <w:rFonts w:ascii="Cambria" w:hAnsi="Cambria" w:cs="Arial"/>
          <w:color w:val="000000"/>
          <w:sz w:val="18"/>
          <w:szCs w:val="18"/>
          <w:lang w:val="es-PE"/>
        </w:rPr>
      </w:pPr>
    </w:p>
    <w:p w14:paraId="7A84AB0D" w14:textId="77777777" w:rsidR="003864F4" w:rsidRDefault="003864F4" w:rsidP="00237DF0">
      <w:pPr>
        <w:jc w:val="center"/>
        <w:rPr>
          <w:rFonts w:ascii="Cambria" w:hAnsi="Cambria" w:cs="Arial"/>
          <w:color w:val="000000"/>
          <w:sz w:val="18"/>
          <w:szCs w:val="18"/>
          <w:lang w:val="es-PE"/>
        </w:rPr>
      </w:pPr>
    </w:p>
    <w:p w14:paraId="5E921E43" w14:textId="77777777" w:rsidR="003864F4" w:rsidRDefault="003864F4" w:rsidP="00237DF0">
      <w:pPr>
        <w:jc w:val="center"/>
        <w:rPr>
          <w:rFonts w:ascii="Cambria" w:hAnsi="Cambria" w:cs="Arial"/>
          <w:color w:val="000000"/>
          <w:sz w:val="18"/>
          <w:szCs w:val="18"/>
          <w:lang w:val="es-PE"/>
        </w:rPr>
      </w:pPr>
    </w:p>
    <w:p w14:paraId="01ADE209" w14:textId="5FA87A8D" w:rsidR="00237DF0" w:rsidRPr="00DD57AF" w:rsidRDefault="00237DF0" w:rsidP="00237DF0">
      <w:pPr>
        <w:jc w:val="center"/>
        <w:rPr>
          <w:rFonts w:ascii="Cambria" w:hAnsi="Cambria" w:cs="Arial"/>
          <w:color w:val="000000"/>
          <w:sz w:val="18"/>
          <w:szCs w:val="18"/>
          <w:lang w:val="es-PE"/>
        </w:rPr>
      </w:pPr>
      <w:r w:rsidRPr="00DD57AF">
        <w:rPr>
          <w:rFonts w:ascii="Cambria" w:hAnsi="Cambria" w:cs="Arial"/>
          <w:color w:val="000000"/>
          <w:sz w:val="18"/>
          <w:szCs w:val="18"/>
          <w:lang w:val="es-PE"/>
        </w:rPr>
        <w:lastRenderedPageBreak/>
        <w:t>LISTA DE COTEJO</w:t>
      </w:r>
    </w:p>
    <w:p w14:paraId="06C52A6C" w14:textId="77777777" w:rsidR="00237DF0" w:rsidRPr="00DD57AF" w:rsidRDefault="00237DF0" w:rsidP="00237DF0">
      <w:pPr>
        <w:rPr>
          <w:rFonts w:ascii="Calibri" w:hAnsi="Calibri" w:cs="Arial"/>
          <w:color w:val="000000"/>
          <w:sz w:val="20"/>
          <w:szCs w:val="20"/>
          <w:u w:val="single"/>
          <w:lang w:val="es-PE"/>
        </w:rPr>
      </w:pPr>
    </w:p>
    <w:p w14:paraId="54F918B9" w14:textId="77777777" w:rsidR="00237DF0" w:rsidRPr="00DD57AF" w:rsidRDefault="00237DF0" w:rsidP="00237DF0">
      <w:pPr>
        <w:pStyle w:val="Sinespaciado"/>
        <w:rPr>
          <w:rFonts w:ascii="Cambria" w:hAnsi="Cambria"/>
          <w:sz w:val="20"/>
          <w:szCs w:val="20"/>
          <w:lang w:val="es-PE"/>
        </w:rPr>
      </w:pPr>
      <w:r w:rsidRPr="00DD57AF">
        <w:rPr>
          <w:rFonts w:ascii="Cambria" w:hAnsi="Cambria"/>
          <w:sz w:val="20"/>
          <w:szCs w:val="20"/>
          <w:lang w:val="es-PE"/>
        </w:rPr>
        <w:t>SECCIÓN: “</w:t>
      </w:r>
      <w:proofErr w:type="gramStart"/>
      <w:r w:rsidRPr="00DD57AF">
        <w:rPr>
          <w:rFonts w:ascii="Cambria" w:hAnsi="Cambria"/>
          <w:sz w:val="20"/>
          <w:szCs w:val="20"/>
          <w:lang w:val="es-PE"/>
        </w:rPr>
        <w:t>B“</w:t>
      </w:r>
      <w:proofErr w:type="gramEnd"/>
    </w:p>
    <w:p w14:paraId="73365779" w14:textId="77777777" w:rsidR="00237DF0" w:rsidRPr="00DD57AF" w:rsidRDefault="00237DF0" w:rsidP="00237DF0">
      <w:pPr>
        <w:pStyle w:val="Sinespaciado"/>
        <w:rPr>
          <w:rFonts w:ascii="Cambria" w:hAnsi="Cambria"/>
          <w:sz w:val="20"/>
          <w:szCs w:val="20"/>
          <w:lang w:val="es-PE"/>
        </w:rPr>
      </w:pPr>
      <w:r w:rsidRPr="00DD57AF">
        <w:rPr>
          <w:rFonts w:ascii="Cambria" w:hAnsi="Cambria"/>
          <w:sz w:val="20"/>
          <w:szCs w:val="20"/>
          <w:lang w:val="es-PE"/>
        </w:rPr>
        <w:t xml:space="preserve">DOCENTE </w:t>
      </w:r>
      <w:r>
        <w:rPr>
          <w:rFonts w:ascii="Cambria" w:hAnsi="Cambria"/>
          <w:sz w:val="20"/>
          <w:szCs w:val="20"/>
          <w:lang w:val="es-PE"/>
        </w:rPr>
        <w:t xml:space="preserve">RESPONSABLE: Alicia Cruz </w:t>
      </w:r>
      <w:proofErr w:type="spellStart"/>
      <w:r>
        <w:rPr>
          <w:rFonts w:ascii="Cambria" w:hAnsi="Cambria"/>
          <w:sz w:val="20"/>
          <w:szCs w:val="20"/>
          <w:lang w:val="es-PE"/>
        </w:rPr>
        <w:t>Ccahuana</w:t>
      </w:r>
      <w:proofErr w:type="spellEnd"/>
    </w:p>
    <w:p w14:paraId="06C6AB8E" w14:textId="77777777" w:rsidR="00237DF0" w:rsidRPr="00DD57AF" w:rsidRDefault="00237DF0" w:rsidP="00237DF0">
      <w:pPr>
        <w:pStyle w:val="Prrafodelista"/>
        <w:ind w:left="0"/>
        <w:rPr>
          <w:b/>
          <w:sz w:val="18"/>
          <w:szCs w:val="18"/>
          <w:lang w:val="es-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4377"/>
        <w:gridCol w:w="709"/>
        <w:gridCol w:w="708"/>
        <w:gridCol w:w="709"/>
        <w:gridCol w:w="709"/>
        <w:gridCol w:w="709"/>
        <w:gridCol w:w="733"/>
      </w:tblGrid>
      <w:tr w:rsidR="00C06416" w:rsidRPr="000B722C" w14:paraId="7AB99BD6" w14:textId="77777777" w:rsidTr="00CB2A76">
        <w:trPr>
          <w:cantSplit/>
          <w:trHeight w:val="1931"/>
        </w:trPr>
        <w:tc>
          <w:tcPr>
            <w:tcW w:w="438" w:type="dxa"/>
            <w:vMerge w:val="restart"/>
            <w:shd w:val="clear" w:color="auto" w:fill="auto"/>
            <w:vAlign w:val="center"/>
          </w:tcPr>
          <w:p w14:paraId="0EB01DF6" w14:textId="77777777" w:rsidR="00C06416" w:rsidRPr="000B722C" w:rsidRDefault="00C06416" w:rsidP="00C06416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N°</w:t>
            </w:r>
          </w:p>
        </w:tc>
        <w:tc>
          <w:tcPr>
            <w:tcW w:w="4377" w:type="dxa"/>
            <w:shd w:val="clear" w:color="auto" w:fill="auto"/>
            <w:vAlign w:val="center"/>
          </w:tcPr>
          <w:p w14:paraId="157A22C3" w14:textId="77777777" w:rsidR="00C06416" w:rsidRPr="000B722C" w:rsidRDefault="00C06416" w:rsidP="00C06416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 xml:space="preserve">             CRITERIOS O INDICADORES</w:t>
            </w:r>
          </w:p>
        </w:tc>
        <w:tc>
          <w:tcPr>
            <w:tcW w:w="1417" w:type="dxa"/>
            <w:gridSpan w:val="2"/>
            <w:shd w:val="clear" w:color="auto" w:fill="auto"/>
            <w:textDirection w:val="btLr"/>
            <w:vAlign w:val="center"/>
          </w:tcPr>
          <w:p w14:paraId="1AAA8876" w14:textId="379EF8C9" w:rsidR="00C06416" w:rsidRPr="00114247" w:rsidRDefault="00C06416" w:rsidP="00C06416">
            <w:pPr>
              <w:pStyle w:val="Sinespaciad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textDirection w:val="btLr"/>
            <w:vAlign w:val="center"/>
          </w:tcPr>
          <w:p w14:paraId="1B41C4F3" w14:textId="42905570" w:rsidR="00C06416" w:rsidRPr="00114247" w:rsidRDefault="00C06416" w:rsidP="00C06416">
            <w:pPr>
              <w:pStyle w:val="Sinespaciad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42" w:type="dxa"/>
            <w:gridSpan w:val="2"/>
            <w:textDirection w:val="btLr"/>
            <w:vAlign w:val="center"/>
          </w:tcPr>
          <w:p w14:paraId="452D6CF4" w14:textId="79941FAE" w:rsidR="00C06416" w:rsidRPr="00114247" w:rsidRDefault="00C06416" w:rsidP="00C06416">
            <w:pPr>
              <w:pStyle w:val="Sinespaciado"/>
              <w:rPr>
                <w:rFonts w:ascii="Cambria" w:hAnsi="Cambria"/>
                <w:sz w:val="16"/>
                <w:szCs w:val="16"/>
              </w:rPr>
            </w:pPr>
          </w:p>
        </w:tc>
      </w:tr>
      <w:tr w:rsidR="00237DF0" w:rsidRPr="000B722C" w14:paraId="4265EFA3" w14:textId="77777777" w:rsidTr="00CB2A76">
        <w:trPr>
          <w:trHeight w:val="340"/>
        </w:trPr>
        <w:tc>
          <w:tcPr>
            <w:tcW w:w="438" w:type="dxa"/>
            <w:vMerge/>
            <w:shd w:val="clear" w:color="auto" w:fill="auto"/>
          </w:tcPr>
          <w:p w14:paraId="3D9C60B8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77" w:type="dxa"/>
            <w:tcBorders>
              <w:tl2br w:val="single" w:sz="4" w:space="0" w:color="auto"/>
            </w:tcBorders>
            <w:shd w:val="clear" w:color="auto" w:fill="auto"/>
          </w:tcPr>
          <w:p w14:paraId="333755FA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               </w:t>
            </w:r>
          </w:p>
          <w:p w14:paraId="6CEA173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Estudiantes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893FB7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Sí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5E4C3D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No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9F844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Sí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A2292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No</w:t>
            </w:r>
          </w:p>
        </w:tc>
        <w:tc>
          <w:tcPr>
            <w:tcW w:w="709" w:type="dxa"/>
            <w:vAlign w:val="center"/>
          </w:tcPr>
          <w:p w14:paraId="7512829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Sí</w:t>
            </w:r>
          </w:p>
        </w:tc>
        <w:tc>
          <w:tcPr>
            <w:tcW w:w="733" w:type="dxa"/>
            <w:vAlign w:val="center"/>
          </w:tcPr>
          <w:p w14:paraId="622862DF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No</w:t>
            </w:r>
          </w:p>
        </w:tc>
      </w:tr>
      <w:tr w:rsidR="00237DF0" w:rsidRPr="000B722C" w14:paraId="2FFA6EA3" w14:textId="77777777" w:rsidTr="00CB2A76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5BA705E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319A1F8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AVENDAÑO RODRIGUEZ, </w:t>
            </w:r>
            <w:proofErr w:type="spellStart"/>
            <w:r>
              <w:rPr>
                <w:rFonts w:ascii="Calibri" w:hAnsi="Calibri" w:cs="Calibri"/>
                <w:color w:val="000000"/>
              </w:rPr>
              <w:t>Sebastian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0B91348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25675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F9E7DE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41199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27FD647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3D4C3783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27AA66F2" w14:textId="77777777" w:rsidTr="00CB2A76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3573391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2061BA9D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BENAVENTE CAZORLA, </w:t>
            </w:r>
            <w:proofErr w:type="spellStart"/>
            <w:r>
              <w:rPr>
                <w:rFonts w:ascii="Calibri" w:hAnsi="Calibri" w:cs="Calibri"/>
                <w:color w:val="000000"/>
              </w:rPr>
              <w:t>Sayuri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Andrea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40E6A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DDC221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6D3292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39E8EE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AA9966D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06FCB4A2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50A91E5D" w14:textId="77777777" w:rsidTr="00CB2A76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4F3C1F50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508A3241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CACERES HUANCA, Francisco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B6BA8F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1FDCB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630703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10D03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410847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08B63202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4C3DF71F" w14:textId="77777777" w:rsidTr="00CB2A76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02FEB300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0025B8FB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CRUCES ANCCASI CELESTE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362E9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3A5D9D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A32D9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1949A2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42A99DA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615D1D68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409A56D7" w14:textId="77777777" w:rsidTr="00CB2A76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003E400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6F2ADEE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DIA CANSAYA, Juan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B60AA7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4C37C8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8C913F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ACE7B0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D4147E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6C70DB4F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18A0B646" w14:textId="77777777" w:rsidTr="00CB2A76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7C025ABB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015FB5F8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GONZALES CASANI, Cesar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D48C4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816B84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A7F5A7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87BF30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ABE8521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3A06240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53A3D162" w14:textId="77777777" w:rsidTr="00CB2A76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687D68D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7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2E2B7F3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GUILLEN RIVEROS, Fátima Celeste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BBE733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4A16C4A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C427C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36CF6B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8BFF258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26C0F5D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481D60DB" w14:textId="77777777" w:rsidTr="00CB2A76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4EA470BF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1586288E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HITO NINAJA, </w:t>
            </w:r>
            <w:proofErr w:type="spellStart"/>
            <w:r>
              <w:rPr>
                <w:rFonts w:ascii="Calibri" w:hAnsi="Calibri" w:cs="Calibri"/>
                <w:color w:val="000000"/>
              </w:rPr>
              <w:t>Mathiu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6CE88E8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67046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2087E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0ABABB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4AA5D8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16D36D8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396F6A4F" w14:textId="77777777" w:rsidTr="00CB2A76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2A198DB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9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315EB5B8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HUARACH FERNANDEZ, </w:t>
            </w:r>
            <w:proofErr w:type="spellStart"/>
            <w:r>
              <w:rPr>
                <w:rFonts w:ascii="Calibri" w:hAnsi="Calibri" w:cs="Calibri"/>
                <w:color w:val="000000"/>
              </w:rPr>
              <w:t>Lisangela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96E2093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0E45AE1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7F3B6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17048A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515C9FF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4FF3076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5ACE2768" w14:textId="77777777" w:rsidTr="00CB2A76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024E308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0CA80D4D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LOPEZ FLORES, </w:t>
            </w:r>
            <w:proofErr w:type="spellStart"/>
            <w:r>
              <w:rPr>
                <w:rFonts w:ascii="Calibri" w:hAnsi="Calibri" w:cs="Calibri"/>
                <w:color w:val="000000"/>
              </w:rPr>
              <w:t>Yerik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612F22F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FE1A9D1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3C7CB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89936E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EE9D513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4BA02C3E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5FB5D8AA" w14:textId="77777777" w:rsidTr="00CB2A76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31CA954D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11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43CE809E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MAYTA YUCRA, </w:t>
            </w:r>
            <w:proofErr w:type="spellStart"/>
            <w:r>
              <w:rPr>
                <w:rFonts w:ascii="Calibri" w:hAnsi="Calibri" w:cs="Calibri"/>
                <w:color w:val="000000"/>
              </w:rPr>
              <w:t>Samantha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428F87A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D13A50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B6C84E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2F4FD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C1706E3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6A6FD7C7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1F9C7EE5" w14:textId="77777777" w:rsidTr="00CB2A76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5E45D6C2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12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384CCAF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MUÑOZ CONDORI, Dayana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13FEB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B1F6BCE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776FAA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039E9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9E77B17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206A0DB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77C6A8DC" w14:textId="77777777" w:rsidTr="00CB2A76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51BCDC20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13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555595A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QUISPE HUAHUASONCO, </w:t>
            </w:r>
            <w:proofErr w:type="spellStart"/>
            <w:r>
              <w:rPr>
                <w:rFonts w:ascii="Calibri" w:hAnsi="Calibri" w:cs="Calibri"/>
                <w:color w:val="000000"/>
              </w:rPr>
              <w:t>Shamira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F5B4CA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C98C82E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449648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460E8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0A7A6EF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5ABBF58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0858B93B" w14:textId="77777777" w:rsidTr="00CB2A76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1B48ECF2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14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57B6BE7A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SAN CRISTOBAL QUIROZ, Fiorella </w:t>
            </w:r>
            <w:proofErr w:type="spellStart"/>
            <w:r>
              <w:rPr>
                <w:rFonts w:ascii="Calibri" w:hAnsi="Calibri" w:cs="Calibri"/>
                <w:color w:val="000000"/>
              </w:rPr>
              <w:t>Antuanet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8B641DD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309723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6F3A90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2681F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A5426B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395EE3DF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09CC897C" w14:textId="77777777" w:rsidTr="00CB2A76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4EC6D06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15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3C3582DE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SANCHEZ GUILLEN, </w:t>
            </w:r>
            <w:proofErr w:type="spellStart"/>
            <w:r>
              <w:rPr>
                <w:rFonts w:ascii="Calibri" w:hAnsi="Calibri" w:cs="Calibri"/>
                <w:color w:val="000000"/>
              </w:rPr>
              <w:t>Dannela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BEA3FC2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49CEFC3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A6D01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8A3B22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F0B37FA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6C6F6D9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1E3EDDD4" w14:textId="77777777" w:rsidTr="00CB2A76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06C31A1D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16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05CD89A1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SANDOVAL CRUZ, MATEO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2596B8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13D148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50991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0DCA6B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41B343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02AF683F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3F52E18F" w14:textId="77777777" w:rsidTr="00CB2A76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6CD0D68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17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22C3A31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SOSA ZEGARRA GRACE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553287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D80383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F96148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15F60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8D23F8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2EA9B35E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7C57B63D" w14:textId="77777777" w:rsidTr="00CB2A76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69A3FE91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18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5369F5CA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TORRES CATACORA, CARLOS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071C8D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2DF22B7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43A9FD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DD0AC7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DF35327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0AC9D75D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04898336" w14:textId="77777777" w:rsidTr="00CB2A76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4BF74FD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19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69BF2440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VILLALBA AMPUERO, ENZO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DEA51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6FFDCE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68A63E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BE93A1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632721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3850884B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69616090" w14:textId="77777777" w:rsidTr="00CB2A76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2A7B598E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20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59275322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VILLAS ROLDAN, MISHELLE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AD222E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1052EF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E7243B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6599E3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8CD8AFB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6059A02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25E29F40" w14:textId="77777777" w:rsidTr="00CB2A76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57C26C32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21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58BDABFB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VILLENA ZAMUDIO , ADRIANO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7B92A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2B5DBA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B9289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56A077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56C1E3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6C58CDF8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70EC7AF2" w14:textId="77777777" w:rsidTr="00CB2A76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02043358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22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76326951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ZUÑIGA GONZALES, José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FF4B08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AEE2D07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42251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9571AA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2367B4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0F23F14B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3B3BAF57" w14:textId="77777777" w:rsidTr="00CB2A76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3B3598AA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23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122E8A40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AVENDAÑO RODRIGUEZ, </w:t>
            </w:r>
            <w:proofErr w:type="spellStart"/>
            <w:r>
              <w:rPr>
                <w:rFonts w:ascii="Calibri" w:hAnsi="Calibri" w:cs="Calibri"/>
                <w:color w:val="000000"/>
              </w:rPr>
              <w:t>Sebastian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E7A809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CA3AAF8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E2D9F1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CFB0F7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4C4D95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0ED27769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  <w:tr w:rsidR="00237DF0" w:rsidRPr="000B722C" w14:paraId="1063C6A5" w14:textId="77777777" w:rsidTr="00CB2A76">
        <w:trPr>
          <w:trHeight w:val="340"/>
        </w:trPr>
        <w:tc>
          <w:tcPr>
            <w:tcW w:w="438" w:type="dxa"/>
            <w:shd w:val="clear" w:color="auto" w:fill="auto"/>
            <w:vAlign w:val="center"/>
          </w:tcPr>
          <w:p w14:paraId="7BC27F48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0B722C">
              <w:rPr>
                <w:rFonts w:ascii="Cambria" w:hAnsi="Cambria"/>
                <w:sz w:val="18"/>
                <w:szCs w:val="18"/>
              </w:rPr>
              <w:t>24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6F99F5D3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BENAVENTE CAZORLA, </w:t>
            </w:r>
            <w:proofErr w:type="spellStart"/>
            <w:r>
              <w:rPr>
                <w:rFonts w:ascii="Calibri" w:hAnsi="Calibri" w:cs="Calibri"/>
                <w:color w:val="000000"/>
              </w:rPr>
              <w:t>Sayuri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Andrea</w:t>
            </w:r>
          </w:p>
        </w:tc>
        <w:tc>
          <w:tcPr>
            <w:tcW w:w="709" w:type="dxa"/>
            <w:shd w:val="clear" w:color="auto" w:fill="auto"/>
          </w:tcPr>
          <w:p w14:paraId="0078857C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2AA593D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D25052F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044A0E6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63DD57F4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33" w:type="dxa"/>
          </w:tcPr>
          <w:p w14:paraId="3D841D45" w14:textId="77777777" w:rsidR="00237DF0" w:rsidRPr="000B722C" w:rsidRDefault="00237DF0" w:rsidP="00237DF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4412B031" w14:textId="77777777" w:rsidR="00BD5DFC" w:rsidRDefault="00BD5DFC" w:rsidP="002A775D">
      <w:pPr>
        <w:pStyle w:val="Ttulo"/>
        <w:rPr>
          <w:spacing w:val="-2"/>
        </w:rPr>
      </w:pPr>
    </w:p>
    <w:p w14:paraId="7EE4A7AE" w14:textId="77777777" w:rsidR="00BD5DFC" w:rsidRDefault="00BD5DFC" w:rsidP="002A775D">
      <w:pPr>
        <w:pStyle w:val="Ttulo"/>
        <w:rPr>
          <w:spacing w:val="-2"/>
        </w:rPr>
      </w:pPr>
    </w:p>
    <w:p w14:paraId="4C12DB5D" w14:textId="1A7D0744" w:rsidR="00BD5DFC" w:rsidRDefault="00BD5DFC" w:rsidP="002A775D">
      <w:pPr>
        <w:pStyle w:val="Ttulo"/>
        <w:rPr>
          <w:spacing w:val="-2"/>
        </w:rPr>
      </w:pPr>
    </w:p>
    <w:p w14:paraId="2D9D31D9" w14:textId="77777777" w:rsidR="00762B21" w:rsidRPr="00232342" w:rsidRDefault="00762B21" w:rsidP="00762B21">
      <w:pPr>
        <w:jc w:val="center"/>
      </w:pPr>
      <w:r w:rsidRPr="00232342">
        <w:rPr>
          <w:b/>
          <w:sz w:val="32"/>
        </w:rPr>
        <w:t>Práctica Contextualizada – Educación Financiera y Matemática</w:t>
      </w:r>
    </w:p>
    <w:p w14:paraId="028E1619" w14:textId="77777777" w:rsidR="00762B21" w:rsidRPr="00232342" w:rsidRDefault="00762B21" w:rsidP="00762B21">
      <w:r w:rsidRPr="00232342">
        <w:lastRenderedPageBreak/>
        <w:t xml:space="preserve">Situación: En la I.E. PNP “7 de </w:t>
      </w:r>
      <w:proofErr w:type="gramStart"/>
      <w:r w:rsidRPr="00232342">
        <w:t>Agosto</w:t>
      </w:r>
      <w:proofErr w:type="gramEnd"/>
      <w:r w:rsidRPr="00232342">
        <w:t>” se ha observado que muchos estudiantes consumen snacks, bebidas azucaradas y golosinas todos los días. Esto genera gastos innecesarios y residuos que contaminan el medio ambiente. El reto es analizar y proponer alternativas más saludables y económicas.</w:t>
      </w:r>
    </w:p>
    <w:p w14:paraId="1FF25C68" w14:textId="77777777" w:rsidR="00762B21" w:rsidRDefault="00762B21" w:rsidP="00762B21">
      <w:r>
        <w:t>PARTE 1:  Recolectando datos y organizando información</w:t>
      </w:r>
    </w:p>
    <w:p w14:paraId="2FCFB26A" w14:textId="77777777" w:rsidR="00762B21" w:rsidRPr="00232342" w:rsidRDefault="00762B21" w:rsidP="000F56C1">
      <w:pPr>
        <w:pStyle w:val="Prrafodelista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</w:pPr>
      <w:r w:rsidRPr="00232342">
        <w:t>Durante un recreo, un grupo de 20 estudiantes compra cada uno:</w:t>
      </w:r>
    </w:p>
    <w:p w14:paraId="4DFC5291" w14:textId="77777777" w:rsidR="00762B21" w:rsidRDefault="00762B21" w:rsidP="00762B21">
      <w:pPr>
        <w:pStyle w:val="Prrafodelista"/>
      </w:pPr>
      <w:r>
        <w:t>*  1 gaseosa de 350 ml</w:t>
      </w:r>
    </w:p>
    <w:p w14:paraId="63F85825" w14:textId="77777777" w:rsidR="00762B21" w:rsidRDefault="00762B21" w:rsidP="00762B21">
      <w:pPr>
        <w:pStyle w:val="Prrafodelista"/>
      </w:pPr>
      <w:r>
        <w:t xml:space="preserve">*  1 paquete de papita </w:t>
      </w:r>
      <w:proofErr w:type="spellStart"/>
      <w:r>
        <w:t>lays</w:t>
      </w:r>
      <w:proofErr w:type="spellEnd"/>
      <w:r>
        <w:t xml:space="preserve"> de 140 g</w:t>
      </w:r>
    </w:p>
    <w:p w14:paraId="495A6A9E" w14:textId="77777777" w:rsidR="00762B21" w:rsidRDefault="00762B21" w:rsidP="00762B21">
      <w:pPr>
        <w:pStyle w:val="Prrafodelista"/>
      </w:pPr>
      <w:r>
        <w:t>*  1 chupetín de 24 g</w:t>
      </w:r>
    </w:p>
    <w:p w14:paraId="2CB90DCF" w14:textId="77777777" w:rsidR="00762B21" w:rsidRDefault="00762B21" w:rsidP="00762B21">
      <w:pPr>
        <w:pStyle w:val="Prrafodelista"/>
      </w:pPr>
      <w:r>
        <w:t>a)  Expresa en notación científica la cantidad total de mililitros de gaseosa y la cantidad total de gramos de snacks consumidos por el grupo.</w:t>
      </w:r>
    </w:p>
    <w:p w14:paraId="525392F1" w14:textId="77777777" w:rsidR="00762B21" w:rsidRDefault="00762B21" w:rsidP="00762B21">
      <w:pPr>
        <w:pStyle w:val="Prrafodelista"/>
      </w:pPr>
      <w:r>
        <w:t>b)  expresa esas cantidades en notación exponencial de base 10</w:t>
      </w:r>
    </w:p>
    <w:p w14:paraId="6B391219" w14:textId="77777777" w:rsidR="00762B21" w:rsidRDefault="00762B21" w:rsidP="00762B21">
      <w:r>
        <w:t>PARTE 2:  Cálculo del gasto</w:t>
      </w:r>
    </w:p>
    <w:p w14:paraId="07782E2A" w14:textId="77777777" w:rsidR="00762B21" w:rsidRDefault="00762B21" w:rsidP="00762B21">
      <w:r>
        <w:t>El precio de cada producto es:</w:t>
      </w:r>
    </w:p>
    <w:p w14:paraId="288FB616" w14:textId="77777777" w:rsidR="00762B21" w:rsidRDefault="00762B21" w:rsidP="000F56C1">
      <w:pPr>
        <w:pStyle w:val="Prrafodelista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</w:pPr>
      <w:r>
        <w:t>Gaseosa:  S/.1.20</w:t>
      </w:r>
    </w:p>
    <w:p w14:paraId="2C491FA4" w14:textId="77777777" w:rsidR="00762B21" w:rsidRDefault="00762B21" w:rsidP="000F56C1">
      <w:pPr>
        <w:pStyle w:val="Prrafodelista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</w:pPr>
      <w:r>
        <w:t>Papas fritas:  S/. 1.50</w:t>
      </w:r>
    </w:p>
    <w:p w14:paraId="0C4FB285" w14:textId="77777777" w:rsidR="00762B21" w:rsidRDefault="00762B21" w:rsidP="000F56C1">
      <w:pPr>
        <w:pStyle w:val="Prrafodelista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</w:pPr>
      <w:proofErr w:type="spellStart"/>
      <w:r>
        <w:t>Chupetin</w:t>
      </w:r>
      <w:proofErr w:type="spellEnd"/>
      <w:r>
        <w:t>:  S/. 0.70</w:t>
      </w:r>
    </w:p>
    <w:p w14:paraId="688046EB" w14:textId="77777777" w:rsidR="00762B21" w:rsidRDefault="00762B21" w:rsidP="00762B21">
      <w:pPr>
        <w:pStyle w:val="Prrafodelista"/>
        <w:ind w:left="720" w:firstLine="0"/>
      </w:pPr>
    </w:p>
    <w:p w14:paraId="1C2DA4D4" w14:textId="77777777" w:rsidR="00762B21" w:rsidRDefault="00762B21" w:rsidP="000F56C1">
      <w:pPr>
        <w:pStyle w:val="Prrafodelista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</w:pPr>
      <w:r>
        <w:t>Calcula el gasto total del grupo en un solo recreo.</w:t>
      </w:r>
    </w:p>
    <w:p w14:paraId="1E190B5F" w14:textId="77777777" w:rsidR="00762B21" w:rsidRDefault="00762B21" w:rsidP="000F56C1">
      <w:pPr>
        <w:pStyle w:val="Prrafodelista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</w:pPr>
      <w:r>
        <w:t>Si este patrón de consumo se repite 4 días a la semana, calcula el gasto mensual (considera 4 semanas).</w:t>
      </w:r>
    </w:p>
    <w:p w14:paraId="41D5F163" w14:textId="77777777" w:rsidR="00762B21" w:rsidRDefault="00762B21" w:rsidP="000F56C1">
      <w:pPr>
        <w:pStyle w:val="Prrafodelista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</w:pPr>
      <w:r>
        <w:t>Expresa el gasto mensual en notación científica.</w:t>
      </w:r>
    </w:p>
    <w:p w14:paraId="479A2D72" w14:textId="77777777" w:rsidR="00762B21" w:rsidRDefault="00762B21" w:rsidP="00762B21">
      <w:r>
        <w:t>PARTE 3:  Análisis financiero y ahorro</w:t>
      </w:r>
    </w:p>
    <w:p w14:paraId="00CE3706" w14:textId="77777777" w:rsidR="00762B21" w:rsidRDefault="00762B21" w:rsidP="00762B21">
      <w:r>
        <w:t>Un nutricionista recomienda reducir el consumo de gaseosa a la mitad y reemplazar el chupetín por fruta (costo:  S/. 0.70)</w:t>
      </w:r>
    </w:p>
    <w:p w14:paraId="02219509" w14:textId="77777777" w:rsidR="00762B21" w:rsidRDefault="00762B21" w:rsidP="000F56C1">
      <w:pPr>
        <w:pStyle w:val="Prrafodelista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</w:pPr>
      <w:r>
        <w:t>Calcula el nuevo gasto mensual siguiendo esta recomendación.</w:t>
      </w:r>
    </w:p>
    <w:p w14:paraId="5D5F220E" w14:textId="77777777" w:rsidR="00762B21" w:rsidRDefault="00762B21" w:rsidP="000F56C1">
      <w:pPr>
        <w:pStyle w:val="Prrafodelista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</w:pPr>
      <w:r>
        <w:t>Determina el porcentaje de ahorro respecto al gasto original</w:t>
      </w:r>
    </w:p>
    <w:p w14:paraId="25AA69BC" w14:textId="77777777" w:rsidR="00762B21" w:rsidRDefault="00762B21" w:rsidP="000F56C1">
      <w:pPr>
        <w:pStyle w:val="Prrafodelista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</w:pPr>
      <w:r>
        <w:t>Si ese ahorro se mantiene durante un año, calcula cuánto se podría juntar y propón dos posibles usos responsables para ese dinero.</w:t>
      </w:r>
    </w:p>
    <w:p w14:paraId="15A71915" w14:textId="77777777" w:rsidR="00762B21" w:rsidRDefault="00762B21" w:rsidP="00762B21">
      <w:r>
        <w:t xml:space="preserve">PARTE 4:  Impacto ambiental </w:t>
      </w:r>
    </w:p>
    <w:p w14:paraId="4679EE8E" w14:textId="77777777" w:rsidR="00762B21" w:rsidRDefault="00762B21" w:rsidP="00762B21">
      <w:r>
        <w:t>Cada botella de gaseosa genera aproximadamente 25 g de plástico, y cada envoltorio de papas fritas 5g.</w:t>
      </w:r>
    </w:p>
    <w:p w14:paraId="4EC192B4" w14:textId="77777777" w:rsidR="00762B21" w:rsidRDefault="00762B21" w:rsidP="000F56C1">
      <w:pPr>
        <w:pStyle w:val="Prrafodelista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</w:pPr>
      <w:r>
        <w:t xml:space="preserve"> Calcula cuántos gramos de plástico se generan al mes por este consumo.</w:t>
      </w:r>
    </w:p>
    <w:p w14:paraId="7325EA6A" w14:textId="77777777" w:rsidR="00762B21" w:rsidRDefault="00762B21" w:rsidP="000F56C1">
      <w:pPr>
        <w:pStyle w:val="Prrafodelista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</w:pPr>
      <w:r>
        <w:t>Expresa el resultado en kilogramos y en notación científica</w:t>
      </w:r>
    </w:p>
    <w:p w14:paraId="109EDB59" w14:textId="77777777" w:rsidR="00762B21" w:rsidRDefault="00762B21" w:rsidP="000F56C1">
      <w:pPr>
        <w:pStyle w:val="Prrafodelista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</w:pPr>
      <w:r>
        <w:t>Propón dos ideas creativas para reducir o reutilizar este plástico en la escuela.</w:t>
      </w:r>
    </w:p>
    <w:p w14:paraId="498C7CD1" w14:textId="77777777" w:rsidR="00762B21" w:rsidRDefault="00762B21" w:rsidP="002A775D">
      <w:pPr>
        <w:pStyle w:val="Ttulo"/>
        <w:rPr>
          <w:spacing w:val="-2"/>
        </w:rPr>
      </w:pPr>
    </w:p>
    <w:sectPr w:rsidR="00762B21" w:rsidSect="003864F4">
      <w:headerReference w:type="default" r:id="rId11"/>
      <w:footerReference w:type="default" r:id="rId12"/>
      <w:type w:val="continuous"/>
      <w:pgSz w:w="11900" w:h="16840"/>
      <w:pgMar w:top="1440" w:right="1080" w:bottom="1440" w:left="1080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F9F3B" w14:textId="77777777" w:rsidR="000F56C1" w:rsidRDefault="000F56C1">
      <w:r>
        <w:separator/>
      </w:r>
    </w:p>
  </w:endnote>
  <w:endnote w:type="continuationSeparator" w:id="0">
    <w:p w14:paraId="6185731A" w14:textId="77777777" w:rsidR="000F56C1" w:rsidRDefault="000F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Ligh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66EB7" w14:textId="77777777" w:rsidR="00A41169" w:rsidRDefault="00A41169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C7B6A" w14:textId="77777777" w:rsidR="000F56C1" w:rsidRDefault="000F56C1">
      <w:r>
        <w:separator/>
      </w:r>
    </w:p>
  </w:footnote>
  <w:footnote w:type="continuationSeparator" w:id="0">
    <w:p w14:paraId="08351CAE" w14:textId="77777777" w:rsidR="000F56C1" w:rsidRDefault="000F5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07F06" w14:textId="2045E614" w:rsidR="00A41169" w:rsidRPr="00B242CA" w:rsidRDefault="00A41169" w:rsidP="00B242CA">
    <w:pPr>
      <w:pStyle w:val="Encabezado"/>
      <w:rPr>
        <w:lang w:val="es-PE"/>
      </w:rPr>
    </w:pPr>
  </w:p>
  <w:p w14:paraId="68092EA5" w14:textId="77777777" w:rsidR="00A41169" w:rsidRDefault="00A411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18BE"/>
    <w:multiLevelType w:val="hybridMultilevel"/>
    <w:tmpl w:val="342CE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B4A39"/>
    <w:multiLevelType w:val="hybridMultilevel"/>
    <w:tmpl w:val="E3E2D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D0596"/>
    <w:multiLevelType w:val="hybridMultilevel"/>
    <w:tmpl w:val="55C83A64"/>
    <w:lvl w:ilvl="0" w:tplc="8968CD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AD2A8C"/>
    <w:multiLevelType w:val="hybridMultilevel"/>
    <w:tmpl w:val="E5A8FBB0"/>
    <w:lvl w:ilvl="0" w:tplc="B7AA8F46">
      <w:start w:val="5"/>
      <w:numFmt w:val="bullet"/>
      <w:lvlText w:val=""/>
      <w:lvlJc w:val="left"/>
      <w:pPr>
        <w:ind w:left="749" w:hanging="360"/>
      </w:pPr>
      <w:rPr>
        <w:rFonts w:ascii="Symbol" w:eastAsia="Caladea" w:hAnsi="Symbol" w:cs="Caladea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5AA70F78"/>
    <w:multiLevelType w:val="hybridMultilevel"/>
    <w:tmpl w:val="042EC4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47DC2"/>
    <w:multiLevelType w:val="hybridMultilevel"/>
    <w:tmpl w:val="FB76617C"/>
    <w:lvl w:ilvl="0" w:tplc="41061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A4025"/>
    <w:multiLevelType w:val="hybridMultilevel"/>
    <w:tmpl w:val="D1CE4482"/>
    <w:lvl w:ilvl="0" w:tplc="8C26265E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  <w:sz w:val="16"/>
        <w:szCs w:val="16"/>
      </w:rPr>
    </w:lvl>
    <w:lvl w:ilvl="1" w:tplc="280A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7" w15:restartNumberingAfterBreak="0">
    <w:nsid w:val="79187079"/>
    <w:multiLevelType w:val="hybridMultilevel"/>
    <w:tmpl w:val="57F0236E"/>
    <w:lvl w:ilvl="0" w:tplc="5E8A51E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A0"/>
    <w:rsid w:val="000035E2"/>
    <w:rsid w:val="00004077"/>
    <w:rsid w:val="00043205"/>
    <w:rsid w:val="00050499"/>
    <w:rsid w:val="0006252C"/>
    <w:rsid w:val="0006331E"/>
    <w:rsid w:val="0008626E"/>
    <w:rsid w:val="000962C9"/>
    <w:rsid w:val="000A2E18"/>
    <w:rsid w:val="000A5E4A"/>
    <w:rsid w:val="000B3EE3"/>
    <w:rsid w:val="000F56C1"/>
    <w:rsid w:val="00105519"/>
    <w:rsid w:val="00106312"/>
    <w:rsid w:val="0010731E"/>
    <w:rsid w:val="00117A8D"/>
    <w:rsid w:val="001355B5"/>
    <w:rsid w:val="00177342"/>
    <w:rsid w:val="0018152A"/>
    <w:rsid w:val="00195C14"/>
    <w:rsid w:val="001A0569"/>
    <w:rsid w:val="001A2255"/>
    <w:rsid w:val="001D541C"/>
    <w:rsid w:val="001F7901"/>
    <w:rsid w:val="00200127"/>
    <w:rsid w:val="00200F16"/>
    <w:rsid w:val="0021406E"/>
    <w:rsid w:val="00220430"/>
    <w:rsid w:val="002259EA"/>
    <w:rsid w:val="00237047"/>
    <w:rsid w:val="00237DF0"/>
    <w:rsid w:val="002462E7"/>
    <w:rsid w:val="002522F8"/>
    <w:rsid w:val="00254195"/>
    <w:rsid w:val="002768B5"/>
    <w:rsid w:val="00294677"/>
    <w:rsid w:val="002A106A"/>
    <w:rsid w:val="002A106F"/>
    <w:rsid w:val="002A775D"/>
    <w:rsid w:val="002E4E5E"/>
    <w:rsid w:val="002F68BF"/>
    <w:rsid w:val="002F7289"/>
    <w:rsid w:val="003277F3"/>
    <w:rsid w:val="00366DB1"/>
    <w:rsid w:val="00376587"/>
    <w:rsid w:val="003864F4"/>
    <w:rsid w:val="003B118E"/>
    <w:rsid w:val="003B3811"/>
    <w:rsid w:val="003D3E7E"/>
    <w:rsid w:val="003D74D7"/>
    <w:rsid w:val="00403874"/>
    <w:rsid w:val="0043002E"/>
    <w:rsid w:val="00434493"/>
    <w:rsid w:val="00446D39"/>
    <w:rsid w:val="00447A77"/>
    <w:rsid w:val="004A4FAD"/>
    <w:rsid w:val="005150E5"/>
    <w:rsid w:val="0051599F"/>
    <w:rsid w:val="005265B7"/>
    <w:rsid w:val="00536883"/>
    <w:rsid w:val="00564243"/>
    <w:rsid w:val="005A63AC"/>
    <w:rsid w:val="005B4354"/>
    <w:rsid w:val="005E515C"/>
    <w:rsid w:val="005F32C4"/>
    <w:rsid w:val="006056C0"/>
    <w:rsid w:val="00616E48"/>
    <w:rsid w:val="00616F2E"/>
    <w:rsid w:val="00625D55"/>
    <w:rsid w:val="00630A9E"/>
    <w:rsid w:val="00632A9A"/>
    <w:rsid w:val="00641515"/>
    <w:rsid w:val="00643E89"/>
    <w:rsid w:val="0067769C"/>
    <w:rsid w:val="0068058D"/>
    <w:rsid w:val="006A0628"/>
    <w:rsid w:val="006B0EFE"/>
    <w:rsid w:val="006C6CE1"/>
    <w:rsid w:val="006E11FF"/>
    <w:rsid w:val="0073571D"/>
    <w:rsid w:val="0074684A"/>
    <w:rsid w:val="007618A4"/>
    <w:rsid w:val="00762B21"/>
    <w:rsid w:val="00782CE1"/>
    <w:rsid w:val="007A49FA"/>
    <w:rsid w:val="007C6F77"/>
    <w:rsid w:val="007D7301"/>
    <w:rsid w:val="007E1EAB"/>
    <w:rsid w:val="007E33CA"/>
    <w:rsid w:val="00841271"/>
    <w:rsid w:val="008603F3"/>
    <w:rsid w:val="00865417"/>
    <w:rsid w:val="0087115F"/>
    <w:rsid w:val="008B3A80"/>
    <w:rsid w:val="008C00E6"/>
    <w:rsid w:val="008E11E4"/>
    <w:rsid w:val="008E4FE1"/>
    <w:rsid w:val="009227C8"/>
    <w:rsid w:val="00930C96"/>
    <w:rsid w:val="00954912"/>
    <w:rsid w:val="009951FF"/>
    <w:rsid w:val="009A3863"/>
    <w:rsid w:val="009A4E9F"/>
    <w:rsid w:val="009A7257"/>
    <w:rsid w:val="009B5CB3"/>
    <w:rsid w:val="00A0500F"/>
    <w:rsid w:val="00A41169"/>
    <w:rsid w:val="00A504EB"/>
    <w:rsid w:val="00A510A3"/>
    <w:rsid w:val="00A57D1A"/>
    <w:rsid w:val="00A91ECE"/>
    <w:rsid w:val="00A92B01"/>
    <w:rsid w:val="00A95E62"/>
    <w:rsid w:val="00AC177B"/>
    <w:rsid w:val="00AC3F38"/>
    <w:rsid w:val="00AC7BD7"/>
    <w:rsid w:val="00AD367D"/>
    <w:rsid w:val="00AF668B"/>
    <w:rsid w:val="00B052E4"/>
    <w:rsid w:val="00B070CA"/>
    <w:rsid w:val="00B242CA"/>
    <w:rsid w:val="00B25288"/>
    <w:rsid w:val="00B41F7F"/>
    <w:rsid w:val="00B60D07"/>
    <w:rsid w:val="00B94DA0"/>
    <w:rsid w:val="00BD58B7"/>
    <w:rsid w:val="00BD5DFC"/>
    <w:rsid w:val="00BE6E84"/>
    <w:rsid w:val="00BF18D9"/>
    <w:rsid w:val="00C00711"/>
    <w:rsid w:val="00C06416"/>
    <w:rsid w:val="00C10163"/>
    <w:rsid w:val="00C11966"/>
    <w:rsid w:val="00C32D41"/>
    <w:rsid w:val="00C45586"/>
    <w:rsid w:val="00C70F20"/>
    <w:rsid w:val="00CB113B"/>
    <w:rsid w:val="00CB2A76"/>
    <w:rsid w:val="00CD1F1F"/>
    <w:rsid w:val="00CE5248"/>
    <w:rsid w:val="00CE705E"/>
    <w:rsid w:val="00D17CAE"/>
    <w:rsid w:val="00D27F05"/>
    <w:rsid w:val="00D43C98"/>
    <w:rsid w:val="00D52DA2"/>
    <w:rsid w:val="00D849FA"/>
    <w:rsid w:val="00D93295"/>
    <w:rsid w:val="00DA2A53"/>
    <w:rsid w:val="00DA4431"/>
    <w:rsid w:val="00DE57C5"/>
    <w:rsid w:val="00DF3385"/>
    <w:rsid w:val="00E04885"/>
    <w:rsid w:val="00E22309"/>
    <w:rsid w:val="00E30A99"/>
    <w:rsid w:val="00E456DA"/>
    <w:rsid w:val="00E474C6"/>
    <w:rsid w:val="00E60384"/>
    <w:rsid w:val="00E74C3D"/>
    <w:rsid w:val="00E77C17"/>
    <w:rsid w:val="00E912C1"/>
    <w:rsid w:val="00EB4C8D"/>
    <w:rsid w:val="00EB5F4F"/>
    <w:rsid w:val="00EC1BD1"/>
    <w:rsid w:val="00EC5B54"/>
    <w:rsid w:val="00EE2DE7"/>
    <w:rsid w:val="00EE6FCE"/>
    <w:rsid w:val="00F0258D"/>
    <w:rsid w:val="00F3211E"/>
    <w:rsid w:val="00F32B86"/>
    <w:rsid w:val="00F47FBA"/>
    <w:rsid w:val="00F7455F"/>
    <w:rsid w:val="00F77E70"/>
    <w:rsid w:val="00F82D67"/>
    <w:rsid w:val="00FA2ADD"/>
    <w:rsid w:val="00FF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38ED"/>
  <w15:chartTrackingRefBased/>
  <w15:docId w15:val="{FEB87B4F-4708-465E-A1DE-E5AD5CCF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94DA0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paragraph" w:styleId="Ttulo1">
    <w:name w:val="heading 1"/>
    <w:basedOn w:val="Normal"/>
    <w:next w:val="Normal"/>
    <w:link w:val="Ttulo1Car"/>
    <w:uiPriority w:val="9"/>
    <w:qFormat/>
    <w:rsid w:val="00B94D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468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468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sid w:val="00B94DA0"/>
    <w:rPr>
      <w:rFonts w:ascii="Arial" w:eastAsia="Arial" w:hAnsi="Arial" w:cs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4DA0"/>
    <w:rPr>
      <w:rFonts w:ascii="Arial" w:eastAsia="Arial" w:hAnsi="Arial" w:cs="Arial"/>
      <w:sz w:val="24"/>
      <w:szCs w:val="24"/>
    </w:rPr>
  </w:style>
  <w:style w:type="paragraph" w:styleId="Prrafodelista">
    <w:name w:val="List Paragraph"/>
    <w:aliases w:val="Fundamentacion,Lista vistosa - Énfasis 11,Formatoo,Bulleted List,Párrafo de lista2,Párrafo de lista1,Contenido,Tabla,Titulo de Fígura,TITULO A,Lista media 2 - Énfasis 41,SubPárrafo de lista,Cita Pie de Página,titulo,Lista de nivel 1"/>
    <w:basedOn w:val="Normal"/>
    <w:link w:val="PrrafodelistaCar"/>
    <w:uiPriority w:val="34"/>
    <w:qFormat/>
    <w:rsid w:val="00B94DA0"/>
    <w:pPr>
      <w:ind w:left="2561" w:hanging="361"/>
    </w:pPr>
    <w:rPr>
      <w:rFonts w:ascii="Arial" w:eastAsia="Arial" w:hAnsi="Arial" w:cs="Arial"/>
    </w:rPr>
  </w:style>
  <w:style w:type="character" w:customStyle="1" w:styleId="PrrafodelistaCar">
    <w:name w:val="Párrafo de lista Car"/>
    <w:aliases w:val="Fundamentacion Car,Lista vistosa - Énfasis 11 Car,Formatoo Car,Bulleted List Car,Párrafo de lista2 Car,Párrafo de lista1 Car,Contenido Car,Tabla Car,Titulo de Fígura Car,TITULO A Car,Lista media 2 - Énfasis 41 Car,titulo Car"/>
    <w:basedOn w:val="Fuentedeprrafopredeter"/>
    <w:link w:val="Prrafodelista"/>
    <w:uiPriority w:val="34"/>
    <w:qFormat/>
    <w:rsid w:val="00B94DA0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94DA0"/>
  </w:style>
  <w:style w:type="paragraph" w:styleId="Encabezado">
    <w:name w:val="header"/>
    <w:basedOn w:val="Normal"/>
    <w:link w:val="EncabezadoCar"/>
    <w:uiPriority w:val="99"/>
    <w:unhideWhenUsed/>
    <w:rsid w:val="00B94D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4DA0"/>
    <w:rPr>
      <w:rFonts w:ascii="Caladea" w:eastAsia="Caladea" w:hAnsi="Caladea" w:cs="Caladea"/>
    </w:rPr>
  </w:style>
  <w:style w:type="table" w:styleId="Tablaconcuadrcula">
    <w:name w:val="Table Grid"/>
    <w:basedOn w:val="Tablanormal"/>
    <w:uiPriority w:val="39"/>
    <w:rsid w:val="00B94DA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94D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DA0"/>
    <w:rPr>
      <w:rFonts w:ascii="Caladea" w:eastAsia="Caladea" w:hAnsi="Caladea" w:cs="Caladea"/>
    </w:rPr>
  </w:style>
  <w:style w:type="character" w:styleId="Hipervnculo">
    <w:name w:val="Hyperlink"/>
    <w:basedOn w:val="Fuentedeprrafopredeter"/>
    <w:uiPriority w:val="99"/>
    <w:unhideWhenUsed/>
    <w:rsid w:val="00B94DA0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B94DA0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paragraph" w:customStyle="1" w:styleId="Default">
    <w:name w:val="Default"/>
    <w:rsid w:val="00B94D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customStyle="1" w:styleId="TableNormal">
    <w:name w:val="Table Normal"/>
    <w:uiPriority w:val="2"/>
    <w:semiHidden/>
    <w:unhideWhenUsed/>
    <w:qFormat/>
    <w:rsid w:val="00B94D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B94DA0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B94DA0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B94D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4D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4DA0"/>
    <w:rPr>
      <w:rFonts w:ascii="Caladea" w:eastAsia="Caladea" w:hAnsi="Caladea" w:cs="Caladea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B94D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4DA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4DA0"/>
    <w:rPr>
      <w:rFonts w:ascii="Segoe UI" w:eastAsia="Caladea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94DA0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74684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468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4684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74684A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74684A"/>
    <w:rPr>
      <w:rFonts w:ascii="Caladea" w:eastAsia="Caladea" w:hAnsi="Caladea" w:cs="Caladea"/>
    </w:rPr>
  </w:style>
  <w:style w:type="paragraph" w:styleId="NormalWeb">
    <w:name w:val="Normal (Web)"/>
    <w:basedOn w:val="Normal"/>
    <w:uiPriority w:val="99"/>
    <w:semiHidden/>
    <w:unhideWhenUsed/>
    <w:rsid w:val="00D849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Fuentedeprrafopredeter"/>
    <w:rsid w:val="00D849FA"/>
  </w:style>
  <w:style w:type="character" w:customStyle="1" w:styleId="SinespaciadoCar">
    <w:name w:val="Sin espaciado Car"/>
    <w:link w:val="Sinespaciado"/>
    <w:uiPriority w:val="1"/>
    <w:rsid w:val="00DE57C5"/>
    <w:rPr>
      <w:rFonts w:ascii="Caladea" w:eastAsia="Caladea" w:hAnsi="Caladea" w:cs="Caladea"/>
    </w:rPr>
  </w:style>
  <w:style w:type="paragraph" w:styleId="Ttulo">
    <w:name w:val="Title"/>
    <w:basedOn w:val="Normal"/>
    <w:link w:val="TtuloCar"/>
    <w:uiPriority w:val="1"/>
    <w:qFormat/>
    <w:rsid w:val="002A775D"/>
    <w:pPr>
      <w:spacing w:before="77"/>
      <w:ind w:left="913"/>
    </w:pPr>
    <w:rPr>
      <w:rFonts w:ascii="Segoe UI" w:eastAsia="Segoe UI" w:hAnsi="Segoe UI" w:cs="Segoe UI"/>
      <w:b/>
      <w:bCs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"/>
    <w:rsid w:val="002A775D"/>
    <w:rPr>
      <w:rFonts w:ascii="Segoe UI" w:eastAsia="Segoe UI" w:hAnsi="Segoe UI" w:cs="Segoe UI"/>
      <w:b/>
      <w:bCs/>
      <w:sz w:val="36"/>
      <w:szCs w:val="36"/>
    </w:rPr>
  </w:style>
  <w:style w:type="character" w:styleId="Textoennegrita">
    <w:name w:val="Strong"/>
    <w:basedOn w:val="Fuentedeprrafopredeter"/>
    <w:uiPriority w:val="22"/>
    <w:qFormat/>
    <w:rsid w:val="003864F4"/>
    <w:rPr>
      <w:b/>
      <w:bCs/>
    </w:rPr>
  </w:style>
  <w:style w:type="paragraph" w:customStyle="1" w:styleId="ds-markdown-paragraph">
    <w:name w:val="ds-markdown-paragraph"/>
    <w:basedOn w:val="Normal"/>
    <w:rsid w:val="003864F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atex-mathml">
    <w:name w:val="katex-mathml"/>
    <w:basedOn w:val="Fuentedeprrafopredeter"/>
    <w:rsid w:val="003864F4"/>
  </w:style>
  <w:style w:type="character" w:customStyle="1" w:styleId="mord">
    <w:name w:val="mord"/>
    <w:basedOn w:val="Fuentedeprrafopredeter"/>
    <w:rsid w:val="003864F4"/>
  </w:style>
  <w:style w:type="character" w:customStyle="1" w:styleId="mrel">
    <w:name w:val="mrel"/>
    <w:basedOn w:val="Fuentedeprrafopredeter"/>
    <w:rsid w:val="003864F4"/>
  </w:style>
  <w:style w:type="character" w:customStyle="1" w:styleId="mopen">
    <w:name w:val="mopen"/>
    <w:basedOn w:val="Fuentedeprrafopredeter"/>
    <w:rsid w:val="003864F4"/>
  </w:style>
  <w:style w:type="character" w:customStyle="1" w:styleId="mbin">
    <w:name w:val="mbin"/>
    <w:basedOn w:val="Fuentedeprrafopredeter"/>
    <w:rsid w:val="003864F4"/>
  </w:style>
  <w:style w:type="character" w:customStyle="1" w:styleId="mclose">
    <w:name w:val="mclose"/>
    <w:basedOn w:val="Fuentedeprrafopredeter"/>
    <w:rsid w:val="00386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619">
          <w:marLeft w:val="-11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1436">
          <w:marLeft w:val="-9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438">
          <w:marLeft w:val="-9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8563">
          <w:marLeft w:val="-9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zgDJHUpbs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lcruz@iepnp7deagosto.edu.p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</cp:revision>
  <cp:lastPrinted>2025-05-26T11:35:00Z</cp:lastPrinted>
  <dcterms:created xsi:type="dcterms:W3CDTF">2025-08-10T02:54:00Z</dcterms:created>
  <dcterms:modified xsi:type="dcterms:W3CDTF">2025-08-10T02:54:00Z</dcterms:modified>
</cp:coreProperties>
</file>