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Aquí tienes la propuesta de </w:t>
      </w: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Unidad Didáctica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</w:t>
      </w:r>
      <w:proofErr w:type="gramStart"/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3.°</w:t>
      </w:r>
      <w:proofErr w:type="gramEnd"/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secundaria en el área de inglés, siguiendo el Currículo Nacional, los lineamientos 2025 y el contexto de Calca.</w:t>
      </w:r>
    </w:p>
    <w:p w:rsidR="003153DA" w:rsidRPr="003153DA" w:rsidRDefault="003153DA" w:rsidP="0031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3D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3153DA" w:rsidRPr="003153DA" w:rsidRDefault="003153DA" w:rsidP="00315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153DA">
        <w:rPr>
          <w:rFonts w:ascii="Times New Roman" w:eastAsia="Times New Roman" w:hAnsi="Times New Roman" w:cs="Times New Roman"/>
          <w:b/>
          <w:bCs/>
          <w:sz w:val="36"/>
          <w:szCs w:val="36"/>
        </w:rPr>
        <w:t>Unidad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153DA">
        <w:rPr>
          <w:rFonts w:ascii="Times New Roman" w:eastAsia="Times New Roman" w:hAnsi="Times New Roman" w:cs="Times New Roman"/>
          <w:b/>
          <w:bCs/>
          <w:sz w:val="36"/>
          <w:szCs w:val="36"/>
        </w:rPr>
        <w:t>Didáctica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: “Voices of </w:t>
      </w:r>
      <w:proofErr w:type="spellStart"/>
      <w:r w:rsidRPr="003153DA">
        <w:rPr>
          <w:rFonts w:ascii="Times New Roman" w:eastAsia="Times New Roman" w:hAnsi="Times New Roman" w:cs="Times New Roman"/>
          <w:b/>
          <w:bCs/>
          <w:sz w:val="36"/>
          <w:szCs w:val="36"/>
        </w:rPr>
        <w:t>Calca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36"/>
          <w:szCs w:val="36"/>
        </w:rPr>
        <w:t>: Sharing Our Stories with the World”</w: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Duración: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 semanas – Área: Inglés como Lengua Extranjera – 3.° de secundaria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Competencias:</w:t>
      </w:r>
    </w:p>
    <w:p w:rsidR="003153DA" w:rsidRPr="003153DA" w:rsidRDefault="003153DA" w:rsidP="0031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Se comunica oralmente en inglés como lengua extranjera.</w:t>
      </w:r>
    </w:p>
    <w:p w:rsidR="003153DA" w:rsidRPr="003153DA" w:rsidRDefault="003153DA" w:rsidP="0031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Lee diversos tipos de textos escritos en inglés como lengua extranjera.</w:t>
      </w:r>
    </w:p>
    <w:p w:rsidR="003153DA" w:rsidRPr="003153DA" w:rsidRDefault="003153DA" w:rsidP="003153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Escribe diversos tipos de textos en inglés como lengua extranjera.</w:t>
      </w:r>
    </w:p>
    <w:p w:rsidR="003153DA" w:rsidRPr="003153DA" w:rsidRDefault="003153DA" w:rsidP="0031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3DA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153DA" w:rsidRPr="003153DA" w:rsidRDefault="003153DA" w:rsidP="00315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Situación significativa</w: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En Calca, muchos adolescentes desean dar a conocer sus costumbres, tradiciones y retos actuales a jóvenes de otros países, pero encuentran dificultades para comunicarse en inglés. Esto limita la posibilidad de participar en intercambios culturales virtuales o promocionar actividades locales, como ferias agrícolas o festivales. En esta unidad, los estudiantes aprenderán a leer, escribir y hablar sobre su cultura y problemática local (por ejemplo, cuidado del medio ambiente y turismo responsable) en inglés, con el fin de producir y presentar un material digital (video o folleto) que comparta “la voz de Calca” con una audiencia internacional.</w: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Problema central: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¿Cómo podemos compartir en inglés la riqueza cultural y los desafíos de Calca para que el mundo conozca y valore nuestra comunidad?</w:t>
      </w:r>
    </w:p>
    <w:p w:rsidR="003153DA" w:rsidRPr="003153DA" w:rsidRDefault="003153DA" w:rsidP="0031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3DA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3153DA" w:rsidRPr="003153DA" w:rsidRDefault="003153DA" w:rsidP="00315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</w:rPr>
        <w:t>Propósitos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</w:rPr>
        <w:t>aprendizaje</w:t>
      </w:r>
      <w:proofErr w:type="spellEnd"/>
    </w:p>
    <w:p w:rsidR="003153DA" w:rsidRPr="003153DA" w:rsidRDefault="003153DA" w:rsidP="0031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Usar el inglés para expresar ideas de forma clara y coherente sobre la cultura, tradiciones y retos de Calca.</w:t>
      </w:r>
    </w:p>
    <w:p w:rsidR="003153DA" w:rsidRPr="003153DA" w:rsidRDefault="003153DA" w:rsidP="0031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Comprender textos cortos y medios (descriptivos, informativos) sobre comunidades, cultura y medio ambiente.</w:t>
      </w:r>
    </w:p>
    <w:p w:rsidR="003153DA" w:rsidRPr="003153DA" w:rsidRDefault="003153DA" w:rsidP="0031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Escribir textos breves y coherentes (descripciones, invitaciones, mensajes) para promover eventos o prácticas sostenibles.</w:t>
      </w:r>
    </w:p>
    <w:p w:rsidR="003153DA" w:rsidRPr="003153DA" w:rsidRDefault="003153DA" w:rsidP="003153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Valorar la identidad cultural local y el aprendizaje de lenguas extranjeras como medio de conexión global.</w:t>
      </w:r>
    </w:p>
    <w:p w:rsidR="003153DA" w:rsidRPr="003153DA" w:rsidRDefault="003153DA" w:rsidP="0031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3DA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3153DA" w:rsidRPr="003153DA" w:rsidRDefault="003153DA" w:rsidP="00315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Enfoques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</w:rPr>
        <w:t>transversales</w:t>
      </w:r>
      <w:proofErr w:type="spellEnd"/>
    </w:p>
    <w:p w:rsidR="003153DA" w:rsidRPr="003153DA" w:rsidRDefault="003153DA" w:rsidP="0031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Interculturalidad: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Rescatar y valorar la cultura local en diálogo con otras culturas.</w:t>
      </w:r>
    </w:p>
    <w:p w:rsidR="003153DA" w:rsidRPr="003153DA" w:rsidRDefault="003153DA" w:rsidP="0031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Conciencia ambiental: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Promover el turismo responsable y el cuidado de recursos.</w:t>
      </w:r>
    </w:p>
    <w:p w:rsidR="003153DA" w:rsidRPr="003153DA" w:rsidRDefault="003153DA" w:rsidP="003153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Orientación al bien común: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Difundir mensajes que fortalezcan la imagen y el desarrollo de Calca.</w:t>
      </w:r>
    </w:p>
    <w:p w:rsidR="003153DA" w:rsidRPr="003153DA" w:rsidRDefault="003153DA" w:rsidP="0031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3DA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3153DA" w:rsidRPr="003153DA" w:rsidRDefault="003153DA" w:rsidP="00315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Instrumentos de evaluación formativa (alineados al estándar del ciclo VI)</w:t>
      </w:r>
    </w:p>
    <w:p w:rsidR="003153DA" w:rsidRPr="003153DA" w:rsidRDefault="003153DA" w:rsidP="00315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Lista de cotejo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evaluar participación oral en diálogos y presentaciones.</w:t>
      </w:r>
    </w:p>
    <w:p w:rsidR="003153DA" w:rsidRPr="003153DA" w:rsidRDefault="003153DA" w:rsidP="00315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Rúbrica analítica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evaluar la producción escrita (estructura, vocabulario, coherencia).</w:t>
      </w:r>
    </w:p>
    <w:p w:rsidR="003153DA" w:rsidRPr="003153DA" w:rsidRDefault="003153DA" w:rsidP="00315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Registro anecdótico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observación de estrategias de lectura y comprensión.</w:t>
      </w:r>
    </w:p>
    <w:p w:rsidR="003153DA" w:rsidRPr="003153DA" w:rsidRDefault="003153DA" w:rsidP="003153D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Guía de autoevaluación y coevaluación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reflexión sobre avances.</w:t>
      </w:r>
    </w:p>
    <w:p w:rsidR="003153DA" w:rsidRPr="003153DA" w:rsidRDefault="003153DA" w:rsidP="0031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3DA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3153DA" w:rsidRPr="003153DA" w:rsidRDefault="003153DA" w:rsidP="00315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Criterios de evaluación (derivados de desempeños del estándar ciclo VI)</w:t>
      </w:r>
    </w:p>
    <w:p w:rsidR="003153DA" w:rsidRPr="003153DA" w:rsidRDefault="003153DA" w:rsidP="0031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Expresa oralmente ideas y opiniones sobre temas conocidos usando vocabulario pertinente, con pronunciación comprensible.</w:t>
      </w:r>
    </w:p>
    <w:p w:rsidR="003153DA" w:rsidRPr="003153DA" w:rsidRDefault="003153DA" w:rsidP="0031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Identifica ideas generales y detalles relevantes en textos escritos de mediana extensión.</w:t>
      </w:r>
    </w:p>
    <w:p w:rsidR="003153DA" w:rsidRPr="003153DA" w:rsidRDefault="003153DA" w:rsidP="0031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Organiza ideas y usa estructuras gramaticales básicas para escribir textos breves con un propósito comunicativo.</w:t>
      </w:r>
    </w:p>
    <w:p w:rsidR="003153DA" w:rsidRPr="003153DA" w:rsidRDefault="003153DA" w:rsidP="003153D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Integra expresiones y vocabulario aprendido para describir y promover aspectos culturales y ambientales de Calca.</w:t>
      </w:r>
    </w:p>
    <w:p w:rsidR="003153DA" w:rsidRPr="003153DA" w:rsidRDefault="003153DA" w:rsidP="0031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3DA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3153DA" w:rsidRPr="003153DA" w:rsidRDefault="003153DA" w:rsidP="003153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3153DA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Resumen de sesiones / actividades (5 semanas)</w: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– Discovering and Describing Our Community</w:t>
      </w:r>
    </w:p>
    <w:p w:rsidR="003153DA" w:rsidRPr="003153DA" w:rsidRDefault="003153DA" w:rsidP="003153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Actividad: Conversar y describir lugares, festivales y tradiciones de Calca.</w:t>
      </w:r>
    </w:p>
    <w:p w:rsidR="003153DA" w:rsidRPr="003153DA" w:rsidRDefault="003153DA" w:rsidP="003153D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Producto: Mapa cultural ilustrado con descripciones simples en inglés.</w: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– Reading About Communities Around the World</w:t>
      </w:r>
    </w:p>
    <w:p w:rsidR="003153DA" w:rsidRPr="003153DA" w:rsidRDefault="003153DA" w:rsidP="003153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Actividad: Lectura de textos sobre comunidades en otros países (costumbres y retos).</w:t>
      </w:r>
    </w:p>
    <w:p w:rsidR="003153DA" w:rsidRPr="003153DA" w:rsidRDefault="003153DA" w:rsidP="003153D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Producto: Cuadro comparativo Calca–Otra comunidad.</w: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– Writing to Share Our Culture</w:t>
      </w:r>
    </w:p>
    <w:p w:rsidR="003153DA" w:rsidRPr="003153DA" w:rsidRDefault="003153DA" w:rsidP="003153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Actividad: Redacción de textos breves (folleto o afiche) sobre un evento o lugar en Calca.</w:t>
      </w:r>
    </w:p>
    <w:p w:rsidR="003153DA" w:rsidRPr="003153DA" w:rsidRDefault="003153DA" w:rsidP="003153D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Producto: Borrador revisado con vocabulario y expresiones clave.</w: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– Speaking to the World</w:t>
      </w:r>
    </w:p>
    <w:p w:rsidR="003153DA" w:rsidRPr="003153DA" w:rsidRDefault="003153DA" w:rsidP="003153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Actividad: Preparar y practicar una presentación oral sobre Calca (con imágenes).</w:t>
      </w:r>
    </w:p>
    <w:p w:rsidR="003153DA" w:rsidRPr="003153DA" w:rsidRDefault="003153DA" w:rsidP="003153D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Producto: Video o presentación grabada.</w: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– Final Project and Reflection</w:t>
      </w:r>
    </w:p>
    <w:p w:rsidR="003153DA" w:rsidRPr="003153DA" w:rsidRDefault="003153DA" w:rsidP="003153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Actividad: Exposición de materiales creados; reflexión sobre lo aprendido.</w:t>
      </w:r>
    </w:p>
    <w:p w:rsidR="003153DA" w:rsidRPr="003153DA" w:rsidRDefault="003153DA" w:rsidP="003153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Producto final: Video o folleto digital “</w:t>
      </w:r>
      <w:proofErr w:type="spellStart"/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>Voices</w:t>
      </w:r>
      <w:proofErr w:type="spellEnd"/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of Calca” en inglés para compartir en redes escolares.</w:t>
      </w:r>
    </w:p>
    <w:p w:rsidR="003153DA" w:rsidRPr="003153DA" w:rsidRDefault="003153DA" w:rsidP="00315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53DA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3153DA" w:rsidRPr="003153DA" w:rsidRDefault="003153DA" w:rsidP="00315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Si quieres, puedo prepararte </w:t>
      </w: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matriz completa de planificación de la unidad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los </w:t>
      </w:r>
      <w:r w:rsidRPr="003153D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desempeños, actividades, recursos, y evidencias por sesión</w:t>
      </w:r>
      <w:r w:rsidRPr="003153DA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ya lista para usar en tu programación oficial según MINEDU. Esto dejaría tu documento listo para insertar en tu plan anual.</w:t>
      </w:r>
    </w:p>
    <w:p w:rsidR="006F6991" w:rsidRDefault="006F6991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</w:p>
    <w:p w:rsidR="00092FCB" w:rsidRDefault="00092FCB">
      <w:pPr>
        <w:rPr>
          <w:lang w:val="es-ES"/>
        </w:rPr>
      </w:pPr>
      <w:bookmarkStart w:id="0" w:name="_GoBack"/>
      <w:bookmarkEnd w:id="0"/>
    </w:p>
    <w:p w:rsidR="00092FCB" w:rsidRDefault="00092FCB">
      <w:pPr>
        <w:rPr>
          <w:lang w:val="es-ES"/>
        </w:rPr>
      </w:pP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 xml:space="preserve">Aquí tienes una </w:t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propuesta completa de unidad didáctica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3.º de secundaria en el área de inglés, alineada al Currículo Nacional, a los lineamientos 2025 y al contexto de </w:t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protección, derechos y responsabilidades del consumidor financiero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en Calca.</w:t>
      </w:r>
    </w:p>
    <w:p w:rsidR="00092FCB" w:rsidRPr="00092FCB" w:rsidRDefault="00092FCB" w:rsidP="0009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CB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092FCB" w:rsidRPr="00092FCB" w:rsidRDefault="00092FCB" w:rsidP="00092FC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36"/>
          <w:szCs w:val="36"/>
        </w:rPr>
        <w:t>Unidad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92FCB">
        <w:rPr>
          <w:rFonts w:ascii="Times New Roman" w:eastAsia="Times New Roman" w:hAnsi="Times New Roman" w:cs="Times New Roman"/>
          <w:b/>
          <w:bCs/>
          <w:sz w:val="36"/>
          <w:szCs w:val="36"/>
        </w:rPr>
        <w:t>Didáctica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36"/>
          <w:szCs w:val="36"/>
        </w:rPr>
        <w:t>: “Smart Money, Smart Choices!”</w: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Área: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Inglés como Lengua Extranjera – 3.º de secundaria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Duración: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5 semanas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Competencias:</w:t>
      </w:r>
    </w:p>
    <w:p w:rsidR="00092FCB" w:rsidRPr="00092FCB" w:rsidRDefault="00092FCB" w:rsidP="00092F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Se comunica oralmente en inglés como lengua extranjera.</w:t>
      </w:r>
    </w:p>
    <w:p w:rsidR="00092FCB" w:rsidRPr="00092FCB" w:rsidRDefault="00092FCB" w:rsidP="00092F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Lee diversos tipos de textos escritos en inglés como lengua extranjera.</w:t>
      </w:r>
    </w:p>
    <w:p w:rsidR="00092FCB" w:rsidRPr="00092FCB" w:rsidRDefault="00092FCB" w:rsidP="00092FC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Escribe diversos tipos de textos en inglés como lengua extranjera.</w:t>
      </w:r>
    </w:p>
    <w:p w:rsidR="00092FCB" w:rsidRPr="00092FCB" w:rsidRDefault="00092FCB" w:rsidP="0009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CB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092FCB" w:rsidRPr="00092FCB" w:rsidRDefault="00092FCB" w:rsidP="00092F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Situación significativa</w: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En Calca, muchos estudiantes realizan pequeñas compras, reciben mesadas o ayudan a sus familias en actividades económicas. Sin embargo, algunos han enfrentado problemas como precios injustos, compras impulsivas o desconocimiento de sus derechos como consumidores. Además, el uso creciente de billeteras digitales y compras en línea plantea nuevos retos de seguridad y responsabilidad financiera.</w: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Para enfrentar esta realidad, la unidad propone que los estudiantes aprendan a </w:t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identificar sus derechos y responsabilidades como consumidores financieros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a </w:t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protegerse de prácticas injustas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, expresando y compartiendo sus ideas en inglés a través de diálogos, textos y presentaciones que simulen situaciones reales.</w: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Problema central: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¿Cómo podemos usar el inglés para comunicar y promover nuestros derechos y responsabilidades como consumidores financieros en Calca y tomar decisiones de compra responsables?</w:t>
      </w:r>
    </w:p>
    <w:p w:rsidR="00092FCB" w:rsidRPr="00092FCB" w:rsidRDefault="00092FCB" w:rsidP="0009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CB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092FCB" w:rsidRPr="00092FCB" w:rsidRDefault="00092FCB" w:rsidP="00092F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>Propósitos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>aprendizaje</w:t>
      </w:r>
      <w:proofErr w:type="spellEnd"/>
    </w:p>
    <w:p w:rsidR="00092FCB" w:rsidRPr="00092FCB" w:rsidRDefault="00092FCB" w:rsidP="00092F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Comunicar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 forma oral y escrita ideas claras sobre derechos y responsabilidades del consumidor.</w:t>
      </w:r>
    </w:p>
    <w:p w:rsidR="00092FCB" w:rsidRPr="00092FCB" w:rsidRDefault="00092FCB" w:rsidP="00092F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Comprender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textos informativos y advertencias relacionadas con productos y servicios financieros.</w:t>
      </w:r>
    </w:p>
    <w:p w:rsidR="00092FCB" w:rsidRPr="00092FCB" w:rsidRDefault="00092FCB" w:rsidP="00092F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Redactar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mensajes, anuncios y recomendaciones para promover un consumo responsable y seguro.</w:t>
      </w:r>
    </w:p>
    <w:p w:rsidR="00092FCB" w:rsidRPr="00092FCB" w:rsidRDefault="00092FCB" w:rsidP="00092FC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lastRenderedPageBreak/>
        <w:t>Reflexionar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sobre la importancia de tomar decisiones financieras informadas y responsables.</w:t>
      </w:r>
    </w:p>
    <w:p w:rsidR="00092FCB" w:rsidRPr="00092FCB" w:rsidRDefault="00092FCB" w:rsidP="0009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CB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092FCB" w:rsidRPr="00092FCB" w:rsidRDefault="00092FCB" w:rsidP="00092F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>Enfoques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>transversales</w:t>
      </w:r>
      <w:proofErr w:type="spellEnd"/>
    </w:p>
    <w:p w:rsidR="00092FCB" w:rsidRPr="00092FCB" w:rsidRDefault="00092FCB" w:rsidP="00092F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Orientación al bien común: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Promover prácticas de consumo que beneficien a toda la comunidad.</w:t>
      </w:r>
    </w:p>
    <w:p w:rsidR="00092FCB" w:rsidRPr="00092FCB" w:rsidRDefault="00092FCB" w:rsidP="00092F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Búsqueda de la excelencia: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Desarrollar habilidades comunicativas y de pensamiento crítico.</w:t>
      </w:r>
    </w:p>
    <w:p w:rsidR="00092FCB" w:rsidRPr="00092FCB" w:rsidRDefault="00092FCB" w:rsidP="00092FC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De derechos: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Reconocer y defender derechos como consumidores financieros.</w:t>
      </w:r>
    </w:p>
    <w:p w:rsidR="00092FCB" w:rsidRPr="00092FCB" w:rsidRDefault="00092FCB" w:rsidP="0009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CB"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092FCB" w:rsidRPr="00092FCB" w:rsidRDefault="00092FCB" w:rsidP="00092F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Instrumentos de evaluación formativa (alineados al estándar de ciclo VI)</w:t>
      </w:r>
    </w:p>
    <w:p w:rsidR="00092FCB" w:rsidRPr="00092FCB" w:rsidRDefault="00092FCB" w:rsidP="00092F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Lista de cotejo: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participación oral en role-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plays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y debates.</w:t>
      </w:r>
    </w:p>
    <w:p w:rsidR="00092FCB" w:rsidRPr="00092FCB" w:rsidRDefault="00092FCB" w:rsidP="00092F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Rúbrica analítica: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evaluar la producción escrita (organización, gramática, vocabulario y claridad del mensaje).</w:t>
      </w:r>
    </w:p>
    <w:p w:rsidR="00092FCB" w:rsidRPr="00092FCB" w:rsidRDefault="00092FCB" w:rsidP="00092F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Registro anecdótico: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observar la comprensión y uso del vocabulario financiero en inglés.</w:t>
      </w:r>
    </w:p>
    <w:p w:rsidR="00092FCB" w:rsidRPr="00092FCB" w:rsidRDefault="00092FCB" w:rsidP="00092FC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Autoevaluación y coevaluación: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Para fomentar la autorregulación y la retroalimentación entre pares.</w:t>
      </w:r>
    </w:p>
    <w:p w:rsidR="00092FCB" w:rsidRPr="00092FCB" w:rsidRDefault="00092FCB" w:rsidP="0009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CB"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092FCB" w:rsidRPr="00092FCB" w:rsidRDefault="00092FCB" w:rsidP="00092F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  <w:lang w:val="es-ES"/>
        </w:rPr>
        <w:t>Criterios de evaluación (derivados de desempeños del estándar de aprendizaje ciclo VI)</w:t>
      </w:r>
    </w:p>
    <w:p w:rsidR="00092FCB" w:rsidRPr="00092FCB" w:rsidRDefault="00092FCB" w:rsidP="00092F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Oral: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Expresa opiniones y sugerencias sobre situaciones de consumo usando vocabulario financiero básico, con pronunciación comprensible y entonación adecuada.</w:t>
      </w:r>
    </w:p>
    <w:p w:rsidR="00092FCB" w:rsidRPr="00092FCB" w:rsidRDefault="00092FCB" w:rsidP="00092F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Lectura: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Identifica ideas principales y detalles específicos en textos simples sobre derechos y responsabilidades del consumidor.</w:t>
      </w:r>
    </w:p>
    <w:p w:rsidR="00092FCB" w:rsidRPr="00092FCB" w:rsidRDefault="00092FCB" w:rsidP="00092F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Escritura: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Organiza y redacta textos cortos con propósito comunicativo claro y vocabulario pertinente al tema.</w:t>
      </w:r>
    </w:p>
    <w:p w:rsidR="00092FCB" w:rsidRPr="00092FCB" w:rsidRDefault="00092FCB" w:rsidP="00092FC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Actitud: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Participa activamente en las actividades, respetando las opiniones y contribuciones de sus compañeros.</w:t>
      </w:r>
    </w:p>
    <w:p w:rsidR="00092FCB" w:rsidRPr="00092FCB" w:rsidRDefault="00092FCB" w:rsidP="0009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CB"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092FCB" w:rsidRPr="00092FCB" w:rsidRDefault="00092FCB" w:rsidP="00092F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>Resumen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 </w:t>
      </w:r>
      <w:proofErr w:type="spellStart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>sesiones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</w:t>
      </w:r>
      <w:proofErr w:type="spellStart"/>
      <w:r w:rsidRPr="00092FCB">
        <w:rPr>
          <w:rFonts w:ascii="Times New Roman" w:eastAsia="Times New Roman" w:hAnsi="Times New Roman" w:cs="Times New Roman"/>
          <w:b/>
          <w:bCs/>
          <w:sz w:val="27"/>
          <w:szCs w:val="27"/>
        </w:rPr>
        <w:t>actividades</w:t>
      </w:r>
      <w:proofErr w:type="spellEnd"/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– Introduction to Consumer Rights</w:t>
      </w:r>
    </w:p>
    <w:p w:rsidR="00092FCB" w:rsidRPr="00092FCB" w:rsidRDefault="00092FCB" w:rsidP="00092F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lastRenderedPageBreak/>
        <w:t>Lectura y discusión de un texto breve: “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Your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Rights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as a 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Consumer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”.</w:t>
      </w:r>
    </w:p>
    <w:p w:rsidR="00092FCB" w:rsidRPr="00092FCB" w:rsidRDefault="00092FCB" w:rsidP="00092F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Role-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play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: Reclamar por un producto defectuoso.</w:t>
      </w:r>
    </w:p>
    <w:p w:rsidR="00092FCB" w:rsidRPr="00092FCB" w:rsidRDefault="00092FCB" w:rsidP="00092FC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Evidencia: Lista de 5 derechos del consumidor en inglés.</w: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– Responsibilities and Smart Shopping</w:t>
      </w:r>
    </w:p>
    <w:p w:rsidR="00092FCB" w:rsidRPr="00092FCB" w:rsidRDefault="00092FCB" w:rsidP="00092F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</w:rPr>
        <w:t>Comprensión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</w:rPr>
        <w:t xml:space="preserve"> de un 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</w:rPr>
        <w:t>: “Smart Shopping Tips for Teens”.</w:t>
      </w:r>
    </w:p>
    <w:p w:rsidR="00092FCB" w:rsidRPr="00092FCB" w:rsidRDefault="00092FCB" w:rsidP="00092F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Debate en grupos: “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Needs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vs. 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Wants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” (Necesidades vs. deseos).</w:t>
      </w:r>
    </w:p>
    <w:p w:rsidR="00092FCB" w:rsidRPr="00092FCB" w:rsidRDefault="00092FCB" w:rsidP="00092FCB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Evidencia: Cuadro comparativo con ejemplos en inglés.</w: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– Financial Products and Safety</w:t>
      </w:r>
    </w:p>
    <w:p w:rsidR="00092FCB" w:rsidRPr="00092FCB" w:rsidRDefault="00092FCB" w:rsidP="00092F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Lectura de un folleto sobre billeteras digitales y seguridad.</w:t>
      </w:r>
    </w:p>
    <w:p w:rsidR="00092FCB" w:rsidRPr="00092FCB" w:rsidRDefault="00092FCB" w:rsidP="00092F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Actividad TIC: Análisis de capturas de mensajes de 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phishing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92FCB" w:rsidRPr="00092FCB" w:rsidRDefault="00092FCB" w:rsidP="00092FCB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Evidencia: Lista de recomendaciones de seguridad en inglés.</w: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– Writing for Awareness</w:t>
      </w:r>
    </w:p>
    <w:p w:rsidR="00092FCB" w:rsidRPr="00092FCB" w:rsidRDefault="00092FCB" w:rsidP="00092F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Redacción de un aviso o póster digital en inglés sobre consumo responsable en Calca.</w:t>
      </w:r>
    </w:p>
    <w:p w:rsidR="00092FCB" w:rsidRPr="00092FCB" w:rsidRDefault="00092FCB" w:rsidP="00092F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Revisión por pares (peer </w:t>
      </w:r>
      <w:proofErr w:type="spellStart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review</w:t>
      </w:r>
      <w:proofErr w:type="spellEnd"/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) y mejoras al texto.</w:t>
      </w:r>
    </w:p>
    <w:p w:rsidR="00092FCB" w:rsidRPr="00092FCB" w:rsidRDefault="00092FCB" w:rsidP="00092FCB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Evidencia: Póster final en formato digital.</w: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>Semana</w:t>
      </w:r>
      <w:proofErr w:type="spellEnd"/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 – Speaking to the Community</w:t>
      </w:r>
    </w:p>
    <w:p w:rsidR="00092FCB" w:rsidRPr="00092FCB" w:rsidRDefault="00092FCB" w:rsidP="00092F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Presentación grupal: Consejos para ser un buen consumidor financiero.</w:t>
      </w:r>
    </w:p>
    <w:p w:rsidR="00092FCB" w:rsidRPr="00092FCB" w:rsidRDefault="00092FCB" w:rsidP="00092F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Autoevaluación y reflexión sobre el aprendizaje.</w:t>
      </w:r>
    </w:p>
    <w:p w:rsidR="00092FCB" w:rsidRPr="00092FCB" w:rsidRDefault="00092FCB" w:rsidP="00092FC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Evidencia: Video o grabación de la presentación.</w:t>
      </w:r>
    </w:p>
    <w:p w:rsidR="00092FCB" w:rsidRPr="00092FCB" w:rsidRDefault="00092FCB" w:rsidP="00092F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FCB"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092FCB" w:rsidRPr="00092FCB" w:rsidRDefault="00092FCB" w:rsidP="00092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Si quieres, puedo prepararte ahora </w:t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la matriz completa de planificación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con las columnas de </w:t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competencias, capacidades, desempeños, actividades, criterios, instrumentos y evidencias por semana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, lista para colocar en tu programación oficial de MINEDU. Esto dejaría el documento </w:t>
      </w:r>
      <w:r w:rsidRPr="00092FCB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listo para ser usado y presentado</w:t>
      </w:r>
      <w:r w:rsidRPr="00092FCB">
        <w:rPr>
          <w:rFonts w:ascii="Times New Roman" w:eastAsia="Times New Roman" w:hAnsi="Times New Roman" w:cs="Times New Roman"/>
          <w:sz w:val="24"/>
          <w:szCs w:val="24"/>
          <w:lang w:val="es-ES"/>
        </w:rPr>
        <w:t>.</w:t>
      </w:r>
    </w:p>
    <w:p w:rsidR="00092FCB" w:rsidRPr="003153DA" w:rsidRDefault="00092FCB">
      <w:pPr>
        <w:rPr>
          <w:lang w:val="es-ES"/>
        </w:rPr>
      </w:pPr>
    </w:p>
    <w:sectPr w:rsidR="00092FCB" w:rsidRPr="003153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5AF"/>
    <w:multiLevelType w:val="multilevel"/>
    <w:tmpl w:val="50FC6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F33963"/>
    <w:multiLevelType w:val="multilevel"/>
    <w:tmpl w:val="963E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30E2E"/>
    <w:multiLevelType w:val="multilevel"/>
    <w:tmpl w:val="63F8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C037A"/>
    <w:multiLevelType w:val="multilevel"/>
    <w:tmpl w:val="F9C6E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C553A9"/>
    <w:multiLevelType w:val="multilevel"/>
    <w:tmpl w:val="7D66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F6314"/>
    <w:multiLevelType w:val="multilevel"/>
    <w:tmpl w:val="6D72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24326"/>
    <w:multiLevelType w:val="multilevel"/>
    <w:tmpl w:val="A40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D6C14"/>
    <w:multiLevelType w:val="multilevel"/>
    <w:tmpl w:val="3194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54EE9"/>
    <w:multiLevelType w:val="multilevel"/>
    <w:tmpl w:val="21D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B8756D"/>
    <w:multiLevelType w:val="multilevel"/>
    <w:tmpl w:val="5894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E1C88"/>
    <w:multiLevelType w:val="multilevel"/>
    <w:tmpl w:val="9B5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16143F"/>
    <w:multiLevelType w:val="multilevel"/>
    <w:tmpl w:val="ACAE0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7A7733"/>
    <w:multiLevelType w:val="multilevel"/>
    <w:tmpl w:val="5ED4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3F33A6"/>
    <w:multiLevelType w:val="multilevel"/>
    <w:tmpl w:val="43B8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A0353C"/>
    <w:multiLevelType w:val="multilevel"/>
    <w:tmpl w:val="E8468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CE1363"/>
    <w:multiLevelType w:val="multilevel"/>
    <w:tmpl w:val="D162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65442"/>
    <w:multiLevelType w:val="multilevel"/>
    <w:tmpl w:val="4820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F520F"/>
    <w:multiLevelType w:val="multilevel"/>
    <w:tmpl w:val="A3B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1C2B3D"/>
    <w:multiLevelType w:val="multilevel"/>
    <w:tmpl w:val="F226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174C4"/>
    <w:multiLevelType w:val="multilevel"/>
    <w:tmpl w:val="980A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16"/>
  </w:num>
  <w:num w:numId="5">
    <w:abstractNumId w:val="10"/>
  </w:num>
  <w:num w:numId="6">
    <w:abstractNumId w:val="19"/>
  </w:num>
  <w:num w:numId="7">
    <w:abstractNumId w:val="14"/>
  </w:num>
  <w:num w:numId="8">
    <w:abstractNumId w:val="7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9"/>
  </w:num>
  <w:num w:numId="14">
    <w:abstractNumId w:val="13"/>
  </w:num>
  <w:num w:numId="15">
    <w:abstractNumId w:val="1"/>
  </w:num>
  <w:num w:numId="16">
    <w:abstractNumId w:val="17"/>
  </w:num>
  <w:num w:numId="17">
    <w:abstractNumId w:val="6"/>
  </w:num>
  <w:num w:numId="18">
    <w:abstractNumId w:val="15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DA"/>
    <w:rsid w:val="00092FCB"/>
    <w:rsid w:val="003153DA"/>
    <w:rsid w:val="006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4BD2A"/>
  <w15:chartTrackingRefBased/>
  <w15:docId w15:val="{325C3524-CED4-48AB-9B66-A9DE7D51C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15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3153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153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3153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5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153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2025-08-08T04:02:00Z</dcterms:created>
  <dcterms:modified xsi:type="dcterms:W3CDTF">2025-08-08T04:21:00Z</dcterms:modified>
</cp:coreProperties>
</file>