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2C659" w14:textId="0528E300" w:rsidR="00D655DA" w:rsidRPr="001E38BC" w:rsidRDefault="00F81E12" w:rsidP="001E3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B0F0"/>
        <w:jc w:val="center"/>
        <w:rPr>
          <w:rFonts w:ascii="Arial Narrow" w:hAnsi="Arial Narrow"/>
          <w:b/>
          <w:bCs/>
          <w:sz w:val="32"/>
          <w:szCs w:val="32"/>
        </w:rPr>
      </w:pPr>
      <w:r w:rsidRPr="001E38BC">
        <w:rPr>
          <w:rFonts w:ascii="Arial Narrow" w:hAnsi="Arial Narrow"/>
          <w:b/>
          <w:bCs/>
          <w:sz w:val="32"/>
          <w:szCs w:val="32"/>
        </w:rPr>
        <w:t>SESION DE APRENDIZAJE N</w:t>
      </w:r>
      <w:r w:rsidR="007210E0" w:rsidRPr="001E38BC">
        <w:rPr>
          <w:rFonts w:ascii="Arial Narrow" w:hAnsi="Arial Narrow"/>
          <w:b/>
          <w:bCs/>
          <w:sz w:val="32"/>
          <w:szCs w:val="32"/>
        </w:rPr>
        <w:t>°:</w:t>
      </w:r>
      <w:r w:rsidRPr="001E38BC">
        <w:rPr>
          <w:rFonts w:ascii="Arial Narrow" w:hAnsi="Arial Narrow"/>
          <w:b/>
          <w:bCs/>
          <w:sz w:val="32"/>
          <w:szCs w:val="32"/>
        </w:rPr>
        <w:t xml:space="preserve"> </w:t>
      </w:r>
      <w:r w:rsidR="00921927" w:rsidRPr="001E38BC">
        <w:rPr>
          <w:rFonts w:ascii="Arial Narrow" w:hAnsi="Arial Narrow"/>
          <w:b/>
          <w:bCs/>
          <w:sz w:val="32"/>
          <w:szCs w:val="32"/>
        </w:rPr>
        <w:t>01</w:t>
      </w:r>
      <w:r w:rsidR="0073165F">
        <w:rPr>
          <w:rFonts w:ascii="Arial Narrow" w:hAnsi="Arial Narrow"/>
          <w:b/>
          <w:bCs/>
          <w:sz w:val="32"/>
          <w:szCs w:val="32"/>
        </w:rPr>
        <w:t xml:space="preserve"> – EDUCACIÓN FINANCIERA</w:t>
      </w:r>
    </w:p>
    <w:p w14:paraId="1A10510D" w14:textId="6AFE071E" w:rsidR="00FC4158" w:rsidRPr="001E38BC" w:rsidRDefault="00FC4158" w:rsidP="002B2EE9">
      <w:pPr>
        <w:spacing w:after="0" w:line="240" w:lineRule="auto"/>
        <w:jc w:val="center"/>
        <w:rPr>
          <w:rFonts w:ascii="Arial Narrow" w:hAnsi="Arial Narrow"/>
          <w:sz w:val="28"/>
          <w:szCs w:val="28"/>
        </w:rPr>
      </w:pPr>
      <w:r w:rsidRPr="001E38BC">
        <w:rPr>
          <w:rFonts w:ascii="Arial Narrow" w:hAnsi="Arial Narrow"/>
          <w:b/>
          <w:bCs/>
          <w:sz w:val="28"/>
          <w:szCs w:val="28"/>
        </w:rPr>
        <w:t>TITULO</w:t>
      </w:r>
      <w:r w:rsidRPr="001E38BC">
        <w:rPr>
          <w:rFonts w:ascii="Arial Narrow" w:hAnsi="Arial Narrow"/>
          <w:sz w:val="28"/>
          <w:szCs w:val="28"/>
        </w:rPr>
        <w:t>:</w:t>
      </w:r>
      <w:r w:rsidRPr="001E38BC">
        <w:rPr>
          <w:rFonts w:ascii="Arial Narrow" w:hAnsi="Arial Narrow"/>
          <w:sz w:val="32"/>
          <w:szCs w:val="32"/>
        </w:rPr>
        <w:t xml:space="preserve"> </w:t>
      </w:r>
      <w:r w:rsidR="00AA0AC9" w:rsidRPr="001E38BC">
        <w:rPr>
          <w:rFonts w:ascii="Arial Narrow" w:hAnsi="Arial Narrow"/>
          <w:b/>
          <w:bCs/>
          <w:sz w:val="28"/>
          <w:szCs w:val="28"/>
        </w:rPr>
        <w:t>“</w:t>
      </w:r>
      <w:r w:rsidR="008550B6" w:rsidRPr="008550B6">
        <w:rPr>
          <w:rFonts w:ascii="Arial Narrow" w:hAnsi="Arial Narrow"/>
          <w:b/>
          <w:bCs/>
          <w:sz w:val="28"/>
          <w:szCs w:val="28"/>
        </w:rPr>
        <w:t>ENTENDER EL CRÉDITO Y LAS DEUDAS</w:t>
      </w:r>
      <w:r w:rsidR="00D06924" w:rsidRPr="001E38BC">
        <w:rPr>
          <w:rFonts w:ascii="Arial Narrow" w:hAnsi="Arial Narrow"/>
          <w:b/>
          <w:bCs/>
          <w:sz w:val="28"/>
          <w:szCs w:val="28"/>
        </w:rPr>
        <w:t>”.</w:t>
      </w:r>
    </w:p>
    <w:p w14:paraId="7F0217FE" w14:textId="77777777" w:rsidR="00741557" w:rsidRPr="00741557" w:rsidRDefault="00741557" w:rsidP="002B2EE9">
      <w:pPr>
        <w:spacing w:after="0" w:line="240" w:lineRule="auto"/>
        <w:jc w:val="center"/>
        <w:rPr>
          <w:rFonts w:ascii="Matura MT Script Capitals" w:hAnsi="Matura MT Script Capitals"/>
          <w:sz w:val="12"/>
          <w:szCs w:val="12"/>
        </w:rPr>
      </w:pPr>
    </w:p>
    <w:p w14:paraId="0E5F54ED" w14:textId="77777777" w:rsidR="00BE4749" w:rsidRPr="001E38BC" w:rsidRDefault="00BE4749" w:rsidP="00921927">
      <w:pPr>
        <w:pStyle w:val="Prrafodelista"/>
        <w:numPr>
          <w:ilvl w:val="0"/>
          <w:numId w:val="1"/>
        </w:numPr>
        <w:ind w:left="284" w:hanging="142"/>
        <w:rPr>
          <w:rFonts w:ascii="Arial Narrow" w:hAnsi="Arial Narrow"/>
          <w:b/>
          <w:sz w:val="24"/>
          <w:szCs w:val="24"/>
        </w:rPr>
      </w:pPr>
      <w:r w:rsidRPr="001E38BC">
        <w:rPr>
          <w:rFonts w:ascii="Arial Narrow" w:hAnsi="Arial Narrow"/>
          <w:b/>
          <w:sz w:val="24"/>
          <w:szCs w:val="24"/>
        </w:rPr>
        <w:t>DATOS INFORMATIVOS:</w:t>
      </w:r>
    </w:p>
    <w:p w14:paraId="7A49C011" w14:textId="77777777" w:rsidR="00BE4749" w:rsidRPr="00177CAA" w:rsidRDefault="00BE4749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Institución Educativa</w:t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</w:t>
      </w:r>
      <w:r w:rsidR="006944E9">
        <w:rPr>
          <w:rFonts w:ascii="Arial Narrow" w:hAnsi="Arial Narrow"/>
          <w:sz w:val="24"/>
          <w:szCs w:val="24"/>
        </w:rPr>
        <w:t>“Gran Guzmango Cápac”</w:t>
      </w:r>
    </w:p>
    <w:p w14:paraId="7A5A4050" w14:textId="77777777" w:rsidR="00BE4749" w:rsidRPr="00177CAA" w:rsidRDefault="00205E98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Área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Educación Para el Trabajo</w:t>
      </w:r>
    </w:p>
    <w:p w14:paraId="73622BE1" w14:textId="77777777" w:rsidR="00205E98" w:rsidRPr="00177CAA" w:rsidRDefault="00205E98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Especialidad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Computación e Informática</w:t>
      </w:r>
    </w:p>
    <w:p w14:paraId="183A4975" w14:textId="77817EDD" w:rsidR="00205E98" w:rsidRPr="00177CAA" w:rsidRDefault="00205E98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Grado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</w:t>
      </w:r>
      <w:r w:rsidR="007F6E70">
        <w:rPr>
          <w:rFonts w:ascii="Arial Narrow" w:hAnsi="Arial Narrow"/>
          <w:sz w:val="24"/>
          <w:szCs w:val="24"/>
        </w:rPr>
        <w:t>Cuarto</w:t>
      </w:r>
      <w:r w:rsidR="006944E9">
        <w:rPr>
          <w:rFonts w:ascii="Arial Narrow" w:hAnsi="Arial Narrow"/>
          <w:sz w:val="24"/>
          <w:szCs w:val="24"/>
        </w:rPr>
        <w:t>.</w:t>
      </w:r>
    </w:p>
    <w:p w14:paraId="5407455D" w14:textId="40858105" w:rsidR="00D56DF6" w:rsidRPr="00D56DF6" w:rsidRDefault="00D56DF6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b/>
          <w:bCs/>
          <w:sz w:val="24"/>
          <w:szCs w:val="24"/>
        </w:rPr>
      </w:pPr>
      <w:r w:rsidRPr="00D56DF6">
        <w:rPr>
          <w:rFonts w:ascii="Arial Narrow" w:hAnsi="Arial Narrow"/>
          <w:b/>
          <w:bCs/>
          <w:sz w:val="24"/>
          <w:szCs w:val="24"/>
        </w:rPr>
        <w:t>Bimestre</w:t>
      </w:r>
      <w:r>
        <w:rPr>
          <w:rFonts w:ascii="Arial Narrow" w:hAnsi="Arial Narrow"/>
          <w:b/>
          <w:bCs/>
          <w:sz w:val="24"/>
          <w:szCs w:val="24"/>
        </w:rPr>
        <w:tab/>
      </w:r>
      <w:r>
        <w:rPr>
          <w:rFonts w:ascii="Arial Narrow" w:hAnsi="Arial Narrow"/>
          <w:b/>
          <w:bCs/>
          <w:sz w:val="24"/>
          <w:szCs w:val="24"/>
        </w:rPr>
        <w:tab/>
        <w:t xml:space="preserve">: </w:t>
      </w:r>
      <w:r>
        <w:rPr>
          <w:rFonts w:ascii="Arial Narrow" w:hAnsi="Arial Narrow"/>
          <w:sz w:val="24"/>
          <w:szCs w:val="24"/>
        </w:rPr>
        <w:t>I</w:t>
      </w:r>
      <w:r w:rsidR="00B00602">
        <w:rPr>
          <w:rFonts w:ascii="Arial Narrow" w:hAnsi="Arial Narrow"/>
          <w:sz w:val="24"/>
          <w:szCs w:val="24"/>
        </w:rPr>
        <w:t>I</w:t>
      </w:r>
    </w:p>
    <w:p w14:paraId="0F20C494" w14:textId="29E9544B" w:rsidR="00205E98" w:rsidRPr="00177CAA" w:rsidRDefault="00900A02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N° de Unidad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</w:t>
      </w:r>
      <w:r w:rsidR="00D56DF6">
        <w:rPr>
          <w:rFonts w:ascii="Arial Narrow" w:hAnsi="Arial Narrow"/>
          <w:sz w:val="24"/>
          <w:szCs w:val="24"/>
        </w:rPr>
        <w:t>0</w:t>
      </w:r>
      <w:r w:rsidR="00A57339">
        <w:rPr>
          <w:rFonts w:ascii="Arial Narrow" w:hAnsi="Arial Narrow"/>
          <w:sz w:val="24"/>
          <w:szCs w:val="24"/>
        </w:rPr>
        <w:t>4</w:t>
      </w:r>
    </w:p>
    <w:p w14:paraId="772228A5" w14:textId="103FDF2F" w:rsidR="00900A02" w:rsidRDefault="00900A02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Fecha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="00007CE9">
        <w:rPr>
          <w:rFonts w:ascii="Arial Narrow" w:hAnsi="Arial Narrow"/>
          <w:sz w:val="24"/>
          <w:szCs w:val="24"/>
        </w:rPr>
        <w:t xml:space="preserve"> </w:t>
      </w:r>
      <w:r w:rsidR="00A57339">
        <w:rPr>
          <w:rFonts w:ascii="Arial Narrow" w:hAnsi="Arial Narrow"/>
          <w:sz w:val="24"/>
          <w:szCs w:val="24"/>
        </w:rPr>
        <w:t>30</w:t>
      </w:r>
      <w:r w:rsidR="007F6E70">
        <w:rPr>
          <w:rFonts w:ascii="Arial Narrow" w:hAnsi="Arial Narrow"/>
          <w:sz w:val="24"/>
          <w:szCs w:val="24"/>
        </w:rPr>
        <w:t>/0</w:t>
      </w:r>
      <w:r w:rsidR="00A57339">
        <w:rPr>
          <w:rFonts w:ascii="Arial Narrow" w:hAnsi="Arial Narrow"/>
          <w:sz w:val="24"/>
          <w:szCs w:val="24"/>
        </w:rPr>
        <w:t>6</w:t>
      </w:r>
      <w:r w:rsidR="007F6E70">
        <w:rPr>
          <w:rFonts w:ascii="Arial Narrow" w:hAnsi="Arial Narrow"/>
          <w:sz w:val="24"/>
          <w:szCs w:val="24"/>
        </w:rPr>
        <w:t xml:space="preserve"> al </w:t>
      </w:r>
      <w:r w:rsidR="00A57339">
        <w:rPr>
          <w:rFonts w:ascii="Arial Narrow" w:hAnsi="Arial Narrow"/>
          <w:sz w:val="24"/>
          <w:szCs w:val="24"/>
        </w:rPr>
        <w:t>04</w:t>
      </w:r>
      <w:r w:rsidR="007F6E70">
        <w:rPr>
          <w:rFonts w:ascii="Arial Narrow" w:hAnsi="Arial Narrow"/>
          <w:sz w:val="24"/>
          <w:szCs w:val="24"/>
        </w:rPr>
        <w:t>/0</w:t>
      </w:r>
      <w:r w:rsidR="00A57339">
        <w:rPr>
          <w:rFonts w:ascii="Arial Narrow" w:hAnsi="Arial Narrow"/>
          <w:sz w:val="24"/>
          <w:szCs w:val="24"/>
        </w:rPr>
        <w:t>7</w:t>
      </w:r>
      <w:r w:rsidR="007F6E70">
        <w:rPr>
          <w:rFonts w:ascii="Arial Narrow" w:hAnsi="Arial Narrow"/>
          <w:sz w:val="24"/>
          <w:szCs w:val="24"/>
        </w:rPr>
        <w:t xml:space="preserve"> de 2025</w:t>
      </w:r>
    </w:p>
    <w:p w14:paraId="1E325F1E" w14:textId="1B91D23C" w:rsidR="006F604B" w:rsidRPr="00177CAA" w:rsidRDefault="006F604B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Horas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 xml:space="preserve">: </w:t>
      </w:r>
      <w:r w:rsidRPr="006F604B">
        <w:rPr>
          <w:rFonts w:ascii="Arial Narrow" w:hAnsi="Arial Narrow"/>
          <w:bCs/>
          <w:sz w:val="24"/>
          <w:szCs w:val="24"/>
        </w:rPr>
        <w:t>03</w:t>
      </w:r>
    </w:p>
    <w:p w14:paraId="747E3BB2" w14:textId="4A59657E" w:rsidR="00900A02" w:rsidRDefault="00900A02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Docente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</w:t>
      </w:r>
      <w:r w:rsidR="007F6E70" w:rsidRPr="007F6E70">
        <w:rPr>
          <w:rFonts w:ascii="Arial Narrow" w:hAnsi="Arial Narrow"/>
          <w:sz w:val="24"/>
          <w:szCs w:val="24"/>
        </w:rPr>
        <w:t>ALEX MIGUEL HERNANDEZ MARTINEZ</w:t>
      </w:r>
    </w:p>
    <w:p w14:paraId="2307A89D" w14:textId="77777777" w:rsidR="007210E0" w:rsidRPr="00177CAA" w:rsidRDefault="007210E0" w:rsidP="007210E0">
      <w:pPr>
        <w:pStyle w:val="Prrafodelista"/>
        <w:ind w:left="709"/>
        <w:rPr>
          <w:rFonts w:ascii="Arial Narrow" w:hAnsi="Arial Narrow"/>
          <w:sz w:val="24"/>
          <w:szCs w:val="24"/>
        </w:rPr>
      </w:pPr>
    </w:p>
    <w:p w14:paraId="29C52250" w14:textId="77777777" w:rsidR="00BE4749" w:rsidRPr="001E38BC" w:rsidRDefault="00900A02" w:rsidP="00921927">
      <w:pPr>
        <w:pStyle w:val="Prrafodelista"/>
        <w:numPr>
          <w:ilvl w:val="0"/>
          <w:numId w:val="1"/>
        </w:numPr>
        <w:ind w:left="426" w:hanging="284"/>
        <w:rPr>
          <w:rFonts w:ascii="Arial Narrow" w:hAnsi="Arial Narrow"/>
          <w:b/>
          <w:sz w:val="24"/>
          <w:szCs w:val="24"/>
        </w:rPr>
      </w:pPr>
      <w:r w:rsidRPr="001E38BC">
        <w:rPr>
          <w:rFonts w:ascii="Arial Narrow" w:hAnsi="Arial Narrow"/>
          <w:b/>
          <w:sz w:val="24"/>
          <w:szCs w:val="24"/>
        </w:rPr>
        <w:t>PROPÓSITO DE APRENDIZAJE:</w:t>
      </w:r>
    </w:p>
    <w:tbl>
      <w:tblPr>
        <w:tblStyle w:val="Tablaconcuadrcula"/>
        <w:tblW w:w="10065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2258"/>
        <w:gridCol w:w="2420"/>
        <w:gridCol w:w="1559"/>
      </w:tblGrid>
      <w:tr w:rsidR="00764F23" w:rsidRPr="001E38BC" w14:paraId="6A6BF11D" w14:textId="77777777" w:rsidTr="00080399">
        <w:tc>
          <w:tcPr>
            <w:tcW w:w="2127" w:type="dxa"/>
            <w:shd w:val="clear" w:color="auto" w:fill="00B0F0"/>
            <w:vAlign w:val="center"/>
          </w:tcPr>
          <w:p w14:paraId="0AC21A47" w14:textId="56D2FB11" w:rsidR="00900A02" w:rsidRPr="001E38BC" w:rsidRDefault="00900A02" w:rsidP="001E38BC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1E38BC">
              <w:rPr>
                <w:rFonts w:ascii="Arial Narrow" w:hAnsi="Arial Narrow"/>
                <w:b/>
              </w:rPr>
              <w:t>COMPETENCIA</w:t>
            </w:r>
          </w:p>
        </w:tc>
        <w:tc>
          <w:tcPr>
            <w:tcW w:w="1701" w:type="dxa"/>
            <w:shd w:val="clear" w:color="auto" w:fill="00B0F0"/>
            <w:vAlign w:val="center"/>
          </w:tcPr>
          <w:p w14:paraId="5376C6A5" w14:textId="77777777" w:rsidR="00900A02" w:rsidRPr="001E38BC" w:rsidRDefault="00900A02" w:rsidP="001E38BC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1E38BC">
              <w:rPr>
                <w:rFonts w:ascii="Arial Narrow" w:hAnsi="Arial Narrow"/>
                <w:b/>
              </w:rPr>
              <w:t>CAPACIDAD</w:t>
            </w:r>
            <w:r w:rsidR="006944E9" w:rsidRPr="001E38BC">
              <w:rPr>
                <w:rFonts w:ascii="Arial Narrow" w:hAnsi="Arial Narrow"/>
                <w:b/>
              </w:rPr>
              <w:t>ES</w:t>
            </w:r>
          </w:p>
        </w:tc>
        <w:tc>
          <w:tcPr>
            <w:tcW w:w="2258" w:type="dxa"/>
            <w:shd w:val="clear" w:color="auto" w:fill="00B0F0"/>
            <w:vAlign w:val="center"/>
          </w:tcPr>
          <w:p w14:paraId="0EAF9245" w14:textId="2A9F0B4C" w:rsidR="00900A02" w:rsidRPr="001E38BC" w:rsidRDefault="00900A02" w:rsidP="001E38BC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1E38BC">
              <w:rPr>
                <w:rFonts w:ascii="Arial Narrow" w:hAnsi="Arial Narrow"/>
                <w:b/>
              </w:rPr>
              <w:t>DESEMPEÑO</w:t>
            </w:r>
            <w:r w:rsidR="00B726FA" w:rsidRPr="001E38BC">
              <w:rPr>
                <w:rFonts w:ascii="Arial Narrow" w:hAnsi="Arial Narrow"/>
                <w:b/>
              </w:rPr>
              <w:t>S</w:t>
            </w:r>
          </w:p>
        </w:tc>
        <w:tc>
          <w:tcPr>
            <w:tcW w:w="2420" w:type="dxa"/>
            <w:shd w:val="clear" w:color="auto" w:fill="00B0F0"/>
            <w:vAlign w:val="center"/>
          </w:tcPr>
          <w:p w14:paraId="008B0AE1" w14:textId="15884953" w:rsidR="00900A02" w:rsidRPr="001E38BC" w:rsidRDefault="00B726FA" w:rsidP="001E38BC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1E38BC">
              <w:rPr>
                <w:rFonts w:ascii="Arial Narrow" w:hAnsi="Arial Narrow"/>
                <w:b/>
              </w:rPr>
              <w:t xml:space="preserve">CRITERIO DE EVALUACIÓN Y </w:t>
            </w:r>
            <w:r w:rsidR="00921927" w:rsidRPr="001E38BC">
              <w:rPr>
                <w:rFonts w:ascii="Arial Narrow" w:hAnsi="Arial Narrow"/>
                <w:b/>
              </w:rPr>
              <w:t>EVIDENCIA</w:t>
            </w:r>
          </w:p>
        </w:tc>
        <w:tc>
          <w:tcPr>
            <w:tcW w:w="1559" w:type="dxa"/>
            <w:shd w:val="clear" w:color="auto" w:fill="00B0F0"/>
            <w:vAlign w:val="center"/>
          </w:tcPr>
          <w:p w14:paraId="712D1AD9" w14:textId="77777777" w:rsidR="00900A02" w:rsidRPr="001E38BC" w:rsidRDefault="00921927" w:rsidP="001E38BC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1E38BC">
              <w:rPr>
                <w:rFonts w:ascii="Arial Narrow" w:hAnsi="Arial Narrow"/>
                <w:b/>
              </w:rPr>
              <w:t>INSTRUM. DE EVALUACIÓN</w:t>
            </w:r>
          </w:p>
        </w:tc>
      </w:tr>
      <w:tr w:rsidR="006D6075" w:rsidRPr="00AA0AC9" w14:paraId="3F26E7AD" w14:textId="77777777" w:rsidTr="00080399">
        <w:tc>
          <w:tcPr>
            <w:tcW w:w="2127" w:type="dxa"/>
            <w:vAlign w:val="center"/>
          </w:tcPr>
          <w:p w14:paraId="4A0DDBB2" w14:textId="6C91BEAC" w:rsidR="006D6075" w:rsidRPr="00AA0AC9" w:rsidRDefault="007E1F61" w:rsidP="0038644A">
            <w:pPr>
              <w:pStyle w:val="Prrafodelista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0AC9">
              <w:rPr>
                <w:rFonts w:ascii="Arial Narrow" w:hAnsi="Arial Narrow"/>
                <w:sz w:val="20"/>
                <w:szCs w:val="20"/>
              </w:rPr>
              <w:t>Gestionar proyectos de emprendimiento económico o social</w:t>
            </w:r>
          </w:p>
        </w:tc>
        <w:tc>
          <w:tcPr>
            <w:tcW w:w="1701" w:type="dxa"/>
            <w:vAlign w:val="center"/>
          </w:tcPr>
          <w:p w14:paraId="346D5E84" w14:textId="77777777" w:rsidR="008F2B60" w:rsidRPr="00AA0AC9" w:rsidRDefault="008F2B60" w:rsidP="007C1621">
            <w:pPr>
              <w:pStyle w:val="Prrafodelista"/>
              <w:numPr>
                <w:ilvl w:val="0"/>
                <w:numId w:val="24"/>
              </w:numPr>
              <w:ind w:left="36" w:hanging="141"/>
              <w:jc w:val="both"/>
              <w:rPr>
                <w:sz w:val="20"/>
                <w:szCs w:val="20"/>
              </w:rPr>
            </w:pPr>
            <w:r w:rsidRPr="00AA0AC9">
              <w:rPr>
                <w:rFonts w:ascii="Arial Narrow" w:hAnsi="Arial Narrow"/>
                <w:sz w:val="20"/>
                <w:szCs w:val="20"/>
              </w:rPr>
              <w:t>Crea propuestas de valor</w:t>
            </w:r>
          </w:p>
          <w:p w14:paraId="62CFC5EB" w14:textId="77777777" w:rsidR="008F2B60" w:rsidRPr="00AA0AC9" w:rsidRDefault="008F2B60" w:rsidP="007C1621">
            <w:pPr>
              <w:pStyle w:val="Prrafodelista"/>
              <w:numPr>
                <w:ilvl w:val="0"/>
                <w:numId w:val="24"/>
              </w:numPr>
              <w:ind w:left="36" w:hanging="141"/>
              <w:jc w:val="both"/>
              <w:rPr>
                <w:sz w:val="20"/>
                <w:szCs w:val="20"/>
              </w:rPr>
            </w:pPr>
            <w:r w:rsidRPr="00AA0AC9">
              <w:rPr>
                <w:rFonts w:ascii="Arial Narrow" w:hAnsi="Arial Narrow"/>
                <w:sz w:val="20"/>
                <w:szCs w:val="20"/>
              </w:rPr>
              <w:t>Aplica habilidades técnicas</w:t>
            </w:r>
          </w:p>
          <w:p w14:paraId="57E8ABA6" w14:textId="77777777" w:rsidR="008F2B60" w:rsidRPr="00AA0AC9" w:rsidRDefault="008F2B60" w:rsidP="007C1621">
            <w:pPr>
              <w:pStyle w:val="Prrafodelista"/>
              <w:numPr>
                <w:ilvl w:val="0"/>
                <w:numId w:val="24"/>
              </w:numPr>
              <w:ind w:left="36" w:hanging="141"/>
              <w:jc w:val="both"/>
              <w:rPr>
                <w:sz w:val="20"/>
                <w:szCs w:val="20"/>
              </w:rPr>
            </w:pPr>
            <w:r w:rsidRPr="00AA0AC9">
              <w:rPr>
                <w:rFonts w:ascii="Arial Narrow" w:hAnsi="Arial Narrow"/>
                <w:sz w:val="20"/>
                <w:szCs w:val="20"/>
              </w:rPr>
              <w:t>Trabaja cooperativamente para lograr objetivos y metas</w:t>
            </w:r>
          </w:p>
          <w:p w14:paraId="030B2D8F" w14:textId="767C7DD3" w:rsidR="006D6075" w:rsidRPr="00AA0AC9" w:rsidRDefault="008F2B60" w:rsidP="007C1621">
            <w:pPr>
              <w:pStyle w:val="Prrafodelista"/>
              <w:numPr>
                <w:ilvl w:val="0"/>
                <w:numId w:val="24"/>
              </w:numPr>
              <w:ind w:left="36" w:hanging="141"/>
              <w:jc w:val="both"/>
              <w:rPr>
                <w:sz w:val="20"/>
                <w:szCs w:val="20"/>
              </w:rPr>
            </w:pPr>
            <w:r w:rsidRPr="00AA0AC9">
              <w:rPr>
                <w:rFonts w:ascii="Arial Narrow" w:hAnsi="Arial Narrow"/>
                <w:sz w:val="20"/>
                <w:szCs w:val="20"/>
              </w:rPr>
              <w:t>Evalúa los resultados del proyecto de emprendimiento</w:t>
            </w:r>
          </w:p>
        </w:tc>
        <w:tc>
          <w:tcPr>
            <w:tcW w:w="2258" w:type="dxa"/>
          </w:tcPr>
          <w:p w14:paraId="7CF057F2" w14:textId="77777777" w:rsidR="008550B6" w:rsidRPr="008550B6" w:rsidRDefault="008550B6" w:rsidP="007D132E">
            <w:pPr>
              <w:pStyle w:val="Prrafodelista"/>
              <w:numPr>
                <w:ilvl w:val="0"/>
                <w:numId w:val="24"/>
              </w:numPr>
              <w:ind w:left="170" w:hanging="141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550B6">
              <w:rPr>
                <w:rFonts w:ascii="Arial Narrow" w:hAnsi="Arial Narrow" w:cs="Calibri"/>
                <w:sz w:val="20"/>
                <w:szCs w:val="20"/>
              </w:rPr>
              <w:t>Recoge información sobre necesidades/problemas del entorno con técnicas como entrevistas grupales estructuradas</w:t>
            </w:r>
          </w:p>
          <w:p w14:paraId="3DED146C" w14:textId="27DF9AFA" w:rsidR="008550B6" w:rsidRPr="008550B6" w:rsidRDefault="008550B6" w:rsidP="007D132E">
            <w:pPr>
              <w:pStyle w:val="Prrafodelista"/>
              <w:numPr>
                <w:ilvl w:val="0"/>
                <w:numId w:val="24"/>
              </w:numPr>
              <w:ind w:left="170" w:hanging="141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550B6">
              <w:rPr>
                <w:rFonts w:ascii="Arial Narrow" w:hAnsi="Arial Narrow" w:cs="Calibri"/>
                <w:sz w:val="20"/>
                <w:szCs w:val="20"/>
              </w:rPr>
              <w:t>Selecciona procesos de producción de bienes/servicios pertinentes y usa habilidades técnicas</w:t>
            </w:r>
          </w:p>
          <w:p w14:paraId="55C98FDC" w14:textId="1A6F2C07" w:rsidR="008550B6" w:rsidRPr="008550B6" w:rsidRDefault="008550B6" w:rsidP="007D132E">
            <w:pPr>
              <w:pStyle w:val="Prrafodelista"/>
              <w:numPr>
                <w:ilvl w:val="0"/>
                <w:numId w:val="24"/>
              </w:numPr>
              <w:ind w:left="170" w:hanging="141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550B6">
              <w:rPr>
                <w:rFonts w:ascii="Arial Narrow" w:hAnsi="Arial Narrow" w:cs="Calibri"/>
                <w:sz w:val="20"/>
                <w:szCs w:val="20"/>
              </w:rPr>
              <w:t>Planifica actividades del equipo, estableciendo roles, prioridades y objetivos</w:t>
            </w:r>
          </w:p>
          <w:p w14:paraId="5EDF6B83" w14:textId="31CA1137" w:rsidR="006D6075" w:rsidRPr="00AA0AC9" w:rsidRDefault="008550B6" w:rsidP="007D132E">
            <w:pPr>
              <w:pStyle w:val="Prrafodelista"/>
              <w:numPr>
                <w:ilvl w:val="0"/>
                <w:numId w:val="24"/>
              </w:numPr>
              <w:ind w:left="170" w:hanging="141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550B6">
              <w:rPr>
                <w:rFonts w:ascii="Arial Narrow" w:hAnsi="Arial Narrow" w:cs="Calibri"/>
                <w:sz w:val="20"/>
                <w:szCs w:val="20"/>
              </w:rPr>
              <w:t>Elabora instrumentos para recojo de información y evaluación del proyecto</w:t>
            </w:r>
          </w:p>
        </w:tc>
        <w:tc>
          <w:tcPr>
            <w:tcW w:w="2420" w:type="dxa"/>
            <w:vAlign w:val="center"/>
          </w:tcPr>
          <w:p w14:paraId="6A78B3BA" w14:textId="77777777" w:rsidR="008550B6" w:rsidRPr="008550B6" w:rsidRDefault="008550B6" w:rsidP="007D132E">
            <w:pPr>
              <w:pStyle w:val="Prrafodelista"/>
              <w:numPr>
                <w:ilvl w:val="0"/>
                <w:numId w:val="24"/>
              </w:numPr>
              <w:ind w:left="180" w:hanging="180"/>
              <w:jc w:val="both"/>
              <w:rPr>
                <w:sz w:val="20"/>
                <w:szCs w:val="20"/>
              </w:rPr>
            </w:pPr>
            <w:r w:rsidRPr="008550B6">
              <w:rPr>
                <w:rFonts w:ascii="Arial Narrow" w:hAnsi="Arial Narrow"/>
                <w:sz w:val="20"/>
                <w:szCs w:val="20"/>
              </w:rPr>
              <w:t>Define correctamente los conceptos de crédito y deuda y reconoce su importancia en el emprendimiento</w:t>
            </w:r>
          </w:p>
          <w:p w14:paraId="47564169" w14:textId="77777777" w:rsidR="008550B6" w:rsidRPr="008550B6" w:rsidRDefault="008550B6" w:rsidP="007D132E">
            <w:pPr>
              <w:pStyle w:val="Prrafodelista"/>
              <w:numPr>
                <w:ilvl w:val="0"/>
                <w:numId w:val="24"/>
              </w:numPr>
              <w:ind w:left="180" w:hanging="180"/>
              <w:jc w:val="both"/>
              <w:rPr>
                <w:sz w:val="20"/>
                <w:szCs w:val="20"/>
              </w:rPr>
            </w:pPr>
            <w:r w:rsidRPr="008550B6">
              <w:rPr>
                <w:rFonts w:ascii="Arial Narrow" w:hAnsi="Arial Narrow"/>
                <w:sz w:val="20"/>
                <w:szCs w:val="20"/>
              </w:rPr>
              <w:t>Identifica ejemplos prácticos de uso responsable del crédito y consecuencias de endeudamiento</w:t>
            </w:r>
          </w:p>
          <w:p w14:paraId="1203C307" w14:textId="77777777" w:rsidR="008550B6" w:rsidRPr="008550B6" w:rsidRDefault="008550B6" w:rsidP="007D132E">
            <w:pPr>
              <w:pStyle w:val="Prrafodelista"/>
              <w:numPr>
                <w:ilvl w:val="0"/>
                <w:numId w:val="24"/>
              </w:numPr>
              <w:ind w:left="180" w:hanging="180"/>
              <w:jc w:val="both"/>
              <w:rPr>
                <w:sz w:val="20"/>
                <w:szCs w:val="20"/>
              </w:rPr>
            </w:pPr>
            <w:r w:rsidRPr="008550B6">
              <w:rPr>
                <w:rFonts w:ascii="Arial Narrow" w:hAnsi="Arial Narrow"/>
                <w:sz w:val="20"/>
                <w:szCs w:val="20"/>
              </w:rPr>
              <w:t>Trabaja en equipo para analizar casos y proponer soluciones</w:t>
            </w:r>
          </w:p>
          <w:p w14:paraId="3C2C7302" w14:textId="5639A499" w:rsidR="009E0C5A" w:rsidRPr="00AA0AC9" w:rsidRDefault="008550B6" w:rsidP="007D132E">
            <w:pPr>
              <w:pStyle w:val="Prrafodelista"/>
              <w:numPr>
                <w:ilvl w:val="0"/>
                <w:numId w:val="24"/>
              </w:numPr>
              <w:ind w:left="180" w:hanging="180"/>
              <w:jc w:val="both"/>
              <w:rPr>
                <w:sz w:val="20"/>
                <w:szCs w:val="20"/>
              </w:rPr>
            </w:pPr>
            <w:r w:rsidRPr="008550B6">
              <w:rPr>
                <w:rFonts w:ascii="Arial Narrow" w:hAnsi="Arial Narrow"/>
                <w:sz w:val="20"/>
                <w:szCs w:val="20"/>
              </w:rPr>
              <w:t>Elabora un instrumento (lista de chequeo) para evaluar una situación de crédito en el emprendimiento</w:t>
            </w:r>
          </w:p>
        </w:tc>
        <w:tc>
          <w:tcPr>
            <w:tcW w:w="1559" w:type="dxa"/>
            <w:vMerge w:val="restart"/>
            <w:vAlign w:val="center"/>
          </w:tcPr>
          <w:p w14:paraId="1044EC38" w14:textId="2ED0FBB4" w:rsidR="006D6075" w:rsidRPr="00AA0AC9" w:rsidRDefault="007D132E" w:rsidP="00E92CEB">
            <w:pPr>
              <w:pStyle w:val="Prrafodelista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Lista de cotejo</w:t>
            </w:r>
          </w:p>
        </w:tc>
      </w:tr>
      <w:tr w:rsidR="00B726FA" w:rsidRPr="00AA0AC9" w14:paraId="214E64D4" w14:textId="77777777" w:rsidTr="001E38BC">
        <w:tc>
          <w:tcPr>
            <w:tcW w:w="8506" w:type="dxa"/>
            <w:gridSpan w:val="4"/>
          </w:tcPr>
          <w:p w14:paraId="6BD802CE" w14:textId="2C201C69" w:rsidR="00B726FA" w:rsidRPr="00AA0AC9" w:rsidRDefault="00B726FA" w:rsidP="00E92C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A0AC9">
              <w:rPr>
                <w:rFonts w:ascii="Arial Narrow" w:hAnsi="Arial Narrow"/>
                <w:b/>
                <w:sz w:val="20"/>
                <w:szCs w:val="20"/>
              </w:rPr>
              <w:t>COMPETENCIAS TRANSVERSALES</w:t>
            </w:r>
          </w:p>
        </w:tc>
        <w:tc>
          <w:tcPr>
            <w:tcW w:w="1559" w:type="dxa"/>
            <w:vMerge/>
            <w:vAlign w:val="center"/>
          </w:tcPr>
          <w:p w14:paraId="58F099F0" w14:textId="77777777" w:rsidR="00B726FA" w:rsidRPr="00AA0AC9" w:rsidRDefault="00B726FA" w:rsidP="00E92CEB">
            <w:pPr>
              <w:pStyle w:val="Prrafodelista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A0AC9" w:rsidRPr="00AA0AC9" w14:paraId="41B75C41" w14:textId="77777777" w:rsidTr="001E38BC">
        <w:tc>
          <w:tcPr>
            <w:tcW w:w="2127" w:type="dxa"/>
            <w:shd w:val="clear" w:color="auto" w:fill="DEEAF6" w:themeFill="accent1" w:themeFillTint="33"/>
            <w:vAlign w:val="center"/>
          </w:tcPr>
          <w:p w14:paraId="5292AEB0" w14:textId="77777777" w:rsidR="00AA0AC9" w:rsidRPr="00AA0AC9" w:rsidRDefault="00AA0AC9" w:rsidP="00AA0AC9">
            <w:pPr>
              <w:pStyle w:val="Prrafodelista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0AC9">
              <w:rPr>
                <w:rFonts w:ascii="Arial Narrow" w:hAnsi="Arial Narrow"/>
                <w:b/>
                <w:sz w:val="20"/>
                <w:szCs w:val="20"/>
              </w:rPr>
              <w:t>Se desenvuelve en entornos virtuales generados por las TIC</w:t>
            </w:r>
          </w:p>
        </w:tc>
        <w:tc>
          <w:tcPr>
            <w:tcW w:w="6379" w:type="dxa"/>
            <w:gridSpan w:val="3"/>
            <w:shd w:val="clear" w:color="auto" w:fill="DEEAF6" w:themeFill="accent1" w:themeFillTint="33"/>
            <w:vAlign w:val="center"/>
          </w:tcPr>
          <w:p w14:paraId="336EDF0E" w14:textId="77777777" w:rsidR="00AA0AC9" w:rsidRPr="00AA0AC9" w:rsidRDefault="00AA0AC9" w:rsidP="00AA0AC9">
            <w:pPr>
              <w:rPr>
                <w:rFonts w:ascii="Arial Narrow" w:hAnsi="Arial Narrow"/>
                <w:sz w:val="20"/>
                <w:szCs w:val="20"/>
              </w:rPr>
            </w:pPr>
            <w:r w:rsidRPr="00AA0AC9">
              <w:rPr>
                <w:rFonts w:ascii="Arial Narrow" w:hAnsi="Arial Narrow"/>
                <w:b/>
                <w:bCs/>
                <w:sz w:val="20"/>
                <w:szCs w:val="20"/>
              </w:rPr>
              <w:t>Interactúa en entornos virtuales</w:t>
            </w:r>
          </w:p>
          <w:p w14:paraId="147388A1" w14:textId="4CBB93A8" w:rsidR="00AA0AC9" w:rsidRPr="00AA0AC9" w:rsidRDefault="00AA0AC9" w:rsidP="00AA0AC9">
            <w:pPr>
              <w:pStyle w:val="Prrafodelista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AA0AC9">
              <w:rPr>
                <w:rFonts w:ascii="Arial Narrow" w:hAnsi="Arial Narrow"/>
                <w:bCs/>
                <w:sz w:val="20"/>
                <w:szCs w:val="20"/>
              </w:rPr>
              <w:t xml:space="preserve">Navega por entornos virtuales e investiga más sobre </w:t>
            </w:r>
            <w:r w:rsidR="00AE2454">
              <w:rPr>
                <w:rFonts w:ascii="Arial Narrow" w:hAnsi="Arial Narrow"/>
                <w:bCs/>
                <w:sz w:val="20"/>
                <w:szCs w:val="20"/>
              </w:rPr>
              <w:t>el Lean Canvas</w:t>
            </w:r>
          </w:p>
        </w:tc>
        <w:tc>
          <w:tcPr>
            <w:tcW w:w="1559" w:type="dxa"/>
            <w:vMerge/>
          </w:tcPr>
          <w:p w14:paraId="2F4D40B0" w14:textId="77777777" w:rsidR="00AA0AC9" w:rsidRPr="00AA0AC9" w:rsidRDefault="00AA0AC9" w:rsidP="00786C3B">
            <w:pPr>
              <w:pStyle w:val="Prrafodelista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A0AC9" w:rsidRPr="00AA0AC9" w14:paraId="1422DFD3" w14:textId="77777777" w:rsidTr="001E38BC">
        <w:tc>
          <w:tcPr>
            <w:tcW w:w="2127" w:type="dxa"/>
            <w:shd w:val="clear" w:color="auto" w:fill="auto"/>
            <w:vAlign w:val="center"/>
          </w:tcPr>
          <w:p w14:paraId="325B0BEC" w14:textId="77777777" w:rsidR="00AA0AC9" w:rsidRPr="00AA0AC9" w:rsidRDefault="00AA0AC9" w:rsidP="00AA0AC9">
            <w:pPr>
              <w:pStyle w:val="Prrafodelista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0AC9">
              <w:rPr>
                <w:rFonts w:ascii="Arial Narrow" w:hAnsi="Arial Narrow"/>
                <w:b/>
                <w:sz w:val="20"/>
                <w:szCs w:val="20"/>
              </w:rPr>
              <w:t>Gestiona su aprendizaje de manera autónoma</w:t>
            </w:r>
          </w:p>
        </w:tc>
        <w:tc>
          <w:tcPr>
            <w:tcW w:w="6379" w:type="dxa"/>
            <w:gridSpan w:val="3"/>
            <w:shd w:val="clear" w:color="auto" w:fill="auto"/>
          </w:tcPr>
          <w:p w14:paraId="5D398AC4" w14:textId="77777777" w:rsidR="00AA0AC9" w:rsidRPr="00AA0AC9" w:rsidRDefault="00AA0AC9" w:rsidP="00AA0AC9">
            <w:pPr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A0AC9">
              <w:rPr>
                <w:rFonts w:ascii="Arial Narrow" w:hAnsi="Arial Narrow"/>
                <w:b/>
                <w:bCs/>
                <w:sz w:val="20"/>
                <w:szCs w:val="20"/>
              </w:rPr>
              <w:t>Organiza acciones estratégicas para alcanzar sus metas de aprendizaje.</w:t>
            </w:r>
          </w:p>
          <w:p w14:paraId="29F253C8" w14:textId="038D5C8B" w:rsidR="00AA0AC9" w:rsidRPr="00AA0AC9" w:rsidRDefault="00AA0AC9" w:rsidP="00AA0AC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AA0AC9">
              <w:rPr>
                <w:rFonts w:ascii="Arial Narrow" w:hAnsi="Arial Narrow"/>
                <w:bCs/>
                <w:sz w:val="20"/>
                <w:szCs w:val="20"/>
              </w:rPr>
              <w:t>Organiza un conjunto de estrategias y acciones en función del tiempo y de los recursos de que dispone, para lo cual establece un orden y una prioridad para alcanzar las metas de aprendizaje.</w:t>
            </w:r>
          </w:p>
        </w:tc>
        <w:tc>
          <w:tcPr>
            <w:tcW w:w="1559" w:type="dxa"/>
            <w:vMerge/>
          </w:tcPr>
          <w:p w14:paraId="5084DD19" w14:textId="77777777" w:rsidR="00AA0AC9" w:rsidRPr="00AA0AC9" w:rsidRDefault="00AA0AC9" w:rsidP="00764F23">
            <w:pPr>
              <w:pStyle w:val="Prrafodelista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E38BC" w:rsidRPr="001E38BC" w14:paraId="430E4F24" w14:textId="77777777" w:rsidTr="001E38BC">
        <w:tc>
          <w:tcPr>
            <w:tcW w:w="2127" w:type="dxa"/>
            <w:shd w:val="clear" w:color="auto" w:fill="DEEAF6" w:themeFill="accent1" w:themeFillTint="33"/>
            <w:vAlign w:val="center"/>
          </w:tcPr>
          <w:p w14:paraId="6EE3A43C" w14:textId="7BD1EEC7" w:rsidR="001E38BC" w:rsidRPr="001E38BC" w:rsidRDefault="001E38BC" w:rsidP="001E38BC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E38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ESTRATEGIAS PER CAJAMARCA</w:t>
            </w:r>
          </w:p>
        </w:tc>
        <w:tc>
          <w:tcPr>
            <w:tcW w:w="7938" w:type="dxa"/>
            <w:gridSpan w:val="4"/>
            <w:shd w:val="clear" w:color="auto" w:fill="DEEAF6" w:themeFill="accent1" w:themeFillTint="33"/>
          </w:tcPr>
          <w:p w14:paraId="2EF33393" w14:textId="75156AAA" w:rsidR="001E38BC" w:rsidRPr="001E38BC" w:rsidRDefault="001E38BC" w:rsidP="001E38BC">
            <w:pPr>
              <w:pStyle w:val="Prrafodelista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1E38BC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Emprende:</w:t>
            </w:r>
            <w:r w:rsidRPr="001E38BC">
              <w:rPr>
                <w:rFonts w:ascii="Arial Narrow" w:hAnsi="Arial Narrow" w:cstheme="majorHAnsi"/>
                <w:sz w:val="20"/>
                <w:szCs w:val="20"/>
              </w:rPr>
              <w:t xml:space="preserve"> Se enfoca en la gestión de la cultura emprendedora, del ahorro, del mercado y del valor agregado de la producción. Permite desarrollar el espíritu emprendedor en las personas desde temprana edad a través del fomento de la creatividad, las habilidades, la concreción de aspiraciones, el sentido de responsabilidad, la autocrítica, el trabajo en equipo y la importancia del esfuerzo.</w:t>
            </w:r>
          </w:p>
        </w:tc>
      </w:tr>
      <w:tr w:rsidR="00AA6B3F" w:rsidRPr="001E38BC" w14:paraId="22A6613B" w14:textId="77777777" w:rsidTr="00794443">
        <w:tc>
          <w:tcPr>
            <w:tcW w:w="2127" w:type="dxa"/>
            <w:shd w:val="clear" w:color="auto" w:fill="auto"/>
            <w:vAlign w:val="center"/>
          </w:tcPr>
          <w:p w14:paraId="29A1CCC7" w14:textId="4792EB5D" w:rsidR="00AA6B3F" w:rsidRPr="001E38BC" w:rsidRDefault="00AA6B3F" w:rsidP="001E38BC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PRODUCTO DE LA SESIÓN</w:t>
            </w:r>
          </w:p>
        </w:tc>
        <w:tc>
          <w:tcPr>
            <w:tcW w:w="7938" w:type="dxa"/>
            <w:gridSpan w:val="4"/>
            <w:shd w:val="clear" w:color="auto" w:fill="auto"/>
            <w:vAlign w:val="center"/>
          </w:tcPr>
          <w:p w14:paraId="53478767" w14:textId="77777777" w:rsidR="008550B6" w:rsidRDefault="008550B6" w:rsidP="00A57339">
            <w:pPr>
              <w:pStyle w:val="Prrafodelista"/>
              <w:ind w:left="0"/>
              <w:jc w:val="both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8550B6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Participación activa en dinámicas grupales y plenarias</w:t>
            </w:r>
          </w:p>
          <w:p w14:paraId="0F56F0F7" w14:textId="77777777" w:rsidR="008550B6" w:rsidRDefault="008550B6" w:rsidP="00A57339">
            <w:pPr>
              <w:pStyle w:val="Prrafodelista"/>
              <w:ind w:left="0"/>
              <w:jc w:val="both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8550B6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Análisis de casos reales de crédito y deuda</w:t>
            </w:r>
          </w:p>
          <w:p w14:paraId="62EBD371" w14:textId="77777777" w:rsidR="008550B6" w:rsidRDefault="008550B6" w:rsidP="00A57339">
            <w:pPr>
              <w:pStyle w:val="Prrafodelista"/>
              <w:ind w:left="0"/>
              <w:jc w:val="both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8550B6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Instrumento elaborado (lista de chequeo o preguntas guía)</w:t>
            </w:r>
          </w:p>
          <w:p w14:paraId="3F39ACC9" w14:textId="3D128698" w:rsidR="00AA6B3F" w:rsidRPr="001E38BC" w:rsidRDefault="008550B6" w:rsidP="00A57339">
            <w:pPr>
              <w:pStyle w:val="Prrafodelista"/>
              <w:ind w:left="0"/>
              <w:jc w:val="both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8550B6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Reflexión oral o escrita sobre el uso responsable del crédito en su vida y emprendimiento</w:t>
            </w:r>
          </w:p>
        </w:tc>
      </w:tr>
    </w:tbl>
    <w:p w14:paraId="18F17008" w14:textId="77777777" w:rsidR="00900A02" w:rsidRDefault="00900A02" w:rsidP="00900A02">
      <w:pPr>
        <w:pStyle w:val="Prrafodelista"/>
        <w:ind w:left="1080"/>
        <w:rPr>
          <w:rFonts w:ascii="Arial Narrow" w:hAnsi="Arial Narrow"/>
          <w:sz w:val="24"/>
          <w:szCs w:val="24"/>
        </w:rPr>
      </w:pPr>
    </w:p>
    <w:p w14:paraId="58A8236B" w14:textId="77777777" w:rsidR="008550B6" w:rsidRDefault="008550B6" w:rsidP="00900A02">
      <w:pPr>
        <w:pStyle w:val="Prrafodelista"/>
        <w:ind w:left="1080"/>
        <w:rPr>
          <w:rFonts w:ascii="Arial Narrow" w:hAnsi="Arial Narrow"/>
          <w:sz w:val="24"/>
          <w:szCs w:val="24"/>
        </w:rPr>
      </w:pPr>
    </w:p>
    <w:p w14:paraId="18F5ADD4" w14:textId="77777777" w:rsidR="008550B6" w:rsidRDefault="008550B6" w:rsidP="00900A02">
      <w:pPr>
        <w:pStyle w:val="Prrafodelista"/>
        <w:ind w:left="1080"/>
        <w:rPr>
          <w:rFonts w:ascii="Arial Narrow" w:hAnsi="Arial Narrow"/>
          <w:sz w:val="24"/>
          <w:szCs w:val="24"/>
        </w:rPr>
      </w:pPr>
    </w:p>
    <w:p w14:paraId="0163963C" w14:textId="77777777" w:rsidR="00900A02" w:rsidRPr="001E38BC" w:rsidRDefault="00363CCC" w:rsidP="00BE4749">
      <w:pPr>
        <w:pStyle w:val="Prrafodelista"/>
        <w:numPr>
          <w:ilvl w:val="0"/>
          <w:numId w:val="1"/>
        </w:numPr>
        <w:rPr>
          <w:rFonts w:ascii="Arial Narrow" w:hAnsi="Arial Narrow"/>
          <w:b/>
          <w:sz w:val="24"/>
          <w:szCs w:val="24"/>
        </w:rPr>
      </w:pPr>
      <w:r w:rsidRPr="001E38BC">
        <w:rPr>
          <w:rFonts w:ascii="Arial Narrow" w:hAnsi="Arial Narrow"/>
          <w:b/>
          <w:sz w:val="24"/>
          <w:szCs w:val="24"/>
        </w:rPr>
        <w:lastRenderedPageBreak/>
        <w:t>ENFOQUES TRANSVERSALES:</w:t>
      </w:r>
    </w:p>
    <w:tbl>
      <w:tblPr>
        <w:tblStyle w:val="Tablaconcuadrcula"/>
        <w:tblW w:w="10065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92"/>
        <w:gridCol w:w="1629"/>
        <w:gridCol w:w="6344"/>
      </w:tblGrid>
      <w:tr w:rsidR="00363CCC" w:rsidRPr="00177CAA" w14:paraId="75D9A02E" w14:textId="77777777" w:rsidTr="001E38BC">
        <w:tc>
          <w:tcPr>
            <w:tcW w:w="2128" w:type="dxa"/>
            <w:shd w:val="clear" w:color="auto" w:fill="00B0F0"/>
            <w:vAlign w:val="center"/>
          </w:tcPr>
          <w:p w14:paraId="64873F88" w14:textId="0DDC27F6" w:rsidR="00363CCC" w:rsidRPr="00177CAA" w:rsidRDefault="00764F23" w:rsidP="007210E0">
            <w:pPr>
              <w:ind w:right="1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77CAA">
              <w:rPr>
                <w:rFonts w:ascii="Arial Narrow" w:eastAsia="Arial" w:hAnsi="Arial Narrow" w:cs="Arial"/>
                <w:b/>
                <w:sz w:val="24"/>
                <w:szCs w:val="24"/>
              </w:rPr>
              <w:t>ENFOQUE TRANSVERSAL</w:t>
            </w:r>
          </w:p>
        </w:tc>
        <w:tc>
          <w:tcPr>
            <w:tcW w:w="1171" w:type="dxa"/>
            <w:shd w:val="clear" w:color="auto" w:fill="00B0F0"/>
            <w:vAlign w:val="center"/>
          </w:tcPr>
          <w:p w14:paraId="339D260A" w14:textId="51F5ADFB" w:rsidR="00363CCC" w:rsidRPr="00177CAA" w:rsidRDefault="00764F23" w:rsidP="007210E0">
            <w:pPr>
              <w:ind w:right="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77CAA">
              <w:rPr>
                <w:rFonts w:ascii="Arial Narrow" w:eastAsia="Arial" w:hAnsi="Arial Narrow" w:cs="Arial"/>
                <w:b/>
                <w:sz w:val="24"/>
                <w:szCs w:val="24"/>
              </w:rPr>
              <w:t>VALORES</w:t>
            </w:r>
          </w:p>
        </w:tc>
        <w:tc>
          <w:tcPr>
            <w:tcW w:w="6766" w:type="dxa"/>
            <w:shd w:val="clear" w:color="auto" w:fill="00B0F0"/>
            <w:vAlign w:val="center"/>
          </w:tcPr>
          <w:p w14:paraId="2EC92693" w14:textId="59205711" w:rsidR="00363CCC" w:rsidRPr="00177CAA" w:rsidRDefault="00764F23" w:rsidP="007210E0">
            <w:pPr>
              <w:ind w:right="6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77CAA">
              <w:rPr>
                <w:rFonts w:ascii="Arial Narrow" w:eastAsia="Arial" w:hAnsi="Arial Narrow" w:cs="Arial"/>
                <w:b/>
                <w:sz w:val="24"/>
                <w:szCs w:val="24"/>
              </w:rPr>
              <w:t>ACTITUD O ACCIONES OBSERVABLES</w:t>
            </w:r>
          </w:p>
        </w:tc>
      </w:tr>
      <w:tr w:rsidR="00CB5BB8" w:rsidRPr="001E38BC" w14:paraId="0640769F" w14:textId="77777777" w:rsidTr="001E38BC">
        <w:trPr>
          <w:trHeight w:val="930"/>
        </w:trPr>
        <w:tc>
          <w:tcPr>
            <w:tcW w:w="2128" w:type="dxa"/>
            <w:vAlign w:val="center"/>
          </w:tcPr>
          <w:p w14:paraId="7418C69A" w14:textId="1B3F1278" w:rsidR="00CB5BB8" w:rsidRPr="001E38BC" w:rsidRDefault="007D132E" w:rsidP="00B543E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0545A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ENFOQUE </w:t>
            </w:r>
            <w:r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INTERCULTURAL</w:t>
            </w:r>
          </w:p>
        </w:tc>
        <w:tc>
          <w:tcPr>
            <w:tcW w:w="1171" w:type="dxa"/>
            <w:vAlign w:val="center"/>
          </w:tcPr>
          <w:p w14:paraId="59BA817C" w14:textId="40305968" w:rsidR="00CB5BB8" w:rsidRPr="001E38BC" w:rsidRDefault="007D132E" w:rsidP="00B543E1">
            <w:pPr>
              <w:pStyle w:val="Prrafodelista"/>
              <w:ind w:left="0"/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PERSEVERANCIA</w:t>
            </w:r>
          </w:p>
        </w:tc>
        <w:tc>
          <w:tcPr>
            <w:tcW w:w="6766" w:type="dxa"/>
          </w:tcPr>
          <w:p w14:paraId="6159A5F5" w14:textId="5A872FB8" w:rsidR="00CB5BB8" w:rsidRPr="001E38BC" w:rsidRDefault="007D132E" w:rsidP="00B543E1">
            <w:pPr>
              <w:pStyle w:val="Prrafodelista"/>
              <w:numPr>
                <w:ilvl w:val="0"/>
                <w:numId w:val="30"/>
              </w:numPr>
              <w:ind w:left="278" w:hanging="283"/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7D132E">
              <w:rPr>
                <w:rFonts w:ascii="Arial Narrow" w:eastAsia="Arial" w:hAnsi="Arial Narrow" w:cs="Arial"/>
                <w:sz w:val="20"/>
                <w:szCs w:val="20"/>
              </w:rPr>
              <w:t>Los docentes previenen y afrontan de manera directa toda forma de discriminación, propiciando una reflexión crítica sobre sus causas y motivaciones con todos los estudiantes</w:t>
            </w:r>
            <w:r w:rsidR="00B543E1" w:rsidRPr="001E38BC">
              <w:rPr>
                <w:rFonts w:ascii="Arial Narrow" w:eastAsia="Arial" w:hAnsi="Arial Narrow" w:cs="Arial"/>
                <w:sz w:val="20"/>
                <w:szCs w:val="20"/>
              </w:rPr>
              <w:t>.</w:t>
            </w:r>
          </w:p>
          <w:p w14:paraId="63065D91" w14:textId="701283B0" w:rsidR="00B543E1" w:rsidRPr="001E38BC" w:rsidRDefault="007D132E" w:rsidP="00B543E1">
            <w:pPr>
              <w:pStyle w:val="Prrafodelista"/>
              <w:numPr>
                <w:ilvl w:val="0"/>
                <w:numId w:val="30"/>
              </w:numPr>
              <w:ind w:left="278" w:hanging="283"/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7D132E">
              <w:rPr>
                <w:rFonts w:ascii="Arial Narrow" w:eastAsia="Arial" w:hAnsi="Arial Narrow" w:cs="Arial"/>
                <w:sz w:val="20"/>
                <w:szCs w:val="20"/>
              </w:rPr>
              <w:t>Es la cualidad de persistir en una actividad o en búsqueda de un objetivo a pesar de las dificultades, obstáculos o contratiempo, que pueden surgir en el camino. Es la capacidad de mantener el esfuerzo y la dedicación a largo plazo para alcanzar lo deseado</w:t>
            </w:r>
            <w:r w:rsidR="00B543E1" w:rsidRPr="001E38BC">
              <w:rPr>
                <w:rFonts w:ascii="Arial Narrow" w:eastAsia="Arial" w:hAnsi="Arial Narrow" w:cs="Arial"/>
                <w:sz w:val="20"/>
                <w:szCs w:val="20"/>
              </w:rPr>
              <w:t>.</w:t>
            </w:r>
          </w:p>
        </w:tc>
      </w:tr>
    </w:tbl>
    <w:p w14:paraId="600B0C28" w14:textId="77777777" w:rsidR="00AC31BB" w:rsidRDefault="00AC31BB" w:rsidP="00AC31BB">
      <w:pPr>
        <w:pStyle w:val="Prrafodelista"/>
        <w:ind w:left="1080"/>
        <w:rPr>
          <w:rFonts w:ascii="Arial Narrow" w:hAnsi="Arial Narrow"/>
          <w:b/>
          <w:sz w:val="24"/>
          <w:szCs w:val="24"/>
        </w:rPr>
      </w:pPr>
    </w:p>
    <w:p w14:paraId="6B08FEE2" w14:textId="1BC49815" w:rsidR="00363CCC" w:rsidRPr="001E38BC" w:rsidRDefault="00363CCC" w:rsidP="00BE4749">
      <w:pPr>
        <w:pStyle w:val="Prrafodelista"/>
        <w:numPr>
          <w:ilvl w:val="0"/>
          <w:numId w:val="1"/>
        </w:numPr>
        <w:rPr>
          <w:rFonts w:ascii="Arial Narrow" w:hAnsi="Arial Narrow"/>
          <w:b/>
          <w:sz w:val="24"/>
          <w:szCs w:val="24"/>
        </w:rPr>
      </w:pPr>
      <w:r w:rsidRPr="001E38BC">
        <w:rPr>
          <w:rFonts w:ascii="Arial Narrow" w:hAnsi="Arial Narrow"/>
          <w:b/>
          <w:sz w:val="24"/>
          <w:szCs w:val="24"/>
        </w:rPr>
        <w:t>MOMENTOS DE LA SESIÓN:</w:t>
      </w:r>
    </w:p>
    <w:tbl>
      <w:tblPr>
        <w:tblStyle w:val="Tablaconcuadrcula"/>
        <w:tblW w:w="10065" w:type="dxa"/>
        <w:tblInd w:w="-147" w:type="dxa"/>
        <w:tblLook w:val="04A0" w:firstRow="1" w:lastRow="0" w:firstColumn="1" w:lastColumn="0" w:noHBand="0" w:noVBand="1"/>
      </w:tblPr>
      <w:tblGrid>
        <w:gridCol w:w="10065"/>
      </w:tblGrid>
      <w:tr w:rsidR="00363CCC" w:rsidRPr="001E38BC" w14:paraId="1F7A9827" w14:textId="77777777" w:rsidTr="00AE2454">
        <w:tc>
          <w:tcPr>
            <w:tcW w:w="10065" w:type="dxa"/>
            <w:shd w:val="clear" w:color="auto" w:fill="00B0F0"/>
          </w:tcPr>
          <w:p w14:paraId="5327231B" w14:textId="77777777" w:rsidR="00363CCC" w:rsidRPr="001E38BC" w:rsidRDefault="00363CCC" w:rsidP="004F0B8B">
            <w:pPr>
              <w:pStyle w:val="Prrafodelista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E38BC">
              <w:rPr>
                <w:rFonts w:ascii="Arial Narrow" w:hAnsi="Arial Narrow"/>
                <w:b/>
                <w:sz w:val="24"/>
                <w:szCs w:val="24"/>
              </w:rPr>
              <w:t>PROCESO DE APRENDIZAJE</w:t>
            </w:r>
          </w:p>
        </w:tc>
      </w:tr>
      <w:tr w:rsidR="00363CCC" w:rsidRPr="00177CAA" w14:paraId="581947C5" w14:textId="77777777" w:rsidTr="00AE2454">
        <w:tc>
          <w:tcPr>
            <w:tcW w:w="10065" w:type="dxa"/>
          </w:tcPr>
          <w:p w14:paraId="3D2BE5BD" w14:textId="7C2A5B34" w:rsidR="00363CCC" w:rsidRPr="004F0B8B" w:rsidRDefault="00363CCC" w:rsidP="00741557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4F0B8B">
              <w:rPr>
                <w:rFonts w:ascii="Arial Narrow" w:hAnsi="Arial Narrow"/>
                <w:b/>
                <w:sz w:val="24"/>
                <w:szCs w:val="24"/>
              </w:rPr>
              <w:t>INICIO (</w:t>
            </w:r>
            <w:r w:rsidR="00B543E1">
              <w:rPr>
                <w:rFonts w:ascii="Arial Narrow" w:hAnsi="Arial Narrow"/>
                <w:b/>
                <w:sz w:val="24"/>
                <w:szCs w:val="24"/>
              </w:rPr>
              <w:t>20</w:t>
            </w:r>
            <w:r w:rsidRPr="004F0B8B">
              <w:rPr>
                <w:rFonts w:ascii="Arial Narrow" w:hAnsi="Arial Narrow"/>
                <w:b/>
                <w:sz w:val="24"/>
                <w:szCs w:val="24"/>
              </w:rPr>
              <w:t xml:space="preserve"> minutos)</w:t>
            </w:r>
          </w:p>
        </w:tc>
      </w:tr>
      <w:tr w:rsidR="00363CCC" w:rsidRPr="00177CAA" w14:paraId="08605ECE" w14:textId="77777777" w:rsidTr="00AE2454">
        <w:tc>
          <w:tcPr>
            <w:tcW w:w="10065" w:type="dxa"/>
          </w:tcPr>
          <w:p w14:paraId="5CE32EAD" w14:textId="77777777" w:rsidR="00363CCC" w:rsidRPr="0024351D" w:rsidRDefault="00363CCC" w:rsidP="007C162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 Narrow" w:hAnsi="Arial Narrow"/>
              </w:rPr>
            </w:pPr>
            <w:r w:rsidRPr="0024351D">
              <w:rPr>
                <w:rFonts w:ascii="Arial Narrow" w:hAnsi="Arial Narrow"/>
              </w:rPr>
              <w:t>Saludo</w:t>
            </w:r>
          </w:p>
          <w:p w14:paraId="12828216" w14:textId="66A68307" w:rsidR="009503F2" w:rsidRDefault="007C1621" w:rsidP="007C162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Se </w:t>
            </w:r>
            <w:r w:rsidR="005562C1">
              <w:rPr>
                <w:rFonts w:ascii="Arial Narrow" w:hAnsi="Arial Narrow"/>
              </w:rPr>
              <w:t>recuerdan</w:t>
            </w:r>
            <w:r>
              <w:rPr>
                <w:rFonts w:ascii="Arial Narrow" w:hAnsi="Arial Narrow"/>
              </w:rPr>
              <w:t xml:space="preserve"> </w:t>
            </w:r>
            <w:r w:rsidR="005562C1">
              <w:rPr>
                <w:rFonts w:ascii="Arial Narrow" w:hAnsi="Arial Narrow"/>
              </w:rPr>
              <w:t>las normas</w:t>
            </w:r>
            <w:r w:rsidR="00363CCC" w:rsidRPr="0024351D">
              <w:rPr>
                <w:rFonts w:ascii="Arial Narrow" w:hAnsi="Arial Narrow"/>
              </w:rPr>
              <w:t xml:space="preserve"> de </w:t>
            </w:r>
            <w:r>
              <w:rPr>
                <w:rFonts w:ascii="Arial Narrow" w:hAnsi="Arial Narrow"/>
              </w:rPr>
              <w:t>c</w:t>
            </w:r>
            <w:r w:rsidR="00363CCC" w:rsidRPr="0024351D">
              <w:rPr>
                <w:rFonts w:ascii="Arial Narrow" w:hAnsi="Arial Narrow"/>
              </w:rPr>
              <w:t>onvivencia</w:t>
            </w:r>
            <w:r>
              <w:rPr>
                <w:rFonts w:ascii="Arial Narrow" w:hAnsi="Arial Narrow"/>
              </w:rPr>
              <w:t>.</w:t>
            </w:r>
          </w:p>
          <w:p w14:paraId="33C5344D" w14:textId="77777777" w:rsidR="00E92CEB" w:rsidRPr="007210E0" w:rsidRDefault="00E92CEB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 w:rsidRPr="007210E0">
              <w:rPr>
                <w:rFonts w:ascii="Arial Narrow" w:hAnsi="Arial Narrow"/>
                <w:b/>
                <w:bCs/>
              </w:rPr>
              <w:t>Recojo de saberes previos</w:t>
            </w:r>
          </w:p>
          <w:p w14:paraId="16A9B9A4" w14:textId="5E898436" w:rsidR="00CD1715" w:rsidRDefault="002D0703" w:rsidP="007C162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2D0703">
              <w:rPr>
                <w:rFonts w:ascii="Arial Narrow" w:hAnsi="Arial Narrow"/>
              </w:rPr>
              <w:t xml:space="preserve">Preguntas orales: </w:t>
            </w:r>
            <w:r w:rsidR="008550B6" w:rsidRPr="008550B6">
              <w:rPr>
                <w:rFonts w:ascii="Arial Narrow" w:hAnsi="Arial Narrow"/>
              </w:rPr>
              <w:t>¿Han escuchado hablar de crédito y deuda? ¿Alguien de su familia ha pedido un préstamo?</w:t>
            </w:r>
          </w:p>
          <w:p w14:paraId="08437CF5" w14:textId="77777777" w:rsidR="00E92CEB" w:rsidRPr="007210E0" w:rsidRDefault="00E92CEB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 w:rsidRPr="007210E0">
              <w:rPr>
                <w:rFonts w:ascii="Arial Narrow" w:hAnsi="Arial Narrow"/>
                <w:b/>
                <w:bCs/>
              </w:rPr>
              <w:t>Motivación</w:t>
            </w:r>
          </w:p>
          <w:p w14:paraId="49D17B64" w14:textId="475BBE50" w:rsidR="007D132E" w:rsidRPr="007D132E" w:rsidRDefault="008550B6" w:rsidP="007D132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bCs/>
              </w:rPr>
            </w:pPr>
            <w:r w:rsidRPr="008550B6">
              <w:rPr>
                <w:rFonts w:ascii="Arial Narrow" w:hAnsi="Arial Narrow"/>
              </w:rPr>
              <w:t>Breve historia real/local de un joven emprendedor que pidió un crédito</w:t>
            </w:r>
            <w:r>
              <w:rPr>
                <w:rFonts w:ascii="Arial Narrow" w:hAnsi="Arial Narrow"/>
              </w:rPr>
              <w:t xml:space="preserve">. </w:t>
            </w:r>
            <w:hyperlink r:id="rId7" w:history="1">
              <w:r w:rsidRPr="007A4CF9">
                <w:rPr>
                  <w:rStyle w:val="Hipervnculo"/>
                  <w:rFonts w:ascii="Arial Narrow" w:hAnsi="Arial Narrow"/>
                </w:rPr>
                <w:t>https://www.youtube.com/watch?v=kUbTTeQZ9nI</w:t>
              </w:r>
            </w:hyperlink>
            <w:r>
              <w:rPr>
                <w:rFonts w:ascii="Arial Narrow" w:hAnsi="Arial Narrow"/>
              </w:rPr>
              <w:t xml:space="preserve"> </w:t>
            </w:r>
          </w:p>
          <w:p w14:paraId="47875A4E" w14:textId="13AC0892" w:rsidR="00E92CEB" w:rsidRPr="007D132E" w:rsidRDefault="00E92CEB" w:rsidP="007D132E">
            <w:pPr>
              <w:jc w:val="both"/>
              <w:rPr>
                <w:rFonts w:ascii="Arial Narrow" w:hAnsi="Arial Narrow"/>
                <w:b/>
                <w:bCs/>
              </w:rPr>
            </w:pPr>
            <w:r w:rsidRPr="007D132E">
              <w:rPr>
                <w:rFonts w:ascii="Arial Narrow" w:hAnsi="Arial Narrow"/>
                <w:b/>
                <w:bCs/>
              </w:rPr>
              <w:t>Conflicto cognitivo</w:t>
            </w:r>
          </w:p>
          <w:p w14:paraId="573F38D7" w14:textId="69ECF2E4" w:rsidR="00E92CEB" w:rsidRPr="00E92CEB" w:rsidRDefault="002F7460" w:rsidP="007C162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2F7460">
              <w:rPr>
                <w:rFonts w:ascii="Arial Narrow" w:hAnsi="Arial Narrow"/>
              </w:rPr>
              <w:t>Pregunta desafiante:</w:t>
            </w:r>
            <w:r w:rsidR="002D0703">
              <w:rPr>
                <w:rFonts w:ascii="Arial Narrow" w:hAnsi="Arial Narrow"/>
              </w:rPr>
              <w:t xml:space="preserve"> </w:t>
            </w:r>
            <w:r w:rsidR="008550B6" w:rsidRPr="008550B6">
              <w:rPr>
                <w:rFonts w:ascii="Arial Narrow" w:hAnsi="Arial Narrow"/>
              </w:rPr>
              <w:t>¿Qué pasa si uno pide un crédito y no puede pagar?</w:t>
            </w:r>
          </w:p>
          <w:p w14:paraId="2F748778" w14:textId="77777777" w:rsidR="0055380A" w:rsidRPr="007210E0" w:rsidRDefault="00E92CEB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 w:rsidRPr="007210E0">
              <w:rPr>
                <w:rFonts w:ascii="Arial Narrow" w:hAnsi="Arial Narrow"/>
                <w:b/>
                <w:bCs/>
              </w:rPr>
              <w:t>Comunicación del propósito</w:t>
            </w:r>
          </w:p>
          <w:p w14:paraId="028DCF3C" w14:textId="431146FB" w:rsidR="0009168F" w:rsidRDefault="002F7460" w:rsidP="007C162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2F7460">
              <w:rPr>
                <w:rFonts w:ascii="Arial Narrow" w:hAnsi="Arial Narrow"/>
              </w:rPr>
              <w:t xml:space="preserve">Explicar claramente el objetivo de la sesión: </w:t>
            </w:r>
            <w:r w:rsidR="008550B6">
              <w:rPr>
                <w:rFonts w:ascii="Arial Narrow" w:hAnsi="Arial Narrow"/>
              </w:rPr>
              <w:t>“Reconocer y aplicar los términos de crédito y deuda de manera acertada.”</w:t>
            </w:r>
          </w:p>
          <w:p w14:paraId="7B86E9DB" w14:textId="0DA637E3" w:rsidR="00B726FA" w:rsidRPr="00B726FA" w:rsidRDefault="00B726FA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 w:rsidRPr="00B726FA">
              <w:rPr>
                <w:rFonts w:ascii="Arial Narrow" w:hAnsi="Arial Narrow"/>
                <w:b/>
                <w:bCs/>
              </w:rPr>
              <w:t>Criterios d</w:t>
            </w:r>
            <w:r>
              <w:rPr>
                <w:rFonts w:ascii="Arial Narrow" w:hAnsi="Arial Narrow"/>
                <w:b/>
                <w:bCs/>
              </w:rPr>
              <w:t>e</w:t>
            </w:r>
            <w:r w:rsidRPr="00B726FA">
              <w:rPr>
                <w:rFonts w:ascii="Arial Narrow" w:hAnsi="Arial Narrow"/>
                <w:b/>
                <w:bCs/>
              </w:rPr>
              <w:t xml:space="preserve"> evaluación</w:t>
            </w:r>
          </w:p>
          <w:p w14:paraId="247DC7A2" w14:textId="40422F1D" w:rsidR="00B726FA" w:rsidRPr="00B726FA" w:rsidRDefault="007C1621" w:rsidP="007C162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  <w:r w:rsidRPr="005D3B3A">
              <w:rPr>
                <w:rFonts w:ascii="Arial Narrow" w:hAnsi="Arial Narrow"/>
              </w:rPr>
              <w:t>e presentan los criterios de evaluación de forma clara y concisa, utilizando ejemplos.</w:t>
            </w:r>
          </w:p>
        </w:tc>
      </w:tr>
      <w:tr w:rsidR="00363CCC" w:rsidRPr="00177CAA" w14:paraId="4FCAA2A7" w14:textId="77777777" w:rsidTr="00AE2454">
        <w:tc>
          <w:tcPr>
            <w:tcW w:w="10065" w:type="dxa"/>
          </w:tcPr>
          <w:p w14:paraId="7421CD37" w14:textId="300B1E2D" w:rsidR="00363CCC" w:rsidRPr="0024351D" w:rsidRDefault="00130239" w:rsidP="007C1621">
            <w:pPr>
              <w:pStyle w:val="Prrafodelista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24351D">
              <w:rPr>
                <w:rFonts w:ascii="Arial Narrow" w:hAnsi="Arial Narrow"/>
                <w:b/>
                <w:sz w:val="24"/>
                <w:szCs w:val="24"/>
              </w:rPr>
              <w:t>DESARROLLO (</w:t>
            </w:r>
            <w:r w:rsidR="00B543E1">
              <w:rPr>
                <w:rFonts w:ascii="Arial Narrow" w:hAnsi="Arial Narrow"/>
                <w:b/>
                <w:sz w:val="24"/>
                <w:szCs w:val="24"/>
              </w:rPr>
              <w:t>95</w:t>
            </w:r>
            <w:r w:rsidR="00A848E4" w:rsidRPr="0024351D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09168F" w:rsidRPr="0024351D">
              <w:rPr>
                <w:rFonts w:ascii="Arial Narrow" w:hAnsi="Arial Narrow"/>
                <w:b/>
                <w:sz w:val="24"/>
                <w:szCs w:val="24"/>
              </w:rPr>
              <w:t>minutos)</w:t>
            </w:r>
          </w:p>
        </w:tc>
      </w:tr>
      <w:tr w:rsidR="00B40144" w:rsidRPr="00177CAA" w14:paraId="1026842C" w14:textId="77777777" w:rsidTr="00AE2454">
        <w:tc>
          <w:tcPr>
            <w:tcW w:w="10065" w:type="dxa"/>
          </w:tcPr>
          <w:p w14:paraId="2BCEBB42" w14:textId="3AC10E4F" w:rsidR="00E92CEB" w:rsidRPr="008A3976" w:rsidRDefault="00B726FA" w:rsidP="007C1621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Gestión y acompañamiento</w:t>
            </w:r>
            <w:r w:rsidR="00E92CEB" w:rsidRPr="008A3976">
              <w:rPr>
                <w:rFonts w:ascii="Arial Narrow" w:hAnsi="Arial Narrow"/>
                <w:b/>
                <w:bCs/>
              </w:rPr>
              <w:t>:</w:t>
            </w:r>
          </w:p>
          <w:p w14:paraId="7071999A" w14:textId="77777777" w:rsidR="008550B6" w:rsidRDefault="008550B6" w:rsidP="00B00602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8550B6">
              <w:rPr>
                <w:rFonts w:ascii="Arial Narrow" w:hAnsi="Arial Narrow"/>
                <w:b/>
                <w:bCs/>
              </w:rPr>
              <w:t>Presentación teórica:</w:t>
            </w:r>
            <w:r w:rsidRPr="008550B6">
              <w:rPr>
                <w:rFonts w:ascii="Arial Narrow" w:hAnsi="Arial Narrow"/>
              </w:rPr>
              <w:t xml:space="preserve"> Definición de crédito y deuda. Diferencia entre ambos.</w:t>
            </w:r>
          </w:p>
          <w:p w14:paraId="6D0E7D83" w14:textId="77777777" w:rsidR="008550B6" w:rsidRDefault="008550B6" w:rsidP="00B00602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8550B6">
              <w:rPr>
                <w:rFonts w:ascii="Arial Narrow" w:hAnsi="Arial Narrow"/>
                <w:b/>
                <w:bCs/>
              </w:rPr>
              <w:t>Campos teóricos:</w:t>
            </w:r>
            <w:r w:rsidRPr="008550B6">
              <w:rPr>
                <w:rFonts w:ascii="Arial Narrow" w:hAnsi="Arial Narrow"/>
              </w:rPr>
              <w:t xml:space="preserve"> ¿Para qué sirve el crédito en un emprendimiento? Tipos de crédito (personal, comercial, microcrédito).</w:t>
            </w:r>
          </w:p>
          <w:p w14:paraId="23C385FA" w14:textId="77777777" w:rsidR="008550B6" w:rsidRDefault="008550B6" w:rsidP="00B00602">
            <w:pPr>
              <w:pStyle w:val="Prrafodelista"/>
              <w:ind w:left="360"/>
              <w:jc w:val="both"/>
              <w:rPr>
                <w:rFonts w:ascii="Arial Narrow" w:hAnsi="Arial Narrow"/>
                <w:b/>
                <w:bCs/>
              </w:rPr>
            </w:pPr>
            <w:r w:rsidRPr="008550B6">
              <w:rPr>
                <w:rFonts w:ascii="Arial Narrow" w:hAnsi="Arial Narrow"/>
                <w:b/>
                <w:bCs/>
              </w:rPr>
              <w:t>Ejemplos prácticos:</w:t>
            </w:r>
          </w:p>
          <w:p w14:paraId="6B9DDEE3" w14:textId="77777777" w:rsidR="008550B6" w:rsidRDefault="008550B6" w:rsidP="00B00602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8550B6">
              <w:rPr>
                <w:rFonts w:ascii="Arial Narrow" w:hAnsi="Arial Narrow"/>
              </w:rPr>
              <w:t>- Caso: “María y su panadería” (María pide un préstamo para comprar insumos y vender pan</w:t>
            </w:r>
            <w:proofErr w:type="gramStart"/>
            <w:r w:rsidRPr="008550B6">
              <w:rPr>
                <w:rFonts w:ascii="Arial Narrow" w:hAnsi="Arial Narrow"/>
              </w:rPr>
              <w:t>).&lt;</w:t>
            </w:r>
            <w:proofErr w:type="spellStart"/>
            <w:proofErr w:type="gramEnd"/>
            <w:r w:rsidRPr="008550B6">
              <w:rPr>
                <w:rFonts w:ascii="Arial Narrow" w:hAnsi="Arial Narrow"/>
              </w:rPr>
              <w:t>br</w:t>
            </w:r>
            <w:proofErr w:type="spellEnd"/>
            <w:r w:rsidRPr="008550B6">
              <w:rPr>
                <w:rFonts w:ascii="Arial Narrow" w:hAnsi="Arial Narrow"/>
              </w:rPr>
              <w:t>&gt; - Análisis en equipos: ¿Qué ventajas y riesgos tuvo María?</w:t>
            </w:r>
          </w:p>
          <w:p w14:paraId="29372249" w14:textId="77777777" w:rsidR="008550B6" w:rsidRDefault="008550B6" w:rsidP="00B00602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8550B6">
              <w:rPr>
                <w:rFonts w:ascii="Arial Narrow" w:hAnsi="Arial Narrow"/>
              </w:rPr>
              <w:t>- Ejemplo negativo: “Pedro y la deuda por celular” (Pedro pide crédito para comprar un celular y no puede pagar).</w:t>
            </w:r>
          </w:p>
          <w:p w14:paraId="6ACB78B8" w14:textId="77777777" w:rsidR="008550B6" w:rsidRDefault="008550B6" w:rsidP="00B00602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8550B6">
              <w:rPr>
                <w:rFonts w:ascii="Arial Narrow" w:hAnsi="Arial Narrow"/>
                <w:b/>
                <w:bCs/>
              </w:rPr>
              <w:t>Dinámica grupal:</w:t>
            </w:r>
            <w:r w:rsidRPr="008550B6">
              <w:rPr>
                <w:rFonts w:ascii="Arial Narrow" w:hAnsi="Arial Narrow"/>
              </w:rPr>
              <w:t xml:space="preserve"> Simulación de entrevista grupal estructurada a un comerciante local sobre su experiencia con créditos.</w:t>
            </w:r>
          </w:p>
          <w:p w14:paraId="0A3E393D" w14:textId="6587E27C" w:rsidR="00B00602" w:rsidRPr="00B00602" w:rsidRDefault="008550B6" w:rsidP="00B00602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8550B6">
              <w:rPr>
                <w:rFonts w:ascii="Arial Narrow" w:hAnsi="Arial Narrow"/>
                <w:b/>
                <w:bCs/>
              </w:rPr>
              <w:t>Elaboración de instrumento:</w:t>
            </w:r>
            <w:r w:rsidRPr="008550B6">
              <w:rPr>
                <w:rFonts w:ascii="Arial Narrow" w:hAnsi="Arial Narrow"/>
              </w:rPr>
              <w:t xml:space="preserve"> En equipos, diseñan una lista de chequeo con preguntas para evaluar si un crédito es conveniente o no para un emprendimiento.</w:t>
            </w:r>
          </w:p>
        </w:tc>
      </w:tr>
      <w:tr w:rsidR="007F2BA2" w:rsidRPr="00177CAA" w14:paraId="69759235" w14:textId="77777777" w:rsidTr="00AE2454">
        <w:tc>
          <w:tcPr>
            <w:tcW w:w="10065" w:type="dxa"/>
          </w:tcPr>
          <w:p w14:paraId="30A94980" w14:textId="7EF4D002" w:rsidR="007F2BA2" w:rsidRPr="0024351D" w:rsidRDefault="007F2BA2" w:rsidP="007C1621">
            <w:pPr>
              <w:pStyle w:val="Prrafodelista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24351D">
              <w:rPr>
                <w:rFonts w:ascii="Arial Narrow" w:hAnsi="Arial Narrow"/>
                <w:b/>
                <w:sz w:val="24"/>
                <w:szCs w:val="24"/>
              </w:rPr>
              <w:t>CIERRE (</w:t>
            </w:r>
            <w:r w:rsidR="00B543E1">
              <w:rPr>
                <w:rFonts w:ascii="Arial Narrow" w:hAnsi="Arial Narrow"/>
                <w:b/>
                <w:sz w:val="24"/>
                <w:szCs w:val="24"/>
              </w:rPr>
              <w:t>15</w:t>
            </w:r>
            <w:r w:rsidRPr="0024351D">
              <w:rPr>
                <w:rFonts w:ascii="Arial Narrow" w:hAnsi="Arial Narrow"/>
                <w:b/>
                <w:sz w:val="24"/>
                <w:szCs w:val="24"/>
              </w:rPr>
              <w:t xml:space="preserve"> minutos)</w:t>
            </w:r>
          </w:p>
        </w:tc>
      </w:tr>
      <w:tr w:rsidR="007F2BA2" w:rsidRPr="00177CAA" w14:paraId="1472E5A5" w14:textId="77777777" w:rsidTr="00AE2454">
        <w:tc>
          <w:tcPr>
            <w:tcW w:w="10065" w:type="dxa"/>
          </w:tcPr>
          <w:p w14:paraId="5E76EBDF" w14:textId="249FB9C8" w:rsidR="00E92CEB" w:rsidRPr="007210E0" w:rsidRDefault="00E92CEB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 w:rsidRPr="007210E0">
              <w:rPr>
                <w:rFonts w:ascii="Arial Narrow" w:hAnsi="Arial Narrow"/>
                <w:b/>
                <w:bCs/>
              </w:rPr>
              <w:t>Reflexi</w:t>
            </w:r>
            <w:r w:rsidR="002D0703">
              <w:rPr>
                <w:rFonts w:ascii="Arial Narrow" w:hAnsi="Arial Narrow"/>
                <w:b/>
                <w:bCs/>
              </w:rPr>
              <w:t>ón grupal</w:t>
            </w:r>
            <w:r w:rsidR="001E7AC1">
              <w:rPr>
                <w:rFonts w:ascii="Arial Narrow" w:hAnsi="Arial Narrow"/>
                <w:b/>
                <w:bCs/>
              </w:rPr>
              <w:t>:</w:t>
            </w:r>
          </w:p>
          <w:p w14:paraId="5D14AF77" w14:textId="620B1B16" w:rsidR="00E92CEB" w:rsidRDefault="008550B6" w:rsidP="00640E7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8550B6">
              <w:rPr>
                <w:rFonts w:ascii="Arial Narrow" w:hAnsi="Arial Narrow"/>
              </w:rPr>
              <w:t>¿Qué aprendimos hoy sobre crédito y deuda?</w:t>
            </w:r>
          </w:p>
          <w:p w14:paraId="0195800C" w14:textId="29EBD1A8" w:rsidR="006D4B83" w:rsidRDefault="006D4B83" w:rsidP="00640E7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6D4B83">
              <w:rPr>
                <w:rFonts w:ascii="Arial Narrow" w:hAnsi="Arial Narrow"/>
              </w:rPr>
              <w:t>¿Cómo usarían el crédito responsablemente?</w:t>
            </w:r>
          </w:p>
          <w:p w14:paraId="13F109F6" w14:textId="77777777" w:rsidR="00B00602" w:rsidRPr="00640E74" w:rsidRDefault="00B00602" w:rsidP="00B00602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</w:p>
          <w:p w14:paraId="7D9C4FC7" w14:textId="1527F0D6" w:rsidR="00E92CEB" w:rsidRPr="007210E0" w:rsidRDefault="001E7AC1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Retroalimentación</w:t>
            </w:r>
            <w:r w:rsidR="00E92CEB" w:rsidRPr="007210E0">
              <w:rPr>
                <w:rFonts w:ascii="Arial Narrow" w:hAnsi="Arial Narrow"/>
                <w:b/>
                <w:bCs/>
              </w:rPr>
              <w:t xml:space="preserve"> y metacognición</w:t>
            </w:r>
            <w:r>
              <w:rPr>
                <w:rFonts w:ascii="Arial Narrow" w:hAnsi="Arial Narrow"/>
                <w:b/>
                <w:bCs/>
              </w:rPr>
              <w:t>:</w:t>
            </w:r>
          </w:p>
          <w:p w14:paraId="6CFC94EB" w14:textId="038C9885" w:rsidR="002D0703" w:rsidRDefault="002D0703" w:rsidP="007C1621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2D0703">
              <w:rPr>
                <w:rFonts w:ascii="Arial Narrow" w:hAnsi="Arial Narrow"/>
              </w:rPr>
              <w:t>El docente destaca los logros y áreas de mejora</w:t>
            </w:r>
            <w:r>
              <w:rPr>
                <w:rFonts w:ascii="Arial Narrow" w:hAnsi="Arial Narrow"/>
              </w:rPr>
              <w:t>.</w:t>
            </w:r>
          </w:p>
          <w:p w14:paraId="131F3903" w14:textId="002B4553" w:rsidR="002F7460" w:rsidRDefault="006D4B83" w:rsidP="007C1621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6D4B83">
              <w:rPr>
                <w:rFonts w:ascii="Arial Narrow" w:hAnsi="Arial Narrow"/>
              </w:rPr>
              <w:t>Revisión de las listas de chequeo, comentarios sobre los aciertos y aspectos a mejorar</w:t>
            </w:r>
          </w:p>
          <w:p w14:paraId="31FEBBAF" w14:textId="66014F02" w:rsidR="002F7460" w:rsidRPr="009828C9" w:rsidRDefault="006D4B83" w:rsidP="006D4B8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6D4B83">
              <w:rPr>
                <w:rFonts w:ascii="Arial Narrow" w:hAnsi="Arial Narrow"/>
              </w:rPr>
              <w:t>Breve autoevaluación y compartir dudas o aprendizajes clave.</w:t>
            </w:r>
          </w:p>
        </w:tc>
      </w:tr>
    </w:tbl>
    <w:p w14:paraId="16E09FD8" w14:textId="77777777" w:rsidR="00363CCC" w:rsidRPr="00640E74" w:rsidRDefault="00363CCC" w:rsidP="00363CCC">
      <w:pPr>
        <w:pStyle w:val="Prrafodelista"/>
        <w:ind w:left="1080"/>
        <w:rPr>
          <w:sz w:val="12"/>
          <w:szCs w:val="12"/>
        </w:rPr>
      </w:pPr>
    </w:p>
    <w:p w14:paraId="786CA9B2" w14:textId="77777777" w:rsidR="00080399" w:rsidRDefault="00080399" w:rsidP="00080399">
      <w:pPr>
        <w:pStyle w:val="Prrafodelista"/>
        <w:ind w:left="1080"/>
        <w:rPr>
          <w:rFonts w:ascii="Arial Narrow" w:hAnsi="Arial Narrow"/>
          <w:b/>
          <w:sz w:val="24"/>
          <w:szCs w:val="24"/>
        </w:rPr>
      </w:pPr>
    </w:p>
    <w:p w14:paraId="6479A3BB" w14:textId="77777777" w:rsidR="006D4B83" w:rsidRDefault="006D4B83" w:rsidP="00080399">
      <w:pPr>
        <w:pStyle w:val="Prrafodelista"/>
        <w:ind w:left="1080"/>
        <w:rPr>
          <w:rFonts w:ascii="Arial Narrow" w:hAnsi="Arial Narrow"/>
          <w:b/>
          <w:sz w:val="24"/>
          <w:szCs w:val="24"/>
        </w:rPr>
      </w:pPr>
    </w:p>
    <w:p w14:paraId="5A3181DD" w14:textId="77777777" w:rsidR="006D4B83" w:rsidRDefault="006D4B83" w:rsidP="00080399">
      <w:pPr>
        <w:pStyle w:val="Prrafodelista"/>
        <w:ind w:left="1080"/>
        <w:rPr>
          <w:rFonts w:ascii="Arial Narrow" w:hAnsi="Arial Narrow"/>
          <w:b/>
          <w:sz w:val="24"/>
          <w:szCs w:val="24"/>
        </w:rPr>
      </w:pPr>
    </w:p>
    <w:p w14:paraId="35838E05" w14:textId="77777777" w:rsidR="00080399" w:rsidRDefault="00080399" w:rsidP="00080399">
      <w:pPr>
        <w:pStyle w:val="Prrafodelista"/>
        <w:ind w:left="1080"/>
        <w:rPr>
          <w:rFonts w:ascii="Arial Narrow" w:hAnsi="Arial Narrow"/>
          <w:b/>
          <w:sz w:val="24"/>
          <w:szCs w:val="24"/>
        </w:rPr>
      </w:pPr>
    </w:p>
    <w:p w14:paraId="5EFC8A40" w14:textId="77777777" w:rsidR="00080399" w:rsidRDefault="00080399" w:rsidP="00080399">
      <w:pPr>
        <w:pStyle w:val="Prrafodelista"/>
        <w:ind w:left="1080"/>
        <w:rPr>
          <w:rFonts w:ascii="Arial Narrow" w:hAnsi="Arial Narrow"/>
          <w:b/>
          <w:sz w:val="24"/>
          <w:szCs w:val="24"/>
        </w:rPr>
      </w:pPr>
    </w:p>
    <w:p w14:paraId="4260DE16" w14:textId="7BB6F936" w:rsidR="00363CCC" w:rsidRPr="00A01273" w:rsidRDefault="007F2BA2" w:rsidP="00BE4749">
      <w:pPr>
        <w:pStyle w:val="Prrafodelista"/>
        <w:numPr>
          <w:ilvl w:val="0"/>
          <w:numId w:val="1"/>
        </w:numPr>
        <w:rPr>
          <w:rFonts w:ascii="Arial Narrow" w:hAnsi="Arial Narrow"/>
          <w:b/>
          <w:sz w:val="24"/>
          <w:szCs w:val="24"/>
        </w:rPr>
      </w:pPr>
      <w:r w:rsidRPr="00A01273">
        <w:rPr>
          <w:rFonts w:ascii="Arial Narrow" w:hAnsi="Arial Narrow"/>
          <w:b/>
          <w:sz w:val="24"/>
          <w:szCs w:val="24"/>
        </w:rPr>
        <w:lastRenderedPageBreak/>
        <w:t>MATERIALES O RECURSOS A UTILIZAR</w:t>
      </w:r>
    </w:p>
    <w:tbl>
      <w:tblPr>
        <w:tblStyle w:val="Tablaconcuadrcula"/>
        <w:tblW w:w="10065" w:type="dxa"/>
        <w:tblInd w:w="-147" w:type="dxa"/>
        <w:tblLook w:val="04A0" w:firstRow="1" w:lastRow="0" w:firstColumn="1" w:lastColumn="0" w:noHBand="0" w:noVBand="1"/>
      </w:tblPr>
      <w:tblGrid>
        <w:gridCol w:w="10065"/>
      </w:tblGrid>
      <w:tr w:rsidR="004F0B8B" w:rsidRPr="004F0B8B" w14:paraId="75EA06B8" w14:textId="77777777" w:rsidTr="00804158">
        <w:tc>
          <w:tcPr>
            <w:tcW w:w="10065" w:type="dxa"/>
          </w:tcPr>
          <w:p w14:paraId="71506BD6" w14:textId="5D3C3074" w:rsidR="006D4B83" w:rsidRPr="006D4B83" w:rsidRDefault="006D4B83" w:rsidP="006D4B8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6D4B83">
              <w:rPr>
                <w:rFonts w:ascii="Arial Narrow" w:hAnsi="Arial Narrow"/>
              </w:rPr>
              <w:t xml:space="preserve">Pizarra y plumones </w:t>
            </w:r>
          </w:p>
          <w:p w14:paraId="3545D512" w14:textId="2706D720" w:rsidR="006D4B83" w:rsidRPr="006D4B83" w:rsidRDefault="006D4B83" w:rsidP="006D4B8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6D4B83">
              <w:rPr>
                <w:rFonts w:ascii="Arial Narrow" w:hAnsi="Arial Narrow"/>
              </w:rPr>
              <w:t xml:space="preserve">Hojas bond y lapiceros </w:t>
            </w:r>
          </w:p>
          <w:p w14:paraId="530BF5C5" w14:textId="1D6C601E" w:rsidR="006D4B83" w:rsidRPr="006D4B83" w:rsidRDefault="006D4B83" w:rsidP="006D4B8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6D4B83">
              <w:rPr>
                <w:rFonts w:ascii="Arial Narrow" w:hAnsi="Arial Narrow"/>
              </w:rPr>
              <w:t xml:space="preserve">Fichas de casos prácticos (María y Pedro) </w:t>
            </w:r>
          </w:p>
          <w:p w14:paraId="0CE0656E" w14:textId="7CBD9343" w:rsidR="006D4B83" w:rsidRPr="006D4B83" w:rsidRDefault="006D4B83" w:rsidP="006D4B8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6D4B83">
              <w:rPr>
                <w:rFonts w:ascii="Arial Narrow" w:hAnsi="Arial Narrow"/>
              </w:rPr>
              <w:t xml:space="preserve">Proyector o laptop (opcional) </w:t>
            </w:r>
          </w:p>
          <w:p w14:paraId="1C9AB3A2" w14:textId="03B6B1EA" w:rsidR="004F0B8B" w:rsidRPr="00640E74" w:rsidRDefault="006D4B83" w:rsidP="006D4B8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6D4B83">
              <w:rPr>
                <w:rFonts w:ascii="Arial Narrow" w:hAnsi="Arial Narrow"/>
              </w:rPr>
              <w:t>Grabadora/celular para entrevistas simuladas</w:t>
            </w:r>
          </w:p>
        </w:tc>
      </w:tr>
    </w:tbl>
    <w:p w14:paraId="2E10BBE1" w14:textId="77777777" w:rsidR="00D252DE" w:rsidRDefault="00D252DE" w:rsidP="00696A12">
      <w:pPr>
        <w:spacing w:after="0" w:line="360" w:lineRule="auto"/>
        <w:rPr>
          <w:rFonts w:ascii="Arial Narrow" w:hAnsi="Arial Narrow" w:cs="Arial"/>
        </w:rPr>
      </w:pPr>
    </w:p>
    <w:p w14:paraId="76228AE2" w14:textId="77777777" w:rsidR="00A01273" w:rsidRDefault="00A01273" w:rsidP="00696A12">
      <w:pPr>
        <w:spacing w:after="0" w:line="360" w:lineRule="auto"/>
        <w:rPr>
          <w:rFonts w:ascii="Arial Narrow" w:hAnsi="Arial Narrow" w:cs="Arial"/>
        </w:rPr>
      </w:pPr>
    </w:p>
    <w:p w14:paraId="46A3161D" w14:textId="77777777" w:rsidR="00804158" w:rsidRDefault="00804158" w:rsidP="00696A12">
      <w:pPr>
        <w:spacing w:after="0" w:line="360" w:lineRule="auto"/>
        <w:rPr>
          <w:rFonts w:ascii="Arial Narrow" w:hAnsi="Arial Narrow" w:cs="Arial"/>
        </w:rPr>
      </w:pPr>
    </w:p>
    <w:p w14:paraId="46EDCF14" w14:textId="77777777" w:rsidR="00804158" w:rsidRDefault="00804158" w:rsidP="00696A12">
      <w:pPr>
        <w:spacing w:after="0" w:line="360" w:lineRule="auto"/>
        <w:rPr>
          <w:rFonts w:ascii="Arial Narrow" w:hAnsi="Arial Narrow" w:cs="Arial"/>
        </w:rPr>
      </w:pPr>
    </w:p>
    <w:p w14:paraId="7931969F" w14:textId="5803B1F9" w:rsidR="00D36F8D" w:rsidRDefault="00D36F8D" w:rsidP="00D36F8D">
      <w:pPr>
        <w:spacing w:after="0" w:line="360" w:lineRule="auto"/>
        <w:rPr>
          <w:rFonts w:ascii="Arial Narrow" w:hAnsi="Arial Narrow" w:cs="Arial"/>
        </w:rPr>
      </w:pPr>
    </w:p>
    <w:p w14:paraId="7E6C5170" w14:textId="20CF707B" w:rsidR="00D36F8D" w:rsidRDefault="00794443" w:rsidP="00D36F8D">
      <w:pPr>
        <w:pStyle w:val="Sinespaciado"/>
        <w:spacing w:line="276" w:lineRule="auto"/>
        <w:rPr>
          <w:rFonts w:ascii="Snowtop Caps" w:hAnsi="Snowtop Caps"/>
          <w:sz w:val="40"/>
          <w:szCs w:val="40"/>
          <w:u w:val="single"/>
        </w:rPr>
      </w:pPr>
      <w:r w:rsidRPr="004F786D">
        <w:rPr>
          <w:rFonts w:ascii="Arial Narrow" w:hAnsi="Arial Narrow" w:cs="Arial"/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267E23" wp14:editId="511ADC0D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360930" cy="1404620"/>
                <wp:effectExtent l="0" t="0" r="508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C197" w14:textId="77777777" w:rsidR="00D36F8D" w:rsidRDefault="00D36F8D" w:rsidP="00D36F8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  <w:p w14:paraId="300683FD" w14:textId="77777777" w:rsidR="00D36F8D" w:rsidRDefault="00D36F8D" w:rsidP="00D36F8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Docente del Área</w:t>
                            </w:r>
                          </w:p>
                          <w:p w14:paraId="05025B5A" w14:textId="77777777" w:rsidR="00D36F8D" w:rsidRDefault="00D36F8D" w:rsidP="00D36F8D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67E2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.2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QZmVS3AAAAAYBAAAPAAAAZHJzL2Rvd25yZXYueG1sTI/NTsMwEITvSLyDtUhcEHXiooJCnKr8&#10;Xbi1BInjNtkmgXgdxW4beHq2JziOZjTzTb6cXK8ONIbOs4V0loAirnzdcWOhfHu5vgMVInKNvWey&#10;8E0BlsX5WY5Z7Y+8psMmNkpKOGRooY1xyLQOVUsOw8wPxOLt/OgwihwbXY94lHLXa5MkC+2wY1lo&#10;caDHlqqvzd5Z+Hkon1bPVzHdmfhh3tfutaw+0drLi2l1DyrSFP/CcMIXdCiEaev3XAfVW5Aj0YK5&#10;ASXm/DaVH1vRZr4AXeT6P37xCwAA//8DAFBLAQItABQABgAIAAAAIQC2gziS/gAAAOEBAAATAAAA&#10;AAAAAAAAAAAAAAAAAABbQ29udGVudF9UeXBlc10ueG1sUEsBAi0AFAAGAAgAAAAhADj9If/WAAAA&#10;lAEAAAsAAAAAAAAAAAAAAAAALwEAAF9yZWxzLy5yZWxzUEsBAi0AFAAGAAgAAAAhALVBGHEOAgAA&#10;9wMAAA4AAAAAAAAAAAAAAAAALgIAAGRycy9lMm9Eb2MueG1sUEsBAi0AFAAGAAgAAAAhAJBmZVLc&#10;AAAABgEAAA8AAAAAAAAAAAAAAAAAaAQAAGRycy9kb3ducmV2LnhtbFBLBQYAAAAABAAEAPMAAABx&#10;BQAAAAA=&#10;" stroked="f">
                <v:textbox style="mso-fit-shape-to-text:t">
                  <w:txbxContent>
                    <w:p w14:paraId="0A63C197" w14:textId="77777777" w:rsidR="00D36F8D" w:rsidRDefault="00D36F8D" w:rsidP="00D36F8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  <w:p w14:paraId="300683FD" w14:textId="77777777" w:rsidR="00D36F8D" w:rsidRDefault="00D36F8D" w:rsidP="00D36F8D">
                      <w:pPr>
                        <w:spacing w:after="0" w:line="240" w:lineRule="auto"/>
                        <w:jc w:val="center"/>
                      </w:pPr>
                      <w:r>
                        <w:t>Docente del Área</w:t>
                      </w:r>
                    </w:p>
                    <w:p w14:paraId="05025B5A" w14:textId="77777777" w:rsidR="00D36F8D" w:rsidRDefault="00D36F8D" w:rsidP="00D36F8D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F786D">
        <w:rPr>
          <w:rFonts w:ascii="Arial Narrow" w:hAnsi="Arial Narrow" w:cs="Arial"/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93EF90" wp14:editId="3550E9D0">
                <wp:simplePos x="0" y="0"/>
                <wp:positionH relativeFrom="page">
                  <wp:posOffset>4144645</wp:posOffset>
                </wp:positionH>
                <wp:positionV relativeFrom="paragraph">
                  <wp:posOffset>15875</wp:posOffset>
                </wp:positionV>
                <wp:extent cx="2360930" cy="1404620"/>
                <wp:effectExtent l="0" t="0" r="5080" b="0"/>
                <wp:wrapSquare wrapText="bothSides"/>
                <wp:docPr id="463606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3A6D9" w14:textId="77777777" w:rsidR="007210E0" w:rsidRDefault="007210E0" w:rsidP="00D36F8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  <w:p w14:paraId="13B49CA4" w14:textId="62C59CEC" w:rsidR="007210E0" w:rsidRDefault="007210E0" w:rsidP="007210E0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V°B°</w:t>
                            </w:r>
                            <w:proofErr w:type="spellEnd"/>
                            <w:r>
                              <w:t xml:space="preserve"> Sub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3EF90" id="_x0000_s1027" type="#_x0000_t202" style="position:absolute;margin-left:326.35pt;margin-top:1.2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8OaDb4AAAAAoBAAAPAAAAZHJzL2Rvd25yZXYueG1sTI/NTsNADITvSLzDykhcEN10oS0K&#10;2VTl78KtJUgc3cRNAllvlN22gafHPcHN9ozG32TL0XXqQENoPVuYThJQxKWvWq4tFG8v13egQkSu&#10;sPNMFr4pwDI/P8swrfyR13TYxFpJCIcULTQx9qnWoWzIYZj4nli0nR8cRlmHWlcDHiXcddokyVw7&#10;bFk+NNjTY0Pl12bvLPw8FE+r56s43Zn4Yd7X7rUoP9Hay4txdQ8q0hj/zHDCF3TIhWnr91wF1VmY&#10;z8xCrBbMDNRJT8ytTFs5mJsF6DzT/yvkvwA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A8OaDb4AAAAAoBAAAPAAAAAAAAAAAAAAAAAGsEAABkcnMvZG93bnJldi54bWxQSwUGAAAAAAQA&#10;BADzAAAAeAUAAAAA&#10;" stroked="f">
                <v:textbox style="mso-fit-shape-to-text:t">
                  <w:txbxContent>
                    <w:p w14:paraId="35D3A6D9" w14:textId="77777777" w:rsidR="007210E0" w:rsidRDefault="007210E0" w:rsidP="00D36F8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  <w:p w14:paraId="13B49CA4" w14:textId="62C59CEC" w:rsidR="007210E0" w:rsidRDefault="007210E0" w:rsidP="007210E0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V°B°</w:t>
                      </w:r>
                      <w:proofErr w:type="spellEnd"/>
                      <w:r>
                        <w:t xml:space="preserve"> Sub director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DFE20A9" w14:textId="400BB3E2" w:rsidR="00D36F8D" w:rsidRDefault="00D36F8D" w:rsidP="00D330D9">
      <w:pPr>
        <w:pStyle w:val="Sinespaciado"/>
        <w:spacing w:line="276" w:lineRule="auto"/>
        <w:jc w:val="center"/>
        <w:rPr>
          <w:rFonts w:ascii="Snowtop Caps" w:hAnsi="Snowtop Caps"/>
          <w:sz w:val="40"/>
          <w:szCs w:val="40"/>
          <w:u w:val="single"/>
        </w:rPr>
      </w:pPr>
    </w:p>
    <w:p w14:paraId="6937B69A" w14:textId="2203C687" w:rsidR="00D36F8D" w:rsidRDefault="00D36F8D" w:rsidP="00D330D9">
      <w:pPr>
        <w:pStyle w:val="Sinespaciado"/>
        <w:spacing w:line="276" w:lineRule="auto"/>
        <w:jc w:val="center"/>
        <w:rPr>
          <w:rFonts w:ascii="Snowtop Caps" w:hAnsi="Snowtop Caps"/>
          <w:sz w:val="40"/>
          <w:szCs w:val="40"/>
          <w:u w:val="single"/>
        </w:rPr>
      </w:pPr>
    </w:p>
    <w:p w14:paraId="22B78DD2" w14:textId="77777777" w:rsidR="007F5677" w:rsidRDefault="007F5677">
      <w:pPr>
        <w:rPr>
          <w:rFonts w:ascii="Snowtop Caps" w:hAnsi="Snowtop Caps"/>
          <w:sz w:val="40"/>
          <w:szCs w:val="40"/>
          <w:u w:val="single"/>
        </w:rPr>
      </w:pPr>
      <w:bookmarkStart w:id="0" w:name="_Hlk193700628"/>
      <w:r>
        <w:rPr>
          <w:rFonts w:ascii="Snowtop Caps" w:hAnsi="Snowtop Caps"/>
          <w:sz w:val="40"/>
          <w:szCs w:val="40"/>
          <w:u w:val="single"/>
        </w:rPr>
        <w:br w:type="page"/>
      </w:r>
    </w:p>
    <w:p w14:paraId="00C0C9D2" w14:textId="34684551" w:rsidR="00DE0915" w:rsidRPr="0021338A" w:rsidRDefault="00DA0A05" w:rsidP="00CD2FAC">
      <w:pPr>
        <w:jc w:val="center"/>
        <w:rPr>
          <w:rFonts w:ascii="Snowtop Caps" w:hAnsi="Snowtop Caps"/>
          <w:sz w:val="40"/>
          <w:szCs w:val="40"/>
          <w:u w:val="single"/>
        </w:rPr>
      </w:pPr>
      <w:r w:rsidRPr="00DA0A05">
        <w:rPr>
          <w:rFonts w:ascii="Snowtop Caps" w:hAnsi="Snowtop Caps"/>
          <w:sz w:val="40"/>
          <w:szCs w:val="40"/>
          <w:u w:val="single"/>
        </w:rPr>
        <w:lastRenderedPageBreak/>
        <w:t>Lista de cotejo para evaluar</w:t>
      </w:r>
      <w:r w:rsidR="00A57339">
        <w:rPr>
          <w:rFonts w:ascii="Snowtop Caps" w:hAnsi="Snowtop Caps"/>
          <w:sz w:val="40"/>
          <w:szCs w:val="40"/>
          <w:u w:val="single"/>
        </w:rPr>
        <w:t xml:space="preserve"> LA</w:t>
      </w:r>
      <w:r w:rsidRPr="00DA0A05">
        <w:rPr>
          <w:rFonts w:ascii="Snowtop Caps" w:hAnsi="Snowtop Caps"/>
          <w:sz w:val="40"/>
          <w:szCs w:val="40"/>
          <w:u w:val="single"/>
        </w:rPr>
        <w:t xml:space="preserve"> </w:t>
      </w:r>
      <w:r w:rsidR="00A57339" w:rsidRPr="00A57339">
        <w:rPr>
          <w:rFonts w:ascii="Snowtop Caps" w:hAnsi="Snowtop Caps"/>
          <w:sz w:val="40"/>
          <w:szCs w:val="40"/>
          <w:u w:val="single"/>
        </w:rPr>
        <w:t>ETAPA DE PREPARACIÓN</w:t>
      </w:r>
    </w:p>
    <w:p w14:paraId="3E1D101F" w14:textId="3E4F3C48" w:rsidR="00337FBC" w:rsidRDefault="00C14178" w:rsidP="005963E6">
      <w:pPr>
        <w:jc w:val="center"/>
        <w:rPr>
          <w:b/>
          <w:bCs/>
        </w:rPr>
      </w:pPr>
      <w:r w:rsidRPr="00C658AC">
        <w:rPr>
          <w:b/>
          <w:bCs/>
        </w:rPr>
        <w:t xml:space="preserve">Sesión 01: </w:t>
      </w:r>
      <w:r w:rsidR="00F70DA5" w:rsidRPr="00F70DA5">
        <w:rPr>
          <w:b/>
          <w:bCs/>
        </w:rPr>
        <w:t>ETAPA DE PREPARACIÓN DEL PROYECTO DE EMPRENDIMIENTO</w:t>
      </w:r>
    </w:p>
    <w:p w14:paraId="025093C8" w14:textId="77777777" w:rsidR="00DA0A05" w:rsidRDefault="00DA0A05" w:rsidP="005963E6">
      <w:pPr>
        <w:jc w:val="center"/>
        <w:rPr>
          <w:b/>
          <w:bCs/>
        </w:rPr>
      </w:pPr>
    </w:p>
    <w:tbl>
      <w:tblPr>
        <w:tblW w:w="10490" w:type="dxa"/>
        <w:tblCellSpacing w:w="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8"/>
        <w:gridCol w:w="1134"/>
        <w:gridCol w:w="1134"/>
        <w:gridCol w:w="1134"/>
      </w:tblGrid>
      <w:tr w:rsidR="00DA0A05" w:rsidRPr="000E02CF" w14:paraId="406BACFA" w14:textId="77777777" w:rsidTr="00760EF0">
        <w:trPr>
          <w:tblHeader/>
          <w:tblCellSpacing w:w="15" w:type="dxa"/>
        </w:trPr>
        <w:tc>
          <w:tcPr>
            <w:tcW w:w="10430" w:type="dxa"/>
            <w:gridSpan w:val="4"/>
            <w:vAlign w:val="center"/>
          </w:tcPr>
          <w:p w14:paraId="38F8EB67" w14:textId="210D132F" w:rsidR="00DA0A05" w:rsidRPr="000E02CF" w:rsidRDefault="00DA0A05" w:rsidP="00F07998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GRUPO N°:</w:t>
            </w:r>
          </w:p>
        </w:tc>
      </w:tr>
      <w:tr w:rsidR="00DA0A05" w:rsidRPr="000E02CF" w14:paraId="60EE695D" w14:textId="77777777" w:rsidTr="00760EF0">
        <w:trPr>
          <w:tblHeader/>
          <w:tblCellSpacing w:w="15" w:type="dxa"/>
        </w:trPr>
        <w:tc>
          <w:tcPr>
            <w:tcW w:w="7043" w:type="dxa"/>
            <w:vAlign w:val="center"/>
            <w:hideMark/>
          </w:tcPr>
          <w:p w14:paraId="39D9C922" w14:textId="77777777" w:rsidR="00DA0A05" w:rsidRPr="000E02CF" w:rsidRDefault="00DA0A05" w:rsidP="00F07998">
            <w:pPr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Aspecto a evaluar</w:t>
            </w:r>
          </w:p>
        </w:tc>
        <w:tc>
          <w:tcPr>
            <w:tcW w:w="1104" w:type="dxa"/>
            <w:vAlign w:val="center"/>
            <w:hideMark/>
          </w:tcPr>
          <w:p w14:paraId="7305F1F1" w14:textId="77777777" w:rsidR="00DA0A05" w:rsidRPr="000E02CF" w:rsidRDefault="00DA0A05" w:rsidP="00C454EC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Logrado (</w:t>
            </w:r>
            <w:r w:rsidRPr="000E02CF">
              <w:rPr>
                <w:rFonts w:ascii="Segoe UI Symbol" w:hAnsi="Segoe UI Symbol" w:cs="Segoe UI Symbol"/>
                <w:b/>
                <w:bCs/>
              </w:rPr>
              <w:t>✔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  <w:tc>
          <w:tcPr>
            <w:tcW w:w="1104" w:type="dxa"/>
            <w:vAlign w:val="center"/>
            <w:hideMark/>
          </w:tcPr>
          <w:p w14:paraId="461FAD86" w14:textId="77777777" w:rsidR="00DA0A05" w:rsidRPr="000E02CF" w:rsidRDefault="00DA0A05" w:rsidP="00C454EC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En proceso (</w:t>
            </w:r>
            <w:r w:rsidRPr="000E02CF">
              <w:rPr>
                <w:rFonts w:ascii="Cambria Math" w:hAnsi="Cambria Math" w:cs="Cambria Math"/>
                <w:b/>
                <w:bCs/>
              </w:rPr>
              <w:t>△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  <w:tc>
          <w:tcPr>
            <w:tcW w:w="1089" w:type="dxa"/>
            <w:vAlign w:val="center"/>
            <w:hideMark/>
          </w:tcPr>
          <w:p w14:paraId="4850DB00" w14:textId="77777777" w:rsidR="00DA0A05" w:rsidRPr="000E02CF" w:rsidRDefault="00DA0A05" w:rsidP="00C454EC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No logrado (</w:t>
            </w:r>
            <w:r w:rsidRPr="000E02CF">
              <w:rPr>
                <w:rFonts w:ascii="Segoe UI Symbol" w:hAnsi="Segoe UI Symbol" w:cs="Segoe UI Symbol"/>
                <w:b/>
                <w:bCs/>
              </w:rPr>
              <w:t>✘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</w:tr>
      <w:tr w:rsidR="00DA0A05" w:rsidRPr="000E02CF" w14:paraId="02FEBC66" w14:textId="77777777" w:rsidTr="00760EF0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354CF0DF" w14:textId="6B4C3B99" w:rsidR="00DA0A05" w:rsidRPr="000E02CF" w:rsidRDefault="00DA0A05" w:rsidP="00F07998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1. </w:t>
            </w:r>
            <w:r w:rsidR="006D4B83" w:rsidRPr="006D4B83">
              <w:rPr>
                <w:rFonts w:ascii="Arial Narrow" w:hAnsi="Arial Narrow"/>
              </w:rPr>
              <w:t>¿El crédito será usado para invertir en el negocio?</w:t>
            </w:r>
          </w:p>
        </w:tc>
        <w:tc>
          <w:tcPr>
            <w:tcW w:w="1104" w:type="dxa"/>
            <w:vAlign w:val="center"/>
            <w:hideMark/>
          </w:tcPr>
          <w:p w14:paraId="63C17DEA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11087139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0BEC4AD0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</w:tr>
      <w:tr w:rsidR="00DA0A05" w:rsidRPr="000E02CF" w14:paraId="24D40EB1" w14:textId="77777777" w:rsidTr="00760EF0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018E3654" w14:textId="76CBC3FF" w:rsidR="00DA0A05" w:rsidRPr="000E02CF" w:rsidRDefault="00DA0A05" w:rsidP="00F07998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2. </w:t>
            </w:r>
            <w:r w:rsidR="006D4B83" w:rsidRPr="006D4B83">
              <w:rPr>
                <w:rFonts w:ascii="Arial Narrow" w:hAnsi="Arial Narrow"/>
              </w:rPr>
              <w:t>¿Hay un plan para devolver el dinero con los ingresos?</w:t>
            </w:r>
          </w:p>
        </w:tc>
        <w:tc>
          <w:tcPr>
            <w:tcW w:w="1104" w:type="dxa"/>
            <w:vAlign w:val="center"/>
            <w:hideMark/>
          </w:tcPr>
          <w:p w14:paraId="47C6DA82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32B97B39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10B903D0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</w:tr>
      <w:tr w:rsidR="00DA0A05" w:rsidRPr="000E02CF" w14:paraId="4B0AE443" w14:textId="77777777" w:rsidTr="00760EF0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764464C1" w14:textId="31E2DE2B" w:rsidR="00DA0A05" w:rsidRPr="000E02CF" w:rsidRDefault="00DA0A05" w:rsidP="00F07998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3. </w:t>
            </w:r>
            <w:r w:rsidR="006D4B83" w:rsidRPr="006D4B83">
              <w:rPr>
                <w:rFonts w:ascii="Arial Narrow" w:hAnsi="Arial Narrow"/>
              </w:rPr>
              <w:t>¿Se conocen los intereses y condiciones del préstamo?</w:t>
            </w:r>
          </w:p>
        </w:tc>
        <w:tc>
          <w:tcPr>
            <w:tcW w:w="1104" w:type="dxa"/>
            <w:vAlign w:val="center"/>
            <w:hideMark/>
          </w:tcPr>
          <w:p w14:paraId="38DA32C1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25D9ECA8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3458BB01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</w:tr>
      <w:tr w:rsidR="00DA0A05" w:rsidRPr="000E02CF" w14:paraId="4B74B991" w14:textId="77777777" w:rsidTr="00760EF0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7BE3C271" w14:textId="190105D0" w:rsidR="00DA0A05" w:rsidRPr="000E02CF" w:rsidRDefault="00DA0A05" w:rsidP="00F07998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4. </w:t>
            </w:r>
            <w:r w:rsidR="006D4B83" w:rsidRPr="006D4B83">
              <w:rPr>
                <w:rFonts w:ascii="Arial Narrow" w:hAnsi="Arial Narrow"/>
              </w:rPr>
              <w:t>¿La cuota mensual es menor al ingreso mensual?</w:t>
            </w:r>
          </w:p>
        </w:tc>
        <w:tc>
          <w:tcPr>
            <w:tcW w:w="1104" w:type="dxa"/>
            <w:vAlign w:val="center"/>
            <w:hideMark/>
          </w:tcPr>
          <w:p w14:paraId="6BA75CAA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0E9ACA17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63479039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</w:tr>
      <w:tr w:rsidR="00DA0A05" w:rsidRPr="000E02CF" w14:paraId="22E96D59" w14:textId="77777777" w:rsidTr="00760EF0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57FFC7DE" w14:textId="0D792E7A" w:rsidR="00DA0A05" w:rsidRPr="000E02CF" w:rsidRDefault="00DA0A05" w:rsidP="00F07998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5. </w:t>
            </w:r>
            <w:r w:rsidR="006D4B83" w:rsidRPr="006D4B83">
              <w:rPr>
                <w:rFonts w:ascii="Arial Narrow" w:hAnsi="Arial Narrow"/>
              </w:rPr>
              <w:t>¿El grupo ha evaluado alternativas sin endeudarse?</w:t>
            </w:r>
          </w:p>
        </w:tc>
        <w:tc>
          <w:tcPr>
            <w:tcW w:w="1104" w:type="dxa"/>
            <w:vAlign w:val="center"/>
            <w:hideMark/>
          </w:tcPr>
          <w:p w14:paraId="0AA36179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38DF1FEC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62D866B7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</w:tr>
    </w:tbl>
    <w:p w14:paraId="4DAE06F7" w14:textId="284E18E9" w:rsidR="00337FBC" w:rsidRDefault="00337FBC">
      <w:pPr>
        <w:rPr>
          <w:b/>
          <w:bCs/>
        </w:rPr>
      </w:pPr>
    </w:p>
    <w:p w14:paraId="43FE1E95" w14:textId="77777777" w:rsidR="00A57339" w:rsidRDefault="00A57339">
      <w:pPr>
        <w:rPr>
          <w:b/>
          <w:bCs/>
        </w:rPr>
      </w:pPr>
    </w:p>
    <w:tbl>
      <w:tblPr>
        <w:tblW w:w="10490" w:type="dxa"/>
        <w:tblCellSpacing w:w="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8"/>
        <w:gridCol w:w="1134"/>
        <w:gridCol w:w="1134"/>
        <w:gridCol w:w="1134"/>
      </w:tblGrid>
      <w:tr w:rsidR="006D4B83" w:rsidRPr="000E02CF" w14:paraId="44EF3BFE" w14:textId="77777777" w:rsidTr="003D1941">
        <w:trPr>
          <w:tblHeader/>
          <w:tblCellSpacing w:w="15" w:type="dxa"/>
        </w:trPr>
        <w:tc>
          <w:tcPr>
            <w:tcW w:w="10430" w:type="dxa"/>
            <w:gridSpan w:val="4"/>
            <w:vAlign w:val="center"/>
          </w:tcPr>
          <w:p w14:paraId="1EBFF38D" w14:textId="77777777" w:rsidR="006D4B83" w:rsidRPr="000E02CF" w:rsidRDefault="006D4B83" w:rsidP="003D1941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GRUPO N°:</w:t>
            </w:r>
          </w:p>
        </w:tc>
      </w:tr>
      <w:tr w:rsidR="006D4B83" w:rsidRPr="000E02CF" w14:paraId="71E4B265" w14:textId="77777777" w:rsidTr="003D1941">
        <w:trPr>
          <w:tblHeader/>
          <w:tblCellSpacing w:w="15" w:type="dxa"/>
        </w:trPr>
        <w:tc>
          <w:tcPr>
            <w:tcW w:w="7043" w:type="dxa"/>
            <w:vAlign w:val="center"/>
            <w:hideMark/>
          </w:tcPr>
          <w:p w14:paraId="28DD5BF6" w14:textId="77777777" w:rsidR="006D4B83" w:rsidRPr="000E02CF" w:rsidRDefault="006D4B83" w:rsidP="003D1941">
            <w:pPr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Aspecto a evaluar</w:t>
            </w:r>
          </w:p>
        </w:tc>
        <w:tc>
          <w:tcPr>
            <w:tcW w:w="1104" w:type="dxa"/>
            <w:vAlign w:val="center"/>
            <w:hideMark/>
          </w:tcPr>
          <w:p w14:paraId="4F1DBA4B" w14:textId="77777777" w:rsidR="006D4B83" w:rsidRPr="000E02CF" w:rsidRDefault="006D4B83" w:rsidP="003D1941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Logrado (</w:t>
            </w:r>
            <w:r w:rsidRPr="000E02CF">
              <w:rPr>
                <w:rFonts w:ascii="Segoe UI Symbol" w:hAnsi="Segoe UI Symbol" w:cs="Segoe UI Symbol"/>
                <w:b/>
                <w:bCs/>
              </w:rPr>
              <w:t>✔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  <w:tc>
          <w:tcPr>
            <w:tcW w:w="1104" w:type="dxa"/>
            <w:vAlign w:val="center"/>
            <w:hideMark/>
          </w:tcPr>
          <w:p w14:paraId="4280A57D" w14:textId="77777777" w:rsidR="006D4B83" w:rsidRPr="000E02CF" w:rsidRDefault="006D4B83" w:rsidP="003D1941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En proceso (</w:t>
            </w:r>
            <w:r w:rsidRPr="000E02CF">
              <w:rPr>
                <w:rFonts w:ascii="Cambria Math" w:hAnsi="Cambria Math" w:cs="Cambria Math"/>
                <w:b/>
                <w:bCs/>
              </w:rPr>
              <w:t>△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  <w:tc>
          <w:tcPr>
            <w:tcW w:w="1089" w:type="dxa"/>
            <w:vAlign w:val="center"/>
            <w:hideMark/>
          </w:tcPr>
          <w:p w14:paraId="5C5988DF" w14:textId="77777777" w:rsidR="006D4B83" w:rsidRPr="000E02CF" w:rsidRDefault="006D4B83" w:rsidP="003D1941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No logrado (</w:t>
            </w:r>
            <w:r w:rsidRPr="000E02CF">
              <w:rPr>
                <w:rFonts w:ascii="Segoe UI Symbol" w:hAnsi="Segoe UI Symbol" w:cs="Segoe UI Symbol"/>
                <w:b/>
                <w:bCs/>
              </w:rPr>
              <w:t>✘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</w:tr>
      <w:tr w:rsidR="006D4B83" w:rsidRPr="000E02CF" w14:paraId="6F01D3CA" w14:textId="77777777" w:rsidTr="003D1941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6D9CAF4B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1. </w:t>
            </w:r>
            <w:r w:rsidRPr="006D4B83">
              <w:rPr>
                <w:rFonts w:ascii="Arial Narrow" w:hAnsi="Arial Narrow"/>
              </w:rPr>
              <w:t>¿El crédito será usado para invertir en el negocio?</w:t>
            </w:r>
          </w:p>
        </w:tc>
        <w:tc>
          <w:tcPr>
            <w:tcW w:w="1104" w:type="dxa"/>
            <w:vAlign w:val="center"/>
            <w:hideMark/>
          </w:tcPr>
          <w:p w14:paraId="2EFDD1F3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5A6C1AF0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005243DB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</w:tr>
      <w:tr w:rsidR="006D4B83" w:rsidRPr="000E02CF" w14:paraId="3414AC8F" w14:textId="77777777" w:rsidTr="003D1941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3426E52B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2. </w:t>
            </w:r>
            <w:r w:rsidRPr="006D4B83">
              <w:rPr>
                <w:rFonts w:ascii="Arial Narrow" w:hAnsi="Arial Narrow"/>
              </w:rPr>
              <w:t>¿Hay un plan para devolver el dinero con los ingresos?</w:t>
            </w:r>
          </w:p>
        </w:tc>
        <w:tc>
          <w:tcPr>
            <w:tcW w:w="1104" w:type="dxa"/>
            <w:vAlign w:val="center"/>
            <w:hideMark/>
          </w:tcPr>
          <w:p w14:paraId="5332835A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53E600A4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39B37177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</w:tr>
      <w:tr w:rsidR="006D4B83" w:rsidRPr="000E02CF" w14:paraId="2A37300A" w14:textId="77777777" w:rsidTr="003D1941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182CCAFC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3. </w:t>
            </w:r>
            <w:r w:rsidRPr="006D4B83">
              <w:rPr>
                <w:rFonts w:ascii="Arial Narrow" w:hAnsi="Arial Narrow"/>
              </w:rPr>
              <w:t>¿Se conocen los intereses y condiciones del préstamo?</w:t>
            </w:r>
          </w:p>
        </w:tc>
        <w:tc>
          <w:tcPr>
            <w:tcW w:w="1104" w:type="dxa"/>
            <w:vAlign w:val="center"/>
            <w:hideMark/>
          </w:tcPr>
          <w:p w14:paraId="0973E1A5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3DA41DFB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5C1EF202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</w:tr>
      <w:tr w:rsidR="006D4B83" w:rsidRPr="000E02CF" w14:paraId="3DD48BF3" w14:textId="77777777" w:rsidTr="003D1941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223AA608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4. </w:t>
            </w:r>
            <w:r w:rsidRPr="006D4B83">
              <w:rPr>
                <w:rFonts w:ascii="Arial Narrow" w:hAnsi="Arial Narrow"/>
              </w:rPr>
              <w:t>¿La cuota mensual es menor al ingreso mensual?</w:t>
            </w:r>
          </w:p>
        </w:tc>
        <w:tc>
          <w:tcPr>
            <w:tcW w:w="1104" w:type="dxa"/>
            <w:vAlign w:val="center"/>
            <w:hideMark/>
          </w:tcPr>
          <w:p w14:paraId="3F0055CD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0AE86B99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1174830F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</w:tr>
      <w:tr w:rsidR="006D4B83" w:rsidRPr="000E02CF" w14:paraId="3F4B9FC2" w14:textId="77777777" w:rsidTr="003D1941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1E09B748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5. </w:t>
            </w:r>
            <w:r w:rsidRPr="006D4B83">
              <w:rPr>
                <w:rFonts w:ascii="Arial Narrow" w:hAnsi="Arial Narrow"/>
              </w:rPr>
              <w:t>¿El grupo ha evaluado alternativas sin endeudarse?</w:t>
            </w:r>
          </w:p>
        </w:tc>
        <w:tc>
          <w:tcPr>
            <w:tcW w:w="1104" w:type="dxa"/>
            <w:vAlign w:val="center"/>
            <w:hideMark/>
          </w:tcPr>
          <w:p w14:paraId="75C8FC00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3A788AB4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3D6DFB39" w14:textId="77777777" w:rsidR="006D4B83" w:rsidRPr="000E02CF" w:rsidRDefault="006D4B83" w:rsidP="003D1941">
            <w:pPr>
              <w:rPr>
                <w:rFonts w:ascii="Arial Narrow" w:hAnsi="Arial Narrow"/>
              </w:rPr>
            </w:pPr>
          </w:p>
        </w:tc>
      </w:tr>
    </w:tbl>
    <w:p w14:paraId="724EA770" w14:textId="159A6B26" w:rsidR="006D4B83" w:rsidRDefault="006D4B83">
      <w:pPr>
        <w:rPr>
          <w:b/>
          <w:bCs/>
        </w:rPr>
      </w:pPr>
    </w:p>
    <w:p w14:paraId="600D53CA" w14:textId="77777777" w:rsidR="006D4B83" w:rsidRDefault="006D4B83">
      <w:pPr>
        <w:rPr>
          <w:b/>
          <w:bCs/>
        </w:rPr>
      </w:pPr>
      <w:r>
        <w:rPr>
          <w:b/>
          <w:bCs/>
        </w:rPr>
        <w:br w:type="page"/>
      </w:r>
    </w:p>
    <w:p w14:paraId="4B06A8F6" w14:textId="2EEA1675" w:rsidR="006D4B83" w:rsidRPr="006D4B83" w:rsidRDefault="006D4B83" w:rsidP="006D4B83">
      <w:pPr>
        <w:jc w:val="center"/>
        <w:rPr>
          <w:b/>
          <w:bCs/>
        </w:rPr>
      </w:pPr>
      <w:r w:rsidRPr="006D4B83">
        <w:rPr>
          <w:b/>
          <w:bCs/>
        </w:rPr>
        <w:lastRenderedPageBreak/>
        <w:t>Anexo</w:t>
      </w:r>
      <w:r>
        <w:rPr>
          <w:b/>
          <w:bCs/>
        </w:rPr>
        <w:t xml:space="preserve">s: </w:t>
      </w:r>
      <w:r w:rsidRPr="006D4B83">
        <w:rPr>
          <w:b/>
          <w:bCs/>
        </w:rPr>
        <w:t>Contenido teórico y ejemplos para el desarrollo</w:t>
      </w:r>
    </w:p>
    <w:p w14:paraId="598CCA12" w14:textId="77777777" w:rsidR="006D4B83" w:rsidRPr="006D4B83" w:rsidRDefault="006D4B83" w:rsidP="006D4B83">
      <w:pPr>
        <w:rPr>
          <w:b/>
          <w:bCs/>
        </w:rPr>
      </w:pPr>
      <w:r w:rsidRPr="006D4B83">
        <w:rPr>
          <w:b/>
          <w:bCs/>
        </w:rPr>
        <w:t>Definiciones clave</w:t>
      </w:r>
    </w:p>
    <w:p w14:paraId="0930F32D" w14:textId="77777777" w:rsidR="006D4B83" w:rsidRPr="006D4B83" w:rsidRDefault="006D4B83" w:rsidP="006D4B83">
      <w:r w:rsidRPr="006D4B83">
        <w:rPr>
          <w:b/>
          <w:bCs/>
        </w:rPr>
        <w:t>Crédito:</w:t>
      </w:r>
      <w:r w:rsidRPr="006D4B83">
        <w:t xml:space="preserve"> Es un préstamo de dinero que una persona o empresa recibe de una entidad financiera (banco, caja, cooperativa) o de otra persona, con el compromiso de devolverlo en un plazo determinado, pagando un interés.</w:t>
      </w:r>
    </w:p>
    <w:p w14:paraId="35EDC8A2" w14:textId="77777777" w:rsidR="006D4B83" w:rsidRPr="006D4B83" w:rsidRDefault="006D4B83" w:rsidP="006D4B83">
      <w:r w:rsidRPr="006D4B83">
        <w:rPr>
          <w:b/>
          <w:bCs/>
        </w:rPr>
        <w:t>Deuda:</w:t>
      </w:r>
      <w:r w:rsidRPr="006D4B83">
        <w:t xml:space="preserve"> Es la obligación de pagar el dinero que se ha recibido en préstamo. Si no se cumple con el pago, se generan intereses y posibles problemas legales o personales.</w:t>
      </w:r>
    </w:p>
    <w:p w14:paraId="7E36CD08" w14:textId="77777777" w:rsidR="006D4B83" w:rsidRPr="006D4B83" w:rsidRDefault="006D4B83" w:rsidP="006D4B83">
      <w:r w:rsidRPr="006D4B83">
        <w:rPr>
          <w:b/>
          <w:bCs/>
        </w:rPr>
        <w:t>Diferencia:</w:t>
      </w:r>
      <w:r w:rsidRPr="006D4B83">
        <w:t xml:space="preserve"> El crédito es la acción de recibir un préstamo; la deuda es la obligación de devolver ese dinero.</w:t>
      </w:r>
    </w:p>
    <w:p w14:paraId="1764B879" w14:textId="77777777" w:rsidR="006D4B83" w:rsidRPr="006D4B83" w:rsidRDefault="006D4B83" w:rsidP="006D4B83">
      <w:pPr>
        <w:rPr>
          <w:b/>
          <w:bCs/>
        </w:rPr>
      </w:pPr>
      <w:r w:rsidRPr="006D4B83">
        <w:rPr>
          <w:b/>
          <w:bCs/>
        </w:rPr>
        <w:t>Campos teóricos</w:t>
      </w:r>
    </w:p>
    <w:p w14:paraId="0E05CA82" w14:textId="77777777" w:rsidR="006D4B83" w:rsidRPr="006D4B83" w:rsidRDefault="006D4B83" w:rsidP="006D4B83">
      <w:pPr>
        <w:numPr>
          <w:ilvl w:val="0"/>
          <w:numId w:val="32"/>
        </w:numPr>
      </w:pPr>
      <w:r w:rsidRPr="006D4B83">
        <w:rPr>
          <w:b/>
          <w:bCs/>
        </w:rPr>
        <w:t>Importancia del crédito en el emprendimiento:</w:t>
      </w:r>
      <w:r w:rsidRPr="006D4B83">
        <w:t xml:space="preserve"> Permite acceder a recursos para comprar insumos, maquinaria o herramientas necesarias para iniciar o hacer crecer un negocio.</w:t>
      </w:r>
    </w:p>
    <w:p w14:paraId="0F369AD2" w14:textId="77777777" w:rsidR="006D4B83" w:rsidRPr="006D4B83" w:rsidRDefault="006D4B83" w:rsidP="006D4B83">
      <w:pPr>
        <w:numPr>
          <w:ilvl w:val="0"/>
          <w:numId w:val="32"/>
        </w:numPr>
      </w:pPr>
      <w:r w:rsidRPr="006D4B83">
        <w:rPr>
          <w:b/>
          <w:bCs/>
        </w:rPr>
        <w:t>Riesgo de endeudamiento:</w:t>
      </w:r>
      <w:r w:rsidRPr="006D4B83">
        <w:t xml:space="preserve"> Si no se calcula bien la capacidad de pago, la deuda puede crecer y afectar la estabilidad económica del emprendedor y su familia.</w:t>
      </w:r>
    </w:p>
    <w:p w14:paraId="3CDE299B" w14:textId="77777777" w:rsidR="006D4B83" w:rsidRPr="006D4B83" w:rsidRDefault="006D4B83" w:rsidP="006D4B83">
      <w:pPr>
        <w:numPr>
          <w:ilvl w:val="0"/>
          <w:numId w:val="32"/>
        </w:numPr>
      </w:pPr>
      <w:r w:rsidRPr="006D4B83">
        <w:rPr>
          <w:b/>
          <w:bCs/>
        </w:rPr>
        <w:t>Tipos de crédito:</w:t>
      </w:r>
      <w:r w:rsidRPr="006D4B83">
        <w:t xml:space="preserve"> Personal, comercial, microcrédito, crédito grupal (bancos comunales).</w:t>
      </w:r>
    </w:p>
    <w:p w14:paraId="31EEE571" w14:textId="77777777" w:rsidR="006D4B83" w:rsidRPr="006D4B83" w:rsidRDefault="006D4B83" w:rsidP="006D4B83">
      <w:pPr>
        <w:rPr>
          <w:b/>
          <w:bCs/>
        </w:rPr>
      </w:pPr>
      <w:r w:rsidRPr="006D4B83">
        <w:rPr>
          <w:b/>
          <w:bCs/>
        </w:rPr>
        <w:t>Ejemplos prácticos</w:t>
      </w:r>
    </w:p>
    <w:p w14:paraId="34E4FA7D" w14:textId="77777777" w:rsidR="006D4B83" w:rsidRPr="006D4B83" w:rsidRDefault="006D4B83" w:rsidP="006D4B83">
      <w:pPr>
        <w:numPr>
          <w:ilvl w:val="0"/>
          <w:numId w:val="33"/>
        </w:numPr>
      </w:pPr>
      <w:r w:rsidRPr="006D4B83">
        <w:rPr>
          <w:b/>
          <w:bCs/>
        </w:rPr>
        <w:t>Caso positivo:</w:t>
      </w:r>
      <w:r w:rsidRPr="006D4B83">
        <w:t xml:space="preserve"> María pide un crédito de S/ 500 para comprar harina y levadura. Calcula que podrá vender pan y ganar S/ 700, por lo que podrá pagar la deuda y </w:t>
      </w:r>
      <w:proofErr w:type="spellStart"/>
      <w:r w:rsidRPr="006D4B83">
        <w:t>aún</w:t>
      </w:r>
      <w:proofErr w:type="spellEnd"/>
      <w:r w:rsidRPr="006D4B83">
        <w:t xml:space="preserve"> así tener ganancia.</w:t>
      </w:r>
    </w:p>
    <w:p w14:paraId="4F6A7077" w14:textId="77777777" w:rsidR="006D4B83" w:rsidRPr="006D4B83" w:rsidRDefault="006D4B83" w:rsidP="006D4B83">
      <w:pPr>
        <w:numPr>
          <w:ilvl w:val="0"/>
          <w:numId w:val="33"/>
        </w:numPr>
      </w:pPr>
      <w:r w:rsidRPr="006D4B83">
        <w:rPr>
          <w:b/>
          <w:bCs/>
        </w:rPr>
        <w:t>Caso negativo:</w:t>
      </w:r>
      <w:r w:rsidRPr="006D4B83">
        <w:t xml:space="preserve"> Pedro pide un crédito para comprar un celular de S/ 1,000 pensando que podrá pagarlo vendiendo golosinas, pero no calcula bien y termina debiendo más de lo que gana.</w:t>
      </w:r>
    </w:p>
    <w:p w14:paraId="41696404" w14:textId="77777777" w:rsidR="006D4B83" w:rsidRPr="006D4B83" w:rsidRDefault="006D4B83" w:rsidP="006D4B83">
      <w:pPr>
        <w:rPr>
          <w:b/>
          <w:bCs/>
        </w:rPr>
      </w:pPr>
      <w:r w:rsidRPr="006D4B83">
        <w:rPr>
          <w:b/>
          <w:bCs/>
        </w:rPr>
        <w:t>Integración con el emprendimiento</w:t>
      </w:r>
    </w:p>
    <w:p w14:paraId="032EBEAE" w14:textId="77777777" w:rsidR="006D4B83" w:rsidRPr="006D4B83" w:rsidRDefault="006D4B83" w:rsidP="006D4B83">
      <w:pPr>
        <w:numPr>
          <w:ilvl w:val="0"/>
          <w:numId w:val="34"/>
        </w:numPr>
      </w:pPr>
      <w:r w:rsidRPr="006D4B83">
        <w:t>Analizar cuándo un crédito es una oportunidad para el negocio y cuándo puede ser un riesgo.</w:t>
      </w:r>
    </w:p>
    <w:p w14:paraId="3355C8CB" w14:textId="77777777" w:rsidR="006D4B83" w:rsidRPr="006D4B83" w:rsidRDefault="006D4B83" w:rsidP="006D4B83">
      <w:pPr>
        <w:numPr>
          <w:ilvl w:val="0"/>
          <w:numId w:val="34"/>
        </w:numPr>
      </w:pPr>
      <w:r w:rsidRPr="006D4B83">
        <w:t>Importancia de planificar y evaluar antes de endeudarse.</w:t>
      </w:r>
    </w:p>
    <w:p w14:paraId="7D04D455" w14:textId="26EB3482" w:rsidR="006D4B83" w:rsidRDefault="006D4B83" w:rsidP="006D4B83">
      <w:pPr>
        <w:numPr>
          <w:ilvl w:val="0"/>
          <w:numId w:val="34"/>
        </w:numPr>
      </w:pPr>
      <w:r w:rsidRPr="006D4B83">
        <w:t>Trabajo en equipo para analizar necesidades y definir si realmente es necesario pedir un crédito.</w:t>
      </w:r>
    </w:p>
    <w:p w14:paraId="284A1866" w14:textId="77777777" w:rsidR="006D4B83" w:rsidRDefault="006D4B83">
      <w:r>
        <w:br w:type="page"/>
      </w:r>
    </w:p>
    <w:p w14:paraId="3313A66F" w14:textId="77777777" w:rsidR="006D4B83" w:rsidRPr="006D4B83" w:rsidRDefault="006D4B83" w:rsidP="006D4B83">
      <w:pPr>
        <w:jc w:val="center"/>
        <w:rPr>
          <w:b/>
          <w:bCs/>
        </w:rPr>
      </w:pPr>
      <w:r w:rsidRPr="006D4B83">
        <w:rPr>
          <w:b/>
          <w:bCs/>
        </w:rPr>
        <w:lastRenderedPageBreak/>
        <w:t>Anexo 1: Fichas de Análisis de Casos</w:t>
      </w:r>
    </w:p>
    <w:p w14:paraId="13E4D242" w14:textId="77777777" w:rsidR="006D4B83" w:rsidRPr="006D4B83" w:rsidRDefault="006D4B83" w:rsidP="006D4B83">
      <w:pPr>
        <w:rPr>
          <w:b/>
          <w:bCs/>
        </w:rPr>
      </w:pPr>
      <w:r w:rsidRPr="006D4B83">
        <w:rPr>
          <w:b/>
          <w:bCs/>
        </w:rPr>
        <w:t>Caso 1: María y su panadería</w:t>
      </w:r>
    </w:p>
    <w:p w14:paraId="4C62F0F6" w14:textId="77777777" w:rsidR="006D4B83" w:rsidRPr="006D4B83" w:rsidRDefault="006D4B83" w:rsidP="006D4B83">
      <w:r w:rsidRPr="006D4B83">
        <w:t>María vive en Chilete. Tiene 17 años y ayuda a su mamá a vender pan. Un día decide pedir un crédito de S/ 500 a la caja municipal para comprar más harina y levadura, pensando en aumentar la producción y vender más pan. Calcula que, si vende todo, podrá obtener S/ 700 en una semana. El crédito debe pagarlo en un mes, con un interés de S/ 20.</w:t>
      </w:r>
    </w:p>
    <w:p w14:paraId="0AC2F60C" w14:textId="77777777" w:rsidR="006D4B83" w:rsidRPr="006D4B83" w:rsidRDefault="006D4B83" w:rsidP="006D4B83">
      <w:r w:rsidRPr="006D4B83">
        <w:rPr>
          <w:b/>
          <w:bCs/>
        </w:rPr>
        <w:t>Preguntas para analizar en equipo:</w:t>
      </w:r>
    </w:p>
    <w:p w14:paraId="7465D451" w14:textId="77777777" w:rsidR="006D4B83" w:rsidRPr="006D4B83" w:rsidRDefault="006D4B83" w:rsidP="006D4B83">
      <w:pPr>
        <w:numPr>
          <w:ilvl w:val="0"/>
          <w:numId w:val="35"/>
        </w:numPr>
      </w:pPr>
      <w:r w:rsidRPr="006D4B83">
        <w:t>¿Por qué María pidió un crédito?</w:t>
      </w:r>
    </w:p>
    <w:p w14:paraId="018F1CD8" w14:textId="77777777" w:rsidR="006D4B83" w:rsidRPr="006D4B83" w:rsidRDefault="006D4B83" w:rsidP="006D4B83">
      <w:pPr>
        <w:numPr>
          <w:ilvl w:val="0"/>
          <w:numId w:val="35"/>
        </w:numPr>
      </w:pPr>
      <w:r w:rsidRPr="006D4B83">
        <w:t>¿Qué ventajas obtuvo María al pedir el crédito?</w:t>
      </w:r>
    </w:p>
    <w:p w14:paraId="6A522FDB" w14:textId="77777777" w:rsidR="006D4B83" w:rsidRPr="006D4B83" w:rsidRDefault="006D4B83" w:rsidP="006D4B83">
      <w:pPr>
        <w:numPr>
          <w:ilvl w:val="0"/>
          <w:numId w:val="35"/>
        </w:numPr>
      </w:pPr>
      <w:r w:rsidRPr="006D4B83">
        <w:t>¿Qué riesgos tenía María al pedir el crédito?</w:t>
      </w:r>
    </w:p>
    <w:p w14:paraId="6E02D6E6" w14:textId="77777777" w:rsidR="006D4B83" w:rsidRPr="006D4B83" w:rsidRDefault="006D4B83" w:rsidP="006D4B83">
      <w:pPr>
        <w:numPr>
          <w:ilvl w:val="0"/>
          <w:numId w:val="35"/>
        </w:numPr>
      </w:pPr>
      <w:r w:rsidRPr="006D4B83">
        <w:t>¿Crees que fue una buena decisión? ¿Por qué?</w:t>
      </w:r>
    </w:p>
    <w:p w14:paraId="7DFB21E6" w14:textId="77777777" w:rsidR="006D4B83" w:rsidRPr="006D4B83" w:rsidRDefault="006D4B83" w:rsidP="006D4B83">
      <w:pPr>
        <w:numPr>
          <w:ilvl w:val="0"/>
          <w:numId w:val="35"/>
        </w:numPr>
      </w:pPr>
      <w:r w:rsidRPr="006D4B83">
        <w:t>¿Qué pasaría si María no logra vender todo el pan?</w:t>
      </w:r>
    </w:p>
    <w:p w14:paraId="26506792" w14:textId="77777777" w:rsidR="006D4B83" w:rsidRPr="006D4B83" w:rsidRDefault="006D4B83" w:rsidP="006D4B83">
      <w:r w:rsidRPr="006D4B83">
        <w:pict w14:anchorId="0E2F3D10">
          <v:rect id="_x0000_i1037" style="width:0;height:1.5pt" o:hralign="center" o:hrstd="t" o:hr="t" fillcolor="#a0a0a0" stroked="f"/>
        </w:pict>
      </w:r>
    </w:p>
    <w:p w14:paraId="75A21EFB" w14:textId="77777777" w:rsidR="006D4B83" w:rsidRPr="006D4B83" w:rsidRDefault="006D4B83" w:rsidP="006D4B83">
      <w:pPr>
        <w:rPr>
          <w:b/>
          <w:bCs/>
        </w:rPr>
      </w:pPr>
      <w:r w:rsidRPr="006D4B83">
        <w:rPr>
          <w:b/>
          <w:bCs/>
        </w:rPr>
        <w:t>Caso 2: Pedro y la deuda por el celular</w:t>
      </w:r>
    </w:p>
    <w:p w14:paraId="678B864E" w14:textId="77777777" w:rsidR="006D4B83" w:rsidRPr="006D4B83" w:rsidRDefault="006D4B83" w:rsidP="006D4B83">
      <w:r w:rsidRPr="006D4B83">
        <w:t>Pedro es un joven de 16 años de Contumazá. Ve que varios amigos tienen celulares modernos y decide pedir un crédito en una tienda para comprar uno de S/ 1,000. La tienda le da el crédito con intereses y debe pagar S/ 100 mensuales durante 12 meses. Sin embargo, Pedro sólo gana S/ 60 semanales vendiendo golosinas y no calcula bien sus gastos. A los pocos meses, no puede pagar la deuda y la tienda le cobra intereses adicionales.</w:t>
      </w:r>
    </w:p>
    <w:p w14:paraId="6EAC59BE" w14:textId="77777777" w:rsidR="006D4B83" w:rsidRPr="006D4B83" w:rsidRDefault="006D4B83" w:rsidP="006D4B83">
      <w:r w:rsidRPr="006D4B83">
        <w:rPr>
          <w:b/>
          <w:bCs/>
        </w:rPr>
        <w:t>Preguntas para analizar en equipo:</w:t>
      </w:r>
    </w:p>
    <w:p w14:paraId="64FBAE14" w14:textId="77777777" w:rsidR="006D4B83" w:rsidRPr="006D4B83" w:rsidRDefault="006D4B83" w:rsidP="006D4B83">
      <w:pPr>
        <w:numPr>
          <w:ilvl w:val="0"/>
          <w:numId w:val="36"/>
        </w:numPr>
      </w:pPr>
      <w:r w:rsidRPr="006D4B83">
        <w:t>¿Por qué Pedro pidió el crédito?</w:t>
      </w:r>
    </w:p>
    <w:p w14:paraId="26523060" w14:textId="77777777" w:rsidR="006D4B83" w:rsidRPr="006D4B83" w:rsidRDefault="006D4B83" w:rsidP="006D4B83">
      <w:pPr>
        <w:numPr>
          <w:ilvl w:val="0"/>
          <w:numId w:val="36"/>
        </w:numPr>
      </w:pPr>
      <w:r w:rsidRPr="006D4B83">
        <w:t>¿Para qué usó el crédito? ¿Fue una inversión o un gasto?</w:t>
      </w:r>
    </w:p>
    <w:p w14:paraId="3A16970F" w14:textId="77777777" w:rsidR="006D4B83" w:rsidRPr="006D4B83" w:rsidRDefault="006D4B83" w:rsidP="006D4B83">
      <w:pPr>
        <w:numPr>
          <w:ilvl w:val="0"/>
          <w:numId w:val="36"/>
        </w:numPr>
      </w:pPr>
      <w:r w:rsidRPr="006D4B83">
        <w:t>¿Cuáles fueron los riesgos que no calculó?</w:t>
      </w:r>
    </w:p>
    <w:p w14:paraId="0FADFF88" w14:textId="77777777" w:rsidR="006D4B83" w:rsidRPr="006D4B83" w:rsidRDefault="006D4B83" w:rsidP="006D4B83">
      <w:pPr>
        <w:numPr>
          <w:ilvl w:val="0"/>
          <w:numId w:val="36"/>
        </w:numPr>
      </w:pPr>
      <w:r w:rsidRPr="006D4B83">
        <w:t>¿Qué consecuencias tuvo Pedro por no planificar su crédito?</w:t>
      </w:r>
    </w:p>
    <w:p w14:paraId="2130B928" w14:textId="77777777" w:rsidR="006D4B83" w:rsidRPr="006D4B83" w:rsidRDefault="006D4B83" w:rsidP="006D4B83">
      <w:pPr>
        <w:numPr>
          <w:ilvl w:val="0"/>
          <w:numId w:val="36"/>
        </w:numPr>
      </w:pPr>
      <w:r w:rsidRPr="006D4B83">
        <w:t>¿Qué le recomendarías para la próxima vez?</w:t>
      </w:r>
    </w:p>
    <w:p w14:paraId="653C0893" w14:textId="7BBFC509" w:rsidR="006D4B83" w:rsidRPr="006D4B83" w:rsidRDefault="006D4B83" w:rsidP="006D4B83"/>
    <w:p w14:paraId="6F49C2B6" w14:textId="77777777" w:rsidR="006D4B83" w:rsidRDefault="006D4B83">
      <w:pPr>
        <w:rPr>
          <w:b/>
          <w:bCs/>
        </w:rPr>
      </w:pPr>
      <w:r>
        <w:rPr>
          <w:b/>
          <w:bCs/>
        </w:rPr>
        <w:br w:type="page"/>
      </w:r>
    </w:p>
    <w:p w14:paraId="4B21CF76" w14:textId="20621EF1" w:rsidR="006D4B83" w:rsidRPr="006D4B83" w:rsidRDefault="006D4B83" w:rsidP="006D4B83">
      <w:pPr>
        <w:jc w:val="center"/>
        <w:rPr>
          <w:b/>
          <w:bCs/>
        </w:rPr>
      </w:pPr>
      <w:r w:rsidRPr="006D4B83">
        <w:rPr>
          <w:b/>
          <w:bCs/>
        </w:rPr>
        <w:lastRenderedPageBreak/>
        <w:t>Anexo 2: Modelo de Lista de Chequeo para Evaluar un Crédito</w:t>
      </w:r>
    </w:p>
    <w:p w14:paraId="6B20B675" w14:textId="77777777" w:rsidR="006D4B83" w:rsidRPr="006D4B83" w:rsidRDefault="006D4B83" w:rsidP="006D4B83">
      <w:r w:rsidRPr="006D4B83">
        <w:t>Completa esta lista antes de aceptar un crédito para tu emprendimiento: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"/>
        <w:gridCol w:w="6862"/>
        <w:gridCol w:w="651"/>
        <w:gridCol w:w="709"/>
      </w:tblGrid>
      <w:tr w:rsidR="006D4B83" w:rsidRPr="006D4B83" w14:paraId="52925C1F" w14:textId="77777777" w:rsidTr="006D4B83">
        <w:trPr>
          <w:tblHeader/>
          <w:tblCellSpacing w:w="15" w:type="dxa"/>
        </w:trPr>
        <w:tc>
          <w:tcPr>
            <w:tcW w:w="517" w:type="dxa"/>
            <w:vAlign w:val="center"/>
            <w:hideMark/>
          </w:tcPr>
          <w:p w14:paraId="6104A97A" w14:textId="77777777" w:rsidR="006D4B83" w:rsidRPr="006D4B83" w:rsidRDefault="006D4B83" w:rsidP="006D4B83">
            <w:pPr>
              <w:jc w:val="center"/>
              <w:rPr>
                <w:b/>
                <w:bCs/>
              </w:rPr>
            </w:pPr>
            <w:r w:rsidRPr="006D4B83">
              <w:rPr>
                <w:b/>
                <w:bCs/>
              </w:rPr>
              <w:t>N°</w:t>
            </w:r>
          </w:p>
        </w:tc>
        <w:tc>
          <w:tcPr>
            <w:tcW w:w="6832" w:type="dxa"/>
            <w:vAlign w:val="center"/>
            <w:hideMark/>
          </w:tcPr>
          <w:p w14:paraId="0AE69AA5" w14:textId="77777777" w:rsidR="006D4B83" w:rsidRPr="006D4B83" w:rsidRDefault="006D4B83" w:rsidP="006D4B83">
            <w:pPr>
              <w:rPr>
                <w:b/>
                <w:bCs/>
              </w:rPr>
            </w:pPr>
            <w:r w:rsidRPr="006D4B83">
              <w:rPr>
                <w:b/>
                <w:bCs/>
              </w:rPr>
              <w:t>Pregunta</w:t>
            </w:r>
          </w:p>
        </w:tc>
        <w:tc>
          <w:tcPr>
            <w:tcW w:w="621" w:type="dxa"/>
            <w:vAlign w:val="center"/>
            <w:hideMark/>
          </w:tcPr>
          <w:p w14:paraId="4BC75FF1" w14:textId="77777777" w:rsidR="006D4B83" w:rsidRPr="006D4B83" w:rsidRDefault="006D4B83" w:rsidP="006D4B83">
            <w:pPr>
              <w:rPr>
                <w:b/>
                <w:bCs/>
              </w:rPr>
            </w:pPr>
            <w:r w:rsidRPr="006D4B83">
              <w:rPr>
                <w:b/>
                <w:bCs/>
              </w:rPr>
              <w:t>Sí</w:t>
            </w:r>
          </w:p>
        </w:tc>
        <w:tc>
          <w:tcPr>
            <w:tcW w:w="664" w:type="dxa"/>
            <w:vAlign w:val="center"/>
            <w:hideMark/>
          </w:tcPr>
          <w:p w14:paraId="3AB87CA3" w14:textId="77777777" w:rsidR="006D4B83" w:rsidRPr="006D4B83" w:rsidRDefault="006D4B83" w:rsidP="006D4B83">
            <w:pPr>
              <w:rPr>
                <w:b/>
                <w:bCs/>
              </w:rPr>
            </w:pPr>
            <w:r w:rsidRPr="006D4B83">
              <w:rPr>
                <w:b/>
                <w:bCs/>
              </w:rPr>
              <w:t>No</w:t>
            </w:r>
          </w:p>
        </w:tc>
      </w:tr>
      <w:tr w:rsidR="006D4B83" w:rsidRPr="006D4B83" w14:paraId="7DAAC0A4" w14:textId="77777777" w:rsidTr="006D4B83">
        <w:trPr>
          <w:tblCellSpacing w:w="15" w:type="dxa"/>
        </w:trPr>
        <w:tc>
          <w:tcPr>
            <w:tcW w:w="517" w:type="dxa"/>
            <w:vAlign w:val="center"/>
            <w:hideMark/>
          </w:tcPr>
          <w:p w14:paraId="53E4E21C" w14:textId="77777777" w:rsidR="006D4B83" w:rsidRPr="006D4B83" w:rsidRDefault="006D4B83" w:rsidP="006D4B83">
            <w:pPr>
              <w:jc w:val="center"/>
              <w:rPr>
                <w:b/>
                <w:bCs/>
              </w:rPr>
            </w:pPr>
            <w:r w:rsidRPr="006D4B83">
              <w:rPr>
                <w:b/>
                <w:bCs/>
              </w:rPr>
              <w:t>1</w:t>
            </w:r>
          </w:p>
        </w:tc>
        <w:tc>
          <w:tcPr>
            <w:tcW w:w="6832" w:type="dxa"/>
            <w:vAlign w:val="center"/>
            <w:hideMark/>
          </w:tcPr>
          <w:p w14:paraId="0EC325A4" w14:textId="77777777" w:rsidR="006D4B83" w:rsidRPr="006D4B83" w:rsidRDefault="006D4B83" w:rsidP="006D4B83">
            <w:r w:rsidRPr="006D4B83">
              <w:t>¿El crédito será usado para invertir en el negocio y no para gastos personales?</w:t>
            </w:r>
          </w:p>
        </w:tc>
        <w:tc>
          <w:tcPr>
            <w:tcW w:w="621" w:type="dxa"/>
            <w:vAlign w:val="center"/>
            <w:hideMark/>
          </w:tcPr>
          <w:p w14:paraId="6F87B368" w14:textId="77777777" w:rsidR="006D4B83" w:rsidRPr="006D4B83" w:rsidRDefault="006D4B83" w:rsidP="006D4B83"/>
        </w:tc>
        <w:tc>
          <w:tcPr>
            <w:tcW w:w="664" w:type="dxa"/>
            <w:vAlign w:val="center"/>
            <w:hideMark/>
          </w:tcPr>
          <w:p w14:paraId="43FA8AC7" w14:textId="77777777" w:rsidR="006D4B83" w:rsidRPr="006D4B83" w:rsidRDefault="006D4B83" w:rsidP="006D4B83"/>
        </w:tc>
      </w:tr>
      <w:tr w:rsidR="006D4B83" w:rsidRPr="006D4B83" w14:paraId="7FAB57B9" w14:textId="77777777" w:rsidTr="006D4B83">
        <w:trPr>
          <w:tblCellSpacing w:w="15" w:type="dxa"/>
        </w:trPr>
        <w:tc>
          <w:tcPr>
            <w:tcW w:w="517" w:type="dxa"/>
            <w:vAlign w:val="center"/>
            <w:hideMark/>
          </w:tcPr>
          <w:p w14:paraId="1AAD574E" w14:textId="77777777" w:rsidR="006D4B83" w:rsidRPr="006D4B83" w:rsidRDefault="006D4B83" w:rsidP="006D4B83">
            <w:pPr>
              <w:jc w:val="center"/>
              <w:rPr>
                <w:b/>
                <w:bCs/>
              </w:rPr>
            </w:pPr>
            <w:r w:rsidRPr="006D4B83">
              <w:rPr>
                <w:b/>
                <w:bCs/>
              </w:rPr>
              <w:t>2</w:t>
            </w:r>
          </w:p>
        </w:tc>
        <w:tc>
          <w:tcPr>
            <w:tcW w:w="6832" w:type="dxa"/>
            <w:vAlign w:val="center"/>
            <w:hideMark/>
          </w:tcPr>
          <w:p w14:paraId="06FB0B67" w14:textId="77777777" w:rsidR="006D4B83" w:rsidRPr="006D4B83" w:rsidRDefault="006D4B83" w:rsidP="006D4B83">
            <w:r w:rsidRPr="006D4B83">
              <w:t>¿Tienes un plan claro para devolver el dinero en el plazo acordado?</w:t>
            </w:r>
          </w:p>
        </w:tc>
        <w:tc>
          <w:tcPr>
            <w:tcW w:w="621" w:type="dxa"/>
            <w:vAlign w:val="center"/>
            <w:hideMark/>
          </w:tcPr>
          <w:p w14:paraId="67F12D81" w14:textId="77777777" w:rsidR="006D4B83" w:rsidRPr="006D4B83" w:rsidRDefault="006D4B83" w:rsidP="006D4B83"/>
        </w:tc>
        <w:tc>
          <w:tcPr>
            <w:tcW w:w="664" w:type="dxa"/>
            <w:vAlign w:val="center"/>
            <w:hideMark/>
          </w:tcPr>
          <w:p w14:paraId="2A6BABD2" w14:textId="77777777" w:rsidR="006D4B83" w:rsidRPr="006D4B83" w:rsidRDefault="006D4B83" w:rsidP="006D4B83"/>
        </w:tc>
      </w:tr>
      <w:tr w:rsidR="006D4B83" w:rsidRPr="006D4B83" w14:paraId="4DBE0D5D" w14:textId="77777777" w:rsidTr="006D4B83">
        <w:trPr>
          <w:tblCellSpacing w:w="15" w:type="dxa"/>
        </w:trPr>
        <w:tc>
          <w:tcPr>
            <w:tcW w:w="517" w:type="dxa"/>
            <w:vAlign w:val="center"/>
            <w:hideMark/>
          </w:tcPr>
          <w:p w14:paraId="6B515C80" w14:textId="77777777" w:rsidR="006D4B83" w:rsidRPr="006D4B83" w:rsidRDefault="006D4B83" w:rsidP="006D4B83">
            <w:pPr>
              <w:jc w:val="center"/>
              <w:rPr>
                <w:b/>
                <w:bCs/>
              </w:rPr>
            </w:pPr>
            <w:r w:rsidRPr="006D4B83">
              <w:rPr>
                <w:b/>
                <w:bCs/>
              </w:rPr>
              <w:t>3</w:t>
            </w:r>
          </w:p>
        </w:tc>
        <w:tc>
          <w:tcPr>
            <w:tcW w:w="6832" w:type="dxa"/>
            <w:vAlign w:val="center"/>
            <w:hideMark/>
          </w:tcPr>
          <w:p w14:paraId="2B5683ED" w14:textId="77777777" w:rsidR="006D4B83" w:rsidRPr="006D4B83" w:rsidRDefault="006D4B83" w:rsidP="006D4B83">
            <w:r w:rsidRPr="006D4B83">
              <w:t>¿Has calculado cuánto pagarás en total, incluyendo intereses?</w:t>
            </w:r>
          </w:p>
        </w:tc>
        <w:tc>
          <w:tcPr>
            <w:tcW w:w="621" w:type="dxa"/>
            <w:vAlign w:val="center"/>
            <w:hideMark/>
          </w:tcPr>
          <w:p w14:paraId="310FE474" w14:textId="77777777" w:rsidR="006D4B83" w:rsidRPr="006D4B83" w:rsidRDefault="006D4B83" w:rsidP="006D4B83"/>
        </w:tc>
        <w:tc>
          <w:tcPr>
            <w:tcW w:w="664" w:type="dxa"/>
            <w:vAlign w:val="center"/>
            <w:hideMark/>
          </w:tcPr>
          <w:p w14:paraId="49BC0950" w14:textId="77777777" w:rsidR="006D4B83" w:rsidRPr="006D4B83" w:rsidRDefault="006D4B83" w:rsidP="006D4B83"/>
        </w:tc>
      </w:tr>
      <w:tr w:rsidR="006D4B83" w:rsidRPr="006D4B83" w14:paraId="336279C1" w14:textId="77777777" w:rsidTr="006D4B83">
        <w:trPr>
          <w:tblCellSpacing w:w="15" w:type="dxa"/>
        </w:trPr>
        <w:tc>
          <w:tcPr>
            <w:tcW w:w="517" w:type="dxa"/>
            <w:vAlign w:val="center"/>
            <w:hideMark/>
          </w:tcPr>
          <w:p w14:paraId="0F1397AF" w14:textId="77777777" w:rsidR="006D4B83" w:rsidRPr="006D4B83" w:rsidRDefault="006D4B83" w:rsidP="006D4B83">
            <w:pPr>
              <w:jc w:val="center"/>
              <w:rPr>
                <w:b/>
                <w:bCs/>
              </w:rPr>
            </w:pPr>
            <w:r w:rsidRPr="006D4B83">
              <w:rPr>
                <w:b/>
                <w:bCs/>
              </w:rPr>
              <w:t>4</w:t>
            </w:r>
          </w:p>
        </w:tc>
        <w:tc>
          <w:tcPr>
            <w:tcW w:w="6832" w:type="dxa"/>
            <w:vAlign w:val="center"/>
            <w:hideMark/>
          </w:tcPr>
          <w:p w14:paraId="7DAEC174" w14:textId="77777777" w:rsidR="006D4B83" w:rsidRPr="006D4B83" w:rsidRDefault="006D4B83" w:rsidP="006D4B83">
            <w:r w:rsidRPr="006D4B83">
              <w:t>¿La cuota mensual es menor que tus ganancias mensuales?</w:t>
            </w:r>
          </w:p>
        </w:tc>
        <w:tc>
          <w:tcPr>
            <w:tcW w:w="621" w:type="dxa"/>
            <w:vAlign w:val="center"/>
            <w:hideMark/>
          </w:tcPr>
          <w:p w14:paraId="344077C7" w14:textId="77777777" w:rsidR="006D4B83" w:rsidRPr="006D4B83" w:rsidRDefault="006D4B83" w:rsidP="006D4B83"/>
        </w:tc>
        <w:tc>
          <w:tcPr>
            <w:tcW w:w="664" w:type="dxa"/>
            <w:vAlign w:val="center"/>
            <w:hideMark/>
          </w:tcPr>
          <w:p w14:paraId="283FD1DB" w14:textId="77777777" w:rsidR="006D4B83" w:rsidRPr="006D4B83" w:rsidRDefault="006D4B83" w:rsidP="006D4B83"/>
        </w:tc>
      </w:tr>
      <w:tr w:rsidR="006D4B83" w:rsidRPr="006D4B83" w14:paraId="2783EEA6" w14:textId="77777777" w:rsidTr="006D4B83">
        <w:trPr>
          <w:tblCellSpacing w:w="15" w:type="dxa"/>
        </w:trPr>
        <w:tc>
          <w:tcPr>
            <w:tcW w:w="517" w:type="dxa"/>
            <w:vAlign w:val="center"/>
            <w:hideMark/>
          </w:tcPr>
          <w:p w14:paraId="63E5A79E" w14:textId="77777777" w:rsidR="006D4B83" w:rsidRPr="006D4B83" w:rsidRDefault="006D4B83" w:rsidP="006D4B83">
            <w:pPr>
              <w:jc w:val="center"/>
              <w:rPr>
                <w:b/>
                <w:bCs/>
              </w:rPr>
            </w:pPr>
            <w:r w:rsidRPr="006D4B83">
              <w:rPr>
                <w:b/>
                <w:bCs/>
              </w:rPr>
              <w:t>5</w:t>
            </w:r>
          </w:p>
        </w:tc>
        <w:tc>
          <w:tcPr>
            <w:tcW w:w="6832" w:type="dxa"/>
            <w:vAlign w:val="center"/>
            <w:hideMark/>
          </w:tcPr>
          <w:p w14:paraId="7C5C55AD" w14:textId="77777777" w:rsidR="006D4B83" w:rsidRPr="006D4B83" w:rsidRDefault="006D4B83" w:rsidP="006D4B83">
            <w:r w:rsidRPr="006D4B83">
              <w:t>¿Has comparado diferentes opciones de crédito (bancos, cajas, cooperativas)?</w:t>
            </w:r>
          </w:p>
        </w:tc>
        <w:tc>
          <w:tcPr>
            <w:tcW w:w="621" w:type="dxa"/>
            <w:vAlign w:val="center"/>
            <w:hideMark/>
          </w:tcPr>
          <w:p w14:paraId="7D4FC2A8" w14:textId="77777777" w:rsidR="006D4B83" w:rsidRPr="006D4B83" w:rsidRDefault="006D4B83" w:rsidP="006D4B83"/>
        </w:tc>
        <w:tc>
          <w:tcPr>
            <w:tcW w:w="664" w:type="dxa"/>
            <w:vAlign w:val="center"/>
            <w:hideMark/>
          </w:tcPr>
          <w:p w14:paraId="77EBAE20" w14:textId="77777777" w:rsidR="006D4B83" w:rsidRPr="006D4B83" w:rsidRDefault="006D4B83" w:rsidP="006D4B83"/>
        </w:tc>
      </w:tr>
      <w:tr w:rsidR="006D4B83" w:rsidRPr="006D4B83" w14:paraId="165F4598" w14:textId="77777777" w:rsidTr="006D4B83">
        <w:trPr>
          <w:tblCellSpacing w:w="15" w:type="dxa"/>
        </w:trPr>
        <w:tc>
          <w:tcPr>
            <w:tcW w:w="517" w:type="dxa"/>
            <w:vAlign w:val="center"/>
            <w:hideMark/>
          </w:tcPr>
          <w:p w14:paraId="0B6714E0" w14:textId="77777777" w:rsidR="006D4B83" w:rsidRPr="006D4B83" w:rsidRDefault="006D4B83" w:rsidP="006D4B83">
            <w:pPr>
              <w:jc w:val="center"/>
              <w:rPr>
                <w:b/>
                <w:bCs/>
              </w:rPr>
            </w:pPr>
            <w:r w:rsidRPr="006D4B83">
              <w:rPr>
                <w:b/>
                <w:bCs/>
              </w:rPr>
              <w:t>6</w:t>
            </w:r>
          </w:p>
        </w:tc>
        <w:tc>
          <w:tcPr>
            <w:tcW w:w="6832" w:type="dxa"/>
            <w:vAlign w:val="center"/>
            <w:hideMark/>
          </w:tcPr>
          <w:p w14:paraId="0C987C31" w14:textId="77777777" w:rsidR="006D4B83" w:rsidRPr="006D4B83" w:rsidRDefault="006D4B83" w:rsidP="006D4B83">
            <w:r w:rsidRPr="006D4B83">
              <w:t>¿Has consultado con tu equipo o familia antes de tomar el crédito?</w:t>
            </w:r>
          </w:p>
        </w:tc>
        <w:tc>
          <w:tcPr>
            <w:tcW w:w="621" w:type="dxa"/>
            <w:vAlign w:val="center"/>
            <w:hideMark/>
          </w:tcPr>
          <w:p w14:paraId="50E11AB9" w14:textId="77777777" w:rsidR="006D4B83" w:rsidRPr="006D4B83" w:rsidRDefault="006D4B83" w:rsidP="006D4B83"/>
        </w:tc>
        <w:tc>
          <w:tcPr>
            <w:tcW w:w="664" w:type="dxa"/>
            <w:vAlign w:val="center"/>
            <w:hideMark/>
          </w:tcPr>
          <w:p w14:paraId="66CB0A84" w14:textId="77777777" w:rsidR="006D4B83" w:rsidRPr="006D4B83" w:rsidRDefault="006D4B83" w:rsidP="006D4B83"/>
        </w:tc>
      </w:tr>
      <w:tr w:rsidR="006D4B83" w:rsidRPr="006D4B83" w14:paraId="71E711B1" w14:textId="77777777" w:rsidTr="006D4B83">
        <w:trPr>
          <w:tblCellSpacing w:w="15" w:type="dxa"/>
        </w:trPr>
        <w:tc>
          <w:tcPr>
            <w:tcW w:w="517" w:type="dxa"/>
            <w:vAlign w:val="center"/>
            <w:hideMark/>
          </w:tcPr>
          <w:p w14:paraId="5FFD9150" w14:textId="77777777" w:rsidR="006D4B83" w:rsidRPr="006D4B83" w:rsidRDefault="006D4B83" w:rsidP="006D4B83">
            <w:pPr>
              <w:jc w:val="center"/>
              <w:rPr>
                <w:b/>
                <w:bCs/>
              </w:rPr>
            </w:pPr>
            <w:r w:rsidRPr="006D4B83">
              <w:rPr>
                <w:b/>
                <w:bCs/>
              </w:rPr>
              <w:t>7</w:t>
            </w:r>
          </w:p>
        </w:tc>
        <w:tc>
          <w:tcPr>
            <w:tcW w:w="6832" w:type="dxa"/>
            <w:vAlign w:val="center"/>
            <w:hideMark/>
          </w:tcPr>
          <w:p w14:paraId="1DBC93A4" w14:textId="77777777" w:rsidR="006D4B83" w:rsidRPr="006D4B83" w:rsidRDefault="006D4B83" w:rsidP="006D4B83">
            <w:r w:rsidRPr="006D4B83">
              <w:t>¿Tienes un fondo de emergencia por si las ventas bajan o surge un imprevisto?</w:t>
            </w:r>
          </w:p>
        </w:tc>
        <w:tc>
          <w:tcPr>
            <w:tcW w:w="621" w:type="dxa"/>
            <w:vAlign w:val="center"/>
            <w:hideMark/>
          </w:tcPr>
          <w:p w14:paraId="6678AB6E" w14:textId="77777777" w:rsidR="006D4B83" w:rsidRPr="006D4B83" w:rsidRDefault="006D4B83" w:rsidP="006D4B83"/>
        </w:tc>
        <w:tc>
          <w:tcPr>
            <w:tcW w:w="664" w:type="dxa"/>
            <w:vAlign w:val="center"/>
            <w:hideMark/>
          </w:tcPr>
          <w:p w14:paraId="3E558549" w14:textId="77777777" w:rsidR="006D4B83" w:rsidRPr="006D4B83" w:rsidRDefault="006D4B83" w:rsidP="006D4B83"/>
        </w:tc>
      </w:tr>
    </w:tbl>
    <w:p w14:paraId="4AE6E62F" w14:textId="77777777" w:rsidR="006D4B83" w:rsidRDefault="006D4B83" w:rsidP="006D4B83">
      <w:pPr>
        <w:rPr>
          <w:b/>
          <w:bCs/>
        </w:rPr>
      </w:pPr>
    </w:p>
    <w:p w14:paraId="489E9AC7" w14:textId="06F6F378" w:rsidR="006D4B83" w:rsidRPr="006D4B83" w:rsidRDefault="006D4B83" w:rsidP="006D4B83">
      <w:r w:rsidRPr="006D4B83">
        <w:rPr>
          <w:b/>
          <w:bCs/>
        </w:rPr>
        <w:t>Conclusión:</w:t>
      </w:r>
    </w:p>
    <w:p w14:paraId="07A4984B" w14:textId="77777777" w:rsidR="006D4B83" w:rsidRPr="006D4B83" w:rsidRDefault="006D4B83" w:rsidP="006D4B83">
      <w:pPr>
        <w:numPr>
          <w:ilvl w:val="0"/>
          <w:numId w:val="37"/>
        </w:numPr>
      </w:pPr>
      <w:r w:rsidRPr="006D4B83">
        <w:t>Si todas las respuestas son “Sí”, el crédito puede ser conveniente.</w:t>
      </w:r>
    </w:p>
    <w:p w14:paraId="50731A1C" w14:textId="77777777" w:rsidR="006D4B83" w:rsidRPr="006D4B83" w:rsidRDefault="006D4B83" w:rsidP="006D4B83">
      <w:pPr>
        <w:numPr>
          <w:ilvl w:val="0"/>
          <w:numId w:val="37"/>
        </w:numPr>
      </w:pPr>
      <w:r w:rsidRPr="006D4B83">
        <w:t>Si tienes respuestas “No”, revisa bien antes de endeudarte.</w:t>
      </w:r>
    </w:p>
    <w:p w14:paraId="06CAA366" w14:textId="77777777" w:rsidR="006D4B83" w:rsidRPr="006D4B83" w:rsidRDefault="006D4B83" w:rsidP="006D4B83"/>
    <w:p w14:paraId="4FF4A95C" w14:textId="77777777" w:rsidR="006D4B83" w:rsidRPr="006D4B83" w:rsidRDefault="006D4B83" w:rsidP="006D4B83"/>
    <w:p w14:paraId="232CEBAC" w14:textId="77777777" w:rsidR="00C14178" w:rsidRPr="00C658AC" w:rsidRDefault="00C14178" w:rsidP="00C14178">
      <w:pPr>
        <w:rPr>
          <w:b/>
          <w:bCs/>
        </w:rPr>
      </w:pPr>
    </w:p>
    <w:bookmarkEnd w:id="0"/>
    <w:p w14:paraId="25734EF1" w14:textId="0554EF84" w:rsidR="003E4A0B" w:rsidRPr="00F6673B" w:rsidRDefault="003E4A0B" w:rsidP="00F6673B">
      <w:pPr>
        <w:rPr>
          <w:rFonts w:ascii="Arial Narrow" w:hAnsi="Arial Narrow"/>
          <w:b/>
          <w:bCs/>
        </w:rPr>
      </w:pPr>
    </w:p>
    <w:sectPr w:rsidR="003E4A0B" w:rsidRPr="00F6673B" w:rsidSect="006944E9">
      <w:headerReference w:type="default" r:id="rId8"/>
      <w:pgSz w:w="11906" w:h="16838"/>
      <w:pgMar w:top="1560" w:right="1134" w:bottom="567" w:left="1418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68353C" w14:textId="77777777" w:rsidR="00C9259F" w:rsidRDefault="00C9259F" w:rsidP="007F2BA2">
      <w:pPr>
        <w:spacing w:after="0" w:line="240" w:lineRule="auto"/>
      </w:pPr>
      <w:r>
        <w:separator/>
      </w:r>
    </w:p>
  </w:endnote>
  <w:endnote w:type="continuationSeparator" w:id="0">
    <w:p w14:paraId="02E8AE4C" w14:textId="77777777" w:rsidR="00C9259F" w:rsidRDefault="00C9259F" w:rsidP="007F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ton Pro Ext">
    <w:altName w:val="Nyala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nowtop Caps"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F5EFA" w14:textId="77777777" w:rsidR="00C9259F" w:rsidRDefault="00C9259F" w:rsidP="007F2BA2">
      <w:pPr>
        <w:spacing w:after="0" w:line="240" w:lineRule="auto"/>
      </w:pPr>
      <w:r>
        <w:separator/>
      </w:r>
    </w:p>
  </w:footnote>
  <w:footnote w:type="continuationSeparator" w:id="0">
    <w:p w14:paraId="7811148A" w14:textId="77777777" w:rsidR="00C9259F" w:rsidRDefault="00C9259F" w:rsidP="007F2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751E1" w14:textId="4150FC35" w:rsidR="008B1598" w:rsidRDefault="007210E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E867BA" wp14:editId="72988A87">
          <wp:simplePos x="0" y="0"/>
          <wp:positionH relativeFrom="column">
            <wp:posOffset>-664210</wp:posOffset>
          </wp:positionH>
          <wp:positionV relativeFrom="paragraph">
            <wp:posOffset>-198120</wp:posOffset>
          </wp:positionV>
          <wp:extent cx="7101205" cy="624840"/>
          <wp:effectExtent l="0" t="0" r="4445" b="3810"/>
          <wp:wrapSquare wrapText="bothSides"/>
          <wp:docPr id="166491110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911101" name="Imagen 16649111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205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81106"/>
    <w:multiLevelType w:val="hybridMultilevel"/>
    <w:tmpl w:val="D21E6786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616F6"/>
    <w:multiLevelType w:val="multilevel"/>
    <w:tmpl w:val="3D4E5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6F759D"/>
    <w:multiLevelType w:val="multilevel"/>
    <w:tmpl w:val="6438392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" w15:restartNumberingAfterBreak="0">
    <w:nsid w:val="05942A1F"/>
    <w:multiLevelType w:val="hybridMultilevel"/>
    <w:tmpl w:val="4EF8FA28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E01AE9"/>
    <w:multiLevelType w:val="hybridMultilevel"/>
    <w:tmpl w:val="D21CFC16"/>
    <w:lvl w:ilvl="0" w:tplc="78FE3E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1A7B30"/>
    <w:multiLevelType w:val="hybridMultilevel"/>
    <w:tmpl w:val="7B7806A6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FB69BA"/>
    <w:multiLevelType w:val="multilevel"/>
    <w:tmpl w:val="AFE4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AA67CA"/>
    <w:multiLevelType w:val="hybridMultilevel"/>
    <w:tmpl w:val="2016646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0743BE"/>
    <w:multiLevelType w:val="hybridMultilevel"/>
    <w:tmpl w:val="418C0F92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0F8C2A05"/>
    <w:multiLevelType w:val="hybridMultilevel"/>
    <w:tmpl w:val="AF3C20F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C86AC8"/>
    <w:multiLevelType w:val="multilevel"/>
    <w:tmpl w:val="7BEC8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380467"/>
    <w:multiLevelType w:val="hybridMultilevel"/>
    <w:tmpl w:val="0388B0B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34EC1"/>
    <w:multiLevelType w:val="hybridMultilevel"/>
    <w:tmpl w:val="7722B812"/>
    <w:lvl w:ilvl="0" w:tplc="744C2888">
      <w:start w:val="18"/>
      <w:numFmt w:val="bullet"/>
      <w:lvlText w:val="-"/>
      <w:lvlJc w:val="left"/>
      <w:pPr>
        <w:ind w:left="720" w:hanging="360"/>
      </w:pPr>
      <w:rPr>
        <w:rFonts w:ascii="Tekton Pro Ext" w:eastAsiaTheme="minorHAnsi" w:hAnsi="Tekton Pro Ex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D945B9"/>
    <w:multiLevelType w:val="multilevel"/>
    <w:tmpl w:val="24E2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1444BF"/>
    <w:multiLevelType w:val="hybridMultilevel"/>
    <w:tmpl w:val="52503B92"/>
    <w:lvl w:ilvl="0" w:tplc="280A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5" w15:restartNumberingAfterBreak="0">
    <w:nsid w:val="268505F8"/>
    <w:multiLevelType w:val="hybridMultilevel"/>
    <w:tmpl w:val="670A7A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6206F8"/>
    <w:multiLevelType w:val="hybridMultilevel"/>
    <w:tmpl w:val="2782FD94"/>
    <w:lvl w:ilvl="0" w:tplc="280A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7" w15:restartNumberingAfterBreak="0">
    <w:nsid w:val="280F0561"/>
    <w:multiLevelType w:val="hybridMultilevel"/>
    <w:tmpl w:val="FD462E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8C42B4"/>
    <w:multiLevelType w:val="hybridMultilevel"/>
    <w:tmpl w:val="4A62ECB2"/>
    <w:lvl w:ilvl="0" w:tplc="ED7E7D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D505D6"/>
    <w:multiLevelType w:val="hybridMultilevel"/>
    <w:tmpl w:val="8EACE22E"/>
    <w:lvl w:ilvl="0" w:tplc="831EAEA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906DCE"/>
    <w:multiLevelType w:val="hybridMultilevel"/>
    <w:tmpl w:val="423698F6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A76321"/>
    <w:multiLevelType w:val="hybridMultilevel"/>
    <w:tmpl w:val="2C5624BC"/>
    <w:lvl w:ilvl="0" w:tplc="791E0D4A">
      <w:numFmt w:val="bullet"/>
      <w:lvlText w:val="-"/>
      <w:lvlJc w:val="left"/>
      <w:pPr>
        <w:ind w:left="1830" w:hanging="360"/>
      </w:pPr>
      <w:rPr>
        <w:rFonts w:ascii="Tekton Pro Ext" w:eastAsiaTheme="minorHAnsi" w:hAnsi="Tekton Pro Ex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2" w15:restartNumberingAfterBreak="0">
    <w:nsid w:val="482327C3"/>
    <w:multiLevelType w:val="multilevel"/>
    <w:tmpl w:val="61C6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4D1577"/>
    <w:multiLevelType w:val="multilevel"/>
    <w:tmpl w:val="6B564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9163B8"/>
    <w:multiLevelType w:val="hybridMultilevel"/>
    <w:tmpl w:val="76F04D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EF5BB4"/>
    <w:multiLevelType w:val="hybridMultilevel"/>
    <w:tmpl w:val="DABAA2E2"/>
    <w:lvl w:ilvl="0" w:tplc="458C740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24F1B"/>
    <w:multiLevelType w:val="multilevel"/>
    <w:tmpl w:val="EF623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DA0E8A"/>
    <w:multiLevelType w:val="multilevel"/>
    <w:tmpl w:val="E7122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578278E"/>
    <w:multiLevelType w:val="hybridMultilevel"/>
    <w:tmpl w:val="B0EE062C"/>
    <w:lvl w:ilvl="0" w:tplc="0700D1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568D7"/>
    <w:multiLevelType w:val="hybridMultilevel"/>
    <w:tmpl w:val="08B8EB58"/>
    <w:lvl w:ilvl="0" w:tplc="CD7802E2">
      <w:start w:val="18"/>
      <w:numFmt w:val="bullet"/>
      <w:lvlText w:val="-"/>
      <w:lvlJc w:val="left"/>
      <w:pPr>
        <w:ind w:left="1770" w:hanging="360"/>
      </w:pPr>
      <w:rPr>
        <w:rFonts w:ascii="Tekton Pro Ext" w:eastAsiaTheme="minorHAnsi" w:hAnsi="Tekton Pro Ex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 w15:restartNumberingAfterBreak="0">
    <w:nsid w:val="62F520AB"/>
    <w:multiLevelType w:val="multilevel"/>
    <w:tmpl w:val="EA046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690D53"/>
    <w:multiLevelType w:val="multilevel"/>
    <w:tmpl w:val="DC1EF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BE76B8"/>
    <w:multiLevelType w:val="multilevel"/>
    <w:tmpl w:val="8096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9EA5E61"/>
    <w:multiLevelType w:val="hybridMultilevel"/>
    <w:tmpl w:val="23B8C7F0"/>
    <w:lvl w:ilvl="0" w:tplc="FCEC72D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2E26A4"/>
    <w:multiLevelType w:val="hybridMultilevel"/>
    <w:tmpl w:val="2320EC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426D81"/>
    <w:multiLevelType w:val="multilevel"/>
    <w:tmpl w:val="875C4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6E6D67"/>
    <w:multiLevelType w:val="hybridMultilevel"/>
    <w:tmpl w:val="8F1EF82A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32737467">
    <w:abstractNumId w:val="2"/>
  </w:num>
  <w:num w:numId="2" w16cid:durableId="1164080264">
    <w:abstractNumId w:val="9"/>
  </w:num>
  <w:num w:numId="3" w16cid:durableId="389620598">
    <w:abstractNumId w:val="14"/>
  </w:num>
  <w:num w:numId="4" w16cid:durableId="635181506">
    <w:abstractNumId w:val="0"/>
  </w:num>
  <w:num w:numId="5" w16cid:durableId="639967451">
    <w:abstractNumId w:val="5"/>
  </w:num>
  <w:num w:numId="6" w16cid:durableId="427702274">
    <w:abstractNumId w:val="36"/>
  </w:num>
  <w:num w:numId="7" w16cid:durableId="1231967452">
    <w:abstractNumId w:val="4"/>
  </w:num>
  <w:num w:numId="8" w16cid:durableId="1859537676">
    <w:abstractNumId w:val="25"/>
  </w:num>
  <w:num w:numId="9" w16cid:durableId="2089495172">
    <w:abstractNumId w:val="19"/>
  </w:num>
  <w:num w:numId="10" w16cid:durableId="42365466">
    <w:abstractNumId w:val="3"/>
  </w:num>
  <w:num w:numId="11" w16cid:durableId="821770119">
    <w:abstractNumId w:val="17"/>
  </w:num>
  <w:num w:numId="12" w16cid:durableId="1426540347">
    <w:abstractNumId w:val="11"/>
  </w:num>
  <w:num w:numId="13" w16cid:durableId="1764256199">
    <w:abstractNumId w:val="15"/>
  </w:num>
  <w:num w:numId="14" w16cid:durableId="1146629915">
    <w:abstractNumId w:val="21"/>
  </w:num>
  <w:num w:numId="15" w16cid:durableId="646133945">
    <w:abstractNumId w:val="8"/>
  </w:num>
  <w:num w:numId="16" w16cid:durableId="1410690163">
    <w:abstractNumId w:val="12"/>
  </w:num>
  <w:num w:numId="17" w16cid:durableId="494566365">
    <w:abstractNumId w:val="29"/>
  </w:num>
  <w:num w:numId="18" w16cid:durableId="251160225">
    <w:abstractNumId w:val="34"/>
  </w:num>
  <w:num w:numId="19" w16cid:durableId="200292887">
    <w:abstractNumId w:val="35"/>
  </w:num>
  <w:num w:numId="20" w16cid:durableId="1698193319">
    <w:abstractNumId w:val="26"/>
  </w:num>
  <w:num w:numId="21" w16cid:durableId="1259171792">
    <w:abstractNumId w:val="27"/>
  </w:num>
  <w:num w:numId="22" w16cid:durableId="283465129">
    <w:abstractNumId w:val="23"/>
  </w:num>
  <w:num w:numId="23" w16cid:durableId="1567566642">
    <w:abstractNumId w:val="32"/>
  </w:num>
  <w:num w:numId="24" w16cid:durableId="836774122">
    <w:abstractNumId w:val="24"/>
  </w:num>
  <w:num w:numId="25" w16cid:durableId="1724910199">
    <w:abstractNumId w:val="33"/>
  </w:num>
  <w:num w:numId="26" w16cid:durableId="2045714959">
    <w:abstractNumId w:val="18"/>
  </w:num>
  <w:num w:numId="27" w16cid:durableId="672801449">
    <w:abstractNumId w:val="7"/>
  </w:num>
  <w:num w:numId="28" w16cid:durableId="1383210268">
    <w:abstractNumId w:val="20"/>
  </w:num>
  <w:num w:numId="29" w16cid:durableId="1157070413">
    <w:abstractNumId w:val="22"/>
  </w:num>
  <w:num w:numId="30" w16cid:durableId="2088190897">
    <w:abstractNumId w:val="16"/>
  </w:num>
  <w:num w:numId="31" w16cid:durableId="1740514655">
    <w:abstractNumId w:val="28"/>
  </w:num>
  <w:num w:numId="32" w16cid:durableId="1926455147">
    <w:abstractNumId w:val="1"/>
  </w:num>
  <w:num w:numId="33" w16cid:durableId="350300606">
    <w:abstractNumId w:val="30"/>
  </w:num>
  <w:num w:numId="34" w16cid:durableId="331832513">
    <w:abstractNumId w:val="10"/>
  </w:num>
  <w:num w:numId="35" w16cid:durableId="599485840">
    <w:abstractNumId w:val="31"/>
  </w:num>
  <w:num w:numId="36" w16cid:durableId="291636220">
    <w:abstractNumId w:val="6"/>
  </w:num>
  <w:num w:numId="37" w16cid:durableId="8920813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158"/>
    <w:rsid w:val="00007CE9"/>
    <w:rsid w:val="000105F6"/>
    <w:rsid w:val="00010EAA"/>
    <w:rsid w:val="00012CA0"/>
    <w:rsid w:val="0002615C"/>
    <w:rsid w:val="0003526C"/>
    <w:rsid w:val="000537C6"/>
    <w:rsid w:val="00066951"/>
    <w:rsid w:val="00080399"/>
    <w:rsid w:val="0009168F"/>
    <w:rsid w:val="00094EE0"/>
    <w:rsid w:val="000A6AAB"/>
    <w:rsid w:val="000C1137"/>
    <w:rsid w:val="000C5FF9"/>
    <w:rsid w:val="000C6145"/>
    <w:rsid w:val="000D252B"/>
    <w:rsid w:val="000F7A52"/>
    <w:rsid w:val="00102847"/>
    <w:rsid w:val="00104660"/>
    <w:rsid w:val="00116C2F"/>
    <w:rsid w:val="0011715A"/>
    <w:rsid w:val="00130239"/>
    <w:rsid w:val="00140A6A"/>
    <w:rsid w:val="0014398A"/>
    <w:rsid w:val="001475CC"/>
    <w:rsid w:val="00177CAA"/>
    <w:rsid w:val="00195080"/>
    <w:rsid w:val="001A10EE"/>
    <w:rsid w:val="001A776A"/>
    <w:rsid w:val="001C5659"/>
    <w:rsid w:val="001E38BC"/>
    <w:rsid w:val="001E7AC1"/>
    <w:rsid w:val="00205E98"/>
    <w:rsid w:val="00210ACE"/>
    <w:rsid w:val="0021338A"/>
    <w:rsid w:val="0021448E"/>
    <w:rsid w:val="002160BA"/>
    <w:rsid w:val="0024351D"/>
    <w:rsid w:val="00273631"/>
    <w:rsid w:val="00282932"/>
    <w:rsid w:val="0028299B"/>
    <w:rsid w:val="00296149"/>
    <w:rsid w:val="002A0E20"/>
    <w:rsid w:val="002A1292"/>
    <w:rsid w:val="002A6671"/>
    <w:rsid w:val="002B29E1"/>
    <w:rsid w:val="002B2EE9"/>
    <w:rsid w:val="002B3AB8"/>
    <w:rsid w:val="002C27F9"/>
    <w:rsid w:val="002C5ABB"/>
    <w:rsid w:val="002D0703"/>
    <w:rsid w:val="002D4A1A"/>
    <w:rsid w:val="002D6073"/>
    <w:rsid w:val="002F2469"/>
    <w:rsid w:val="002F7460"/>
    <w:rsid w:val="00326B39"/>
    <w:rsid w:val="00337FBC"/>
    <w:rsid w:val="003424B6"/>
    <w:rsid w:val="003460FB"/>
    <w:rsid w:val="0035144C"/>
    <w:rsid w:val="00360DE6"/>
    <w:rsid w:val="00363CCC"/>
    <w:rsid w:val="0038644A"/>
    <w:rsid w:val="00386E04"/>
    <w:rsid w:val="003A310C"/>
    <w:rsid w:val="003A755A"/>
    <w:rsid w:val="003B40B1"/>
    <w:rsid w:val="003D2D0E"/>
    <w:rsid w:val="003D611A"/>
    <w:rsid w:val="003E4A0B"/>
    <w:rsid w:val="003F40C3"/>
    <w:rsid w:val="003F4FAA"/>
    <w:rsid w:val="00404544"/>
    <w:rsid w:val="00410D6E"/>
    <w:rsid w:val="004533AD"/>
    <w:rsid w:val="00457167"/>
    <w:rsid w:val="004614A0"/>
    <w:rsid w:val="00465472"/>
    <w:rsid w:val="00467DF7"/>
    <w:rsid w:val="00473037"/>
    <w:rsid w:val="00481804"/>
    <w:rsid w:val="004A2F9E"/>
    <w:rsid w:val="004B11C1"/>
    <w:rsid w:val="004C3A9B"/>
    <w:rsid w:val="004C6126"/>
    <w:rsid w:val="004C7077"/>
    <w:rsid w:val="004F0B8B"/>
    <w:rsid w:val="005043F0"/>
    <w:rsid w:val="00514F47"/>
    <w:rsid w:val="00523BAB"/>
    <w:rsid w:val="0055380A"/>
    <w:rsid w:val="00555977"/>
    <w:rsid w:val="005562C1"/>
    <w:rsid w:val="00575229"/>
    <w:rsid w:val="00584203"/>
    <w:rsid w:val="00593992"/>
    <w:rsid w:val="005963E6"/>
    <w:rsid w:val="005A54C7"/>
    <w:rsid w:val="005B13F5"/>
    <w:rsid w:val="005C504C"/>
    <w:rsid w:val="005E63B3"/>
    <w:rsid w:val="005F5D76"/>
    <w:rsid w:val="00614710"/>
    <w:rsid w:val="00615A13"/>
    <w:rsid w:val="00617544"/>
    <w:rsid w:val="00622970"/>
    <w:rsid w:val="00640E74"/>
    <w:rsid w:val="006432EF"/>
    <w:rsid w:val="00643BF9"/>
    <w:rsid w:val="006540E9"/>
    <w:rsid w:val="006612EB"/>
    <w:rsid w:val="00690D50"/>
    <w:rsid w:val="00691C7A"/>
    <w:rsid w:val="006944E9"/>
    <w:rsid w:val="00696945"/>
    <w:rsid w:val="00696A12"/>
    <w:rsid w:val="006C55AF"/>
    <w:rsid w:val="006C7A6B"/>
    <w:rsid w:val="006D3AFF"/>
    <w:rsid w:val="006D4B83"/>
    <w:rsid w:val="006D6075"/>
    <w:rsid w:val="006E0A33"/>
    <w:rsid w:val="006E1B03"/>
    <w:rsid w:val="006E482A"/>
    <w:rsid w:val="006E6460"/>
    <w:rsid w:val="006F3D19"/>
    <w:rsid w:val="006F4148"/>
    <w:rsid w:val="006F604B"/>
    <w:rsid w:val="00716E58"/>
    <w:rsid w:val="007210E0"/>
    <w:rsid w:val="00727E1A"/>
    <w:rsid w:val="00730640"/>
    <w:rsid w:val="0073165F"/>
    <w:rsid w:val="0073613A"/>
    <w:rsid w:val="00741557"/>
    <w:rsid w:val="00744C07"/>
    <w:rsid w:val="00760EF0"/>
    <w:rsid w:val="00764F23"/>
    <w:rsid w:val="007659E5"/>
    <w:rsid w:val="00773D1C"/>
    <w:rsid w:val="00783EA6"/>
    <w:rsid w:val="00786C3B"/>
    <w:rsid w:val="00794443"/>
    <w:rsid w:val="007A4ADB"/>
    <w:rsid w:val="007C1621"/>
    <w:rsid w:val="007D132E"/>
    <w:rsid w:val="007D7116"/>
    <w:rsid w:val="007E1F61"/>
    <w:rsid w:val="007F2BA2"/>
    <w:rsid w:val="007F5677"/>
    <w:rsid w:val="007F6E70"/>
    <w:rsid w:val="00804158"/>
    <w:rsid w:val="008055D4"/>
    <w:rsid w:val="00822F80"/>
    <w:rsid w:val="008413BD"/>
    <w:rsid w:val="008550B6"/>
    <w:rsid w:val="00873B9C"/>
    <w:rsid w:val="00876AFB"/>
    <w:rsid w:val="008819F4"/>
    <w:rsid w:val="00883443"/>
    <w:rsid w:val="0089080C"/>
    <w:rsid w:val="008A3976"/>
    <w:rsid w:val="008B0200"/>
    <w:rsid w:val="008B1598"/>
    <w:rsid w:val="008B1E6B"/>
    <w:rsid w:val="008F2B60"/>
    <w:rsid w:val="00900A02"/>
    <w:rsid w:val="0090335A"/>
    <w:rsid w:val="00910A51"/>
    <w:rsid w:val="00921927"/>
    <w:rsid w:val="00922210"/>
    <w:rsid w:val="0093404A"/>
    <w:rsid w:val="009400A4"/>
    <w:rsid w:val="0094243F"/>
    <w:rsid w:val="009503F2"/>
    <w:rsid w:val="00954BCA"/>
    <w:rsid w:val="009602A0"/>
    <w:rsid w:val="00975423"/>
    <w:rsid w:val="009828C9"/>
    <w:rsid w:val="009B61F0"/>
    <w:rsid w:val="009D026C"/>
    <w:rsid w:val="009D3ACD"/>
    <w:rsid w:val="009E0C5A"/>
    <w:rsid w:val="00A01273"/>
    <w:rsid w:val="00A02AE7"/>
    <w:rsid w:val="00A40ECF"/>
    <w:rsid w:val="00A57339"/>
    <w:rsid w:val="00A6111C"/>
    <w:rsid w:val="00A638FB"/>
    <w:rsid w:val="00A70242"/>
    <w:rsid w:val="00A77B96"/>
    <w:rsid w:val="00A77C3F"/>
    <w:rsid w:val="00A848E4"/>
    <w:rsid w:val="00A91FF9"/>
    <w:rsid w:val="00AA0AC9"/>
    <w:rsid w:val="00AA3B17"/>
    <w:rsid w:val="00AA6B3F"/>
    <w:rsid w:val="00AA6CA4"/>
    <w:rsid w:val="00AC31BB"/>
    <w:rsid w:val="00AC5AAB"/>
    <w:rsid w:val="00AE00DD"/>
    <w:rsid w:val="00AE2454"/>
    <w:rsid w:val="00AE68F6"/>
    <w:rsid w:val="00AF7C75"/>
    <w:rsid w:val="00B00602"/>
    <w:rsid w:val="00B0151F"/>
    <w:rsid w:val="00B035A2"/>
    <w:rsid w:val="00B177C2"/>
    <w:rsid w:val="00B23D9E"/>
    <w:rsid w:val="00B33B63"/>
    <w:rsid w:val="00B40144"/>
    <w:rsid w:val="00B43ADC"/>
    <w:rsid w:val="00B45B4B"/>
    <w:rsid w:val="00B473C1"/>
    <w:rsid w:val="00B543E1"/>
    <w:rsid w:val="00B71E4B"/>
    <w:rsid w:val="00B726FA"/>
    <w:rsid w:val="00B80871"/>
    <w:rsid w:val="00B90514"/>
    <w:rsid w:val="00B97B62"/>
    <w:rsid w:val="00BC008A"/>
    <w:rsid w:val="00BE4749"/>
    <w:rsid w:val="00BF10F8"/>
    <w:rsid w:val="00C14178"/>
    <w:rsid w:val="00C1798A"/>
    <w:rsid w:val="00C333B9"/>
    <w:rsid w:val="00C40925"/>
    <w:rsid w:val="00C41610"/>
    <w:rsid w:val="00C454EC"/>
    <w:rsid w:val="00C4636D"/>
    <w:rsid w:val="00C65B1A"/>
    <w:rsid w:val="00C70EEC"/>
    <w:rsid w:val="00C75D2B"/>
    <w:rsid w:val="00C83B2E"/>
    <w:rsid w:val="00C9259F"/>
    <w:rsid w:val="00C9681F"/>
    <w:rsid w:val="00CB3482"/>
    <w:rsid w:val="00CB5BB8"/>
    <w:rsid w:val="00CB6CAB"/>
    <w:rsid w:val="00CD1715"/>
    <w:rsid w:val="00CD2FAC"/>
    <w:rsid w:val="00CE745B"/>
    <w:rsid w:val="00CF15CB"/>
    <w:rsid w:val="00CF77E1"/>
    <w:rsid w:val="00D06924"/>
    <w:rsid w:val="00D252DE"/>
    <w:rsid w:val="00D31A8E"/>
    <w:rsid w:val="00D330D9"/>
    <w:rsid w:val="00D36F8D"/>
    <w:rsid w:val="00D416D3"/>
    <w:rsid w:val="00D42F39"/>
    <w:rsid w:val="00D56DF6"/>
    <w:rsid w:val="00D655DA"/>
    <w:rsid w:val="00D74043"/>
    <w:rsid w:val="00D80C7A"/>
    <w:rsid w:val="00D953C7"/>
    <w:rsid w:val="00D9593A"/>
    <w:rsid w:val="00DA0A05"/>
    <w:rsid w:val="00DC26CE"/>
    <w:rsid w:val="00DD00C5"/>
    <w:rsid w:val="00DD4419"/>
    <w:rsid w:val="00DD49D3"/>
    <w:rsid w:val="00DE0915"/>
    <w:rsid w:val="00DE46A0"/>
    <w:rsid w:val="00DF03E8"/>
    <w:rsid w:val="00E025F2"/>
    <w:rsid w:val="00E53967"/>
    <w:rsid w:val="00E6294E"/>
    <w:rsid w:val="00E6486D"/>
    <w:rsid w:val="00E83B46"/>
    <w:rsid w:val="00E90705"/>
    <w:rsid w:val="00E92CEB"/>
    <w:rsid w:val="00E9479A"/>
    <w:rsid w:val="00EB1863"/>
    <w:rsid w:val="00EF5F24"/>
    <w:rsid w:val="00F36A2D"/>
    <w:rsid w:val="00F60940"/>
    <w:rsid w:val="00F641B1"/>
    <w:rsid w:val="00F65572"/>
    <w:rsid w:val="00F6673B"/>
    <w:rsid w:val="00F70DA5"/>
    <w:rsid w:val="00F76892"/>
    <w:rsid w:val="00F81E12"/>
    <w:rsid w:val="00F83B87"/>
    <w:rsid w:val="00FB06FE"/>
    <w:rsid w:val="00FC4158"/>
    <w:rsid w:val="00FE1DA9"/>
    <w:rsid w:val="00FE52D0"/>
    <w:rsid w:val="00FF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F1135A"/>
  <w15:chartTrackingRefBased/>
  <w15:docId w15:val="{5E8DB174-3744-414D-A512-BB2A7D51A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B8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ed List,Fundamentacion,Lista vistosa - Énfasis 11,Párrafo de lista2,Párrafo de lista1,Lista media 2 - Énfasis 41,List Paragraph,Formatoo,Tabla,Contenido,Cita Pie de Página,titulo,SubPárrafo de lista,Titulo de Fígura,TITULO A,N°"/>
    <w:basedOn w:val="Normal"/>
    <w:link w:val="PrrafodelistaCar"/>
    <w:uiPriority w:val="34"/>
    <w:qFormat/>
    <w:rsid w:val="00BE4749"/>
    <w:pPr>
      <w:ind w:left="720"/>
      <w:contextualSpacing/>
    </w:pPr>
  </w:style>
  <w:style w:type="table" w:styleId="Tablaconcuadrcula">
    <w:name w:val="Table Grid"/>
    <w:basedOn w:val="Tablanormal"/>
    <w:uiPriority w:val="39"/>
    <w:rsid w:val="00900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F2B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2BA2"/>
  </w:style>
  <w:style w:type="paragraph" w:styleId="Piedepgina">
    <w:name w:val="footer"/>
    <w:basedOn w:val="Normal"/>
    <w:link w:val="PiedepginaCar"/>
    <w:uiPriority w:val="99"/>
    <w:unhideWhenUsed/>
    <w:rsid w:val="007F2B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BA2"/>
  </w:style>
  <w:style w:type="table" w:customStyle="1" w:styleId="Tabladecuadrcula4-nfasis11">
    <w:name w:val="Tabla de cuadrícula 4 - Énfasis 11"/>
    <w:basedOn w:val="Tablanormal"/>
    <w:uiPriority w:val="49"/>
    <w:rsid w:val="008B159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inespaciado">
    <w:name w:val="No Spacing"/>
    <w:uiPriority w:val="1"/>
    <w:qFormat/>
    <w:rsid w:val="008B1598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10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05F6"/>
    <w:rPr>
      <w:rFonts w:ascii="Segoe UI" w:hAnsi="Segoe UI" w:cs="Segoe UI"/>
      <w:sz w:val="18"/>
      <w:szCs w:val="18"/>
    </w:rPr>
  </w:style>
  <w:style w:type="table" w:styleId="Tablaconcuadrcula4-nfasis2">
    <w:name w:val="Grid Table 4 Accent 2"/>
    <w:basedOn w:val="Tablanormal"/>
    <w:uiPriority w:val="49"/>
    <w:rsid w:val="0088344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3">
    <w:name w:val="Grid Table 3"/>
    <w:basedOn w:val="Tablanormal"/>
    <w:uiPriority w:val="48"/>
    <w:rsid w:val="008834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C9681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641B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641B1"/>
    <w:rPr>
      <w:color w:val="605E5C"/>
      <w:shd w:val="clear" w:color="auto" w:fill="E1DFDD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Lista media 2 - Énfasis 41 Car,List Paragraph Car,Formatoo Car,Tabla Car,Contenido Car,Cita Pie de Página Car,titulo Car"/>
    <w:link w:val="Prrafodelista"/>
    <w:uiPriority w:val="34"/>
    <w:qFormat/>
    <w:locked/>
    <w:rsid w:val="00B54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0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0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6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3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0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5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4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0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UbTTeQZ9n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</TotalTime>
  <Pages>7</Pages>
  <Words>1556</Words>
  <Characters>8561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SÓLO SÉ QUE NADA SÉ</dc:creator>
  <cp:keywords/>
  <dc:description/>
  <cp:lastModifiedBy>ALEX MIGUEL HERNANDEZ MARTINEZ</cp:lastModifiedBy>
  <cp:revision>132</cp:revision>
  <cp:lastPrinted>2024-10-02T20:17:00Z</cp:lastPrinted>
  <dcterms:created xsi:type="dcterms:W3CDTF">2019-03-17T13:11:00Z</dcterms:created>
  <dcterms:modified xsi:type="dcterms:W3CDTF">2025-08-01T01:42:00Z</dcterms:modified>
</cp:coreProperties>
</file>