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5E4E" w:rsidRPr="00E15E4E" w:rsidRDefault="00E15E4E" w:rsidP="00E15E4E">
      <w:r w:rsidRPr="00E15E4E">
        <w:rPr>
          <w:b/>
          <w:bCs/>
        </w:rPr>
        <w:t>SESIÓN DE APRENDIZAJE: Calculamos los Costos Fijos y Variables de Nuestro Emprendimiento</w:t>
      </w:r>
    </w:p>
    <w:p w:rsidR="00E15E4E" w:rsidRPr="00E15E4E" w:rsidRDefault="00E15E4E" w:rsidP="00E15E4E">
      <w:r w:rsidRPr="00E15E4E">
        <w:rPr>
          <w:b/>
          <w:bCs/>
        </w:rPr>
        <w:t>1. DATOS GENERALES:</w:t>
      </w:r>
    </w:p>
    <w:p w:rsidR="00E15E4E" w:rsidRDefault="00E15E4E" w:rsidP="00926B22">
      <w:pPr>
        <w:numPr>
          <w:ilvl w:val="0"/>
          <w:numId w:val="1"/>
        </w:numPr>
      </w:pPr>
      <w:r w:rsidRPr="00E15E4E">
        <w:rPr>
          <w:b/>
          <w:bCs/>
        </w:rPr>
        <w:t>Institución Educativa:</w:t>
      </w:r>
      <w:r w:rsidRPr="00E15E4E">
        <w:t xml:space="preserve"> </w:t>
      </w:r>
      <w:r>
        <w:t>82584</w:t>
      </w:r>
    </w:p>
    <w:p w:rsidR="00E15E4E" w:rsidRPr="00E15E4E" w:rsidRDefault="00E15E4E" w:rsidP="00926B22">
      <w:pPr>
        <w:numPr>
          <w:ilvl w:val="0"/>
          <w:numId w:val="1"/>
        </w:numPr>
      </w:pPr>
      <w:r w:rsidRPr="00E15E4E">
        <w:rPr>
          <w:b/>
          <w:bCs/>
        </w:rPr>
        <w:t>Área:</w:t>
      </w:r>
      <w:r w:rsidRPr="00E15E4E">
        <w:t xml:space="preserve"> Educación para el Trabajo</w:t>
      </w:r>
    </w:p>
    <w:p w:rsidR="00E15E4E" w:rsidRPr="00E15E4E" w:rsidRDefault="00E15E4E" w:rsidP="00E15E4E">
      <w:pPr>
        <w:numPr>
          <w:ilvl w:val="0"/>
          <w:numId w:val="1"/>
        </w:numPr>
      </w:pPr>
      <w:r w:rsidRPr="00E15E4E">
        <w:rPr>
          <w:b/>
          <w:bCs/>
        </w:rPr>
        <w:t>Docente:</w:t>
      </w:r>
      <w:r w:rsidRPr="00E15E4E">
        <w:t xml:space="preserve"> </w:t>
      </w:r>
      <w:r>
        <w:t>Yesenia Huamán Quispe</w:t>
      </w:r>
    </w:p>
    <w:p w:rsidR="00E15E4E" w:rsidRPr="00E15E4E" w:rsidRDefault="00E15E4E" w:rsidP="00E15E4E">
      <w:pPr>
        <w:numPr>
          <w:ilvl w:val="0"/>
          <w:numId w:val="1"/>
        </w:numPr>
      </w:pPr>
      <w:r w:rsidRPr="00E15E4E">
        <w:rPr>
          <w:b/>
          <w:bCs/>
        </w:rPr>
        <w:t>Grado y Sección:</w:t>
      </w:r>
      <w:r w:rsidRPr="00E15E4E">
        <w:t xml:space="preserve"> 2° de Secundaria</w:t>
      </w:r>
    </w:p>
    <w:p w:rsidR="00E15E4E" w:rsidRPr="00E15E4E" w:rsidRDefault="00E15E4E" w:rsidP="00E15E4E">
      <w:pPr>
        <w:numPr>
          <w:ilvl w:val="0"/>
          <w:numId w:val="1"/>
        </w:numPr>
      </w:pPr>
      <w:r w:rsidRPr="00E15E4E">
        <w:rPr>
          <w:b/>
          <w:bCs/>
        </w:rPr>
        <w:t>Fecha:</w:t>
      </w:r>
      <w:r w:rsidRPr="00E15E4E">
        <w:t xml:space="preserve"> </w:t>
      </w:r>
      <w:r>
        <w:t>7/06/2025</w:t>
      </w:r>
    </w:p>
    <w:p w:rsidR="00E15E4E" w:rsidRPr="00E15E4E" w:rsidRDefault="00E15E4E" w:rsidP="00E15E4E">
      <w:pPr>
        <w:numPr>
          <w:ilvl w:val="0"/>
          <w:numId w:val="1"/>
        </w:numPr>
      </w:pPr>
      <w:r w:rsidRPr="00E15E4E">
        <w:rPr>
          <w:b/>
          <w:bCs/>
        </w:rPr>
        <w:t>Duración:</w:t>
      </w:r>
      <w:r w:rsidRPr="00E15E4E">
        <w:t xml:space="preserve"> 90 minutos (2 horas pedagógicas)</w:t>
      </w:r>
    </w:p>
    <w:p w:rsidR="00E15E4E" w:rsidRDefault="00E15E4E" w:rsidP="00E15E4E">
      <w:pPr>
        <w:rPr>
          <w:b/>
          <w:bCs/>
        </w:rPr>
      </w:pPr>
      <w:r w:rsidRPr="00E15E4E">
        <w:rPr>
          <w:b/>
          <w:bCs/>
        </w:rPr>
        <w:t>2. PLANIFICACIÓN DE LA SESIÓN:</w:t>
      </w:r>
    </w:p>
    <w:tbl>
      <w:tblPr>
        <w:tblStyle w:val="Tablaconcuadrcula"/>
        <w:tblW w:w="0" w:type="auto"/>
        <w:tblLook w:val="04A0" w:firstRow="1" w:lastRow="0" w:firstColumn="1" w:lastColumn="0" w:noHBand="0" w:noVBand="1"/>
      </w:tblPr>
      <w:tblGrid>
        <w:gridCol w:w="1931"/>
        <w:gridCol w:w="2666"/>
        <w:gridCol w:w="1965"/>
        <w:gridCol w:w="1932"/>
      </w:tblGrid>
      <w:tr w:rsidR="00E15E4E" w:rsidTr="00E15E4E">
        <w:tc>
          <w:tcPr>
            <w:tcW w:w="2123" w:type="dxa"/>
          </w:tcPr>
          <w:p w:rsidR="00E15E4E" w:rsidRDefault="00E15E4E" w:rsidP="00E15E4E">
            <w:r>
              <w:t>COMPETENCIA</w:t>
            </w:r>
          </w:p>
        </w:tc>
        <w:tc>
          <w:tcPr>
            <w:tcW w:w="2123" w:type="dxa"/>
          </w:tcPr>
          <w:p w:rsidR="00E15E4E" w:rsidRDefault="00E15E4E" w:rsidP="00E15E4E">
            <w:r>
              <w:t>CAPACIDAD</w:t>
            </w:r>
          </w:p>
        </w:tc>
        <w:tc>
          <w:tcPr>
            <w:tcW w:w="2124" w:type="dxa"/>
          </w:tcPr>
          <w:p w:rsidR="00E15E4E" w:rsidRDefault="00E15E4E" w:rsidP="00E15E4E">
            <w:r>
              <w:t>DESEMPEÑO</w:t>
            </w:r>
          </w:p>
        </w:tc>
        <w:tc>
          <w:tcPr>
            <w:tcW w:w="2124" w:type="dxa"/>
          </w:tcPr>
          <w:p w:rsidR="00E15E4E" w:rsidRDefault="00E15E4E" w:rsidP="00E15E4E">
            <w:r>
              <w:t>EVIDENCIA DE APRENDIZAJE</w:t>
            </w:r>
          </w:p>
        </w:tc>
      </w:tr>
      <w:tr w:rsidR="00E15E4E" w:rsidTr="00E15E4E">
        <w:tc>
          <w:tcPr>
            <w:tcW w:w="2123" w:type="dxa"/>
          </w:tcPr>
          <w:p w:rsidR="00E15E4E" w:rsidRDefault="00E15E4E" w:rsidP="00E15E4E">
            <w:r w:rsidRPr="00E15E4E">
              <w:t>Gestiona proyectos de emprendimiento económico o social.</w:t>
            </w:r>
          </w:p>
        </w:tc>
        <w:tc>
          <w:tcPr>
            <w:tcW w:w="2123" w:type="dxa"/>
          </w:tcPr>
          <w:p w:rsidR="00E15E4E" w:rsidRPr="00E15E4E" w:rsidRDefault="00E15E4E" w:rsidP="00E15E4E">
            <w:pPr>
              <w:numPr>
                <w:ilvl w:val="0"/>
                <w:numId w:val="2"/>
              </w:numPr>
              <w:spacing w:after="160" w:line="259" w:lineRule="auto"/>
            </w:pPr>
            <w:r w:rsidRPr="00E15E4E">
              <w:t>Crea propuestas de valor</w:t>
            </w:r>
          </w:p>
          <w:p w:rsidR="00E15E4E" w:rsidRPr="00E15E4E" w:rsidRDefault="00E15E4E" w:rsidP="00E15E4E">
            <w:pPr>
              <w:numPr>
                <w:ilvl w:val="0"/>
                <w:numId w:val="2"/>
              </w:numPr>
              <w:spacing w:after="160" w:line="259" w:lineRule="auto"/>
            </w:pPr>
            <w:r w:rsidRPr="00E15E4E">
              <w:t>Aplica habilidades técnicas</w:t>
            </w:r>
          </w:p>
          <w:p w:rsidR="00E15E4E" w:rsidRPr="00E15E4E" w:rsidRDefault="00E15E4E" w:rsidP="00E15E4E">
            <w:pPr>
              <w:numPr>
                <w:ilvl w:val="0"/>
                <w:numId w:val="2"/>
              </w:numPr>
              <w:spacing w:after="160" w:line="259" w:lineRule="auto"/>
            </w:pPr>
            <w:r w:rsidRPr="00E15E4E">
              <w:t>Trabaja cooperativamente para lograr objetivos y metas</w:t>
            </w:r>
          </w:p>
          <w:p w:rsidR="00E15E4E" w:rsidRDefault="00E15E4E" w:rsidP="00E15E4E"/>
        </w:tc>
        <w:tc>
          <w:tcPr>
            <w:tcW w:w="2124" w:type="dxa"/>
          </w:tcPr>
          <w:p w:rsidR="00E15E4E" w:rsidRDefault="00E15E4E" w:rsidP="00E15E4E">
            <w:r w:rsidRPr="00E15E4E">
              <w:t>Calcula los costos fijos y variables de su emprendimiento, identificando los elementos que los componen para tomar decisiones informadas sobre la viabilidad y rentabilidad de su propuesta de valor.</w:t>
            </w:r>
          </w:p>
        </w:tc>
        <w:tc>
          <w:tcPr>
            <w:tcW w:w="2124" w:type="dxa"/>
          </w:tcPr>
          <w:p w:rsidR="00E15E4E" w:rsidRDefault="00E15E4E" w:rsidP="00E15E4E">
            <w:r w:rsidRPr="00E15E4E">
              <w:t>Un cuadro o tabla donde los estudiantes identifiquen y calculen los costos fijos y variables de un emprendimiento hipotético (o real si ya tienen uno en mente), determinando el costo total y unitario.</w:t>
            </w:r>
          </w:p>
        </w:tc>
      </w:tr>
    </w:tbl>
    <w:p w:rsidR="00E15E4E" w:rsidRPr="00E15E4E" w:rsidRDefault="00E15E4E" w:rsidP="00E15E4E"/>
    <w:p w:rsidR="00E15E4E" w:rsidRDefault="00E15E4E" w:rsidP="00E15E4E">
      <w:pPr>
        <w:rPr>
          <w:b/>
          <w:bCs/>
        </w:rPr>
      </w:pPr>
      <w:r w:rsidRPr="00E15E4E">
        <w:rPr>
          <w:b/>
          <w:bCs/>
        </w:rPr>
        <w:t>3. SECUENCIA / ORGANIZACIÓN DE APRENDIZAJE</w:t>
      </w:r>
    </w:p>
    <w:tbl>
      <w:tblPr>
        <w:tblStyle w:val="Tablaconcuadrcula"/>
        <w:tblW w:w="0" w:type="auto"/>
        <w:tblLook w:val="04A0" w:firstRow="1" w:lastRow="0" w:firstColumn="1" w:lastColumn="0" w:noHBand="0" w:noVBand="1"/>
      </w:tblPr>
      <w:tblGrid>
        <w:gridCol w:w="3369"/>
        <w:gridCol w:w="5125"/>
      </w:tblGrid>
      <w:tr w:rsidR="00E15E4E" w:rsidTr="003F4A64">
        <w:tc>
          <w:tcPr>
            <w:tcW w:w="8494" w:type="dxa"/>
            <w:gridSpan w:val="2"/>
          </w:tcPr>
          <w:p w:rsidR="00E15E4E" w:rsidRPr="00E15E4E" w:rsidRDefault="00E15E4E" w:rsidP="00E15E4E">
            <w:pPr>
              <w:rPr>
                <w:b/>
                <w:bCs/>
              </w:rPr>
            </w:pPr>
            <w:r>
              <w:rPr>
                <w:b/>
                <w:bCs/>
              </w:rPr>
              <w:t>SECUENCIAS Y/O ARGANIZACION DE SESIONES</w:t>
            </w:r>
          </w:p>
        </w:tc>
      </w:tr>
      <w:tr w:rsidR="00E15E4E" w:rsidTr="00E15E4E">
        <w:tc>
          <w:tcPr>
            <w:tcW w:w="3369" w:type="dxa"/>
          </w:tcPr>
          <w:p w:rsidR="00E15E4E" w:rsidRDefault="00E15E4E" w:rsidP="00E15E4E">
            <w:r w:rsidRPr="00E15E4E">
              <w:rPr>
                <w:b/>
                <w:bCs/>
              </w:rPr>
              <w:t>INICIO (15 minutos)</w:t>
            </w:r>
          </w:p>
        </w:tc>
        <w:tc>
          <w:tcPr>
            <w:tcW w:w="5125" w:type="dxa"/>
          </w:tcPr>
          <w:p w:rsidR="00E15E4E" w:rsidRPr="00E15E4E" w:rsidRDefault="00E15E4E" w:rsidP="00E15E4E">
            <w:pPr>
              <w:numPr>
                <w:ilvl w:val="0"/>
                <w:numId w:val="3"/>
              </w:numPr>
              <w:spacing w:after="160" w:line="259" w:lineRule="auto"/>
            </w:pPr>
            <w:r w:rsidRPr="00E15E4E">
              <w:rPr>
                <w:b/>
                <w:bCs/>
              </w:rPr>
              <w:t>Saludo y Bienvenida (2 minutos):</w:t>
            </w:r>
          </w:p>
          <w:p w:rsidR="00E15E4E" w:rsidRPr="00E15E4E" w:rsidRDefault="00E15E4E" w:rsidP="00E15E4E">
            <w:pPr>
              <w:numPr>
                <w:ilvl w:val="1"/>
                <w:numId w:val="3"/>
              </w:numPr>
              <w:spacing w:after="160" w:line="259" w:lineRule="auto"/>
            </w:pPr>
            <w:r w:rsidRPr="00E15E4E">
              <w:t xml:space="preserve">La docente saluda a los estudiantes y </w:t>
            </w:r>
            <w:proofErr w:type="gramStart"/>
            <w:r w:rsidRPr="00E15E4E">
              <w:t>les</w:t>
            </w:r>
            <w:proofErr w:type="gramEnd"/>
            <w:r w:rsidRPr="00E15E4E">
              <w:t xml:space="preserve"> da la bienvenida a la sesión.</w:t>
            </w:r>
          </w:p>
          <w:p w:rsidR="00E15E4E" w:rsidRPr="00E15E4E" w:rsidRDefault="00E15E4E" w:rsidP="00E15E4E">
            <w:pPr>
              <w:numPr>
                <w:ilvl w:val="0"/>
                <w:numId w:val="3"/>
              </w:numPr>
              <w:spacing w:after="160" w:line="259" w:lineRule="auto"/>
            </w:pPr>
            <w:r w:rsidRPr="00E15E4E">
              <w:rPr>
                <w:b/>
                <w:bCs/>
              </w:rPr>
              <w:t>Propósito y Organización (5 minutos):</w:t>
            </w:r>
          </w:p>
          <w:p w:rsidR="00E15E4E" w:rsidRPr="00E15E4E" w:rsidRDefault="00E15E4E" w:rsidP="00E15E4E">
            <w:pPr>
              <w:numPr>
                <w:ilvl w:val="1"/>
                <w:numId w:val="3"/>
              </w:numPr>
              <w:spacing w:after="160" w:line="259" w:lineRule="auto"/>
            </w:pPr>
            <w:r w:rsidRPr="00E15E4E">
              <w:t>Se comparte con los estudiantes el propósito de la sesión: "Hoy aprenderemos a identificar y calcular los costos fijos y variables de un emprendimiento. Esto nos ayudará a entender cuánto dinero necesitamos para producir y si nuestro negocio será rentable."</w:t>
            </w:r>
          </w:p>
          <w:p w:rsidR="00E15E4E" w:rsidRPr="00E15E4E" w:rsidRDefault="00E15E4E" w:rsidP="00E15E4E">
            <w:pPr>
              <w:numPr>
                <w:ilvl w:val="1"/>
                <w:numId w:val="3"/>
              </w:numPr>
              <w:spacing w:after="160" w:line="259" w:lineRule="auto"/>
            </w:pPr>
            <w:r w:rsidRPr="00E15E4E">
              <w:lastRenderedPageBreak/>
              <w:t xml:space="preserve">Se presentan los criterios de evaluación que se usarán en la sesión: </w:t>
            </w:r>
          </w:p>
          <w:p w:rsidR="00E15E4E" w:rsidRPr="00E15E4E" w:rsidRDefault="00E15E4E" w:rsidP="00E15E4E">
            <w:pPr>
              <w:numPr>
                <w:ilvl w:val="2"/>
                <w:numId w:val="3"/>
              </w:numPr>
              <w:spacing w:after="160" w:line="259" w:lineRule="auto"/>
            </w:pPr>
            <w:r w:rsidRPr="00E15E4E">
              <w:t>Identifica al menos 3 costos fijos y 3 costos variables de un emprendimiento.</w:t>
            </w:r>
          </w:p>
          <w:p w:rsidR="00E15E4E" w:rsidRPr="00E15E4E" w:rsidRDefault="00E15E4E" w:rsidP="00E15E4E">
            <w:pPr>
              <w:numPr>
                <w:ilvl w:val="2"/>
                <w:numId w:val="3"/>
              </w:numPr>
              <w:spacing w:after="160" w:line="259" w:lineRule="auto"/>
            </w:pPr>
            <w:r w:rsidRPr="00E15E4E">
              <w:t>Calcula correctamente el costo total y unitario de producción.</w:t>
            </w:r>
          </w:p>
          <w:p w:rsidR="00E15E4E" w:rsidRPr="00E15E4E" w:rsidRDefault="00E15E4E" w:rsidP="00E15E4E">
            <w:pPr>
              <w:numPr>
                <w:ilvl w:val="2"/>
                <w:numId w:val="3"/>
              </w:numPr>
              <w:spacing w:after="160" w:line="259" w:lineRule="auto"/>
            </w:pPr>
            <w:r w:rsidRPr="00E15E4E">
              <w:t>Participa activamente y colabora en el trabajo en equipo.</w:t>
            </w:r>
          </w:p>
          <w:p w:rsidR="00E15E4E" w:rsidRPr="00E15E4E" w:rsidRDefault="00E15E4E" w:rsidP="00E15E4E">
            <w:pPr>
              <w:numPr>
                <w:ilvl w:val="1"/>
                <w:numId w:val="3"/>
              </w:numPr>
              <w:spacing w:after="160" w:line="259" w:lineRule="auto"/>
            </w:pPr>
            <w:r w:rsidRPr="00E15E4E">
              <w:t>Se forman equipos de trabajo colaborativo (4-5 estudiantes por equipo).</w:t>
            </w:r>
          </w:p>
          <w:p w:rsidR="00E15E4E" w:rsidRPr="00E15E4E" w:rsidRDefault="00E15E4E" w:rsidP="00E15E4E">
            <w:pPr>
              <w:numPr>
                <w:ilvl w:val="1"/>
                <w:numId w:val="3"/>
              </w:numPr>
              <w:spacing w:after="160" w:line="259" w:lineRule="auto"/>
            </w:pPr>
            <w:r w:rsidRPr="00E15E4E">
              <w:t>Se establece un acuerdo de convivencia priorizado para la sesión: "Respetamos las ideas de los demás y colaboramos activamente en nuestras tareas."</w:t>
            </w:r>
          </w:p>
          <w:p w:rsidR="00E15E4E" w:rsidRPr="00E15E4E" w:rsidRDefault="00E15E4E" w:rsidP="00E15E4E">
            <w:pPr>
              <w:numPr>
                <w:ilvl w:val="0"/>
                <w:numId w:val="3"/>
              </w:numPr>
              <w:spacing w:after="160" w:line="259" w:lineRule="auto"/>
            </w:pPr>
            <w:r w:rsidRPr="00E15E4E">
              <w:rPr>
                <w:b/>
                <w:bCs/>
              </w:rPr>
              <w:t>Captar la atención y Saberes Previos (8 minutos):</w:t>
            </w:r>
          </w:p>
          <w:p w:rsidR="00E15E4E" w:rsidRPr="00E15E4E" w:rsidRDefault="00E15E4E" w:rsidP="00E15E4E">
            <w:pPr>
              <w:numPr>
                <w:ilvl w:val="1"/>
                <w:numId w:val="3"/>
              </w:numPr>
              <w:spacing w:after="160" w:line="259" w:lineRule="auto"/>
            </w:pPr>
            <w:r w:rsidRPr="00E15E4E">
              <w:rPr>
                <w:b/>
                <w:bCs/>
              </w:rPr>
              <w:t>Pregunta Generadora:</w:t>
            </w:r>
            <w:r w:rsidRPr="00E15E4E">
              <w:t xml:space="preserve"> La docente plantea la siguiente situación: "Imaginemos que queremos vender galletas caseras para el recreo. ¿Qué necesitamos comprar o pagar para poder hacer esas galletas y venderlas?" </w:t>
            </w:r>
          </w:p>
          <w:p w:rsidR="00E15E4E" w:rsidRPr="00E15E4E" w:rsidRDefault="00E15E4E" w:rsidP="00E15E4E">
            <w:pPr>
              <w:numPr>
                <w:ilvl w:val="1"/>
                <w:numId w:val="3"/>
              </w:numPr>
              <w:spacing w:after="160" w:line="259" w:lineRule="auto"/>
            </w:pPr>
            <w:r w:rsidRPr="00E15E4E">
              <w:t xml:space="preserve">Los estudiantes comparten sus ideas libremente (ingredientes, empaques, luz, gas, etc.). La docente anota las respuestas en la pizarra, agrupándolas de forma inicial sin categorizar aún (por ejemplo, "cosas que se gastan al hacer la galleta" y "cosas que se pagan siempre sin importar cuántas galletas haga"). </w:t>
            </w:r>
          </w:p>
          <w:p w:rsidR="00E15E4E" w:rsidRPr="00E15E4E" w:rsidRDefault="00E15E4E" w:rsidP="00E15E4E">
            <w:pPr>
              <w:numPr>
                <w:ilvl w:val="1"/>
                <w:numId w:val="3"/>
              </w:numPr>
              <w:spacing w:after="160" w:line="259" w:lineRule="auto"/>
            </w:pPr>
            <w:r w:rsidRPr="00E15E4E">
              <w:t>Se formula la pregunta reto de la sesión: "¿Cuál sería el costo de producir una galleta?"</w:t>
            </w:r>
          </w:p>
          <w:p w:rsidR="00E15E4E" w:rsidRDefault="00E15E4E" w:rsidP="00E15E4E"/>
        </w:tc>
      </w:tr>
      <w:tr w:rsidR="00E15E4E" w:rsidTr="00E15E4E">
        <w:tc>
          <w:tcPr>
            <w:tcW w:w="3369" w:type="dxa"/>
          </w:tcPr>
          <w:p w:rsidR="00E15E4E" w:rsidRPr="00E15E4E" w:rsidRDefault="00E15E4E" w:rsidP="00E15E4E">
            <w:pPr>
              <w:spacing w:after="160" w:line="259" w:lineRule="auto"/>
            </w:pPr>
            <w:r w:rsidRPr="00E15E4E">
              <w:rPr>
                <w:b/>
                <w:bCs/>
              </w:rPr>
              <w:lastRenderedPageBreak/>
              <w:t>DESARROLLO (60 minutos)</w:t>
            </w:r>
          </w:p>
          <w:p w:rsidR="00E15E4E" w:rsidRDefault="00E15E4E" w:rsidP="00E15E4E"/>
        </w:tc>
        <w:tc>
          <w:tcPr>
            <w:tcW w:w="5125" w:type="dxa"/>
          </w:tcPr>
          <w:p w:rsidR="00E15E4E" w:rsidRPr="00E15E4E" w:rsidRDefault="00E15E4E" w:rsidP="00E15E4E">
            <w:pPr>
              <w:tabs>
                <w:tab w:val="num" w:pos="720"/>
              </w:tabs>
              <w:spacing w:after="160" w:line="259" w:lineRule="auto"/>
            </w:pPr>
            <w:r w:rsidRPr="00E15E4E">
              <w:rPr>
                <w:b/>
                <w:bCs/>
              </w:rPr>
              <w:t>Modelación Docente: Explicación Breve (15 minutos)</w:t>
            </w:r>
          </w:p>
          <w:p w:rsidR="00E15E4E" w:rsidRPr="00E15E4E" w:rsidRDefault="00E15E4E" w:rsidP="00E15E4E">
            <w:pPr>
              <w:numPr>
                <w:ilvl w:val="1"/>
                <w:numId w:val="4"/>
              </w:numPr>
              <w:spacing w:after="160" w:line="259" w:lineRule="auto"/>
            </w:pPr>
            <w:r w:rsidRPr="00E15E4E">
              <w:t xml:space="preserve">La docente explica brevemente qué es el costo de producción: "Es todo lo que gastamos para elaborar un producto o brindar un servicio." </w:t>
            </w:r>
          </w:p>
          <w:p w:rsidR="00E15E4E" w:rsidRPr="00E15E4E" w:rsidRDefault="00E15E4E" w:rsidP="00E15E4E">
            <w:pPr>
              <w:numPr>
                <w:ilvl w:val="1"/>
                <w:numId w:val="4"/>
              </w:numPr>
              <w:spacing w:after="160" w:line="259" w:lineRule="auto"/>
            </w:pPr>
            <w:r w:rsidRPr="00E15E4E">
              <w:t xml:space="preserve">Define y diferencia los dos componentes principales: </w:t>
            </w:r>
          </w:p>
          <w:p w:rsidR="00E15E4E" w:rsidRPr="00E15E4E" w:rsidRDefault="00E15E4E" w:rsidP="00E15E4E">
            <w:pPr>
              <w:numPr>
                <w:ilvl w:val="2"/>
                <w:numId w:val="4"/>
              </w:numPr>
              <w:spacing w:after="160" w:line="259" w:lineRule="auto"/>
            </w:pPr>
            <w:r w:rsidRPr="00E15E4E">
              <w:rPr>
                <w:b/>
                <w:bCs/>
              </w:rPr>
              <w:t>Costos Fijos:</w:t>
            </w:r>
            <w:r w:rsidRPr="00E15E4E">
              <w:t xml:space="preserve"> "Son aquellos gastos que no cambian, sin importar cuánto produzcamos. Se pagan siempre." Se proporcionan ejemplos claros y relevantes para los estudiantes, como el alquiler de un local, el sueldo fijo de un trabajador (si lo hubiera), el pago de un préstamo, etc. </w:t>
            </w:r>
          </w:p>
          <w:p w:rsidR="00E15E4E" w:rsidRPr="00E15E4E" w:rsidRDefault="00E15E4E" w:rsidP="00E15E4E">
            <w:pPr>
              <w:numPr>
                <w:ilvl w:val="2"/>
                <w:numId w:val="4"/>
              </w:numPr>
              <w:spacing w:after="160" w:line="259" w:lineRule="auto"/>
            </w:pPr>
            <w:r w:rsidRPr="00E15E4E">
              <w:rPr>
                <w:b/>
                <w:bCs/>
              </w:rPr>
              <w:t>Costos Variables:</w:t>
            </w:r>
            <w:r w:rsidRPr="00E15E4E">
              <w:t xml:space="preserve"> "Son aquellos gastos que sí cambian, dependiendo de la cantidad de productos que hagamos. A más producción, más costos variables." Se proporcionan ejemplos como el costo de la materia prima (harina, azúcar, huevos para las galletas), el empaque, el costo de la energía eléctrica o el gas que se usa para cocinar, etc. </w:t>
            </w:r>
          </w:p>
          <w:p w:rsidR="00E15E4E" w:rsidRPr="00E15E4E" w:rsidRDefault="00E15E4E" w:rsidP="00E15E4E">
            <w:pPr>
              <w:numPr>
                <w:ilvl w:val="1"/>
                <w:numId w:val="4"/>
              </w:numPr>
              <w:spacing w:after="160" w:line="259" w:lineRule="auto"/>
            </w:pPr>
            <w:r w:rsidRPr="00E15E4E">
              <w:t>La docente hace hincapié en que algunos costos pueden tener un componente fijo y uno variable (ej. luz, agua), pero para esta sesión, se simplificará para que los estudiantes comprendan la distinción principal.</w:t>
            </w:r>
          </w:p>
          <w:p w:rsidR="00E15E4E" w:rsidRPr="00E15E4E" w:rsidRDefault="00E15E4E" w:rsidP="00E15E4E">
            <w:pPr>
              <w:numPr>
                <w:ilvl w:val="0"/>
                <w:numId w:val="4"/>
              </w:numPr>
              <w:spacing w:after="160" w:line="259" w:lineRule="auto"/>
            </w:pPr>
            <w:r w:rsidRPr="00E15E4E">
              <w:rPr>
                <w:b/>
                <w:bCs/>
              </w:rPr>
              <w:t>Actividad 1 (Equipos Colaborativos): Cálculo de Costos (25 minutos)</w:t>
            </w:r>
          </w:p>
          <w:p w:rsidR="00E15E4E" w:rsidRPr="00E15E4E" w:rsidRDefault="00E15E4E" w:rsidP="00E15E4E">
            <w:pPr>
              <w:numPr>
                <w:ilvl w:val="1"/>
                <w:numId w:val="4"/>
              </w:numPr>
              <w:spacing w:after="160" w:line="259" w:lineRule="auto"/>
            </w:pPr>
            <w:r w:rsidRPr="00E15E4E">
              <w:lastRenderedPageBreak/>
              <w:t xml:space="preserve">Se presenta un problema práctico o situación hipotética de emprendimiento a cada grupo. Por ejemplo: </w:t>
            </w:r>
          </w:p>
          <w:p w:rsidR="00E15E4E" w:rsidRPr="00E15E4E" w:rsidRDefault="00E15E4E" w:rsidP="00E15E4E">
            <w:pPr>
              <w:numPr>
                <w:ilvl w:val="2"/>
                <w:numId w:val="4"/>
              </w:numPr>
              <w:spacing w:after="160" w:line="259" w:lineRule="auto"/>
            </w:pPr>
            <w:r w:rsidRPr="00E15E4E">
              <w:rPr>
                <w:b/>
                <w:bCs/>
              </w:rPr>
              <w:t>Problema Práctico:</w:t>
            </w:r>
            <w:r w:rsidRPr="00E15E4E">
              <w:t xml:space="preserve"> "Imaginemos que tu equipo quiere emprender en la producción de 'pulseras de la amistad'. Quieren producir 20 pulseras al mes." </w:t>
            </w:r>
          </w:p>
          <w:p w:rsidR="00E15E4E" w:rsidRPr="00E15E4E" w:rsidRDefault="00E15E4E" w:rsidP="00E15E4E">
            <w:pPr>
              <w:numPr>
                <w:ilvl w:val="2"/>
                <w:numId w:val="4"/>
              </w:numPr>
              <w:spacing w:after="160" w:line="259" w:lineRule="auto"/>
            </w:pPr>
            <w:r w:rsidRPr="00E15E4E">
              <w:t xml:space="preserve">Se proporcionan los datos necesarios a cada grupo en una hoja de trabajo: </w:t>
            </w:r>
          </w:p>
          <w:p w:rsidR="00E15E4E" w:rsidRPr="00E15E4E" w:rsidRDefault="00E15E4E" w:rsidP="00E15E4E">
            <w:pPr>
              <w:numPr>
                <w:ilvl w:val="3"/>
                <w:numId w:val="4"/>
              </w:numPr>
              <w:spacing w:after="160" w:line="259" w:lineRule="auto"/>
            </w:pPr>
            <w:r w:rsidRPr="00E15E4E">
              <w:rPr>
                <w:b/>
                <w:bCs/>
              </w:rPr>
              <w:t>Materias Primas (Costo por pulsera):</w:t>
            </w:r>
            <w:r w:rsidRPr="00E15E4E">
              <w:t xml:space="preserve"> </w:t>
            </w:r>
          </w:p>
          <w:p w:rsidR="00E15E4E" w:rsidRPr="00E15E4E" w:rsidRDefault="00E15E4E" w:rsidP="00E15E4E">
            <w:pPr>
              <w:numPr>
                <w:ilvl w:val="4"/>
                <w:numId w:val="4"/>
              </w:numPr>
              <w:spacing w:after="160" w:line="259" w:lineRule="auto"/>
            </w:pPr>
            <w:r w:rsidRPr="00E15E4E">
              <w:t>Hilo: S/ 0.50</w:t>
            </w:r>
          </w:p>
          <w:p w:rsidR="00E15E4E" w:rsidRPr="00E15E4E" w:rsidRDefault="00E15E4E" w:rsidP="00E15E4E">
            <w:pPr>
              <w:numPr>
                <w:ilvl w:val="4"/>
                <w:numId w:val="4"/>
              </w:numPr>
              <w:spacing w:after="160" w:line="259" w:lineRule="auto"/>
            </w:pPr>
            <w:r w:rsidRPr="00E15E4E">
              <w:t>Mostacillas: S/ 0.20</w:t>
            </w:r>
          </w:p>
          <w:p w:rsidR="00E15E4E" w:rsidRPr="00E15E4E" w:rsidRDefault="00E15E4E" w:rsidP="00E15E4E">
            <w:pPr>
              <w:numPr>
                <w:ilvl w:val="4"/>
                <w:numId w:val="4"/>
              </w:numPr>
              <w:spacing w:after="160" w:line="259" w:lineRule="auto"/>
            </w:pPr>
            <w:r w:rsidRPr="00E15E4E">
              <w:t>Broche: S/ 0.30</w:t>
            </w:r>
          </w:p>
          <w:p w:rsidR="00E15E4E" w:rsidRPr="00E15E4E" w:rsidRDefault="00E15E4E" w:rsidP="00E15E4E">
            <w:pPr>
              <w:numPr>
                <w:ilvl w:val="3"/>
                <w:numId w:val="4"/>
              </w:numPr>
              <w:spacing w:after="160" w:line="259" w:lineRule="auto"/>
            </w:pPr>
            <w:r w:rsidRPr="00E15E4E">
              <w:rPr>
                <w:b/>
                <w:bCs/>
              </w:rPr>
              <w:t>Otros Costos Variables (Por cada 10 pulseras):</w:t>
            </w:r>
            <w:r w:rsidRPr="00E15E4E">
              <w:t xml:space="preserve"> </w:t>
            </w:r>
          </w:p>
          <w:p w:rsidR="00E15E4E" w:rsidRPr="00E15E4E" w:rsidRDefault="00E15E4E" w:rsidP="00E15E4E">
            <w:pPr>
              <w:numPr>
                <w:ilvl w:val="4"/>
                <w:numId w:val="4"/>
              </w:numPr>
              <w:spacing w:after="160" w:line="259" w:lineRule="auto"/>
            </w:pPr>
            <w:r w:rsidRPr="00E15E4E">
              <w:t>Bolsas de empaque: S/ 1.00 (para 10 pulseras)</w:t>
            </w:r>
          </w:p>
          <w:p w:rsidR="00E15E4E" w:rsidRPr="00E15E4E" w:rsidRDefault="00E15E4E" w:rsidP="00E15E4E">
            <w:pPr>
              <w:numPr>
                <w:ilvl w:val="3"/>
                <w:numId w:val="4"/>
              </w:numPr>
              <w:spacing w:after="160" w:line="259" w:lineRule="auto"/>
            </w:pPr>
            <w:r w:rsidRPr="00E15E4E">
              <w:rPr>
                <w:b/>
                <w:bCs/>
              </w:rPr>
              <w:t>Costos Fijos Mensuales:</w:t>
            </w:r>
            <w:r w:rsidRPr="00E15E4E">
              <w:t xml:space="preserve"> </w:t>
            </w:r>
          </w:p>
          <w:p w:rsidR="00E15E4E" w:rsidRPr="00E15E4E" w:rsidRDefault="00E15E4E" w:rsidP="00E15E4E">
            <w:pPr>
              <w:numPr>
                <w:ilvl w:val="4"/>
                <w:numId w:val="4"/>
              </w:numPr>
              <w:spacing w:after="160" w:line="259" w:lineRule="auto"/>
            </w:pPr>
            <w:r w:rsidRPr="00E15E4E">
              <w:t>Permiso municipal (simulado): S/ 5.00</w:t>
            </w:r>
          </w:p>
          <w:p w:rsidR="00E15E4E" w:rsidRPr="00E15E4E" w:rsidRDefault="00E15E4E" w:rsidP="00E15E4E">
            <w:pPr>
              <w:numPr>
                <w:ilvl w:val="4"/>
                <w:numId w:val="4"/>
              </w:numPr>
              <w:spacing w:after="160" w:line="259" w:lineRule="auto"/>
            </w:pPr>
            <w:r w:rsidRPr="00E15E4E">
              <w:t>Mesa de trabajo (depreciación mensual simulada): S/ 3.00</w:t>
            </w:r>
          </w:p>
          <w:p w:rsidR="00E15E4E" w:rsidRPr="00E15E4E" w:rsidRDefault="00E15E4E" w:rsidP="00E15E4E">
            <w:pPr>
              <w:numPr>
                <w:ilvl w:val="4"/>
                <w:numId w:val="4"/>
              </w:numPr>
              <w:spacing w:after="160" w:line="259" w:lineRule="auto"/>
            </w:pPr>
            <w:r w:rsidRPr="00E15E4E">
              <w:t xml:space="preserve">Publicidad en redes </w:t>
            </w:r>
            <w:r w:rsidRPr="00E15E4E">
              <w:lastRenderedPageBreak/>
              <w:t>sociales: S/ 7.00</w:t>
            </w:r>
          </w:p>
          <w:p w:rsidR="00E15E4E" w:rsidRPr="00E15E4E" w:rsidRDefault="00E15E4E" w:rsidP="00E15E4E">
            <w:pPr>
              <w:numPr>
                <w:ilvl w:val="1"/>
                <w:numId w:val="4"/>
              </w:numPr>
              <w:spacing w:after="160" w:line="259" w:lineRule="auto"/>
            </w:pPr>
            <w:r w:rsidRPr="00E15E4E">
              <w:t xml:space="preserve">Se pide a los grupos que, utilizando los datos proporcionados, calculen lo siguiente: </w:t>
            </w:r>
          </w:p>
          <w:p w:rsidR="00E15E4E" w:rsidRPr="00E15E4E" w:rsidRDefault="00E15E4E" w:rsidP="00E15E4E">
            <w:pPr>
              <w:numPr>
                <w:ilvl w:val="2"/>
                <w:numId w:val="5"/>
              </w:numPr>
              <w:spacing w:after="160" w:line="259" w:lineRule="auto"/>
            </w:pPr>
            <w:r w:rsidRPr="00E15E4E">
              <w:t>Identificar y listar los costos fijos y variables.</w:t>
            </w:r>
          </w:p>
          <w:p w:rsidR="00E15E4E" w:rsidRPr="00E15E4E" w:rsidRDefault="00E15E4E" w:rsidP="00E15E4E">
            <w:pPr>
              <w:numPr>
                <w:ilvl w:val="2"/>
                <w:numId w:val="5"/>
              </w:numPr>
              <w:spacing w:after="160" w:line="259" w:lineRule="auto"/>
            </w:pPr>
            <w:r w:rsidRPr="00E15E4E">
              <w:t>Calcular el costo variable total para producir 20 pulseras.</w:t>
            </w:r>
          </w:p>
          <w:p w:rsidR="00E15E4E" w:rsidRPr="00E15E4E" w:rsidRDefault="00E15E4E" w:rsidP="00E15E4E">
            <w:pPr>
              <w:numPr>
                <w:ilvl w:val="2"/>
                <w:numId w:val="5"/>
              </w:numPr>
              <w:spacing w:after="160" w:line="259" w:lineRule="auto"/>
            </w:pPr>
            <w:r w:rsidRPr="00E15E4E">
              <w:t>Calcular el costo total de producción (costos fijos + costos variables totales).</w:t>
            </w:r>
          </w:p>
          <w:p w:rsidR="00E15E4E" w:rsidRPr="00E15E4E" w:rsidRDefault="00E15E4E" w:rsidP="00E15E4E">
            <w:pPr>
              <w:numPr>
                <w:ilvl w:val="2"/>
                <w:numId w:val="5"/>
              </w:numPr>
              <w:spacing w:after="160" w:line="259" w:lineRule="auto"/>
            </w:pPr>
            <w:r w:rsidRPr="00E15E4E">
              <w:t xml:space="preserve">Calcular el costo unitario por pulsera (costo total / número de pulseras). </w:t>
            </w:r>
          </w:p>
          <w:p w:rsidR="00E15E4E" w:rsidRPr="00E15E4E" w:rsidRDefault="00E15E4E" w:rsidP="00E15E4E">
            <w:pPr>
              <w:numPr>
                <w:ilvl w:val="1"/>
                <w:numId w:val="4"/>
              </w:numPr>
              <w:spacing w:after="160" w:line="259" w:lineRule="auto"/>
            </w:pPr>
            <w:r w:rsidRPr="00E15E4E">
              <w:t>Se enfatiza que el proceso es más importante que el resultado perfecto en esta etapa.</w:t>
            </w:r>
          </w:p>
          <w:p w:rsidR="00E15E4E" w:rsidRPr="00E15E4E" w:rsidRDefault="00E15E4E" w:rsidP="00E15E4E">
            <w:pPr>
              <w:numPr>
                <w:ilvl w:val="0"/>
                <w:numId w:val="4"/>
              </w:numPr>
              <w:spacing w:after="160" w:line="259" w:lineRule="auto"/>
            </w:pPr>
            <w:r w:rsidRPr="00E15E4E">
              <w:rPr>
                <w:b/>
                <w:bCs/>
              </w:rPr>
              <w:t>Monitoreo y Retroalimentación (10 minutos):</w:t>
            </w:r>
          </w:p>
          <w:p w:rsidR="00E15E4E" w:rsidRPr="00E15E4E" w:rsidRDefault="00E15E4E" w:rsidP="00E15E4E">
            <w:pPr>
              <w:numPr>
                <w:ilvl w:val="1"/>
                <w:numId w:val="4"/>
              </w:numPr>
              <w:spacing w:after="160" w:line="259" w:lineRule="auto"/>
            </w:pPr>
            <w:r w:rsidRPr="00E15E4E">
              <w:t xml:space="preserve">La docente realiza un monitoreo activo a los equipos, circulando por el aula, observando el trabajo y brindando atención diferenciada (directa e indirecta). </w:t>
            </w:r>
          </w:p>
          <w:p w:rsidR="00E15E4E" w:rsidRPr="00E15E4E" w:rsidRDefault="00E15E4E" w:rsidP="00E15E4E">
            <w:pPr>
              <w:numPr>
                <w:ilvl w:val="1"/>
                <w:numId w:val="4"/>
              </w:numPr>
              <w:spacing w:after="160" w:line="259" w:lineRule="auto"/>
            </w:pPr>
            <w:r w:rsidRPr="00E15E4E">
              <w:t>Se utiliza la lista de cotejo (en la pizarra o impresa) para guiar la observación y la retroalimentación.</w:t>
            </w:r>
          </w:p>
          <w:p w:rsidR="00E15E4E" w:rsidRPr="00E15E4E" w:rsidRDefault="00E15E4E" w:rsidP="00E15E4E">
            <w:pPr>
              <w:numPr>
                <w:ilvl w:val="1"/>
                <w:numId w:val="4"/>
              </w:numPr>
              <w:spacing w:after="160" w:line="259" w:lineRule="auto"/>
            </w:pPr>
            <w:r w:rsidRPr="00E15E4E">
              <w:t xml:space="preserve">Se realizan preguntas metacognitivas para ayudar a los estudiantes a reflexionar sobre su proceso: "¿Por qué consideraron ese gasto como fijo y no como variable?", "¿Cómo les ayuda saber el costo unitario de su producto?" </w:t>
            </w:r>
          </w:p>
          <w:p w:rsidR="00E15E4E" w:rsidRPr="00E15E4E" w:rsidRDefault="00E15E4E" w:rsidP="00E15E4E">
            <w:pPr>
              <w:numPr>
                <w:ilvl w:val="1"/>
                <w:numId w:val="4"/>
              </w:numPr>
              <w:spacing w:after="160" w:line="259" w:lineRule="auto"/>
            </w:pPr>
            <w:r w:rsidRPr="00E15E4E">
              <w:t>Se recuerda constantemente los criterios de evaluación.</w:t>
            </w:r>
          </w:p>
          <w:p w:rsidR="00E15E4E" w:rsidRPr="00E15E4E" w:rsidRDefault="00E15E4E" w:rsidP="00E15E4E">
            <w:pPr>
              <w:numPr>
                <w:ilvl w:val="0"/>
                <w:numId w:val="4"/>
              </w:numPr>
              <w:spacing w:after="160" w:line="259" w:lineRule="auto"/>
            </w:pPr>
            <w:r w:rsidRPr="00E15E4E">
              <w:rPr>
                <w:b/>
                <w:bCs/>
              </w:rPr>
              <w:t>Actividad 2: Innovación en la Producción - Desafío de Reducción de Costos (10 minutos)</w:t>
            </w:r>
          </w:p>
          <w:p w:rsidR="00E15E4E" w:rsidRPr="00E15E4E" w:rsidRDefault="00E15E4E" w:rsidP="00E15E4E">
            <w:pPr>
              <w:numPr>
                <w:ilvl w:val="1"/>
                <w:numId w:val="4"/>
              </w:numPr>
              <w:spacing w:after="160" w:line="259" w:lineRule="auto"/>
            </w:pPr>
            <w:r w:rsidRPr="00E15E4E">
              <w:t xml:space="preserve">La docente presenta un desafío: "Ahora que ya saben calcular sus costos, piensen en una forma creativa e innovadora de reducir sus </w:t>
            </w:r>
            <w:r w:rsidRPr="00E15E4E">
              <w:lastRenderedPageBreak/>
              <w:t xml:space="preserve">costos de producción sin sacrificar la calidad de sus pulseras. ¿Qué cambios harían?" </w:t>
            </w:r>
          </w:p>
          <w:p w:rsidR="00E15E4E" w:rsidRPr="00E15E4E" w:rsidRDefault="00E15E4E" w:rsidP="00E15E4E">
            <w:pPr>
              <w:numPr>
                <w:ilvl w:val="1"/>
                <w:numId w:val="4"/>
              </w:numPr>
              <w:spacing w:after="160" w:line="259" w:lineRule="auto"/>
            </w:pPr>
            <w:r w:rsidRPr="00E15E4E">
              <w:t xml:space="preserve">Se anima a los grupos a pensar en el uso de materiales alternativos (reciclados), optimización del proceso, compras al por mayor, etc. </w:t>
            </w:r>
          </w:p>
          <w:p w:rsidR="00E15E4E" w:rsidRPr="00E15E4E" w:rsidRDefault="00E15E4E" w:rsidP="00E15E4E">
            <w:pPr>
              <w:numPr>
                <w:ilvl w:val="1"/>
                <w:numId w:val="4"/>
              </w:numPr>
              <w:spacing w:after="160" w:line="259" w:lineRule="auto"/>
            </w:pPr>
            <w:r w:rsidRPr="00E15E4E">
              <w:t xml:space="preserve">Se pide a los grupos que presenten brevemente sus estrategias y justifiquen cómo estas afectarían los costos. </w:t>
            </w:r>
          </w:p>
          <w:p w:rsidR="00E15E4E" w:rsidRDefault="00E15E4E" w:rsidP="00E15E4E"/>
        </w:tc>
      </w:tr>
      <w:tr w:rsidR="00E15E4E" w:rsidTr="00E15E4E">
        <w:tc>
          <w:tcPr>
            <w:tcW w:w="3369" w:type="dxa"/>
          </w:tcPr>
          <w:p w:rsidR="00E15E4E" w:rsidRPr="00E15E4E" w:rsidRDefault="00E15E4E" w:rsidP="00E15E4E">
            <w:pPr>
              <w:spacing w:after="160" w:line="259" w:lineRule="auto"/>
            </w:pPr>
            <w:r w:rsidRPr="00E15E4E">
              <w:rPr>
                <w:b/>
                <w:bCs/>
              </w:rPr>
              <w:lastRenderedPageBreak/>
              <w:t>CIERRE (15 minutos)</w:t>
            </w:r>
          </w:p>
          <w:p w:rsidR="00E15E4E" w:rsidRDefault="00E15E4E" w:rsidP="00E15E4E"/>
        </w:tc>
        <w:tc>
          <w:tcPr>
            <w:tcW w:w="5125" w:type="dxa"/>
          </w:tcPr>
          <w:p w:rsidR="00E15E4E" w:rsidRPr="00E15E4E" w:rsidRDefault="00E15E4E" w:rsidP="00E15E4E">
            <w:pPr>
              <w:numPr>
                <w:ilvl w:val="0"/>
                <w:numId w:val="6"/>
              </w:numPr>
              <w:spacing w:after="160" w:line="259" w:lineRule="auto"/>
            </w:pPr>
            <w:r w:rsidRPr="00E15E4E">
              <w:rPr>
                <w:b/>
                <w:bCs/>
              </w:rPr>
              <w:t>Socialización y Conclusiones (10 minutos):</w:t>
            </w:r>
          </w:p>
          <w:p w:rsidR="00E15E4E" w:rsidRPr="00E15E4E" w:rsidRDefault="00E15E4E" w:rsidP="00E15E4E">
            <w:pPr>
              <w:numPr>
                <w:ilvl w:val="1"/>
                <w:numId w:val="6"/>
              </w:numPr>
              <w:spacing w:after="160" w:line="259" w:lineRule="auto"/>
            </w:pPr>
            <w:r w:rsidRPr="00E15E4E">
              <w:t>Cada grupo comparte sus resultados del cálculo de costos y sus ideas para la reducción de los mismos.</w:t>
            </w:r>
          </w:p>
          <w:p w:rsidR="00E15E4E" w:rsidRPr="00E15E4E" w:rsidRDefault="00E15E4E" w:rsidP="00E15E4E">
            <w:pPr>
              <w:numPr>
                <w:ilvl w:val="1"/>
                <w:numId w:val="6"/>
              </w:numPr>
              <w:spacing w:after="160" w:line="259" w:lineRule="auto"/>
            </w:pPr>
            <w:r w:rsidRPr="00E15E4E">
              <w:t xml:space="preserve">Se establecen conclusiones clave de la sesión, guiadas por la docente: </w:t>
            </w:r>
          </w:p>
          <w:p w:rsidR="00E15E4E" w:rsidRPr="00E15E4E" w:rsidRDefault="00E15E4E" w:rsidP="00E15E4E">
            <w:pPr>
              <w:numPr>
                <w:ilvl w:val="2"/>
                <w:numId w:val="6"/>
              </w:numPr>
              <w:spacing w:after="160" w:line="259" w:lineRule="auto"/>
            </w:pPr>
            <w:r w:rsidRPr="00E15E4E">
              <w:t>Los costos fijos son los gastos que no varían con el nivel de producción.</w:t>
            </w:r>
          </w:p>
          <w:p w:rsidR="00E15E4E" w:rsidRPr="00E15E4E" w:rsidRDefault="00E15E4E" w:rsidP="00E15E4E">
            <w:pPr>
              <w:numPr>
                <w:ilvl w:val="2"/>
                <w:numId w:val="6"/>
              </w:numPr>
              <w:spacing w:after="160" w:line="259" w:lineRule="auto"/>
            </w:pPr>
            <w:r w:rsidRPr="00E15E4E">
              <w:t>Los costos variables son los gastos que varían según la cantidad de producción.</w:t>
            </w:r>
          </w:p>
          <w:p w:rsidR="00E15E4E" w:rsidRPr="00E15E4E" w:rsidRDefault="00E15E4E" w:rsidP="00E15E4E">
            <w:pPr>
              <w:numPr>
                <w:ilvl w:val="2"/>
                <w:numId w:val="6"/>
              </w:numPr>
              <w:spacing w:after="160" w:line="259" w:lineRule="auto"/>
            </w:pPr>
            <w:r w:rsidRPr="00E15E4E">
              <w:t>Es fundamental conocer ambos tipos de costos para determinar el costo total y unitario de un producto.</w:t>
            </w:r>
          </w:p>
          <w:p w:rsidR="00E15E4E" w:rsidRPr="00E15E4E" w:rsidRDefault="00E15E4E" w:rsidP="00E15E4E">
            <w:pPr>
              <w:numPr>
                <w:ilvl w:val="2"/>
                <w:numId w:val="6"/>
              </w:numPr>
              <w:spacing w:after="160" w:line="259" w:lineRule="auto"/>
            </w:pPr>
            <w:r w:rsidRPr="00E15E4E">
              <w:t>Entender los costos nos permite fijar precios adecuados y buscar formas de hacer el emprendimiento más rentable.</w:t>
            </w:r>
          </w:p>
          <w:p w:rsidR="00E15E4E" w:rsidRPr="00E15E4E" w:rsidRDefault="00E15E4E" w:rsidP="00E15E4E">
            <w:pPr>
              <w:numPr>
                <w:ilvl w:val="0"/>
                <w:numId w:val="6"/>
              </w:numPr>
              <w:spacing w:after="160" w:line="259" w:lineRule="auto"/>
            </w:pPr>
            <w:r w:rsidRPr="00E15E4E">
              <w:rPr>
                <w:b/>
                <w:bCs/>
              </w:rPr>
              <w:t>Reflexión Crítica y Metacognición (5 minutos):</w:t>
            </w:r>
          </w:p>
          <w:p w:rsidR="00E15E4E" w:rsidRPr="00E15E4E" w:rsidRDefault="00E15E4E" w:rsidP="00E15E4E">
            <w:pPr>
              <w:numPr>
                <w:ilvl w:val="1"/>
                <w:numId w:val="6"/>
              </w:numPr>
              <w:spacing w:after="160" w:line="259" w:lineRule="auto"/>
            </w:pPr>
            <w:r w:rsidRPr="00E15E4E">
              <w:t xml:space="preserve">La docente guía una reflexión final con preguntas como: </w:t>
            </w:r>
          </w:p>
          <w:p w:rsidR="00E15E4E" w:rsidRPr="00E15E4E" w:rsidRDefault="00E15E4E" w:rsidP="00E15E4E">
            <w:pPr>
              <w:numPr>
                <w:ilvl w:val="2"/>
                <w:numId w:val="6"/>
              </w:numPr>
              <w:spacing w:after="160" w:line="259" w:lineRule="auto"/>
            </w:pPr>
            <w:r w:rsidRPr="00E15E4E">
              <w:t>"¿Qué hemos aprendido el día de hoy?"</w:t>
            </w:r>
          </w:p>
          <w:p w:rsidR="00E15E4E" w:rsidRPr="00E15E4E" w:rsidRDefault="00E15E4E" w:rsidP="00E15E4E">
            <w:pPr>
              <w:numPr>
                <w:ilvl w:val="2"/>
                <w:numId w:val="6"/>
              </w:numPr>
              <w:spacing w:after="160" w:line="259" w:lineRule="auto"/>
            </w:pPr>
            <w:r w:rsidRPr="00E15E4E">
              <w:lastRenderedPageBreak/>
              <w:t>"¿Cómo lo hemos aprendido (qué estrategias nos ayudaron más)?"</w:t>
            </w:r>
          </w:p>
          <w:p w:rsidR="00E15E4E" w:rsidRPr="00E15E4E" w:rsidRDefault="00E15E4E" w:rsidP="00E15E4E">
            <w:pPr>
              <w:numPr>
                <w:ilvl w:val="2"/>
                <w:numId w:val="6"/>
              </w:numPr>
              <w:spacing w:after="160" w:line="259" w:lineRule="auto"/>
            </w:pPr>
            <w:r w:rsidRPr="00E15E4E">
              <w:t>"¿Por qué es importante lo aprendido sobre costos fijos y variables para nuestro futuro como emprendedores?"</w:t>
            </w:r>
          </w:p>
          <w:p w:rsidR="00E15E4E" w:rsidRPr="00E15E4E" w:rsidRDefault="00E15E4E" w:rsidP="00E15E4E">
            <w:pPr>
              <w:numPr>
                <w:ilvl w:val="2"/>
                <w:numId w:val="6"/>
              </w:numPr>
              <w:spacing w:after="160" w:line="259" w:lineRule="auto"/>
            </w:pPr>
            <w:r w:rsidRPr="00E15E4E">
              <w:t>"¿Qué dificultades encontramos al calcular los costos? ¿Qué necesitamos reforzar?"</w:t>
            </w:r>
          </w:p>
          <w:p w:rsidR="00E15E4E" w:rsidRPr="00E15E4E" w:rsidRDefault="00E15E4E" w:rsidP="00E15E4E">
            <w:pPr>
              <w:numPr>
                <w:ilvl w:val="2"/>
                <w:numId w:val="6"/>
              </w:numPr>
              <w:spacing w:after="160" w:line="259" w:lineRule="auto"/>
            </w:pPr>
            <w:r w:rsidRPr="00E15E4E">
              <w:t>"¿Cuál es nuestro compromiso para aplicar lo aprendido en futuros proyectos?"</w:t>
            </w:r>
          </w:p>
          <w:p w:rsidR="00E15E4E" w:rsidRDefault="00E15E4E" w:rsidP="00E15E4E"/>
        </w:tc>
      </w:tr>
    </w:tbl>
    <w:p w:rsidR="00E15E4E" w:rsidRPr="00E15E4E" w:rsidRDefault="00E15E4E" w:rsidP="00E15E4E">
      <w:r w:rsidRPr="00E15E4E">
        <w:rPr>
          <w:b/>
          <w:bCs/>
        </w:rPr>
        <w:lastRenderedPageBreak/>
        <w:t>III. Actividad Complementaria Autónoma (Opcional):</w:t>
      </w:r>
    </w:p>
    <w:p w:rsidR="00E15E4E" w:rsidRPr="00E15E4E" w:rsidRDefault="00E15E4E" w:rsidP="00E15E4E">
      <w:pPr>
        <w:numPr>
          <w:ilvl w:val="1"/>
          <w:numId w:val="6"/>
        </w:numPr>
      </w:pPr>
      <w:r w:rsidRPr="00E15E4E">
        <w:t xml:space="preserve">"Para reforzar lo aprendido, pueden revisar los videos y ejercicios sobre costos en la plataforma Khan </w:t>
      </w:r>
      <w:proofErr w:type="spellStart"/>
      <w:r w:rsidRPr="00E15E4E">
        <w:t>Academy</w:t>
      </w:r>
      <w:proofErr w:type="spellEnd"/>
      <w:r w:rsidRPr="00E15E4E">
        <w:t xml:space="preserve"> en casa." </w:t>
      </w:r>
    </w:p>
    <w:p w:rsidR="00E15E4E" w:rsidRPr="00E15E4E" w:rsidRDefault="00E15E4E" w:rsidP="00E15E4E">
      <w:r w:rsidRPr="00E15E4E">
        <w:pict>
          <v:rect id="_x0000_i1043" style="width:0;height:1.5pt" o:hralign="center" o:hrstd="t" o:hr="t" fillcolor="#a0a0a0" stroked="f"/>
        </w:pict>
      </w:r>
    </w:p>
    <w:p w:rsidR="00E15E4E" w:rsidRPr="00E15E4E" w:rsidRDefault="00E15E4E" w:rsidP="00E15E4E">
      <w:r w:rsidRPr="00E15E4E">
        <w:rPr>
          <w:b/>
          <w:bCs/>
        </w:rPr>
        <w:t>MATERIAL TEÓRICO Y PRÁCTICO</w:t>
      </w:r>
    </w:p>
    <w:p w:rsidR="00E15E4E" w:rsidRPr="00E15E4E" w:rsidRDefault="00E15E4E" w:rsidP="00E15E4E">
      <w:r w:rsidRPr="00E15E4E">
        <w:rPr>
          <w:b/>
          <w:bCs/>
        </w:rPr>
        <w:t>Material Teórico: Costos Fijos y Costos Variables</w:t>
      </w:r>
    </w:p>
    <w:p w:rsidR="00E15E4E" w:rsidRPr="00E15E4E" w:rsidRDefault="00E15E4E" w:rsidP="00E15E4E">
      <w:r w:rsidRPr="00E15E4E">
        <w:rPr>
          <w:b/>
          <w:bCs/>
        </w:rPr>
        <w:t>¿Qué es el costo de producción?</w:t>
      </w:r>
      <w:r w:rsidRPr="00E15E4E">
        <w:t xml:space="preserve"> Es el valor de todos los recursos (materiales, mano de obra, servicios, etc.) que utilizamos para fabricar un producto o para ofrecer un servicio. Saber el costo de producción es muy importante porque nos ayuda a saber a qué precio debemos vender nuestro producto para no perder dinero y, además, ganar.</w:t>
      </w:r>
    </w:p>
    <w:p w:rsidR="00E15E4E" w:rsidRPr="00E15E4E" w:rsidRDefault="00E15E4E" w:rsidP="00E15E4E">
      <w:r w:rsidRPr="00E15E4E">
        <w:rPr>
          <w:b/>
          <w:bCs/>
        </w:rPr>
        <w:t>Tipos de Costos:</w:t>
      </w:r>
    </w:p>
    <w:p w:rsidR="00E15E4E" w:rsidRPr="00E15E4E" w:rsidRDefault="00E15E4E" w:rsidP="00E15E4E">
      <w:pPr>
        <w:numPr>
          <w:ilvl w:val="0"/>
          <w:numId w:val="7"/>
        </w:numPr>
      </w:pPr>
      <w:r w:rsidRPr="00E15E4E">
        <w:rPr>
          <w:b/>
          <w:bCs/>
        </w:rPr>
        <w:t>Costos Fijos (CF):</w:t>
      </w:r>
    </w:p>
    <w:p w:rsidR="00E15E4E" w:rsidRPr="00E15E4E" w:rsidRDefault="00E15E4E" w:rsidP="00E15E4E">
      <w:pPr>
        <w:numPr>
          <w:ilvl w:val="1"/>
          <w:numId w:val="7"/>
        </w:numPr>
      </w:pPr>
      <w:r w:rsidRPr="00E15E4E">
        <w:t xml:space="preserve">Son gastos que </w:t>
      </w:r>
      <w:r w:rsidRPr="00E15E4E">
        <w:rPr>
          <w:b/>
          <w:bCs/>
        </w:rPr>
        <w:t>NO cambian</w:t>
      </w:r>
      <w:r w:rsidRPr="00E15E4E">
        <w:t xml:space="preserve"> sin importar cuánto produzcamos o vendamos. Se tienen que pagar siempre, hagas 1 unidad o 1000 unidades.</w:t>
      </w:r>
    </w:p>
    <w:p w:rsidR="00E15E4E" w:rsidRPr="00E15E4E" w:rsidRDefault="00E15E4E" w:rsidP="00E15E4E">
      <w:pPr>
        <w:numPr>
          <w:ilvl w:val="1"/>
          <w:numId w:val="7"/>
        </w:numPr>
      </w:pPr>
      <w:r w:rsidRPr="00E15E4E">
        <w:rPr>
          <w:b/>
          <w:bCs/>
        </w:rPr>
        <w:t>Características:</w:t>
      </w:r>
      <w:r w:rsidRPr="00E15E4E">
        <w:t xml:space="preserve"> </w:t>
      </w:r>
    </w:p>
    <w:p w:rsidR="00E15E4E" w:rsidRPr="00E15E4E" w:rsidRDefault="00E15E4E" w:rsidP="00E15E4E">
      <w:pPr>
        <w:numPr>
          <w:ilvl w:val="2"/>
          <w:numId w:val="7"/>
        </w:numPr>
      </w:pPr>
      <w:r w:rsidRPr="00E15E4E">
        <w:t>Se pagan de forma regular (mensual, anual).</w:t>
      </w:r>
    </w:p>
    <w:p w:rsidR="00E15E4E" w:rsidRPr="00E15E4E" w:rsidRDefault="00E15E4E" w:rsidP="00E15E4E">
      <w:pPr>
        <w:numPr>
          <w:ilvl w:val="2"/>
          <w:numId w:val="7"/>
        </w:numPr>
      </w:pPr>
      <w:r w:rsidRPr="00E15E4E">
        <w:t>Son necesarios para que el negocio funcione, pero no están directamente relacionados con la cantidad de producto que se fabrica.</w:t>
      </w:r>
    </w:p>
    <w:p w:rsidR="00E15E4E" w:rsidRPr="00E15E4E" w:rsidRDefault="00E15E4E" w:rsidP="00E15E4E">
      <w:pPr>
        <w:numPr>
          <w:ilvl w:val="1"/>
          <w:numId w:val="7"/>
        </w:numPr>
      </w:pPr>
      <w:r w:rsidRPr="00E15E4E">
        <w:rPr>
          <w:b/>
          <w:bCs/>
        </w:rPr>
        <w:t>Ejemplos:</w:t>
      </w:r>
      <w:r w:rsidRPr="00E15E4E">
        <w:t xml:space="preserve"> </w:t>
      </w:r>
    </w:p>
    <w:p w:rsidR="00E15E4E" w:rsidRPr="00E15E4E" w:rsidRDefault="00E15E4E" w:rsidP="00E15E4E">
      <w:pPr>
        <w:numPr>
          <w:ilvl w:val="2"/>
          <w:numId w:val="7"/>
        </w:numPr>
      </w:pPr>
      <w:r w:rsidRPr="00E15E4E">
        <w:t>Alquiler del local o taller.</w:t>
      </w:r>
    </w:p>
    <w:p w:rsidR="00E15E4E" w:rsidRPr="00E15E4E" w:rsidRDefault="00E15E4E" w:rsidP="00E15E4E">
      <w:pPr>
        <w:numPr>
          <w:ilvl w:val="2"/>
          <w:numId w:val="7"/>
        </w:numPr>
      </w:pPr>
      <w:r w:rsidRPr="00E15E4E">
        <w:lastRenderedPageBreak/>
        <w:t>Sueldo fijo de un empleado (siempre el mismo monto).</w:t>
      </w:r>
    </w:p>
    <w:p w:rsidR="00E15E4E" w:rsidRPr="00E15E4E" w:rsidRDefault="00E15E4E" w:rsidP="00E15E4E">
      <w:pPr>
        <w:numPr>
          <w:ilvl w:val="2"/>
          <w:numId w:val="7"/>
        </w:numPr>
      </w:pPr>
      <w:r w:rsidRPr="00E15E4E">
        <w:t>Pago de un préstamo bancario.</w:t>
      </w:r>
    </w:p>
    <w:p w:rsidR="00E15E4E" w:rsidRPr="00E15E4E" w:rsidRDefault="00E15E4E" w:rsidP="00E15E4E">
      <w:pPr>
        <w:numPr>
          <w:ilvl w:val="2"/>
          <w:numId w:val="7"/>
        </w:numPr>
      </w:pPr>
      <w:r w:rsidRPr="00E15E4E">
        <w:t>Depreciación de la maquinaria (el desgaste de tus máquinas).</w:t>
      </w:r>
    </w:p>
    <w:p w:rsidR="00E15E4E" w:rsidRPr="00E15E4E" w:rsidRDefault="00E15E4E" w:rsidP="00E15E4E">
      <w:pPr>
        <w:numPr>
          <w:ilvl w:val="2"/>
          <w:numId w:val="7"/>
        </w:numPr>
      </w:pPr>
      <w:r w:rsidRPr="00E15E4E">
        <w:t>Servicios básicos con tarifa fija (por ejemplo, una parte del recibo de luz o agua que pagas siempre).</w:t>
      </w:r>
    </w:p>
    <w:p w:rsidR="00E15E4E" w:rsidRPr="00E15E4E" w:rsidRDefault="00E15E4E" w:rsidP="00E15E4E">
      <w:pPr>
        <w:numPr>
          <w:ilvl w:val="2"/>
          <w:numId w:val="7"/>
        </w:numPr>
      </w:pPr>
      <w:r w:rsidRPr="00E15E4E">
        <w:t>Licencias o permisos fijos.</w:t>
      </w:r>
    </w:p>
    <w:p w:rsidR="00E15E4E" w:rsidRPr="00E15E4E" w:rsidRDefault="00E15E4E" w:rsidP="00E15E4E">
      <w:pPr>
        <w:numPr>
          <w:ilvl w:val="0"/>
          <w:numId w:val="7"/>
        </w:numPr>
      </w:pPr>
      <w:r w:rsidRPr="00E15E4E">
        <w:rPr>
          <w:b/>
          <w:bCs/>
        </w:rPr>
        <w:t>Costos Variables (CV):</w:t>
      </w:r>
    </w:p>
    <w:p w:rsidR="00E15E4E" w:rsidRPr="00E15E4E" w:rsidRDefault="00E15E4E" w:rsidP="00E15E4E">
      <w:pPr>
        <w:numPr>
          <w:ilvl w:val="1"/>
          <w:numId w:val="7"/>
        </w:numPr>
      </w:pPr>
      <w:r w:rsidRPr="00E15E4E">
        <w:t xml:space="preserve">Son gastos que </w:t>
      </w:r>
      <w:r w:rsidRPr="00E15E4E">
        <w:rPr>
          <w:b/>
          <w:bCs/>
        </w:rPr>
        <w:t>SÍ cambian</w:t>
      </w:r>
      <w:r w:rsidRPr="00E15E4E">
        <w:t xml:space="preserve"> según la cantidad de productos que fabriquemos o servicios que ofrezcamos. A más producción, más costos variables; a menos producción, menos costos variables.</w:t>
      </w:r>
    </w:p>
    <w:p w:rsidR="00E15E4E" w:rsidRPr="00E15E4E" w:rsidRDefault="00E15E4E" w:rsidP="00E15E4E">
      <w:pPr>
        <w:numPr>
          <w:ilvl w:val="1"/>
          <w:numId w:val="7"/>
        </w:numPr>
      </w:pPr>
      <w:r w:rsidRPr="00E15E4E">
        <w:rPr>
          <w:b/>
          <w:bCs/>
        </w:rPr>
        <w:t>Características:</w:t>
      </w:r>
      <w:r w:rsidRPr="00E15E4E">
        <w:t xml:space="preserve"> </w:t>
      </w:r>
    </w:p>
    <w:p w:rsidR="00E15E4E" w:rsidRPr="00E15E4E" w:rsidRDefault="00E15E4E" w:rsidP="00E15E4E">
      <w:pPr>
        <w:numPr>
          <w:ilvl w:val="2"/>
          <w:numId w:val="7"/>
        </w:numPr>
      </w:pPr>
      <w:r w:rsidRPr="00E15E4E">
        <w:t>Están directamente relacionados con la producción.</w:t>
      </w:r>
    </w:p>
    <w:p w:rsidR="00E15E4E" w:rsidRPr="00E15E4E" w:rsidRDefault="00E15E4E" w:rsidP="00E15E4E">
      <w:pPr>
        <w:numPr>
          <w:ilvl w:val="2"/>
          <w:numId w:val="7"/>
        </w:numPr>
      </w:pPr>
      <w:r w:rsidRPr="00E15E4E">
        <w:t>Aumentan o disminuyen con el volumen de producción.</w:t>
      </w:r>
    </w:p>
    <w:p w:rsidR="00E15E4E" w:rsidRPr="00E15E4E" w:rsidRDefault="00E15E4E" w:rsidP="00E15E4E">
      <w:pPr>
        <w:numPr>
          <w:ilvl w:val="1"/>
          <w:numId w:val="7"/>
        </w:numPr>
      </w:pPr>
      <w:r w:rsidRPr="00E15E4E">
        <w:rPr>
          <w:b/>
          <w:bCs/>
        </w:rPr>
        <w:t>Ejemplos:</w:t>
      </w:r>
      <w:r w:rsidRPr="00E15E4E">
        <w:t xml:space="preserve"> </w:t>
      </w:r>
    </w:p>
    <w:p w:rsidR="00E15E4E" w:rsidRPr="00E15E4E" w:rsidRDefault="00E15E4E" w:rsidP="00E15E4E">
      <w:pPr>
        <w:numPr>
          <w:ilvl w:val="2"/>
          <w:numId w:val="7"/>
        </w:numPr>
      </w:pPr>
      <w:r w:rsidRPr="00E15E4E">
        <w:rPr>
          <w:b/>
          <w:bCs/>
        </w:rPr>
        <w:t>Materia prima:</w:t>
      </w:r>
      <w:r w:rsidRPr="00E15E4E">
        <w:t xml:space="preserve"> Harina, azúcar, tela, hilo, madera, cuero, etc. (Si haces más galletas, necesitas más harina).</w:t>
      </w:r>
    </w:p>
    <w:p w:rsidR="00E15E4E" w:rsidRPr="00E15E4E" w:rsidRDefault="00E15E4E" w:rsidP="00E15E4E">
      <w:pPr>
        <w:numPr>
          <w:ilvl w:val="2"/>
          <w:numId w:val="7"/>
        </w:numPr>
      </w:pPr>
      <w:r w:rsidRPr="00E15E4E">
        <w:rPr>
          <w:b/>
          <w:bCs/>
        </w:rPr>
        <w:t>Insumos:</w:t>
      </w:r>
      <w:r w:rsidRPr="00E15E4E">
        <w:t xml:space="preserve"> Empaques, etiquetas, adornos, pegamento.</w:t>
      </w:r>
    </w:p>
    <w:p w:rsidR="00E15E4E" w:rsidRPr="00E15E4E" w:rsidRDefault="00E15E4E" w:rsidP="00E15E4E">
      <w:pPr>
        <w:numPr>
          <w:ilvl w:val="2"/>
          <w:numId w:val="7"/>
        </w:numPr>
      </w:pPr>
      <w:r w:rsidRPr="00E15E4E">
        <w:rPr>
          <w:b/>
          <w:bCs/>
        </w:rPr>
        <w:t>Mano de obra por producción:</w:t>
      </w:r>
      <w:r w:rsidRPr="00E15E4E">
        <w:t xml:space="preserve"> Pago por unidad producida (si pagas por cada galleta que se hace).</w:t>
      </w:r>
    </w:p>
    <w:p w:rsidR="00E15E4E" w:rsidRPr="00E15E4E" w:rsidRDefault="00E15E4E" w:rsidP="00E15E4E">
      <w:pPr>
        <w:numPr>
          <w:ilvl w:val="2"/>
          <w:numId w:val="7"/>
        </w:numPr>
      </w:pPr>
      <w:r w:rsidRPr="00E15E4E">
        <w:rPr>
          <w:b/>
          <w:bCs/>
        </w:rPr>
        <w:t>Comisiones por ventas.</w:t>
      </w:r>
    </w:p>
    <w:p w:rsidR="00E15E4E" w:rsidRPr="00E15E4E" w:rsidRDefault="00E15E4E" w:rsidP="00E15E4E">
      <w:pPr>
        <w:numPr>
          <w:ilvl w:val="2"/>
          <w:numId w:val="7"/>
        </w:numPr>
      </w:pPr>
      <w:r w:rsidRPr="00E15E4E">
        <w:rPr>
          <w:b/>
          <w:bCs/>
        </w:rPr>
        <w:t>Servicios básicos por consumo:</w:t>
      </w:r>
      <w:r w:rsidRPr="00E15E4E">
        <w:t xml:space="preserve"> La parte del recibo de luz o agua que aumenta porque usas más por la producción.</w:t>
      </w:r>
    </w:p>
    <w:p w:rsidR="00E15E4E" w:rsidRPr="00E15E4E" w:rsidRDefault="00E15E4E" w:rsidP="00E15E4E">
      <w:pPr>
        <w:numPr>
          <w:ilvl w:val="2"/>
          <w:numId w:val="7"/>
        </w:numPr>
      </w:pPr>
      <w:r w:rsidRPr="00E15E4E">
        <w:t>Transporte de los productos.</w:t>
      </w:r>
    </w:p>
    <w:p w:rsidR="00E15E4E" w:rsidRPr="00E15E4E" w:rsidRDefault="00E15E4E" w:rsidP="00E15E4E">
      <w:r w:rsidRPr="00E15E4E">
        <w:rPr>
          <w:b/>
          <w:bCs/>
        </w:rPr>
        <w:t>Fórmulas Clave:</w:t>
      </w:r>
    </w:p>
    <w:p w:rsidR="00E15E4E" w:rsidRPr="00E15E4E" w:rsidRDefault="00E15E4E" w:rsidP="00E15E4E">
      <w:pPr>
        <w:numPr>
          <w:ilvl w:val="0"/>
          <w:numId w:val="8"/>
        </w:numPr>
      </w:pPr>
      <w:r w:rsidRPr="00E15E4E">
        <w:rPr>
          <w:b/>
          <w:bCs/>
        </w:rPr>
        <w:t>Costo Total (CT) = Costos Fijos (CF) + Costos Variables Totales (CVT)</w:t>
      </w:r>
    </w:p>
    <w:p w:rsidR="00E15E4E" w:rsidRPr="00E15E4E" w:rsidRDefault="00E15E4E" w:rsidP="00E15E4E">
      <w:pPr>
        <w:numPr>
          <w:ilvl w:val="1"/>
          <w:numId w:val="8"/>
        </w:numPr>
      </w:pPr>
      <w:r w:rsidRPr="00E15E4E">
        <w:t>Donde el Costo Variable Total (CVT) es el Costo Variable Unitario (CVU) multiplicado por la cantidad de productos (Q).</w:t>
      </w:r>
    </w:p>
    <w:p w:rsidR="00E15E4E" w:rsidRPr="00E15E4E" w:rsidRDefault="00E15E4E" w:rsidP="00E15E4E">
      <w:pPr>
        <w:numPr>
          <w:ilvl w:val="1"/>
          <w:numId w:val="8"/>
        </w:numPr>
      </w:pPr>
      <w:r w:rsidRPr="00E15E4E">
        <w:t>CVT=CVU×Q</w:t>
      </w:r>
    </w:p>
    <w:p w:rsidR="00E15E4E" w:rsidRPr="00E15E4E" w:rsidRDefault="00E15E4E" w:rsidP="00E15E4E">
      <w:pPr>
        <w:numPr>
          <w:ilvl w:val="0"/>
          <w:numId w:val="8"/>
        </w:numPr>
      </w:pPr>
      <w:r w:rsidRPr="00E15E4E">
        <w:rPr>
          <w:b/>
          <w:bCs/>
        </w:rPr>
        <w:t>Costo Unitario (CU) = Costo Total (CT) / Cantidad de Productos (Q)</w:t>
      </w:r>
    </w:p>
    <w:p w:rsidR="00E15E4E" w:rsidRPr="00E15E4E" w:rsidRDefault="00E15E4E" w:rsidP="00E15E4E">
      <w:pPr>
        <w:numPr>
          <w:ilvl w:val="1"/>
          <w:numId w:val="8"/>
        </w:numPr>
      </w:pPr>
      <w:r w:rsidRPr="00E15E4E">
        <w:t>Este es el costo de producir cada unidad de tu producto.</w:t>
      </w:r>
    </w:p>
    <w:p w:rsidR="00E15E4E" w:rsidRPr="00E15E4E" w:rsidRDefault="00E15E4E" w:rsidP="00E15E4E">
      <w:r w:rsidRPr="00E15E4E">
        <w:pict>
          <v:rect id="_x0000_i1044" style="width:0;height:1.5pt" o:hralign="center" o:hrstd="t" o:hr="t" fillcolor="#a0a0a0" stroked="f"/>
        </w:pict>
      </w:r>
    </w:p>
    <w:p w:rsidR="00E15E4E" w:rsidRPr="00E15E4E" w:rsidRDefault="00E15E4E" w:rsidP="00E15E4E">
      <w:r w:rsidRPr="00E15E4E">
        <w:rPr>
          <w:b/>
          <w:bCs/>
        </w:rPr>
        <w:t>Material Práctico: Hoja de Trabajo para Equipos</w:t>
      </w:r>
    </w:p>
    <w:p w:rsidR="00E15E4E" w:rsidRPr="00E15E4E" w:rsidRDefault="00E15E4E" w:rsidP="00E15E4E">
      <w:r w:rsidRPr="00E15E4E">
        <w:rPr>
          <w:b/>
          <w:bCs/>
        </w:rPr>
        <w:t>Nombre del Equipo:</w:t>
      </w:r>
      <w:r w:rsidRPr="00E15E4E">
        <w:t xml:space="preserve"> _______________________________________ </w:t>
      </w:r>
      <w:r w:rsidRPr="00E15E4E">
        <w:rPr>
          <w:b/>
          <w:bCs/>
        </w:rPr>
        <w:t>Nombre del Emprendimiento:</w:t>
      </w:r>
      <w:r w:rsidRPr="00E15E4E">
        <w:t xml:space="preserve"> Pulseras de la Amistad</w:t>
      </w:r>
    </w:p>
    <w:p w:rsidR="00E15E4E" w:rsidRPr="00E15E4E" w:rsidRDefault="00E15E4E" w:rsidP="00E15E4E">
      <w:r w:rsidRPr="00E15E4E">
        <w:rPr>
          <w:b/>
          <w:bCs/>
        </w:rPr>
        <w:lastRenderedPageBreak/>
        <w:t>Situación:</w:t>
      </w:r>
      <w:r w:rsidRPr="00E15E4E">
        <w:t xml:space="preserve"> Tu equipo ha decidido emprender en la producción de "pulseras de la amistad". Han planeado producir </w:t>
      </w:r>
      <w:r w:rsidRPr="00E15E4E">
        <w:rPr>
          <w:b/>
          <w:bCs/>
        </w:rPr>
        <w:t>20 pulseras al mes</w:t>
      </w:r>
      <w:r w:rsidRPr="00E15E4E">
        <w:t>.</w:t>
      </w:r>
    </w:p>
    <w:p w:rsidR="00E15E4E" w:rsidRPr="00E15E4E" w:rsidRDefault="00E15E4E" w:rsidP="00E15E4E">
      <w:r w:rsidRPr="00E15E4E">
        <w:rPr>
          <w:b/>
          <w:bCs/>
        </w:rPr>
        <w:t>Datos de Costos: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3"/>
        <w:gridCol w:w="3597"/>
        <w:gridCol w:w="1363"/>
        <w:gridCol w:w="2171"/>
      </w:tblGrid>
      <w:tr w:rsidR="00E15E4E" w:rsidRPr="00E15E4E" w:rsidTr="00E15E4E">
        <w:trPr>
          <w:tblCellSpacing w:w="15" w:type="dxa"/>
        </w:trPr>
        <w:tc>
          <w:tcPr>
            <w:tcW w:w="0" w:type="auto"/>
            <w:vAlign w:val="center"/>
            <w:hideMark/>
          </w:tcPr>
          <w:p w:rsidR="00E15E4E" w:rsidRPr="00E15E4E" w:rsidRDefault="00E15E4E" w:rsidP="00E15E4E">
            <w:pPr>
              <w:rPr>
                <w:b/>
                <w:bCs/>
              </w:rPr>
            </w:pPr>
            <w:r w:rsidRPr="00E15E4E">
              <w:rPr>
                <w:b/>
                <w:bCs/>
              </w:rPr>
              <w:t>Tipo de Gasto</w:t>
            </w:r>
          </w:p>
        </w:tc>
        <w:tc>
          <w:tcPr>
            <w:tcW w:w="0" w:type="auto"/>
            <w:vAlign w:val="center"/>
            <w:hideMark/>
          </w:tcPr>
          <w:p w:rsidR="00E15E4E" w:rsidRPr="00E15E4E" w:rsidRDefault="00E15E4E" w:rsidP="00E15E4E">
            <w:pPr>
              <w:rPr>
                <w:b/>
                <w:bCs/>
              </w:rPr>
            </w:pPr>
            <w:r w:rsidRPr="00E15E4E">
              <w:rPr>
                <w:b/>
                <w:bCs/>
              </w:rPr>
              <w:t>Descripción</w:t>
            </w:r>
          </w:p>
        </w:tc>
        <w:tc>
          <w:tcPr>
            <w:tcW w:w="0" w:type="auto"/>
            <w:vAlign w:val="center"/>
            <w:hideMark/>
          </w:tcPr>
          <w:p w:rsidR="00E15E4E" w:rsidRPr="00E15E4E" w:rsidRDefault="00E15E4E" w:rsidP="00E15E4E">
            <w:pPr>
              <w:rPr>
                <w:b/>
                <w:bCs/>
              </w:rPr>
            </w:pPr>
            <w:r w:rsidRPr="00E15E4E">
              <w:rPr>
                <w:b/>
                <w:bCs/>
              </w:rPr>
              <w:t>Costo / Precio</w:t>
            </w:r>
          </w:p>
        </w:tc>
        <w:tc>
          <w:tcPr>
            <w:tcW w:w="0" w:type="auto"/>
            <w:vAlign w:val="center"/>
            <w:hideMark/>
          </w:tcPr>
          <w:p w:rsidR="00E15E4E" w:rsidRPr="00E15E4E" w:rsidRDefault="00E15E4E" w:rsidP="00E15E4E">
            <w:pPr>
              <w:rPr>
                <w:b/>
                <w:bCs/>
              </w:rPr>
            </w:pPr>
            <w:r w:rsidRPr="00E15E4E">
              <w:rPr>
                <w:b/>
                <w:bCs/>
              </w:rPr>
              <w:t>Frecuencia o Cantidad</w:t>
            </w:r>
          </w:p>
        </w:tc>
      </w:tr>
      <w:tr w:rsidR="00E15E4E" w:rsidRPr="00E15E4E" w:rsidTr="00E15E4E">
        <w:trPr>
          <w:tblCellSpacing w:w="15" w:type="dxa"/>
        </w:trPr>
        <w:tc>
          <w:tcPr>
            <w:tcW w:w="0" w:type="auto"/>
            <w:vAlign w:val="center"/>
            <w:hideMark/>
          </w:tcPr>
          <w:p w:rsidR="00E15E4E" w:rsidRPr="00E15E4E" w:rsidRDefault="00E15E4E" w:rsidP="00E15E4E">
            <w:r w:rsidRPr="00E15E4E">
              <w:t>Materia Prima</w:t>
            </w:r>
          </w:p>
        </w:tc>
        <w:tc>
          <w:tcPr>
            <w:tcW w:w="0" w:type="auto"/>
            <w:vAlign w:val="center"/>
            <w:hideMark/>
          </w:tcPr>
          <w:p w:rsidR="00E15E4E" w:rsidRPr="00E15E4E" w:rsidRDefault="00E15E4E" w:rsidP="00E15E4E">
            <w:r w:rsidRPr="00E15E4E">
              <w:t>Hilo</w:t>
            </w:r>
          </w:p>
        </w:tc>
        <w:tc>
          <w:tcPr>
            <w:tcW w:w="0" w:type="auto"/>
            <w:vAlign w:val="center"/>
            <w:hideMark/>
          </w:tcPr>
          <w:p w:rsidR="00E15E4E" w:rsidRPr="00E15E4E" w:rsidRDefault="00E15E4E" w:rsidP="00E15E4E">
            <w:r w:rsidRPr="00E15E4E">
              <w:t>S/ 0.50</w:t>
            </w:r>
          </w:p>
        </w:tc>
        <w:tc>
          <w:tcPr>
            <w:tcW w:w="0" w:type="auto"/>
            <w:vAlign w:val="center"/>
            <w:hideMark/>
          </w:tcPr>
          <w:p w:rsidR="00E15E4E" w:rsidRPr="00E15E4E" w:rsidRDefault="00E15E4E" w:rsidP="00E15E4E">
            <w:r w:rsidRPr="00E15E4E">
              <w:t>por pulsera</w:t>
            </w:r>
          </w:p>
        </w:tc>
      </w:tr>
      <w:tr w:rsidR="00E15E4E" w:rsidRPr="00E15E4E" w:rsidTr="00E15E4E">
        <w:trPr>
          <w:tblCellSpacing w:w="15" w:type="dxa"/>
        </w:trPr>
        <w:tc>
          <w:tcPr>
            <w:tcW w:w="0" w:type="auto"/>
            <w:vAlign w:val="center"/>
            <w:hideMark/>
          </w:tcPr>
          <w:p w:rsidR="00E15E4E" w:rsidRPr="00E15E4E" w:rsidRDefault="00E15E4E" w:rsidP="00E15E4E">
            <w:r w:rsidRPr="00E15E4E">
              <w:t>Materia Prima</w:t>
            </w:r>
          </w:p>
        </w:tc>
        <w:tc>
          <w:tcPr>
            <w:tcW w:w="0" w:type="auto"/>
            <w:vAlign w:val="center"/>
            <w:hideMark/>
          </w:tcPr>
          <w:p w:rsidR="00E15E4E" w:rsidRPr="00E15E4E" w:rsidRDefault="00E15E4E" w:rsidP="00E15E4E">
            <w:r w:rsidRPr="00E15E4E">
              <w:t>Mostacillas</w:t>
            </w:r>
          </w:p>
        </w:tc>
        <w:tc>
          <w:tcPr>
            <w:tcW w:w="0" w:type="auto"/>
            <w:vAlign w:val="center"/>
            <w:hideMark/>
          </w:tcPr>
          <w:p w:rsidR="00E15E4E" w:rsidRPr="00E15E4E" w:rsidRDefault="00E15E4E" w:rsidP="00E15E4E">
            <w:r w:rsidRPr="00E15E4E">
              <w:t>S/ 0.20</w:t>
            </w:r>
          </w:p>
        </w:tc>
        <w:tc>
          <w:tcPr>
            <w:tcW w:w="0" w:type="auto"/>
            <w:vAlign w:val="center"/>
            <w:hideMark/>
          </w:tcPr>
          <w:p w:rsidR="00E15E4E" w:rsidRPr="00E15E4E" w:rsidRDefault="00E15E4E" w:rsidP="00E15E4E">
            <w:r w:rsidRPr="00E15E4E">
              <w:t>por pulsera</w:t>
            </w:r>
          </w:p>
        </w:tc>
      </w:tr>
      <w:tr w:rsidR="00E15E4E" w:rsidRPr="00E15E4E" w:rsidTr="00E15E4E">
        <w:trPr>
          <w:tblCellSpacing w:w="15" w:type="dxa"/>
        </w:trPr>
        <w:tc>
          <w:tcPr>
            <w:tcW w:w="0" w:type="auto"/>
            <w:vAlign w:val="center"/>
            <w:hideMark/>
          </w:tcPr>
          <w:p w:rsidR="00E15E4E" w:rsidRPr="00E15E4E" w:rsidRDefault="00E15E4E" w:rsidP="00E15E4E">
            <w:r w:rsidRPr="00E15E4E">
              <w:t>Materia Prima</w:t>
            </w:r>
          </w:p>
        </w:tc>
        <w:tc>
          <w:tcPr>
            <w:tcW w:w="0" w:type="auto"/>
            <w:vAlign w:val="center"/>
            <w:hideMark/>
          </w:tcPr>
          <w:p w:rsidR="00E15E4E" w:rsidRPr="00E15E4E" w:rsidRDefault="00E15E4E" w:rsidP="00E15E4E">
            <w:r w:rsidRPr="00E15E4E">
              <w:t>Broche</w:t>
            </w:r>
          </w:p>
        </w:tc>
        <w:tc>
          <w:tcPr>
            <w:tcW w:w="0" w:type="auto"/>
            <w:vAlign w:val="center"/>
            <w:hideMark/>
          </w:tcPr>
          <w:p w:rsidR="00E15E4E" w:rsidRPr="00E15E4E" w:rsidRDefault="00E15E4E" w:rsidP="00E15E4E">
            <w:r w:rsidRPr="00E15E4E">
              <w:t>S/ 0.30</w:t>
            </w:r>
          </w:p>
        </w:tc>
        <w:tc>
          <w:tcPr>
            <w:tcW w:w="0" w:type="auto"/>
            <w:vAlign w:val="center"/>
            <w:hideMark/>
          </w:tcPr>
          <w:p w:rsidR="00E15E4E" w:rsidRPr="00E15E4E" w:rsidRDefault="00E15E4E" w:rsidP="00E15E4E">
            <w:r w:rsidRPr="00E15E4E">
              <w:t>por pulsera</w:t>
            </w:r>
          </w:p>
        </w:tc>
      </w:tr>
      <w:tr w:rsidR="00E15E4E" w:rsidRPr="00E15E4E" w:rsidTr="00E15E4E">
        <w:trPr>
          <w:tblCellSpacing w:w="15" w:type="dxa"/>
        </w:trPr>
        <w:tc>
          <w:tcPr>
            <w:tcW w:w="0" w:type="auto"/>
            <w:vAlign w:val="center"/>
            <w:hideMark/>
          </w:tcPr>
          <w:p w:rsidR="00E15E4E" w:rsidRPr="00E15E4E" w:rsidRDefault="00E15E4E" w:rsidP="00E15E4E">
            <w:r w:rsidRPr="00E15E4E">
              <w:t>Empaque</w:t>
            </w:r>
          </w:p>
        </w:tc>
        <w:tc>
          <w:tcPr>
            <w:tcW w:w="0" w:type="auto"/>
            <w:vAlign w:val="center"/>
            <w:hideMark/>
          </w:tcPr>
          <w:p w:rsidR="00E15E4E" w:rsidRPr="00E15E4E" w:rsidRDefault="00E15E4E" w:rsidP="00E15E4E">
            <w:r w:rsidRPr="00E15E4E">
              <w:t>Bolsas para empaque</w:t>
            </w:r>
          </w:p>
        </w:tc>
        <w:tc>
          <w:tcPr>
            <w:tcW w:w="0" w:type="auto"/>
            <w:vAlign w:val="center"/>
            <w:hideMark/>
          </w:tcPr>
          <w:p w:rsidR="00E15E4E" w:rsidRPr="00E15E4E" w:rsidRDefault="00E15E4E" w:rsidP="00E15E4E">
            <w:r w:rsidRPr="00E15E4E">
              <w:t>S/ 1.00</w:t>
            </w:r>
          </w:p>
        </w:tc>
        <w:tc>
          <w:tcPr>
            <w:tcW w:w="0" w:type="auto"/>
            <w:vAlign w:val="center"/>
            <w:hideMark/>
          </w:tcPr>
          <w:p w:rsidR="00E15E4E" w:rsidRPr="00E15E4E" w:rsidRDefault="00E15E4E" w:rsidP="00E15E4E">
            <w:r w:rsidRPr="00E15E4E">
              <w:t>para 10 pulseras</w:t>
            </w:r>
          </w:p>
        </w:tc>
      </w:tr>
      <w:tr w:rsidR="00E15E4E" w:rsidRPr="00E15E4E" w:rsidTr="00E15E4E">
        <w:trPr>
          <w:tblCellSpacing w:w="15" w:type="dxa"/>
        </w:trPr>
        <w:tc>
          <w:tcPr>
            <w:tcW w:w="0" w:type="auto"/>
            <w:vAlign w:val="center"/>
            <w:hideMark/>
          </w:tcPr>
          <w:p w:rsidR="00E15E4E" w:rsidRPr="00E15E4E" w:rsidRDefault="00E15E4E" w:rsidP="00E15E4E">
            <w:r w:rsidRPr="00E15E4E">
              <w:t>Fijo Mensual</w:t>
            </w:r>
          </w:p>
        </w:tc>
        <w:tc>
          <w:tcPr>
            <w:tcW w:w="0" w:type="auto"/>
            <w:vAlign w:val="center"/>
            <w:hideMark/>
          </w:tcPr>
          <w:p w:rsidR="00E15E4E" w:rsidRPr="00E15E4E" w:rsidRDefault="00E15E4E" w:rsidP="00E15E4E">
            <w:r w:rsidRPr="00E15E4E">
              <w:t>Permiso municipal (simulado)</w:t>
            </w:r>
          </w:p>
        </w:tc>
        <w:tc>
          <w:tcPr>
            <w:tcW w:w="0" w:type="auto"/>
            <w:vAlign w:val="center"/>
            <w:hideMark/>
          </w:tcPr>
          <w:p w:rsidR="00E15E4E" w:rsidRPr="00E15E4E" w:rsidRDefault="00E15E4E" w:rsidP="00E15E4E">
            <w:r w:rsidRPr="00E15E4E">
              <w:t>S/ 5.00</w:t>
            </w:r>
          </w:p>
        </w:tc>
        <w:tc>
          <w:tcPr>
            <w:tcW w:w="0" w:type="auto"/>
            <w:vAlign w:val="center"/>
            <w:hideMark/>
          </w:tcPr>
          <w:p w:rsidR="00E15E4E" w:rsidRPr="00E15E4E" w:rsidRDefault="00E15E4E" w:rsidP="00E15E4E">
            <w:r w:rsidRPr="00E15E4E">
              <w:t>mensual</w:t>
            </w:r>
          </w:p>
        </w:tc>
      </w:tr>
      <w:tr w:rsidR="00E15E4E" w:rsidRPr="00E15E4E" w:rsidTr="00E15E4E">
        <w:trPr>
          <w:tblCellSpacing w:w="15" w:type="dxa"/>
        </w:trPr>
        <w:tc>
          <w:tcPr>
            <w:tcW w:w="0" w:type="auto"/>
            <w:vAlign w:val="center"/>
            <w:hideMark/>
          </w:tcPr>
          <w:p w:rsidR="00E15E4E" w:rsidRPr="00E15E4E" w:rsidRDefault="00E15E4E" w:rsidP="00E15E4E">
            <w:r w:rsidRPr="00E15E4E">
              <w:t>Fijo Mensual</w:t>
            </w:r>
          </w:p>
        </w:tc>
        <w:tc>
          <w:tcPr>
            <w:tcW w:w="0" w:type="auto"/>
            <w:vAlign w:val="center"/>
            <w:hideMark/>
          </w:tcPr>
          <w:p w:rsidR="00E15E4E" w:rsidRPr="00E15E4E" w:rsidRDefault="00E15E4E" w:rsidP="00E15E4E">
            <w:r w:rsidRPr="00E15E4E">
              <w:t>Depreciación mesa de trabajo (simulada)</w:t>
            </w:r>
          </w:p>
        </w:tc>
        <w:tc>
          <w:tcPr>
            <w:tcW w:w="0" w:type="auto"/>
            <w:vAlign w:val="center"/>
            <w:hideMark/>
          </w:tcPr>
          <w:p w:rsidR="00E15E4E" w:rsidRPr="00E15E4E" w:rsidRDefault="00E15E4E" w:rsidP="00E15E4E">
            <w:r w:rsidRPr="00E15E4E">
              <w:t>S/ 3.00</w:t>
            </w:r>
          </w:p>
        </w:tc>
        <w:tc>
          <w:tcPr>
            <w:tcW w:w="0" w:type="auto"/>
            <w:vAlign w:val="center"/>
            <w:hideMark/>
          </w:tcPr>
          <w:p w:rsidR="00E15E4E" w:rsidRPr="00E15E4E" w:rsidRDefault="00E15E4E" w:rsidP="00E15E4E">
            <w:r w:rsidRPr="00E15E4E">
              <w:t>mensual</w:t>
            </w:r>
          </w:p>
        </w:tc>
      </w:tr>
      <w:tr w:rsidR="00E15E4E" w:rsidRPr="00E15E4E" w:rsidTr="00E15E4E">
        <w:trPr>
          <w:tblCellSpacing w:w="15" w:type="dxa"/>
        </w:trPr>
        <w:tc>
          <w:tcPr>
            <w:tcW w:w="0" w:type="auto"/>
            <w:vAlign w:val="center"/>
            <w:hideMark/>
          </w:tcPr>
          <w:p w:rsidR="00E15E4E" w:rsidRPr="00E15E4E" w:rsidRDefault="00E15E4E" w:rsidP="00E15E4E">
            <w:r w:rsidRPr="00E15E4E">
              <w:t>Fijo Mensual</w:t>
            </w:r>
          </w:p>
        </w:tc>
        <w:tc>
          <w:tcPr>
            <w:tcW w:w="0" w:type="auto"/>
            <w:vAlign w:val="center"/>
            <w:hideMark/>
          </w:tcPr>
          <w:p w:rsidR="00E15E4E" w:rsidRPr="00E15E4E" w:rsidRDefault="00E15E4E" w:rsidP="00E15E4E">
            <w:r w:rsidRPr="00E15E4E">
              <w:t>Publicidad en redes sociales</w:t>
            </w:r>
          </w:p>
        </w:tc>
        <w:tc>
          <w:tcPr>
            <w:tcW w:w="0" w:type="auto"/>
            <w:vAlign w:val="center"/>
            <w:hideMark/>
          </w:tcPr>
          <w:p w:rsidR="00E15E4E" w:rsidRPr="00E15E4E" w:rsidRDefault="00E15E4E" w:rsidP="00E15E4E">
            <w:r w:rsidRPr="00E15E4E">
              <w:t>S/ 7.00</w:t>
            </w:r>
          </w:p>
        </w:tc>
        <w:tc>
          <w:tcPr>
            <w:tcW w:w="0" w:type="auto"/>
            <w:vAlign w:val="center"/>
            <w:hideMark/>
          </w:tcPr>
          <w:p w:rsidR="00E15E4E" w:rsidRPr="00E15E4E" w:rsidRDefault="00E15E4E" w:rsidP="00E15E4E">
            <w:r w:rsidRPr="00E15E4E">
              <w:t>mensual</w:t>
            </w:r>
          </w:p>
        </w:tc>
      </w:tr>
    </w:tbl>
    <w:p w:rsidR="00E15E4E" w:rsidRPr="00E15E4E" w:rsidRDefault="00E15E4E" w:rsidP="00E15E4E">
      <w:r w:rsidRPr="00E15E4E">
        <w:t>Exportar a Hojas de cálculo</w:t>
      </w:r>
    </w:p>
    <w:p w:rsidR="00E15E4E" w:rsidRPr="00E15E4E" w:rsidRDefault="00E15E4E" w:rsidP="00E15E4E">
      <w:r w:rsidRPr="00E15E4E">
        <w:rPr>
          <w:b/>
          <w:bCs/>
        </w:rPr>
        <w:t>¡Manos a la Obra!</w:t>
      </w:r>
    </w:p>
    <w:p w:rsidR="00E15E4E" w:rsidRPr="00E15E4E" w:rsidRDefault="00E15E4E" w:rsidP="00E15E4E">
      <w:r w:rsidRPr="00E15E4E">
        <w:rPr>
          <w:b/>
          <w:bCs/>
        </w:rPr>
        <w:t>Paso 1: Identifica tus Costos (Marca con una 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2"/>
        <w:gridCol w:w="2899"/>
      </w:tblGrid>
      <w:tr w:rsidR="00E15E4E" w:rsidRPr="00E15E4E" w:rsidTr="00E15E4E">
        <w:trPr>
          <w:tblCellSpacing w:w="15" w:type="dxa"/>
        </w:trPr>
        <w:tc>
          <w:tcPr>
            <w:tcW w:w="0" w:type="auto"/>
            <w:vAlign w:val="center"/>
            <w:hideMark/>
          </w:tcPr>
          <w:p w:rsidR="00E15E4E" w:rsidRPr="00E15E4E" w:rsidRDefault="00E15E4E" w:rsidP="00E15E4E">
            <w:pPr>
              <w:rPr>
                <w:b/>
                <w:bCs/>
              </w:rPr>
            </w:pPr>
            <w:r w:rsidRPr="00E15E4E">
              <w:rPr>
                <w:b/>
                <w:bCs/>
              </w:rPr>
              <w:t>Gasto</w:t>
            </w:r>
          </w:p>
        </w:tc>
        <w:tc>
          <w:tcPr>
            <w:tcW w:w="0" w:type="auto"/>
            <w:vAlign w:val="center"/>
            <w:hideMark/>
          </w:tcPr>
          <w:p w:rsidR="00E15E4E" w:rsidRPr="00E15E4E" w:rsidRDefault="00E15E4E" w:rsidP="00E15E4E">
            <w:pPr>
              <w:rPr>
                <w:b/>
                <w:bCs/>
              </w:rPr>
            </w:pPr>
            <w:r w:rsidRPr="00E15E4E">
              <w:rPr>
                <w:b/>
                <w:bCs/>
              </w:rPr>
              <w:t>¿Es Fijo (CF) o Variable (CV)?</w:t>
            </w:r>
          </w:p>
        </w:tc>
      </w:tr>
      <w:tr w:rsidR="00E15E4E" w:rsidRPr="00E15E4E" w:rsidTr="00E15E4E">
        <w:trPr>
          <w:tblCellSpacing w:w="15" w:type="dxa"/>
        </w:trPr>
        <w:tc>
          <w:tcPr>
            <w:tcW w:w="0" w:type="auto"/>
            <w:vAlign w:val="center"/>
            <w:hideMark/>
          </w:tcPr>
          <w:p w:rsidR="00E15E4E" w:rsidRPr="00E15E4E" w:rsidRDefault="00E15E4E" w:rsidP="00E15E4E">
            <w:r w:rsidRPr="00E15E4E">
              <w:t>Hilo</w:t>
            </w:r>
          </w:p>
        </w:tc>
        <w:tc>
          <w:tcPr>
            <w:tcW w:w="0" w:type="auto"/>
            <w:vAlign w:val="center"/>
            <w:hideMark/>
          </w:tcPr>
          <w:p w:rsidR="00E15E4E" w:rsidRPr="00E15E4E" w:rsidRDefault="00E15E4E" w:rsidP="00E15E4E"/>
        </w:tc>
      </w:tr>
      <w:tr w:rsidR="00E15E4E" w:rsidRPr="00E15E4E" w:rsidTr="00E15E4E">
        <w:trPr>
          <w:tblCellSpacing w:w="15" w:type="dxa"/>
        </w:trPr>
        <w:tc>
          <w:tcPr>
            <w:tcW w:w="0" w:type="auto"/>
            <w:vAlign w:val="center"/>
            <w:hideMark/>
          </w:tcPr>
          <w:p w:rsidR="00E15E4E" w:rsidRPr="00E15E4E" w:rsidRDefault="00E15E4E" w:rsidP="00E15E4E">
            <w:r w:rsidRPr="00E15E4E">
              <w:t>Mostacillas</w:t>
            </w:r>
          </w:p>
        </w:tc>
        <w:tc>
          <w:tcPr>
            <w:tcW w:w="0" w:type="auto"/>
            <w:vAlign w:val="center"/>
            <w:hideMark/>
          </w:tcPr>
          <w:p w:rsidR="00E15E4E" w:rsidRPr="00E15E4E" w:rsidRDefault="00E15E4E" w:rsidP="00E15E4E"/>
        </w:tc>
      </w:tr>
      <w:tr w:rsidR="00E15E4E" w:rsidRPr="00E15E4E" w:rsidTr="00E15E4E">
        <w:trPr>
          <w:tblCellSpacing w:w="15" w:type="dxa"/>
        </w:trPr>
        <w:tc>
          <w:tcPr>
            <w:tcW w:w="0" w:type="auto"/>
            <w:vAlign w:val="center"/>
            <w:hideMark/>
          </w:tcPr>
          <w:p w:rsidR="00E15E4E" w:rsidRPr="00E15E4E" w:rsidRDefault="00E15E4E" w:rsidP="00E15E4E">
            <w:r w:rsidRPr="00E15E4E">
              <w:t>Broche</w:t>
            </w:r>
          </w:p>
        </w:tc>
        <w:tc>
          <w:tcPr>
            <w:tcW w:w="0" w:type="auto"/>
            <w:vAlign w:val="center"/>
            <w:hideMark/>
          </w:tcPr>
          <w:p w:rsidR="00E15E4E" w:rsidRPr="00E15E4E" w:rsidRDefault="00E15E4E" w:rsidP="00E15E4E"/>
        </w:tc>
      </w:tr>
      <w:tr w:rsidR="00E15E4E" w:rsidRPr="00E15E4E" w:rsidTr="00E15E4E">
        <w:trPr>
          <w:tblCellSpacing w:w="15" w:type="dxa"/>
        </w:trPr>
        <w:tc>
          <w:tcPr>
            <w:tcW w:w="0" w:type="auto"/>
            <w:vAlign w:val="center"/>
            <w:hideMark/>
          </w:tcPr>
          <w:p w:rsidR="00E15E4E" w:rsidRPr="00E15E4E" w:rsidRDefault="00E15E4E" w:rsidP="00E15E4E">
            <w:r w:rsidRPr="00E15E4E">
              <w:t>Bolsas para empaque</w:t>
            </w:r>
          </w:p>
        </w:tc>
        <w:tc>
          <w:tcPr>
            <w:tcW w:w="0" w:type="auto"/>
            <w:vAlign w:val="center"/>
            <w:hideMark/>
          </w:tcPr>
          <w:p w:rsidR="00E15E4E" w:rsidRPr="00E15E4E" w:rsidRDefault="00E15E4E" w:rsidP="00E15E4E"/>
        </w:tc>
      </w:tr>
      <w:tr w:rsidR="00E15E4E" w:rsidRPr="00E15E4E" w:rsidTr="00E15E4E">
        <w:trPr>
          <w:tblCellSpacing w:w="15" w:type="dxa"/>
        </w:trPr>
        <w:tc>
          <w:tcPr>
            <w:tcW w:w="0" w:type="auto"/>
            <w:vAlign w:val="center"/>
            <w:hideMark/>
          </w:tcPr>
          <w:p w:rsidR="00E15E4E" w:rsidRPr="00E15E4E" w:rsidRDefault="00E15E4E" w:rsidP="00E15E4E">
            <w:r w:rsidRPr="00E15E4E">
              <w:t>Permiso municipal</w:t>
            </w:r>
          </w:p>
        </w:tc>
        <w:tc>
          <w:tcPr>
            <w:tcW w:w="0" w:type="auto"/>
            <w:vAlign w:val="center"/>
            <w:hideMark/>
          </w:tcPr>
          <w:p w:rsidR="00E15E4E" w:rsidRPr="00E15E4E" w:rsidRDefault="00E15E4E" w:rsidP="00E15E4E"/>
        </w:tc>
      </w:tr>
      <w:tr w:rsidR="00E15E4E" w:rsidRPr="00E15E4E" w:rsidTr="00E15E4E">
        <w:trPr>
          <w:tblCellSpacing w:w="15" w:type="dxa"/>
        </w:trPr>
        <w:tc>
          <w:tcPr>
            <w:tcW w:w="0" w:type="auto"/>
            <w:vAlign w:val="center"/>
            <w:hideMark/>
          </w:tcPr>
          <w:p w:rsidR="00E15E4E" w:rsidRPr="00E15E4E" w:rsidRDefault="00E15E4E" w:rsidP="00E15E4E">
            <w:r w:rsidRPr="00E15E4E">
              <w:t>Depreciación mesa de trabajo</w:t>
            </w:r>
          </w:p>
        </w:tc>
        <w:tc>
          <w:tcPr>
            <w:tcW w:w="0" w:type="auto"/>
            <w:vAlign w:val="center"/>
            <w:hideMark/>
          </w:tcPr>
          <w:p w:rsidR="00E15E4E" w:rsidRPr="00E15E4E" w:rsidRDefault="00E15E4E" w:rsidP="00E15E4E"/>
        </w:tc>
      </w:tr>
      <w:tr w:rsidR="00E15E4E" w:rsidRPr="00E15E4E" w:rsidTr="00E15E4E">
        <w:trPr>
          <w:tblCellSpacing w:w="15" w:type="dxa"/>
        </w:trPr>
        <w:tc>
          <w:tcPr>
            <w:tcW w:w="0" w:type="auto"/>
            <w:vAlign w:val="center"/>
            <w:hideMark/>
          </w:tcPr>
          <w:p w:rsidR="00E15E4E" w:rsidRPr="00E15E4E" w:rsidRDefault="00E15E4E" w:rsidP="00E15E4E">
            <w:r w:rsidRPr="00E15E4E">
              <w:t>Publicidad en redes sociales</w:t>
            </w:r>
          </w:p>
        </w:tc>
        <w:tc>
          <w:tcPr>
            <w:tcW w:w="0" w:type="auto"/>
            <w:vAlign w:val="center"/>
            <w:hideMark/>
          </w:tcPr>
          <w:p w:rsidR="00E15E4E" w:rsidRPr="00E15E4E" w:rsidRDefault="00E15E4E" w:rsidP="00E15E4E"/>
        </w:tc>
      </w:tr>
    </w:tbl>
    <w:p w:rsidR="00E15E4E" w:rsidRPr="00E15E4E" w:rsidRDefault="00E15E4E" w:rsidP="00E15E4E">
      <w:r w:rsidRPr="00E15E4E">
        <w:t>Exportar a Hojas de cálculo</w:t>
      </w:r>
    </w:p>
    <w:p w:rsidR="00E15E4E" w:rsidRPr="00E15E4E" w:rsidRDefault="00E15E4E" w:rsidP="00E15E4E">
      <w:r w:rsidRPr="00E15E4E">
        <w:rPr>
          <w:b/>
          <w:bCs/>
        </w:rPr>
        <w:t>Paso 2: Calcula tus Costos Variables Unitarios (CVU)</w:t>
      </w:r>
    </w:p>
    <w:p w:rsidR="00E15E4E" w:rsidRPr="00E15E4E" w:rsidRDefault="00E15E4E" w:rsidP="00E15E4E">
      <w:pPr>
        <w:numPr>
          <w:ilvl w:val="0"/>
          <w:numId w:val="9"/>
        </w:numPr>
      </w:pPr>
      <w:r w:rsidRPr="00E15E4E">
        <w:t>Costo de Hilo por pulsera: S/ _______</w:t>
      </w:r>
    </w:p>
    <w:p w:rsidR="00E15E4E" w:rsidRPr="00E15E4E" w:rsidRDefault="00E15E4E" w:rsidP="00E15E4E">
      <w:pPr>
        <w:numPr>
          <w:ilvl w:val="0"/>
          <w:numId w:val="9"/>
        </w:numPr>
      </w:pPr>
      <w:r w:rsidRPr="00E15E4E">
        <w:t>Costo de Mostacillas por pulsera: S/ _______</w:t>
      </w:r>
    </w:p>
    <w:p w:rsidR="00E15E4E" w:rsidRPr="00E15E4E" w:rsidRDefault="00E15E4E" w:rsidP="00E15E4E">
      <w:pPr>
        <w:numPr>
          <w:ilvl w:val="0"/>
          <w:numId w:val="9"/>
        </w:numPr>
      </w:pPr>
      <w:r w:rsidRPr="00E15E4E">
        <w:lastRenderedPageBreak/>
        <w:t>Costo de Broche por pulsera: S/ _______</w:t>
      </w:r>
    </w:p>
    <w:p w:rsidR="00E15E4E" w:rsidRPr="00E15E4E" w:rsidRDefault="00E15E4E" w:rsidP="00E15E4E">
      <w:pPr>
        <w:numPr>
          <w:ilvl w:val="0"/>
          <w:numId w:val="9"/>
        </w:numPr>
      </w:pPr>
      <w:r w:rsidRPr="00E15E4E">
        <w:t>Costo de Empaque por pulsera (Si una bolsa cuesta S/1.00 para 10 pulseras, ¿cuánto cuesta para una? S/ _______)</w:t>
      </w:r>
    </w:p>
    <w:p w:rsidR="00E15E4E" w:rsidRPr="00E15E4E" w:rsidRDefault="00E15E4E" w:rsidP="00E15E4E">
      <w:pPr>
        <w:numPr>
          <w:ilvl w:val="0"/>
          <w:numId w:val="9"/>
        </w:numPr>
      </w:pPr>
      <w:r w:rsidRPr="00E15E4E">
        <w:rPr>
          <w:b/>
          <w:bCs/>
        </w:rPr>
        <w:t>Costo Variable Unitario Total (CVU Total por pulsera):</w:t>
      </w:r>
      <w:r w:rsidRPr="00E15E4E">
        <w:t xml:space="preserve"> Suma todos los costos variables de una sola pulsera. </w:t>
      </w:r>
    </w:p>
    <w:p w:rsidR="00E15E4E" w:rsidRPr="00E15E4E" w:rsidRDefault="00E15E4E" w:rsidP="00E15E4E">
      <w:pPr>
        <w:numPr>
          <w:ilvl w:val="1"/>
          <w:numId w:val="9"/>
        </w:numPr>
        <w:rPr>
          <w:lang w:val="en-US"/>
        </w:rPr>
      </w:pPr>
      <w:r w:rsidRPr="00E15E4E">
        <w:rPr>
          <w:lang w:val="en-US"/>
        </w:rPr>
        <w:t>CVU Total = S/ _______ + S/ _______ + S/ _______ + S/ _______ = S/ _______</w:t>
      </w:r>
    </w:p>
    <w:p w:rsidR="00E15E4E" w:rsidRPr="00E15E4E" w:rsidRDefault="00E15E4E" w:rsidP="00E15E4E">
      <w:r w:rsidRPr="00E15E4E">
        <w:rPr>
          <w:b/>
          <w:bCs/>
        </w:rPr>
        <w:t>Paso 3: Calcula tus Costos Variables Totales (CVT) para 20 pulseras</w:t>
      </w:r>
    </w:p>
    <w:p w:rsidR="00E15E4E" w:rsidRPr="00E15E4E" w:rsidRDefault="00E15E4E" w:rsidP="00E15E4E">
      <w:pPr>
        <w:numPr>
          <w:ilvl w:val="0"/>
          <w:numId w:val="10"/>
        </w:numPr>
      </w:pPr>
      <w:r w:rsidRPr="00E15E4E">
        <w:t>CVT = CVU Total × Cantidad de pulseras a producir</w:t>
      </w:r>
    </w:p>
    <w:p w:rsidR="00E15E4E" w:rsidRPr="00E15E4E" w:rsidRDefault="00E15E4E" w:rsidP="00E15E4E">
      <w:pPr>
        <w:numPr>
          <w:ilvl w:val="0"/>
          <w:numId w:val="10"/>
        </w:numPr>
      </w:pPr>
      <w:r w:rsidRPr="00E15E4E">
        <w:t>CVT = S/ _______ × 20 = S/ _______</w:t>
      </w:r>
    </w:p>
    <w:p w:rsidR="00E15E4E" w:rsidRPr="00E15E4E" w:rsidRDefault="00E15E4E" w:rsidP="00E15E4E">
      <w:r w:rsidRPr="00E15E4E">
        <w:rPr>
          <w:b/>
          <w:bCs/>
        </w:rPr>
        <w:t>Paso 4: Calcula tus Costos Fijos Totales (CFT)</w:t>
      </w:r>
    </w:p>
    <w:p w:rsidR="00E15E4E" w:rsidRPr="00E15E4E" w:rsidRDefault="00E15E4E" w:rsidP="00E15E4E">
      <w:pPr>
        <w:numPr>
          <w:ilvl w:val="0"/>
          <w:numId w:val="11"/>
        </w:numPr>
      </w:pPr>
      <w:r w:rsidRPr="00E15E4E">
        <w:t xml:space="preserve">Suma todos los costos fijos mensuales: </w:t>
      </w:r>
    </w:p>
    <w:p w:rsidR="00E15E4E" w:rsidRPr="00E15E4E" w:rsidRDefault="00E15E4E" w:rsidP="00E15E4E">
      <w:pPr>
        <w:numPr>
          <w:ilvl w:val="1"/>
          <w:numId w:val="11"/>
        </w:numPr>
      </w:pPr>
      <w:r w:rsidRPr="00E15E4E">
        <w:t>Permiso municipal: S/ _______</w:t>
      </w:r>
    </w:p>
    <w:p w:rsidR="00E15E4E" w:rsidRPr="00E15E4E" w:rsidRDefault="00E15E4E" w:rsidP="00E15E4E">
      <w:pPr>
        <w:numPr>
          <w:ilvl w:val="1"/>
          <w:numId w:val="11"/>
        </w:numPr>
      </w:pPr>
      <w:r w:rsidRPr="00E15E4E">
        <w:t>Depreciación mesa de trabajo: S/ _______</w:t>
      </w:r>
    </w:p>
    <w:p w:rsidR="00E15E4E" w:rsidRPr="00E15E4E" w:rsidRDefault="00E15E4E" w:rsidP="00E15E4E">
      <w:pPr>
        <w:numPr>
          <w:ilvl w:val="1"/>
          <w:numId w:val="11"/>
        </w:numPr>
      </w:pPr>
      <w:r w:rsidRPr="00E15E4E">
        <w:t>Publicidad en redes sociales: S/ _______</w:t>
      </w:r>
    </w:p>
    <w:p w:rsidR="00E15E4E" w:rsidRPr="00E15E4E" w:rsidRDefault="00E15E4E" w:rsidP="00E15E4E">
      <w:pPr>
        <w:numPr>
          <w:ilvl w:val="0"/>
          <w:numId w:val="11"/>
        </w:numPr>
        <w:rPr>
          <w:lang w:val="en-US"/>
        </w:rPr>
      </w:pPr>
      <w:r w:rsidRPr="00E15E4E">
        <w:rPr>
          <w:b/>
          <w:bCs/>
          <w:lang w:val="en-US"/>
        </w:rPr>
        <w:t xml:space="preserve">Costo </w:t>
      </w:r>
      <w:proofErr w:type="spellStart"/>
      <w:r w:rsidRPr="00E15E4E">
        <w:rPr>
          <w:b/>
          <w:bCs/>
          <w:lang w:val="en-US"/>
        </w:rPr>
        <w:t>Fijo</w:t>
      </w:r>
      <w:proofErr w:type="spellEnd"/>
      <w:r w:rsidRPr="00E15E4E">
        <w:rPr>
          <w:b/>
          <w:bCs/>
          <w:lang w:val="en-US"/>
        </w:rPr>
        <w:t xml:space="preserve"> Total (CFT):</w:t>
      </w:r>
      <w:r w:rsidRPr="00E15E4E">
        <w:rPr>
          <w:lang w:val="en-US"/>
        </w:rPr>
        <w:t xml:space="preserve"> S/ _______ + S/ _______ + S/ _______ = S/ _______</w:t>
      </w:r>
    </w:p>
    <w:p w:rsidR="00E15E4E" w:rsidRPr="00E15E4E" w:rsidRDefault="00E15E4E" w:rsidP="00E15E4E">
      <w:r w:rsidRPr="00E15E4E">
        <w:rPr>
          <w:b/>
          <w:bCs/>
        </w:rPr>
        <w:t>Paso 5: Calcula tu Costo Total (CT) para 20 pulseras</w:t>
      </w:r>
    </w:p>
    <w:p w:rsidR="00E15E4E" w:rsidRPr="00E15E4E" w:rsidRDefault="00E15E4E" w:rsidP="00E15E4E">
      <w:pPr>
        <w:numPr>
          <w:ilvl w:val="0"/>
          <w:numId w:val="12"/>
        </w:numPr>
      </w:pPr>
      <w:r w:rsidRPr="00E15E4E">
        <w:t>CT = CFT + CVT</w:t>
      </w:r>
    </w:p>
    <w:p w:rsidR="00E15E4E" w:rsidRPr="00E15E4E" w:rsidRDefault="00E15E4E" w:rsidP="00E15E4E">
      <w:pPr>
        <w:numPr>
          <w:ilvl w:val="0"/>
          <w:numId w:val="12"/>
        </w:numPr>
      </w:pPr>
      <w:r w:rsidRPr="00E15E4E">
        <w:t>CT = S/ _______ + S/ _______ = S/ _______</w:t>
      </w:r>
    </w:p>
    <w:p w:rsidR="00E15E4E" w:rsidRPr="00E15E4E" w:rsidRDefault="00E15E4E" w:rsidP="00E15E4E">
      <w:r w:rsidRPr="00E15E4E">
        <w:rPr>
          <w:b/>
          <w:bCs/>
        </w:rPr>
        <w:t>Paso 6: Calcula tu Costo Unitario (CU) por pulsera</w:t>
      </w:r>
    </w:p>
    <w:p w:rsidR="00E15E4E" w:rsidRPr="00E15E4E" w:rsidRDefault="00E15E4E" w:rsidP="00E15E4E">
      <w:pPr>
        <w:numPr>
          <w:ilvl w:val="0"/>
          <w:numId w:val="13"/>
        </w:numPr>
      </w:pPr>
      <w:r w:rsidRPr="00E15E4E">
        <w:t>CU = CT / Cantidad de pulseras</w:t>
      </w:r>
    </w:p>
    <w:p w:rsidR="00E15E4E" w:rsidRPr="00E15E4E" w:rsidRDefault="00E15E4E" w:rsidP="00E15E4E">
      <w:pPr>
        <w:numPr>
          <w:ilvl w:val="0"/>
          <w:numId w:val="13"/>
        </w:numPr>
      </w:pPr>
      <w:r w:rsidRPr="00E15E4E">
        <w:t>CU = S/ _______ / 20 = S/ _______</w:t>
      </w:r>
    </w:p>
    <w:p w:rsidR="00E15E4E" w:rsidRPr="00E15E4E" w:rsidRDefault="00E15E4E" w:rsidP="00E15E4E">
      <w:r w:rsidRPr="00E15E4E">
        <w:pict>
          <v:rect id="_x0000_i1045" style="width:0;height:1.5pt" o:hralign="center" o:hrstd="t" o:hr="t" fillcolor="#a0a0a0" stroked="f"/>
        </w:pict>
      </w:r>
    </w:p>
    <w:p w:rsidR="00E15E4E" w:rsidRPr="00E15E4E" w:rsidRDefault="00E15E4E" w:rsidP="00E15E4E">
      <w:r w:rsidRPr="00E15E4E">
        <w:rPr>
          <w:b/>
          <w:bCs/>
        </w:rPr>
        <w:t>Materiales Didácticos Necesarios:</w:t>
      </w:r>
    </w:p>
    <w:p w:rsidR="00E15E4E" w:rsidRPr="00E15E4E" w:rsidRDefault="00E15E4E" w:rsidP="00E15E4E">
      <w:pPr>
        <w:numPr>
          <w:ilvl w:val="0"/>
          <w:numId w:val="14"/>
        </w:numPr>
      </w:pPr>
      <w:r w:rsidRPr="00E15E4E">
        <w:t>Pizarra o papelógrafo.</w:t>
      </w:r>
    </w:p>
    <w:p w:rsidR="00E15E4E" w:rsidRPr="00E15E4E" w:rsidRDefault="00E15E4E" w:rsidP="00E15E4E">
      <w:pPr>
        <w:numPr>
          <w:ilvl w:val="0"/>
          <w:numId w:val="14"/>
        </w:numPr>
      </w:pPr>
      <w:r w:rsidRPr="00E15E4E">
        <w:t>Plumones de colores.</w:t>
      </w:r>
    </w:p>
    <w:p w:rsidR="00E15E4E" w:rsidRPr="00E15E4E" w:rsidRDefault="00E15E4E" w:rsidP="00E15E4E">
      <w:pPr>
        <w:numPr>
          <w:ilvl w:val="0"/>
          <w:numId w:val="14"/>
        </w:numPr>
      </w:pPr>
      <w:r w:rsidRPr="00E15E4E">
        <w:t>Proyector (opcional, para la explicación y ejemplos visuales).</w:t>
      </w:r>
    </w:p>
    <w:p w:rsidR="00E15E4E" w:rsidRPr="00E15E4E" w:rsidRDefault="00E15E4E" w:rsidP="00E15E4E">
      <w:pPr>
        <w:numPr>
          <w:ilvl w:val="0"/>
          <w:numId w:val="14"/>
        </w:numPr>
      </w:pPr>
      <w:r w:rsidRPr="00E15E4E">
        <w:t>Copias de la "Hoja de Trabajo para Equipos".</w:t>
      </w:r>
    </w:p>
    <w:p w:rsidR="00E15E4E" w:rsidRPr="00E15E4E" w:rsidRDefault="00E15E4E" w:rsidP="00E15E4E">
      <w:pPr>
        <w:numPr>
          <w:ilvl w:val="0"/>
          <w:numId w:val="14"/>
        </w:numPr>
      </w:pPr>
      <w:r w:rsidRPr="00E15E4E">
        <w:t>Calculadoras (o permitir el uso de celulares como calculadora).</w:t>
      </w:r>
    </w:p>
    <w:p w:rsidR="00E15E4E" w:rsidRPr="00E15E4E" w:rsidRDefault="00E15E4E" w:rsidP="00E15E4E">
      <w:pPr>
        <w:numPr>
          <w:ilvl w:val="0"/>
          <w:numId w:val="14"/>
        </w:numPr>
      </w:pPr>
      <w:r w:rsidRPr="00E15E4E">
        <w:t>Lapiceros/lápices.</w:t>
      </w:r>
    </w:p>
    <w:p w:rsidR="00E15E4E" w:rsidRPr="00E15E4E" w:rsidRDefault="00E15E4E" w:rsidP="00E15E4E">
      <w:pPr>
        <w:numPr>
          <w:ilvl w:val="0"/>
          <w:numId w:val="14"/>
        </w:numPr>
      </w:pPr>
      <w:proofErr w:type="spellStart"/>
      <w:r w:rsidRPr="00E15E4E">
        <w:t>Post-it</w:t>
      </w:r>
      <w:proofErr w:type="spellEnd"/>
      <w:r w:rsidRPr="00E15E4E">
        <w:t xml:space="preserve"> o tarjetas para las ideas iniciales.</w:t>
      </w:r>
    </w:p>
    <w:p w:rsidR="00E15E4E" w:rsidRPr="00E15E4E" w:rsidRDefault="00E15E4E" w:rsidP="00E15E4E">
      <w:pPr>
        <w:numPr>
          <w:ilvl w:val="0"/>
          <w:numId w:val="14"/>
        </w:numPr>
      </w:pPr>
      <w:r w:rsidRPr="00E15E4E">
        <w:t>Lista de cotejo (para el docente) con los criterios de evaluación.</w:t>
      </w:r>
    </w:p>
    <w:p w:rsidR="00E15E4E" w:rsidRPr="00E15E4E" w:rsidRDefault="00E15E4E" w:rsidP="00E15E4E">
      <w:pPr>
        <w:numPr>
          <w:ilvl w:val="0"/>
          <w:numId w:val="14"/>
        </w:numPr>
      </w:pPr>
      <w:r w:rsidRPr="00E15E4E">
        <w:lastRenderedPageBreak/>
        <w:t>(Opcional) Ejemplos físicos de materia prima para el emprendimiento (hilo, mostacillas, etc.) para hacer la clase más tangible.</w:t>
      </w:r>
    </w:p>
    <w:p w:rsidR="00B96426" w:rsidRDefault="00B96426"/>
    <w:sectPr w:rsidR="00B964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F2D29"/>
    <w:multiLevelType w:val="multilevel"/>
    <w:tmpl w:val="80A0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D2360"/>
    <w:multiLevelType w:val="multilevel"/>
    <w:tmpl w:val="C9A6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54AB0"/>
    <w:multiLevelType w:val="multilevel"/>
    <w:tmpl w:val="05D40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91D4C"/>
    <w:multiLevelType w:val="multilevel"/>
    <w:tmpl w:val="23A0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466C5"/>
    <w:multiLevelType w:val="multilevel"/>
    <w:tmpl w:val="DCCC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276DB"/>
    <w:multiLevelType w:val="multilevel"/>
    <w:tmpl w:val="10865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B12F5"/>
    <w:multiLevelType w:val="multilevel"/>
    <w:tmpl w:val="C66A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A3492"/>
    <w:multiLevelType w:val="multilevel"/>
    <w:tmpl w:val="E9FA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63265"/>
    <w:multiLevelType w:val="multilevel"/>
    <w:tmpl w:val="1076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364EA0"/>
    <w:multiLevelType w:val="multilevel"/>
    <w:tmpl w:val="50A8B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4D3942"/>
    <w:multiLevelType w:val="multilevel"/>
    <w:tmpl w:val="B456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93D72"/>
    <w:multiLevelType w:val="multilevel"/>
    <w:tmpl w:val="2352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90DC9"/>
    <w:multiLevelType w:val="multilevel"/>
    <w:tmpl w:val="2F9CD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9844852">
    <w:abstractNumId w:val="11"/>
  </w:num>
  <w:num w:numId="2" w16cid:durableId="994143694">
    <w:abstractNumId w:val="6"/>
  </w:num>
  <w:num w:numId="3" w16cid:durableId="815923450">
    <w:abstractNumId w:val="5"/>
  </w:num>
  <w:num w:numId="4" w16cid:durableId="1584489383">
    <w:abstractNumId w:val="2"/>
  </w:num>
  <w:num w:numId="5" w16cid:durableId="486286295">
    <w:abstractNumId w:val="2"/>
    <w:lvlOverride w:ilvl="2">
      <w:lvl w:ilvl="2">
        <w:numFmt w:val="decimal"/>
        <w:lvlText w:val="%3."/>
        <w:lvlJc w:val="left"/>
      </w:lvl>
    </w:lvlOverride>
  </w:num>
  <w:num w:numId="6" w16cid:durableId="249507498">
    <w:abstractNumId w:val="8"/>
  </w:num>
  <w:num w:numId="7" w16cid:durableId="1005204912">
    <w:abstractNumId w:val="12"/>
  </w:num>
  <w:num w:numId="8" w16cid:durableId="504249674">
    <w:abstractNumId w:val="10"/>
  </w:num>
  <w:num w:numId="9" w16cid:durableId="414713142">
    <w:abstractNumId w:val="9"/>
  </w:num>
  <w:num w:numId="10" w16cid:durableId="1413087902">
    <w:abstractNumId w:val="3"/>
  </w:num>
  <w:num w:numId="11" w16cid:durableId="1845511807">
    <w:abstractNumId w:val="1"/>
  </w:num>
  <w:num w:numId="12" w16cid:durableId="1571423970">
    <w:abstractNumId w:val="7"/>
  </w:num>
  <w:num w:numId="13" w16cid:durableId="722756134">
    <w:abstractNumId w:val="4"/>
  </w:num>
  <w:num w:numId="14" w16cid:durableId="83075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4E"/>
    <w:rsid w:val="000A1F31"/>
    <w:rsid w:val="008A2A27"/>
    <w:rsid w:val="00941225"/>
    <w:rsid w:val="00B96426"/>
    <w:rsid w:val="00C52FC7"/>
    <w:rsid w:val="00E15E4E"/>
    <w:rsid w:val="00F06F83"/>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7E2D"/>
  <w15:chartTrackingRefBased/>
  <w15:docId w15:val="{A36D0895-6EE0-428F-8190-44A32E4B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5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5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5E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5E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5E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5E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5E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5E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5E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autoRedefine/>
    <w:uiPriority w:val="1"/>
    <w:qFormat/>
    <w:rsid w:val="00C52FC7"/>
    <w:pPr>
      <w:widowControl w:val="0"/>
      <w:autoSpaceDE w:val="0"/>
      <w:autoSpaceDN w:val="0"/>
      <w:spacing w:after="0" w:line="240" w:lineRule="auto"/>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C52FC7"/>
    <w:rPr>
      <w:rFonts w:ascii="Times New Roman" w:eastAsia="Times New Roman" w:hAnsi="Times New Roman" w:cs="Times New Roman"/>
      <w:kern w:val="0"/>
      <w:sz w:val="24"/>
      <w:szCs w:val="24"/>
      <w:lang w:val="es-ES"/>
      <w14:ligatures w14:val="none"/>
    </w:rPr>
  </w:style>
  <w:style w:type="character" w:customStyle="1" w:styleId="Ttulo1Car">
    <w:name w:val="Título 1 Car"/>
    <w:basedOn w:val="Fuentedeprrafopredeter"/>
    <w:link w:val="Ttulo1"/>
    <w:uiPriority w:val="9"/>
    <w:rsid w:val="00E15E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5E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5E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5E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5E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5E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5E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5E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5E4E"/>
    <w:rPr>
      <w:rFonts w:eastAsiaTheme="majorEastAsia" w:cstheme="majorBidi"/>
      <w:color w:val="272727" w:themeColor="text1" w:themeTint="D8"/>
    </w:rPr>
  </w:style>
  <w:style w:type="paragraph" w:styleId="Ttulo">
    <w:name w:val="Title"/>
    <w:basedOn w:val="Normal"/>
    <w:next w:val="Normal"/>
    <w:link w:val="TtuloCar"/>
    <w:uiPriority w:val="10"/>
    <w:qFormat/>
    <w:rsid w:val="00E15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5E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5E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5E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5E4E"/>
    <w:pPr>
      <w:spacing w:before="160"/>
      <w:jc w:val="center"/>
    </w:pPr>
    <w:rPr>
      <w:i/>
      <w:iCs/>
      <w:color w:val="404040" w:themeColor="text1" w:themeTint="BF"/>
    </w:rPr>
  </w:style>
  <w:style w:type="character" w:customStyle="1" w:styleId="CitaCar">
    <w:name w:val="Cita Car"/>
    <w:basedOn w:val="Fuentedeprrafopredeter"/>
    <w:link w:val="Cita"/>
    <w:uiPriority w:val="29"/>
    <w:rsid w:val="00E15E4E"/>
    <w:rPr>
      <w:i/>
      <w:iCs/>
      <w:color w:val="404040" w:themeColor="text1" w:themeTint="BF"/>
    </w:rPr>
  </w:style>
  <w:style w:type="paragraph" w:styleId="Prrafodelista">
    <w:name w:val="List Paragraph"/>
    <w:basedOn w:val="Normal"/>
    <w:uiPriority w:val="34"/>
    <w:qFormat/>
    <w:rsid w:val="00E15E4E"/>
    <w:pPr>
      <w:ind w:left="720"/>
      <w:contextualSpacing/>
    </w:pPr>
  </w:style>
  <w:style w:type="character" w:styleId="nfasisintenso">
    <w:name w:val="Intense Emphasis"/>
    <w:basedOn w:val="Fuentedeprrafopredeter"/>
    <w:uiPriority w:val="21"/>
    <w:qFormat/>
    <w:rsid w:val="00E15E4E"/>
    <w:rPr>
      <w:i/>
      <w:iCs/>
      <w:color w:val="0F4761" w:themeColor="accent1" w:themeShade="BF"/>
    </w:rPr>
  </w:style>
  <w:style w:type="paragraph" w:styleId="Citadestacada">
    <w:name w:val="Intense Quote"/>
    <w:basedOn w:val="Normal"/>
    <w:next w:val="Normal"/>
    <w:link w:val="CitadestacadaCar"/>
    <w:uiPriority w:val="30"/>
    <w:qFormat/>
    <w:rsid w:val="00E15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5E4E"/>
    <w:rPr>
      <w:i/>
      <w:iCs/>
      <w:color w:val="0F4761" w:themeColor="accent1" w:themeShade="BF"/>
    </w:rPr>
  </w:style>
  <w:style w:type="character" w:styleId="Referenciaintensa">
    <w:name w:val="Intense Reference"/>
    <w:basedOn w:val="Fuentedeprrafopredeter"/>
    <w:uiPriority w:val="32"/>
    <w:qFormat/>
    <w:rsid w:val="00E15E4E"/>
    <w:rPr>
      <w:b/>
      <w:bCs/>
      <w:smallCaps/>
      <w:color w:val="0F4761" w:themeColor="accent1" w:themeShade="BF"/>
      <w:spacing w:val="5"/>
    </w:rPr>
  </w:style>
  <w:style w:type="table" w:styleId="Tablaconcuadrcula">
    <w:name w:val="Table Grid"/>
    <w:basedOn w:val="Tablanormal"/>
    <w:uiPriority w:val="39"/>
    <w:rsid w:val="00E1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7114">
      <w:bodyDiv w:val="1"/>
      <w:marLeft w:val="0"/>
      <w:marRight w:val="0"/>
      <w:marTop w:val="0"/>
      <w:marBottom w:val="0"/>
      <w:divBdr>
        <w:top w:val="none" w:sz="0" w:space="0" w:color="auto"/>
        <w:left w:val="none" w:sz="0" w:space="0" w:color="auto"/>
        <w:bottom w:val="none" w:sz="0" w:space="0" w:color="auto"/>
        <w:right w:val="none" w:sz="0" w:space="0" w:color="auto"/>
      </w:divBdr>
      <w:divsChild>
        <w:div w:id="1686780834">
          <w:marLeft w:val="0"/>
          <w:marRight w:val="0"/>
          <w:marTop w:val="0"/>
          <w:marBottom w:val="0"/>
          <w:divBdr>
            <w:top w:val="none" w:sz="0" w:space="0" w:color="auto"/>
            <w:left w:val="none" w:sz="0" w:space="0" w:color="auto"/>
            <w:bottom w:val="none" w:sz="0" w:space="0" w:color="auto"/>
            <w:right w:val="none" w:sz="0" w:space="0" w:color="auto"/>
          </w:divBdr>
          <w:divsChild>
            <w:div w:id="1246459535">
              <w:marLeft w:val="0"/>
              <w:marRight w:val="0"/>
              <w:marTop w:val="0"/>
              <w:marBottom w:val="0"/>
              <w:divBdr>
                <w:top w:val="none" w:sz="0" w:space="0" w:color="auto"/>
                <w:left w:val="none" w:sz="0" w:space="0" w:color="auto"/>
                <w:bottom w:val="none" w:sz="0" w:space="0" w:color="auto"/>
                <w:right w:val="none" w:sz="0" w:space="0" w:color="auto"/>
              </w:divBdr>
              <w:divsChild>
                <w:div w:id="1261988436">
                  <w:marLeft w:val="0"/>
                  <w:marRight w:val="0"/>
                  <w:marTop w:val="0"/>
                  <w:marBottom w:val="0"/>
                  <w:divBdr>
                    <w:top w:val="none" w:sz="0" w:space="0" w:color="auto"/>
                    <w:left w:val="none" w:sz="0" w:space="0" w:color="auto"/>
                    <w:bottom w:val="none" w:sz="0" w:space="0" w:color="auto"/>
                    <w:right w:val="none" w:sz="0" w:space="0" w:color="auto"/>
                  </w:divBdr>
                  <w:divsChild>
                    <w:div w:id="649598410">
                      <w:marLeft w:val="0"/>
                      <w:marRight w:val="0"/>
                      <w:marTop w:val="0"/>
                      <w:marBottom w:val="0"/>
                      <w:divBdr>
                        <w:top w:val="none" w:sz="0" w:space="0" w:color="auto"/>
                        <w:left w:val="none" w:sz="0" w:space="0" w:color="auto"/>
                        <w:bottom w:val="none" w:sz="0" w:space="0" w:color="auto"/>
                        <w:right w:val="none" w:sz="0" w:space="0" w:color="auto"/>
                      </w:divBdr>
                    </w:div>
                    <w:div w:id="618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69881">
          <w:marLeft w:val="0"/>
          <w:marRight w:val="0"/>
          <w:marTop w:val="0"/>
          <w:marBottom w:val="0"/>
          <w:divBdr>
            <w:top w:val="none" w:sz="0" w:space="0" w:color="auto"/>
            <w:left w:val="none" w:sz="0" w:space="0" w:color="auto"/>
            <w:bottom w:val="none" w:sz="0" w:space="0" w:color="auto"/>
            <w:right w:val="none" w:sz="0" w:space="0" w:color="auto"/>
          </w:divBdr>
          <w:divsChild>
            <w:div w:id="1571815500">
              <w:marLeft w:val="0"/>
              <w:marRight w:val="0"/>
              <w:marTop w:val="0"/>
              <w:marBottom w:val="0"/>
              <w:divBdr>
                <w:top w:val="none" w:sz="0" w:space="0" w:color="auto"/>
                <w:left w:val="none" w:sz="0" w:space="0" w:color="auto"/>
                <w:bottom w:val="none" w:sz="0" w:space="0" w:color="auto"/>
                <w:right w:val="none" w:sz="0" w:space="0" w:color="auto"/>
              </w:divBdr>
              <w:divsChild>
                <w:div w:id="1470509829">
                  <w:marLeft w:val="0"/>
                  <w:marRight w:val="0"/>
                  <w:marTop w:val="0"/>
                  <w:marBottom w:val="0"/>
                  <w:divBdr>
                    <w:top w:val="none" w:sz="0" w:space="0" w:color="auto"/>
                    <w:left w:val="none" w:sz="0" w:space="0" w:color="auto"/>
                    <w:bottom w:val="none" w:sz="0" w:space="0" w:color="auto"/>
                    <w:right w:val="none" w:sz="0" w:space="0" w:color="auto"/>
                  </w:divBdr>
                  <w:divsChild>
                    <w:div w:id="1755861824">
                      <w:marLeft w:val="0"/>
                      <w:marRight w:val="0"/>
                      <w:marTop w:val="0"/>
                      <w:marBottom w:val="0"/>
                      <w:divBdr>
                        <w:top w:val="none" w:sz="0" w:space="0" w:color="auto"/>
                        <w:left w:val="none" w:sz="0" w:space="0" w:color="auto"/>
                        <w:bottom w:val="none" w:sz="0" w:space="0" w:color="auto"/>
                        <w:right w:val="none" w:sz="0" w:space="0" w:color="auto"/>
                      </w:divBdr>
                    </w:div>
                    <w:div w:id="18398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9033">
      <w:bodyDiv w:val="1"/>
      <w:marLeft w:val="0"/>
      <w:marRight w:val="0"/>
      <w:marTop w:val="0"/>
      <w:marBottom w:val="0"/>
      <w:divBdr>
        <w:top w:val="none" w:sz="0" w:space="0" w:color="auto"/>
        <w:left w:val="none" w:sz="0" w:space="0" w:color="auto"/>
        <w:bottom w:val="none" w:sz="0" w:space="0" w:color="auto"/>
        <w:right w:val="none" w:sz="0" w:space="0" w:color="auto"/>
      </w:divBdr>
      <w:divsChild>
        <w:div w:id="1317031769">
          <w:marLeft w:val="0"/>
          <w:marRight w:val="0"/>
          <w:marTop w:val="0"/>
          <w:marBottom w:val="0"/>
          <w:divBdr>
            <w:top w:val="none" w:sz="0" w:space="0" w:color="auto"/>
            <w:left w:val="none" w:sz="0" w:space="0" w:color="auto"/>
            <w:bottom w:val="none" w:sz="0" w:space="0" w:color="auto"/>
            <w:right w:val="none" w:sz="0" w:space="0" w:color="auto"/>
          </w:divBdr>
          <w:divsChild>
            <w:div w:id="1957369376">
              <w:marLeft w:val="0"/>
              <w:marRight w:val="0"/>
              <w:marTop w:val="0"/>
              <w:marBottom w:val="0"/>
              <w:divBdr>
                <w:top w:val="none" w:sz="0" w:space="0" w:color="auto"/>
                <w:left w:val="none" w:sz="0" w:space="0" w:color="auto"/>
                <w:bottom w:val="none" w:sz="0" w:space="0" w:color="auto"/>
                <w:right w:val="none" w:sz="0" w:space="0" w:color="auto"/>
              </w:divBdr>
              <w:divsChild>
                <w:div w:id="12852085">
                  <w:marLeft w:val="0"/>
                  <w:marRight w:val="0"/>
                  <w:marTop w:val="0"/>
                  <w:marBottom w:val="0"/>
                  <w:divBdr>
                    <w:top w:val="none" w:sz="0" w:space="0" w:color="auto"/>
                    <w:left w:val="none" w:sz="0" w:space="0" w:color="auto"/>
                    <w:bottom w:val="none" w:sz="0" w:space="0" w:color="auto"/>
                    <w:right w:val="none" w:sz="0" w:space="0" w:color="auto"/>
                  </w:divBdr>
                  <w:divsChild>
                    <w:div w:id="402608822">
                      <w:marLeft w:val="0"/>
                      <w:marRight w:val="0"/>
                      <w:marTop w:val="0"/>
                      <w:marBottom w:val="0"/>
                      <w:divBdr>
                        <w:top w:val="none" w:sz="0" w:space="0" w:color="auto"/>
                        <w:left w:val="none" w:sz="0" w:space="0" w:color="auto"/>
                        <w:bottom w:val="none" w:sz="0" w:space="0" w:color="auto"/>
                        <w:right w:val="none" w:sz="0" w:space="0" w:color="auto"/>
                      </w:divBdr>
                    </w:div>
                    <w:div w:id="932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976">
          <w:marLeft w:val="0"/>
          <w:marRight w:val="0"/>
          <w:marTop w:val="0"/>
          <w:marBottom w:val="0"/>
          <w:divBdr>
            <w:top w:val="none" w:sz="0" w:space="0" w:color="auto"/>
            <w:left w:val="none" w:sz="0" w:space="0" w:color="auto"/>
            <w:bottom w:val="none" w:sz="0" w:space="0" w:color="auto"/>
            <w:right w:val="none" w:sz="0" w:space="0" w:color="auto"/>
          </w:divBdr>
          <w:divsChild>
            <w:div w:id="1817725109">
              <w:marLeft w:val="0"/>
              <w:marRight w:val="0"/>
              <w:marTop w:val="0"/>
              <w:marBottom w:val="0"/>
              <w:divBdr>
                <w:top w:val="none" w:sz="0" w:space="0" w:color="auto"/>
                <w:left w:val="none" w:sz="0" w:space="0" w:color="auto"/>
                <w:bottom w:val="none" w:sz="0" w:space="0" w:color="auto"/>
                <w:right w:val="none" w:sz="0" w:space="0" w:color="auto"/>
              </w:divBdr>
              <w:divsChild>
                <w:div w:id="1971083576">
                  <w:marLeft w:val="0"/>
                  <w:marRight w:val="0"/>
                  <w:marTop w:val="0"/>
                  <w:marBottom w:val="0"/>
                  <w:divBdr>
                    <w:top w:val="none" w:sz="0" w:space="0" w:color="auto"/>
                    <w:left w:val="none" w:sz="0" w:space="0" w:color="auto"/>
                    <w:bottom w:val="none" w:sz="0" w:space="0" w:color="auto"/>
                    <w:right w:val="none" w:sz="0" w:space="0" w:color="auto"/>
                  </w:divBdr>
                  <w:divsChild>
                    <w:div w:id="304744350">
                      <w:marLeft w:val="0"/>
                      <w:marRight w:val="0"/>
                      <w:marTop w:val="0"/>
                      <w:marBottom w:val="0"/>
                      <w:divBdr>
                        <w:top w:val="none" w:sz="0" w:space="0" w:color="auto"/>
                        <w:left w:val="none" w:sz="0" w:space="0" w:color="auto"/>
                        <w:bottom w:val="none" w:sz="0" w:space="0" w:color="auto"/>
                        <w:right w:val="none" w:sz="0" w:space="0" w:color="auto"/>
                      </w:divBdr>
                    </w:div>
                    <w:div w:id="8260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1866</Words>
  <Characters>10267</Characters>
  <Application>Microsoft Office Word</Application>
  <DocSecurity>0</DocSecurity>
  <Lines>85</Lines>
  <Paragraphs>24</Paragraphs>
  <ScaleCrop>false</ScaleCrop>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MIGUEL HERNANDEZ MARTINEZ</dc:creator>
  <cp:keywords/>
  <dc:description/>
  <cp:lastModifiedBy>ALEX MIGUEL HERNANDEZ MARTINEZ</cp:lastModifiedBy>
  <cp:revision>1</cp:revision>
  <dcterms:created xsi:type="dcterms:W3CDTF">2025-06-07T17:25:00Z</dcterms:created>
  <dcterms:modified xsi:type="dcterms:W3CDTF">2025-06-07T17:35:00Z</dcterms:modified>
</cp:coreProperties>
</file>