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cor6rb3okdr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TÍTULO DE LA SESIÓN DE APRENDIZAJE: Elaboramos nuestro presupuesto personal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DATOS GENERALES: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Institución educativa: [To be filled by the teacher]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Área: Ciencias Sociales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Cantidad de estudiantes: [To be filled by the teacher]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Docente: [To be filled by the teacher]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Grado y Sección: 3rd Grade [A/B/C, etc.]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Fecha: [To be filled by the teacher]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PLANIFICACIÓN DE LA SESIÓN:</w:t>
      </w:r>
    </w:p>
    <w:tbl>
      <w:tblPr>
        <w:tblStyle w:val="Table1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5"/>
        <w:gridCol w:w="2385"/>
        <w:gridCol w:w="2700"/>
        <w:gridCol w:w="1500"/>
        <w:tblGridChange w:id="0">
          <w:tblGrid>
            <w:gridCol w:w="2055"/>
            <w:gridCol w:w="2385"/>
            <w:gridCol w:w="2700"/>
            <w:gridCol w:w="150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DESEMPEÑO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EVIDENCIA</w:t>
            </w:r>
          </w:p>
        </w:tc>
      </w:tr>
      <w:tr>
        <w:trPr>
          <w:cantSplit w:val="0"/>
          <w:trHeight w:val="27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Gestiona responsablemente los recursos económicos.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Formula presupuestos personales considerando los ingresos y egresos, necesidades, deudas y proyectos de ahorro e inversión con el fin de mejorar su bienestar.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• Identifica los ingresos y egresos personales. &amp;lt;br&gt; • Diferencia entre necesidades, deudas y proyectos. &amp;lt;br&gt; • Elabora un presupuesto personal detallado. &amp;lt;br&gt; • Reflexiona sobre la importancia del presupuesto para el bienestar personal.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Presupuesto personal elaborado.</w:t>
            </w:r>
          </w:p>
        </w:tc>
      </w:tr>
    </w:tbl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Export to Sheets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SECUENCIA / ORGANIZACIÓN DE APRENDIZAJE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Inicio (15 minutos)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Saludo y Bienvenida:</w:t>
      </w:r>
      <w:r w:rsidDel="00000000" w:rsidR="00000000" w:rsidRPr="00000000">
        <w:rPr>
          <w:rtl w:val="0"/>
        </w:rPr>
        <w:t xml:space="preserve"> The teacher greets the students and sets a positive tone for the session.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Propósito y Organización:</w:t>
      </w:r>
      <w:r w:rsidDel="00000000" w:rsidR="00000000" w:rsidRPr="00000000">
        <w:rPr>
          <w:rtl w:val="0"/>
        </w:rPr>
        <w:t xml:space="preserve"> The teacher shares the session's purpose: "Today, we will learn to create our personal budget, considering our needs, debts, and future projects. This will help us manage our money better and improve our well-being." The evaluation criteria (from the table above) are also shared with the students.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Activating Prior Knowledge:</w:t>
      </w:r>
    </w:p>
    <w:p w:rsidR="00000000" w:rsidDel="00000000" w:rsidP="00000000" w:rsidRDefault="00000000" w:rsidRPr="00000000" w14:paraId="0000001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teacher asks: "¿Qué significa para ustedes 'presupuesto'?" (What does 'budget' mean to you?)</w:t>
      </w:r>
    </w:p>
    <w:p w:rsidR="00000000" w:rsidDel="00000000" w:rsidP="00000000" w:rsidRDefault="00000000" w:rsidRPr="00000000" w14:paraId="0000001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teacher then asks: "¿Alguna vez han pensado en cómo gastan su dinero o el dinero que reciben?" (Have you ever thought about how you spend your money or the money you receive?)</w:t>
      </w:r>
    </w:p>
    <w:p w:rsidR="00000000" w:rsidDel="00000000" w:rsidP="00000000" w:rsidRDefault="00000000" w:rsidRPr="00000000" w14:paraId="0000001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brief discussion follows, writing key ideas on the board.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Introduction to the Topic:</w:t>
      </w:r>
      <w:r w:rsidDel="00000000" w:rsidR="00000000" w:rsidRPr="00000000">
        <w:rPr>
          <w:rtl w:val="0"/>
        </w:rPr>
        <w:t xml:space="preserve"> The teacher introduces the concept of personal budgeting as a tool for financial planning and achieving goals.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Problem Statement / Challenge:</w:t>
      </w:r>
      <w:r w:rsidDel="00000000" w:rsidR="00000000" w:rsidRPr="00000000">
        <w:rPr>
          <w:rtl w:val="0"/>
        </w:rPr>
        <w:t xml:space="preserve"> "¿Cómo podemos organizar nuestras finanzas para cubrir nuestras necesidades, pagar nuestras deudas y aún así ahorrar para nuestros proyectos?" (How can we organize our finances to cover our needs, pay our debts, and still save for our projects?)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Desarrollo (60 minutes)</w:t>
      </w:r>
    </w:p>
    <w:p w:rsidR="00000000" w:rsidDel="00000000" w:rsidP="00000000" w:rsidRDefault="00000000" w:rsidRPr="00000000" w14:paraId="0000001E">
      <w:pPr>
        <w:spacing w:after="240" w:before="240" w:lineRule="auto"/>
        <w:ind w:left="1080" w:hanging="360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rtl w:val="0"/>
        </w:rPr>
        <w:t xml:space="preserve">1. Theoretical Explanation (15 minutes)</w:t>
      </w:r>
    </w:p>
    <w:p w:rsidR="00000000" w:rsidDel="00000000" w:rsidP="00000000" w:rsidRDefault="00000000" w:rsidRPr="00000000" w14:paraId="0000001F">
      <w:pPr>
        <w:numPr>
          <w:ilvl w:val="1"/>
          <w:numId w:val="7"/>
        </w:numPr>
        <w:spacing w:after="0" w:afterAutospacing="0" w:before="240" w:lineRule="auto"/>
        <w:ind w:left="1440" w:hanging="360"/>
      </w:pPr>
      <w:r w:rsidDel="00000000" w:rsidR="00000000" w:rsidRPr="00000000">
        <w:rPr>
          <w:rtl w:val="0"/>
        </w:rPr>
        <w:t xml:space="preserve">The teacher defines </w:t>
      </w:r>
      <w:r w:rsidDel="00000000" w:rsidR="00000000" w:rsidRPr="00000000">
        <w:rPr>
          <w:b w:val="1"/>
          <w:rtl w:val="0"/>
        </w:rPr>
        <w:t xml:space="preserve">personal budget</w:t>
      </w:r>
      <w:r w:rsidDel="00000000" w:rsidR="00000000" w:rsidRPr="00000000">
        <w:rPr>
          <w:rtl w:val="0"/>
        </w:rPr>
        <w:t xml:space="preserve"> and its importance.</w:t>
      </w:r>
    </w:p>
    <w:p w:rsidR="00000000" w:rsidDel="00000000" w:rsidP="00000000" w:rsidRDefault="00000000" w:rsidRPr="00000000" w14:paraId="0000002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Components of a Personal Budget:</w:t>
      </w:r>
    </w:p>
    <w:p w:rsidR="00000000" w:rsidDel="00000000" w:rsidP="00000000" w:rsidRDefault="00000000" w:rsidRPr="00000000" w14:paraId="00000021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Ingresos (Income):</w:t>
      </w:r>
      <w:r w:rsidDel="00000000" w:rsidR="00000000" w:rsidRPr="00000000">
        <w:rPr>
          <w:rtl w:val="0"/>
        </w:rPr>
        <w:t xml:space="preserve"> Money received (e.g., allowance, gifts, part-time job).</w:t>
      </w:r>
    </w:p>
    <w:p w:rsidR="00000000" w:rsidDel="00000000" w:rsidP="00000000" w:rsidRDefault="00000000" w:rsidRPr="00000000" w14:paraId="00000022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Egresos (Expenses):</w:t>
      </w:r>
      <w:r w:rsidDel="00000000" w:rsidR="00000000" w:rsidRPr="00000000">
        <w:rPr>
          <w:rtl w:val="0"/>
        </w:rPr>
        <w:t xml:space="preserve"> Money spent.</w:t>
      </w:r>
    </w:p>
    <w:p w:rsidR="00000000" w:rsidDel="00000000" w:rsidP="00000000" w:rsidRDefault="00000000" w:rsidRPr="00000000" w14:paraId="00000023">
      <w:pPr>
        <w:numPr>
          <w:ilvl w:val="3"/>
          <w:numId w:val="7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b w:val="1"/>
          <w:rtl w:val="0"/>
        </w:rPr>
        <w:t xml:space="preserve">Necesidades (Needs):</w:t>
      </w:r>
      <w:r w:rsidDel="00000000" w:rsidR="00000000" w:rsidRPr="00000000">
        <w:rPr>
          <w:rtl w:val="0"/>
        </w:rPr>
        <w:t xml:space="preserve"> Essential expenses (e.g., food, transportation for school, basic hygiene).</w:t>
      </w:r>
    </w:p>
    <w:p w:rsidR="00000000" w:rsidDel="00000000" w:rsidP="00000000" w:rsidRDefault="00000000" w:rsidRPr="00000000" w14:paraId="00000024">
      <w:pPr>
        <w:numPr>
          <w:ilvl w:val="3"/>
          <w:numId w:val="7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b w:val="1"/>
          <w:rtl w:val="0"/>
        </w:rPr>
        <w:t xml:space="preserve">Deseos (Wants):</w:t>
      </w:r>
      <w:r w:rsidDel="00000000" w:rsidR="00000000" w:rsidRPr="00000000">
        <w:rPr>
          <w:rtl w:val="0"/>
        </w:rPr>
        <w:t xml:space="preserve"> Non-essential expenses (e.g., entertainment, snacks, new gadgets).</w:t>
      </w:r>
    </w:p>
    <w:p w:rsidR="00000000" w:rsidDel="00000000" w:rsidP="00000000" w:rsidRDefault="00000000" w:rsidRPr="00000000" w14:paraId="00000025">
      <w:pPr>
        <w:numPr>
          <w:ilvl w:val="3"/>
          <w:numId w:val="7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b w:val="1"/>
          <w:rtl w:val="0"/>
        </w:rPr>
        <w:t xml:space="preserve">Deudas (Debts):</w:t>
      </w:r>
      <w:r w:rsidDel="00000000" w:rsidR="00000000" w:rsidRPr="00000000">
        <w:rPr>
          <w:rtl w:val="0"/>
        </w:rPr>
        <w:t xml:space="preserve"> Money owed (e.g., to friends, family, small loans).</w:t>
      </w:r>
    </w:p>
    <w:p w:rsidR="00000000" w:rsidDel="00000000" w:rsidP="00000000" w:rsidRDefault="00000000" w:rsidRPr="00000000" w14:paraId="00000026">
      <w:pPr>
        <w:numPr>
          <w:ilvl w:val="3"/>
          <w:numId w:val="7"/>
        </w:numPr>
        <w:spacing w:after="0" w:afterAutospacing="0" w:before="0" w:beforeAutospacing="0" w:lineRule="auto"/>
        <w:ind w:left="2880" w:hanging="360"/>
      </w:pPr>
      <w:r w:rsidDel="00000000" w:rsidR="00000000" w:rsidRPr="00000000">
        <w:rPr>
          <w:b w:val="1"/>
          <w:rtl w:val="0"/>
        </w:rPr>
        <w:t xml:space="preserve">Ahorro (Savings):</w:t>
      </w:r>
      <w:r w:rsidDel="00000000" w:rsidR="00000000" w:rsidRPr="00000000">
        <w:rPr>
          <w:rtl w:val="0"/>
        </w:rPr>
        <w:t xml:space="preserve"> Money set aside for future projects (e.g., a new phone, a trip, higher education).</w:t>
      </w:r>
    </w:p>
    <w:p w:rsidR="00000000" w:rsidDel="00000000" w:rsidP="00000000" w:rsidRDefault="00000000" w:rsidRPr="00000000" w14:paraId="00000027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Proyectos (Projects):</w:t>
      </w:r>
      <w:r w:rsidDel="00000000" w:rsidR="00000000" w:rsidRPr="00000000">
        <w:rPr>
          <w:rtl w:val="0"/>
        </w:rPr>
        <w:t xml:space="preserve"> Future goals that require financial planning.</w:t>
      </w:r>
    </w:p>
    <w:p w:rsidR="00000000" w:rsidDel="00000000" w:rsidP="00000000" w:rsidRDefault="00000000" w:rsidRPr="00000000" w14:paraId="00000028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teacher provides simple examples for each component relevant to students' lives.</w:t>
      </w:r>
    </w:p>
    <w:p w:rsidR="00000000" w:rsidDel="00000000" w:rsidP="00000000" w:rsidRDefault="00000000" w:rsidRPr="00000000" w14:paraId="00000029">
      <w:pPr>
        <w:spacing w:after="240" w:before="240" w:lineRule="auto"/>
        <w:ind w:left="1080" w:hanging="360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rtl w:val="0"/>
        </w:rPr>
        <w:t xml:space="preserve">2. Practical Activity: "My Personal Budget" (35 minutes)</w:t>
      </w:r>
    </w:p>
    <w:p w:rsidR="00000000" w:rsidDel="00000000" w:rsidP="00000000" w:rsidRDefault="00000000" w:rsidRPr="00000000" w14:paraId="0000002A">
      <w:pPr>
        <w:numPr>
          <w:ilvl w:val="1"/>
          <w:numId w:val="10"/>
        </w:numPr>
        <w:spacing w:after="0" w:afterAutospacing="0" w:before="240" w:lineRule="auto"/>
        <w:ind w:left="1440" w:hanging="360"/>
      </w:pPr>
      <w:r w:rsidDel="00000000" w:rsidR="00000000" w:rsidRPr="00000000">
        <w:rPr>
          <w:rtl w:val="0"/>
        </w:rPr>
        <w:t xml:space="preserve">Students receive a "Personal Budget Template" (see "Material Teórico y Práctico" below).</w:t>
      </w:r>
    </w:p>
    <w:p w:rsidR="00000000" w:rsidDel="00000000" w:rsidP="00000000" w:rsidRDefault="00000000" w:rsidRPr="00000000" w14:paraId="0000002B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Step 1: Identifying Income (5 minutes)</w:t>
      </w:r>
    </w:p>
    <w:p w:rsidR="00000000" w:rsidDel="00000000" w:rsidP="00000000" w:rsidRDefault="00000000" w:rsidRPr="00000000" w14:paraId="0000002C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Students individually list all their sources of income for a typical month (or week, if more relevant to their context).</w:t>
      </w:r>
    </w:p>
    <w:p w:rsidR="00000000" w:rsidDel="00000000" w:rsidP="00000000" w:rsidRDefault="00000000" w:rsidRPr="00000000" w14:paraId="0000002D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Step 2: Identifying Expenses (15 minutes)</w:t>
      </w:r>
    </w:p>
    <w:p w:rsidR="00000000" w:rsidDel="00000000" w:rsidP="00000000" w:rsidRDefault="00000000" w:rsidRPr="00000000" w14:paraId="0000002E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Students list their regular expenses, categorizing them into Needs, Wants, and Debts. The teacher circulates, guiding and clarifying.</w:t>
      </w:r>
    </w:p>
    <w:p w:rsidR="00000000" w:rsidDel="00000000" w:rsidP="00000000" w:rsidRDefault="00000000" w:rsidRPr="00000000" w14:paraId="0000002F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Emphasis is placed on distinguishing between needs and wants.</w:t>
      </w:r>
    </w:p>
    <w:p w:rsidR="00000000" w:rsidDel="00000000" w:rsidP="00000000" w:rsidRDefault="00000000" w:rsidRPr="00000000" w14:paraId="0000003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Step 3: Calculating and Analyzing (10 minutes)</w:t>
      </w:r>
    </w:p>
    <w:p w:rsidR="00000000" w:rsidDel="00000000" w:rsidP="00000000" w:rsidRDefault="00000000" w:rsidRPr="00000000" w14:paraId="00000031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Students calculate their total income and total expenses.</w:t>
      </w:r>
    </w:p>
    <w:p w:rsidR="00000000" w:rsidDel="00000000" w:rsidP="00000000" w:rsidRDefault="00000000" w:rsidRPr="00000000" w14:paraId="00000032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They then calculate the difference: Income - Expenses.</w:t>
      </w:r>
    </w:p>
    <w:p w:rsidR="00000000" w:rsidDel="00000000" w:rsidP="00000000" w:rsidRDefault="00000000" w:rsidRPr="00000000" w14:paraId="00000033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The teacher asks: "¿Qué pasa si nuestros gastos son mayores que nuestros ingresos?" (What happens if our expenses are greater than our income?) This prompts discussion on financial deficits.</w:t>
      </w:r>
    </w:p>
    <w:p w:rsidR="00000000" w:rsidDel="00000000" w:rsidP="00000000" w:rsidRDefault="00000000" w:rsidRPr="00000000" w14:paraId="00000034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Step 4: Incorporating Savings and Projects (5 minutes)</w:t>
      </w:r>
    </w:p>
    <w:p w:rsidR="00000000" w:rsidDel="00000000" w:rsidP="00000000" w:rsidRDefault="00000000" w:rsidRPr="00000000" w14:paraId="00000035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Students identify one or two personal projects they would like to save for (e.g., buying a specific item, an experience).</w:t>
      </w:r>
    </w:p>
    <w:p w:rsidR="00000000" w:rsidDel="00000000" w:rsidP="00000000" w:rsidRDefault="00000000" w:rsidRPr="00000000" w14:paraId="00000036">
      <w:pPr>
        <w:numPr>
          <w:ilvl w:val="2"/>
          <w:numId w:val="10"/>
        </w:numPr>
        <w:spacing w:after="24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They allocate a realistic amount for savings towards these projects within their budget.</w:t>
      </w:r>
    </w:p>
    <w:p w:rsidR="00000000" w:rsidDel="00000000" w:rsidP="00000000" w:rsidRDefault="00000000" w:rsidRPr="00000000" w14:paraId="00000037">
      <w:pPr>
        <w:spacing w:after="240" w:before="240" w:lineRule="auto"/>
        <w:ind w:left="1080" w:hanging="360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rtl w:val="0"/>
        </w:rPr>
        <w:t xml:space="preserve">3. Group Discussion &amp; Brainstorming (10 minutes)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spacing w:after="0" w:afterAutospacing="0" w:before="240" w:lineRule="auto"/>
        <w:ind w:left="1440" w:hanging="360"/>
      </w:pPr>
      <w:r w:rsidDel="00000000" w:rsidR="00000000" w:rsidRPr="00000000">
        <w:rPr>
          <w:rtl w:val="0"/>
        </w:rPr>
        <w:t xml:space="preserve">Students form small groups.</w:t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Each group shares common challenges they faced while creating their budget.</w:t>
      </w:r>
    </w:p>
    <w:p w:rsidR="00000000" w:rsidDel="00000000" w:rsidP="00000000" w:rsidRDefault="00000000" w:rsidRPr="00000000" w14:paraId="0000003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teacher prompts discussion with questions like:</w:t>
      </w:r>
    </w:p>
    <w:p w:rsidR="00000000" w:rsidDel="00000000" w:rsidP="00000000" w:rsidRDefault="00000000" w:rsidRPr="00000000" w14:paraId="0000003B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"¿Qué categorías les resultaron más difíciles de clasificar?" (Which categories were most difficult to classify?)</w:t>
      </w:r>
    </w:p>
    <w:p w:rsidR="00000000" w:rsidDel="00000000" w:rsidP="00000000" w:rsidRDefault="00000000" w:rsidRPr="00000000" w14:paraId="0000003C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"¿Encontraron formas de reducir gastos?" (Did you find ways to reduce expenses?)</w:t>
      </w:r>
    </w:p>
    <w:p w:rsidR="00000000" w:rsidDel="00000000" w:rsidP="00000000" w:rsidRDefault="00000000" w:rsidRPr="00000000" w14:paraId="0000003D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"¿Qué proyectos les gustaría lograr con su ahorro?" (What projects would you like to achieve with your savings?)</w:t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Groups brainstorm strategies for managing finances more effectively (e.g., prioritizing needs, cutting down on wants, setting saving goals).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Cierre (15 minutes)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Reflection (10 minutes)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teacher facilitates a whole-class reflection:</w:t>
      </w:r>
    </w:p>
    <w:p w:rsidR="00000000" w:rsidDel="00000000" w:rsidP="00000000" w:rsidRDefault="00000000" w:rsidRPr="00000000" w14:paraId="00000042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"¿Qué aprendimos hoy sobre la gestión de nuestro dinero?" (What did we learn today about managing our money?)</w:t>
      </w:r>
    </w:p>
    <w:p w:rsidR="00000000" w:rsidDel="00000000" w:rsidP="00000000" w:rsidRDefault="00000000" w:rsidRPr="00000000" w14:paraId="00000043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"¿Por qué es importante tener un presupuesto personal?" (Why is it important to have a personal budget?)</w:t>
      </w:r>
    </w:p>
    <w:p w:rsidR="00000000" w:rsidDel="00000000" w:rsidP="00000000" w:rsidRDefault="00000000" w:rsidRPr="00000000" w14:paraId="00000044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"¿Cómo creen que el presupuesto puede ayudarles a alcanzar sus metas?" (How do you think a budget can help you achieve your goals?)</w:t>
      </w:r>
    </w:p>
    <w:p w:rsidR="00000000" w:rsidDel="00000000" w:rsidP="00000000" w:rsidRDefault="00000000" w:rsidRPr="00000000" w14:paraId="00000045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"¿Qué compromiso asumen a partir de lo aprendido hoy?" (What commitment are you making based on what you learned today?)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Application and Next Steps (5 minutes)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teacher encourages students to continue using their personal budget template in their daily lives.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Homework/Activity for next session:</w:t>
      </w:r>
      <w:r w:rsidDel="00000000" w:rsidR="00000000" w:rsidRPr="00000000">
        <w:rPr>
          <w:rtl w:val="0"/>
        </w:rPr>
        <w:t xml:space="preserve"> "Aplicar el presupuesto personal durante una semana y reflexionar sobre los cambios que observaron en sus hábitos de gasto." (Apply the personal budget for one week and reflect on the changes observed in their spending habits.)</w:t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zajr46othb0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Material Teórico y Práctico</w:t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hk1z01ygazv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Hoja de Trabajo: Mi Presupuesto Personal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Nombre:</w:t>
      </w:r>
      <w:r w:rsidDel="00000000" w:rsidR="00000000" w:rsidRPr="00000000">
        <w:rPr>
          <w:rtl w:val="0"/>
        </w:rPr>
        <w:t xml:space="preserve"> _________________________ </w:t>
      </w:r>
      <w:r w:rsidDel="00000000" w:rsidR="00000000" w:rsidRPr="00000000">
        <w:rPr>
          <w:b w:val="1"/>
          <w:rtl w:val="0"/>
        </w:rPr>
        <w:t xml:space="preserve">Fecha:</w:t>
      </w:r>
      <w:r w:rsidDel="00000000" w:rsidR="00000000" w:rsidRPr="00000000">
        <w:rPr>
          <w:rtl w:val="0"/>
        </w:rPr>
        <w:t xml:space="preserve"> _________________________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¡Hola!</w:t>
      </w:r>
      <w:r w:rsidDel="00000000" w:rsidR="00000000" w:rsidRPr="00000000">
        <w:rPr>
          <w:rtl w:val="0"/>
        </w:rPr>
        <w:t xml:space="preserve"> Hoy vamos a aprender a organizar nuestro dinero para cubrir lo que necesitamos, pagar lo que debemos y ahorrar para lo que queremos. ¡Esto se llama </w:t>
      </w:r>
      <w:r w:rsidDel="00000000" w:rsidR="00000000" w:rsidRPr="00000000">
        <w:rPr>
          <w:b w:val="1"/>
          <w:rtl w:val="0"/>
        </w:rPr>
        <w:t xml:space="preserve">presupuesto personal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Mis Ingresos (El dinero que recibo)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¿De dónde recibes dinero regularmente? (Ej: Propina semanal/mensual, dinero por ayudar en casa, regalos, etc.)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Calcula el total de tus ingresos en un mes (o en una semana, si así lo manejas).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| Fuente de Ingresos | Cantidad ()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∣∣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−−−∣−−−∣∣1.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∣∣∣</w:t>
      </w: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∣∣∣</w:t>
      </w: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∣∣∣∗∗</w:t>
      </w:r>
      <w:r w:rsidDel="00000000" w:rsidR="00000000" w:rsidRPr="00000000">
        <w:rPr>
          <w:rtl w:val="0"/>
        </w:rPr>
        <w:t xml:space="preserve">TOTALDEINGRESOS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∗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∗∣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∗∗</w:t>
      </w:r>
      <w:r w:rsidDel="00000000" w:rsidR="00000000" w:rsidRPr="00000000">
        <w:rPr>
          <w:rtl w:val="0"/>
        </w:rPr>
        <w:t xml:space="preserve">** |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Mis Egresos (El dinero que gasto)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Ahora, piensa en todo lo que gastas. ¡Es importante diferenciar entre </w:t>
      </w:r>
      <w:r w:rsidDel="00000000" w:rsidR="00000000" w:rsidRPr="00000000">
        <w:rPr>
          <w:b w:val="1"/>
          <w:rtl w:val="0"/>
        </w:rPr>
        <w:t xml:space="preserve">NECESIDADES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b w:val="1"/>
          <w:rtl w:val="0"/>
        </w:rPr>
        <w:t xml:space="preserve">DESEOS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NECESIDADES:</w:t>
      </w:r>
      <w:r w:rsidDel="00000000" w:rsidR="00000000" w:rsidRPr="00000000">
        <w:rPr>
          <w:rtl w:val="0"/>
        </w:rPr>
        <w:t xml:space="preserve"> Son cosas que son esenciales para vivir o para tus actividades diarias (ej: pasajes para el colegio, comida, útiles básicos).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DESEOS:</w:t>
      </w:r>
      <w:r w:rsidDel="00000000" w:rsidR="00000000" w:rsidRPr="00000000">
        <w:rPr>
          <w:rtl w:val="0"/>
        </w:rPr>
        <w:t xml:space="preserve"> Son cosas que te gustaría tener, pero no son esenciales (ej: golosinas, juegos, ropa de moda, ir al cine).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| Categoría de Gasto | Descripción del Gasto | Cantidad ()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∣</w:t>
      </w:r>
      <w:r w:rsidDel="00000000" w:rsidR="00000000" w:rsidRPr="00000000">
        <w:rPr>
          <w:rtl w:val="0"/>
        </w:rPr>
        <w:t xml:space="preserve">¿NecesidadoDeseo?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∣∣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−−−∣−−−∣−−−∣−−−∣∣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∗∗</w:t>
      </w:r>
      <w:r w:rsidDel="00000000" w:rsidR="00000000" w:rsidRPr="00000000">
        <w:rPr>
          <w:rtl w:val="0"/>
        </w:rPr>
        <w:t xml:space="preserve">Alimentacioˊn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∗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∗∣(Ej:Almuerzoenelcolegio,snacks)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∣∣∣∣∣∣∣∣∣∗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∗Transporte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∗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∗∣(Ej:Pasajesdebus)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∣∣∣∣∣∣∣∣∣∗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∗Educacioˊn/Materiales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∗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∗∣(Ej:Fotocopias,uncuaderno)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∣∣∣∣∣∣∣∣∣∗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∗Entretenimiento/Ocio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∗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∗∣(Ej:Entradasalcine,videojuegos,salidas)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∣∣∣∣∣∣∣∣∣∗∗</w:t>
      </w:r>
      <w:r w:rsidDel="00000000" w:rsidR="00000000" w:rsidRPr="00000000">
        <w:rPr>
          <w:rtl w:val="0"/>
        </w:rPr>
        <w:t xml:space="preserve">Comunicacioˊn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∗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∗∣(Ej:Recargadecelular)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∣∣∣∣∣∣∣∣∣∗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∗Otrosgastos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∗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∗∣∣∣∣∣∣∣∣∣∣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∗∗</w:t>
      </w:r>
      <w:r w:rsidDel="00000000" w:rsidR="00000000" w:rsidRPr="00000000">
        <w:rPr>
          <w:rtl w:val="0"/>
        </w:rPr>
        <w:t xml:space="preserve">TOTALDEEGRESOS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∗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∗∣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∗∗</w:t>
      </w:r>
      <w:r w:rsidDel="00000000" w:rsidR="00000000" w:rsidRPr="00000000">
        <w:rPr>
          <w:rtl w:val="0"/>
        </w:rPr>
        <w:t xml:space="preserve">** |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Mis Deudas (Dinero que debo pagar)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¿Le debes dinero a alguien? Anótalo aquí.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| ¿A quién le debo? | Cantidad ()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∣</w:t>
      </w:r>
      <w:r w:rsidDel="00000000" w:rsidR="00000000" w:rsidRPr="00000000">
        <w:rPr>
          <w:rtl w:val="0"/>
        </w:rPr>
        <w:t xml:space="preserve">Fechalıˊmitedepago(siaplica)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∣∣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−−−∣−−−∣−−−∣∣1.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∣∣∣∣</w:t>
      </w: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∣∣∣∣∗∗</w:t>
      </w:r>
      <w:r w:rsidDel="00000000" w:rsidR="00000000" w:rsidRPr="00000000">
        <w:rPr>
          <w:rtl w:val="0"/>
        </w:rPr>
        <w:t xml:space="preserve">TOTALDEDEUDAS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∗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∗∣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∗∗</w:t>
      </w:r>
      <w:r w:rsidDel="00000000" w:rsidR="00000000" w:rsidRPr="00000000">
        <w:rPr>
          <w:rtl w:val="0"/>
        </w:rPr>
        <w:t xml:space="preserve">** |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Mi Balance Financiero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Ahora, vamos a ver cómo están tus finanzas.</w:t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TOTAL DE INGRESOS:</w:t>
      </w:r>
      <w:r w:rsidDel="00000000" w:rsidR="00000000" w:rsidRPr="00000000">
        <w:rPr>
          <w:rtl w:val="0"/>
        </w:rPr>
        <w:t xml:space="preserve"> $ ______________</w:t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TOTAL DE EGRESOS:</w:t>
      </w:r>
      <w:r w:rsidDel="00000000" w:rsidR="00000000" w:rsidRPr="00000000">
        <w:rPr>
          <w:rtl w:val="0"/>
        </w:rPr>
        <w:t xml:space="preserve"> $ ______________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TOTAL DE DEUDAS:</w:t>
      </w:r>
      <w:r w:rsidDel="00000000" w:rsidR="00000000" w:rsidRPr="00000000">
        <w:rPr>
          <w:rtl w:val="0"/>
        </w:rPr>
        <w:t xml:space="preserve"> $ ______________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Balance Actual = TOTAL DE INGRESOS - (TOTAL DE EGRESOS + TOTAL DE DEUDAS)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Balance Actual = $ ______________ - (______________+ ______________) = $ ______________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 el resultado es positivo (+), ¡felicidades! Te queda dinero.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 el resultado es negativo (-), significa que estás gastando más de lo que recibes. ¡Es hora de hacer ajustes!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Mis Proyectos y Ahorro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¿Para qué te gustaría ahorrar dinero? Piensa en una o dos cosas que quieres lograr en el futuro.</w:t>
      </w:r>
    </w:p>
    <w:tbl>
      <w:tblPr>
        <w:tblStyle w:val="Table2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1845"/>
        <w:gridCol w:w="1980"/>
        <w:gridCol w:w="2805"/>
        <w:tblGridChange w:id="0">
          <w:tblGrid>
            <w:gridCol w:w="2010"/>
            <w:gridCol w:w="1845"/>
            <w:gridCol w:w="1980"/>
            <w:gridCol w:w="280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 Proyecto (Meta de Ahorro)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¿Cuánto necesito ahorrar?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¿Para cuándo lo quiero lograr?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¿Cuánto puedo ahorrar por semana/mes?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Export to Sheets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Reflexión Final</w:t>
      </w:r>
    </w:p>
    <w:p w:rsidR="00000000" w:rsidDel="00000000" w:rsidP="00000000" w:rsidRDefault="00000000" w:rsidRPr="00000000" w14:paraId="00000073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¿Qué aprendí al hacer mi presupuesto personal?</w:t>
      </w:r>
    </w:p>
    <w:p w:rsidR="00000000" w:rsidDel="00000000" w:rsidP="00000000" w:rsidRDefault="00000000" w:rsidRPr="00000000" w14:paraId="0000007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¿Qué cambios podría hacer en mis gastos para mejorar mi balance o para ahorrar más para mis proyectos?</w:t>
      </w:r>
    </w:p>
    <w:p w:rsidR="00000000" w:rsidDel="00000000" w:rsidP="00000000" w:rsidRDefault="00000000" w:rsidRPr="00000000" w14:paraId="00000075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¿Por qué crees que es importante tener un presupuesto personal en tu vida?</w:t>
      </w:r>
    </w:p>
    <w:p w:rsidR="00000000" w:rsidDel="00000000" w:rsidP="00000000" w:rsidRDefault="00000000" w:rsidRPr="00000000" w14:paraId="00000076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s5ep4lbedry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Materiales Didácticos Necesarios:</w:t>
      </w:r>
    </w:p>
    <w:p w:rsidR="00000000" w:rsidDel="00000000" w:rsidP="00000000" w:rsidRDefault="00000000" w:rsidRPr="00000000" w14:paraId="00000078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Pizarra o rotafolio y marcadores/tizas.</w:t>
      </w:r>
    </w:p>
    <w:p w:rsidR="00000000" w:rsidDel="00000000" w:rsidP="00000000" w:rsidRDefault="00000000" w:rsidRPr="00000000" w14:paraId="0000007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Copias de la "Hoja de Trabajo: Mi Presupuesto Personal" para cada estudiante.</w:t>
      </w:r>
    </w:p>
    <w:p w:rsidR="00000000" w:rsidDel="00000000" w:rsidP="00000000" w:rsidRDefault="00000000" w:rsidRPr="00000000" w14:paraId="0000007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Calculadoras (opcional, students can use their phones if allowed, or do mental math).</w:t>
      </w:r>
    </w:p>
    <w:p w:rsidR="00000000" w:rsidDel="00000000" w:rsidP="00000000" w:rsidRDefault="00000000" w:rsidRPr="00000000" w14:paraId="0000007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Lapiceros/lápices.</w:t>
      </w:r>
    </w:p>
    <w:p w:rsidR="00000000" w:rsidDel="00000000" w:rsidP="00000000" w:rsidRDefault="00000000" w:rsidRPr="00000000" w14:paraId="0000007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Post-it notes (optional, for brainstorming ideas or questions).</w:t>
      </w:r>
    </w:p>
    <w:p w:rsidR="00000000" w:rsidDel="00000000" w:rsidP="00000000" w:rsidRDefault="00000000" w:rsidRPr="00000000" w14:paraId="0000007D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(Optional) A large visual aid of a simplified budget (income, expenses, savings) to display in the classroom.</w:t>
      </w:r>
    </w:p>
    <w:p w:rsidR="00000000" w:rsidDel="00000000" w:rsidP="00000000" w:rsidRDefault="00000000" w:rsidRPr="00000000" w14:paraId="0000007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