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9461" w:tblpY="1261"/>
        <w:tblW w:w="1951" w:type="dxa"/>
        <w:tblLook w:val="04A0" w:firstRow="1" w:lastRow="0" w:firstColumn="1" w:lastColumn="0" w:noHBand="0" w:noVBand="1"/>
      </w:tblPr>
      <w:tblGrid>
        <w:gridCol w:w="1077"/>
        <w:gridCol w:w="874"/>
      </w:tblGrid>
      <w:tr w:rsidR="00BD6532" w:rsidRPr="00C23565" w14:paraId="59A65D1A" w14:textId="77777777" w:rsidTr="00647221">
        <w:trPr>
          <w:trHeight w:val="356"/>
        </w:trPr>
        <w:tc>
          <w:tcPr>
            <w:tcW w:w="1077" w:type="dxa"/>
            <w:shd w:val="clear" w:color="auto" w:fill="95B3D7" w:themeFill="accent1" w:themeFillTint="99"/>
            <w:vAlign w:val="center"/>
          </w:tcPr>
          <w:p w14:paraId="6FBCD0D0" w14:textId="77777777" w:rsidR="00BD6532" w:rsidRPr="00C23565" w:rsidRDefault="00BD6532" w:rsidP="0064722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Unidad </w:t>
            </w:r>
          </w:p>
        </w:tc>
        <w:tc>
          <w:tcPr>
            <w:tcW w:w="874" w:type="dxa"/>
            <w:vAlign w:val="center"/>
          </w:tcPr>
          <w:p w14:paraId="39A3BD6A" w14:textId="1EF1EF79" w:rsidR="00BD6532" w:rsidRPr="00C23565" w:rsidRDefault="00BD6532" w:rsidP="0064722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0</w:t>
            </w:r>
            <w:r w:rsidR="009F38BE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</w:tr>
      <w:tr w:rsidR="00BD6532" w:rsidRPr="00C23565" w14:paraId="5F2B4808" w14:textId="77777777" w:rsidTr="00647221">
        <w:trPr>
          <w:trHeight w:val="356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E4EA73A" w14:textId="77777777" w:rsidR="00BD6532" w:rsidRPr="00C23565" w:rsidRDefault="00BD6532" w:rsidP="0064722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Sesión </w:t>
            </w:r>
          </w:p>
        </w:tc>
        <w:tc>
          <w:tcPr>
            <w:tcW w:w="874" w:type="dxa"/>
            <w:vAlign w:val="center"/>
          </w:tcPr>
          <w:p w14:paraId="0A7254C9" w14:textId="43AA0D3F" w:rsidR="00BD6532" w:rsidRPr="00C23565" w:rsidRDefault="00BD6532" w:rsidP="00647221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   0</w:t>
            </w:r>
            <w:r w:rsidR="00122AA3">
              <w:rPr>
                <w:rFonts w:ascii="Arial" w:hAnsi="Arial" w:cs="Arial"/>
                <w:b/>
                <w:sz w:val="18"/>
                <w:szCs w:val="16"/>
              </w:rPr>
              <w:t>3</w:t>
            </w:r>
          </w:p>
        </w:tc>
      </w:tr>
    </w:tbl>
    <w:p w14:paraId="6A06F423" w14:textId="7CA5215E" w:rsidR="00C63C6C" w:rsidRPr="00C23565" w:rsidRDefault="00C63C6C" w:rsidP="00BD6532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C23565">
        <w:rPr>
          <w:rFonts w:ascii="Arial" w:hAnsi="Arial" w:cs="Arial"/>
          <w:b/>
          <w:sz w:val="28"/>
        </w:rPr>
        <w:t>TÍTULO DE LA SESION</w:t>
      </w:r>
      <w:r w:rsidRPr="00C23565">
        <w:rPr>
          <w:rFonts w:ascii="Arial" w:hAnsi="Arial" w:cs="Arial"/>
          <w:b/>
          <w:sz w:val="32"/>
        </w:rPr>
        <w:t>:</w:t>
      </w:r>
      <w:r w:rsidRPr="00C23565">
        <w:rPr>
          <w:rFonts w:ascii="Arial" w:hAnsi="Arial" w:cs="Arial"/>
          <w:b/>
          <w:szCs w:val="18"/>
        </w:rPr>
        <w:t xml:space="preserve"> </w:t>
      </w:r>
      <w:r w:rsidR="002900AE">
        <w:rPr>
          <w:rFonts w:ascii="Arial" w:hAnsi="Arial" w:cs="Arial"/>
          <w:b/>
          <w:szCs w:val="18"/>
        </w:rPr>
        <w:t xml:space="preserve"> </w:t>
      </w:r>
      <w:r w:rsidR="009F38BE">
        <w:rPr>
          <w:rFonts w:eastAsia="Arial Narrow" w:cstheme="minorHAnsi"/>
        </w:rPr>
        <w:t xml:space="preserve">ELABORAMOS LA PROPUESTA DE ENTIDAD FINANCIERA PARA EL DESARROLLO DE LA COMPETENCIA DE RESUELVE PROBLEMAS DE </w:t>
      </w:r>
      <w:proofErr w:type="gramStart"/>
      <w:r w:rsidR="009F38BE">
        <w:rPr>
          <w:rFonts w:eastAsia="Arial Narrow" w:cstheme="minorHAnsi"/>
        </w:rPr>
        <w:t xml:space="preserve">CANTIDAD </w:t>
      </w:r>
      <w:r w:rsidR="006D7AF3">
        <w:rPr>
          <w:rFonts w:eastAsia="Arial Narrow" w:cstheme="minorHAnsi"/>
        </w:rPr>
        <w:t xml:space="preserve"> CON</w:t>
      </w:r>
      <w:proofErr w:type="gramEnd"/>
      <w:r w:rsidR="006D7AF3">
        <w:rPr>
          <w:rFonts w:eastAsia="Arial Narrow" w:cstheme="minorHAnsi"/>
        </w:rPr>
        <w:t xml:space="preserve"> AMOR</w:t>
      </w:r>
      <w:r w:rsidR="006D7AF3" w:rsidRPr="00CB0599">
        <w:rPr>
          <w:rFonts w:eastAsia="Arial Narrow" w:cstheme="minorHAnsi"/>
        </w:rPr>
        <w:t>”</w:t>
      </w:r>
      <w:r w:rsidR="002951B1">
        <w:rPr>
          <w:rFonts w:ascii="Arial" w:hAnsi="Arial" w:cs="Arial"/>
          <w:b/>
          <w:szCs w:val="18"/>
        </w:rPr>
        <w:t>.</w:t>
      </w:r>
      <w:r w:rsidR="002900AE">
        <w:rPr>
          <w:rFonts w:ascii="Arial" w:hAnsi="Arial" w:cs="Arial"/>
          <w:b/>
          <w:szCs w:val="18"/>
        </w:rPr>
        <w:t xml:space="preserve">              </w:t>
      </w:r>
      <w:r w:rsidR="00997F56" w:rsidRPr="00C20CA6">
        <w:rPr>
          <w:rFonts w:ascii="Arial" w:hAnsi="Arial" w:cs="Arial"/>
          <w:b/>
          <w:sz w:val="22"/>
          <w:szCs w:val="18"/>
        </w:rPr>
        <w:t xml:space="preserve"> </w:t>
      </w:r>
    </w:p>
    <w:tbl>
      <w:tblPr>
        <w:tblStyle w:val="Tablaconcuadrcula1"/>
        <w:tblW w:w="5666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51"/>
        <w:gridCol w:w="1558"/>
        <w:gridCol w:w="3827"/>
        <w:gridCol w:w="1135"/>
        <w:gridCol w:w="1842"/>
      </w:tblGrid>
      <w:tr w:rsidR="00C63C6C" w:rsidRPr="00C23565" w14:paraId="186EA024" w14:textId="77777777" w:rsidTr="00CD0F15">
        <w:trPr>
          <w:trHeight w:val="259"/>
          <w:jc w:val="center"/>
        </w:trPr>
        <w:tc>
          <w:tcPr>
            <w:tcW w:w="778" w:type="pct"/>
            <w:shd w:val="clear" w:color="auto" w:fill="DBE5F1" w:themeFill="accent1" w:themeFillTint="33"/>
            <w:vAlign w:val="center"/>
          </w:tcPr>
          <w:p w14:paraId="6BF75457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Área</w:t>
            </w:r>
          </w:p>
        </w:tc>
        <w:tc>
          <w:tcPr>
            <w:tcW w:w="390" w:type="pct"/>
            <w:shd w:val="clear" w:color="auto" w:fill="DBE5F1" w:themeFill="accent1" w:themeFillTint="33"/>
            <w:vAlign w:val="center"/>
          </w:tcPr>
          <w:p w14:paraId="0A6B6CFE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Grado</w:t>
            </w:r>
          </w:p>
        </w:tc>
        <w:tc>
          <w:tcPr>
            <w:tcW w:w="714" w:type="pct"/>
            <w:shd w:val="clear" w:color="auto" w:fill="DBE5F1" w:themeFill="accent1" w:themeFillTint="33"/>
            <w:vAlign w:val="center"/>
          </w:tcPr>
          <w:p w14:paraId="56410897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Sección</w:t>
            </w:r>
          </w:p>
        </w:tc>
        <w:tc>
          <w:tcPr>
            <w:tcW w:w="1754" w:type="pct"/>
            <w:shd w:val="clear" w:color="auto" w:fill="DBE5F1" w:themeFill="accent1" w:themeFillTint="33"/>
            <w:vAlign w:val="center"/>
          </w:tcPr>
          <w:p w14:paraId="17F36B2A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Docente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14:paraId="7062E9B8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Duración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14:paraId="1DAD3247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</w:tr>
      <w:tr w:rsidR="00C63C6C" w:rsidRPr="00C23565" w14:paraId="71A51F20" w14:textId="77777777" w:rsidTr="00CD0F15">
        <w:trPr>
          <w:trHeight w:val="309"/>
          <w:jc w:val="center"/>
        </w:trPr>
        <w:tc>
          <w:tcPr>
            <w:tcW w:w="778" w:type="pct"/>
            <w:vAlign w:val="center"/>
          </w:tcPr>
          <w:p w14:paraId="67025074" w14:textId="3360F681" w:rsidR="00C63C6C" w:rsidRPr="00C23565" w:rsidRDefault="00FC3434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MATEMATICA</w:t>
            </w:r>
          </w:p>
        </w:tc>
        <w:tc>
          <w:tcPr>
            <w:tcW w:w="390" w:type="pct"/>
            <w:vAlign w:val="center"/>
          </w:tcPr>
          <w:p w14:paraId="5ED56800" w14:textId="2062A0E1" w:rsidR="00C63C6C" w:rsidRPr="00C23565" w:rsidRDefault="00FC3434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5TO</w:t>
            </w:r>
          </w:p>
        </w:tc>
        <w:tc>
          <w:tcPr>
            <w:tcW w:w="714" w:type="pct"/>
            <w:vAlign w:val="center"/>
          </w:tcPr>
          <w:p w14:paraId="3C03BD7D" w14:textId="2B20B85F" w:rsidR="00C63C6C" w:rsidRPr="00C23565" w:rsidRDefault="00FC3434" w:rsidP="00C63C6C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A-B-C-D-E-F-G</w:t>
            </w:r>
          </w:p>
        </w:tc>
        <w:tc>
          <w:tcPr>
            <w:tcW w:w="1754" w:type="pct"/>
            <w:vAlign w:val="center"/>
          </w:tcPr>
          <w:p w14:paraId="5B796683" w14:textId="3825264C" w:rsidR="00994164" w:rsidRDefault="00994164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RUTH PATRICIA YABAR SAL Y ROSAS</w:t>
            </w:r>
          </w:p>
          <w:p w14:paraId="7689370E" w14:textId="1A7750C5" w:rsidR="00C4259F" w:rsidRPr="00C23565" w:rsidRDefault="00C4259F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0911FB57" w14:textId="65E053B4" w:rsidR="00C63C6C" w:rsidRPr="00C23565" w:rsidRDefault="00CD0F15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4</w:t>
            </w:r>
            <w:r w:rsidR="00FC3434">
              <w:rPr>
                <w:rFonts w:ascii="Arial" w:hAnsi="Arial" w:cs="Arial"/>
                <w:b/>
                <w:sz w:val="18"/>
                <w:szCs w:val="16"/>
              </w:rPr>
              <w:t xml:space="preserve"> HORAS</w:t>
            </w:r>
          </w:p>
        </w:tc>
        <w:tc>
          <w:tcPr>
            <w:tcW w:w="845" w:type="pct"/>
            <w:vAlign w:val="center"/>
          </w:tcPr>
          <w:p w14:paraId="240217E8" w14:textId="77777777" w:rsidR="00893F49" w:rsidRDefault="00893F49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11E3F7C6" w14:textId="6AA522A4" w:rsidR="00C63C6C" w:rsidRPr="00C23565" w:rsidRDefault="00CD0F15" w:rsidP="0099416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Segunda</w:t>
            </w:r>
            <w:r w:rsidR="00994164">
              <w:rPr>
                <w:rFonts w:ascii="Arial" w:hAnsi="Arial" w:cs="Arial"/>
                <w:b/>
                <w:sz w:val="18"/>
                <w:szCs w:val="16"/>
              </w:rPr>
              <w:t xml:space="preserve"> sesión-semana del </w:t>
            </w:r>
            <w:r w:rsidR="00122AA3">
              <w:rPr>
                <w:rFonts w:ascii="Arial" w:hAnsi="Arial" w:cs="Arial"/>
                <w:b/>
                <w:sz w:val="18"/>
                <w:szCs w:val="16"/>
              </w:rPr>
              <w:t>14</w:t>
            </w:r>
            <w:r w:rsidR="00781FF5">
              <w:rPr>
                <w:rFonts w:ascii="Arial" w:hAnsi="Arial" w:cs="Arial"/>
                <w:b/>
                <w:sz w:val="18"/>
                <w:szCs w:val="16"/>
              </w:rPr>
              <w:t xml:space="preserve"> de</w:t>
            </w:r>
            <w:r w:rsidR="00994164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781FF5">
              <w:rPr>
                <w:rFonts w:ascii="Arial" w:hAnsi="Arial" w:cs="Arial"/>
                <w:b/>
                <w:sz w:val="18"/>
                <w:szCs w:val="16"/>
              </w:rPr>
              <w:t xml:space="preserve">al </w:t>
            </w:r>
            <w:r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="00122AA3">
              <w:rPr>
                <w:rFonts w:ascii="Arial" w:hAnsi="Arial" w:cs="Arial"/>
                <w:b/>
                <w:sz w:val="18"/>
                <w:szCs w:val="16"/>
              </w:rPr>
              <w:t>6</w:t>
            </w:r>
            <w:r w:rsidR="00781FF5">
              <w:rPr>
                <w:rFonts w:ascii="Arial" w:hAnsi="Arial" w:cs="Arial"/>
                <w:b/>
                <w:sz w:val="18"/>
                <w:szCs w:val="16"/>
              </w:rPr>
              <w:t xml:space="preserve"> de abril</w:t>
            </w:r>
            <w:r w:rsidR="00994164">
              <w:rPr>
                <w:rFonts w:ascii="Arial" w:hAnsi="Arial" w:cs="Arial"/>
                <w:b/>
                <w:sz w:val="18"/>
                <w:szCs w:val="16"/>
              </w:rPr>
              <w:t xml:space="preserve"> 2025</w:t>
            </w:r>
          </w:p>
        </w:tc>
      </w:tr>
    </w:tbl>
    <w:p w14:paraId="66A7F14E" w14:textId="77777777" w:rsidR="00C63C6C" w:rsidRPr="00C23565" w:rsidRDefault="00C63C6C" w:rsidP="00C63C6C">
      <w:pPr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Tablaconcuadrcula1"/>
        <w:tblW w:w="5666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407"/>
        <w:gridCol w:w="2409"/>
        <w:gridCol w:w="6094"/>
      </w:tblGrid>
      <w:tr w:rsidR="00C63C6C" w:rsidRPr="00C23565" w14:paraId="7E8A9C46" w14:textId="77777777" w:rsidTr="00893F49">
        <w:trPr>
          <w:trHeight w:val="199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E11FB7" w14:textId="77777777" w:rsidR="00C63C6C" w:rsidRPr="00C23565" w:rsidRDefault="00C63C6C" w:rsidP="00C63C6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PROPÓSITO DE APRENDIZAJE </w:t>
            </w:r>
          </w:p>
        </w:tc>
      </w:tr>
      <w:tr w:rsidR="00C63C6C" w:rsidRPr="00C23565" w14:paraId="2B29AAE5" w14:textId="77777777" w:rsidTr="00893F49">
        <w:trPr>
          <w:trHeight w:val="366"/>
          <w:jc w:val="center"/>
        </w:trPr>
        <w:tc>
          <w:tcPr>
            <w:tcW w:w="11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A1FBE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Competencia(s)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01C08EAC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Capacidad(es)</w:t>
            </w:r>
          </w:p>
        </w:tc>
        <w:tc>
          <w:tcPr>
            <w:tcW w:w="279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E1D5F" w14:textId="2DA742BE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Desempeño(s</w:t>
            </w:r>
            <w:proofErr w:type="gramStart"/>
            <w:r w:rsidRPr="00C23565">
              <w:rPr>
                <w:rFonts w:ascii="Arial" w:hAnsi="Arial" w:cs="Arial"/>
                <w:b/>
                <w:sz w:val="18"/>
                <w:szCs w:val="16"/>
              </w:rPr>
              <w:t>)</w:t>
            </w:r>
            <w:r w:rsidR="00983FBC">
              <w:rPr>
                <w:rFonts w:ascii="Arial" w:hAnsi="Arial" w:cs="Arial"/>
                <w:b/>
                <w:sz w:val="18"/>
                <w:szCs w:val="16"/>
              </w:rPr>
              <w:t>(</w:t>
            </w:r>
            <w:proofErr w:type="gramEnd"/>
            <w:r w:rsidR="00983FBC">
              <w:rPr>
                <w:rFonts w:ascii="Arial" w:hAnsi="Arial" w:cs="Arial"/>
                <w:b/>
                <w:sz w:val="18"/>
                <w:szCs w:val="16"/>
              </w:rPr>
              <w:t>para docentes)/criterios de evaluación(estudiante)</w:t>
            </w:r>
          </w:p>
        </w:tc>
      </w:tr>
      <w:tr w:rsidR="00781FF5" w:rsidRPr="00C23565" w14:paraId="15F81A11" w14:textId="77777777" w:rsidTr="00893F49">
        <w:trPr>
          <w:trHeight w:val="685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D473" w14:textId="16A279CB" w:rsidR="00781FF5" w:rsidRPr="00C23565" w:rsidRDefault="00781FF5" w:rsidP="00781FF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Resuelve Problemas de Cantidad</w:t>
            </w:r>
          </w:p>
        </w:tc>
        <w:tc>
          <w:tcPr>
            <w:tcW w:w="1104" w:type="pct"/>
            <w:tcBorders>
              <w:left w:val="single" w:sz="4" w:space="0" w:color="auto"/>
            </w:tcBorders>
            <w:vAlign w:val="center"/>
          </w:tcPr>
          <w:p w14:paraId="741C47FE" w14:textId="1FCC585A" w:rsidR="00781FF5" w:rsidRPr="00045DD0" w:rsidRDefault="00781FF5" w:rsidP="00781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790">
              <w:rPr>
                <w:rFonts w:cstheme="minorHAnsi"/>
              </w:rPr>
              <w:t>Traduce cantidades a expresiones numéricas.</w:t>
            </w:r>
          </w:p>
        </w:tc>
        <w:tc>
          <w:tcPr>
            <w:tcW w:w="2793" w:type="pct"/>
            <w:tcBorders>
              <w:right w:val="single" w:sz="4" w:space="0" w:color="auto"/>
            </w:tcBorders>
          </w:tcPr>
          <w:p w14:paraId="7C02E42A" w14:textId="5C08E376" w:rsidR="00781FF5" w:rsidRPr="0036433D" w:rsidRDefault="00781FF5" w:rsidP="00781FF5">
            <w:pPr>
              <w:jc w:val="both"/>
              <w:rPr>
                <w:rFonts w:cs="Arial"/>
                <w:color w:val="000000" w:themeColor="text1"/>
                <w:lang w:val="es-ES"/>
              </w:rPr>
            </w:pPr>
            <w:r w:rsidRPr="00B24790">
              <w:rPr>
                <w:rFonts w:cstheme="minorHAnsi"/>
              </w:rPr>
              <w:t xml:space="preserve">Identifica y traduce con precisión todas las cantidades </w:t>
            </w:r>
            <w:r>
              <w:rPr>
                <w:rFonts w:cstheme="minorHAnsi"/>
              </w:rPr>
              <w:t>que utiliza al elaborar una entidad financiera utilizando</w:t>
            </w:r>
            <w:r w:rsidRPr="00B24790">
              <w:rPr>
                <w:rFonts w:cstheme="minorHAnsi"/>
              </w:rPr>
              <w:t xml:space="preserve"> expresiones numéricas</w:t>
            </w:r>
            <w:r>
              <w:rPr>
                <w:rFonts w:cstheme="minorHAnsi"/>
              </w:rPr>
              <w:t xml:space="preserve"> (naturales, enteros, racionales, irracionales, reales)</w:t>
            </w:r>
            <w:r w:rsidRPr="00B24790">
              <w:rPr>
                <w:rFonts w:cstheme="minorHAnsi"/>
              </w:rPr>
              <w:t>, aplicando correctamente las operaciones</w:t>
            </w:r>
            <w:r>
              <w:rPr>
                <w:rFonts w:cstheme="minorHAnsi"/>
              </w:rPr>
              <w:t xml:space="preserve"> (adición, sustracción, potenciación, radicación), </w:t>
            </w:r>
            <w:r w:rsidR="00122AA3">
              <w:rPr>
                <w:rFonts w:cstheme="minorHAnsi"/>
              </w:rPr>
              <w:t>porcentaje, interés (simple y compuesto)</w:t>
            </w:r>
            <w:r w:rsidR="00CD0F15">
              <w:rPr>
                <w:rFonts w:eastAsia="Arial" w:cstheme="minorHAnsi"/>
              </w:rPr>
              <w:t>.</w:t>
            </w:r>
          </w:p>
        </w:tc>
      </w:tr>
      <w:tr w:rsidR="00781FF5" w:rsidRPr="00C23565" w14:paraId="445E35AB" w14:textId="77777777" w:rsidTr="00893F49">
        <w:trPr>
          <w:trHeight w:val="831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CEC" w14:textId="77777777" w:rsidR="00781FF5" w:rsidRPr="00C23565" w:rsidRDefault="00781FF5" w:rsidP="00781FF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E7645" w14:textId="57F3FA0C" w:rsidR="00781FF5" w:rsidRPr="00045DD0" w:rsidRDefault="00781FF5" w:rsidP="00781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790">
              <w:rPr>
                <w:rFonts w:cstheme="minorHAnsi"/>
              </w:rPr>
              <w:t>Comunica su comprensión sobre los números y las operaciones.</w:t>
            </w:r>
          </w:p>
        </w:tc>
        <w:tc>
          <w:tcPr>
            <w:tcW w:w="2793" w:type="pct"/>
            <w:tcBorders>
              <w:bottom w:val="single" w:sz="4" w:space="0" w:color="auto"/>
              <w:right w:val="single" w:sz="4" w:space="0" w:color="auto"/>
            </w:tcBorders>
          </w:tcPr>
          <w:p w14:paraId="13ABE433" w14:textId="69BBB8D8" w:rsidR="00781FF5" w:rsidRPr="0036433D" w:rsidRDefault="00781FF5" w:rsidP="00781FF5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es-AR"/>
              </w:rPr>
            </w:pPr>
            <w:r w:rsidRPr="00B24790">
              <w:rPr>
                <w:rFonts w:cstheme="minorHAnsi"/>
              </w:rPr>
              <w:t xml:space="preserve">Explica de manera detallada el significado de los </w:t>
            </w:r>
            <w:r>
              <w:rPr>
                <w:rFonts w:cstheme="minorHAnsi"/>
              </w:rPr>
              <w:t>conjuntos numéricos (naturales, enteros, racionales, irracionales, reales)</w:t>
            </w:r>
            <w:r w:rsidRPr="00B24790">
              <w:rPr>
                <w:rFonts w:cstheme="minorHAnsi"/>
              </w:rPr>
              <w:t>, aplicando correctamente las operaciones</w:t>
            </w:r>
            <w:r>
              <w:rPr>
                <w:rFonts w:cstheme="minorHAnsi"/>
              </w:rPr>
              <w:t xml:space="preserve"> (adición, sustracción, potenciación, radicación), </w:t>
            </w:r>
            <w:r w:rsidR="00122AA3">
              <w:rPr>
                <w:rFonts w:cstheme="minorHAnsi"/>
              </w:rPr>
              <w:t>porcentaje, interés (simple y compuesto)</w:t>
            </w:r>
            <w:r w:rsidR="00122AA3">
              <w:rPr>
                <w:rFonts w:eastAsia="Arial" w:cstheme="minorHAnsi"/>
              </w:rPr>
              <w:t>.</w:t>
            </w:r>
          </w:p>
        </w:tc>
      </w:tr>
      <w:tr w:rsidR="00781FF5" w:rsidRPr="00C23565" w14:paraId="382683CC" w14:textId="77777777" w:rsidTr="00893F49">
        <w:trPr>
          <w:trHeight w:val="831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CDC" w14:textId="77777777" w:rsidR="00781FF5" w:rsidRPr="00C23565" w:rsidRDefault="00781FF5" w:rsidP="00781FF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707F5" w14:textId="4F011BA6" w:rsidR="00781FF5" w:rsidRPr="00045DD0" w:rsidRDefault="00781FF5" w:rsidP="00781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790">
              <w:rPr>
                <w:rFonts w:cstheme="minorHAnsi"/>
              </w:rPr>
              <w:t>Usa estrategias y procedimientos de estimación y cálculo.</w:t>
            </w:r>
          </w:p>
        </w:tc>
        <w:tc>
          <w:tcPr>
            <w:tcW w:w="2793" w:type="pct"/>
            <w:tcBorders>
              <w:bottom w:val="single" w:sz="4" w:space="0" w:color="auto"/>
              <w:right w:val="single" w:sz="4" w:space="0" w:color="auto"/>
            </w:tcBorders>
          </w:tcPr>
          <w:p w14:paraId="1F591926" w14:textId="1616E118" w:rsidR="00781FF5" w:rsidRPr="0036433D" w:rsidRDefault="00781FF5" w:rsidP="00781FF5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es-AR"/>
              </w:rPr>
            </w:pPr>
            <w:r w:rsidRPr="00B24790">
              <w:rPr>
                <w:rFonts w:cstheme="minorHAnsi"/>
              </w:rPr>
              <w:t>Utiliza procedimientos adecuados y justificados para estimar y calcular las cantidades del presupuesto, asegurando resultados coherentes</w:t>
            </w:r>
            <w:r>
              <w:rPr>
                <w:rFonts w:cstheme="minorHAnsi"/>
              </w:rPr>
              <w:t>, numéricos (naturales, enteros, racionales, irracionales, reales)</w:t>
            </w:r>
            <w:r w:rsidRPr="00B24790">
              <w:rPr>
                <w:rFonts w:cstheme="minorHAnsi"/>
              </w:rPr>
              <w:t>, aplicando correctamente las operaciones</w:t>
            </w:r>
            <w:r>
              <w:rPr>
                <w:rFonts w:cstheme="minorHAnsi"/>
              </w:rPr>
              <w:t xml:space="preserve"> (adición, sustracción, potenciación, radicación),</w:t>
            </w:r>
            <w:r>
              <w:rPr>
                <w:rFonts w:eastAsia="Arial" w:cstheme="minorHAnsi"/>
              </w:rPr>
              <w:t xml:space="preserve"> </w:t>
            </w:r>
            <w:r w:rsidR="00122AA3">
              <w:rPr>
                <w:rFonts w:cstheme="minorHAnsi"/>
              </w:rPr>
              <w:t>porcentaje, interés (simple y compuesto)</w:t>
            </w:r>
            <w:r w:rsidR="00122AA3">
              <w:rPr>
                <w:rFonts w:eastAsia="Arial" w:cstheme="minorHAnsi"/>
              </w:rPr>
              <w:t>.</w:t>
            </w:r>
            <w:r>
              <w:rPr>
                <w:rFonts w:eastAsia="Arial" w:cstheme="minorHAnsi"/>
              </w:rPr>
              <w:t>, cuando organiza una entidad financiera que promueve el desarrollo sostenible.</w:t>
            </w:r>
          </w:p>
        </w:tc>
      </w:tr>
      <w:tr w:rsidR="00781FF5" w:rsidRPr="00C23565" w14:paraId="449CE8EE" w14:textId="77777777" w:rsidTr="00893F49">
        <w:trPr>
          <w:trHeight w:val="969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35A" w14:textId="77777777" w:rsidR="00781FF5" w:rsidRPr="00C23565" w:rsidRDefault="00781FF5" w:rsidP="00781FF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C328D" w14:textId="101BD783" w:rsidR="00781FF5" w:rsidRPr="00045DD0" w:rsidRDefault="00781FF5" w:rsidP="00781F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790">
              <w:rPr>
                <w:rFonts w:cstheme="minorHAnsi"/>
              </w:rPr>
              <w:t>Argumenta afirmaciones sobre las relaciones de numéricas y las operaciones.</w:t>
            </w:r>
          </w:p>
        </w:tc>
        <w:tc>
          <w:tcPr>
            <w:tcW w:w="2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B82" w14:textId="1247D69E" w:rsidR="00781FF5" w:rsidRDefault="00781FF5" w:rsidP="00781FF5">
            <w:pPr>
              <w:jc w:val="both"/>
              <w:rPr>
                <w:rFonts w:cs="Arial"/>
                <w:color w:val="000000" w:themeColor="text1"/>
                <w:lang w:val="es-ES"/>
              </w:rPr>
            </w:pPr>
            <w:r w:rsidRPr="00B24790">
              <w:rPr>
                <w:rFonts w:cstheme="minorHAnsi"/>
              </w:rPr>
              <w:t xml:space="preserve">Explica con claridad y fundamentos sólidos las conclusiones obtenidas sobre los niveles de logro, justificando con </w:t>
            </w:r>
            <w:r w:rsidR="00122AA3">
              <w:rPr>
                <w:rFonts w:cstheme="minorHAnsi"/>
              </w:rPr>
              <w:t xml:space="preserve">porcentaje, interés (simple y </w:t>
            </w:r>
            <w:proofErr w:type="gramStart"/>
            <w:r w:rsidR="00122AA3">
              <w:rPr>
                <w:rFonts w:cstheme="minorHAnsi"/>
              </w:rPr>
              <w:t>compuesto)</w:t>
            </w:r>
            <w:r w:rsidRPr="0036433D">
              <w:rPr>
                <w:rFonts w:cs="Arial"/>
                <w:color w:val="000000" w:themeColor="text1"/>
                <w:lang w:val="es-ES"/>
              </w:rPr>
              <w:t xml:space="preserve"> </w:t>
            </w:r>
            <w:r>
              <w:rPr>
                <w:rFonts w:cs="Arial"/>
                <w:color w:val="000000" w:themeColor="text1"/>
                <w:lang w:val="es-ES"/>
              </w:rPr>
              <w:t xml:space="preserve"> sobre</w:t>
            </w:r>
            <w:proofErr w:type="gramEnd"/>
            <w:r>
              <w:rPr>
                <w:rFonts w:cs="Arial"/>
                <w:color w:val="000000" w:themeColor="text1"/>
                <w:lang w:val="es-ES"/>
              </w:rPr>
              <w:t xml:space="preserve"> los niveles de logro.</w:t>
            </w:r>
          </w:p>
          <w:p w14:paraId="38AC49ED" w14:textId="172776F6" w:rsidR="00781FF5" w:rsidRPr="0036433D" w:rsidRDefault="00781FF5" w:rsidP="00781FF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52A0D883" w14:textId="77777777" w:rsidR="00C63C6C" w:rsidRPr="00C23565" w:rsidRDefault="00C63C6C" w:rsidP="00C63C6C">
      <w:pPr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Tablaconcuadrcula1"/>
        <w:tblW w:w="5512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42"/>
        <w:gridCol w:w="1581"/>
        <w:gridCol w:w="6791"/>
      </w:tblGrid>
      <w:tr w:rsidR="00C63C6C" w:rsidRPr="00C23565" w14:paraId="12323A83" w14:textId="77777777" w:rsidTr="00DE0081">
        <w:trPr>
          <w:trHeight w:val="13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F0290" w14:textId="77777777" w:rsidR="00C63C6C" w:rsidRPr="00C23565" w:rsidRDefault="00C63C6C" w:rsidP="00C63C6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ENFOQUE</w:t>
            </w:r>
            <w:r w:rsidR="00AF4410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 TRANSVERSAL</w:t>
            </w:r>
            <w:r w:rsidR="00AF4410">
              <w:rPr>
                <w:rFonts w:ascii="Arial" w:hAnsi="Arial" w:cs="Arial"/>
                <w:b/>
                <w:sz w:val="18"/>
                <w:szCs w:val="16"/>
              </w:rPr>
              <w:t>ES</w:t>
            </w: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C63C6C" w:rsidRPr="00C23565" w14:paraId="41BCE4F1" w14:textId="77777777" w:rsidTr="00DE0081">
        <w:trPr>
          <w:trHeight w:val="139"/>
          <w:jc w:val="center"/>
        </w:trPr>
        <w:tc>
          <w:tcPr>
            <w:tcW w:w="10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B7228" w14:textId="77777777" w:rsidR="00C63C6C" w:rsidRPr="00C23565" w:rsidRDefault="00C63C6C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ENFOQUE TRANSVERSAL</w:t>
            </w:r>
          </w:p>
        </w:tc>
        <w:tc>
          <w:tcPr>
            <w:tcW w:w="7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735B5" w14:textId="77777777" w:rsidR="00C63C6C" w:rsidRPr="00C23565" w:rsidRDefault="00AF4410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VALORES</w:t>
            </w: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43E09" w14:textId="77777777" w:rsidR="00C63C6C" w:rsidRPr="00C23565" w:rsidRDefault="00AF4410" w:rsidP="00C63C6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ACTITUD O </w:t>
            </w:r>
            <w:r w:rsidRPr="00C23565">
              <w:rPr>
                <w:rFonts w:ascii="Arial" w:hAnsi="Arial" w:cs="Arial"/>
                <w:b/>
                <w:sz w:val="18"/>
                <w:szCs w:val="16"/>
              </w:rPr>
              <w:t>ACCIONES OBSERVABLES</w:t>
            </w:r>
          </w:p>
        </w:tc>
      </w:tr>
      <w:tr w:rsidR="00C63C6C" w:rsidRPr="00C23565" w14:paraId="7DEFE2CF" w14:textId="77777777" w:rsidTr="00DE0081">
        <w:trPr>
          <w:trHeight w:val="475"/>
          <w:jc w:val="center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CD31" w14:textId="77777777" w:rsidR="00C63C6C" w:rsidRDefault="00C63C6C" w:rsidP="00C63C6C">
            <w:pPr>
              <w:rPr>
                <w:rFonts w:ascii="Arial" w:hAnsi="Arial" w:cs="Arial"/>
                <w:sz w:val="18"/>
                <w:szCs w:val="16"/>
              </w:rPr>
            </w:pPr>
          </w:p>
          <w:p w14:paraId="6E7789E5" w14:textId="0A6A2362" w:rsidR="002900AE" w:rsidRDefault="00FC3434" w:rsidP="00C63C6C">
            <w:pPr>
              <w:rPr>
                <w:rFonts w:ascii="Arial" w:hAnsi="Arial" w:cs="Arial"/>
                <w:sz w:val="18"/>
                <w:szCs w:val="16"/>
              </w:rPr>
            </w:pPr>
            <w:r w:rsidRPr="00B24790">
              <w:rPr>
                <w:rFonts w:eastAsia="Calibri" w:cstheme="minorHAnsi"/>
                <w:b/>
              </w:rPr>
              <w:t>Enfoque Orientación al Bien Común</w:t>
            </w:r>
            <w:r>
              <w:rPr>
                <w:rFonts w:eastAsia="Calibri" w:cstheme="minorHAnsi"/>
                <w:b/>
              </w:rPr>
              <w:t xml:space="preserve"> </w:t>
            </w:r>
          </w:p>
          <w:p w14:paraId="7AF1FFC3" w14:textId="77777777" w:rsidR="002900AE" w:rsidRDefault="002900AE" w:rsidP="00C63C6C">
            <w:pPr>
              <w:rPr>
                <w:rFonts w:ascii="Arial" w:hAnsi="Arial" w:cs="Arial"/>
                <w:sz w:val="18"/>
                <w:szCs w:val="16"/>
              </w:rPr>
            </w:pPr>
          </w:p>
          <w:p w14:paraId="30EDD97F" w14:textId="77777777" w:rsidR="002900AE" w:rsidRPr="00C23565" w:rsidRDefault="002900AE" w:rsidP="00C63C6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59E" w14:textId="257D3EE7" w:rsidR="00FC3434" w:rsidRPr="00B24790" w:rsidRDefault="00FC3434" w:rsidP="002D67C8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AMOR</w:t>
            </w:r>
          </w:p>
          <w:p w14:paraId="2FBDA824" w14:textId="77777777" w:rsidR="00C63C6C" w:rsidRPr="00C23565" w:rsidRDefault="00C63C6C" w:rsidP="00C63C6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9F7E" w14:textId="2EE5C9B5" w:rsidR="000776AC" w:rsidRPr="002D67C8" w:rsidRDefault="00BD6532" w:rsidP="002D67C8">
            <w:pPr>
              <w:pStyle w:val="Prrafodelista"/>
              <w:numPr>
                <w:ilvl w:val="0"/>
                <w:numId w:val="13"/>
              </w:numPr>
            </w:pPr>
            <w:r w:rsidRPr="002D67C8">
              <w:t>Valoración del otro: reconocimiento del otro como persona, en su dignidad, en sus capacidades y valores.</w:t>
            </w:r>
          </w:p>
          <w:p w14:paraId="1A4AF80C" w14:textId="5131704A" w:rsidR="00BD6532" w:rsidRPr="002D67C8" w:rsidRDefault="00BD6532" w:rsidP="002D67C8">
            <w:pPr>
              <w:pStyle w:val="Prrafodelista"/>
              <w:numPr>
                <w:ilvl w:val="0"/>
                <w:numId w:val="13"/>
              </w:numPr>
            </w:pPr>
            <w:r w:rsidRPr="002D67C8">
              <w:t xml:space="preserve"> Apertura a lo diferente: abrirse a los demás reconociendo que lo diverso no es un problema sino una posibilidad   de enriquecimiento mutuo.</w:t>
            </w:r>
          </w:p>
          <w:p w14:paraId="19E8401A" w14:textId="76108EF7" w:rsidR="00C4259F" w:rsidRPr="002D67C8" w:rsidRDefault="00BD6532" w:rsidP="002D67C8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67C8">
              <w:t>Buen trato a los demás como deseamos nosotros ser tratados.</w:t>
            </w:r>
          </w:p>
        </w:tc>
      </w:tr>
    </w:tbl>
    <w:p w14:paraId="76DD1655" w14:textId="77777777" w:rsidR="00C63C6C" w:rsidRPr="00C23565" w:rsidRDefault="00C63C6C" w:rsidP="00C63C6C">
      <w:pPr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Tablaconcuadrcula1"/>
        <w:tblW w:w="5563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712"/>
      </w:tblGrid>
      <w:tr w:rsidR="00C63C6C" w:rsidRPr="00C23565" w14:paraId="3B37F2CB" w14:textId="77777777" w:rsidTr="00C23565">
        <w:trPr>
          <w:trHeight w:val="319"/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AAEB3E4" w14:textId="77777777" w:rsidR="00C63C6C" w:rsidRPr="00C23565" w:rsidRDefault="00C63C6C" w:rsidP="00C63C6C">
            <w:pPr>
              <w:rPr>
                <w:rFonts w:ascii="Arial" w:hAnsi="Arial" w:cs="Arial"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PROPÓSITO DE LA SESIÓN O ACTIVIDAD </w:t>
            </w:r>
            <w:r w:rsidRPr="00C23565">
              <w:rPr>
                <w:rFonts w:ascii="Arial" w:hAnsi="Arial" w:cs="Arial"/>
                <w:i/>
                <w:sz w:val="18"/>
                <w:szCs w:val="16"/>
              </w:rPr>
              <w:t>¿Qué y Para qué?</w:t>
            </w:r>
          </w:p>
        </w:tc>
      </w:tr>
      <w:tr w:rsidR="00C63C6C" w:rsidRPr="00C23565" w14:paraId="401333AB" w14:textId="77777777" w:rsidTr="00C23565">
        <w:trPr>
          <w:trHeight w:val="391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C6A1BBA" w14:textId="77777777" w:rsidR="00C63C6C" w:rsidRDefault="00C63C6C" w:rsidP="00C63C6C">
            <w:pPr>
              <w:rPr>
                <w:rFonts w:ascii="Arial" w:hAnsi="Arial" w:cs="Arial"/>
                <w:sz w:val="18"/>
                <w:szCs w:val="16"/>
              </w:rPr>
            </w:pPr>
          </w:p>
          <w:p w14:paraId="4170BF94" w14:textId="4E6EE40B" w:rsidR="00CD0F15" w:rsidRPr="00C23565" w:rsidRDefault="00CD0F15" w:rsidP="00CD0F15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eastAsia="Arial Narrow" w:cstheme="minorHAnsi"/>
              </w:rPr>
              <w:t>ELABORAMOS LA PROPUESTA DE ENTIDAD FINANCIERA PARA EL DESARROLLO DE LA COMPETENCIA DE RESUELVE PROBLEMAS DE CANTIDAD (</w:t>
            </w:r>
            <w:proofErr w:type="gramStart"/>
            <w:r>
              <w:rPr>
                <w:rFonts w:eastAsia="Arial Narrow" w:cstheme="minorHAnsi"/>
              </w:rPr>
              <w:t>PORCENTAJE)  CON</w:t>
            </w:r>
            <w:proofErr w:type="gramEnd"/>
            <w:r>
              <w:rPr>
                <w:rFonts w:eastAsia="Arial Narrow" w:cstheme="minorHAnsi"/>
              </w:rPr>
              <w:t xml:space="preserve"> AMOR</w:t>
            </w:r>
            <w:r w:rsidRPr="00CB0599">
              <w:rPr>
                <w:rFonts w:eastAsia="Arial Narrow" w:cstheme="minorHAnsi"/>
              </w:rPr>
              <w:t>”</w:t>
            </w:r>
            <w:r>
              <w:rPr>
                <w:rFonts w:ascii="Arial" w:hAnsi="Arial" w:cs="Arial"/>
                <w:b/>
                <w:szCs w:val="18"/>
              </w:rPr>
              <w:t xml:space="preserve">.              </w:t>
            </w:r>
            <w:r w:rsidRPr="00C20CA6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  <w:p w14:paraId="7873A314" w14:textId="05B45431" w:rsidR="00CB3A73" w:rsidRDefault="0036433D" w:rsidP="00577661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*</w:t>
            </w:r>
            <w:r w:rsidR="00CB3A73">
              <w:rPr>
                <w:rFonts w:eastAsia="Arial" w:cstheme="minorHAnsi"/>
              </w:rPr>
              <w:t xml:space="preserve">15 minutos </w:t>
            </w:r>
            <w:r w:rsidR="00691F6F">
              <w:rPr>
                <w:rFonts w:eastAsia="Arial" w:cstheme="minorHAnsi"/>
              </w:rPr>
              <w:t>se</w:t>
            </w:r>
            <w:r w:rsidR="00CB3A73">
              <w:rPr>
                <w:rFonts w:eastAsia="Arial" w:cstheme="minorHAnsi"/>
              </w:rPr>
              <w:t xml:space="preserve"> aplicar</w:t>
            </w:r>
            <w:r w:rsidR="00691F6F">
              <w:rPr>
                <w:rFonts w:eastAsia="Arial" w:cstheme="minorHAnsi"/>
              </w:rPr>
              <w:t>á</w:t>
            </w:r>
            <w:r w:rsidR="00CB3A73">
              <w:rPr>
                <w:rFonts w:eastAsia="Arial" w:cstheme="minorHAnsi"/>
              </w:rPr>
              <w:t xml:space="preserve"> el plan lector.</w:t>
            </w:r>
          </w:p>
          <w:p w14:paraId="32CC71C7" w14:textId="2C566D7C" w:rsidR="0036433D" w:rsidRPr="00B24790" w:rsidRDefault="0036433D" w:rsidP="00577661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*Gestión de Riesgos</w:t>
            </w:r>
          </w:p>
          <w:p w14:paraId="225C0AB3" w14:textId="77777777" w:rsidR="002900AE" w:rsidRPr="00C23565" w:rsidRDefault="002900AE" w:rsidP="00C63C6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3BB1FB44" w14:textId="041054F0" w:rsidR="00C63C6C" w:rsidRDefault="00C63C6C" w:rsidP="00C63C6C">
      <w:pPr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Tablaconcuadrcula1"/>
        <w:tblW w:w="5563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56"/>
        <w:gridCol w:w="5356"/>
      </w:tblGrid>
      <w:tr w:rsidR="006E7070" w:rsidRPr="00C23565" w14:paraId="38FDD691" w14:textId="77777777" w:rsidTr="000E0FC7">
        <w:trPr>
          <w:trHeight w:val="319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615C9CF2" w14:textId="1AB10536" w:rsidR="006E7070" w:rsidRPr="00C23565" w:rsidRDefault="006E7070" w:rsidP="000E0FC7">
            <w:pPr>
              <w:rPr>
                <w:rFonts w:ascii="Arial" w:hAnsi="Arial" w:cs="Arial"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PREPARACIÓN DE LA SESIÓN</w:t>
            </w:r>
          </w:p>
        </w:tc>
      </w:tr>
      <w:tr w:rsidR="006E7070" w:rsidRPr="00C23565" w14:paraId="18F505AF" w14:textId="77777777" w:rsidTr="006E7070">
        <w:trPr>
          <w:trHeight w:val="319"/>
          <w:jc w:val="center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00A021FD" w14:textId="61A206AA" w:rsidR="006E7070" w:rsidRPr="00C23565" w:rsidRDefault="006E7070" w:rsidP="006E707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>¿QUÉ NECESITAMOS HACER ANTES?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6BB8507F" w14:textId="1FE69BAD" w:rsidR="006E7070" w:rsidRPr="00C23565" w:rsidRDefault="006E7070" w:rsidP="006E707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E7070">
              <w:rPr>
                <w:rFonts w:ascii="Arial" w:hAnsi="Arial" w:cs="Arial"/>
                <w:b/>
                <w:i/>
                <w:iCs/>
                <w:sz w:val="18"/>
                <w:szCs w:val="16"/>
              </w:rPr>
              <w:t>¿QUÉ RECURSOS Y MATERIALES USAREMOS?</w:t>
            </w:r>
          </w:p>
        </w:tc>
      </w:tr>
      <w:tr w:rsidR="006E7070" w:rsidRPr="00C23565" w14:paraId="44A9E681" w14:textId="77777777" w:rsidTr="006E7070">
        <w:trPr>
          <w:trHeight w:val="391"/>
          <w:jc w:val="center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8132DB6" w14:textId="77777777" w:rsidR="006E7070" w:rsidRDefault="006E7070" w:rsidP="006E7070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Presentación de la situación significativa que se va a desarrollar en la segunda semana.</w:t>
            </w:r>
          </w:p>
          <w:p w14:paraId="31FCB595" w14:textId="77777777" w:rsidR="006E7070" w:rsidRDefault="006E7070" w:rsidP="006E7070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*15 minutos se aplicará el plan lector.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3F04FE4" w14:textId="77777777" w:rsidR="006E7070" w:rsidRDefault="006E7070" w:rsidP="006E7070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Papelógrafo </w:t>
            </w:r>
          </w:p>
          <w:p w14:paraId="7535A8FA" w14:textId="77777777" w:rsidR="006E7070" w:rsidRDefault="006E7070" w:rsidP="006E7070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Parlantes</w:t>
            </w:r>
          </w:p>
          <w:p w14:paraId="27EB0F56" w14:textId="151CB011" w:rsidR="006E7070" w:rsidRDefault="006E7070" w:rsidP="006E70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Rubricas de la competencia: 2</w:t>
            </w:r>
            <w:r w:rsidR="00670F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5E58C24" w14:textId="77777777" w:rsidR="00670FB6" w:rsidRDefault="00670FB6" w:rsidP="006E70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 aula las estudiantes cuentan con su anaquel para que el docente utilice para nombrarlas sus nombres.</w:t>
            </w:r>
          </w:p>
          <w:p w14:paraId="125EFC2D" w14:textId="77777777" w:rsidR="00670FB6" w:rsidRDefault="00670FB6" w:rsidP="006E70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Registro de los compromisos que sumen las estudiantes cuando olvidan sus materiales y/o por las acciones que evidencien que no están realizando acciones para la mejora de sus aprendizajes.</w:t>
            </w:r>
          </w:p>
          <w:p w14:paraId="7EF629AE" w14:textId="12657E26" w:rsidR="00670FB6" w:rsidRPr="00C23565" w:rsidRDefault="00670FB6" w:rsidP="006E707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Descripciones del nivel de logro de las competencias por cada estudiante.</w:t>
            </w:r>
          </w:p>
        </w:tc>
      </w:tr>
    </w:tbl>
    <w:p w14:paraId="0197254D" w14:textId="222FE89E" w:rsidR="006E7070" w:rsidRDefault="006E7070" w:rsidP="00C63C6C">
      <w:pPr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Tablaconcuadrcula1"/>
        <w:tblW w:w="5563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712"/>
      </w:tblGrid>
      <w:tr w:rsidR="006E7070" w:rsidRPr="00C23565" w14:paraId="714FF09C" w14:textId="77777777" w:rsidTr="000E0FC7">
        <w:trPr>
          <w:trHeight w:val="319"/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267B58B0" w14:textId="77777777" w:rsidR="006E7070" w:rsidRDefault="006E7070" w:rsidP="006E7070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BD18E61" w14:textId="650614B4" w:rsidR="006E7070" w:rsidRPr="00C23565" w:rsidRDefault="006E7070" w:rsidP="006E7070">
            <w:pPr>
              <w:rPr>
                <w:rFonts w:ascii="Arial" w:hAnsi="Arial" w:cs="Arial"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sz w:val="18"/>
                <w:szCs w:val="16"/>
              </w:rPr>
              <w:t xml:space="preserve">SECUENCIA DIDÁCTICA DE LA SESIÓN: </w:t>
            </w:r>
          </w:p>
        </w:tc>
      </w:tr>
      <w:tr w:rsidR="006E7070" w:rsidRPr="00C23565" w14:paraId="4E2431F3" w14:textId="77777777" w:rsidTr="006E7070">
        <w:trPr>
          <w:trHeight w:val="319"/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AED67E7" w14:textId="77777777" w:rsidR="006E7070" w:rsidRPr="00C23565" w:rsidRDefault="006E7070" w:rsidP="006E707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23565">
              <w:rPr>
                <w:rFonts w:ascii="Arial" w:hAnsi="Arial" w:cs="Arial"/>
                <w:b/>
                <w:bCs/>
                <w:sz w:val="18"/>
                <w:szCs w:val="16"/>
              </w:rPr>
              <w:t>ESTRATEGIAS /ACTIVIDADES</w:t>
            </w:r>
          </w:p>
          <w:p w14:paraId="46C59DB4" w14:textId="77777777" w:rsidR="006E7070" w:rsidRPr="00C23565" w:rsidRDefault="006E7070" w:rsidP="006E707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23565">
              <w:rPr>
                <w:rFonts w:ascii="Arial" w:hAnsi="Arial" w:cs="Arial"/>
                <w:i/>
                <w:sz w:val="18"/>
                <w:szCs w:val="16"/>
              </w:rPr>
              <w:t>¿Qué acciones desarrollar para el logro y desarrollo de las competencias y capacidades en los estudiantes?</w:t>
            </w:r>
          </w:p>
          <w:p w14:paraId="655A2401" w14:textId="263FE3E0" w:rsidR="006E7070" w:rsidRPr="00C23565" w:rsidRDefault="006E7070" w:rsidP="006E7070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A430A3" w:rsidRPr="00C23565" w14:paraId="3DBD5C59" w14:textId="77777777" w:rsidTr="00A430A3">
        <w:trPr>
          <w:trHeight w:val="391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06D29D1" w14:textId="77777777" w:rsidR="00A430A3" w:rsidRDefault="00A430A3" w:rsidP="000E0FC7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Inicio 10 min.</w:t>
            </w:r>
          </w:p>
          <w:p w14:paraId="6F8276EB" w14:textId="10537F22" w:rsidR="00A430A3" w:rsidRPr="00990C99" w:rsidRDefault="00A430A3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990C99">
              <w:rPr>
                <w:rFonts w:cstheme="minorHAnsi"/>
              </w:rPr>
              <w:t>Acogida con músic</w:t>
            </w:r>
            <w:r w:rsidR="006A4627">
              <w:rPr>
                <w:rFonts w:cstheme="minorHAnsi"/>
              </w:rPr>
              <w:t xml:space="preserve">a </w:t>
            </w:r>
          </w:p>
          <w:p w14:paraId="7B18F98C" w14:textId="075C6AB0" w:rsidR="00A430A3" w:rsidRDefault="00A430A3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990C99">
              <w:rPr>
                <w:rFonts w:cstheme="minorHAnsi"/>
              </w:rPr>
              <w:t>Recoger expectativas de los estudiantes.</w:t>
            </w:r>
          </w:p>
          <w:p w14:paraId="5E8FC28E" w14:textId="77777777" w:rsidR="00A430A3" w:rsidRPr="00656FAD" w:rsidRDefault="00A430A3" w:rsidP="00A430A3">
            <w:pPr>
              <w:ind w:left="731"/>
              <w:rPr>
                <w:rFonts w:ascii="Arial" w:hAnsi="Arial" w:cs="Arial"/>
              </w:rPr>
            </w:pPr>
            <w:r w:rsidRPr="00656FAD">
              <w:rPr>
                <w:rFonts w:ascii="Arial" w:hAnsi="Arial" w:cs="Arial"/>
              </w:rPr>
              <w:t xml:space="preserve">Melodías: </w:t>
            </w:r>
          </w:p>
          <w:p w14:paraId="4C27AF81" w14:textId="77777777" w:rsidR="00A430A3" w:rsidRPr="00656FAD" w:rsidRDefault="000E0FC7" w:rsidP="00A430A3">
            <w:pPr>
              <w:ind w:left="731"/>
              <w:rPr>
                <w:rFonts w:ascii="Arial" w:hAnsi="Arial" w:cs="Arial"/>
              </w:rPr>
            </w:pPr>
            <w:hyperlink r:id="rId7" w:history="1">
              <w:r w:rsidR="00A430A3" w:rsidRPr="00656FAD">
                <w:rPr>
                  <w:rStyle w:val="Hipervnculo"/>
                  <w:rFonts w:ascii="Arial" w:hAnsi="Arial" w:cs="Arial"/>
                </w:rPr>
                <w:t>https://youtu.be/tT9gT5bqi6Y?si=pqAyekYOGrsFXVQo</w:t>
              </w:r>
            </w:hyperlink>
            <w:r w:rsidR="00A430A3" w:rsidRPr="00656FAD">
              <w:rPr>
                <w:rFonts w:ascii="Arial" w:hAnsi="Arial" w:cs="Arial"/>
              </w:rPr>
              <w:t xml:space="preserve">  Sonata de 2 pianos en re mayor k.448 </w:t>
            </w:r>
          </w:p>
          <w:p w14:paraId="2984D39D" w14:textId="77777777" w:rsidR="00A430A3" w:rsidRPr="00656FAD" w:rsidRDefault="000E0FC7" w:rsidP="00A430A3">
            <w:pPr>
              <w:ind w:left="731"/>
              <w:rPr>
                <w:rFonts w:ascii="Arial" w:hAnsi="Arial" w:cs="Arial"/>
              </w:rPr>
            </w:pPr>
            <w:hyperlink r:id="rId8" w:history="1">
              <w:r w:rsidR="00A430A3" w:rsidRPr="00656FAD">
                <w:rPr>
                  <w:rStyle w:val="Hipervnculo"/>
                  <w:rFonts w:ascii="Arial" w:hAnsi="Arial" w:cs="Arial"/>
                </w:rPr>
                <w:t>https://www.youtube.com/live/8GxXuozUiP4?si=OnYaykV_hj5UAzAa</w:t>
              </w:r>
            </w:hyperlink>
            <w:r w:rsidR="00A430A3" w:rsidRPr="00656FAD">
              <w:rPr>
                <w:rFonts w:ascii="Arial" w:hAnsi="Arial" w:cs="Arial"/>
              </w:rPr>
              <w:t xml:space="preserve"> Mozart 432</w:t>
            </w:r>
          </w:p>
          <w:p w14:paraId="7F75A033" w14:textId="77777777" w:rsidR="00A430A3" w:rsidRPr="00990C99" w:rsidRDefault="00A430A3" w:rsidP="00A430A3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107F3CBF" w14:textId="07382963" w:rsidR="00535790" w:rsidRDefault="00535790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 referencia a la organización de la entidad financiera</w:t>
            </w:r>
            <w:r w:rsidR="00A430A3" w:rsidRPr="00990C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 les recuerda a las estudiantes:</w:t>
            </w:r>
          </w:p>
          <w:p w14:paraId="22102F45" w14:textId="578AA68B" w:rsidR="00535790" w:rsidRDefault="00535790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 Que han conformado sus equipos para organizar su entidad financiera con responsabilidad social (cuidado del medio ambiente), deben asignar nombre.</w:t>
            </w:r>
          </w:p>
          <w:p w14:paraId="082A6A85" w14:textId="10C558D2" w:rsidR="00A430A3" w:rsidRDefault="00535790" w:rsidP="00535790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 logo que generen debe ser construido o en la presentación mostrar el empleo de transformaciones geométricas.</w:t>
            </w:r>
          </w:p>
          <w:p w14:paraId="7DED184C" w14:textId="22D2E6B5" w:rsidR="00535790" w:rsidRDefault="00535790" w:rsidP="00535790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Investigar sobre como se conforma una entidad financiera y/o empresa.</w:t>
            </w:r>
          </w:p>
          <w:p w14:paraId="0FE97D2E" w14:textId="2DD02412" w:rsidR="00535790" w:rsidRDefault="00535790" w:rsidP="00535790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Realizar la constitución Legal de su Entidad financiera, acta de constitución, inscripción en registros públicos, RUC.</w:t>
            </w:r>
          </w:p>
          <w:p w14:paraId="25049BD0" w14:textId="70BBD4F4" w:rsidR="00535790" w:rsidRDefault="00535790" w:rsidP="00535790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Elegir la dirección jurídica, evaluar los precios en </w:t>
            </w:r>
            <w:proofErr w:type="gramStart"/>
            <w:r>
              <w:rPr>
                <w:rFonts w:cstheme="minorHAnsi"/>
              </w:rPr>
              <w:t>las diferentes distritos</w:t>
            </w:r>
            <w:proofErr w:type="gramEnd"/>
            <w:r>
              <w:rPr>
                <w:rFonts w:cstheme="minorHAnsi"/>
              </w:rPr>
              <w:t>, construir el plano de su entidad financiera en el cual se visualice el uso de sus conocimientos de la competentica Resuelve Problemas de Forma, Movimiento y Localización.</w:t>
            </w:r>
          </w:p>
          <w:p w14:paraId="70E578E4" w14:textId="44DA4CFF" w:rsidR="00535790" w:rsidRDefault="00535790" w:rsidP="00535790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 entidad financiera ofertara   02 tipos de </w:t>
            </w:r>
            <w:proofErr w:type="gramStart"/>
            <w:r>
              <w:rPr>
                <w:rFonts w:cstheme="minorHAnsi"/>
              </w:rPr>
              <w:t>préstamos,  01</w:t>
            </w:r>
            <w:proofErr w:type="gramEnd"/>
            <w:r>
              <w:rPr>
                <w:rFonts w:cstheme="minorHAnsi"/>
              </w:rPr>
              <w:t xml:space="preserve"> propuesta de cuenta de ahorros.</w:t>
            </w:r>
          </w:p>
          <w:p w14:paraId="05C8BD30" w14:textId="40725938" w:rsidR="00535790" w:rsidRDefault="00535790" w:rsidP="00535790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La entidad brindara una tarjeta para la cual establecerán las características y beneficios que brindara.</w:t>
            </w:r>
          </w:p>
          <w:p w14:paraId="5C778303" w14:textId="26953335" w:rsidR="00535790" w:rsidRDefault="00535790" w:rsidP="00535790">
            <w:pPr>
              <w:pStyle w:val="Prrafodelista"/>
              <w:spacing w:line="276" w:lineRule="auto"/>
              <w:ind w:left="1080"/>
              <w:rPr>
                <w:rFonts w:cstheme="minorHAnsi"/>
              </w:rPr>
            </w:pPr>
          </w:p>
          <w:p w14:paraId="1F7A9D66" w14:textId="77777777" w:rsidR="00A430A3" w:rsidRPr="00990C99" w:rsidRDefault="00A430A3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990C99">
              <w:rPr>
                <w:rFonts w:cstheme="minorHAnsi"/>
              </w:rPr>
              <w:t>Música instrumental para los momentos de desarrollo de actividades.</w:t>
            </w:r>
          </w:p>
          <w:p w14:paraId="5A3BA888" w14:textId="4D7D30B1" w:rsidR="00A430A3" w:rsidRPr="00C23565" w:rsidRDefault="00CD0F15" w:rsidP="00A430A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Recordamos que meta nos hemos propuesto en la competencia cantidad.</w:t>
            </w:r>
          </w:p>
        </w:tc>
      </w:tr>
      <w:tr w:rsidR="00A430A3" w:rsidRPr="00C23565" w14:paraId="1D42B6B7" w14:textId="77777777" w:rsidTr="00A430A3">
        <w:trPr>
          <w:trHeight w:val="391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82D9607" w14:textId="77777777" w:rsidR="00A430A3" w:rsidRDefault="00A430A3" w:rsidP="000E0FC7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Desarrollo </w:t>
            </w:r>
          </w:p>
          <w:p w14:paraId="17E172FF" w14:textId="26E5E0E2" w:rsidR="00A430A3" w:rsidRPr="00CD0F15" w:rsidRDefault="00CD0F15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Los estudiantes se les pregunta en una entidad financiera utiliza el concepto de</w:t>
            </w:r>
            <w:r w:rsidR="00741548">
              <w:rPr>
                <w:rFonts w:cstheme="minorHAnsi"/>
              </w:rPr>
              <w:t xml:space="preserve"> </w:t>
            </w:r>
            <w:r w:rsidR="006A4627">
              <w:rPr>
                <w:rFonts w:cstheme="minorHAnsi"/>
              </w:rPr>
              <w:t>interés</w:t>
            </w:r>
          </w:p>
          <w:p w14:paraId="54F3BE67" w14:textId="398785C1" w:rsidR="00CD0F15" w:rsidRPr="00AE45E3" w:rsidRDefault="00741548" w:rsidP="00AE45E3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AE45E3">
              <w:rPr>
                <w:rFonts w:cstheme="minorHAnsi"/>
                <w:b/>
                <w:bCs/>
              </w:rPr>
              <w:t>¿Qué tipos de interés conoces?</w:t>
            </w:r>
          </w:p>
          <w:p w14:paraId="0C3C991F" w14:textId="09F35146" w:rsidR="00670FB6" w:rsidRDefault="00AE45E3" w:rsidP="00EC0C45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Plantea dos situaciones de interés simple y compuesto</w:t>
            </w:r>
            <w:r w:rsidR="006A4627">
              <w:rPr>
                <w:rFonts w:cstheme="minorHAnsi"/>
              </w:rPr>
              <w:t xml:space="preserve"> (video en referencia a términos de porcentaje </w:t>
            </w:r>
            <w:hyperlink r:id="rId9" w:history="1">
              <w:r w:rsidR="006A4627" w:rsidRPr="00080379">
                <w:rPr>
                  <w:rStyle w:val="Hipervnculo"/>
                  <w:rFonts w:cstheme="minorHAnsi"/>
                </w:rPr>
                <w:t>https://www.youtube.com/watch?v=jH7yzdij2EM&amp;list=PLeySRPnY35dE48tg5rvN5UyO8pxXNv61L&amp;index=1</w:t>
              </w:r>
            </w:hyperlink>
            <w:r w:rsidR="006A4627">
              <w:rPr>
                <w:rFonts w:cstheme="minorHAnsi"/>
              </w:rPr>
              <w:t xml:space="preserve"> </w:t>
            </w:r>
          </w:p>
          <w:p w14:paraId="45DB7BB8" w14:textId="312C6206" w:rsidR="006A4627" w:rsidRDefault="00EC0C45" w:rsidP="006A4627">
            <w:pPr>
              <w:pStyle w:val="Prrafodelista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C044B">
              <w:rPr>
                <w:rFonts w:cstheme="minorHAnsi"/>
                <w:b/>
                <w:bCs/>
                <w:sz w:val="28"/>
                <w:szCs w:val="28"/>
              </w:rPr>
              <w:t>Interés Simple</w:t>
            </w:r>
          </w:p>
          <w:p w14:paraId="0EB954A1" w14:textId="54021745" w:rsidR="006A4627" w:rsidRPr="006A4627" w:rsidRDefault="006A4627" w:rsidP="006A4627">
            <w:pPr>
              <w:pStyle w:val="Prrafodelista"/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Video sobre interés simple:</w:t>
            </w:r>
          </w:p>
          <w:p w14:paraId="59610886" w14:textId="68A2A93F" w:rsidR="00EC0C45" w:rsidRDefault="00EC0C45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 interés no se acumula al capital, en general se paga periodo a periodo</w:t>
            </w:r>
          </w:p>
          <w:p w14:paraId="4343C3BB" w14:textId="58EA41DC" w:rsidR="00EC0C45" w:rsidRDefault="00EC0C45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C= 80 000 i= 2% mensual      I=1600</w:t>
            </w:r>
          </w:p>
          <w:p w14:paraId="2DED714F" w14:textId="4F0BD281" w:rsidR="00EC0C45" w:rsidRDefault="00EC0C45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 no tuve pagar el primer </w:t>
            </w:r>
            <w:proofErr w:type="gramStart"/>
            <w:r>
              <w:rPr>
                <w:rFonts w:cstheme="minorHAnsi"/>
              </w:rPr>
              <w:t>mes  1</w:t>
            </w:r>
            <w:proofErr w:type="gramEnd"/>
            <w:r>
              <w:rPr>
                <w:rFonts w:cstheme="minorHAnsi"/>
              </w:rPr>
              <w:t>:  80 000     1600</w:t>
            </w:r>
          </w:p>
          <w:p w14:paraId="5595813B" w14:textId="57F7AD68" w:rsidR="00EC0C45" w:rsidRDefault="00EC0C45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                          Mes 2:    80 000    1600   + </w:t>
            </w:r>
            <w:r w:rsidRPr="00EC0C45">
              <w:rPr>
                <w:rFonts w:cstheme="minorHAnsi"/>
                <w:b/>
                <w:bCs/>
              </w:rPr>
              <w:t>1 600</w:t>
            </w:r>
          </w:p>
          <w:p w14:paraId="53C44E04" w14:textId="6C9A8EA9" w:rsidR="00EC0C45" w:rsidRDefault="00EC0C45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El </w:t>
            </w:r>
            <w:r w:rsidR="00D97440">
              <w:rPr>
                <w:rFonts w:cstheme="minorHAnsi"/>
                <w:b/>
                <w:bCs/>
              </w:rPr>
              <w:t>interés</w:t>
            </w:r>
            <w:r>
              <w:rPr>
                <w:rFonts w:cstheme="minorHAnsi"/>
                <w:b/>
                <w:bCs/>
              </w:rPr>
              <w:t xml:space="preserve"> siempre se aplica al mismo </w:t>
            </w:r>
            <w:r w:rsidR="00D97440">
              <w:rPr>
                <w:rFonts w:cstheme="minorHAnsi"/>
                <w:b/>
                <w:bCs/>
              </w:rPr>
              <w:t>capital.</w:t>
            </w:r>
          </w:p>
          <w:p w14:paraId="005FDE70" w14:textId="6BC020BF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 prestaron 200 000 soles y un mes </w:t>
            </w:r>
            <w:r w:rsidR="000329AD">
              <w:rPr>
                <w:rFonts w:cstheme="minorHAnsi"/>
                <w:b/>
                <w:bCs/>
              </w:rPr>
              <w:t>después</w:t>
            </w:r>
            <w:r>
              <w:rPr>
                <w:rFonts w:cstheme="minorHAnsi"/>
                <w:b/>
                <w:bCs/>
              </w:rPr>
              <w:t xml:space="preserve"> tuve que devolver </w:t>
            </w:r>
            <w:proofErr w:type="gramStart"/>
            <w:r>
              <w:rPr>
                <w:rFonts w:cstheme="minorHAnsi"/>
                <w:b/>
                <w:bCs/>
              </w:rPr>
              <w:t>210  000</w:t>
            </w:r>
            <w:proofErr w:type="gramEnd"/>
          </w:p>
          <w:p w14:paraId="62767A8A" w14:textId="195A4A37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Preste 500 000 al 2% de interés mensual por 1 año</w:t>
            </w:r>
          </w:p>
          <w:p w14:paraId="170FB855" w14:textId="5046EC74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Definiciones:</w:t>
            </w:r>
          </w:p>
          <w:p w14:paraId="7C0009B9" w14:textId="3C3D60EA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 w:rsidRPr="00D97440">
              <w:rPr>
                <w:rFonts w:cstheme="minorHAnsi"/>
                <w:b/>
                <w:bCs/>
              </w:rPr>
              <w:t>Interés</w:t>
            </w:r>
            <w:r>
              <w:rPr>
                <w:rFonts w:cstheme="minorHAnsi"/>
              </w:rPr>
              <w:t xml:space="preserve">: Es el </w:t>
            </w:r>
            <w:r w:rsidRPr="00D97440">
              <w:rPr>
                <w:rFonts w:cstheme="minorHAnsi"/>
                <w:b/>
                <w:bCs/>
              </w:rPr>
              <w:t>valor</w:t>
            </w:r>
            <w:r>
              <w:rPr>
                <w:rFonts w:cstheme="minorHAnsi"/>
              </w:rPr>
              <w:t xml:space="preserve"> que se pago por el uso del dinero (I)</w:t>
            </w:r>
          </w:p>
          <w:p w14:paraId="19BBD5F0" w14:textId="418AB88F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 w:rsidRPr="00D97440">
              <w:rPr>
                <w:rFonts w:cstheme="minorHAnsi"/>
                <w:b/>
                <w:bCs/>
              </w:rPr>
              <w:t>Capital-</w:t>
            </w:r>
            <w:r>
              <w:rPr>
                <w:rFonts w:cstheme="minorHAnsi"/>
              </w:rPr>
              <w:t>Valor inicial</w:t>
            </w:r>
          </w:p>
          <w:p w14:paraId="01D70BDD" w14:textId="44137477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Cantidad e dinero prestado o invertido (C) (K) (</w:t>
            </w:r>
            <w:proofErr w:type="spellStart"/>
            <w:r>
              <w:rPr>
                <w:rFonts w:cstheme="minorHAnsi"/>
              </w:rPr>
              <w:t>Vt</w:t>
            </w:r>
            <w:proofErr w:type="spellEnd"/>
            <w:r>
              <w:rPr>
                <w:rFonts w:cstheme="minorHAnsi"/>
              </w:rPr>
              <w:t>) (Va)</w:t>
            </w:r>
          </w:p>
          <w:p w14:paraId="3967D64B" w14:textId="36431373" w:rsidR="00D97440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E0605" wp14:editId="1AE2DA9A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52705</wp:posOffset>
                      </wp:positionV>
                      <wp:extent cx="161925" cy="704850"/>
                      <wp:effectExtent l="0" t="0" r="28575" b="19050"/>
                      <wp:wrapNone/>
                      <wp:docPr id="5" name="Cerrar llav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04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EBE6F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5" o:spid="_x0000_s1026" type="#_x0000_t88" style="position:absolute;margin-left:313.5pt;margin-top:4.15pt;width:12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MrXwIAAB4FAAAOAAAAZHJzL2Uyb0RvYy54bWysVFtr2zAUfh/sPwi9r45D0kuIU7KUjkFp&#10;w9rRZ0WWYoFuO1LiZL9+R7KdlrUwNvYin+Nz//Qdza8PRpO9gKCcrWh5NqJEWO5qZbcV/f50++mS&#10;khCZrZl2VlT0KAK9Xnz8MG/9TIxd43QtgGASG2atr2gTo58VReCNMCycOS8sGqUDwyKqsC1qYC1m&#10;N7oYj0bnReug9uC4CAH/3nRGusj5pRQ8PkgZRCS6othbzCfkc5POYjFnsy0w3yjet8H+oQvDlMWi&#10;p1Q3LDKyA/UmlVEcXHAynnFnCiel4iLPgNOUo9+meWyYF3kWBCf4E0zh/6Xl9/s1EFVXdEqJZQav&#10;aCUAGBCt2V6QaUKo9WGGjo9+Db0WUEzjHiSY9MVByCGjejyhKg6RcPxZnpdXY8zO0XQxmlxOM+rF&#10;S7CHEL8IZ0gSKgpq28TPwHganc3Y/i5ELIsBgyMqqaWuiSzFoxbJWdtvQuI4qWyOzkQSKw1kz5AC&#10;jHNhY5mGwnzZO4VJpfUpcPTnwN4/hYpMsr8JPkXkys7GU7BR1sF71eNhaFl2/gMC3dwJgo2rj3iT&#10;4DqKB89vFcJ5x0JcM0BOI/txT+MDHlK7tqKulyhpHPx873/yR6qhlZIWd6Si4ceOgaBEf7VIwqty&#10;MklLlZXJ9GKMCry2bF5b7M6sHN5BiS+C51lM/lEPogRnnnGdl6kqmpjlWLuiPMKgrGK3u/ggcLFc&#10;ZjdcJM/inX30fLj1RJSnwzMD33MqIhnv3bBPb0jV+ab7sG65i06qzLgXXHu8cQkzcfoHI235az17&#10;vTxri18AAAD//wMAUEsDBBQABgAIAAAAIQAtH8mS4QAAAAkBAAAPAAAAZHJzL2Rvd25yZXYueG1s&#10;TI/BTsMwEETvSPyDtUjcqNOUpkmIUxUkkDgU0RYqjtt4SSJiO4rdNvw9ywmOoxnNvCmWo+nEiQbf&#10;OqtgOolAkK2cbm2t4G33eJOC8AGtxs5ZUvBNHpbl5UWBuXZnu6HTNtSCS6zPUUETQp9L6auGDPqJ&#10;68my9+kGg4HlUEs94JnLTSfjKEqkwdbyQoM9PTRUfW2PRsHq/aO73b9mcf+8f1qgz9b36YtW6vpq&#10;XN2BCDSGvzD84jM6lMx0cEervegUJPGCvwQF6QwE+8k8noM4cHCazUCWhfz/oPwBAAD//wMAUEsB&#10;Ai0AFAAGAAgAAAAhALaDOJL+AAAA4QEAABMAAAAAAAAAAAAAAAAAAAAAAFtDb250ZW50X1R5cGVz&#10;XS54bWxQSwECLQAUAAYACAAAACEAOP0h/9YAAACUAQAACwAAAAAAAAAAAAAAAAAvAQAAX3JlbHMv&#10;LnJlbHNQSwECLQAUAAYACAAAACEAH09jK18CAAAeBQAADgAAAAAAAAAAAAAAAAAuAgAAZHJzL2Uy&#10;b0RvYy54bWxQSwECLQAUAAYACAAAACEALR/JkuEAAAAJAQAADwAAAAAAAAAAAAAAAAC5BAAAZHJz&#10;L2Rvd25yZXYueG1sUEsFBgAAAAAEAAQA8wAAAMcFAAAAAA==&#10;" adj="413" strokecolor="#4579b8 [3044]"/>
                  </w:pict>
                </mc:Fallback>
              </mc:AlternateContent>
            </w:r>
            <w:r w:rsidR="00D97440" w:rsidRPr="00D97440">
              <w:rPr>
                <w:rFonts w:cstheme="minorHAnsi"/>
                <w:b/>
                <w:bCs/>
              </w:rPr>
              <w:t>Tasa de interés-Rédito</w:t>
            </w:r>
            <w:r w:rsidR="00D97440">
              <w:rPr>
                <w:rFonts w:cstheme="minorHAnsi"/>
              </w:rPr>
              <w:t>:</w:t>
            </w:r>
          </w:p>
          <w:p w14:paraId="79C4CD27" w14:textId="4B3BF6F2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Porcentaje que se paga por el dinero prestado o invertido: i (r)</w:t>
            </w:r>
          </w:p>
          <w:p w14:paraId="567D8126" w14:textId="7690560B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 w:rsidRPr="00D97440">
              <w:rPr>
                <w:rFonts w:cstheme="minorHAnsi"/>
                <w:b/>
                <w:bCs/>
              </w:rPr>
              <w:t>Tiempo</w:t>
            </w:r>
            <w:r w:rsidR="000329AD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misma unidad de tiempo</w:t>
            </w:r>
          </w:p>
          <w:p w14:paraId="2CDC2956" w14:textId="095CAE46" w:rsidR="00D97440" w:rsidRPr="00D97440" w:rsidRDefault="00D97440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 w:rsidRPr="00D97440">
              <w:rPr>
                <w:rFonts w:cstheme="minorHAnsi"/>
              </w:rPr>
              <w:t>N</w:t>
            </w:r>
            <w:r>
              <w:rPr>
                <w:rFonts w:cstheme="minorHAnsi"/>
              </w:rPr>
              <w:t>ú</w:t>
            </w:r>
            <w:r w:rsidRPr="00D97440">
              <w:rPr>
                <w:rFonts w:cstheme="minorHAnsi"/>
              </w:rPr>
              <w:t>mero de periodos que dura el préstamo</w:t>
            </w:r>
            <w:r>
              <w:rPr>
                <w:rFonts w:cstheme="minorHAnsi"/>
              </w:rPr>
              <w:t xml:space="preserve"> o la inversión. (t) (n)</w:t>
            </w:r>
          </w:p>
          <w:p w14:paraId="06EC2924" w14:textId="1A41CABA" w:rsidR="00D97440" w:rsidRDefault="00D97440" w:rsidP="00EC0C45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690AF63E" w14:textId="24B71265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Valor Final-Monto</w:t>
            </w:r>
          </w:p>
          <w:p w14:paraId="1E4978F9" w14:textId="3322FAEF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Es </w:t>
            </w:r>
            <w:proofErr w:type="spellStart"/>
            <w:r>
              <w:rPr>
                <w:rFonts w:cstheme="minorHAnsi"/>
              </w:rPr>
              <w:t>ña</w:t>
            </w:r>
            <w:proofErr w:type="spellEnd"/>
            <w:r>
              <w:rPr>
                <w:rFonts w:cstheme="minorHAnsi"/>
              </w:rPr>
              <w:t xml:space="preserve"> sima del capital más el interés </w:t>
            </w: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>= M-Cf</w:t>
            </w:r>
          </w:p>
          <w:p w14:paraId="60018414" w14:textId="1A4B7042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>= 210 000</w:t>
            </w:r>
          </w:p>
          <w:p w14:paraId="5B1E6379" w14:textId="37DB0E72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69C5FE0F" w14:textId="7152DF4F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 xml:space="preserve"> = C + I</w:t>
            </w:r>
          </w:p>
          <w:p w14:paraId="305DC91E" w14:textId="1E0C6013" w:rsidR="00D97440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Conversiones de unidades:</w:t>
            </w:r>
          </w:p>
          <w:p w14:paraId="5BCE7DFC" w14:textId="5795DA5A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 horas a minutos</w:t>
            </w:r>
          </w:p>
          <w:p w14:paraId="2AE690B4" w14:textId="207488BA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12 semanas a segundos</w:t>
            </w:r>
          </w:p>
          <w:p w14:paraId="31AE19FE" w14:textId="1561F530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año 360 1 mes 30 días.</w:t>
            </w:r>
          </w:p>
          <w:p w14:paraId="6A07EF47" w14:textId="3E61C496" w:rsidR="000329AD" w:rsidRPr="007C044B" w:rsidRDefault="000329AD" w:rsidP="00EC0C45">
            <w:pPr>
              <w:pStyle w:val="Prrafodelista"/>
              <w:spacing w:line="276" w:lineRule="auto"/>
              <w:rPr>
                <w:rFonts w:cstheme="minorHAnsi"/>
                <w:b/>
                <w:bCs/>
              </w:rPr>
            </w:pPr>
            <w:r w:rsidRPr="007C044B">
              <w:rPr>
                <w:rFonts w:cstheme="minorHAnsi"/>
                <w:b/>
                <w:bCs/>
              </w:rPr>
              <w:t xml:space="preserve">I= </w:t>
            </w:r>
            <w:proofErr w:type="spellStart"/>
            <w:r w:rsidRPr="007C044B">
              <w:rPr>
                <w:rFonts w:cstheme="minorHAnsi"/>
                <w:b/>
                <w:bCs/>
              </w:rPr>
              <w:t>C.I.t</w:t>
            </w:r>
            <w:proofErr w:type="spellEnd"/>
            <w:r w:rsidR="007C044B">
              <w:rPr>
                <w:rFonts w:cstheme="minorHAnsi"/>
                <w:b/>
                <w:bCs/>
              </w:rPr>
              <w:t xml:space="preserve">   realizarlos por cada mes y se desprende el monto final</w:t>
            </w:r>
          </w:p>
          <w:p w14:paraId="6B60EA14" w14:textId="631826F9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 xml:space="preserve">= </w:t>
            </w:r>
            <w:proofErr w:type="gramStart"/>
            <w:r>
              <w:rPr>
                <w:rFonts w:cstheme="minorHAnsi"/>
              </w:rPr>
              <w:t>C(</w:t>
            </w:r>
            <w:proofErr w:type="gramEnd"/>
            <w:r>
              <w:rPr>
                <w:rFonts w:cstheme="minorHAnsi"/>
              </w:rPr>
              <w:t>1+i.t)</w:t>
            </w:r>
          </w:p>
          <w:p w14:paraId="309C1884" w14:textId="79F2F92F" w:rsidR="000329AD" w:rsidRDefault="000329AD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>= C+I</w:t>
            </w:r>
            <w:r w:rsidR="007C044B">
              <w:rPr>
                <w:rFonts w:cstheme="minorHAnsi"/>
              </w:rPr>
              <w:t xml:space="preserve"> (Reemplazo en I)</w:t>
            </w:r>
          </w:p>
          <w:p w14:paraId="137D1277" w14:textId="46816347" w:rsidR="000329AD" w:rsidRDefault="007C044B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>= C</w:t>
            </w:r>
            <w:proofErr w:type="gramStart"/>
            <w:r>
              <w:rPr>
                <w:rFonts w:cstheme="minorHAnsi"/>
              </w:rPr>
              <w:t>+(</w:t>
            </w:r>
            <w:proofErr w:type="spellStart"/>
            <w:proofErr w:type="gramEnd"/>
            <w:r>
              <w:rPr>
                <w:rFonts w:cstheme="minorHAnsi"/>
              </w:rPr>
              <w:t>C.I.t</w:t>
            </w:r>
            <w:proofErr w:type="spellEnd"/>
            <w:r>
              <w:rPr>
                <w:rFonts w:cstheme="minorHAnsi"/>
              </w:rPr>
              <w:t>)</w:t>
            </w:r>
          </w:p>
          <w:p w14:paraId="492ED050" w14:textId="635A314D" w:rsidR="000329AD" w:rsidRDefault="007C044B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>=</w:t>
            </w:r>
            <w:proofErr w:type="gramStart"/>
            <w:r>
              <w:rPr>
                <w:rFonts w:cstheme="minorHAnsi"/>
              </w:rPr>
              <w:t>C(</w:t>
            </w:r>
            <w:proofErr w:type="gramEnd"/>
            <w:r>
              <w:rPr>
                <w:rFonts w:cstheme="minorHAnsi"/>
              </w:rPr>
              <w:t>1+I.t)</w:t>
            </w:r>
          </w:p>
          <w:p w14:paraId="16223E74" w14:textId="6CEF7689" w:rsidR="007C044B" w:rsidRDefault="007C044B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B89BF9E" w14:textId="6F43890E" w:rsidR="007C044B" w:rsidRDefault="007C044B" w:rsidP="007C044B">
            <w:pPr>
              <w:pStyle w:val="Prrafodelista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 xml:space="preserve">                           </w:t>
            </w:r>
            <w:r w:rsidRPr="007C044B">
              <w:rPr>
                <w:rFonts w:cstheme="minorHAnsi"/>
                <w:b/>
                <w:bCs/>
                <w:sz w:val="28"/>
                <w:szCs w:val="28"/>
              </w:rPr>
              <w:t xml:space="preserve">Interés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Compuesto- Interés efectivo </w:t>
            </w:r>
          </w:p>
          <w:p w14:paraId="0CEDD9DF" w14:textId="0D9B5C69" w:rsidR="006A4627" w:rsidRDefault="006A4627" w:rsidP="006A4627">
            <w:pPr>
              <w:pStyle w:val="Prrafodelista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6A4627">
              <w:rPr>
                <w:rFonts w:cstheme="minorHAnsi"/>
                <w:sz w:val="22"/>
                <w:szCs w:val="22"/>
              </w:rPr>
              <w:t xml:space="preserve">Video de interés compuesto: </w:t>
            </w:r>
            <w:hyperlink r:id="rId10" w:history="1">
              <w:r w:rsidRPr="00080379">
                <w:rPr>
                  <w:rStyle w:val="Hipervnculo"/>
                  <w:rFonts w:cstheme="minorHAnsi"/>
                  <w:sz w:val="22"/>
                  <w:szCs w:val="22"/>
                </w:rPr>
                <w:t>https://www.youtube.com/watch?v=lEGk3ILeLuQ</w:t>
              </w:r>
            </w:hyperlink>
          </w:p>
          <w:p w14:paraId="05196157" w14:textId="24CD0A71" w:rsidR="007C044B" w:rsidRDefault="007C044B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proofErr w:type="gramStart"/>
            <w:r w:rsidRPr="007C044B">
              <w:rPr>
                <w:rFonts w:cstheme="minorHAnsi"/>
              </w:rPr>
              <w:t>Es  que</w:t>
            </w:r>
            <w:proofErr w:type="gramEnd"/>
            <w:r w:rsidRPr="007C044B">
              <w:rPr>
                <w:rFonts w:cstheme="minorHAnsi"/>
              </w:rPr>
              <w:t xml:space="preserve"> se genera en cada periodo al agregar al capital inicial los interés del periodo, generando un nuevo capital sobre el cual es el siguiente periodo</w:t>
            </w:r>
            <w:r>
              <w:rPr>
                <w:rFonts w:cstheme="minorHAnsi"/>
              </w:rPr>
              <w:t xml:space="preserve">, generando un nuevo capital sobre el cual en el siguiente periodo se </w:t>
            </w:r>
            <w:proofErr w:type="spellStart"/>
            <w:r>
              <w:rPr>
                <w:rFonts w:cstheme="minorHAnsi"/>
              </w:rPr>
              <w:t>calucla</w:t>
            </w:r>
            <w:proofErr w:type="spellEnd"/>
            <w:r>
              <w:rPr>
                <w:rFonts w:cstheme="minorHAnsi"/>
              </w:rPr>
              <w:t xml:space="preserve"> un nuevo interés.</w:t>
            </w:r>
          </w:p>
          <w:p w14:paraId="69165156" w14:textId="462CAFC4" w:rsidR="007C044B" w:rsidRDefault="007C044B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Ejemplo Capital 100 000 con un interés del 10 % anual por 3 años</w:t>
            </w:r>
          </w:p>
          <w:p w14:paraId="3B5FCCB8" w14:textId="39FBDDE5" w:rsidR="007C044B" w:rsidRDefault="007C044B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año C= 100 000 I= 10% 100 000= 10 000    Valor final= 100 000 + 10 000</w:t>
            </w:r>
          </w:p>
          <w:p w14:paraId="0E7C7695" w14:textId="5ABED0BA" w:rsidR="007C044B" w:rsidRDefault="007C044B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 año C= 110 000 I= </w:t>
            </w:r>
            <w:r w:rsidR="00B11961">
              <w:rPr>
                <w:rFonts w:cstheme="minorHAnsi"/>
              </w:rPr>
              <w:t>10% 110 000 = 11 000   Valor final_ 121 000</w:t>
            </w:r>
          </w:p>
          <w:p w14:paraId="655A492F" w14:textId="664E5B22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 año C = 121 000 I 10% 121 000 = 12 100     Valor Vinal 133 100</w:t>
            </w:r>
          </w:p>
          <w:p w14:paraId="670B1F4F" w14:textId="30BD127C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607AF164" w14:textId="680F5904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 Capital cambia periodo a periodo.</w:t>
            </w:r>
          </w:p>
          <w:p w14:paraId="2FD6D747" w14:textId="639A6892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Capital   C                            Tasa de </w:t>
            </w:r>
            <w:proofErr w:type="gramStart"/>
            <w:r>
              <w:rPr>
                <w:rFonts w:cstheme="minorHAnsi"/>
              </w:rPr>
              <w:t>interés  i</w:t>
            </w:r>
            <w:proofErr w:type="gramEnd"/>
            <w:r>
              <w:rPr>
                <w:rFonts w:cstheme="minorHAnsi"/>
              </w:rPr>
              <w:t xml:space="preserve">                Interés     </w:t>
            </w:r>
            <w:proofErr w:type="spellStart"/>
            <w:r>
              <w:rPr>
                <w:rFonts w:cstheme="minorHAnsi"/>
              </w:rPr>
              <w:t>c.i</w:t>
            </w:r>
            <w:proofErr w:type="spellEnd"/>
            <w:r>
              <w:rPr>
                <w:rFonts w:cstheme="minorHAnsi"/>
              </w:rPr>
              <w:t xml:space="preserve">                   Valor final C+I</w:t>
            </w:r>
          </w:p>
          <w:p w14:paraId="35AAA7AB" w14:textId="5BDC0EEB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PRIMER AÑO</w:t>
            </w:r>
          </w:p>
          <w:p w14:paraId="1EEDF0F6" w14:textId="2942683F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C                                             10% ANUAL                        10 000                                110 000</w:t>
            </w:r>
          </w:p>
          <w:p w14:paraId="2FE53F12" w14:textId="45C572A5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i= C.I</w:t>
            </w:r>
          </w:p>
          <w:p w14:paraId="4D30EB1F" w14:textId="77777777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7317AFF1" w14:textId="7D1FA2AD" w:rsidR="00B11961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VF1= C1+I1</w:t>
            </w:r>
          </w:p>
          <w:p w14:paraId="41B0BFDB" w14:textId="25DE9627" w:rsidR="00B11961" w:rsidRPr="007C044B" w:rsidRDefault="00B11961" w:rsidP="007C044B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</w:t>
            </w:r>
          </w:p>
          <w:p w14:paraId="55F5B849" w14:textId="3551985D" w:rsidR="007C044B" w:rsidRDefault="00B11961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VF1= C1+C.i</w:t>
            </w:r>
          </w:p>
          <w:p w14:paraId="164EEA8D" w14:textId="231E6A26" w:rsidR="00B11961" w:rsidRDefault="00B11961" w:rsidP="00EC0C45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C(1+i)</w:t>
            </w:r>
          </w:p>
          <w:p w14:paraId="5E224CEC" w14:textId="7A279716" w:rsidR="00B11961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SEGUNDO AÑO</w:t>
            </w:r>
          </w:p>
          <w:p w14:paraId="64EDD1EC" w14:textId="78E21033" w:rsidR="00B11961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C                                             10% ANUAL                        10 000                                </w:t>
            </w:r>
            <w:proofErr w:type="gramStart"/>
            <w:r>
              <w:rPr>
                <w:rFonts w:cstheme="minorHAnsi"/>
              </w:rPr>
              <w:t>1</w:t>
            </w:r>
            <w:r w:rsidR="004C2992">
              <w:rPr>
                <w:rFonts w:cstheme="minorHAnsi"/>
              </w:rPr>
              <w:t xml:space="preserve">21 </w:t>
            </w:r>
            <w:r>
              <w:rPr>
                <w:rFonts w:cstheme="minorHAnsi"/>
              </w:rPr>
              <w:t xml:space="preserve"> 000</w:t>
            </w:r>
            <w:proofErr w:type="gramEnd"/>
          </w:p>
          <w:p w14:paraId="129B42EC" w14:textId="628AF9B2" w:rsidR="00B11961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i= </w:t>
            </w:r>
            <w:r w:rsidR="004C2992">
              <w:rPr>
                <w:rFonts w:cstheme="minorHAnsi"/>
              </w:rPr>
              <w:t>11 000                      I = C.I</w:t>
            </w:r>
          </w:p>
          <w:p w14:paraId="696318B2" w14:textId="63EC4EF8" w:rsidR="00B11961" w:rsidRDefault="004C2992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C=c1(1+I)                                   1                                         110 000.10%</w:t>
            </w:r>
          </w:p>
          <w:p w14:paraId="19B75103" w14:textId="1BA07A2D" w:rsidR="00B11961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</w:t>
            </w:r>
            <w:r w:rsidR="004C2992">
              <w:rPr>
                <w:rFonts w:cstheme="minorHAnsi"/>
              </w:rPr>
              <w:t>I= C(1+</w:t>
            </w:r>
            <w:proofErr w:type="gramStart"/>
            <w:r w:rsidR="004C2992">
              <w:rPr>
                <w:rFonts w:cstheme="minorHAnsi"/>
              </w:rPr>
              <w:t>I)i</w:t>
            </w:r>
            <w:proofErr w:type="gramEnd"/>
          </w:p>
          <w:p w14:paraId="28ABAC98" w14:textId="77777777" w:rsidR="00B11961" w:rsidRPr="007C044B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</w:t>
            </w:r>
          </w:p>
          <w:p w14:paraId="5D090827" w14:textId="026F5237" w:rsidR="00B11961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VF1= </w:t>
            </w:r>
            <w:r w:rsidR="004C2992">
              <w:rPr>
                <w:rFonts w:cstheme="minorHAnsi"/>
              </w:rPr>
              <w:t>C2</w:t>
            </w:r>
            <w:r>
              <w:rPr>
                <w:rFonts w:cstheme="minorHAnsi"/>
              </w:rPr>
              <w:t>+</w:t>
            </w:r>
            <w:r w:rsidR="004C2992">
              <w:rPr>
                <w:rFonts w:cstheme="minorHAnsi"/>
              </w:rPr>
              <w:t>I2</w:t>
            </w:r>
          </w:p>
          <w:p w14:paraId="3E8A9E34" w14:textId="719C6302" w:rsidR="00B11961" w:rsidRDefault="00B11961" w:rsidP="00B11961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C(1+</w:t>
            </w:r>
            <w:proofErr w:type="gramStart"/>
            <w:r>
              <w:rPr>
                <w:rFonts w:cstheme="minorHAnsi"/>
              </w:rPr>
              <w:t>i)</w:t>
            </w:r>
            <w:r w:rsidR="004C2992">
              <w:rPr>
                <w:rFonts w:cstheme="minorHAnsi"/>
              </w:rPr>
              <w:t>+</w:t>
            </w:r>
            <w:proofErr w:type="gramEnd"/>
            <w:r w:rsidR="004C2992">
              <w:rPr>
                <w:rFonts w:cstheme="minorHAnsi"/>
              </w:rPr>
              <w:t>C(1+I).I</w:t>
            </w:r>
          </w:p>
          <w:p w14:paraId="178F40A3" w14:textId="6CDE758F" w:rsidR="004C2992" w:rsidRDefault="004C2992" w:rsidP="00B11961">
            <w:pPr>
              <w:pStyle w:val="Prrafodelista"/>
              <w:spacing w:line="276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>
              <w:rPr>
                <w:rFonts w:cstheme="minorHAnsi"/>
              </w:rPr>
              <w:t>Vf</w:t>
            </w:r>
            <w:proofErr w:type="spellEnd"/>
            <w:r>
              <w:rPr>
                <w:rFonts w:cstheme="minorHAnsi"/>
              </w:rPr>
              <w:t>= C(1+i)</w:t>
            </w:r>
            <w:r>
              <w:rPr>
                <w:rFonts w:cstheme="minorHAnsi"/>
                <w:vertAlign w:val="superscript"/>
              </w:rPr>
              <w:t>2</w:t>
            </w:r>
          </w:p>
          <w:p w14:paraId="2D50ECD5" w14:textId="41EEB99F" w:rsidR="004C2992" w:rsidRPr="004C2992" w:rsidRDefault="004C2992" w:rsidP="00B11961">
            <w:pPr>
              <w:pStyle w:val="Prrafodelista"/>
              <w:spacing w:line="276" w:lineRule="auto"/>
              <w:rPr>
                <w:rFonts w:cstheme="minorHAnsi"/>
                <w:vertAlign w:val="superscript"/>
              </w:rPr>
            </w:pPr>
            <w:r w:rsidRPr="004C2992">
              <w:rPr>
                <w:rFonts w:cstheme="minorHAnsi"/>
              </w:rPr>
              <w:t xml:space="preserve">formula general </w:t>
            </w:r>
            <w:proofErr w:type="spellStart"/>
            <w:r w:rsidRPr="004C2992">
              <w:rPr>
                <w:rFonts w:cstheme="minorHAnsi"/>
              </w:rPr>
              <w:t>Vf</w:t>
            </w:r>
            <w:proofErr w:type="spellEnd"/>
            <w:r w:rsidRPr="004C2992">
              <w:rPr>
                <w:rFonts w:cstheme="minorHAnsi"/>
              </w:rPr>
              <w:t>= C(1+i)</w:t>
            </w:r>
            <w:r>
              <w:rPr>
                <w:rFonts w:cstheme="minorHAnsi"/>
                <w:vertAlign w:val="superscript"/>
              </w:rPr>
              <w:t>2</w:t>
            </w:r>
          </w:p>
          <w:p w14:paraId="60DAF7C3" w14:textId="77777777" w:rsidR="00B11961" w:rsidRDefault="00B11961" w:rsidP="00EC0C45">
            <w:pPr>
              <w:pStyle w:val="Prrafodelista"/>
              <w:spacing w:line="276" w:lineRule="auto"/>
              <w:rPr>
                <w:rFonts w:cstheme="minorHAnsi"/>
              </w:rPr>
            </w:pPr>
          </w:p>
          <w:p w14:paraId="3C04F6A5" w14:textId="12D24305" w:rsidR="00535790" w:rsidRPr="00990C99" w:rsidRDefault="00535790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El docente monitoreo el avance y retroalimenta </w:t>
            </w:r>
            <w:r w:rsidR="00670FB6">
              <w:rPr>
                <w:rFonts w:cstheme="minorHAnsi"/>
              </w:rPr>
              <w:t xml:space="preserve">a </w:t>
            </w:r>
            <w:proofErr w:type="gramStart"/>
            <w:r w:rsidR="00670FB6">
              <w:rPr>
                <w:rFonts w:cstheme="minorHAnsi"/>
              </w:rPr>
              <w:t>cada</w:t>
            </w:r>
            <w:r>
              <w:rPr>
                <w:rFonts w:cstheme="minorHAnsi"/>
              </w:rPr>
              <w:t xml:space="preserve"> estudiantes</w:t>
            </w:r>
            <w:proofErr w:type="gramEnd"/>
            <w:r>
              <w:rPr>
                <w:rFonts w:cstheme="minorHAnsi"/>
              </w:rPr>
              <w:t xml:space="preserve"> de acuerdo a las necesidades de aprendizaje que identifique</w:t>
            </w:r>
          </w:p>
          <w:p w14:paraId="3BE7D90E" w14:textId="12114F17" w:rsidR="00A430A3" w:rsidRPr="00990C99" w:rsidRDefault="004C2992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Revisar los ejercicios pendientes de Porcentaje y de conjuntos numéricos.</w:t>
            </w:r>
          </w:p>
          <w:p w14:paraId="487EBDA9" w14:textId="1C34E451" w:rsidR="00A430A3" w:rsidRDefault="00A430A3" w:rsidP="00A430A3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 w:rsidRPr="00990C99">
              <w:rPr>
                <w:rFonts w:cstheme="minorHAnsi"/>
              </w:rPr>
              <w:t>*</w:t>
            </w:r>
            <w:r w:rsidR="00CD0F15">
              <w:rPr>
                <w:rFonts w:cstheme="minorHAnsi"/>
              </w:rPr>
              <w:t xml:space="preserve">Se atiende a la diversidad de cada estudiante </w:t>
            </w:r>
            <w:proofErr w:type="gramStart"/>
            <w:r w:rsidR="00CD0F15">
              <w:rPr>
                <w:rFonts w:cstheme="minorHAnsi"/>
              </w:rPr>
              <w:t>( a</w:t>
            </w:r>
            <w:proofErr w:type="gramEnd"/>
            <w:r w:rsidR="00CD0F15">
              <w:rPr>
                <w:rFonts w:cstheme="minorHAnsi"/>
              </w:rPr>
              <w:t xml:space="preserve"> algunas estudiantes se les brinda material concreto)</w:t>
            </w:r>
          </w:p>
          <w:p w14:paraId="3427A56F" w14:textId="038EF87C" w:rsidR="006A4627" w:rsidRPr="006A4627" w:rsidRDefault="006A4627" w:rsidP="006A462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6A4627">
              <w:rPr>
                <w:rFonts w:cstheme="minorHAnsi"/>
              </w:rPr>
              <w:t>A los estudiantes se les brinda los enlaces para que completen el formulario para la descripción de sus logros de las competencias matemáticas.</w:t>
            </w:r>
          </w:p>
          <w:p w14:paraId="268C8167" w14:textId="77777777" w:rsidR="006A4627" w:rsidRDefault="006A4627" w:rsidP="006A4627">
            <w:pPr>
              <w:pStyle w:val="Prrafodelista"/>
              <w:numPr>
                <w:ilvl w:val="0"/>
                <w:numId w:val="16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Formulario de la competencia Resuelve Problemas de Cantidad </w:t>
            </w:r>
            <w:hyperlink r:id="rId11" w:tgtFrame="_blank" w:tooltip="https://forms.gle/tepopa4drdzpife77" w:history="1">
              <w:r>
                <w:rPr>
                  <w:rStyle w:val="Hipervnculo"/>
                  <w:rFonts w:ascii="Segoe UI" w:hAnsi="Segoe UI" w:cs="Segoe UI"/>
                  <w:sz w:val="21"/>
                  <w:szCs w:val="21"/>
                </w:rPr>
                <w:t>https://forms.gle/TepoPA4DrDZpiFE77</w:t>
              </w:r>
            </w:hyperlink>
          </w:p>
          <w:p w14:paraId="774D0549" w14:textId="77777777" w:rsidR="006A4627" w:rsidRDefault="006A4627" w:rsidP="006A46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14:paraId="60D0BC8D" w14:textId="77777777" w:rsidR="006A4627" w:rsidRDefault="006A4627" w:rsidP="006A4627">
            <w:pPr>
              <w:pStyle w:val="Prrafodelista"/>
              <w:numPr>
                <w:ilvl w:val="0"/>
                <w:numId w:val="16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Formulario de la competencia Resuelve Problemas de Formo Movimiento y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Localizacion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hyperlink r:id="rId12" w:tgtFrame="_blank" w:tooltip="https://forms.gle/cihemnthenl2cpfm6" w:history="1">
              <w:r>
                <w:rPr>
                  <w:rStyle w:val="Hipervnculo"/>
                  <w:rFonts w:ascii="Segoe UI" w:hAnsi="Segoe UI" w:cs="Segoe UI"/>
                  <w:sz w:val="21"/>
                  <w:szCs w:val="21"/>
                </w:rPr>
                <w:t>https://forms.gle/CiHemNTHenL2cpfm6</w:t>
              </w:r>
            </w:hyperlink>
          </w:p>
          <w:p w14:paraId="42DE50F4" w14:textId="77777777" w:rsidR="006A4627" w:rsidRDefault="006A4627" w:rsidP="006A46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14:paraId="65D47169" w14:textId="77777777" w:rsidR="006A4627" w:rsidRDefault="006A4627" w:rsidP="006A4627">
            <w:pPr>
              <w:pStyle w:val="Prrafodelista"/>
              <w:numPr>
                <w:ilvl w:val="0"/>
                <w:numId w:val="16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Formulario de la competencia Resuelve Problemas de Regularidad Equivalencia y Cambio </w:t>
            </w:r>
            <w:hyperlink r:id="rId13" w:tgtFrame="_blank" w:tooltip="https://forms.gle/15rny4erdgewgeeg8" w:history="1">
              <w:r>
                <w:rPr>
                  <w:rStyle w:val="Hipervnculo"/>
                  <w:rFonts w:ascii="Segoe UI" w:hAnsi="Segoe UI" w:cs="Segoe UI"/>
                  <w:sz w:val="21"/>
                  <w:szCs w:val="21"/>
                </w:rPr>
                <w:t>https://forms.gle/15rnY4ERDGEWGeEG8</w:t>
              </w:r>
            </w:hyperlink>
          </w:p>
          <w:p w14:paraId="220FC202" w14:textId="77777777" w:rsidR="006A4627" w:rsidRDefault="006A4627" w:rsidP="006A4627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14:paraId="519279AD" w14:textId="77777777" w:rsidR="006A4627" w:rsidRDefault="006A4627" w:rsidP="006A4627">
            <w:pPr>
              <w:pStyle w:val="Prrafodelista"/>
              <w:numPr>
                <w:ilvl w:val="0"/>
                <w:numId w:val="16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Formularios de la competencia Gestión de Datos e incertidumbre </w:t>
            </w:r>
            <w:hyperlink r:id="rId14" w:tgtFrame="_blank" w:tooltip="https://forms.gle/a493jxlzppnp6z1m8" w:history="1">
              <w:r>
                <w:rPr>
                  <w:rStyle w:val="Hipervnculo"/>
                  <w:rFonts w:ascii="Segoe UI" w:hAnsi="Segoe UI" w:cs="Segoe UI"/>
                  <w:sz w:val="21"/>
                  <w:szCs w:val="21"/>
                </w:rPr>
                <w:t>https://forms.gle/A493jXLzpPNp6z1M8</w:t>
              </w:r>
            </w:hyperlink>
          </w:p>
          <w:p w14:paraId="4AE88221" w14:textId="7572D619" w:rsidR="003149C6" w:rsidRPr="003149C6" w:rsidRDefault="003149C6" w:rsidP="006A462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los estudiantes se les ha incorporado a las clases de Khan </w:t>
            </w:r>
            <w:proofErr w:type="spellStart"/>
            <w:r>
              <w:rPr>
                <w:rFonts w:cstheme="minorHAnsi"/>
              </w:rPr>
              <w:t>Academi</w:t>
            </w:r>
            <w:proofErr w:type="spell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5074"/>
              <w:gridCol w:w="1276"/>
            </w:tblGrid>
            <w:tr w:rsidR="003149C6" w:rsidRPr="00A6538D" w14:paraId="2A8678B3" w14:textId="77777777" w:rsidTr="00E86E60">
              <w:tc>
                <w:tcPr>
                  <w:tcW w:w="1762" w:type="dxa"/>
                </w:tcPr>
                <w:p w14:paraId="54D4FBDC" w14:textId="2E3FCB75" w:rsidR="003149C6" w:rsidRPr="00A6538D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</w:t>
                  </w:r>
                  <w:r>
                    <w:rPr>
                      <w:rFonts w:cstheme="minorHAnsi"/>
                    </w:rPr>
                    <w:t>A DIVIRTIENDOME CON LAS MATEMÁTICAS</w:t>
                  </w:r>
                </w:p>
              </w:tc>
              <w:tc>
                <w:tcPr>
                  <w:tcW w:w="4045" w:type="dxa"/>
                </w:tcPr>
                <w:p w14:paraId="09CF18E4" w14:textId="77777777" w:rsidR="003149C6" w:rsidRDefault="003149C6" w:rsidP="003149C6">
                  <w:pPr>
                    <w:rPr>
                      <w:rFonts w:cstheme="minorHAnsi"/>
                    </w:rPr>
                  </w:pPr>
                  <w:hyperlink r:id="rId15" w:history="1">
                    <w:r w:rsidRPr="00080379">
                      <w:rPr>
                        <w:rStyle w:val="Hipervnculo"/>
                        <w:rFonts w:cstheme="minorHAnsi"/>
                      </w:rPr>
                      <w:t>https://es.khanacademy.org/join/P62ADYZV</w:t>
                    </w:r>
                  </w:hyperlink>
                </w:p>
                <w:p w14:paraId="68FAA0DE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71FA4DC5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  <w:b/>
                      <w:bCs/>
                    </w:rPr>
                    <w:t>P62ADYZV</w:t>
                  </w:r>
                </w:p>
              </w:tc>
            </w:tr>
            <w:tr w:rsidR="003149C6" w:rsidRPr="00A6538D" w14:paraId="54C480B3" w14:textId="77777777" w:rsidTr="00E86E60">
              <w:tc>
                <w:tcPr>
                  <w:tcW w:w="1762" w:type="dxa"/>
                </w:tcPr>
                <w:p w14:paraId="03D147DE" w14:textId="457D47E8" w:rsidR="003149C6" w:rsidRPr="00A6538D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5B</w:t>
                  </w:r>
                  <w:r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DIVIRTIENDOME CON LAS MATEMÁTICAS</w:t>
                  </w:r>
                </w:p>
              </w:tc>
              <w:tc>
                <w:tcPr>
                  <w:tcW w:w="4045" w:type="dxa"/>
                </w:tcPr>
                <w:p w14:paraId="0EBEC527" w14:textId="77777777" w:rsidR="003149C6" w:rsidRDefault="003149C6" w:rsidP="003149C6">
                  <w:pPr>
                    <w:rPr>
                      <w:rFonts w:cstheme="minorHAnsi"/>
                    </w:rPr>
                  </w:pPr>
                  <w:hyperlink r:id="rId16" w:history="1">
                    <w:r w:rsidRPr="00080379">
                      <w:rPr>
                        <w:rStyle w:val="Hipervnculo"/>
                        <w:rFonts w:cstheme="minorHAnsi"/>
                      </w:rPr>
                      <w:t>https://es.khanacademy.org/join/NFVJAFMW</w:t>
                    </w:r>
                  </w:hyperlink>
                </w:p>
                <w:p w14:paraId="479E10CE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15F78C0D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NFVJAFMW</w:t>
                  </w:r>
                </w:p>
              </w:tc>
            </w:tr>
            <w:tr w:rsidR="003149C6" w:rsidRPr="00A6538D" w14:paraId="7092B82A" w14:textId="77777777" w:rsidTr="00E86E60">
              <w:tc>
                <w:tcPr>
                  <w:tcW w:w="1762" w:type="dxa"/>
                </w:tcPr>
                <w:p w14:paraId="126E7DE0" w14:textId="77777777" w:rsidR="003149C6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5C</w:t>
                  </w:r>
                </w:p>
                <w:p w14:paraId="118A32CA" w14:textId="33DFC4EE" w:rsidR="003149C6" w:rsidRPr="00A6538D" w:rsidRDefault="003149C6" w:rsidP="003149C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DIVIRTIENDOME CON LAS MATEMÁTICAS</w:t>
                  </w:r>
                </w:p>
              </w:tc>
              <w:tc>
                <w:tcPr>
                  <w:tcW w:w="4045" w:type="dxa"/>
                </w:tcPr>
                <w:p w14:paraId="7DCB281A" w14:textId="77777777" w:rsidR="003149C6" w:rsidRDefault="003149C6" w:rsidP="003149C6">
                  <w:pPr>
                    <w:rPr>
                      <w:rFonts w:cstheme="minorHAnsi"/>
                    </w:rPr>
                  </w:pPr>
                  <w:hyperlink r:id="rId17" w:history="1">
                    <w:r w:rsidRPr="00080379">
                      <w:rPr>
                        <w:rStyle w:val="Hipervnculo"/>
                        <w:rFonts w:cstheme="minorHAnsi"/>
                      </w:rPr>
                      <w:t>https://es.khanacademy.org/join/M8Q728RC</w:t>
                    </w:r>
                  </w:hyperlink>
                </w:p>
                <w:p w14:paraId="75CE5A8A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08744BF5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M8Q728RC</w:t>
                  </w:r>
                </w:p>
              </w:tc>
            </w:tr>
            <w:tr w:rsidR="003149C6" w:rsidRPr="00A6538D" w14:paraId="2B1709F2" w14:textId="77777777" w:rsidTr="00E86E60">
              <w:tc>
                <w:tcPr>
                  <w:tcW w:w="1762" w:type="dxa"/>
                </w:tcPr>
                <w:p w14:paraId="582B655C" w14:textId="77777777" w:rsidR="003149C6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5D</w:t>
                  </w:r>
                </w:p>
                <w:p w14:paraId="47B00C02" w14:textId="13DC6F50" w:rsidR="003149C6" w:rsidRPr="00A6538D" w:rsidRDefault="003149C6" w:rsidP="003149C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DIVIRTIENDOME CON LAS MATEMÁTICAS</w:t>
                  </w:r>
                </w:p>
              </w:tc>
              <w:tc>
                <w:tcPr>
                  <w:tcW w:w="4045" w:type="dxa"/>
                </w:tcPr>
                <w:p w14:paraId="47C9802B" w14:textId="77777777" w:rsidR="003149C6" w:rsidRDefault="003149C6" w:rsidP="003149C6">
                  <w:pPr>
                    <w:rPr>
                      <w:rFonts w:cstheme="minorHAnsi"/>
                      <w:color w:val="21242C"/>
                    </w:rPr>
                  </w:pPr>
                  <w:hyperlink r:id="rId18" w:history="1">
                    <w:r w:rsidRPr="00080379">
                      <w:rPr>
                        <w:rStyle w:val="Hipervnculo"/>
                        <w:rFonts w:cstheme="minorHAnsi"/>
                      </w:rPr>
                      <w:t>https://es.khanacademy.org/join/PA87CHKU</w:t>
                    </w:r>
                  </w:hyperlink>
                </w:p>
                <w:p w14:paraId="1846CA7D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</w:tcPr>
                <w:p w14:paraId="6ED2E138" w14:textId="77777777" w:rsidR="003149C6" w:rsidRPr="00A6538D" w:rsidRDefault="003149C6" w:rsidP="003149C6">
                  <w:pPr>
                    <w:pStyle w:val="Ttulo4"/>
                    <w:shd w:val="clear" w:color="auto" w:fill="FFFFFF"/>
                    <w:spacing w:before="0" w:line="360" w:lineRule="atLeast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A6538D">
                    <w:rPr>
                      <w:rFonts w:cstheme="minorHAnsi"/>
                      <w:color w:val="21242C"/>
                      <w:sz w:val="20"/>
                      <w:szCs w:val="20"/>
                    </w:rPr>
                    <w:t>PA87CHKU</w:t>
                  </w:r>
                </w:p>
              </w:tc>
            </w:tr>
            <w:tr w:rsidR="003149C6" w:rsidRPr="00A6538D" w14:paraId="0C4D04C4" w14:textId="77777777" w:rsidTr="00E86E60">
              <w:tc>
                <w:tcPr>
                  <w:tcW w:w="1762" w:type="dxa"/>
                </w:tcPr>
                <w:p w14:paraId="46507F02" w14:textId="77777777" w:rsidR="003149C6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5E</w:t>
                  </w:r>
                </w:p>
                <w:p w14:paraId="2DE55245" w14:textId="1925521C" w:rsidR="003149C6" w:rsidRPr="00A6538D" w:rsidRDefault="003149C6" w:rsidP="003149C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DIVIRTIENDOME CON LAS MATEMÁTICAS</w:t>
                  </w:r>
                </w:p>
              </w:tc>
              <w:tc>
                <w:tcPr>
                  <w:tcW w:w="4045" w:type="dxa"/>
                </w:tcPr>
                <w:p w14:paraId="5191F43C" w14:textId="77777777" w:rsidR="003149C6" w:rsidRPr="003149C6" w:rsidRDefault="003149C6" w:rsidP="003149C6">
                  <w:pPr>
                    <w:pStyle w:val="Ttulo4"/>
                    <w:shd w:val="clear" w:color="auto" w:fill="FFFFFF"/>
                    <w:spacing w:before="0" w:line="360" w:lineRule="atLeast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hyperlink r:id="rId19" w:history="1">
                    <w:r w:rsidRPr="003149C6">
                      <w:rPr>
                        <w:rStyle w:val="Hipervnculo"/>
                        <w:rFonts w:cstheme="minorHAnsi"/>
                        <w:sz w:val="20"/>
                        <w:szCs w:val="20"/>
                      </w:rPr>
                      <w:t>https://es.khanacademy.org/join/23SM86JY</w:t>
                    </w:r>
                  </w:hyperlink>
                </w:p>
              </w:tc>
              <w:tc>
                <w:tcPr>
                  <w:tcW w:w="1276" w:type="dxa"/>
                </w:tcPr>
                <w:p w14:paraId="67539376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  <w:color w:val="21242C"/>
                    </w:rPr>
                    <w:t>23SM86JY</w:t>
                  </w:r>
                </w:p>
              </w:tc>
            </w:tr>
            <w:tr w:rsidR="003149C6" w:rsidRPr="00A6538D" w14:paraId="1E56B495" w14:textId="77777777" w:rsidTr="00E86E60">
              <w:tc>
                <w:tcPr>
                  <w:tcW w:w="1762" w:type="dxa"/>
                </w:tcPr>
                <w:p w14:paraId="6EF58441" w14:textId="77777777" w:rsidR="003149C6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5F</w:t>
                  </w:r>
                </w:p>
                <w:p w14:paraId="01BC8017" w14:textId="5BDFAA8C" w:rsidR="003149C6" w:rsidRPr="00A6538D" w:rsidRDefault="003149C6" w:rsidP="003149C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DIVIRTIENDOME CON LAS MATEMÁTICAS</w:t>
                  </w:r>
                </w:p>
              </w:tc>
              <w:tc>
                <w:tcPr>
                  <w:tcW w:w="4045" w:type="dxa"/>
                </w:tcPr>
                <w:p w14:paraId="378A9E44" w14:textId="77777777" w:rsidR="003149C6" w:rsidRPr="003149C6" w:rsidRDefault="003149C6" w:rsidP="003149C6">
                  <w:pPr>
                    <w:pStyle w:val="Ttulo4"/>
                    <w:shd w:val="clear" w:color="auto" w:fill="FFFFFF"/>
                    <w:spacing w:before="0" w:line="360" w:lineRule="atLeast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hyperlink r:id="rId20" w:history="1">
                    <w:r w:rsidRPr="003149C6">
                      <w:rPr>
                        <w:rStyle w:val="Hipervnculo"/>
                        <w:rFonts w:cstheme="minorHAnsi"/>
                        <w:sz w:val="20"/>
                        <w:szCs w:val="20"/>
                      </w:rPr>
                      <w:t>https://es.khanacademy.org/join/9DQD3BS6</w:t>
                    </w:r>
                  </w:hyperlink>
                </w:p>
              </w:tc>
              <w:tc>
                <w:tcPr>
                  <w:tcW w:w="1276" w:type="dxa"/>
                </w:tcPr>
                <w:p w14:paraId="5BE65B1D" w14:textId="77777777" w:rsidR="003149C6" w:rsidRPr="00A6538D" w:rsidRDefault="003149C6" w:rsidP="003149C6">
                  <w:pPr>
                    <w:pStyle w:val="Ttulo4"/>
                    <w:shd w:val="clear" w:color="auto" w:fill="FFFFFF"/>
                    <w:spacing w:before="0" w:line="360" w:lineRule="atLeast"/>
                    <w:textAlignment w:val="baseline"/>
                    <w:rPr>
                      <w:rFonts w:cstheme="minorHAnsi"/>
                      <w:color w:val="21242C"/>
                      <w:sz w:val="20"/>
                      <w:szCs w:val="20"/>
                    </w:rPr>
                  </w:pPr>
                  <w:r w:rsidRPr="00A6538D">
                    <w:rPr>
                      <w:rFonts w:cstheme="minorHAnsi"/>
                      <w:color w:val="21242C"/>
                      <w:sz w:val="20"/>
                      <w:szCs w:val="20"/>
                    </w:rPr>
                    <w:t>9DQD3BS6</w:t>
                  </w:r>
                </w:p>
                <w:p w14:paraId="2F425229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</w:p>
              </w:tc>
            </w:tr>
            <w:tr w:rsidR="003149C6" w:rsidRPr="00A6538D" w14:paraId="47718D38" w14:textId="77777777" w:rsidTr="00E86E60">
              <w:tc>
                <w:tcPr>
                  <w:tcW w:w="1762" w:type="dxa"/>
                </w:tcPr>
                <w:p w14:paraId="16051752" w14:textId="77777777" w:rsidR="003149C6" w:rsidRDefault="003149C6" w:rsidP="003149C6">
                  <w:pPr>
                    <w:rPr>
                      <w:rFonts w:cstheme="minorHAnsi"/>
                    </w:rPr>
                  </w:pPr>
                  <w:r w:rsidRPr="00A6538D">
                    <w:rPr>
                      <w:rFonts w:cstheme="minorHAnsi"/>
                    </w:rPr>
                    <w:t>5G</w:t>
                  </w:r>
                </w:p>
                <w:p w14:paraId="7F5A68C1" w14:textId="5C5C6CCB" w:rsidR="003149C6" w:rsidRPr="00A6538D" w:rsidRDefault="003149C6" w:rsidP="003149C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DIVIRTIENDOME CON LAS MATEMÁTICAS</w:t>
                  </w:r>
                </w:p>
              </w:tc>
              <w:tc>
                <w:tcPr>
                  <w:tcW w:w="4045" w:type="dxa"/>
                </w:tcPr>
                <w:p w14:paraId="4A71AFE5" w14:textId="77777777" w:rsidR="003149C6" w:rsidRPr="003149C6" w:rsidRDefault="003149C6" w:rsidP="003149C6">
                  <w:pPr>
                    <w:pStyle w:val="Ttulo4"/>
                    <w:shd w:val="clear" w:color="auto" w:fill="FFFFFF"/>
                    <w:spacing w:before="0" w:line="360" w:lineRule="atLeast"/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hyperlink r:id="rId21" w:history="1">
                    <w:r w:rsidRPr="003149C6">
                      <w:rPr>
                        <w:rStyle w:val="Hipervnculo"/>
                        <w:rFonts w:cstheme="minorHAnsi"/>
                        <w:sz w:val="20"/>
                        <w:szCs w:val="20"/>
                      </w:rPr>
                      <w:t>https://es.khanacademy.org/join/SF5BH497</w:t>
                    </w:r>
                  </w:hyperlink>
                </w:p>
              </w:tc>
              <w:tc>
                <w:tcPr>
                  <w:tcW w:w="1276" w:type="dxa"/>
                </w:tcPr>
                <w:p w14:paraId="0675C0BB" w14:textId="77777777" w:rsidR="003149C6" w:rsidRPr="00A6538D" w:rsidRDefault="003149C6" w:rsidP="003149C6">
                  <w:pPr>
                    <w:pStyle w:val="Ttulo4"/>
                    <w:shd w:val="clear" w:color="auto" w:fill="FFFFFF"/>
                    <w:spacing w:before="0" w:line="360" w:lineRule="atLeast"/>
                    <w:textAlignment w:val="baseline"/>
                    <w:rPr>
                      <w:rFonts w:cstheme="minorHAnsi"/>
                      <w:color w:val="21242C"/>
                      <w:sz w:val="20"/>
                      <w:szCs w:val="20"/>
                    </w:rPr>
                  </w:pPr>
                  <w:r w:rsidRPr="00A6538D">
                    <w:rPr>
                      <w:rFonts w:cstheme="minorHAnsi"/>
                      <w:color w:val="21242C"/>
                      <w:sz w:val="20"/>
                      <w:szCs w:val="20"/>
                    </w:rPr>
                    <w:t>SF5BH497</w:t>
                  </w:r>
                </w:p>
                <w:p w14:paraId="6E6F85EB" w14:textId="77777777" w:rsidR="003149C6" w:rsidRPr="00A6538D" w:rsidRDefault="003149C6" w:rsidP="003149C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2939A30" w14:textId="089B5A6B" w:rsidR="006A4627" w:rsidRDefault="006A4627" w:rsidP="003149C6">
            <w:pPr>
              <w:pStyle w:val="Prrafodelista"/>
              <w:spacing w:line="276" w:lineRule="auto"/>
              <w:rPr>
                <w:rFonts w:cstheme="minorHAnsi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14:paraId="5CA767B7" w14:textId="2AC7A5BA" w:rsidR="00A430A3" w:rsidRDefault="00A430A3" w:rsidP="000E0FC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149C6" w:rsidRPr="00C23565" w14:paraId="6F0F50CC" w14:textId="77777777" w:rsidTr="007F4236">
        <w:trPr>
          <w:trHeight w:val="2195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4F95E7E" w14:textId="77777777" w:rsidR="003149C6" w:rsidRDefault="003149C6" w:rsidP="000E0FC7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Cierre 10 min</w:t>
            </w:r>
          </w:p>
          <w:p w14:paraId="7DAAFDB5" w14:textId="3D99644E" w:rsidR="003149C6" w:rsidRDefault="003149C6" w:rsidP="00A430A3">
            <w:pPr>
              <w:jc w:val="both"/>
              <w:rPr>
                <w:rFonts w:ascii="Script MT Bold" w:eastAsia="Calibri" w:hAnsi="Script MT Bold" w:cs="Arial"/>
                <w:sz w:val="16"/>
                <w:szCs w:val="16"/>
              </w:rPr>
            </w:pPr>
            <w:r>
              <w:rPr>
                <w:rFonts w:ascii="Script MT Bold" w:eastAsia="Calibri" w:hAnsi="Script MT Bold" w:cs="Arial"/>
                <w:sz w:val="16"/>
                <w:szCs w:val="16"/>
              </w:rPr>
              <w:t xml:space="preserve">Que sentimientos tienes luego de esta sesión, que consideras que lo trabajado </w:t>
            </w:r>
            <w:proofErr w:type="spellStart"/>
            <w:r>
              <w:rPr>
                <w:rFonts w:ascii="Script MT Bold" w:eastAsia="Calibri" w:hAnsi="Script MT Bold" w:cs="Arial"/>
                <w:sz w:val="16"/>
                <w:szCs w:val="16"/>
              </w:rPr>
              <w:t>esta</w:t>
            </w:r>
            <w:proofErr w:type="spellEnd"/>
            <w:r>
              <w:rPr>
                <w:rFonts w:ascii="Script MT Bold" w:eastAsia="Calibri" w:hAnsi="Script MT Bold" w:cs="Arial"/>
                <w:sz w:val="16"/>
                <w:szCs w:val="16"/>
              </w:rPr>
              <w:t xml:space="preserve"> permitiendo recoger el nivel de logro en el que te </w:t>
            </w:r>
            <w:proofErr w:type="gramStart"/>
            <w:r>
              <w:rPr>
                <w:rFonts w:ascii="Script MT Bold" w:eastAsia="Calibri" w:hAnsi="Script MT Bold" w:cs="Arial"/>
                <w:sz w:val="16"/>
                <w:szCs w:val="16"/>
              </w:rPr>
              <w:t>encuentras?¿</w:t>
            </w:r>
            <w:proofErr w:type="gramEnd"/>
            <w:r>
              <w:rPr>
                <w:rFonts w:ascii="Script MT Bold" w:eastAsia="Calibri" w:hAnsi="Script MT Bold" w:cs="Arial"/>
                <w:sz w:val="16"/>
                <w:szCs w:val="16"/>
              </w:rPr>
              <w:t>Tienes algún aporte que desees realizar para ser considerado en el desarrollo de las sesiones</w:t>
            </w:r>
          </w:p>
          <w:p w14:paraId="40A9EC7D" w14:textId="43C00506" w:rsidR="003149C6" w:rsidRPr="00576FB3" w:rsidRDefault="003149C6" w:rsidP="00A430A3">
            <w:pPr>
              <w:jc w:val="both"/>
              <w:rPr>
                <w:rFonts w:ascii="Script MT Bold" w:eastAsia="Calibri" w:hAnsi="Script MT Bold" w:cs="Arial"/>
                <w:sz w:val="16"/>
                <w:szCs w:val="16"/>
              </w:rPr>
            </w:pPr>
            <w:r>
              <w:rPr>
                <w:rFonts w:ascii="Script MT Bold" w:eastAsia="Calibri" w:hAnsi="Script MT Bold" w:cs="Arial"/>
                <w:sz w:val="16"/>
                <w:szCs w:val="16"/>
              </w:rPr>
              <w:t xml:space="preserve">¡Lograste unirte al aula virtual de la plataforma Khan </w:t>
            </w:r>
            <w:proofErr w:type="spellStart"/>
            <w:r>
              <w:rPr>
                <w:rFonts w:ascii="Script MT Bold" w:eastAsia="Calibri" w:hAnsi="Script MT Bold" w:cs="Arial"/>
                <w:sz w:val="16"/>
                <w:szCs w:val="16"/>
              </w:rPr>
              <w:t>Academy</w:t>
            </w:r>
            <w:proofErr w:type="spellEnd"/>
            <w:r>
              <w:rPr>
                <w:rFonts w:ascii="Script MT Bold" w:eastAsia="Calibri" w:hAnsi="Script MT Bold" w:cs="Arial"/>
                <w:sz w:val="16"/>
                <w:szCs w:val="16"/>
              </w:rPr>
              <w:t>?</w:t>
            </w:r>
          </w:p>
          <w:p w14:paraId="76171862" w14:textId="54F1A2A4" w:rsidR="003149C6" w:rsidRDefault="003149C6" w:rsidP="000E0FC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6B6FF26" w14:textId="4AC4A085" w:rsidR="00C23565" w:rsidRDefault="009B26A8" w:rsidP="00510388">
      <w:pPr>
        <w:spacing w:after="0" w:line="240" w:lineRule="auto"/>
        <w:ind w:left="-426" w:right="-142"/>
        <w:rPr>
          <w:rFonts w:cs="Arial"/>
          <w:sz w:val="19"/>
          <w:szCs w:val="19"/>
          <w:lang w:val="es-MX"/>
        </w:rPr>
      </w:pPr>
      <w:r>
        <w:rPr>
          <w:rFonts w:eastAsiaTheme="majorEastAsia" w:cs="Arial"/>
          <w:b/>
          <w:lang w:val="es-PE"/>
        </w:rPr>
        <w:t>R</w:t>
      </w:r>
      <w:r w:rsidR="00C23565" w:rsidRPr="00295F9F">
        <w:rPr>
          <w:rFonts w:eastAsiaTheme="majorEastAsia" w:cs="Arial"/>
          <w:b/>
          <w:lang w:val="es-PE"/>
        </w:rPr>
        <w:t>EFLEXIÓN SOBRE LOS APRENDIZAJES DESARROLLADOS EN LA SESIÓN:</w:t>
      </w:r>
      <w:r w:rsidR="00C23565" w:rsidRPr="00295F9F">
        <w:rPr>
          <w:rFonts w:eastAsiaTheme="majorEastAsia" w:cs="Arial"/>
          <w:b/>
        </w:rPr>
        <w:t xml:space="preserve"> </w:t>
      </w:r>
      <w:r w:rsidR="00C23565" w:rsidRPr="00295F9F">
        <w:rPr>
          <w:rFonts w:cs="Arial"/>
          <w:sz w:val="19"/>
          <w:szCs w:val="19"/>
          <w:lang w:val="es-MX"/>
        </w:rPr>
        <w:t>(</w:t>
      </w:r>
      <w:r w:rsidR="00C23565" w:rsidRPr="00295F9F">
        <w:rPr>
          <w:rFonts w:cs="Arial"/>
          <w:i/>
          <w:sz w:val="19"/>
          <w:szCs w:val="19"/>
          <w:lang w:val="es-MX"/>
        </w:rPr>
        <w:t>Se llena después de la S.A.</w:t>
      </w:r>
      <w:r w:rsidR="00C23565" w:rsidRPr="00295F9F">
        <w:rPr>
          <w:rFonts w:cs="Arial"/>
          <w:sz w:val="19"/>
          <w:szCs w:val="19"/>
          <w:lang w:val="es-MX"/>
        </w:rPr>
        <w:t>)</w:t>
      </w:r>
    </w:p>
    <w:tbl>
      <w:tblPr>
        <w:tblStyle w:val="Tablaconcuadrcula11"/>
        <w:tblW w:w="55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3"/>
        <w:gridCol w:w="6768"/>
      </w:tblGrid>
      <w:tr w:rsidR="00C23565" w:rsidRPr="00510388" w14:paraId="4BBB21F2" w14:textId="77777777" w:rsidTr="00A65535">
        <w:trPr>
          <w:trHeight w:val="345"/>
          <w:jc w:val="center"/>
        </w:trPr>
        <w:tc>
          <w:tcPr>
            <w:tcW w:w="1805" w:type="pct"/>
            <w:shd w:val="clear" w:color="auto" w:fill="DBE5F1" w:themeFill="accent1" w:themeFillTint="33"/>
            <w:vAlign w:val="center"/>
          </w:tcPr>
          <w:p w14:paraId="75674246" w14:textId="77777777" w:rsidR="00C23565" w:rsidRPr="00510388" w:rsidRDefault="00C23565" w:rsidP="00EE3FA8">
            <w:pPr>
              <w:rPr>
                <w:rFonts w:ascii="Arial" w:hAnsi="Arial" w:cs="Arial"/>
                <w:sz w:val="18"/>
                <w:lang w:val="es-MX"/>
              </w:rPr>
            </w:pPr>
            <w:r w:rsidRPr="00510388">
              <w:rPr>
                <w:rFonts w:ascii="Arial" w:hAnsi="Arial" w:cs="Arial"/>
                <w:sz w:val="18"/>
                <w:lang w:val="es-MX"/>
              </w:rPr>
              <w:t xml:space="preserve">¿Qué </w:t>
            </w:r>
            <w:r w:rsidR="007E0C75">
              <w:rPr>
                <w:rFonts w:ascii="Arial" w:hAnsi="Arial" w:cs="Arial"/>
                <w:sz w:val="18"/>
                <w:lang w:val="es-MX"/>
              </w:rPr>
              <w:t>avances tuvieron mis estudiantes</w:t>
            </w:r>
            <w:r w:rsidRPr="00510388">
              <w:rPr>
                <w:rFonts w:ascii="Arial" w:hAnsi="Arial" w:cs="Arial"/>
                <w:sz w:val="18"/>
                <w:lang w:val="es-MX"/>
              </w:rPr>
              <w:t xml:space="preserve">? </w:t>
            </w:r>
          </w:p>
        </w:tc>
        <w:tc>
          <w:tcPr>
            <w:tcW w:w="3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5FBC" w14:textId="77777777" w:rsidR="00C23565" w:rsidRDefault="00C23565" w:rsidP="00EE3FA8">
            <w:pPr>
              <w:spacing w:after="200" w:line="276" w:lineRule="auto"/>
              <w:rPr>
                <w:rFonts w:ascii="Arial" w:hAnsi="Arial" w:cs="Arial"/>
              </w:rPr>
            </w:pPr>
          </w:p>
          <w:p w14:paraId="13735CC8" w14:textId="77777777" w:rsidR="00CE096A" w:rsidRPr="00510388" w:rsidRDefault="00CE096A" w:rsidP="00EE3FA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23565" w:rsidRPr="00510388" w14:paraId="6456E5CB" w14:textId="77777777" w:rsidTr="00A65535">
        <w:trPr>
          <w:trHeight w:val="499"/>
          <w:jc w:val="center"/>
        </w:trPr>
        <w:tc>
          <w:tcPr>
            <w:tcW w:w="1805" w:type="pct"/>
            <w:shd w:val="clear" w:color="auto" w:fill="DBE5F1" w:themeFill="accent1" w:themeFillTint="33"/>
            <w:vAlign w:val="center"/>
          </w:tcPr>
          <w:p w14:paraId="65123114" w14:textId="77777777" w:rsidR="00C23565" w:rsidRPr="00510388" w:rsidRDefault="00C23565" w:rsidP="00EE3FA8">
            <w:pPr>
              <w:rPr>
                <w:rFonts w:ascii="Arial" w:hAnsi="Arial" w:cs="Arial"/>
                <w:sz w:val="18"/>
                <w:lang w:val="es-MX"/>
              </w:rPr>
            </w:pPr>
            <w:r w:rsidRPr="00510388">
              <w:rPr>
                <w:rFonts w:ascii="Arial" w:hAnsi="Arial" w:cs="Arial"/>
                <w:sz w:val="18"/>
                <w:lang w:val="es-MX"/>
              </w:rPr>
              <w:t xml:space="preserve">¿Qué dificultades </w:t>
            </w:r>
            <w:r w:rsidR="007E0C75">
              <w:rPr>
                <w:rFonts w:ascii="Arial" w:hAnsi="Arial" w:cs="Arial"/>
                <w:sz w:val="18"/>
                <w:lang w:val="es-MX"/>
              </w:rPr>
              <w:t>tuvieron mis estudiantes</w:t>
            </w:r>
            <w:r w:rsidRPr="00510388">
              <w:rPr>
                <w:rFonts w:ascii="Arial" w:hAnsi="Arial" w:cs="Arial"/>
                <w:sz w:val="18"/>
                <w:lang w:val="es-MX"/>
              </w:rPr>
              <w:t>?</w:t>
            </w:r>
          </w:p>
        </w:tc>
        <w:tc>
          <w:tcPr>
            <w:tcW w:w="3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C940" w14:textId="77777777" w:rsidR="00C23565" w:rsidRDefault="00C23565" w:rsidP="00EE3FA8">
            <w:pPr>
              <w:spacing w:after="200" w:line="276" w:lineRule="auto"/>
              <w:rPr>
                <w:rFonts w:ascii="Arial" w:hAnsi="Arial" w:cs="Arial"/>
              </w:rPr>
            </w:pPr>
          </w:p>
          <w:p w14:paraId="27C24ED4" w14:textId="77777777" w:rsidR="00CE096A" w:rsidRPr="00510388" w:rsidRDefault="00CE096A" w:rsidP="00EE3FA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74BA8139" w14:textId="77777777" w:rsidR="00A65535" w:rsidRDefault="00A65535" w:rsidP="00AD7DA3">
      <w:pPr>
        <w:spacing w:before="0" w:after="0" w:line="240" w:lineRule="auto"/>
        <w:rPr>
          <w:rFonts w:eastAsia="Calibr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7"/>
        <w:gridCol w:w="3272"/>
        <w:gridCol w:w="3199"/>
      </w:tblGrid>
      <w:tr w:rsidR="00EF3943" w14:paraId="3AB4115A" w14:textId="77777777" w:rsidTr="000E0FC7">
        <w:tc>
          <w:tcPr>
            <w:tcW w:w="3894" w:type="dxa"/>
          </w:tcPr>
          <w:p w14:paraId="5D884772" w14:textId="77777777" w:rsidR="00EF3943" w:rsidRDefault="00EF3943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cierre</w:t>
            </w:r>
          </w:p>
        </w:tc>
        <w:tc>
          <w:tcPr>
            <w:tcW w:w="3894" w:type="dxa"/>
          </w:tcPr>
          <w:p w14:paraId="5029C38B" w14:textId="77777777" w:rsidR="00EF3943" w:rsidRDefault="00EF3943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E0C75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  <w:lang w:val="es-MX"/>
              </w:rPr>
              <w:t>Síntesis de lo realizado y oportunidad para recoger información sobre lo aprendido.</w:t>
            </w:r>
          </w:p>
        </w:tc>
        <w:tc>
          <w:tcPr>
            <w:tcW w:w="3894" w:type="dxa"/>
          </w:tcPr>
          <w:p w14:paraId="6D3F913F" w14:textId="77777777" w:rsidR="00EF3943" w:rsidRDefault="00EF3943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E0C75">
              <w:rPr>
                <w:rFonts w:ascii="Arial" w:eastAsia="Calibri" w:hAnsi="Arial" w:cs="Arial"/>
                <w:sz w:val="18"/>
                <w:szCs w:val="16"/>
              </w:rPr>
              <w:t xml:space="preserve">   1</w:t>
            </w:r>
            <w:r>
              <w:rPr>
                <w:rFonts w:ascii="Arial" w:eastAsia="Calibri" w:hAnsi="Arial" w:cs="Arial"/>
                <w:sz w:val="18"/>
                <w:szCs w:val="16"/>
              </w:rPr>
              <w:t>0</w:t>
            </w:r>
            <w:r w:rsidRPr="007E0C75">
              <w:rPr>
                <w:rFonts w:ascii="Arial" w:eastAsia="Calibri" w:hAnsi="Arial" w:cs="Arial"/>
                <w:sz w:val="18"/>
                <w:szCs w:val="16"/>
              </w:rPr>
              <w:t xml:space="preserve">      minutos</w:t>
            </w:r>
          </w:p>
        </w:tc>
      </w:tr>
      <w:tr w:rsidR="00EF3943" w14:paraId="51C1F178" w14:textId="77777777" w:rsidTr="000E0FC7">
        <w:tc>
          <w:tcPr>
            <w:tcW w:w="11682" w:type="dxa"/>
            <w:gridSpan w:val="3"/>
          </w:tcPr>
          <w:p w14:paraId="290A8017" w14:textId="77777777" w:rsidR="00EF3943" w:rsidRPr="004B3C6D" w:rsidRDefault="00EF3943" w:rsidP="002C59E7">
            <w:pPr>
              <w:ind w:right="519"/>
              <w:jc w:val="both"/>
              <w:rPr>
                <w:rFonts w:ascii="Script MT Bold" w:eastAsia="Calibri" w:hAnsi="Script MT Bold" w:cs="Arial"/>
              </w:rPr>
            </w:pPr>
            <w:r w:rsidRPr="004B3C6D">
              <w:rPr>
                <w:rFonts w:ascii="Script MT Bold" w:eastAsia="Calibri" w:hAnsi="Script MT Bold" w:cs="Arial"/>
              </w:rPr>
              <w:lastRenderedPageBreak/>
              <w:t>¿Qué sentimientos tienes luego de esta sesión, que consideras que lo trabajado est</w:t>
            </w:r>
            <w:r>
              <w:rPr>
                <w:rFonts w:ascii="Script MT Bold" w:eastAsia="Calibri" w:hAnsi="Script MT Bold" w:cs="Arial"/>
              </w:rPr>
              <w:t>á</w:t>
            </w:r>
            <w:r w:rsidRPr="004B3C6D">
              <w:rPr>
                <w:rFonts w:ascii="Script MT Bold" w:eastAsia="Calibri" w:hAnsi="Script MT Bold" w:cs="Arial"/>
              </w:rPr>
              <w:t xml:space="preserve"> permitiendo recoger el nivel de logro en el que te encuentras? ¿Tienes algún aporte que desees realizar para ser considerado en el desarrollo de las sesiones</w:t>
            </w:r>
            <w:r>
              <w:rPr>
                <w:rFonts w:ascii="Script MT Bold" w:eastAsia="Calibri" w:hAnsi="Script MT Bold" w:cs="Arial"/>
              </w:rPr>
              <w:t>?</w:t>
            </w:r>
          </w:p>
          <w:p w14:paraId="70371C6E" w14:textId="77777777" w:rsidR="00EF3943" w:rsidRDefault="00EF3943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5690B9" w14:textId="77777777" w:rsidR="002C59E7" w:rsidRDefault="002C59E7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25D9C8" w14:textId="77777777" w:rsidR="002C59E7" w:rsidRDefault="002C59E7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482C14" w14:textId="77777777" w:rsidR="002C59E7" w:rsidRDefault="002C59E7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C129D9" w14:textId="77777777" w:rsidR="002C59E7" w:rsidRDefault="002C59E7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E0B665" w14:textId="56CFF399" w:rsidR="002C59E7" w:rsidRDefault="002C59E7" w:rsidP="000E0F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F3943" w14:paraId="398F1D93" w14:textId="77777777" w:rsidTr="000E0FC7">
        <w:tc>
          <w:tcPr>
            <w:tcW w:w="11682" w:type="dxa"/>
            <w:gridSpan w:val="3"/>
          </w:tcPr>
          <w:p w14:paraId="18596BF4" w14:textId="77777777" w:rsidR="00EF3943" w:rsidRPr="004B3C6D" w:rsidRDefault="00EF3943" w:rsidP="000E0FC7">
            <w:pPr>
              <w:ind w:left="731" w:right="519"/>
              <w:jc w:val="both"/>
              <w:rPr>
                <w:rFonts w:ascii="Script MT Bold" w:eastAsia="Calibri" w:hAnsi="Script MT Bold" w:cs="Arial"/>
              </w:rPr>
            </w:pPr>
          </w:p>
        </w:tc>
      </w:tr>
    </w:tbl>
    <w:p w14:paraId="31FC57CD" w14:textId="77777777" w:rsidR="00A65535" w:rsidRDefault="00A65535" w:rsidP="00AD7DA3">
      <w:pPr>
        <w:spacing w:before="0" w:after="0" w:line="240" w:lineRule="auto"/>
        <w:rPr>
          <w:rFonts w:eastAsia="Calibri" w:cs="Arial"/>
          <w:b/>
        </w:rPr>
      </w:pPr>
    </w:p>
    <w:p w14:paraId="38C1231F" w14:textId="77777777" w:rsidR="00A65535" w:rsidRDefault="00A65535" w:rsidP="00AD7DA3">
      <w:pPr>
        <w:spacing w:before="0" w:after="0" w:line="240" w:lineRule="auto"/>
        <w:rPr>
          <w:rFonts w:eastAsia="Calibri" w:cs="Arial"/>
          <w:b/>
        </w:rPr>
      </w:pPr>
    </w:p>
    <w:p w14:paraId="646D3952" w14:textId="77777777" w:rsidR="00E7307A" w:rsidRDefault="00E7307A" w:rsidP="00AD7DA3">
      <w:pPr>
        <w:spacing w:before="0" w:after="0" w:line="240" w:lineRule="auto"/>
        <w:rPr>
          <w:rFonts w:eastAsia="Calibri" w:cs="Arial"/>
          <w:b/>
        </w:rPr>
      </w:pPr>
    </w:p>
    <w:p w14:paraId="4D3CEF8E" w14:textId="77777777" w:rsidR="00E7307A" w:rsidRDefault="00E7307A" w:rsidP="00AD7DA3">
      <w:pPr>
        <w:spacing w:before="0" w:after="0" w:line="240" w:lineRule="auto"/>
        <w:rPr>
          <w:rFonts w:eastAsia="Calibri" w:cs="Arial"/>
          <w:b/>
        </w:rPr>
      </w:pPr>
    </w:p>
    <w:p w14:paraId="35BF0296" w14:textId="77777777" w:rsidR="00C23565" w:rsidRPr="00B34731" w:rsidRDefault="00C23565" w:rsidP="00AD7DA3">
      <w:pPr>
        <w:spacing w:before="0" w:after="0" w:line="240" w:lineRule="auto"/>
        <w:rPr>
          <w:rFonts w:cstheme="minorHAnsi"/>
          <w:b/>
          <w:u w:val="single"/>
          <w:lang w:val="es-PE"/>
        </w:rPr>
      </w:pPr>
      <w:r>
        <w:rPr>
          <w:rFonts w:eastAsia="Calibri" w:cs="Arial"/>
          <w:b/>
        </w:rPr>
        <w:t xml:space="preserve">---------------------------------              </w:t>
      </w:r>
      <w:r w:rsidR="00296347">
        <w:rPr>
          <w:rFonts w:eastAsia="Calibri" w:cs="Arial"/>
          <w:b/>
        </w:rPr>
        <w:t xml:space="preserve">        </w:t>
      </w:r>
      <w:r>
        <w:rPr>
          <w:rFonts w:eastAsia="Calibri" w:cs="Arial"/>
          <w:b/>
        </w:rPr>
        <w:t xml:space="preserve"> </w:t>
      </w:r>
      <w:r w:rsidR="00296347">
        <w:rPr>
          <w:rFonts w:eastAsia="Calibri" w:cs="Arial"/>
          <w:b/>
        </w:rPr>
        <w:t xml:space="preserve">   </w:t>
      </w:r>
      <w:r>
        <w:rPr>
          <w:rFonts w:eastAsia="Calibri" w:cs="Arial"/>
          <w:b/>
        </w:rPr>
        <w:t xml:space="preserve">     -------------------------------------         </w:t>
      </w:r>
      <w:r w:rsidR="002900AE">
        <w:rPr>
          <w:rFonts w:eastAsia="Calibri" w:cs="Arial"/>
          <w:b/>
        </w:rPr>
        <w:t xml:space="preserve">      </w:t>
      </w:r>
      <w:r>
        <w:rPr>
          <w:rFonts w:eastAsia="Calibri" w:cs="Arial"/>
          <w:b/>
        </w:rPr>
        <w:t xml:space="preserve">     </w:t>
      </w:r>
      <w:r w:rsidR="00296347">
        <w:rPr>
          <w:rFonts w:eastAsia="Calibri" w:cs="Arial"/>
          <w:b/>
        </w:rPr>
        <w:t xml:space="preserve">       </w:t>
      </w:r>
      <w:r>
        <w:rPr>
          <w:rFonts w:eastAsia="Calibri" w:cs="Arial"/>
          <w:b/>
        </w:rPr>
        <w:t xml:space="preserve">     ------------------------------</w:t>
      </w:r>
    </w:p>
    <w:p w14:paraId="7BD312D3" w14:textId="51C2BBF7" w:rsidR="00320247" w:rsidRDefault="00C23565" w:rsidP="00AD7DA3">
      <w:pPr>
        <w:spacing w:before="0" w:after="0" w:line="240" w:lineRule="auto"/>
        <w:rPr>
          <w:rFonts w:eastAsia="Calibri" w:cs="Arial"/>
          <w:b/>
        </w:rPr>
      </w:pPr>
      <w:r>
        <w:rPr>
          <w:b/>
          <w:sz w:val="18"/>
        </w:rPr>
        <w:t xml:space="preserve">        </w:t>
      </w:r>
      <w:r w:rsidRPr="00DB78E1">
        <w:rPr>
          <w:b/>
          <w:sz w:val="18"/>
        </w:rPr>
        <w:t>Docente del área</w:t>
      </w:r>
      <w:r w:rsidRPr="009D64D1">
        <w:rPr>
          <w:rFonts w:eastAsia="Calibri" w:cs="Arial"/>
          <w:b/>
        </w:rPr>
        <w:tab/>
      </w:r>
      <w:r w:rsidRPr="009D64D1">
        <w:rPr>
          <w:rFonts w:eastAsia="Calibri" w:cs="Arial"/>
          <w:b/>
        </w:rPr>
        <w:tab/>
      </w:r>
      <w:r>
        <w:rPr>
          <w:rFonts w:eastAsia="Calibri" w:cs="Arial"/>
          <w:b/>
        </w:rPr>
        <w:t xml:space="preserve">   </w:t>
      </w:r>
      <w:r w:rsidR="00DE0081">
        <w:rPr>
          <w:rFonts w:eastAsia="Calibri" w:cs="Arial"/>
          <w:b/>
        </w:rPr>
        <w:t xml:space="preserve">   </w:t>
      </w:r>
      <w:r>
        <w:rPr>
          <w:rFonts w:eastAsia="Calibri" w:cs="Arial"/>
          <w:b/>
        </w:rPr>
        <w:t xml:space="preserve">    </w:t>
      </w:r>
      <w:r w:rsidR="00296347">
        <w:rPr>
          <w:rFonts w:eastAsia="Calibri" w:cs="Arial"/>
          <w:b/>
        </w:rPr>
        <w:t xml:space="preserve">         </w:t>
      </w:r>
      <w:r>
        <w:rPr>
          <w:rFonts w:eastAsia="Calibri" w:cs="Arial"/>
          <w:b/>
        </w:rPr>
        <w:t xml:space="preserve">      </w:t>
      </w:r>
      <w:r w:rsidR="00296347">
        <w:rPr>
          <w:rFonts w:eastAsia="Calibri" w:cs="Arial"/>
          <w:b/>
        </w:rPr>
        <w:t xml:space="preserve">    </w:t>
      </w:r>
      <w:r>
        <w:rPr>
          <w:rFonts w:eastAsia="Calibri" w:cs="Arial"/>
          <w:b/>
        </w:rPr>
        <w:t xml:space="preserve">   </w:t>
      </w:r>
      <w:r w:rsidR="00471BC0" w:rsidRPr="00DB78E1">
        <w:rPr>
          <w:b/>
          <w:sz w:val="18"/>
        </w:rPr>
        <w:t>subdirector</w:t>
      </w:r>
      <w:r w:rsidR="00471BC0">
        <w:rPr>
          <w:b/>
          <w:sz w:val="18"/>
        </w:rPr>
        <w:t xml:space="preserve"> </w:t>
      </w:r>
      <w:r w:rsidR="00296347">
        <w:rPr>
          <w:b/>
          <w:sz w:val="18"/>
        </w:rPr>
        <w:t>(a)</w:t>
      </w:r>
      <w:r w:rsidRPr="009D64D1">
        <w:rPr>
          <w:rFonts w:eastAsia="Calibri" w:cs="Arial"/>
          <w:b/>
        </w:rPr>
        <w:tab/>
      </w:r>
      <w:r>
        <w:rPr>
          <w:rFonts w:eastAsia="Calibri" w:cs="Arial"/>
          <w:b/>
        </w:rPr>
        <w:t xml:space="preserve">     </w:t>
      </w:r>
      <w:r>
        <w:rPr>
          <w:rFonts w:eastAsia="Calibri" w:cs="Arial"/>
          <w:b/>
        </w:rPr>
        <w:tab/>
        <w:t xml:space="preserve">               </w:t>
      </w:r>
      <w:r w:rsidR="00DE0081">
        <w:rPr>
          <w:rFonts w:eastAsia="Calibri" w:cs="Arial"/>
          <w:b/>
        </w:rPr>
        <w:t xml:space="preserve">    </w:t>
      </w:r>
      <w:r w:rsidR="002900AE">
        <w:rPr>
          <w:rFonts w:eastAsia="Calibri" w:cs="Arial"/>
          <w:b/>
        </w:rPr>
        <w:t xml:space="preserve">    </w:t>
      </w:r>
      <w:r w:rsidR="00DE0081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             </w:t>
      </w:r>
      <w:r w:rsidR="00D50F05" w:rsidRPr="00DB78E1">
        <w:rPr>
          <w:b/>
          <w:sz w:val="18"/>
        </w:rPr>
        <w:t>directora</w:t>
      </w:r>
      <w:r>
        <w:rPr>
          <w:rFonts w:eastAsia="Calibri" w:cs="Arial"/>
          <w:b/>
        </w:rPr>
        <w:tab/>
      </w:r>
    </w:p>
    <w:sectPr w:rsidR="00320247" w:rsidSect="00E7307A">
      <w:headerReference w:type="default" r:id="rId22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8F8B" w14:textId="77777777" w:rsidR="000E0FC7" w:rsidRDefault="000E0FC7" w:rsidP="00997F56">
      <w:pPr>
        <w:spacing w:before="0" w:after="0" w:line="240" w:lineRule="auto"/>
      </w:pPr>
      <w:r>
        <w:separator/>
      </w:r>
    </w:p>
  </w:endnote>
  <w:endnote w:type="continuationSeparator" w:id="0">
    <w:p w14:paraId="70E1033E" w14:textId="77777777" w:rsidR="000E0FC7" w:rsidRDefault="000E0FC7" w:rsidP="00997F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7B01" w14:textId="77777777" w:rsidR="000E0FC7" w:rsidRDefault="000E0FC7" w:rsidP="00997F56">
      <w:pPr>
        <w:spacing w:before="0" w:after="0" w:line="240" w:lineRule="auto"/>
      </w:pPr>
      <w:r>
        <w:separator/>
      </w:r>
    </w:p>
  </w:footnote>
  <w:footnote w:type="continuationSeparator" w:id="0">
    <w:p w14:paraId="13F08187" w14:textId="77777777" w:rsidR="000E0FC7" w:rsidRDefault="000E0FC7" w:rsidP="00997F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22E9" w14:textId="77777777" w:rsidR="00AD7DA3" w:rsidRDefault="00E7307A" w:rsidP="00AD7DA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3A545A" wp14:editId="5AC2EC11">
              <wp:simplePos x="0" y="0"/>
              <wp:positionH relativeFrom="margin">
                <wp:posOffset>137160</wp:posOffset>
              </wp:positionH>
              <wp:positionV relativeFrom="paragraph">
                <wp:posOffset>-269240</wp:posOffset>
              </wp:positionV>
              <wp:extent cx="1952625" cy="3524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F31E4" w14:textId="77777777" w:rsidR="00E7307A" w:rsidRPr="00DC6884" w:rsidRDefault="00E7307A" w:rsidP="00E7307A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 w:rsidRPr="00DC6884">
                            <w:rPr>
                              <w:b/>
                              <w:i/>
                              <w:sz w:val="18"/>
                            </w:rPr>
                            <w:t>Institución Educativa En Convenio</w:t>
                          </w:r>
                        </w:p>
                        <w:p w14:paraId="2989D33E" w14:textId="77777777" w:rsidR="00E7307A" w:rsidRPr="00163116" w:rsidRDefault="00E7307A" w:rsidP="00E7307A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 w:rsidRPr="00DC6884">
                            <w:rPr>
                              <w:b/>
                              <w:i/>
                              <w:sz w:val="18"/>
                            </w:rPr>
                            <w:t>“VIRGO POTENS</w:t>
                          </w:r>
                          <w:r w:rsidRPr="00163116">
                            <w:rPr>
                              <w:b/>
                              <w:i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A545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.8pt;margin-top:-21.2pt;width:153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wigQIAAGkFAAAOAAAAZHJzL2Uyb0RvYy54bWysVN9P2zAQfp+0/8Hy+0hbWjYqUtQVMU1C&#10;gAYTz65j02i2z7OvTbq/fmcnKRXbC9NekrPvu8/3++KytYbtVIg1uJKPT0acKSehqt1zyb8/Xn/4&#10;xFlE4SphwKmS71Xkl4v37y4aP1cT2ICpVGBE4uK88SXfIPp5UUS5UVbEE/DKkVJDsALpGJ6LKoiG&#10;2K0pJqPRWdFAqHwAqWKk26tOyReZX2sl8U7rqJCZkpNvmL8hf9fpWywuxPw5CL+pZe+G+AcvrKgd&#10;PXqguhIo2DbUf1DZWgaIoPFEgi1A61qqHANFMx69iuZhI7zKsVByoj+kKf4/Wnm7uw+srko+5cwJ&#10;SyVabUUVgFWKoWoR2DQlqfFxTtgHT2hsP0NLxR7uI12m2FsdbPpTVIz0lO79IcXExGQyOp9NziYz&#10;ziTpTmeTKclEX7xY+xDxiwLLklDyQCXMmRW7m4gddICkxxxc18bkMhrHmpKfnc5G2eCgIXLjElbl&#10;huhpUkSd51nCvVEJY9w3pSkhOYB0kVtRrUxgO0FNJKRUDnPsmZfQCaXJibcY9vgXr95i3MUxvAwO&#10;D8a2dhBy9K/crn4MLusOTzk/ijuJ2K7bvtJrqPZU6ADdvEQvr2uqxo2IeC8CDQjVloYe7+ijDVDW&#10;oZc420D49bf7hKe+JS1nDQ1cyePPrQiKM/PVUUefj6fTNKH5MJ19nNAhHGvWxxq3tSugcoxpvXiZ&#10;xYRHM4g6gH2i3bBMr5JKOElvlxwHcYXdGqDdItVymUE0k17gjXvwMlGn6qRee2yfRPB9Q6ahuIVh&#10;NMX8VV922GTpYLlF0HVu2pTgLqt94mmec9v3uyctjONzRr1syMVvAAAA//8DAFBLAwQUAAYACAAA&#10;ACEAAPsudeEAAAAJAQAADwAAAGRycy9kb3ducmV2LnhtbEyPTU/CQBRF9yb+h8kzcQfTDkiwdEpI&#10;E2JidAGycffaebQN81E7A1R/veMKly/35N7z8vVoNLvQ4DtnJaTTBBjZ2qnONhIOH9vJEpgPaBVq&#10;Z0nCN3lYF/d3OWbKXe2OLvvQsFhifYYS2hD6jHNft2TQT11PNmZHNxgM8Rwarga8xnKjuUiSBTfY&#10;2bjQYk9lS/VpfzYSXsvtO+4qYZY/unx5O276r8Pnk5SPD+NmBSzQGG4w/OlHdSiiU+XOVnmmJYh0&#10;EUkJk7mYA4vATDynwKpIzlLgRc7/f1D8AgAA//8DAFBLAQItABQABgAIAAAAIQC2gziS/gAAAOEB&#10;AAATAAAAAAAAAAAAAAAAAAAAAABbQ29udGVudF9UeXBlc10ueG1sUEsBAi0AFAAGAAgAAAAhADj9&#10;If/WAAAAlAEAAAsAAAAAAAAAAAAAAAAALwEAAF9yZWxzLy5yZWxzUEsBAi0AFAAGAAgAAAAhABfX&#10;rCKBAgAAaQUAAA4AAAAAAAAAAAAAAAAALgIAAGRycy9lMm9Eb2MueG1sUEsBAi0AFAAGAAgAAAAh&#10;AAD7LnXhAAAACQEAAA8AAAAAAAAAAAAAAAAA2wQAAGRycy9kb3ducmV2LnhtbFBLBQYAAAAABAAE&#10;APMAAADpBQAAAAA=&#10;" filled="f" stroked="f" strokeweight=".5pt">
              <v:textbox>
                <w:txbxContent>
                  <w:p w14:paraId="4CDF31E4" w14:textId="77777777" w:rsidR="00E7307A" w:rsidRPr="00DC6884" w:rsidRDefault="00E7307A" w:rsidP="00E7307A">
                    <w:pPr>
                      <w:spacing w:before="0" w:after="0" w:line="240" w:lineRule="auto"/>
                      <w:jc w:val="center"/>
                      <w:rPr>
                        <w:b/>
                        <w:i/>
                        <w:sz w:val="18"/>
                      </w:rPr>
                    </w:pPr>
                    <w:r w:rsidRPr="00DC6884">
                      <w:rPr>
                        <w:b/>
                        <w:i/>
                        <w:sz w:val="18"/>
                      </w:rPr>
                      <w:t>Institución Educativa En Convenio</w:t>
                    </w:r>
                  </w:p>
                  <w:p w14:paraId="2989D33E" w14:textId="77777777" w:rsidR="00E7307A" w:rsidRPr="00163116" w:rsidRDefault="00E7307A" w:rsidP="00E7307A">
                    <w:pPr>
                      <w:spacing w:before="0" w:after="0" w:line="240" w:lineRule="auto"/>
                      <w:jc w:val="center"/>
                      <w:rPr>
                        <w:b/>
                        <w:i/>
                        <w:sz w:val="18"/>
                      </w:rPr>
                    </w:pPr>
                    <w:r w:rsidRPr="00DC6884">
                      <w:rPr>
                        <w:b/>
                        <w:i/>
                        <w:sz w:val="18"/>
                      </w:rPr>
                      <w:t>“VIRGO POTENS</w:t>
                    </w:r>
                    <w:r w:rsidRPr="00163116">
                      <w:rPr>
                        <w:b/>
                        <w:i/>
                        <w:sz w:val="18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7DA3" w:rsidRPr="00810E75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E72D2F" wp14:editId="79BD11DA">
          <wp:simplePos x="0" y="0"/>
          <wp:positionH relativeFrom="column">
            <wp:posOffset>-144780</wp:posOffset>
          </wp:positionH>
          <wp:positionV relativeFrom="paragraph">
            <wp:posOffset>-325755</wp:posOffset>
          </wp:positionV>
          <wp:extent cx="271888" cy="3714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22" cy="372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DA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2D7B9" wp14:editId="1BFACAF9">
              <wp:simplePos x="0" y="0"/>
              <wp:positionH relativeFrom="column">
                <wp:posOffset>-87630</wp:posOffset>
              </wp:positionH>
              <wp:positionV relativeFrom="paragraph">
                <wp:posOffset>83820</wp:posOffset>
              </wp:positionV>
              <wp:extent cx="64389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00DA0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6.6pt" to="500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d/sgEAALMDAAAOAAAAZHJzL2Uyb0RvYy54bWysU02PEzEMvSPxH6Lc6UwLWi2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16uZIiKM8t2nKj&#10;dEYSVDaxKjWaYuoYug07ulgp7qgIPhryZWcp4ljreprrCscsNF/evHl9+7bl8uvrW/NEjJTye0Av&#10;yqGXzoYiWXXq8CFlDsbQK4SNksg5dD3lk4MCduEzGJbBwZaVXQcIto7EQXHrh8dlkcG+KrJQjHVu&#10;JrV/J12whQZ1qP6VOKNrRAx5JnobkP4UNR+vqZoz/qr6rLXIfsDhVBtRy8GTUZVdpriM3s92pT/9&#10;tc0PAAAA//8DAFBLAwQUAAYACAAAACEA4mHnot4AAAAKAQAADwAAAGRycy9kb3ducmV2LnhtbEyP&#10;MU/DMBCFdyT+g3VI3Vq7rUSrEKdCQCcYQmBgdOMjiRqfo9hNAr+eqzqU7e7e07vvpbvJtWLAPjSe&#10;NCwXCgRS6W1DlYbPj/18CyJEQ9a0nlDDDwbYZbc3qUmsH+kdhyJWgkMoJEZDHWOXSBnKGp0JC98h&#10;sfbte2cir30lbW9GDnetXCl1L51piD/UpsOnGstjcXIaNi+vRd6Nz2+/udzIPB983B6/tJ7dTY8P&#10;ICJO8WqGMz6jQ8ZMB38iG0SrYb5cM3pkYb0CcTYopXg6XC4yS+X/CtkfAAAA//8DAFBLAQItABQA&#10;BgAIAAAAIQC2gziS/gAAAOEBAAATAAAAAAAAAAAAAAAAAAAAAABbQ29udGVudF9UeXBlc10ueG1s&#10;UEsBAi0AFAAGAAgAAAAhADj9If/WAAAAlAEAAAsAAAAAAAAAAAAAAAAALwEAAF9yZWxzLy5yZWxz&#10;UEsBAi0AFAAGAAgAAAAhAJtBN3+yAQAAswMAAA4AAAAAAAAAAAAAAAAALgIAAGRycy9lMm9Eb2Mu&#10;eG1sUEsBAi0AFAAGAAgAAAAhAOJh56LeAAAACgEAAA8AAAAAAAAAAAAAAAAADAQAAGRycy9kb3du&#10;cmV2LnhtbFBLBQYAAAAABAAEAPMAAAAXBQAAAAA=&#10;" strokecolor="black [3040]"/>
          </w:pict>
        </mc:Fallback>
      </mc:AlternateContent>
    </w:r>
    <w:r w:rsidR="00AD7DA3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F49621C" wp14:editId="3D45BA18">
          <wp:simplePos x="0" y="0"/>
          <wp:positionH relativeFrom="margin">
            <wp:posOffset>4712970</wp:posOffset>
          </wp:positionH>
          <wp:positionV relativeFrom="paragraph">
            <wp:posOffset>-356870</wp:posOffset>
          </wp:positionV>
          <wp:extent cx="1643098" cy="367956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098" cy="36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DA3" w:rsidRPr="00810E75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700F02E" wp14:editId="3A0AD6CC">
          <wp:simplePos x="0" y="0"/>
          <wp:positionH relativeFrom="margin">
            <wp:posOffset>7900035</wp:posOffset>
          </wp:positionH>
          <wp:positionV relativeFrom="paragraph">
            <wp:posOffset>-350520</wp:posOffset>
          </wp:positionV>
          <wp:extent cx="1845945" cy="413382"/>
          <wp:effectExtent l="0" t="0" r="1905" b="635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1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BA06F4" w14:textId="77777777" w:rsidR="00AD7DA3" w:rsidRDefault="00AD7D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6CD"/>
    <w:multiLevelType w:val="multilevel"/>
    <w:tmpl w:val="5EFA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25E36"/>
    <w:multiLevelType w:val="hybridMultilevel"/>
    <w:tmpl w:val="A9F49B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B75"/>
    <w:multiLevelType w:val="multilevel"/>
    <w:tmpl w:val="9398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74C65"/>
    <w:multiLevelType w:val="multilevel"/>
    <w:tmpl w:val="079C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17843"/>
    <w:multiLevelType w:val="hybridMultilevel"/>
    <w:tmpl w:val="77CC28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400D9"/>
    <w:multiLevelType w:val="hybridMultilevel"/>
    <w:tmpl w:val="F37A1B60"/>
    <w:lvl w:ilvl="0" w:tplc="2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AA757DC"/>
    <w:multiLevelType w:val="hybridMultilevel"/>
    <w:tmpl w:val="33DCD07C"/>
    <w:lvl w:ilvl="0" w:tplc="B8181DB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A6A"/>
    <w:multiLevelType w:val="hybridMultilevel"/>
    <w:tmpl w:val="49F47D0A"/>
    <w:lvl w:ilvl="0" w:tplc="32C63F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D584B"/>
    <w:multiLevelType w:val="multilevel"/>
    <w:tmpl w:val="1E0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42168"/>
    <w:multiLevelType w:val="hybridMultilevel"/>
    <w:tmpl w:val="DE4CC8AC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48B29E1"/>
    <w:multiLevelType w:val="multilevel"/>
    <w:tmpl w:val="973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01877"/>
    <w:multiLevelType w:val="multilevel"/>
    <w:tmpl w:val="937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B6790"/>
    <w:multiLevelType w:val="multilevel"/>
    <w:tmpl w:val="7BB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D43A65"/>
    <w:multiLevelType w:val="hybridMultilevel"/>
    <w:tmpl w:val="63344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52BE"/>
    <w:multiLevelType w:val="multilevel"/>
    <w:tmpl w:val="2C1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569DB"/>
    <w:multiLevelType w:val="multilevel"/>
    <w:tmpl w:val="A1C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4493A"/>
    <w:multiLevelType w:val="multilevel"/>
    <w:tmpl w:val="D324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5"/>
  </w:num>
  <w:num w:numId="10">
    <w:abstractNumId w:val="3"/>
  </w:num>
  <w:num w:numId="11">
    <w:abstractNumId w:val="8"/>
  </w:num>
  <w:num w:numId="12">
    <w:abstractNumId w:val="16"/>
  </w:num>
  <w:num w:numId="13">
    <w:abstractNumId w:val="4"/>
  </w:num>
  <w:num w:numId="14">
    <w:abstractNumId w:val="6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EE"/>
    <w:rsid w:val="00000D64"/>
    <w:rsid w:val="000329AD"/>
    <w:rsid w:val="0003391C"/>
    <w:rsid w:val="00045DD0"/>
    <w:rsid w:val="000763EE"/>
    <w:rsid w:val="000776AC"/>
    <w:rsid w:val="000B5638"/>
    <w:rsid w:val="000E0FC7"/>
    <w:rsid w:val="001111CA"/>
    <w:rsid w:val="00122AA3"/>
    <w:rsid w:val="001808F5"/>
    <w:rsid w:val="001879A0"/>
    <w:rsid w:val="001E1648"/>
    <w:rsid w:val="001E69D8"/>
    <w:rsid w:val="001F0543"/>
    <w:rsid w:val="002877A1"/>
    <w:rsid w:val="002900AE"/>
    <w:rsid w:val="00292819"/>
    <w:rsid w:val="002951B1"/>
    <w:rsid w:val="00296347"/>
    <w:rsid w:val="002C1709"/>
    <w:rsid w:val="002C59E7"/>
    <w:rsid w:val="002D67C8"/>
    <w:rsid w:val="002E6E99"/>
    <w:rsid w:val="002F4A71"/>
    <w:rsid w:val="00304ECA"/>
    <w:rsid w:val="003149C6"/>
    <w:rsid w:val="00315DBA"/>
    <w:rsid w:val="00320247"/>
    <w:rsid w:val="003342FC"/>
    <w:rsid w:val="00352577"/>
    <w:rsid w:val="00362156"/>
    <w:rsid w:val="0036433D"/>
    <w:rsid w:val="0038582C"/>
    <w:rsid w:val="003C03F5"/>
    <w:rsid w:val="003D2463"/>
    <w:rsid w:val="003E0CC1"/>
    <w:rsid w:val="00471BC0"/>
    <w:rsid w:val="00491DAD"/>
    <w:rsid w:val="004A0EA1"/>
    <w:rsid w:val="004B3C6D"/>
    <w:rsid w:val="004C2992"/>
    <w:rsid w:val="004D451E"/>
    <w:rsid w:val="004F57BD"/>
    <w:rsid w:val="00500AE5"/>
    <w:rsid w:val="00502E85"/>
    <w:rsid w:val="00510388"/>
    <w:rsid w:val="00535790"/>
    <w:rsid w:val="00566DCB"/>
    <w:rsid w:val="00576FB3"/>
    <w:rsid w:val="00577661"/>
    <w:rsid w:val="00590484"/>
    <w:rsid w:val="0059272F"/>
    <w:rsid w:val="00611B1C"/>
    <w:rsid w:val="00647221"/>
    <w:rsid w:val="00656FAD"/>
    <w:rsid w:val="006601DB"/>
    <w:rsid w:val="00667AA3"/>
    <w:rsid w:val="00670FB6"/>
    <w:rsid w:val="00691F6F"/>
    <w:rsid w:val="006A4627"/>
    <w:rsid w:val="006A5409"/>
    <w:rsid w:val="006A7519"/>
    <w:rsid w:val="006B39A3"/>
    <w:rsid w:val="006B73AF"/>
    <w:rsid w:val="006C2512"/>
    <w:rsid w:val="006D7AF3"/>
    <w:rsid w:val="006E1B65"/>
    <w:rsid w:val="006E7070"/>
    <w:rsid w:val="007163BB"/>
    <w:rsid w:val="007202C4"/>
    <w:rsid w:val="00730F65"/>
    <w:rsid w:val="00741548"/>
    <w:rsid w:val="00741B06"/>
    <w:rsid w:val="0075068D"/>
    <w:rsid w:val="00765931"/>
    <w:rsid w:val="00781FF5"/>
    <w:rsid w:val="00783F19"/>
    <w:rsid w:val="007A0486"/>
    <w:rsid w:val="007A62B5"/>
    <w:rsid w:val="007C044B"/>
    <w:rsid w:val="007E0C75"/>
    <w:rsid w:val="007F2053"/>
    <w:rsid w:val="00824490"/>
    <w:rsid w:val="00864EC5"/>
    <w:rsid w:val="00893F49"/>
    <w:rsid w:val="008A2803"/>
    <w:rsid w:val="00947E0D"/>
    <w:rsid w:val="009505C6"/>
    <w:rsid w:val="009538CB"/>
    <w:rsid w:val="00955921"/>
    <w:rsid w:val="00967D33"/>
    <w:rsid w:val="00983FBC"/>
    <w:rsid w:val="00994164"/>
    <w:rsid w:val="00997F56"/>
    <w:rsid w:val="009A0EBB"/>
    <w:rsid w:val="009B26A8"/>
    <w:rsid w:val="009B6E0A"/>
    <w:rsid w:val="009E6628"/>
    <w:rsid w:val="009F38BE"/>
    <w:rsid w:val="00A3589E"/>
    <w:rsid w:val="00A430A3"/>
    <w:rsid w:val="00A65535"/>
    <w:rsid w:val="00A914BB"/>
    <w:rsid w:val="00AA2E6D"/>
    <w:rsid w:val="00AD538F"/>
    <w:rsid w:val="00AD7DA3"/>
    <w:rsid w:val="00AE45E3"/>
    <w:rsid w:val="00AE75C1"/>
    <w:rsid w:val="00AF4410"/>
    <w:rsid w:val="00AF563A"/>
    <w:rsid w:val="00B11961"/>
    <w:rsid w:val="00B53F89"/>
    <w:rsid w:val="00B72690"/>
    <w:rsid w:val="00B93226"/>
    <w:rsid w:val="00BB673A"/>
    <w:rsid w:val="00BC2462"/>
    <w:rsid w:val="00BD0D91"/>
    <w:rsid w:val="00BD6532"/>
    <w:rsid w:val="00BF7155"/>
    <w:rsid w:val="00C20CA6"/>
    <w:rsid w:val="00C23565"/>
    <w:rsid w:val="00C4259F"/>
    <w:rsid w:val="00C46BFD"/>
    <w:rsid w:val="00C50DF4"/>
    <w:rsid w:val="00C51D13"/>
    <w:rsid w:val="00C525C8"/>
    <w:rsid w:val="00C63C6C"/>
    <w:rsid w:val="00C7117F"/>
    <w:rsid w:val="00C832B3"/>
    <w:rsid w:val="00C84DED"/>
    <w:rsid w:val="00C948AE"/>
    <w:rsid w:val="00CB3A73"/>
    <w:rsid w:val="00CC4F11"/>
    <w:rsid w:val="00CC5B6E"/>
    <w:rsid w:val="00CD0840"/>
    <w:rsid w:val="00CD0E79"/>
    <w:rsid w:val="00CD0F15"/>
    <w:rsid w:val="00CE096A"/>
    <w:rsid w:val="00CF7C81"/>
    <w:rsid w:val="00D21C98"/>
    <w:rsid w:val="00D504CF"/>
    <w:rsid w:val="00D50F05"/>
    <w:rsid w:val="00D528CA"/>
    <w:rsid w:val="00D5321C"/>
    <w:rsid w:val="00D53AEE"/>
    <w:rsid w:val="00D82F11"/>
    <w:rsid w:val="00D84561"/>
    <w:rsid w:val="00D85B7E"/>
    <w:rsid w:val="00D915AF"/>
    <w:rsid w:val="00D97440"/>
    <w:rsid w:val="00DB7879"/>
    <w:rsid w:val="00DD59B7"/>
    <w:rsid w:val="00DE0081"/>
    <w:rsid w:val="00DE7ABF"/>
    <w:rsid w:val="00E22593"/>
    <w:rsid w:val="00E7307A"/>
    <w:rsid w:val="00EA6569"/>
    <w:rsid w:val="00EA7126"/>
    <w:rsid w:val="00EB44FB"/>
    <w:rsid w:val="00EB5D95"/>
    <w:rsid w:val="00EC0C45"/>
    <w:rsid w:val="00EE10D7"/>
    <w:rsid w:val="00EE3FA8"/>
    <w:rsid w:val="00EF3943"/>
    <w:rsid w:val="00F3619F"/>
    <w:rsid w:val="00F8305B"/>
    <w:rsid w:val="00F93174"/>
    <w:rsid w:val="00FA6913"/>
    <w:rsid w:val="00FA753B"/>
    <w:rsid w:val="00FB50AD"/>
    <w:rsid w:val="00FC3434"/>
    <w:rsid w:val="00FC55C5"/>
    <w:rsid w:val="00FC7D8F"/>
    <w:rsid w:val="00FE74EA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1B45F30E"/>
  <w15:docId w15:val="{E1E2DD74-8855-4FB6-8A8C-3AB8AE8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EE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763E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3E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3E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3E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3E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3E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3E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3E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3E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3E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3EE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3EE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3EE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3EE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3EE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3EE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3E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3E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763EE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763E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E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3E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63EE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0763EE"/>
    <w:rPr>
      <w:b/>
      <w:bCs/>
    </w:rPr>
  </w:style>
  <w:style w:type="character" w:styleId="nfasis">
    <w:name w:val="Emphasis"/>
    <w:uiPriority w:val="20"/>
    <w:qFormat/>
    <w:rsid w:val="000763EE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0763EE"/>
    <w:pPr>
      <w:spacing w:before="0" w:after="0" w:line="240" w:lineRule="auto"/>
    </w:pPr>
  </w:style>
  <w:style w:type="paragraph" w:styleId="Prrafodelista">
    <w:name w:val="List Paragraph"/>
    <w:aliases w:val="Fundamentacion,Lista vistosa - Énfasis 11,Bulleted List,Lista media 2 - Énfasis 41,Cita Pie de Página,titulo,List Paragraph,SubPárrafo de lista,Titulo de Fígura,TITULO A,Párrafo de lista2,Párrafo de lista1,Lista vistosa - Énfasis 111"/>
    <w:basedOn w:val="Normal"/>
    <w:link w:val="PrrafodelistaCar"/>
    <w:uiPriority w:val="34"/>
    <w:qFormat/>
    <w:rsid w:val="000763E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763E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763E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3E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3EE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0763EE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0763EE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0763EE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0763EE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0763E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63EE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63EE"/>
    <w:rPr>
      <w:sz w:val="20"/>
      <w:szCs w:val="20"/>
    </w:rPr>
  </w:style>
  <w:style w:type="table" w:styleId="Tablaconcuadrcula">
    <w:name w:val="Table Grid"/>
    <w:basedOn w:val="Tablanormal"/>
    <w:uiPriority w:val="39"/>
    <w:rsid w:val="000763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63C6C"/>
    <w:pPr>
      <w:spacing w:before="0" w:after="0" w:line="240" w:lineRule="auto"/>
    </w:pPr>
    <w:rPr>
      <w:rFonts w:eastAsiaTheme="minorHAnsi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3C6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63C6C"/>
  </w:style>
  <w:style w:type="paragraph" w:styleId="Textodeglobo">
    <w:name w:val="Balloon Text"/>
    <w:basedOn w:val="Normal"/>
    <w:link w:val="TextodegloboCar"/>
    <w:uiPriority w:val="99"/>
    <w:semiHidden/>
    <w:unhideWhenUsed/>
    <w:rsid w:val="00C63C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C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7F5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F5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97F5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F5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6FB3"/>
    <w:rPr>
      <w:rFonts w:ascii="Times New Roman" w:hAnsi="Times New Roman" w:cs="Times New Roman"/>
      <w:sz w:val="24"/>
      <w:szCs w:val="24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23565"/>
    <w:pPr>
      <w:spacing w:before="0" w:after="0" w:line="240" w:lineRule="auto"/>
    </w:pPr>
    <w:rPr>
      <w:rFonts w:eastAsiaTheme="minorHAnsi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65535"/>
    <w:pPr>
      <w:spacing w:before="0" w:after="0" w:line="360" w:lineRule="auto"/>
      <w:jc w:val="both"/>
    </w:pPr>
    <w:rPr>
      <w:rFonts w:ascii="Courier New" w:eastAsia="Times New Roman" w:hAnsi="Courier New" w:cs="Times New Roman"/>
      <w:sz w:val="24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5535"/>
    <w:rPr>
      <w:rFonts w:ascii="Courier New" w:eastAsia="Times New Roman" w:hAnsi="Courier New" w:cs="Times New Roman"/>
      <w:sz w:val="24"/>
      <w:szCs w:val="20"/>
      <w:lang w:val="es-PE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6532"/>
    <w:rPr>
      <w:color w:val="605E5C"/>
      <w:shd w:val="clear" w:color="auto" w:fill="E1DFDD"/>
    </w:rPr>
  </w:style>
  <w:style w:type="table" w:styleId="Tablaconcuadrcula5oscura-nfasis6">
    <w:name w:val="Grid Table 5 Dark Accent 6"/>
    <w:basedOn w:val="Tablanormal"/>
    <w:uiPriority w:val="50"/>
    <w:rsid w:val="00D504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504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List Paragraph Car,SubPárrafo de lista Car,Titulo de Fígura Car,TITULO A Car,Párrafo de lista2 Car"/>
    <w:link w:val="Prrafodelista"/>
    <w:uiPriority w:val="34"/>
    <w:qFormat/>
    <w:locked/>
    <w:rsid w:val="00A430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8GxXuozUiP4?si=OnYaykV_hj5UAzAa" TargetMode="External"/><Relationship Id="rId13" Type="http://schemas.openxmlformats.org/officeDocument/2006/relationships/hyperlink" Target="https://forms.gle/15rnY4ERDGEWGeEG8" TargetMode="External"/><Relationship Id="rId18" Type="http://schemas.openxmlformats.org/officeDocument/2006/relationships/hyperlink" Target="https://es.khanacademy.org/join/PA87CHK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khanacademy.org/join/SF5BH497" TargetMode="External"/><Relationship Id="rId7" Type="http://schemas.openxmlformats.org/officeDocument/2006/relationships/hyperlink" Target="https://youtu.be/tT9gT5bqi6Y?si=pqAyekYOGrsFXVQo" TargetMode="External"/><Relationship Id="rId12" Type="http://schemas.openxmlformats.org/officeDocument/2006/relationships/hyperlink" Target="https://forms.gle/CiHemNTHenL2cpfm6" TargetMode="External"/><Relationship Id="rId17" Type="http://schemas.openxmlformats.org/officeDocument/2006/relationships/hyperlink" Target="https://es.khanacademy.org/join/M8Q728R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khanacademy.org/join/NFVJAFMW" TargetMode="External"/><Relationship Id="rId20" Type="http://schemas.openxmlformats.org/officeDocument/2006/relationships/hyperlink" Target="https://es.khanacademy.org/join/9DQD3BS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TepoPA4DrDZpiFE7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khanacademy.org/join/P62ADYZ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lEGk3ILeLuQ" TargetMode="External"/><Relationship Id="rId19" Type="http://schemas.openxmlformats.org/officeDocument/2006/relationships/hyperlink" Target="https://es.khanacademy.org/join/23SM86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H7yzdij2EM&amp;list=PLeySRPnY35dE48tg5rvN5UyO8pxXNv61L&amp;index=1" TargetMode="External"/><Relationship Id="rId14" Type="http://schemas.openxmlformats.org/officeDocument/2006/relationships/hyperlink" Target="https://forms.gle/A493jXLzpPNp6z1M8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2030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</dc:creator>
  <cp:keywords/>
  <dc:description/>
  <cp:lastModifiedBy>RUTH</cp:lastModifiedBy>
  <cp:revision>2</cp:revision>
  <cp:lastPrinted>2025-04-11T11:15:00Z</cp:lastPrinted>
  <dcterms:created xsi:type="dcterms:W3CDTF">2025-04-18T17:06:00Z</dcterms:created>
  <dcterms:modified xsi:type="dcterms:W3CDTF">2025-04-18T17:06:00Z</dcterms:modified>
</cp:coreProperties>
</file>