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1193A" w14:textId="77777777" w:rsidR="008050CE" w:rsidRDefault="00000000">
      <w:pPr>
        <w:pStyle w:val="Textoindependiente"/>
        <w:spacing w:before="88"/>
        <w:ind w:left="4045" w:right="4505"/>
        <w:jc w:val="center"/>
      </w:pPr>
      <w:r>
        <w:rPr>
          <w:w w:val="80"/>
          <w:u w:val="single"/>
        </w:rPr>
        <w:t>SESIÓN</w:t>
      </w:r>
      <w:r>
        <w:rPr>
          <w:spacing w:val="13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13"/>
          <w:w w:val="80"/>
          <w:u w:val="single"/>
        </w:rPr>
        <w:t xml:space="preserve"> </w:t>
      </w:r>
      <w:r>
        <w:rPr>
          <w:w w:val="80"/>
          <w:u w:val="single"/>
        </w:rPr>
        <w:t>APRENDIZAJE</w:t>
      </w:r>
    </w:p>
    <w:p w14:paraId="71A19B69" w14:textId="77777777" w:rsidR="008050CE" w:rsidRDefault="00000000">
      <w:pPr>
        <w:pStyle w:val="Textoindependiente"/>
        <w:spacing w:before="1" w:line="261" w:lineRule="exact"/>
        <w:ind w:left="360"/>
      </w:pPr>
      <w:r>
        <w:rPr>
          <w:w w:val="80"/>
        </w:rPr>
        <w:t>CEBA:</w:t>
      </w:r>
      <w:r>
        <w:rPr>
          <w:spacing w:val="14"/>
          <w:w w:val="80"/>
        </w:rPr>
        <w:t xml:space="preserve"> </w:t>
      </w:r>
      <w:r>
        <w:rPr>
          <w:w w:val="80"/>
        </w:rPr>
        <w:t>María</w:t>
      </w:r>
      <w:r>
        <w:rPr>
          <w:spacing w:val="7"/>
          <w:w w:val="80"/>
        </w:rPr>
        <w:t xml:space="preserve"> </w:t>
      </w:r>
      <w:r>
        <w:rPr>
          <w:w w:val="80"/>
        </w:rPr>
        <w:t>teresa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Calcuta</w:t>
      </w:r>
    </w:p>
    <w:p w14:paraId="5FD40713" w14:textId="77777777" w:rsidR="008050CE" w:rsidRDefault="00000000">
      <w:pPr>
        <w:pStyle w:val="Textoindependiente"/>
        <w:ind w:left="360" w:right="5986"/>
      </w:pPr>
      <w:r>
        <w:rPr>
          <w:w w:val="80"/>
        </w:rPr>
        <w:t>ÁREA</w:t>
      </w:r>
      <w:r>
        <w:rPr>
          <w:spacing w:val="20"/>
          <w:w w:val="80"/>
        </w:rPr>
        <w:t xml:space="preserve"> </w:t>
      </w:r>
      <w:r>
        <w:rPr>
          <w:w w:val="80"/>
        </w:rPr>
        <w:t>CURRICULAR:</w:t>
      </w:r>
      <w:r>
        <w:rPr>
          <w:spacing w:val="25"/>
          <w:w w:val="80"/>
        </w:rPr>
        <w:t xml:space="preserve"> </w:t>
      </w:r>
      <w:r>
        <w:rPr>
          <w:w w:val="80"/>
        </w:rPr>
        <w:t>Comunicación</w:t>
      </w:r>
      <w:r>
        <w:rPr>
          <w:spacing w:val="21"/>
          <w:w w:val="80"/>
        </w:rPr>
        <w:t xml:space="preserve"> </w:t>
      </w:r>
      <w:r>
        <w:rPr>
          <w:w w:val="80"/>
        </w:rPr>
        <w:t>Integral</w:t>
      </w:r>
      <w:r>
        <w:rPr>
          <w:spacing w:val="-48"/>
          <w:w w:val="80"/>
        </w:rPr>
        <w:t xml:space="preserve"> </w:t>
      </w:r>
      <w:r>
        <w:rPr>
          <w:w w:val="90"/>
        </w:rPr>
        <w:t>CICLO:</w:t>
      </w:r>
      <w:r>
        <w:rPr>
          <w:spacing w:val="-5"/>
          <w:w w:val="90"/>
        </w:rPr>
        <w:t xml:space="preserve"> </w:t>
      </w:r>
      <w:r>
        <w:rPr>
          <w:w w:val="90"/>
        </w:rPr>
        <w:t>2°</w:t>
      </w:r>
      <w:r>
        <w:rPr>
          <w:spacing w:val="-8"/>
          <w:w w:val="90"/>
        </w:rPr>
        <w:t xml:space="preserve"> </w:t>
      </w:r>
      <w:r>
        <w:rPr>
          <w:w w:val="90"/>
        </w:rPr>
        <w:t>avanzado</w:t>
      </w:r>
    </w:p>
    <w:p w14:paraId="46B3FC0E" w14:textId="37EA55E2" w:rsidR="00B3180B" w:rsidRDefault="00000000">
      <w:pPr>
        <w:ind w:left="360" w:right="5777"/>
        <w:rPr>
          <w:rFonts w:ascii="Arial" w:hAnsi="Arial"/>
          <w:b/>
          <w:w w:val="80"/>
          <w:sz w:val="23"/>
        </w:rPr>
      </w:pPr>
      <w:r>
        <w:rPr>
          <w:rFonts w:ascii="Arial" w:hAnsi="Arial"/>
          <w:b/>
          <w:w w:val="80"/>
          <w:sz w:val="23"/>
        </w:rPr>
        <w:t>FECHA:</w:t>
      </w:r>
      <w:r>
        <w:rPr>
          <w:rFonts w:ascii="Arial" w:hAnsi="Arial"/>
          <w:b/>
          <w:spacing w:val="10"/>
          <w:w w:val="80"/>
          <w:sz w:val="23"/>
        </w:rPr>
        <w:t xml:space="preserve"> </w:t>
      </w:r>
      <w:r w:rsidR="00B60AF2">
        <w:rPr>
          <w:rFonts w:ascii="Arial" w:hAnsi="Arial"/>
          <w:b/>
          <w:w w:val="80"/>
          <w:sz w:val="23"/>
        </w:rPr>
        <w:t>20</w:t>
      </w:r>
      <w:r w:rsidR="00B3180B">
        <w:rPr>
          <w:rFonts w:ascii="Arial" w:hAnsi="Arial"/>
          <w:b/>
          <w:w w:val="80"/>
          <w:sz w:val="23"/>
        </w:rPr>
        <w:t xml:space="preserve"> al </w:t>
      </w:r>
      <w:r w:rsidR="00B60AF2">
        <w:rPr>
          <w:rFonts w:ascii="Arial" w:hAnsi="Arial"/>
          <w:b/>
          <w:w w:val="80"/>
          <w:sz w:val="23"/>
        </w:rPr>
        <w:t>25</w:t>
      </w:r>
      <w:r w:rsidR="00B3180B">
        <w:rPr>
          <w:rFonts w:ascii="Arial" w:hAnsi="Arial"/>
          <w:b/>
          <w:w w:val="80"/>
          <w:sz w:val="23"/>
        </w:rPr>
        <w:t xml:space="preserve"> de </w:t>
      </w:r>
      <w:r w:rsidR="00B60AF2">
        <w:rPr>
          <w:rFonts w:ascii="Arial" w:hAnsi="Arial"/>
          <w:b/>
          <w:w w:val="80"/>
          <w:sz w:val="23"/>
        </w:rPr>
        <w:t>abril</w:t>
      </w:r>
      <w:r>
        <w:rPr>
          <w:rFonts w:ascii="Arial" w:hAnsi="Arial"/>
          <w:b/>
          <w:spacing w:val="3"/>
          <w:w w:val="80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202</w:t>
      </w:r>
      <w:r w:rsidR="00B60AF2">
        <w:rPr>
          <w:rFonts w:ascii="Arial" w:hAnsi="Arial"/>
          <w:b/>
          <w:w w:val="80"/>
          <w:sz w:val="23"/>
        </w:rPr>
        <w:t>5</w:t>
      </w:r>
    </w:p>
    <w:p w14:paraId="720B8E33" w14:textId="11BF6BE6" w:rsidR="00B3180B" w:rsidRDefault="00B3180B" w:rsidP="00B3180B">
      <w:pPr>
        <w:ind w:left="8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3"/>
        </w:rPr>
        <w:t xml:space="preserve">      TEMA:</w:t>
      </w:r>
      <w:r>
        <w:rPr>
          <w:rFonts w:ascii="Arial" w:hAnsi="Arial"/>
          <w:b/>
          <w:spacing w:val="17"/>
          <w:w w:val="80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Lectura</w:t>
      </w:r>
      <w:r>
        <w:rPr>
          <w:rFonts w:ascii="Arial" w:hAnsi="Arial"/>
          <w:b/>
          <w:spacing w:val="15"/>
          <w:w w:val="80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y</w:t>
      </w:r>
      <w:r>
        <w:rPr>
          <w:rFonts w:ascii="Arial" w:hAnsi="Arial"/>
          <w:b/>
          <w:spacing w:val="10"/>
          <w:w w:val="80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producción:</w:t>
      </w:r>
      <w:r>
        <w:rPr>
          <w:rFonts w:ascii="Arial" w:hAnsi="Arial"/>
          <w:b/>
          <w:spacing w:val="17"/>
          <w:w w:val="80"/>
          <w:sz w:val="23"/>
        </w:rPr>
        <w:t xml:space="preserve"> </w:t>
      </w:r>
      <w:r w:rsidRPr="00B3180B">
        <w:rPr>
          <w:rFonts w:ascii="Arial" w:hAnsi="Arial"/>
          <w:b/>
          <w:w w:val="80"/>
          <w:sz w:val="23"/>
        </w:rPr>
        <w:t>¿Cuáles son tus pensamientos sobre el dinero?</w:t>
      </w:r>
    </w:p>
    <w:p w14:paraId="64204E86" w14:textId="2C64A016" w:rsidR="008050CE" w:rsidRDefault="00000000">
      <w:pPr>
        <w:ind w:left="360" w:right="5777"/>
        <w:rPr>
          <w:rFonts w:ascii="Arial" w:hAnsi="Arial"/>
          <w:b/>
          <w:sz w:val="23"/>
        </w:rPr>
      </w:pPr>
      <w:r>
        <w:rPr>
          <w:rFonts w:ascii="Arial" w:hAnsi="Arial"/>
          <w:b/>
          <w:i/>
          <w:spacing w:val="-48"/>
          <w:w w:val="8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DURACIÓN:</w:t>
      </w:r>
      <w:r>
        <w:rPr>
          <w:rFonts w:ascii="Arial" w:hAnsi="Arial"/>
          <w:b/>
          <w:spacing w:val="-2"/>
          <w:w w:val="90"/>
          <w:sz w:val="23"/>
        </w:rPr>
        <w:t xml:space="preserve"> </w:t>
      </w:r>
      <w:r w:rsidR="00B3180B">
        <w:rPr>
          <w:rFonts w:ascii="Arial" w:hAnsi="Arial"/>
          <w:b/>
          <w:w w:val="90"/>
          <w:sz w:val="23"/>
        </w:rPr>
        <w:t>2h</w:t>
      </w:r>
    </w:p>
    <w:p w14:paraId="467156BA" w14:textId="7AC32DA5" w:rsidR="008050CE" w:rsidRDefault="00000000">
      <w:pPr>
        <w:pStyle w:val="Textoindependiente"/>
        <w:spacing w:line="261" w:lineRule="exact"/>
        <w:ind w:left="360"/>
      </w:pPr>
      <w:r>
        <w:rPr>
          <w:w w:val="80"/>
        </w:rPr>
        <w:t>DOCENTE:</w:t>
      </w:r>
      <w:r>
        <w:rPr>
          <w:spacing w:val="18"/>
          <w:w w:val="80"/>
        </w:rPr>
        <w:t xml:space="preserve"> </w:t>
      </w:r>
      <w:r w:rsidR="00B3180B">
        <w:rPr>
          <w:w w:val="80"/>
        </w:rPr>
        <w:t>Eduardo Coronel Guevara</w:t>
      </w:r>
    </w:p>
    <w:p w14:paraId="0518F491" w14:textId="2713F15C" w:rsidR="008050CE" w:rsidRDefault="00000000">
      <w:pPr>
        <w:pStyle w:val="Textoindependiente"/>
        <w:spacing w:line="237" w:lineRule="auto"/>
        <w:ind w:left="360" w:right="62"/>
        <w:rPr>
          <w:w w:val="90"/>
        </w:rPr>
      </w:pPr>
      <w:r>
        <w:rPr>
          <w:w w:val="80"/>
        </w:rPr>
        <w:t>Propósito</w:t>
      </w:r>
      <w:r>
        <w:rPr>
          <w:spacing w:val="29"/>
          <w:w w:val="80"/>
        </w:rPr>
        <w:t xml:space="preserve"> </w:t>
      </w:r>
      <w:r>
        <w:rPr>
          <w:w w:val="80"/>
        </w:rPr>
        <w:t>de</w:t>
      </w:r>
      <w:r>
        <w:rPr>
          <w:spacing w:val="29"/>
          <w:w w:val="80"/>
        </w:rPr>
        <w:t xml:space="preserve"> </w:t>
      </w:r>
      <w:r>
        <w:rPr>
          <w:w w:val="80"/>
        </w:rPr>
        <w:t>la</w:t>
      </w:r>
      <w:r>
        <w:rPr>
          <w:spacing w:val="30"/>
          <w:w w:val="80"/>
        </w:rPr>
        <w:t xml:space="preserve"> </w:t>
      </w:r>
      <w:r>
        <w:rPr>
          <w:w w:val="80"/>
        </w:rPr>
        <w:t>sesión:</w:t>
      </w:r>
      <w:r>
        <w:rPr>
          <w:spacing w:val="42"/>
          <w:w w:val="80"/>
        </w:rPr>
        <w:t xml:space="preserve"> </w:t>
      </w:r>
      <w:r>
        <w:rPr>
          <w:w w:val="80"/>
        </w:rPr>
        <w:t>Reconocen</w:t>
      </w:r>
      <w:r>
        <w:rPr>
          <w:spacing w:val="29"/>
          <w:w w:val="80"/>
        </w:rPr>
        <w:t xml:space="preserve"> </w:t>
      </w:r>
      <w:r>
        <w:rPr>
          <w:w w:val="80"/>
        </w:rPr>
        <w:t>ideas</w:t>
      </w:r>
      <w:r>
        <w:rPr>
          <w:spacing w:val="30"/>
          <w:w w:val="80"/>
        </w:rPr>
        <w:t xml:space="preserve"> </w:t>
      </w:r>
      <w:r>
        <w:rPr>
          <w:w w:val="80"/>
        </w:rPr>
        <w:t>principales</w:t>
      </w:r>
      <w:r>
        <w:rPr>
          <w:spacing w:val="30"/>
          <w:w w:val="80"/>
        </w:rPr>
        <w:t xml:space="preserve"> </w:t>
      </w:r>
      <w:r>
        <w:rPr>
          <w:w w:val="80"/>
        </w:rPr>
        <w:t>y</w:t>
      </w:r>
      <w:r>
        <w:rPr>
          <w:spacing w:val="24"/>
          <w:w w:val="80"/>
        </w:rPr>
        <w:t xml:space="preserve"> </w:t>
      </w:r>
      <w:r>
        <w:rPr>
          <w:w w:val="80"/>
        </w:rPr>
        <w:t>producen</w:t>
      </w:r>
      <w:r>
        <w:rPr>
          <w:spacing w:val="35"/>
          <w:w w:val="80"/>
        </w:rPr>
        <w:t xml:space="preserve"> </w:t>
      </w:r>
      <w:r>
        <w:rPr>
          <w:w w:val="80"/>
        </w:rPr>
        <w:t>textos</w:t>
      </w:r>
      <w:r>
        <w:rPr>
          <w:spacing w:val="29"/>
          <w:w w:val="80"/>
        </w:rPr>
        <w:t xml:space="preserve"> </w:t>
      </w:r>
      <w:r>
        <w:rPr>
          <w:w w:val="80"/>
        </w:rPr>
        <w:t>vinculadas</w:t>
      </w:r>
      <w:r>
        <w:rPr>
          <w:spacing w:val="36"/>
          <w:w w:val="80"/>
        </w:rPr>
        <w:t xml:space="preserve"> </w:t>
      </w:r>
      <w:r>
        <w:rPr>
          <w:w w:val="80"/>
        </w:rPr>
        <w:t>a</w:t>
      </w:r>
      <w:r>
        <w:rPr>
          <w:spacing w:val="23"/>
          <w:w w:val="80"/>
        </w:rPr>
        <w:t xml:space="preserve"> </w:t>
      </w:r>
      <w:r w:rsidR="00B3180B">
        <w:rPr>
          <w:w w:val="80"/>
        </w:rPr>
        <w:t>la educación financiera</w:t>
      </w:r>
      <w:r>
        <w:rPr>
          <w:w w:val="90"/>
        </w:rPr>
        <w:t>.</w:t>
      </w:r>
    </w:p>
    <w:p w14:paraId="1B8EAE6A" w14:textId="77777777" w:rsidR="00B3180B" w:rsidRDefault="00B3180B">
      <w:pPr>
        <w:pStyle w:val="Textoindependiente"/>
        <w:spacing w:line="237" w:lineRule="auto"/>
        <w:ind w:left="360" w:right="6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2126"/>
        <w:gridCol w:w="6663"/>
      </w:tblGrid>
      <w:tr w:rsidR="008050CE" w14:paraId="0AFA9B79" w14:textId="77777777">
        <w:trPr>
          <w:trHeight w:val="230"/>
        </w:trPr>
        <w:tc>
          <w:tcPr>
            <w:tcW w:w="10640" w:type="dxa"/>
            <w:gridSpan w:val="3"/>
            <w:shd w:val="clear" w:color="auto" w:fill="D9D9D9"/>
          </w:tcPr>
          <w:p w14:paraId="296B0DBC" w14:textId="77777777" w:rsidR="008050CE" w:rsidRDefault="00000000">
            <w:pPr>
              <w:pStyle w:val="TableParagraph"/>
              <w:tabs>
                <w:tab w:val="left" w:pos="2023"/>
              </w:tabs>
              <w:spacing w:line="210" w:lineRule="exact"/>
              <w:ind w:left="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APRENDIZAJES</w:t>
            </w:r>
            <w:r>
              <w:rPr>
                <w:rFonts w:ascii="Times New Roman"/>
                <w:b/>
              </w:rPr>
              <w:tab/>
              <w:t>ESPERADOS</w:t>
            </w:r>
          </w:p>
        </w:tc>
      </w:tr>
      <w:tr w:rsidR="008050CE" w14:paraId="64C0FBA1" w14:textId="77777777">
        <w:trPr>
          <w:trHeight w:val="230"/>
        </w:trPr>
        <w:tc>
          <w:tcPr>
            <w:tcW w:w="1851" w:type="dxa"/>
            <w:shd w:val="clear" w:color="auto" w:fill="D9D9D9"/>
          </w:tcPr>
          <w:p w14:paraId="4B2B30F2" w14:textId="77777777" w:rsidR="008050CE" w:rsidRDefault="00000000">
            <w:pPr>
              <w:pStyle w:val="TableParagraph"/>
              <w:spacing w:line="210" w:lineRule="exact"/>
              <w:ind w:left="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COMPETENCIAS</w:t>
            </w:r>
          </w:p>
        </w:tc>
        <w:tc>
          <w:tcPr>
            <w:tcW w:w="2126" w:type="dxa"/>
            <w:shd w:val="clear" w:color="auto" w:fill="D9D9D9"/>
          </w:tcPr>
          <w:p w14:paraId="53019266" w14:textId="77777777" w:rsidR="008050CE" w:rsidRDefault="00000000">
            <w:pPr>
              <w:pStyle w:val="TableParagraph"/>
              <w:spacing w:line="210" w:lineRule="exact"/>
              <w:ind w:left="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CAPACIDADES</w:t>
            </w:r>
          </w:p>
        </w:tc>
        <w:tc>
          <w:tcPr>
            <w:tcW w:w="6663" w:type="dxa"/>
            <w:shd w:val="clear" w:color="auto" w:fill="D9D9D9"/>
          </w:tcPr>
          <w:p w14:paraId="7E5A2EC3" w14:textId="77777777" w:rsidR="008050CE" w:rsidRDefault="00000000">
            <w:pPr>
              <w:pStyle w:val="TableParagraph"/>
              <w:spacing w:line="210" w:lineRule="exact"/>
              <w:ind w:left="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INDICADORES</w:t>
            </w:r>
          </w:p>
        </w:tc>
      </w:tr>
      <w:tr w:rsidR="008050CE" w14:paraId="21BC15D7" w14:textId="77777777">
        <w:trPr>
          <w:trHeight w:val="875"/>
        </w:trPr>
        <w:tc>
          <w:tcPr>
            <w:tcW w:w="1851" w:type="dxa"/>
          </w:tcPr>
          <w:p w14:paraId="5A823504" w14:textId="7E6DAE55" w:rsidR="008050CE" w:rsidRDefault="00364372">
            <w:pPr>
              <w:pStyle w:val="TableParagraph"/>
              <w:ind w:left="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Lee diversos tipos de textos en su lengua materna</w:t>
            </w:r>
          </w:p>
        </w:tc>
        <w:tc>
          <w:tcPr>
            <w:tcW w:w="2126" w:type="dxa"/>
          </w:tcPr>
          <w:p w14:paraId="5038B903" w14:textId="77777777" w:rsidR="008050CE" w:rsidRDefault="00000000">
            <w:pPr>
              <w:pStyle w:val="TableParagraph"/>
              <w:spacing w:before="16" w:line="266" w:lineRule="auto"/>
              <w:ind w:left="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Obtiene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información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texto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escrito.</w:t>
            </w:r>
          </w:p>
        </w:tc>
        <w:tc>
          <w:tcPr>
            <w:tcW w:w="6663" w:type="dxa"/>
          </w:tcPr>
          <w:p w14:paraId="2B1E8AC6" w14:textId="77777777" w:rsidR="008050CE" w:rsidRDefault="00000000">
            <w:pPr>
              <w:pStyle w:val="TableParagraph"/>
              <w:ind w:left="4" w:right="-15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Arial MT" w:hAnsi="Arial MT"/>
                <w:sz w:val="18"/>
              </w:rPr>
              <w:t>Identifica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información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explícita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contrapuesta,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relevante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contrapuesta,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relevante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complementaria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encuentra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distintas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partes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texto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estructura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compleja</w:t>
            </w:r>
            <w:r>
              <w:rPr>
                <w:rFonts w:ascii="Arial MT" w:hAnsi="Arial MT"/>
                <w:spacing w:val="4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4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4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vocabulario</w:t>
            </w:r>
            <w:r>
              <w:rPr>
                <w:rFonts w:ascii="Arial MT" w:hAnsi="Arial MT"/>
                <w:spacing w:val="4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variado</w:t>
            </w:r>
            <w:r>
              <w:rPr>
                <w:rFonts w:ascii="Arial MT" w:hAnsi="Arial MT"/>
                <w:spacing w:val="3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4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especializado.</w:t>
            </w:r>
            <w:r>
              <w:rPr>
                <w:rFonts w:ascii="Arial MT" w:hAnsi="Arial MT"/>
                <w:spacing w:val="4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Integra</w:t>
            </w:r>
            <w:r>
              <w:rPr>
                <w:rFonts w:ascii="Arial MT" w:hAnsi="Arial MT"/>
                <w:spacing w:val="3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esta</w:t>
            </w:r>
            <w:r>
              <w:rPr>
                <w:rFonts w:ascii="Arial MT" w:hAnsi="Arial MT"/>
                <w:spacing w:val="4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información</w:t>
            </w:r>
            <w:r>
              <w:rPr>
                <w:rFonts w:ascii="Arial MT" w:hAnsi="Arial MT"/>
                <w:spacing w:val="4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</w:t>
            </w:r>
          </w:p>
          <w:p w14:paraId="4DBE89DF" w14:textId="77777777" w:rsidR="008050CE" w:rsidRDefault="00000000">
            <w:pPr>
              <w:pStyle w:val="TableParagraph"/>
              <w:spacing w:before="4" w:line="184" w:lineRule="exact"/>
              <w:ind w:left="4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realizar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una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lectura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intertextual.</w:t>
            </w:r>
          </w:p>
        </w:tc>
      </w:tr>
      <w:tr w:rsidR="008050CE" w14:paraId="0F95AAB8" w14:textId="77777777">
        <w:trPr>
          <w:trHeight w:val="965"/>
        </w:trPr>
        <w:tc>
          <w:tcPr>
            <w:tcW w:w="1851" w:type="dxa"/>
          </w:tcPr>
          <w:p w14:paraId="479EAD2D" w14:textId="77777777" w:rsidR="008050CE" w:rsidRDefault="00000000">
            <w:pPr>
              <w:pStyle w:val="TableParagraph"/>
              <w:spacing w:before="6" w:line="225" w:lineRule="auto"/>
              <w:ind w:left="5" w:right="-15"/>
              <w:jc w:val="both"/>
              <w:rPr>
                <w:sz w:val="20"/>
              </w:rPr>
            </w:pPr>
            <w:r>
              <w:rPr>
                <w:sz w:val="20"/>
              </w:rPr>
              <w:t>Escribe diversos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lengua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2126" w:type="dxa"/>
          </w:tcPr>
          <w:p w14:paraId="2D66698C" w14:textId="77777777" w:rsidR="008050CE" w:rsidRDefault="00000000">
            <w:pPr>
              <w:pStyle w:val="TableParagraph"/>
              <w:ind w:left="4" w:right="-15"/>
              <w:jc w:val="both"/>
              <w:rPr>
                <w:sz w:val="20"/>
              </w:rPr>
            </w:pPr>
            <w:r>
              <w:rPr>
                <w:sz w:val="20"/>
              </w:rPr>
              <w:t>Organiza y desarrolla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 de forma coherente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cohesionada.</w:t>
            </w:r>
          </w:p>
        </w:tc>
        <w:tc>
          <w:tcPr>
            <w:tcW w:w="6663" w:type="dxa"/>
          </w:tcPr>
          <w:p w14:paraId="4CEBDD4D" w14:textId="77777777" w:rsidR="008050CE" w:rsidRDefault="00000000">
            <w:pPr>
              <w:pStyle w:val="TableParagraph"/>
              <w:spacing w:line="242" w:lineRule="auto"/>
              <w:ind w:left="4" w:right="-15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Arial MT" w:hAnsi="Arial MT"/>
                <w:sz w:val="20"/>
              </w:rPr>
              <w:t>Emplea algunas figuras literarias, técnicas con distintos propósitos y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estrategias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discursivas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para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aclarar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ideas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reforzar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sugerir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sentidos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el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texto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teniendo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cuenta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el</w:t>
            </w:r>
            <w:r>
              <w:rPr>
                <w:rFonts w:ascii="Arial MT" w:hAnsi="Arial MT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propósito 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persuadir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 lector.</w:t>
            </w:r>
          </w:p>
        </w:tc>
      </w:tr>
    </w:tbl>
    <w:p w14:paraId="7BC2FCDA" w14:textId="77777777" w:rsidR="008050CE" w:rsidRDefault="008050CE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9"/>
      </w:tblGrid>
      <w:tr w:rsidR="008050CE" w14:paraId="6633560F" w14:textId="77777777">
        <w:trPr>
          <w:trHeight w:val="230"/>
        </w:trPr>
        <w:tc>
          <w:tcPr>
            <w:tcW w:w="10639" w:type="dxa"/>
            <w:shd w:val="clear" w:color="auto" w:fill="D9D9D9"/>
          </w:tcPr>
          <w:p w14:paraId="026B3740" w14:textId="77777777" w:rsidR="008050CE" w:rsidRDefault="00000000">
            <w:pPr>
              <w:pStyle w:val="TableParagraph"/>
              <w:spacing w:line="210" w:lineRule="exact"/>
              <w:ind w:left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SECUENCIA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DIDÁCTICA</w:t>
            </w:r>
          </w:p>
        </w:tc>
      </w:tr>
      <w:tr w:rsidR="008050CE" w14:paraId="7E4CE114" w14:textId="77777777">
        <w:trPr>
          <w:trHeight w:val="230"/>
        </w:trPr>
        <w:tc>
          <w:tcPr>
            <w:tcW w:w="10639" w:type="dxa"/>
          </w:tcPr>
          <w:p w14:paraId="5A79660D" w14:textId="77777777" w:rsidR="008050CE" w:rsidRDefault="00000000"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minutos):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Motivación,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recuperación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saberes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previos,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conflicto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cognitivo</w:t>
            </w:r>
          </w:p>
        </w:tc>
      </w:tr>
      <w:tr w:rsidR="008050CE" w14:paraId="71F24940" w14:textId="77777777">
        <w:trPr>
          <w:trHeight w:val="690"/>
        </w:trPr>
        <w:tc>
          <w:tcPr>
            <w:tcW w:w="10639" w:type="dxa"/>
          </w:tcPr>
          <w:p w14:paraId="0A16C0E5" w14:textId="6A08973B" w:rsidR="00B3180B" w:rsidRDefault="00B3180B">
            <w:pPr>
              <w:pStyle w:val="TableParagraph"/>
              <w:spacing w:line="232" w:lineRule="exact"/>
              <w:ind w:left="5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AB06DD" wp14:editId="776BD3DE">
                  <wp:simplePos x="0" y="0"/>
                  <wp:positionH relativeFrom="column">
                    <wp:posOffset>5413375</wp:posOffset>
                  </wp:positionH>
                  <wp:positionV relativeFrom="paragraph">
                    <wp:posOffset>38100</wp:posOffset>
                  </wp:positionV>
                  <wp:extent cx="1247775" cy="942757"/>
                  <wp:effectExtent l="0" t="0" r="0" b="0"/>
                  <wp:wrapSquare wrapText="bothSides"/>
                  <wp:docPr id="1194238391" name="Imagen 2" descr="ℹ ¿Cuándo se considera a una persona rica en México? ✔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ℹ ¿Cuándo se considera a una persona rica en México? ✔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4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 imagen de una persona con billetes</w:t>
            </w:r>
          </w:p>
          <w:p w14:paraId="72942A04" w14:textId="77777777" w:rsidR="00B3180B" w:rsidRDefault="00000000">
            <w:pPr>
              <w:pStyle w:val="TableParagraph"/>
              <w:spacing w:line="230" w:lineRule="exact"/>
              <w:ind w:left="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 xml:space="preserve"> </w:t>
            </w:r>
            <w:r w:rsidR="00B3180B">
              <w:rPr>
                <w:sz w:val="20"/>
              </w:rPr>
              <w:t>ideas te vienen a la mente la imagen</w:t>
            </w:r>
            <w:r>
              <w:rPr>
                <w:sz w:val="20"/>
              </w:rPr>
              <w:t xml:space="preserve">? </w:t>
            </w:r>
          </w:p>
          <w:p w14:paraId="18E67480" w14:textId="516A9456" w:rsidR="008050CE" w:rsidRDefault="00000000">
            <w:pPr>
              <w:pStyle w:val="TableParagraph"/>
              <w:spacing w:line="230" w:lineRule="exact"/>
              <w:ind w:left="5"/>
              <w:rPr>
                <w:sz w:val="20"/>
              </w:rPr>
            </w:pPr>
            <w:r>
              <w:rPr>
                <w:sz w:val="20"/>
              </w:rPr>
              <w:t>¿</w:t>
            </w:r>
            <w:r w:rsidR="008C62B6">
              <w:rPr>
                <w:sz w:val="20"/>
              </w:rPr>
              <w:t>cuál es tu relación con el dinero</w:t>
            </w:r>
            <w:r>
              <w:rPr>
                <w:sz w:val="20"/>
              </w:rPr>
              <w:t>?</w:t>
            </w:r>
            <w:r w:rsidR="008C62B6">
              <w:rPr>
                <w:sz w:val="20"/>
              </w:rPr>
              <w:t xml:space="preserve"> ¿cómo obtienes dinero?</w:t>
            </w:r>
          </w:p>
          <w:p w14:paraId="4CEE39DC" w14:textId="79BADBE8" w:rsidR="008C62B6" w:rsidRDefault="008C62B6">
            <w:pPr>
              <w:pStyle w:val="TableParagraph"/>
              <w:spacing w:line="230" w:lineRule="exact"/>
              <w:ind w:left="5"/>
              <w:rPr>
                <w:sz w:val="20"/>
              </w:rPr>
            </w:pPr>
            <w:r>
              <w:rPr>
                <w:sz w:val="20"/>
              </w:rPr>
              <w:t>¿Dónde guardas tu dinero?</w:t>
            </w:r>
          </w:p>
          <w:p w14:paraId="5C1021EC" w14:textId="77777777" w:rsidR="008050CE" w:rsidRDefault="00000000">
            <w:pPr>
              <w:pStyle w:val="TableParagraph"/>
              <w:spacing w:line="208" w:lineRule="exact"/>
              <w:ind w:left="5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saberes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comentarios.</w:t>
            </w:r>
          </w:p>
        </w:tc>
      </w:tr>
      <w:tr w:rsidR="008050CE" w14:paraId="1A678544" w14:textId="77777777">
        <w:trPr>
          <w:trHeight w:val="460"/>
        </w:trPr>
        <w:tc>
          <w:tcPr>
            <w:tcW w:w="10639" w:type="dxa"/>
          </w:tcPr>
          <w:p w14:paraId="76F11961" w14:textId="77777777" w:rsidR="008050CE" w:rsidRDefault="00000000">
            <w:pPr>
              <w:pStyle w:val="TableParagraph"/>
              <w:spacing w:line="230" w:lineRule="exact"/>
              <w:ind w:left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DESARROLLO:</w:t>
            </w:r>
            <w:r>
              <w:rPr>
                <w:rFonts w:ascii="Times New Roman" w:hAnsi="Times New Roman"/>
                <w:b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Procesamiento</w:t>
            </w:r>
            <w:r>
              <w:rPr>
                <w:rFonts w:ascii="Times New Roman" w:hAnsi="Times New Roman"/>
                <w:b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la</w:t>
            </w:r>
            <w:r>
              <w:rPr>
                <w:rFonts w:ascii="Times New Roman" w:hAnsi="Times New Roman"/>
                <w:b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información,</w:t>
            </w:r>
            <w:r>
              <w:rPr>
                <w:rFonts w:ascii="Times New Roman" w:hAnsi="Times New Roman"/>
                <w:b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aplicación</w:t>
            </w:r>
            <w:r>
              <w:rPr>
                <w:rFonts w:ascii="Times New Roman" w:hAnsi="Times New Roman"/>
                <w:b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lo</w:t>
            </w:r>
            <w:r>
              <w:rPr>
                <w:rFonts w:ascii="Times New Roman" w:hAnsi="Times New Roman"/>
                <w:b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aprendido,</w:t>
            </w:r>
            <w:r>
              <w:rPr>
                <w:rFonts w:ascii="Times New Roman" w:hAnsi="Times New Roman"/>
                <w:b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transferencia</w:t>
            </w:r>
            <w:r>
              <w:rPr>
                <w:rFonts w:ascii="Times New Roman" w:hAnsi="Times New Roman"/>
                <w:b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situaciones nuevas, reflexión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sobre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lo aprendido,</w:t>
            </w:r>
          </w:p>
        </w:tc>
      </w:tr>
      <w:tr w:rsidR="008050CE" w14:paraId="3E240BD7" w14:textId="77777777">
        <w:trPr>
          <w:trHeight w:val="3450"/>
        </w:trPr>
        <w:tc>
          <w:tcPr>
            <w:tcW w:w="10639" w:type="dxa"/>
          </w:tcPr>
          <w:p w14:paraId="1E50C687" w14:textId="2D0379A4" w:rsidR="008C62B6" w:rsidRDefault="008C62B6" w:rsidP="008C62B6">
            <w:pPr>
              <w:ind w:left="8"/>
              <w:rPr>
                <w:rFonts w:ascii="Arial" w:hAnsi="Arial"/>
                <w:b/>
                <w:sz w:val="28"/>
              </w:rPr>
            </w:pPr>
            <w:r>
              <w:rPr>
                <w:sz w:val="20"/>
              </w:rPr>
              <w:t>Reciben una ficha de lectura sobre el dinero: “</w:t>
            </w:r>
            <w:r w:rsidRPr="008C62B6">
              <w:rPr>
                <w:sz w:val="20"/>
              </w:rPr>
              <w:t>¿Cuáles son tus pensamientos sobre el dinero?</w:t>
            </w:r>
            <w:r>
              <w:rPr>
                <w:sz w:val="20"/>
              </w:rPr>
              <w:t>”</w:t>
            </w:r>
          </w:p>
          <w:p w14:paraId="308027C2" w14:textId="11BE66E5" w:rsidR="008C62B6" w:rsidRDefault="008C62B6">
            <w:pPr>
              <w:pStyle w:val="TableParagraph"/>
              <w:spacing w:line="232" w:lineRule="exact"/>
              <w:ind w:left="5"/>
              <w:rPr>
                <w:sz w:val="20"/>
              </w:rPr>
            </w:pPr>
            <w:r>
              <w:rPr>
                <w:sz w:val="20"/>
              </w:rPr>
              <w:t>¿Qué te llama la atención de la ficha de lectura?</w:t>
            </w:r>
          </w:p>
          <w:p w14:paraId="0F657E62" w14:textId="4320EFF0" w:rsidR="008C62B6" w:rsidRDefault="008C62B6">
            <w:pPr>
              <w:pStyle w:val="TableParagraph"/>
              <w:spacing w:line="232" w:lineRule="exact"/>
              <w:ind w:left="5"/>
              <w:rPr>
                <w:sz w:val="20"/>
              </w:rPr>
            </w:pPr>
            <w:r>
              <w:rPr>
                <w:sz w:val="20"/>
              </w:rPr>
              <w:t>¿De qué tratar la lectura?</w:t>
            </w:r>
          </w:p>
          <w:p w14:paraId="13157B96" w14:textId="2FB062D7" w:rsidR="008C62B6" w:rsidRDefault="008C62B6">
            <w:pPr>
              <w:pStyle w:val="TableParagraph"/>
              <w:spacing w:line="232" w:lineRule="exact"/>
              <w:ind w:left="5"/>
              <w:rPr>
                <w:sz w:val="20"/>
              </w:rPr>
            </w:pPr>
            <w:r>
              <w:rPr>
                <w:sz w:val="20"/>
              </w:rPr>
              <w:t>Realizan una lectura en silencio y van subrayando las palabras desconocidas para luego buscar el significado y anótalo en su cuaderno.</w:t>
            </w:r>
          </w:p>
          <w:p w14:paraId="10705241" w14:textId="795E44BE" w:rsidR="008050CE" w:rsidRDefault="00000000">
            <w:pPr>
              <w:pStyle w:val="TableParagraph"/>
              <w:spacing w:line="232" w:lineRule="exact"/>
              <w:ind w:left="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comenzamos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colectiva:</w:t>
            </w:r>
          </w:p>
          <w:p w14:paraId="40104534" w14:textId="7FF66235" w:rsidR="008050CE" w:rsidRDefault="00000000">
            <w:pPr>
              <w:pStyle w:val="TableParagraph"/>
              <w:spacing w:before="4" w:line="225" w:lineRule="auto"/>
              <w:ind w:left="5" w:right="647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después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Vamos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reconociendo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</w:p>
          <w:p w14:paraId="4B3BC191" w14:textId="77777777" w:rsidR="008050CE" w:rsidRDefault="00000000">
            <w:pPr>
              <w:pStyle w:val="TableParagraph"/>
              <w:spacing w:line="234" w:lineRule="exact"/>
              <w:ind w:left="5"/>
              <w:rPr>
                <w:sz w:val="20"/>
              </w:rPr>
            </w:pPr>
            <w:r>
              <w:rPr>
                <w:sz w:val="20"/>
              </w:rPr>
              <w:t>¿Cuál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 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tema?</w:t>
            </w:r>
          </w:p>
          <w:p w14:paraId="49DBA66C" w14:textId="77777777" w:rsidR="008050CE" w:rsidRDefault="00000000" w:rsidP="008C62B6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 deja?</w:t>
            </w:r>
          </w:p>
          <w:p w14:paraId="0A8C604B" w14:textId="77777777" w:rsidR="008050CE" w:rsidRDefault="00000000" w:rsidP="008C62B6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imagen?</w:t>
            </w:r>
          </w:p>
          <w:p w14:paraId="4656D5AB" w14:textId="77777777" w:rsidR="008050CE" w:rsidRDefault="008050CE" w:rsidP="008C62B6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0C4FD259" w14:textId="77777777" w:rsidR="008050CE" w:rsidRDefault="00000000" w:rsidP="008C62B6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Exponen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14:paraId="6D454FE9" w14:textId="77777777" w:rsidR="008050CE" w:rsidRDefault="00000000" w:rsidP="008C62B6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reflexiona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actitudes.</w:t>
            </w:r>
          </w:p>
          <w:p w14:paraId="7226DD82" w14:textId="77777777" w:rsidR="008C62B6" w:rsidRPr="008C62B6" w:rsidRDefault="00000000" w:rsidP="008C62B6">
            <w:pPr>
              <w:pStyle w:val="TableParagraph"/>
              <w:tabs>
                <w:tab w:val="left" w:pos="140"/>
              </w:tabs>
              <w:ind w:left="5" w:right="2618"/>
              <w:rPr>
                <w:sz w:val="20"/>
              </w:rPr>
            </w:pPr>
            <w:r>
              <w:rPr>
                <w:sz w:val="20"/>
              </w:rPr>
              <w:t>Los estudiantes reflexionan, a medida que van escuchando las presentaciones del trabajo grupal.</w:t>
            </w:r>
            <w:r>
              <w:rPr>
                <w:spacing w:val="-43"/>
                <w:sz w:val="20"/>
              </w:rPr>
              <w:t xml:space="preserve"> </w:t>
            </w:r>
          </w:p>
          <w:p w14:paraId="17178499" w14:textId="1CCCA6C7" w:rsidR="008050CE" w:rsidRDefault="00000000" w:rsidP="008C62B6">
            <w:pPr>
              <w:pStyle w:val="TableParagraph"/>
              <w:tabs>
                <w:tab w:val="left" w:pos="140"/>
              </w:tabs>
              <w:ind w:left="5" w:right="2618"/>
              <w:rPr>
                <w:sz w:val="20"/>
              </w:rPr>
            </w:pPr>
            <w:r>
              <w:rPr>
                <w:sz w:val="20"/>
              </w:rPr>
              <w:t>Los estudiantes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argumento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leído.</w:t>
            </w:r>
          </w:p>
          <w:p w14:paraId="1B210872" w14:textId="77777777" w:rsidR="008050CE" w:rsidRDefault="00000000">
            <w:pPr>
              <w:pStyle w:val="TableParagraph"/>
              <w:spacing w:line="201" w:lineRule="exact"/>
              <w:ind w:left="5"/>
              <w:rPr>
                <w:sz w:val="20"/>
              </w:rPr>
            </w:pPr>
            <w:r>
              <w:rPr>
                <w:sz w:val="20"/>
              </w:rPr>
              <w:t>Luego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asumen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personajes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respuesta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personaje.</w:t>
            </w:r>
          </w:p>
          <w:p w14:paraId="326E9C10" w14:textId="77777777" w:rsidR="008C62B6" w:rsidRDefault="008C62B6">
            <w:pPr>
              <w:pStyle w:val="TableParagraph"/>
              <w:spacing w:line="201" w:lineRule="exact"/>
              <w:ind w:left="5"/>
              <w:rPr>
                <w:sz w:val="20"/>
              </w:rPr>
            </w:pPr>
            <w:r>
              <w:rPr>
                <w:sz w:val="20"/>
              </w:rPr>
              <w:t>Finalmente desarrollan de manera individual las preguntas de la Ficha de lectura.</w:t>
            </w:r>
          </w:p>
          <w:p w14:paraId="7C46AB3C" w14:textId="61A3AA29" w:rsidR="008C62B6" w:rsidRDefault="008C62B6">
            <w:pPr>
              <w:pStyle w:val="TableParagraph"/>
              <w:spacing w:line="201" w:lineRule="exact"/>
              <w:ind w:left="5"/>
              <w:rPr>
                <w:sz w:val="20"/>
              </w:rPr>
            </w:pPr>
            <w:r>
              <w:rPr>
                <w:sz w:val="20"/>
              </w:rPr>
              <w:t>Se resuelve las preguntas de la Ficha.</w:t>
            </w:r>
          </w:p>
        </w:tc>
      </w:tr>
      <w:tr w:rsidR="008050CE" w14:paraId="47A158A7" w14:textId="77777777">
        <w:trPr>
          <w:trHeight w:val="230"/>
        </w:trPr>
        <w:tc>
          <w:tcPr>
            <w:tcW w:w="10639" w:type="dxa"/>
          </w:tcPr>
          <w:p w14:paraId="07E71871" w14:textId="77777777" w:rsidR="008050CE" w:rsidRDefault="00000000">
            <w:pPr>
              <w:pStyle w:val="TableParagraph"/>
              <w:spacing w:line="211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CIERRE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minutos):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 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Metacognición.</w:t>
            </w:r>
          </w:p>
        </w:tc>
      </w:tr>
      <w:tr w:rsidR="008050CE" w14:paraId="68FD5F52" w14:textId="77777777">
        <w:trPr>
          <w:trHeight w:val="920"/>
        </w:trPr>
        <w:tc>
          <w:tcPr>
            <w:tcW w:w="10639" w:type="dxa"/>
          </w:tcPr>
          <w:p w14:paraId="13D2E1F3" w14:textId="77777777" w:rsidR="008050CE" w:rsidRDefault="00000000">
            <w:pPr>
              <w:pStyle w:val="TableParagraph"/>
              <w:spacing w:line="232" w:lineRule="exact"/>
              <w:ind w:left="5"/>
              <w:rPr>
                <w:sz w:val="20"/>
              </w:rPr>
            </w:pPr>
            <w:r>
              <w:rPr>
                <w:sz w:val="20"/>
              </w:rPr>
              <w:t>-Preguntas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voluntarias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sinónimos.</w:t>
            </w:r>
          </w:p>
          <w:p w14:paraId="1C32F49B" w14:textId="77777777" w:rsidR="008050CE" w:rsidRDefault="00000000">
            <w:pPr>
              <w:pStyle w:val="TableParagraph"/>
              <w:spacing w:line="230" w:lineRule="exact"/>
              <w:ind w:left="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felicita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estudiantes 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Refuerza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avanzado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sinónimos.</w:t>
            </w:r>
          </w:p>
          <w:p w14:paraId="69DEA32A" w14:textId="77777777" w:rsidR="008050CE" w:rsidRDefault="00000000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aprendí? ¿Para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servirá? ¿Cómo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sentí?</w:t>
            </w:r>
          </w:p>
          <w:p w14:paraId="1D267FB1" w14:textId="77777777" w:rsidR="008050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creamos versos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respuesta</w:t>
            </w:r>
          </w:p>
        </w:tc>
      </w:tr>
      <w:tr w:rsidR="008050CE" w14:paraId="13146068" w14:textId="77777777">
        <w:trPr>
          <w:trHeight w:val="230"/>
        </w:trPr>
        <w:tc>
          <w:tcPr>
            <w:tcW w:w="10639" w:type="dxa"/>
          </w:tcPr>
          <w:p w14:paraId="5B3ECB91" w14:textId="77777777" w:rsidR="008050CE" w:rsidRDefault="00000000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MATERIALES: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plumones,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pizarra,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hojas,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Cuaderno,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lapiceros.</w:t>
            </w:r>
          </w:p>
        </w:tc>
      </w:tr>
    </w:tbl>
    <w:p w14:paraId="0FC32A62" w14:textId="77777777" w:rsidR="008050CE" w:rsidRDefault="008050CE">
      <w:pPr>
        <w:spacing w:line="210" w:lineRule="exact"/>
        <w:rPr>
          <w:sz w:val="20"/>
        </w:rPr>
        <w:sectPr w:rsidR="008050CE">
          <w:headerReference w:type="default" r:id="rId8"/>
          <w:type w:val="continuous"/>
          <w:pgSz w:w="12240" w:h="15840"/>
          <w:pgMar w:top="1300" w:right="620" w:bottom="280" w:left="620" w:header="60" w:footer="720" w:gutter="0"/>
          <w:pgNumType w:start="1"/>
          <w:cols w:space="720"/>
        </w:sectPr>
      </w:pPr>
    </w:p>
    <w:p w14:paraId="4D3DB8B5" w14:textId="77777777" w:rsidR="008050CE" w:rsidRDefault="008050CE">
      <w:pPr>
        <w:pStyle w:val="Textoindependiente"/>
        <w:rPr>
          <w:sz w:val="20"/>
        </w:rPr>
      </w:pPr>
    </w:p>
    <w:p w14:paraId="53E3E00E" w14:textId="77777777" w:rsidR="008050CE" w:rsidRDefault="008050CE">
      <w:pPr>
        <w:pStyle w:val="Textoindependiente"/>
        <w:rPr>
          <w:sz w:val="20"/>
        </w:rPr>
      </w:pPr>
    </w:p>
    <w:p w14:paraId="68174CEE" w14:textId="77777777" w:rsidR="008050CE" w:rsidRDefault="008050CE">
      <w:pPr>
        <w:pStyle w:val="Textoindependiente"/>
        <w:spacing w:before="3"/>
        <w:rPr>
          <w:sz w:val="18"/>
        </w:rPr>
      </w:pPr>
    </w:p>
    <w:p w14:paraId="60EF2A1D" w14:textId="77777777" w:rsidR="008050CE" w:rsidRDefault="00000000">
      <w:pPr>
        <w:pStyle w:val="Textoindependiente"/>
        <w:ind w:left="4045" w:right="4508"/>
        <w:jc w:val="center"/>
        <w:rPr>
          <w:rFonts w:ascii="Calibri"/>
        </w:rPr>
      </w:pPr>
      <w:r>
        <w:rPr>
          <w:rFonts w:ascii="Calibri"/>
        </w:rPr>
        <w:t>ANEXO: LISTA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COTEJO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696"/>
        <w:gridCol w:w="710"/>
        <w:gridCol w:w="705"/>
        <w:gridCol w:w="711"/>
        <w:gridCol w:w="711"/>
        <w:gridCol w:w="711"/>
        <w:gridCol w:w="567"/>
        <w:gridCol w:w="3548"/>
      </w:tblGrid>
      <w:tr w:rsidR="008050CE" w14:paraId="0D10D3BE" w14:textId="77777777">
        <w:trPr>
          <w:trHeight w:val="1165"/>
        </w:trPr>
        <w:tc>
          <w:tcPr>
            <w:tcW w:w="285" w:type="dxa"/>
            <w:vMerge w:val="restart"/>
          </w:tcPr>
          <w:p w14:paraId="522F8AB4" w14:textId="77777777" w:rsidR="008050CE" w:rsidRDefault="00000000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696" w:type="dxa"/>
            <w:vMerge w:val="restart"/>
          </w:tcPr>
          <w:p w14:paraId="04E8F203" w14:textId="77777777" w:rsidR="008050CE" w:rsidRDefault="00000000">
            <w:pPr>
              <w:pStyle w:val="TableParagraph"/>
              <w:ind w:left="820"/>
              <w:rPr>
                <w:b/>
                <w:sz w:val="20"/>
              </w:rPr>
            </w:pPr>
            <w:r>
              <w:rPr>
                <w:b/>
                <w:sz w:val="20"/>
              </w:rPr>
              <w:t>ESTUDIANTE</w:t>
            </w:r>
          </w:p>
        </w:tc>
        <w:tc>
          <w:tcPr>
            <w:tcW w:w="2126" w:type="dxa"/>
            <w:gridSpan w:val="3"/>
          </w:tcPr>
          <w:p w14:paraId="77990FAA" w14:textId="77777777" w:rsidR="008050CE" w:rsidRDefault="00000000">
            <w:pPr>
              <w:pStyle w:val="TableParagraph"/>
              <w:spacing w:before="3"/>
              <w:ind w:left="5" w:firstLine="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Identifica información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sobre sinónimos en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textos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narrativos y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el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uso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diario</w:t>
            </w:r>
          </w:p>
        </w:tc>
        <w:tc>
          <w:tcPr>
            <w:tcW w:w="1989" w:type="dxa"/>
            <w:gridSpan w:val="3"/>
          </w:tcPr>
          <w:p w14:paraId="45FADDE6" w14:textId="77777777" w:rsidR="008050CE" w:rsidRDefault="00000000">
            <w:pPr>
              <w:pStyle w:val="TableParagraph"/>
              <w:spacing w:before="3"/>
              <w:ind w:left="3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Organiza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ideas</w:t>
            </w:r>
          </w:p>
        </w:tc>
        <w:tc>
          <w:tcPr>
            <w:tcW w:w="3548" w:type="dxa"/>
          </w:tcPr>
          <w:p w14:paraId="441FA52F" w14:textId="77777777" w:rsidR="008050CE" w:rsidRDefault="00000000">
            <w:pPr>
              <w:pStyle w:val="TableParagraph"/>
              <w:ind w:left="751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NOTA</w:t>
            </w:r>
          </w:p>
        </w:tc>
      </w:tr>
      <w:tr w:rsidR="008050CE" w14:paraId="3A72E385" w14:textId="77777777">
        <w:trPr>
          <w:trHeight w:val="490"/>
        </w:trPr>
        <w:tc>
          <w:tcPr>
            <w:tcW w:w="285" w:type="dxa"/>
            <w:vMerge/>
            <w:tcBorders>
              <w:top w:val="nil"/>
            </w:tcBorders>
          </w:tcPr>
          <w:p w14:paraId="5997E76E" w14:textId="77777777" w:rsidR="008050CE" w:rsidRDefault="008050CE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339644C6" w14:textId="77777777" w:rsidR="008050CE" w:rsidRDefault="008050C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26D9234B" w14:textId="77777777" w:rsidR="008050CE" w:rsidRDefault="00000000">
            <w:pPr>
              <w:pStyle w:val="TableParagraph"/>
              <w:spacing w:line="244" w:lineRule="exact"/>
              <w:ind w:left="10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Siempre</w:t>
            </w:r>
          </w:p>
          <w:p w14:paraId="732BB309" w14:textId="77777777" w:rsidR="008050CE" w:rsidRDefault="00000000">
            <w:pPr>
              <w:pStyle w:val="TableParagraph"/>
              <w:spacing w:before="1" w:line="226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05" w:type="dxa"/>
          </w:tcPr>
          <w:p w14:paraId="6E804259" w14:textId="77777777" w:rsidR="008050CE" w:rsidRDefault="00000000">
            <w:pPr>
              <w:pStyle w:val="TableParagraph"/>
              <w:spacing w:line="244" w:lineRule="exact"/>
              <w:ind w:left="21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veces</w:t>
            </w:r>
          </w:p>
          <w:p w14:paraId="497E47B1" w14:textId="77777777" w:rsidR="008050CE" w:rsidRDefault="00000000">
            <w:pPr>
              <w:pStyle w:val="TableParagraph"/>
              <w:spacing w:before="1" w:line="226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11" w:type="dxa"/>
          </w:tcPr>
          <w:p w14:paraId="0C9138C8" w14:textId="77777777" w:rsidR="008050CE" w:rsidRDefault="00000000">
            <w:pPr>
              <w:pStyle w:val="TableParagraph"/>
              <w:spacing w:line="24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Nunca</w:t>
            </w:r>
          </w:p>
          <w:p w14:paraId="3A3BFE37" w14:textId="77777777" w:rsidR="008050CE" w:rsidRDefault="00000000">
            <w:pPr>
              <w:pStyle w:val="TableParagraph"/>
              <w:spacing w:before="1" w:line="226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11" w:type="dxa"/>
          </w:tcPr>
          <w:p w14:paraId="2A94483E" w14:textId="77777777" w:rsidR="008050CE" w:rsidRDefault="00000000">
            <w:pPr>
              <w:pStyle w:val="TableParagraph"/>
              <w:spacing w:line="244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Siempre</w:t>
            </w:r>
          </w:p>
          <w:p w14:paraId="15A43836" w14:textId="77777777" w:rsidR="008050CE" w:rsidRDefault="00000000">
            <w:pPr>
              <w:pStyle w:val="TableParagraph"/>
              <w:spacing w:before="1" w:line="226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11" w:type="dxa"/>
          </w:tcPr>
          <w:p w14:paraId="580D203F" w14:textId="77777777" w:rsidR="008050CE" w:rsidRDefault="00000000">
            <w:pPr>
              <w:pStyle w:val="TableParagraph"/>
              <w:spacing w:line="24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veces</w:t>
            </w:r>
          </w:p>
          <w:p w14:paraId="0A9AE64F" w14:textId="77777777" w:rsidR="008050CE" w:rsidRDefault="00000000">
            <w:pPr>
              <w:pStyle w:val="TableParagraph"/>
              <w:spacing w:before="1" w:line="226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7" w:type="dxa"/>
          </w:tcPr>
          <w:p w14:paraId="73821ADF" w14:textId="77777777" w:rsidR="008050CE" w:rsidRDefault="00000000">
            <w:pPr>
              <w:pStyle w:val="TableParagraph"/>
              <w:spacing w:line="24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Nunca</w:t>
            </w:r>
          </w:p>
          <w:p w14:paraId="614DC35D" w14:textId="77777777" w:rsidR="008050CE" w:rsidRDefault="00000000">
            <w:pPr>
              <w:pStyle w:val="TableParagraph"/>
              <w:spacing w:before="1" w:line="226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548" w:type="dxa"/>
          </w:tcPr>
          <w:p w14:paraId="7F4CA56B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35827B6C" w14:textId="77777777">
        <w:trPr>
          <w:trHeight w:val="560"/>
        </w:trPr>
        <w:tc>
          <w:tcPr>
            <w:tcW w:w="285" w:type="dxa"/>
          </w:tcPr>
          <w:p w14:paraId="648F43A6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67232B71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4B467CB8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6A2B838C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2262707F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53AA7B2B" w14:textId="77777777">
        <w:trPr>
          <w:trHeight w:val="560"/>
        </w:trPr>
        <w:tc>
          <w:tcPr>
            <w:tcW w:w="285" w:type="dxa"/>
          </w:tcPr>
          <w:p w14:paraId="69C5BC6B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61DA3B12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0C191874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39CBD7BB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5C20069C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339F9380" w14:textId="77777777">
        <w:trPr>
          <w:trHeight w:val="565"/>
        </w:trPr>
        <w:tc>
          <w:tcPr>
            <w:tcW w:w="285" w:type="dxa"/>
          </w:tcPr>
          <w:p w14:paraId="4E43FB0F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21035182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175AA0A6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0AD1D188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2E5FFDFD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2C35F2F2" w14:textId="77777777">
        <w:trPr>
          <w:trHeight w:val="560"/>
        </w:trPr>
        <w:tc>
          <w:tcPr>
            <w:tcW w:w="285" w:type="dxa"/>
          </w:tcPr>
          <w:p w14:paraId="0BEA5F02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394B8A79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220C0705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42761419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46EDCF49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777B30C2" w14:textId="77777777">
        <w:trPr>
          <w:trHeight w:val="560"/>
        </w:trPr>
        <w:tc>
          <w:tcPr>
            <w:tcW w:w="285" w:type="dxa"/>
          </w:tcPr>
          <w:p w14:paraId="2CB5F612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5BADE74E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398F8237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51833A84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3268BF2F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4C7215BD" w14:textId="77777777">
        <w:trPr>
          <w:trHeight w:val="565"/>
        </w:trPr>
        <w:tc>
          <w:tcPr>
            <w:tcW w:w="285" w:type="dxa"/>
          </w:tcPr>
          <w:p w14:paraId="4C0A75A4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484FF576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3E888463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164B9F9C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6E36EEBF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203C636C" w14:textId="77777777">
        <w:trPr>
          <w:trHeight w:val="560"/>
        </w:trPr>
        <w:tc>
          <w:tcPr>
            <w:tcW w:w="285" w:type="dxa"/>
          </w:tcPr>
          <w:p w14:paraId="4FB8D358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0090AF17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4999A9D8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2715AEEB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05E43E73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3DEC1F34" w14:textId="77777777">
        <w:trPr>
          <w:trHeight w:val="560"/>
        </w:trPr>
        <w:tc>
          <w:tcPr>
            <w:tcW w:w="285" w:type="dxa"/>
          </w:tcPr>
          <w:p w14:paraId="47BEEF11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02E627EF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5296BD9C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7BF4F5F1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7F8C2172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291B969B" w14:textId="77777777">
        <w:trPr>
          <w:trHeight w:val="565"/>
        </w:trPr>
        <w:tc>
          <w:tcPr>
            <w:tcW w:w="285" w:type="dxa"/>
          </w:tcPr>
          <w:p w14:paraId="2675F36C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16082E6F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52EA14A4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7926B9E2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5DB5F8ED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245BD007" w14:textId="77777777">
        <w:trPr>
          <w:trHeight w:val="560"/>
        </w:trPr>
        <w:tc>
          <w:tcPr>
            <w:tcW w:w="285" w:type="dxa"/>
          </w:tcPr>
          <w:p w14:paraId="226D917A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6072AEA4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2AA2A1B2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3C21F485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7DAE5766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0C81A838" w14:textId="77777777">
        <w:trPr>
          <w:trHeight w:val="560"/>
        </w:trPr>
        <w:tc>
          <w:tcPr>
            <w:tcW w:w="285" w:type="dxa"/>
          </w:tcPr>
          <w:p w14:paraId="71486CA3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027CB017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047C1409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27196129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13B11BBC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60AAF7BF" w14:textId="77777777">
        <w:trPr>
          <w:trHeight w:val="564"/>
        </w:trPr>
        <w:tc>
          <w:tcPr>
            <w:tcW w:w="285" w:type="dxa"/>
          </w:tcPr>
          <w:p w14:paraId="651F2EEA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7857C2E6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59DCEBB0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0B4A9BC7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4846D6CB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7D8FA97D" w14:textId="77777777">
        <w:trPr>
          <w:trHeight w:val="560"/>
        </w:trPr>
        <w:tc>
          <w:tcPr>
            <w:tcW w:w="285" w:type="dxa"/>
          </w:tcPr>
          <w:p w14:paraId="19EF379A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0934C0ED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47D9FD7E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10DEA9DC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492723A7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593247BF" w14:textId="77777777">
        <w:trPr>
          <w:trHeight w:val="560"/>
        </w:trPr>
        <w:tc>
          <w:tcPr>
            <w:tcW w:w="285" w:type="dxa"/>
          </w:tcPr>
          <w:p w14:paraId="0B6608DD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646EC1DA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080FB18C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5D1B0A2B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71620A4E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31D7C489" w14:textId="77777777">
        <w:trPr>
          <w:trHeight w:val="530"/>
        </w:trPr>
        <w:tc>
          <w:tcPr>
            <w:tcW w:w="285" w:type="dxa"/>
          </w:tcPr>
          <w:p w14:paraId="78F75C80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44A48CD7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77BBF522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00B8222D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3303BF89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7B46315C" w14:textId="77777777">
        <w:trPr>
          <w:trHeight w:val="560"/>
        </w:trPr>
        <w:tc>
          <w:tcPr>
            <w:tcW w:w="285" w:type="dxa"/>
          </w:tcPr>
          <w:p w14:paraId="3D9B91FA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143BE99E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597E209F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56B665E0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2E6F34B8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3E4B38A5" w14:textId="77777777">
        <w:trPr>
          <w:trHeight w:val="565"/>
        </w:trPr>
        <w:tc>
          <w:tcPr>
            <w:tcW w:w="285" w:type="dxa"/>
          </w:tcPr>
          <w:p w14:paraId="4EE0914E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183332FB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7F379242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11F2EE55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2FADEC33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E" w14:paraId="0C90D7F3" w14:textId="77777777">
        <w:trPr>
          <w:trHeight w:val="559"/>
        </w:trPr>
        <w:tc>
          <w:tcPr>
            <w:tcW w:w="285" w:type="dxa"/>
          </w:tcPr>
          <w:p w14:paraId="66C8DCCB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42CB4332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14:paraId="0ADD9AC7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3"/>
          </w:tcPr>
          <w:p w14:paraId="72876DF3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5092032E" w14:textId="77777777" w:rsidR="008050CE" w:rsidRDefault="0080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B94FC2" w14:textId="77777777" w:rsidR="001B58D2" w:rsidRDefault="001B58D2"/>
    <w:p w14:paraId="72EC1E97" w14:textId="77777777" w:rsidR="00B3180B" w:rsidRDefault="00B3180B"/>
    <w:p w14:paraId="2E0617ED" w14:textId="77777777" w:rsidR="00B3180B" w:rsidRDefault="00B3180B"/>
    <w:p w14:paraId="74CF3B4C" w14:textId="77777777" w:rsidR="00B3180B" w:rsidRDefault="00B3180B"/>
    <w:p w14:paraId="485DD102" w14:textId="77777777" w:rsidR="00B3180B" w:rsidRDefault="00B3180B"/>
    <w:p w14:paraId="2FDE49B4" w14:textId="109AB6F6" w:rsidR="00780C8E" w:rsidRDefault="00B3180B">
      <w:r>
        <w:rPr>
          <w:noProof/>
        </w:rPr>
        <w:lastRenderedPageBreak/>
        <w:drawing>
          <wp:inline distT="0" distB="0" distL="0" distR="0" wp14:anchorId="536C7AFF" wp14:editId="761CC2BF">
            <wp:extent cx="6744799" cy="3257550"/>
            <wp:effectExtent l="0" t="0" r="0" b="0"/>
            <wp:docPr id="1116587357" name="Imagen 1" descr="ℹ ¿Cuándo se considera a una persona rica en México? 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ℹ ¿Cuándo se considera a una persona rica en México? 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59" cy="326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865F8" w14:textId="77777777" w:rsidR="00780C8E" w:rsidRDefault="00780C8E"/>
    <w:sectPr w:rsidR="00780C8E">
      <w:pgSz w:w="12240" w:h="15840"/>
      <w:pgMar w:top="1300" w:right="620" w:bottom="280" w:left="620" w:header="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F51DC" w14:textId="77777777" w:rsidR="002777E7" w:rsidRDefault="002777E7">
      <w:r>
        <w:separator/>
      </w:r>
    </w:p>
  </w:endnote>
  <w:endnote w:type="continuationSeparator" w:id="0">
    <w:p w14:paraId="4D8AD90C" w14:textId="77777777" w:rsidR="002777E7" w:rsidRDefault="0027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BBE4C" w14:textId="77777777" w:rsidR="002777E7" w:rsidRDefault="002777E7">
      <w:r>
        <w:separator/>
      </w:r>
    </w:p>
  </w:footnote>
  <w:footnote w:type="continuationSeparator" w:id="0">
    <w:p w14:paraId="3E339937" w14:textId="77777777" w:rsidR="002777E7" w:rsidRDefault="0027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81E2" w14:textId="77777777" w:rsidR="008050CE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10CAC48" wp14:editId="1E3A1B47">
          <wp:simplePos x="0" y="0"/>
          <wp:positionH relativeFrom="page">
            <wp:posOffset>5216525</wp:posOffset>
          </wp:positionH>
          <wp:positionV relativeFrom="page">
            <wp:posOffset>38100</wp:posOffset>
          </wp:positionV>
          <wp:extent cx="2095500" cy="685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5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36353375" wp14:editId="3203DFFA">
          <wp:simplePos x="0" y="0"/>
          <wp:positionH relativeFrom="page">
            <wp:posOffset>379427</wp:posOffset>
          </wp:positionH>
          <wp:positionV relativeFrom="page">
            <wp:posOffset>47940</wp:posOffset>
          </wp:positionV>
          <wp:extent cx="2922521" cy="64719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22521" cy="64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9B456C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8.4pt;margin-top:16.5pt;width:112.05pt;height:26.55pt;z-index:-251657728;mso-position-horizontal-relative:page;mso-position-vertical-relative:page" filled="f" stroked="f">
          <v:textbox inset="0,0,0,0">
            <w:txbxContent>
              <w:p w14:paraId="767306A2" w14:textId="77777777" w:rsidR="008050CE" w:rsidRDefault="00000000">
                <w:pPr>
                  <w:spacing w:line="244" w:lineRule="exact"/>
                  <w:ind w:left="3" w:right="3"/>
                  <w:jc w:val="center"/>
                  <w:rPr>
                    <w:b/>
                  </w:rPr>
                </w:pPr>
                <w:r>
                  <w:rPr>
                    <w:b/>
                  </w:rPr>
                  <w:t>CEBA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MARÍA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TERESA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DE</w:t>
                </w:r>
              </w:p>
              <w:p w14:paraId="35D260F9" w14:textId="77777777" w:rsidR="008050CE" w:rsidRDefault="00000000">
                <w:pPr>
                  <w:spacing w:before="2"/>
                  <w:ind w:left="10" w:right="3"/>
                  <w:jc w:val="center"/>
                  <w:rPr>
                    <w:b/>
                  </w:rPr>
                </w:pPr>
                <w:r>
                  <w:rPr>
                    <w:b/>
                  </w:rPr>
                  <w:t>CALCUTA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57467"/>
    <w:multiLevelType w:val="hybridMultilevel"/>
    <w:tmpl w:val="A79A4548"/>
    <w:lvl w:ilvl="0" w:tplc="5BBE082E">
      <w:numFmt w:val="bullet"/>
      <w:lvlText w:val=""/>
      <w:lvlJc w:val="left"/>
      <w:pPr>
        <w:ind w:left="185" w:hanging="135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4A5AE4E0">
      <w:numFmt w:val="bullet"/>
      <w:lvlText w:val="•"/>
      <w:lvlJc w:val="left"/>
      <w:pPr>
        <w:ind w:left="1224" w:hanging="135"/>
      </w:pPr>
      <w:rPr>
        <w:rFonts w:hint="default"/>
        <w:lang w:val="es-ES" w:eastAsia="en-US" w:bidi="ar-SA"/>
      </w:rPr>
    </w:lvl>
    <w:lvl w:ilvl="2" w:tplc="FB28D75A">
      <w:numFmt w:val="bullet"/>
      <w:lvlText w:val="•"/>
      <w:lvlJc w:val="left"/>
      <w:pPr>
        <w:ind w:left="2269" w:hanging="135"/>
      </w:pPr>
      <w:rPr>
        <w:rFonts w:hint="default"/>
        <w:lang w:val="es-ES" w:eastAsia="en-US" w:bidi="ar-SA"/>
      </w:rPr>
    </w:lvl>
    <w:lvl w:ilvl="3" w:tplc="1096B3D6">
      <w:numFmt w:val="bullet"/>
      <w:lvlText w:val="•"/>
      <w:lvlJc w:val="left"/>
      <w:pPr>
        <w:ind w:left="3314" w:hanging="135"/>
      </w:pPr>
      <w:rPr>
        <w:rFonts w:hint="default"/>
        <w:lang w:val="es-ES" w:eastAsia="en-US" w:bidi="ar-SA"/>
      </w:rPr>
    </w:lvl>
    <w:lvl w:ilvl="4" w:tplc="BC441A38">
      <w:numFmt w:val="bullet"/>
      <w:lvlText w:val="•"/>
      <w:lvlJc w:val="left"/>
      <w:pPr>
        <w:ind w:left="4359" w:hanging="135"/>
      </w:pPr>
      <w:rPr>
        <w:rFonts w:hint="default"/>
        <w:lang w:val="es-ES" w:eastAsia="en-US" w:bidi="ar-SA"/>
      </w:rPr>
    </w:lvl>
    <w:lvl w:ilvl="5" w:tplc="3C18B122">
      <w:numFmt w:val="bullet"/>
      <w:lvlText w:val="•"/>
      <w:lvlJc w:val="left"/>
      <w:pPr>
        <w:ind w:left="5404" w:hanging="135"/>
      </w:pPr>
      <w:rPr>
        <w:rFonts w:hint="default"/>
        <w:lang w:val="es-ES" w:eastAsia="en-US" w:bidi="ar-SA"/>
      </w:rPr>
    </w:lvl>
    <w:lvl w:ilvl="6" w:tplc="194CEF18">
      <w:numFmt w:val="bullet"/>
      <w:lvlText w:val="•"/>
      <w:lvlJc w:val="left"/>
      <w:pPr>
        <w:ind w:left="6449" w:hanging="135"/>
      </w:pPr>
      <w:rPr>
        <w:rFonts w:hint="default"/>
        <w:lang w:val="es-ES" w:eastAsia="en-US" w:bidi="ar-SA"/>
      </w:rPr>
    </w:lvl>
    <w:lvl w:ilvl="7" w:tplc="EB3AA8AE">
      <w:numFmt w:val="bullet"/>
      <w:lvlText w:val="•"/>
      <w:lvlJc w:val="left"/>
      <w:pPr>
        <w:ind w:left="7494" w:hanging="135"/>
      </w:pPr>
      <w:rPr>
        <w:rFonts w:hint="default"/>
        <w:lang w:val="es-ES" w:eastAsia="en-US" w:bidi="ar-SA"/>
      </w:rPr>
    </w:lvl>
    <w:lvl w:ilvl="8" w:tplc="9034A72C">
      <w:numFmt w:val="bullet"/>
      <w:lvlText w:val="•"/>
      <w:lvlJc w:val="left"/>
      <w:pPr>
        <w:ind w:left="8539" w:hanging="135"/>
      </w:pPr>
      <w:rPr>
        <w:rFonts w:hint="default"/>
        <w:lang w:val="es-ES" w:eastAsia="en-US" w:bidi="ar-SA"/>
      </w:rPr>
    </w:lvl>
  </w:abstractNum>
  <w:abstractNum w:abstractNumId="1" w15:restartNumberingAfterBreak="0">
    <w:nsid w:val="368951D8"/>
    <w:multiLevelType w:val="hybridMultilevel"/>
    <w:tmpl w:val="3AECE936"/>
    <w:lvl w:ilvl="0" w:tplc="76E6DABA">
      <w:numFmt w:val="bullet"/>
      <w:lvlText w:val=""/>
      <w:lvlJc w:val="left"/>
      <w:pPr>
        <w:ind w:left="5" w:hanging="135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A53C5B54">
      <w:numFmt w:val="bullet"/>
      <w:lvlText w:val="•"/>
      <w:lvlJc w:val="left"/>
      <w:pPr>
        <w:ind w:left="1062" w:hanging="135"/>
      </w:pPr>
      <w:rPr>
        <w:rFonts w:hint="default"/>
        <w:lang w:val="es-ES" w:eastAsia="en-US" w:bidi="ar-SA"/>
      </w:rPr>
    </w:lvl>
    <w:lvl w:ilvl="2" w:tplc="0186BB04">
      <w:numFmt w:val="bullet"/>
      <w:lvlText w:val="•"/>
      <w:lvlJc w:val="left"/>
      <w:pPr>
        <w:ind w:left="2125" w:hanging="135"/>
      </w:pPr>
      <w:rPr>
        <w:rFonts w:hint="default"/>
        <w:lang w:val="es-ES" w:eastAsia="en-US" w:bidi="ar-SA"/>
      </w:rPr>
    </w:lvl>
    <w:lvl w:ilvl="3" w:tplc="FA1210D4">
      <w:numFmt w:val="bullet"/>
      <w:lvlText w:val="•"/>
      <w:lvlJc w:val="left"/>
      <w:pPr>
        <w:ind w:left="3188" w:hanging="135"/>
      </w:pPr>
      <w:rPr>
        <w:rFonts w:hint="default"/>
        <w:lang w:val="es-ES" w:eastAsia="en-US" w:bidi="ar-SA"/>
      </w:rPr>
    </w:lvl>
    <w:lvl w:ilvl="4" w:tplc="14E03D36">
      <w:numFmt w:val="bullet"/>
      <w:lvlText w:val="•"/>
      <w:lvlJc w:val="left"/>
      <w:pPr>
        <w:ind w:left="4251" w:hanging="135"/>
      </w:pPr>
      <w:rPr>
        <w:rFonts w:hint="default"/>
        <w:lang w:val="es-ES" w:eastAsia="en-US" w:bidi="ar-SA"/>
      </w:rPr>
    </w:lvl>
    <w:lvl w:ilvl="5" w:tplc="93466048">
      <w:numFmt w:val="bullet"/>
      <w:lvlText w:val="•"/>
      <w:lvlJc w:val="left"/>
      <w:pPr>
        <w:ind w:left="5314" w:hanging="135"/>
      </w:pPr>
      <w:rPr>
        <w:rFonts w:hint="default"/>
        <w:lang w:val="es-ES" w:eastAsia="en-US" w:bidi="ar-SA"/>
      </w:rPr>
    </w:lvl>
    <w:lvl w:ilvl="6" w:tplc="42844BC6">
      <w:numFmt w:val="bullet"/>
      <w:lvlText w:val="•"/>
      <w:lvlJc w:val="left"/>
      <w:pPr>
        <w:ind w:left="6377" w:hanging="135"/>
      </w:pPr>
      <w:rPr>
        <w:rFonts w:hint="default"/>
        <w:lang w:val="es-ES" w:eastAsia="en-US" w:bidi="ar-SA"/>
      </w:rPr>
    </w:lvl>
    <w:lvl w:ilvl="7" w:tplc="3EAEE6B6">
      <w:numFmt w:val="bullet"/>
      <w:lvlText w:val="•"/>
      <w:lvlJc w:val="left"/>
      <w:pPr>
        <w:ind w:left="7440" w:hanging="135"/>
      </w:pPr>
      <w:rPr>
        <w:rFonts w:hint="default"/>
        <w:lang w:val="es-ES" w:eastAsia="en-US" w:bidi="ar-SA"/>
      </w:rPr>
    </w:lvl>
    <w:lvl w:ilvl="8" w:tplc="6510A066">
      <w:numFmt w:val="bullet"/>
      <w:lvlText w:val="•"/>
      <w:lvlJc w:val="left"/>
      <w:pPr>
        <w:ind w:left="8503" w:hanging="135"/>
      </w:pPr>
      <w:rPr>
        <w:rFonts w:hint="default"/>
        <w:lang w:val="es-ES" w:eastAsia="en-US" w:bidi="ar-SA"/>
      </w:rPr>
    </w:lvl>
  </w:abstractNum>
  <w:abstractNum w:abstractNumId="2" w15:restartNumberingAfterBreak="0">
    <w:nsid w:val="5C317E4B"/>
    <w:multiLevelType w:val="hybridMultilevel"/>
    <w:tmpl w:val="B762CEFE"/>
    <w:lvl w:ilvl="0" w:tplc="A294B3F8">
      <w:numFmt w:val="bullet"/>
      <w:lvlText w:val="-"/>
      <w:lvlJc w:val="left"/>
      <w:pPr>
        <w:ind w:left="365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 w16cid:durableId="1593270691">
    <w:abstractNumId w:val="0"/>
  </w:num>
  <w:num w:numId="2" w16cid:durableId="1971395823">
    <w:abstractNumId w:val="1"/>
  </w:num>
  <w:num w:numId="3" w16cid:durableId="1774544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50CE"/>
    <w:rsid w:val="001B58D2"/>
    <w:rsid w:val="002777E7"/>
    <w:rsid w:val="00364372"/>
    <w:rsid w:val="004C71E5"/>
    <w:rsid w:val="00533DD3"/>
    <w:rsid w:val="00780C8E"/>
    <w:rsid w:val="008050CE"/>
    <w:rsid w:val="008C62B6"/>
    <w:rsid w:val="00B3180B"/>
    <w:rsid w:val="00B60AF2"/>
    <w:rsid w:val="00C62B5E"/>
    <w:rsid w:val="00E9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E95A70"/>
  <w15:docId w15:val="{F703E8D0-B530-42F8-ABBD-82872083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DOCENTE - EDUARDO CORONEL GUEVARA</cp:lastModifiedBy>
  <cp:revision>5</cp:revision>
  <dcterms:created xsi:type="dcterms:W3CDTF">2024-10-15T23:22:00Z</dcterms:created>
  <dcterms:modified xsi:type="dcterms:W3CDTF">2025-04-26T03:40:00Z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2024-10-15T00:00:00Z</vt:filetime>
  </property>
</Properties>
</file>