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26745" w14:textId="38F7FF86" w:rsidR="003D5653" w:rsidRDefault="003D5653" w:rsidP="003D5653">
      <w:pPr>
        <w:spacing w:after="0" w:line="240" w:lineRule="auto"/>
        <w:jc w:val="center"/>
        <w:rPr>
          <w:b/>
          <w:sz w:val="28"/>
          <w:szCs w:val="28"/>
        </w:rPr>
      </w:pPr>
    </w:p>
    <w:p w14:paraId="6B006E0C" w14:textId="77777777" w:rsidR="003D5653" w:rsidRDefault="003D5653" w:rsidP="003D5653">
      <w:pPr>
        <w:spacing w:after="0" w:line="240" w:lineRule="auto"/>
        <w:jc w:val="center"/>
        <w:rPr>
          <w:b/>
          <w:sz w:val="28"/>
          <w:szCs w:val="28"/>
        </w:rPr>
      </w:pPr>
    </w:p>
    <w:p w14:paraId="0A8AB41B" w14:textId="77777777" w:rsidR="003D5653" w:rsidRDefault="003D5653" w:rsidP="003D5653">
      <w:pPr>
        <w:spacing w:after="0" w:line="240" w:lineRule="auto"/>
        <w:jc w:val="center"/>
        <w:rPr>
          <w:b/>
          <w:sz w:val="28"/>
          <w:szCs w:val="28"/>
        </w:rPr>
      </w:pPr>
    </w:p>
    <w:p w14:paraId="062C1919" w14:textId="77777777" w:rsidR="003D5653" w:rsidRDefault="003D5653" w:rsidP="003D5653">
      <w:pPr>
        <w:spacing w:after="0" w:line="240" w:lineRule="auto"/>
        <w:jc w:val="center"/>
        <w:rPr>
          <w:b/>
          <w:sz w:val="28"/>
          <w:szCs w:val="28"/>
        </w:rPr>
      </w:pPr>
    </w:p>
    <w:p w14:paraId="64CB8AC7" w14:textId="1D128203" w:rsidR="003D5653" w:rsidRPr="00D754DC" w:rsidRDefault="008A3CC6" w:rsidP="00613668">
      <w:pPr>
        <w:pStyle w:val="Ttulo"/>
        <w:rPr>
          <w:b/>
          <w:sz w:val="28"/>
          <w:szCs w:val="28"/>
        </w:rPr>
      </w:pPr>
      <w:r w:rsidRPr="00D754DC">
        <w:rPr>
          <w:b/>
          <w:sz w:val="28"/>
          <w:szCs w:val="28"/>
        </w:rPr>
        <w:t>SESIÓN DE</w:t>
      </w:r>
      <w:r w:rsidR="003D5653" w:rsidRPr="00D754DC">
        <w:rPr>
          <w:b/>
          <w:sz w:val="28"/>
          <w:szCs w:val="28"/>
        </w:rPr>
        <w:t xml:space="preserve"> APRENDIZAJE</w:t>
      </w:r>
      <w:r w:rsidRPr="00D754DC">
        <w:rPr>
          <w:b/>
          <w:sz w:val="28"/>
          <w:szCs w:val="28"/>
        </w:rPr>
        <w:t xml:space="preserve"> </w:t>
      </w:r>
      <w:proofErr w:type="spellStart"/>
      <w:r w:rsidRPr="00D754DC">
        <w:rPr>
          <w:b/>
          <w:sz w:val="28"/>
          <w:szCs w:val="28"/>
        </w:rPr>
        <w:t>N°</w:t>
      </w:r>
      <w:proofErr w:type="spellEnd"/>
      <w:r w:rsidRPr="00D754DC">
        <w:rPr>
          <w:b/>
          <w:sz w:val="28"/>
          <w:szCs w:val="28"/>
        </w:rPr>
        <w:t xml:space="preserve"> </w:t>
      </w:r>
      <w:r w:rsidR="0047412F">
        <w:rPr>
          <w:b/>
          <w:sz w:val="28"/>
          <w:szCs w:val="28"/>
        </w:rPr>
        <w:t>1</w:t>
      </w:r>
    </w:p>
    <w:p w14:paraId="6F97E50F" w14:textId="77777777" w:rsidR="003D5653" w:rsidRDefault="003D5653" w:rsidP="003D5653">
      <w:pPr>
        <w:spacing w:after="0" w:line="240" w:lineRule="auto"/>
        <w:jc w:val="center"/>
        <w:rPr>
          <w:b/>
          <w:sz w:val="6"/>
          <w:szCs w:val="6"/>
        </w:rPr>
      </w:pPr>
    </w:p>
    <w:p w14:paraId="4CBD121D" w14:textId="77777777" w:rsidR="003D5653" w:rsidRPr="00CC0713" w:rsidRDefault="003D5653" w:rsidP="003D5653">
      <w:pPr>
        <w:spacing w:after="0" w:line="240" w:lineRule="auto"/>
        <w:jc w:val="center"/>
        <w:rPr>
          <w:b/>
          <w:sz w:val="6"/>
          <w:szCs w:val="6"/>
        </w:rPr>
      </w:pPr>
    </w:p>
    <w:p w14:paraId="0C6CB050" w14:textId="77777777" w:rsidR="003D5653" w:rsidRPr="00035721" w:rsidRDefault="003D5653" w:rsidP="003D5653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pPr w:leftFromText="141" w:rightFromText="141" w:vertAnchor="text" w:horzAnchor="margin" w:tblpY="-5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3204"/>
        <w:gridCol w:w="1848"/>
        <w:gridCol w:w="3228"/>
      </w:tblGrid>
      <w:tr w:rsidR="003D5653" w:rsidRPr="005847FC" w14:paraId="6F9EBBD9" w14:textId="77777777" w:rsidTr="006E3FDB">
        <w:trPr>
          <w:trHeight w:val="416"/>
        </w:trPr>
        <w:tc>
          <w:tcPr>
            <w:tcW w:w="10201" w:type="dxa"/>
            <w:gridSpan w:val="4"/>
            <w:shd w:val="clear" w:color="auto" w:fill="FBE4D5" w:themeFill="accent2" w:themeFillTint="33"/>
          </w:tcPr>
          <w:p w14:paraId="40B4B55E" w14:textId="77777777" w:rsidR="003D5653" w:rsidRPr="008A3CC6" w:rsidRDefault="003D5653" w:rsidP="002C798A">
            <w:pPr>
              <w:spacing w:after="0" w:line="240" w:lineRule="auto"/>
              <w:rPr>
                <w:b/>
                <w:bCs/>
              </w:rPr>
            </w:pPr>
            <w:r w:rsidRPr="008A3CC6">
              <w:rPr>
                <w:b/>
                <w:bCs/>
              </w:rPr>
              <w:t>DATOS INFORMATIVOS</w:t>
            </w:r>
          </w:p>
        </w:tc>
      </w:tr>
      <w:tr w:rsidR="003D5653" w:rsidRPr="005847FC" w14:paraId="4B6DD0DD" w14:textId="77777777" w:rsidTr="008A3CC6">
        <w:tc>
          <w:tcPr>
            <w:tcW w:w="1921" w:type="dxa"/>
            <w:shd w:val="clear" w:color="auto" w:fill="auto"/>
          </w:tcPr>
          <w:p w14:paraId="379978D5" w14:textId="77777777" w:rsidR="003D5653" w:rsidRPr="00F24ABA" w:rsidRDefault="003D5653" w:rsidP="002C798A">
            <w:pPr>
              <w:spacing w:after="0" w:line="240" w:lineRule="auto"/>
              <w:rPr>
                <w:sz w:val="20"/>
                <w:szCs w:val="20"/>
              </w:rPr>
            </w:pPr>
            <w:r w:rsidRPr="00F24ABA">
              <w:rPr>
                <w:sz w:val="20"/>
                <w:szCs w:val="20"/>
              </w:rPr>
              <w:t>DURACI</w:t>
            </w:r>
            <w:r>
              <w:rPr>
                <w:sz w:val="20"/>
                <w:szCs w:val="20"/>
              </w:rPr>
              <w:t>Ó</w:t>
            </w:r>
            <w:r w:rsidRPr="00F24ABA">
              <w:rPr>
                <w:sz w:val="20"/>
                <w:szCs w:val="20"/>
              </w:rPr>
              <w:t>N</w:t>
            </w:r>
          </w:p>
        </w:tc>
        <w:tc>
          <w:tcPr>
            <w:tcW w:w="3204" w:type="dxa"/>
            <w:shd w:val="clear" w:color="auto" w:fill="auto"/>
          </w:tcPr>
          <w:p w14:paraId="15BD46BE" w14:textId="7BC652AF" w:rsidR="003D5653" w:rsidRPr="00F24ABA" w:rsidRDefault="005E7CF4" w:rsidP="002C7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D5653" w:rsidRPr="00F24ABA">
              <w:rPr>
                <w:sz w:val="20"/>
                <w:szCs w:val="20"/>
              </w:rPr>
              <w:t xml:space="preserve"> horas pedagógicas</w:t>
            </w:r>
          </w:p>
        </w:tc>
        <w:tc>
          <w:tcPr>
            <w:tcW w:w="1848" w:type="dxa"/>
            <w:shd w:val="clear" w:color="auto" w:fill="auto"/>
          </w:tcPr>
          <w:p w14:paraId="194FA5D1" w14:textId="77777777" w:rsidR="003D5653" w:rsidRPr="00F24ABA" w:rsidRDefault="003D5653" w:rsidP="002C798A">
            <w:pPr>
              <w:spacing w:after="0" w:line="240" w:lineRule="auto"/>
              <w:rPr>
                <w:sz w:val="20"/>
                <w:szCs w:val="20"/>
              </w:rPr>
            </w:pPr>
            <w:r w:rsidRPr="00F24ABA">
              <w:rPr>
                <w:sz w:val="20"/>
                <w:szCs w:val="20"/>
              </w:rPr>
              <w:t>GRADO Y SECCI</w:t>
            </w:r>
            <w:r>
              <w:rPr>
                <w:sz w:val="20"/>
                <w:szCs w:val="20"/>
              </w:rPr>
              <w:t>Ó</w:t>
            </w:r>
            <w:r w:rsidRPr="00F24ABA">
              <w:rPr>
                <w:sz w:val="20"/>
                <w:szCs w:val="20"/>
              </w:rPr>
              <w:t>N</w:t>
            </w:r>
          </w:p>
        </w:tc>
        <w:tc>
          <w:tcPr>
            <w:tcW w:w="3228" w:type="dxa"/>
            <w:shd w:val="clear" w:color="auto" w:fill="auto"/>
          </w:tcPr>
          <w:p w14:paraId="1F98FEA5" w14:textId="0B68DC14" w:rsidR="003D5653" w:rsidRPr="00F24ABA" w:rsidRDefault="00734FE6" w:rsidP="002C7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5653">
              <w:rPr>
                <w:sz w:val="20"/>
                <w:szCs w:val="20"/>
              </w:rPr>
              <w:t xml:space="preserve">°   A   B   </w:t>
            </w:r>
          </w:p>
        </w:tc>
      </w:tr>
      <w:tr w:rsidR="003D5653" w:rsidRPr="005847FC" w14:paraId="0464594C" w14:textId="77777777" w:rsidTr="008A3CC6">
        <w:tc>
          <w:tcPr>
            <w:tcW w:w="1921" w:type="dxa"/>
            <w:shd w:val="clear" w:color="auto" w:fill="auto"/>
          </w:tcPr>
          <w:p w14:paraId="4EF28EB8" w14:textId="77777777" w:rsidR="003D5653" w:rsidRPr="00F24ABA" w:rsidRDefault="003D5653" w:rsidP="002C798A">
            <w:pPr>
              <w:spacing w:after="0" w:line="240" w:lineRule="auto"/>
              <w:rPr>
                <w:sz w:val="20"/>
                <w:szCs w:val="20"/>
              </w:rPr>
            </w:pPr>
            <w:r w:rsidRPr="00F24ABA">
              <w:rPr>
                <w:sz w:val="20"/>
                <w:szCs w:val="20"/>
              </w:rPr>
              <w:t>DOCENTE</w:t>
            </w:r>
          </w:p>
        </w:tc>
        <w:tc>
          <w:tcPr>
            <w:tcW w:w="3204" w:type="dxa"/>
            <w:shd w:val="clear" w:color="auto" w:fill="auto"/>
          </w:tcPr>
          <w:p w14:paraId="4A59F9EA" w14:textId="5653B404" w:rsidR="003D5653" w:rsidRPr="00F24ABA" w:rsidRDefault="005E7CF4" w:rsidP="002C7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Samuel Cristobal Vidal</w:t>
            </w:r>
          </w:p>
        </w:tc>
        <w:tc>
          <w:tcPr>
            <w:tcW w:w="1848" w:type="dxa"/>
            <w:shd w:val="clear" w:color="auto" w:fill="auto"/>
          </w:tcPr>
          <w:p w14:paraId="78D57460" w14:textId="77777777" w:rsidR="003D5653" w:rsidRPr="00F24ABA" w:rsidRDefault="003D5653" w:rsidP="002C798A">
            <w:pPr>
              <w:spacing w:after="0" w:line="240" w:lineRule="auto"/>
              <w:rPr>
                <w:sz w:val="20"/>
                <w:szCs w:val="20"/>
              </w:rPr>
            </w:pPr>
            <w:r w:rsidRPr="00F24ABA">
              <w:rPr>
                <w:sz w:val="20"/>
                <w:szCs w:val="20"/>
              </w:rPr>
              <w:t>FECHA</w:t>
            </w:r>
          </w:p>
        </w:tc>
        <w:tc>
          <w:tcPr>
            <w:tcW w:w="3228" w:type="dxa"/>
            <w:shd w:val="clear" w:color="auto" w:fill="auto"/>
          </w:tcPr>
          <w:p w14:paraId="2FDE7612" w14:textId="54DC24D6" w:rsidR="003D5653" w:rsidRPr="00F24ABA" w:rsidRDefault="003D5653" w:rsidP="002C79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 </w:t>
            </w:r>
            <w:r w:rsidR="00875206">
              <w:rPr>
                <w:sz w:val="20"/>
                <w:szCs w:val="20"/>
              </w:rPr>
              <w:t>10</w:t>
            </w:r>
            <w:r w:rsidR="001B7228">
              <w:rPr>
                <w:sz w:val="20"/>
                <w:szCs w:val="20"/>
              </w:rPr>
              <w:t xml:space="preserve"> </w:t>
            </w:r>
            <w:r w:rsidR="005E7C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</w:t>
            </w:r>
            <w:r w:rsidR="005E7CF4">
              <w:rPr>
                <w:sz w:val="20"/>
                <w:szCs w:val="20"/>
              </w:rPr>
              <w:t xml:space="preserve"> </w:t>
            </w:r>
            <w:r w:rsidR="00875206">
              <w:rPr>
                <w:sz w:val="20"/>
                <w:szCs w:val="20"/>
              </w:rPr>
              <w:t>15 de marzo</w:t>
            </w:r>
            <w:bookmarkStart w:id="0" w:name="_GoBack"/>
            <w:bookmarkEnd w:id="0"/>
          </w:p>
        </w:tc>
      </w:tr>
    </w:tbl>
    <w:p w14:paraId="18C27A66" w14:textId="77777777" w:rsidR="003D5653" w:rsidRDefault="003D5653" w:rsidP="003D565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5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3D5653" w:rsidRPr="005847FC" w14:paraId="293AA944" w14:textId="77777777" w:rsidTr="006E3FDB">
        <w:trPr>
          <w:trHeight w:val="415"/>
        </w:trPr>
        <w:tc>
          <w:tcPr>
            <w:tcW w:w="10201" w:type="dxa"/>
            <w:shd w:val="clear" w:color="auto" w:fill="FBE4D5" w:themeFill="accent2" w:themeFillTint="33"/>
          </w:tcPr>
          <w:p w14:paraId="77DE60F6" w14:textId="3B4AE365" w:rsidR="003D5653" w:rsidRPr="00A07817" w:rsidRDefault="003D5653" w:rsidP="002C798A">
            <w:p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A07817">
              <w:rPr>
                <w:b/>
                <w:bCs/>
                <w:sz w:val="20"/>
                <w:szCs w:val="20"/>
              </w:rPr>
              <w:t>TÍTULO DE LA SESIÓN</w:t>
            </w:r>
            <w:r w:rsidR="005E7CF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D5653" w:rsidRPr="005847FC" w14:paraId="204C1624" w14:textId="77777777" w:rsidTr="008A3CC6">
        <w:tc>
          <w:tcPr>
            <w:tcW w:w="10201" w:type="dxa"/>
            <w:shd w:val="clear" w:color="auto" w:fill="auto"/>
          </w:tcPr>
          <w:p w14:paraId="4A7C5EC2" w14:textId="2FD0DD30" w:rsidR="003D5653" w:rsidRPr="000C35E3" w:rsidRDefault="00073915" w:rsidP="002C79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Elaboramos</w:t>
            </w:r>
            <w:r w:rsidR="001A4AA0" w:rsidRPr="001A4AA0">
              <w:rPr>
                <w:rFonts w:cstheme="minorHAnsi"/>
                <w:sz w:val="20"/>
                <w:szCs w:val="20"/>
              </w:rPr>
              <w:t xml:space="preserve"> un presupuesto para los gastos de la casa priorizando sus necesidades básicas.</w:t>
            </w:r>
          </w:p>
        </w:tc>
      </w:tr>
      <w:tr w:rsidR="00112EE6" w:rsidRPr="005847FC" w14:paraId="24D26DD0" w14:textId="77777777" w:rsidTr="008A3CC6">
        <w:tc>
          <w:tcPr>
            <w:tcW w:w="10201" w:type="dxa"/>
            <w:shd w:val="clear" w:color="auto" w:fill="auto"/>
          </w:tcPr>
          <w:p w14:paraId="7C62AFEF" w14:textId="418641D6" w:rsidR="001A4AA0" w:rsidRDefault="00112EE6" w:rsidP="001A4AA0">
            <w:pPr>
              <w:shd w:val="clear" w:color="auto" w:fill="FFFFFF" w:themeFill="background1"/>
              <w:spacing w:after="0" w:line="240" w:lineRule="auto"/>
              <w:jc w:val="both"/>
            </w:pPr>
            <w:r w:rsidRPr="00261AF4">
              <w:rPr>
                <w:rFonts w:cstheme="minorHAnsi"/>
                <w:sz w:val="24"/>
                <w:szCs w:val="24"/>
              </w:rPr>
              <w:t>Propósito: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46E31">
              <w:t xml:space="preserve"> </w:t>
            </w:r>
            <w:r w:rsidR="001A4AA0">
              <w:t xml:space="preserve"> </w:t>
            </w:r>
            <w:r w:rsidR="00597270">
              <w:t>Reflexionar sobre los gastos y presupuestos de cada familia, luego poder</w:t>
            </w:r>
            <w:r w:rsidR="001A4AA0">
              <w:t xml:space="preserve"> prioriza</w:t>
            </w:r>
            <w:r w:rsidR="00597270">
              <w:t>r</w:t>
            </w:r>
            <w:r w:rsidR="001A4AA0">
              <w:t xml:space="preserve"> la alimentación</w:t>
            </w:r>
          </w:p>
          <w:p w14:paraId="569FD957" w14:textId="71044F6B" w:rsidR="00D40701" w:rsidRPr="001A4AA0" w:rsidRDefault="001A4AA0" w:rsidP="001A4AA0">
            <w:pPr>
              <w:shd w:val="clear" w:color="auto" w:fill="FFFFFF" w:themeFill="background1"/>
              <w:spacing w:after="0" w:line="240" w:lineRule="auto"/>
              <w:jc w:val="both"/>
            </w:pPr>
            <w:r>
              <w:t>diaria.</w:t>
            </w:r>
          </w:p>
          <w:p w14:paraId="5027E03D" w14:textId="57A02A9A" w:rsidR="00112EE6" w:rsidRPr="003B3AF8" w:rsidRDefault="00112EE6" w:rsidP="001B722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Berlin Sans FB" w:hAnsi="Berlin Sans FB"/>
                <w:sz w:val="24"/>
                <w:szCs w:val="24"/>
                <w:lang w:val="es-ES"/>
              </w:rPr>
            </w:pPr>
          </w:p>
        </w:tc>
      </w:tr>
      <w:tr w:rsidR="00112EE6" w:rsidRPr="005847FC" w14:paraId="199F2C63" w14:textId="77777777" w:rsidTr="008A3CC6">
        <w:tc>
          <w:tcPr>
            <w:tcW w:w="10201" w:type="dxa"/>
            <w:shd w:val="clear" w:color="auto" w:fill="auto"/>
          </w:tcPr>
          <w:p w14:paraId="146FA1CF" w14:textId="1966E6FE" w:rsidR="00112EE6" w:rsidRPr="007C2BA4" w:rsidRDefault="007C2BA4" w:rsidP="00943249">
            <w:pPr>
              <w:spacing w:after="0" w:line="240" w:lineRule="auto"/>
              <w:rPr>
                <w:lang w:val="es-ES"/>
              </w:rPr>
            </w:pPr>
            <w:r>
              <w:rPr>
                <w:rFonts w:cstheme="minorHAnsi"/>
                <w:sz w:val="20"/>
                <w:szCs w:val="20"/>
              </w:rPr>
              <w:t>Evidencia</w:t>
            </w:r>
            <w:r w:rsidR="00112EE6" w:rsidRPr="00D40701">
              <w:rPr>
                <w:rFonts w:cstheme="minorHAnsi"/>
              </w:rPr>
              <w:t>:</w:t>
            </w:r>
            <w:r w:rsidR="00C46E31" w:rsidRPr="00D40701">
              <w:t xml:space="preserve"> </w:t>
            </w:r>
            <w:r w:rsidRPr="00D40701">
              <w:rPr>
                <w:rFonts w:ascii="Berlin Sans FB" w:hAnsi="Berlin Sans FB"/>
                <w:lang w:val="es-ES"/>
              </w:rPr>
              <w:t xml:space="preserve"> </w:t>
            </w:r>
            <w:r w:rsidR="00597270">
              <w:rPr>
                <w:rFonts w:ascii="Berlin Sans FB" w:hAnsi="Berlin Sans FB"/>
                <w:lang w:val="es-ES"/>
              </w:rPr>
              <w:t>Elaboran un presupuesto familiar</w:t>
            </w:r>
          </w:p>
        </w:tc>
      </w:tr>
    </w:tbl>
    <w:p w14:paraId="21FA1881" w14:textId="77777777" w:rsidR="003D5653" w:rsidRPr="00CC0713" w:rsidRDefault="003D5653" w:rsidP="003D5653">
      <w:pPr>
        <w:spacing w:after="0" w:line="240" w:lineRule="auto"/>
        <w:rPr>
          <w:sz w:val="6"/>
          <w:szCs w:val="6"/>
        </w:rPr>
      </w:pPr>
    </w:p>
    <w:tbl>
      <w:tblPr>
        <w:tblW w:w="10173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1951"/>
        <w:gridCol w:w="3969"/>
        <w:gridCol w:w="4253"/>
      </w:tblGrid>
      <w:tr w:rsidR="003D5653" w:rsidRPr="005847FC" w14:paraId="6C03D3C7" w14:textId="77777777" w:rsidTr="006E3FDB">
        <w:tc>
          <w:tcPr>
            <w:tcW w:w="1951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678C1A4" w14:textId="77777777" w:rsidR="003D5653" w:rsidRPr="008A3CC6" w:rsidRDefault="003D5653" w:rsidP="002C798A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3CC6">
              <w:rPr>
                <w:rFonts w:cstheme="minorHAnsi"/>
                <w:b/>
                <w:sz w:val="20"/>
                <w:szCs w:val="20"/>
              </w:rPr>
              <w:t>COMPETENCIAS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1A9BA60" w14:textId="77777777" w:rsidR="003D5653" w:rsidRPr="008A3CC6" w:rsidRDefault="003D5653" w:rsidP="002C798A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3CC6">
              <w:rPr>
                <w:rFonts w:cstheme="minorHAnsi"/>
                <w:b/>
                <w:sz w:val="20"/>
                <w:szCs w:val="20"/>
              </w:rPr>
              <w:t>CAPACIDADES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75FA9DA" w14:textId="77777777" w:rsidR="003D5653" w:rsidRPr="008A3CC6" w:rsidRDefault="003D5653" w:rsidP="002C798A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A3CC6">
              <w:rPr>
                <w:rFonts w:cstheme="minorHAnsi"/>
                <w:b/>
                <w:sz w:val="20"/>
                <w:szCs w:val="20"/>
              </w:rPr>
              <w:t>INDICADORES</w:t>
            </w:r>
          </w:p>
        </w:tc>
      </w:tr>
      <w:tr w:rsidR="003D5653" w:rsidRPr="005847FC" w14:paraId="3DFC8C58" w14:textId="77777777" w:rsidTr="002C798A">
        <w:trPr>
          <w:trHeight w:val="9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7359" w14:textId="7F3C177C" w:rsidR="00261AF4" w:rsidRPr="00CF5702" w:rsidRDefault="001B7228" w:rsidP="001B7228">
            <w:pPr>
              <w:spacing w:after="0" w:line="240" w:lineRule="auto"/>
              <w:rPr>
                <w:rFonts w:cs="VogelNormal"/>
                <w:sz w:val="20"/>
                <w:szCs w:val="20"/>
              </w:rPr>
            </w:pPr>
            <w:r w:rsidRPr="001B7228">
              <w:rPr>
                <w:rFonts w:cs="VogelNormal"/>
                <w:sz w:val="20"/>
                <w:szCs w:val="20"/>
              </w:rPr>
              <w:t>Gestiona responsablemente los recursos económicos.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FD44" w14:textId="25096F1D" w:rsidR="00F02EFE" w:rsidRPr="00F02EFE" w:rsidRDefault="00F02EFE" w:rsidP="00F02EFE">
            <w:pPr>
              <w:spacing w:after="160" w:line="256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F02EFE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•</w:t>
            </w:r>
            <w:r w:rsidR="001B7228">
              <w:t xml:space="preserve"> </w:t>
            </w:r>
            <w:r w:rsidR="001B7228" w:rsidRPr="001B7228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Comprende las relaciones entre los elementos del sistema económico y financiero.</w:t>
            </w:r>
          </w:p>
          <w:p w14:paraId="02D21A49" w14:textId="4795DCC2" w:rsidR="00F02EFE" w:rsidRPr="00F02EFE" w:rsidRDefault="00F02EFE" w:rsidP="00F02EFE">
            <w:pPr>
              <w:spacing w:after="160" w:line="256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F02EFE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•</w:t>
            </w:r>
            <w:r w:rsidR="001B7228">
              <w:t xml:space="preserve"> </w:t>
            </w:r>
            <w:r w:rsidR="001B7228" w:rsidRPr="001B7228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Toma decisiones económicas y financieras</w:t>
            </w:r>
          </w:p>
          <w:p w14:paraId="62B6197D" w14:textId="40763C18" w:rsidR="003D5653" w:rsidRPr="001B7228" w:rsidRDefault="003D5653" w:rsidP="001B7228">
            <w:pPr>
              <w:spacing w:after="160" w:line="256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BA7B" w14:textId="2E829D41" w:rsidR="003D5653" w:rsidRDefault="003D5653" w:rsidP="002C79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</w:p>
          <w:p w14:paraId="1CDF1F45" w14:textId="43DF1E8F" w:rsidR="001B7228" w:rsidRDefault="001B7228" w:rsidP="0018140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8" w:hanging="141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B7228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Explica los recursos económicos son escasos y que, frente a ello, los agentes económicos deben tomar decisiones sobre cómo utilizarlos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.</w:t>
            </w:r>
          </w:p>
          <w:p w14:paraId="7EFCA96C" w14:textId="116F3914" w:rsidR="001B7228" w:rsidRPr="001B7228" w:rsidRDefault="001B7228" w:rsidP="001B722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08" w:hanging="141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1B7228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propone acciones para el uso responsable del dinero, el incentivo al ahorro y la inversión como una forma de alcanzar metas en la economía familiar.</w:t>
            </w:r>
          </w:p>
        </w:tc>
      </w:tr>
      <w:tr w:rsidR="003D5653" w:rsidRPr="005847FC" w14:paraId="6499FC7D" w14:textId="77777777" w:rsidTr="002C798A">
        <w:trPr>
          <w:trHeight w:val="37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EC67" w14:textId="549A8FAC" w:rsidR="003D5653" w:rsidRPr="003C24FE" w:rsidRDefault="003D5653" w:rsidP="002C798A">
            <w:pPr>
              <w:spacing w:before="120" w:after="12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</w:pPr>
            <w:r w:rsidRPr="003C24FE"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  <w:t>CAMPO TEM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  <w:t>Á</w:t>
            </w:r>
            <w:r w:rsidRPr="003C24FE">
              <w:rPr>
                <w:rFonts w:eastAsia="Times New Roman" w:cs="Calibri"/>
                <w:b/>
                <w:color w:val="000000"/>
                <w:sz w:val="20"/>
                <w:szCs w:val="20"/>
                <w:lang w:eastAsia="es-PE"/>
              </w:rPr>
              <w:t>TICO:</w:t>
            </w:r>
            <w:r w:rsidRPr="003C24FE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="001B7228">
              <w:rPr>
                <w:rFonts w:eastAsia="Times New Roman" w:cs="Calibri"/>
                <w:color w:val="000000"/>
                <w:sz w:val="20"/>
                <w:szCs w:val="20"/>
                <w:lang w:eastAsia="es-PE"/>
              </w:rPr>
              <w:t>Educación financiera</w:t>
            </w:r>
          </w:p>
        </w:tc>
      </w:tr>
    </w:tbl>
    <w:p w14:paraId="027835C9" w14:textId="77777777" w:rsidR="003D5653" w:rsidRPr="00A07817" w:rsidRDefault="003D5653" w:rsidP="003D5653">
      <w:pPr>
        <w:spacing w:after="0" w:line="240" w:lineRule="auto"/>
        <w:rPr>
          <w:b/>
          <w:sz w:val="16"/>
          <w:szCs w:val="16"/>
        </w:rPr>
      </w:pPr>
    </w:p>
    <w:p w14:paraId="58B4027C" w14:textId="77777777" w:rsidR="003D5653" w:rsidRDefault="003D5653" w:rsidP="003D5653">
      <w:pPr>
        <w:spacing w:after="0" w:line="240" w:lineRule="auto"/>
        <w:rPr>
          <w:sz w:val="6"/>
          <w:szCs w:val="6"/>
        </w:rPr>
      </w:pPr>
    </w:p>
    <w:p w14:paraId="0CD03E2C" w14:textId="77777777" w:rsidR="003D5653" w:rsidRDefault="003D5653" w:rsidP="003D5653">
      <w:pPr>
        <w:spacing w:after="0" w:line="240" w:lineRule="auto"/>
        <w:rPr>
          <w:sz w:val="6"/>
          <w:szCs w:val="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D5653" w:rsidRPr="006F3372" w14:paraId="5D612F59" w14:textId="77777777" w:rsidTr="006E3FDB">
        <w:trPr>
          <w:trHeight w:val="435"/>
        </w:trPr>
        <w:tc>
          <w:tcPr>
            <w:tcW w:w="10173" w:type="dxa"/>
            <w:shd w:val="clear" w:color="auto" w:fill="FBE4D5" w:themeFill="accent2" w:themeFillTint="33"/>
          </w:tcPr>
          <w:p w14:paraId="2BEDD06A" w14:textId="77777777" w:rsidR="003D5653" w:rsidRPr="006F3372" w:rsidRDefault="003D5653" w:rsidP="002C798A">
            <w:pPr>
              <w:spacing w:after="0" w:line="240" w:lineRule="auto"/>
              <w:rPr>
                <w:b/>
                <w:bCs/>
                <w:color w:val="FFFFFF"/>
              </w:rPr>
            </w:pPr>
            <w:r w:rsidRPr="00F24ABA">
              <w:rPr>
                <w:b/>
                <w:bCs/>
              </w:rPr>
              <w:t>SECUENCIA DIDACTICA</w:t>
            </w:r>
          </w:p>
        </w:tc>
      </w:tr>
      <w:tr w:rsidR="003D5653" w:rsidRPr="005847FC" w14:paraId="7B8C2010" w14:textId="77777777" w:rsidTr="006E3FDB">
        <w:trPr>
          <w:trHeight w:val="413"/>
        </w:trPr>
        <w:tc>
          <w:tcPr>
            <w:tcW w:w="10173" w:type="dxa"/>
            <w:shd w:val="clear" w:color="auto" w:fill="FFFFFF" w:themeFill="background1"/>
          </w:tcPr>
          <w:p w14:paraId="7462560D" w14:textId="39B30B53" w:rsidR="003D5653" w:rsidRPr="00A07817" w:rsidRDefault="003D5653" w:rsidP="002C798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3D5653" w:rsidRPr="005847FC" w14:paraId="70D21B5D" w14:textId="77777777" w:rsidTr="002C798A">
        <w:trPr>
          <w:trHeight w:val="1884"/>
        </w:trPr>
        <w:tc>
          <w:tcPr>
            <w:tcW w:w="10173" w:type="dxa"/>
            <w:shd w:val="clear" w:color="auto" w:fill="auto"/>
            <w:vAlign w:val="center"/>
          </w:tcPr>
          <w:p w14:paraId="35ADAD8F" w14:textId="70A5CB7B" w:rsidR="00705D61" w:rsidRDefault="00705D61" w:rsidP="00705D61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INICIO</w:t>
            </w:r>
          </w:p>
          <w:p w14:paraId="54F16237" w14:textId="4B51C261" w:rsidR="00F2475A" w:rsidRDefault="002822A9" w:rsidP="002822A9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2822A9">
              <w:rPr>
                <w:b/>
                <w:sz w:val="20"/>
                <w:szCs w:val="20"/>
              </w:rPr>
              <w:t xml:space="preserve">•El docente, saluda a los estudiantes y pregunta cómo se sienten y como están, </w:t>
            </w:r>
          </w:p>
          <w:p w14:paraId="1A9AF163" w14:textId="067A7A05" w:rsidR="00F2475A" w:rsidRDefault="00F2475A" w:rsidP="002822A9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Saben hoy iniciamos el mes de la patria ¿Por qué llevamos la escarapela en el pecho? ¿Qué celebramos este mes?</w:t>
            </w:r>
          </w:p>
          <w:p w14:paraId="55AAF2BE" w14:textId="01E1F7F0" w:rsidR="002822A9" w:rsidRPr="002822A9" w:rsidRDefault="002822A9" w:rsidP="002822A9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2822A9">
              <w:rPr>
                <w:b/>
                <w:sz w:val="20"/>
                <w:szCs w:val="20"/>
              </w:rPr>
              <w:t>¿Qué actividades desarrollamos la semana pasada? ¿Qué recuerdan sobre l</w:t>
            </w:r>
            <w:r>
              <w:rPr>
                <w:b/>
                <w:sz w:val="20"/>
                <w:szCs w:val="20"/>
              </w:rPr>
              <w:t>os recursos económicos</w:t>
            </w:r>
            <w:r w:rsidRPr="002822A9">
              <w:rPr>
                <w:b/>
                <w:sz w:val="20"/>
                <w:szCs w:val="20"/>
              </w:rPr>
              <w:t>? Escucha atentamente la participación y luego les motiva a continuar en la clase de manera responsable.</w:t>
            </w:r>
          </w:p>
          <w:p w14:paraId="1A2F4196" w14:textId="77777777" w:rsidR="002822A9" w:rsidRPr="002822A9" w:rsidRDefault="002822A9" w:rsidP="002822A9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2822A9">
              <w:rPr>
                <w:b/>
                <w:sz w:val="20"/>
                <w:szCs w:val="20"/>
              </w:rPr>
              <w:t>•Acuerdan normas de convivencia para la interacción en el trabajo: escucharse atentamente, esperar turnos para participar, entre otros.</w:t>
            </w:r>
          </w:p>
          <w:p w14:paraId="21F3D3D0" w14:textId="77777777" w:rsidR="002822A9" w:rsidRPr="002822A9" w:rsidRDefault="002822A9" w:rsidP="002822A9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2822A9">
              <w:rPr>
                <w:b/>
                <w:sz w:val="20"/>
                <w:szCs w:val="20"/>
              </w:rPr>
              <w:t>•Se les comunica el nombre de la actividad, el propósito de aprendizaje de la actividad, el reto o desafío de la actividad</w:t>
            </w:r>
          </w:p>
          <w:p w14:paraId="33FC0229" w14:textId="5633EFE2" w:rsidR="002822A9" w:rsidRPr="00705D61" w:rsidRDefault="002822A9" w:rsidP="002822A9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2822A9">
              <w:rPr>
                <w:b/>
                <w:sz w:val="20"/>
                <w:szCs w:val="20"/>
              </w:rPr>
              <w:t>•Se da a conocer los criterios de evaluació</w:t>
            </w:r>
            <w:r w:rsidR="000478FD">
              <w:rPr>
                <w:b/>
                <w:sz w:val="20"/>
                <w:szCs w:val="20"/>
              </w:rPr>
              <w:t>n.</w:t>
            </w:r>
          </w:p>
          <w:p w14:paraId="62E81792" w14:textId="07EE374E" w:rsidR="00705D61" w:rsidRPr="00705D61" w:rsidRDefault="00705D61" w:rsidP="00705D61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05D61">
              <w:rPr>
                <w:b/>
                <w:sz w:val="20"/>
                <w:szCs w:val="20"/>
              </w:rPr>
              <w:t xml:space="preserve"> ¿Qué son </w:t>
            </w:r>
            <w:r w:rsidR="00597270">
              <w:rPr>
                <w:b/>
                <w:sz w:val="20"/>
                <w:szCs w:val="20"/>
              </w:rPr>
              <w:t>los ingresos económicos</w:t>
            </w:r>
            <w:r w:rsidRPr="00705D61">
              <w:rPr>
                <w:b/>
                <w:sz w:val="20"/>
                <w:szCs w:val="20"/>
              </w:rPr>
              <w:t>? Menciona ejemplos.</w:t>
            </w:r>
          </w:p>
          <w:p w14:paraId="7CDD26F5" w14:textId="65C67B99" w:rsidR="00705D61" w:rsidRPr="00705D61" w:rsidRDefault="00705D61" w:rsidP="00705D61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05D61">
              <w:rPr>
                <w:b/>
                <w:sz w:val="20"/>
                <w:szCs w:val="20"/>
              </w:rPr>
              <w:t xml:space="preserve">¿Crees que todas las personas </w:t>
            </w:r>
            <w:r w:rsidR="00597270">
              <w:rPr>
                <w:b/>
                <w:sz w:val="20"/>
                <w:szCs w:val="20"/>
              </w:rPr>
              <w:t>tienen</w:t>
            </w:r>
            <w:r w:rsidR="009E2254">
              <w:rPr>
                <w:b/>
                <w:sz w:val="20"/>
                <w:szCs w:val="20"/>
              </w:rPr>
              <w:t xml:space="preserve"> buenos</w:t>
            </w:r>
            <w:r w:rsidR="00597270">
              <w:rPr>
                <w:b/>
                <w:sz w:val="20"/>
                <w:szCs w:val="20"/>
              </w:rPr>
              <w:t xml:space="preserve"> ingresos económicos</w:t>
            </w:r>
            <w:r w:rsidRPr="00705D61">
              <w:rPr>
                <w:b/>
                <w:sz w:val="20"/>
                <w:szCs w:val="20"/>
              </w:rPr>
              <w:t>? ¿Por qué?</w:t>
            </w:r>
          </w:p>
          <w:p w14:paraId="4B2C8CEC" w14:textId="0CE40621" w:rsidR="00705D61" w:rsidRPr="00705D61" w:rsidRDefault="00705D61" w:rsidP="00705D61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05D61">
              <w:rPr>
                <w:b/>
                <w:sz w:val="20"/>
                <w:szCs w:val="20"/>
              </w:rPr>
              <w:t>¿Qué deben hacer l</w:t>
            </w:r>
            <w:r w:rsidR="009E2254">
              <w:rPr>
                <w:b/>
                <w:sz w:val="20"/>
                <w:szCs w:val="20"/>
              </w:rPr>
              <w:t>as familias para administrar bien su dinero</w:t>
            </w:r>
            <w:r w:rsidRPr="00705D61">
              <w:rPr>
                <w:b/>
                <w:sz w:val="20"/>
                <w:szCs w:val="20"/>
              </w:rPr>
              <w:t>?</w:t>
            </w:r>
          </w:p>
          <w:p w14:paraId="072726C2" w14:textId="77777777" w:rsidR="00705D61" w:rsidRPr="00705D61" w:rsidRDefault="00705D61" w:rsidP="00705D61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05D61">
              <w:rPr>
                <w:b/>
                <w:sz w:val="20"/>
                <w:szCs w:val="20"/>
              </w:rPr>
              <w:t>¿Alguna vez, en tu familia escaseó un recurso que necesitaban para cubrir sus</w:t>
            </w:r>
          </w:p>
          <w:p w14:paraId="730F391E" w14:textId="63047D58" w:rsidR="00705D61" w:rsidRDefault="009E2254" w:rsidP="00705D61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705D61">
              <w:rPr>
                <w:b/>
                <w:sz w:val="20"/>
                <w:szCs w:val="20"/>
              </w:rPr>
              <w:t>ecesidades básicas?</w:t>
            </w:r>
            <w:r w:rsidR="00705D61" w:rsidRPr="00705D61">
              <w:rPr>
                <w:b/>
                <w:sz w:val="20"/>
                <w:szCs w:val="20"/>
              </w:rPr>
              <w:t xml:space="preserve"> ¿A qué se debió?</w:t>
            </w:r>
          </w:p>
          <w:p w14:paraId="03FD0207" w14:textId="7BFEA50F" w:rsidR="00E964BF" w:rsidRDefault="00E964BF" w:rsidP="002C798A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información teórica.</w:t>
            </w:r>
          </w:p>
          <w:p w14:paraId="48B1A4C3" w14:textId="1173CF2E" w:rsidR="00E964BF" w:rsidRDefault="009E2254" w:rsidP="00943249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Analizan imágenes sobre los gastos hormiga y gastos vampiro en grupo y reflexionan con sus compañeros.</w:t>
            </w:r>
          </w:p>
          <w:p w14:paraId="2BFD3211" w14:textId="5BA73428" w:rsidR="00943249" w:rsidRDefault="00705D61" w:rsidP="00943249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PROCESO</w:t>
            </w:r>
          </w:p>
          <w:p w14:paraId="3888C8A9" w14:textId="2407D375" w:rsidR="00705D61" w:rsidRDefault="009E2254" w:rsidP="00705D61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 equipo identifican los gastos hormiga y vampiro</w:t>
            </w:r>
            <w:r w:rsidR="002822A9">
              <w:rPr>
                <w:b/>
                <w:sz w:val="20"/>
                <w:szCs w:val="20"/>
              </w:rPr>
              <w:t xml:space="preserve">, luego </w:t>
            </w:r>
            <w:r>
              <w:rPr>
                <w:b/>
                <w:sz w:val="20"/>
                <w:szCs w:val="20"/>
              </w:rPr>
              <w:t>escriben en un cuadro en su cuaderno.</w:t>
            </w:r>
          </w:p>
          <w:p w14:paraId="4BFCE627" w14:textId="1C6C5190" w:rsidR="00E964BF" w:rsidRDefault="00943249" w:rsidP="00943249">
            <w:pPr>
              <w:pStyle w:val="Prrafodelista"/>
              <w:numPr>
                <w:ilvl w:val="0"/>
                <w:numId w:val="5"/>
              </w:num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943249">
              <w:rPr>
                <w:b/>
                <w:sz w:val="20"/>
                <w:szCs w:val="20"/>
              </w:rPr>
              <w:lastRenderedPageBreak/>
              <w:t xml:space="preserve">Observa </w:t>
            </w:r>
            <w:r w:rsidR="002822A9">
              <w:rPr>
                <w:b/>
                <w:sz w:val="20"/>
                <w:szCs w:val="20"/>
              </w:rPr>
              <w:t>las imágenes</w:t>
            </w:r>
            <w:r w:rsidRPr="00943249">
              <w:rPr>
                <w:b/>
                <w:sz w:val="20"/>
                <w:szCs w:val="20"/>
              </w:rPr>
              <w:t>, iden</w:t>
            </w:r>
            <w:r w:rsidR="002822A9">
              <w:rPr>
                <w:b/>
                <w:sz w:val="20"/>
                <w:szCs w:val="20"/>
              </w:rPr>
              <w:t xml:space="preserve">tifica </w:t>
            </w:r>
            <w:r w:rsidRPr="00943249">
              <w:rPr>
                <w:b/>
                <w:sz w:val="20"/>
                <w:szCs w:val="20"/>
              </w:rPr>
              <w:t>¿De qué</w:t>
            </w:r>
            <w:r w:rsidR="002822A9">
              <w:rPr>
                <w:b/>
                <w:sz w:val="20"/>
                <w:szCs w:val="20"/>
              </w:rPr>
              <w:t xml:space="preserve"> trata estas imágenes</w:t>
            </w:r>
            <w:r w:rsidRPr="002822A9">
              <w:rPr>
                <w:b/>
                <w:sz w:val="20"/>
                <w:szCs w:val="20"/>
              </w:rPr>
              <w:t>?</w:t>
            </w:r>
          </w:p>
          <w:p w14:paraId="0281C667" w14:textId="40826AC7" w:rsidR="002822A9" w:rsidRDefault="002822A9" w:rsidP="00943249">
            <w:pPr>
              <w:pStyle w:val="Prrafodelista"/>
              <w:numPr>
                <w:ilvl w:val="0"/>
                <w:numId w:val="5"/>
              </w:num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¿Por qué es importante reflexionar sobre los gastos diarios?</w:t>
            </w:r>
          </w:p>
          <w:p w14:paraId="373F6C89" w14:textId="32EC5070" w:rsidR="00705D61" w:rsidRDefault="002822A9" w:rsidP="00943249">
            <w:pPr>
              <w:pStyle w:val="Prrafodelista"/>
              <w:numPr>
                <w:ilvl w:val="0"/>
                <w:numId w:val="5"/>
              </w:num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¿Consideras en tu familia tienen un presupuesto organizado?</w:t>
            </w:r>
          </w:p>
          <w:p w14:paraId="6AB780A3" w14:textId="1F6D43ED" w:rsidR="00705D61" w:rsidRPr="002822A9" w:rsidRDefault="002822A9" w:rsidP="00705D61">
            <w:pPr>
              <w:pStyle w:val="Prrafodelista"/>
              <w:numPr>
                <w:ilvl w:val="0"/>
                <w:numId w:val="5"/>
              </w:num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¿Por qué es importante elaborar un presupuesto familiar?</w:t>
            </w:r>
          </w:p>
          <w:p w14:paraId="3DE153B8" w14:textId="3A832BB5" w:rsidR="00705D61" w:rsidRPr="00705D61" w:rsidRDefault="00705D61" w:rsidP="00705D61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05D61">
              <w:rPr>
                <w:b/>
                <w:sz w:val="20"/>
                <w:szCs w:val="20"/>
              </w:rPr>
              <w:t>¿Crees tú que tenemos una buena cultura de manejo de</w:t>
            </w:r>
            <w:r w:rsidR="002822A9">
              <w:rPr>
                <w:b/>
                <w:sz w:val="20"/>
                <w:szCs w:val="20"/>
              </w:rPr>
              <w:t xml:space="preserve"> los ingresos económicos</w:t>
            </w:r>
            <w:r w:rsidRPr="00705D61">
              <w:rPr>
                <w:b/>
                <w:sz w:val="20"/>
                <w:szCs w:val="20"/>
              </w:rPr>
              <w:t>? ¿Por</w:t>
            </w:r>
          </w:p>
          <w:p w14:paraId="3EA7A50D" w14:textId="08557DE2" w:rsidR="00705D61" w:rsidRDefault="00705D61" w:rsidP="00705D61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705D61">
              <w:rPr>
                <w:b/>
                <w:sz w:val="20"/>
                <w:szCs w:val="20"/>
              </w:rPr>
              <w:t>qué?</w:t>
            </w:r>
          </w:p>
          <w:p w14:paraId="331FE623" w14:textId="2D044DFE" w:rsidR="00E964BF" w:rsidRDefault="00705D61" w:rsidP="002C798A">
            <w:pPr>
              <w:tabs>
                <w:tab w:val="left" w:pos="1002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CIERRE</w:t>
            </w:r>
          </w:p>
          <w:p w14:paraId="4FCDF953" w14:textId="46A81513" w:rsidR="00F02EFE" w:rsidRPr="00F02EFE" w:rsidRDefault="00F02EFE" w:rsidP="00F02EF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es-PE"/>
              </w:rPr>
            </w:pPr>
            <w:r w:rsidRPr="00F02EFE">
              <w:rPr>
                <w:rFonts w:cstheme="minorHAnsi"/>
                <w:sz w:val="20"/>
                <w:szCs w:val="20"/>
                <w:lang w:eastAsia="es-PE"/>
              </w:rPr>
              <w:t>El docente finaliza la sesión solicitando respondan el cuadro de autoevaluación donde manifestaran sus logros durante la sesión de aprendizaje (Lo logré, Estoy en proceso, Necesito mejorar) en base a los criterios de evaluación planteados en nuestra actividad con la finalidad de lograr el RETO de la actividad.</w:t>
            </w:r>
          </w:p>
          <w:p w14:paraId="32B684AC" w14:textId="332FF692" w:rsidR="00F02EFE" w:rsidRPr="00F02EFE" w:rsidRDefault="00F02EFE" w:rsidP="00F02EFE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sz w:val="20"/>
                <w:szCs w:val="20"/>
                <w:lang w:eastAsia="es-PE"/>
              </w:rPr>
            </w:pPr>
            <w:r w:rsidRPr="00F02EFE">
              <w:rPr>
                <w:rFonts w:cstheme="minorHAnsi"/>
                <w:sz w:val="20"/>
                <w:szCs w:val="20"/>
                <w:lang w:eastAsia="es-PE"/>
              </w:rPr>
              <w:t>El docente también menciona las preguntas Metacognición: ¿Qué aprendimos hoy? ¿Cómo lo aprendimos? ¿Por qué es importante lo aprendido? ¿Para qué nos sirve lo aprendido? ¿Qué más necesito aprender para mejorar? Precisando las ideas fuerzas.</w:t>
            </w:r>
          </w:p>
          <w:p w14:paraId="5595D9D1" w14:textId="77777777" w:rsidR="003D5653" w:rsidRPr="006A28C9" w:rsidRDefault="003D5653" w:rsidP="002C798A">
            <w:pPr>
              <w:pStyle w:val="Prrafodelista"/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  <w:lang w:eastAsia="es-PE"/>
              </w:rPr>
            </w:pPr>
          </w:p>
        </w:tc>
      </w:tr>
    </w:tbl>
    <w:p w14:paraId="4770A2F7" w14:textId="77777777" w:rsidR="003D5653" w:rsidRDefault="003D5653" w:rsidP="003D5653">
      <w:pPr>
        <w:spacing w:after="0" w:line="240" w:lineRule="auto"/>
        <w:rPr>
          <w:sz w:val="6"/>
          <w:szCs w:val="6"/>
        </w:rPr>
      </w:pPr>
    </w:p>
    <w:p w14:paraId="4728B206" w14:textId="77777777" w:rsidR="003D5653" w:rsidRDefault="003D5653" w:rsidP="003D5653">
      <w:pPr>
        <w:spacing w:after="0" w:line="240" w:lineRule="auto"/>
        <w:rPr>
          <w:sz w:val="6"/>
          <w:szCs w:val="6"/>
        </w:rPr>
      </w:pPr>
    </w:p>
    <w:p w14:paraId="7F427747" w14:textId="7CB12146" w:rsidR="003D5653" w:rsidRPr="00625A42" w:rsidRDefault="009901D8" w:rsidP="003D5653">
      <w:pPr>
        <w:spacing w:after="0" w:line="240" w:lineRule="auto"/>
        <w:rPr>
          <w:b/>
          <w:sz w:val="20"/>
          <w:szCs w:val="20"/>
        </w:rPr>
      </w:pPr>
      <w:r w:rsidRPr="00625A42">
        <w:rPr>
          <w:b/>
          <w:sz w:val="20"/>
          <w:szCs w:val="20"/>
        </w:rPr>
        <w:t>CRITERIO DE EVALUACIÓN.</w:t>
      </w:r>
      <w:r w:rsidR="0031301A" w:rsidRPr="00625A42">
        <w:rPr>
          <w:b/>
          <w:sz w:val="20"/>
          <w:szCs w:val="20"/>
        </w:rPr>
        <w:t xml:space="preserve"> LISTA DE COTEJO DE AUTOEVALUACIÓN</w:t>
      </w:r>
    </w:p>
    <w:p w14:paraId="3256808D" w14:textId="0301A15B" w:rsidR="0031301A" w:rsidRDefault="0031301A" w:rsidP="003D565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Compe</w:t>
      </w:r>
      <w:r w:rsidR="00B40FC7">
        <w:rPr>
          <w:sz w:val="20"/>
          <w:szCs w:val="20"/>
        </w:rPr>
        <w:t xml:space="preserve">tencia: </w:t>
      </w:r>
      <w:r w:rsidR="00B40FC7" w:rsidRPr="00B40FC7">
        <w:rPr>
          <w:sz w:val="20"/>
          <w:szCs w:val="20"/>
        </w:rPr>
        <w:t>Gestiona responsablemente los recursos económicos.</w:t>
      </w:r>
    </w:p>
    <w:p w14:paraId="7097C333" w14:textId="6C80074C" w:rsidR="000478FD" w:rsidRDefault="000478FD" w:rsidP="003D5653">
      <w:pPr>
        <w:spacing w:after="0" w:line="240" w:lineRule="auto"/>
        <w:rPr>
          <w:sz w:val="20"/>
          <w:szCs w:val="20"/>
        </w:rPr>
      </w:pPr>
      <w:r w:rsidRPr="000478FD">
        <w:rPr>
          <w:noProof/>
          <w:sz w:val="20"/>
          <w:szCs w:val="20"/>
        </w:rPr>
        <w:drawing>
          <wp:inline distT="0" distB="0" distL="0" distR="0" wp14:anchorId="06A4E500" wp14:editId="185B78B6">
            <wp:extent cx="6200775" cy="3076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32" r="5425"/>
                    <a:stretch/>
                  </pic:blipFill>
                  <pic:spPr bwMode="auto">
                    <a:xfrm>
                      <a:off x="0" y="0"/>
                      <a:ext cx="6201640" cy="3077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5D615" w14:textId="0BA8D0B7" w:rsidR="009901D8" w:rsidRPr="00625A42" w:rsidRDefault="009901D8" w:rsidP="00625A42">
      <w:pPr>
        <w:spacing w:after="0" w:line="240" w:lineRule="auto"/>
        <w:rPr>
          <w:sz w:val="20"/>
          <w:szCs w:val="20"/>
        </w:rPr>
      </w:pPr>
    </w:p>
    <w:tbl>
      <w:tblPr>
        <w:tblStyle w:val="Tabladecuadrcula4-nfasis1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D5653" w:rsidRPr="007D769E" w14:paraId="3AA9B286" w14:textId="77777777" w:rsidTr="006E3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3E6DC99" w14:textId="467FB02A" w:rsidR="003D5653" w:rsidRPr="007D769E" w:rsidRDefault="003D5653" w:rsidP="002C798A">
            <w:pPr>
              <w:rPr>
                <w:sz w:val="20"/>
                <w:szCs w:val="20"/>
              </w:rPr>
            </w:pPr>
            <w:bookmarkStart w:id="1" w:name="_Hlk162862711"/>
            <w:r w:rsidRPr="007D769E">
              <w:rPr>
                <w:color w:val="000000" w:themeColor="text1"/>
                <w:sz w:val="20"/>
                <w:szCs w:val="20"/>
              </w:rPr>
              <w:t xml:space="preserve">TAREA </w:t>
            </w:r>
            <w:r w:rsidR="00625A42">
              <w:rPr>
                <w:color w:val="000000" w:themeColor="text1"/>
                <w:sz w:val="20"/>
                <w:szCs w:val="20"/>
              </w:rPr>
              <w:t>para la</w:t>
            </w:r>
            <w:r w:rsidRPr="007D769E">
              <w:rPr>
                <w:color w:val="000000" w:themeColor="text1"/>
                <w:sz w:val="20"/>
                <w:szCs w:val="20"/>
              </w:rPr>
              <w:t xml:space="preserve"> CASA</w:t>
            </w:r>
          </w:p>
        </w:tc>
      </w:tr>
      <w:tr w:rsidR="003D5653" w:rsidRPr="007D769E" w14:paraId="7CD031FB" w14:textId="77777777" w:rsidTr="002C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28976" w14:textId="25C72968" w:rsidR="003D5653" w:rsidRPr="00AE1B9D" w:rsidRDefault="00363313" w:rsidP="002C798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Investigan so</w:t>
            </w:r>
            <w:r w:rsidR="000478FD">
              <w:rPr>
                <w:b w:val="0"/>
                <w:sz w:val="20"/>
                <w:szCs w:val="20"/>
              </w:rPr>
              <w:t>bre los ingresos y gastos de su familia</w:t>
            </w:r>
          </w:p>
        </w:tc>
      </w:tr>
      <w:bookmarkEnd w:id="1"/>
    </w:tbl>
    <w:p w14:paraId="5A1A5A46" w14:textId="77777777" w:rsidR="003D5653" w:rsidRPr="007D769E" w:rsidRDefault="003D5653" w:rsidP="003D5653">
      <w:pPr>
        <w:spacing w:after="0" w:line="240" w:lineRule="auto"/>
        <w:rPr>
          <w:sz w:val="20"/>
          <w:szCs w:val="20"/>
        </w:rPr>
      </w:pPr>
    </w:p>
    <w:tbl>
      <w:tblPr>
        <w:tblStyle w:val="Tabladecuadrcula4-nfasis1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D5653" w:rsidRPr="007D769E" w14:paraId="46D73D1D" w14:textId="77777777" w:rsidTr="006E3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0062571" w14:textId="77777777" w:rsidR="003D5653" w:rsidRPr="007D769E" w:rsidRDefault="003D5653" w:rsidP="002C798A">
            <w:pPr>
              <w:rPr>
                <w:sz w:val="20"/>
                <w:szCs w:val="20"/>
              </w:rPr>
            </w:pPr>
            <w:r w:rsidRPr="007D769E">
              <w:rPr>
                <w:color w:val="auto"/>
                <w:sz w:val="20"/>
                <w:szCs w:val="20"/>
              </w:rPr>
              <w:t>MATERIALES O RECURSOS A UTILIZAR</w:t>
            </w:r>
          </w:p>
        </w:tc>
      </w:tr>
      <w:tr w:rsidR="003D5653" w:rsidRPr="007D769E" w14:paraId="057E1E31" w14:textId="77777777" w:rsidTr="002C79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50644" w14:textId="642F20E1" w:rsidR="00625A42" w:rsidRDefault="00F02EFE" w:rsidP="002C798A">
            <w:pPr>
              <w:pStyle w:val="Prrafodelista"/>
              <w:ind w:left="0"/>
              <w:rPr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Pizarra</w:t>
            </w:r>
          </w:p>
          <w:p w14:paraId="30DC53DB" w14:textId="77777777" w:rsidR="00F02EFE" w:rsidRDefault="00F02EFE" w:rsidP="002C798A">
            <w:pPr>
              <w:pStyle w:val="Prrafodelista"/>
              <w:ind w:left="0"/>
              <w:rPr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Plumones</w:t>
            </w:r>
          </w:p>
          <w:p w14:paraId="39955C88" w14:textId="77777777" w:rsidR="00F02EFE" w:rsidRDefault="00F02EFE" w:rsidP="002C798A">
            <w:pPr>
              <w:pStyle w:val="Prrafodelista"/>
              <w:ind w:left="0"/>
              <w:rPr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Copias</w:t>
            </w:r>
          </w:p>
          <w:p w14:paraId="78C6616C" w14:textId="77777777" w:rsidR="00625A42" w:rsidRDefault="00625A42" w:rsidP="002C798A">
            <w:pPr>
              <w:pStyle w:val="Prrafodelista"/>
              <w:ind w:left="0"/>
              <w:rPr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Sala de CRT</w:t>
            </w:r>
          </w:p>
          <w:p w14:paraId="4A504BF0" w14:textId="4A6E9C93" w:rsidR="00625A42" w:rsidRPr="00AE1B9D" w:rsidRDefault="00625A42" w:rsidP="002C798A">
            <w:pPr>
              <w:pStyle w:val="Prrafodelista"/>
              <w:ind w:left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Libro del Minedu</w:t>
            </w:r>
          </w:p>
        </w:tc>
      </w:tr>
    </w:tbl>
    <w:p w14:paraId="5258F5C5" w14:textId="77777777" w:rsidR="003D5653" w:rsidRDefault="003D5653" w:rsidP="003D5653">
      <w:pPr>
        <w:spacing w:after="0" w:line="240" w:lineRule="auto"/>
        <w:rPr>
          <w:sz w:val="6"/>
          <w:szCs w:val="6"/>
        </w:rPr>
      </w:pPr>
    </w:p>
    <w:p w14:paraId="39D97AB5" w14:textId="77777777" w:rsidR="003D5653" w:rsidRDefault="003D5653" w:rsidP="003D5653">
      <w:pPr>
        <w:spacing w:after="0" w:line="240" w:lineRule="auto"/>
        <w:rPr>
          <w:sz w:val="6"/>
          <w:szCs w:val="6"/>
        </w:rPr>
      </w:pPr>
    </w:p>
    <w:p w14:paraId="67453A0F" w14:textId="77777777" w:rsidR="003D5653" w:rsidRDefault="003D5653" w:rsidP="003D5653">
      <w:pPr>
        <w:spacing w:after="0" w:line="240" w:lineRule="auto"/>
        <w:rPr>
          <w:sz w:val="6"/>
          <w:szCs w:val="6"/>
        </w:rPr>
      </w:pPr>
    </w:p>
    <w:p w14:paraId="1096387F" w14:textId="255C26E2" w:rsidR="00C425CA" w:rsidRDefault="00C425CA" w:rsidP="003D5653">
      <w:pPr>
        <w:pStyle w:val="Sinespaciado"/>
        <w:rPr>
          <w:rFonts w:asciiTheme="minorHAnsi" w:eastAsiaTheme="minorHAnsi" w:hAnsiTheme="minorHAnsi" w:cstheme="minorBidi"/>
          <w:sz w:val="6"/>
          <w:szCs w:val="6"/>
        </w:rPr>
      </w:pPr>
    </w:p>
    <w:p w14:paraId="5B4C7B00" w14:textId="2017931B" w:rsidR="007977E4" w:rsidRDefault="007977E4" w:rsidP="003D5653">
      <w:pPr>
        <w:pStyle w:val="Sinespaciado"/>
        <w:rPr>
          <w:sz w:val="20"/>
          <w:szCs w:val="20"/>
        </w:rPr>
      </w:pPr>
    </w:p>
    <w:p w14:paraId="4373400F" w14:textId="77777777" w:rsidR="007977E4" w:rsidRDefault="007977E4" w:rsidP="003D5653">
      <w:pPr>
        <w:pStyle w:val="Sinespaciado"/>
        <w:rPr>
          <w:sz w:val="20"/>
          <w:szCs w:val="20"/>
        </w:rPr>
      </w:pPr>
    </w:p>
    <w:p w14:paraId="414C5172" w14:textId="3ED60B00" w:rsidR="003D5653" w:rsidRDefault="005E7CF4" w:rsidP="003D5653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</w:p>
    <w:p w14:paraId="27DD689E" w14:textId="3C1756E1" w:rsidR="003D5653" w:rsidRPr="004A5F5F" w:rsidRDefault="003D5653" w:rsidP="003D5653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A5F5F">
        <w:rPr>
          <w:sz w:val="20"/>
          <w:szCs w:val="20"/>
        </w:rPr>
        <w:t>Lic.</w:t>
      </w:r>
      <w:r w:rsidR="005E7CF4">
        <w:rPr>
          <w:sz w:val="20"/>
          <w:szCs w:val="20"/>
        </w:rPr>
        <w:t xml:space="preserve"> Samuel J. Cristobal Vidal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spellStart"/>
      <w:r>
        <w:rPr>
          <w:sz w:val="20"/>
          <w:szCs w:val="20"/>
        </w:rPr>
        <w:t>V°B°</w:t>
      </w:r>
      <w:proofErr w:type="spellEnd"/>
    </w:p>
    <w:p w14:paraId="49184EFE" w14:textId="69FEB726" w:rsidR="00945DC8" w:rsidRPr="00625A42" w:rsidRDefault="003D5653" w:rsidP="00625A42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Docente de Área</w:t>
      </w:r>
      <w:r w:rsidRPr="004A5F5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5E7CF4">
        <w:rPr>
          <w:sz w:val="20"/>
          <w:szCs w:val="20"/>
        </w:rPr>
        <w:t xml:space="preserve">  </w:t>
      </w:r>
      <w:r>
        <w:rPr>
          <w:sz w:val="20"/>
          <w:szCs w:val="20"/>
        </w:rPr>
        <w:t>Subdirección</w:t>
      </w:r>
      <w:proofErr w:type="gramEnd"/>
      <w:r>
        <w:rPr>
          <w:sz w:val="20"/>
          <w:szCs w:val="20"/>
        </w:rPr>
        <w:t xml:space="preserve"> </w:t>
      </w:r>
      <w:r w:rsidRPr="004A5F5F">
        <w:rPr>
          <w:sz w:val="20"/>
          <w:szCs w:val="20"/>
        </w:rPr>
        <w:tab/>
      </w:r>
      <w:r w:rsidRPr="004A5F5F">
        <w:rPr>
          <w:sz w:val="20"/>
          <w:szCs w:val="20"/>
        </w:rPr>
        <w:tab/>
      </w:r>
      <w:r w:rsidRPr="004A5F5F">
        <w:rPr>
          <w:sz w:val="20"/>
          <w:szCs w:val="20"/>
        </w:rPr>
        <w:tab/>
      </w:r>
    </w:p>
    <w:sectPr w:rsidR="00945DC8" w:rsidRPr="00625A42" w:rsidSect="008A3CC6">
      <w:pgSz w:w="12240" w:h="15840"/>
      <w:pgMar w:top="426" w:right="1134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ogelNorm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7EFE"/>
    <w:multiLevelType w:val="hybridMultilevel"/>
    <w:tmpl w:val="31EC8C0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3F2232"/>
    <w:multiLevelType w:val="hybridMultilevel"/>
    <w:tmpl w:val="4B42B5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8419D"/>
    <w:multiLevelType w:val="hybridMultilevel"/>
    <w:tmpl w:val="C922C5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31D58"/>
    <w:multiLevelType w:val="hybridMultilevel"/>
    <w:tmpl w:val="CE90F9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D3352"/>
    <w:multiLevelType w:val="hybridMultilevel"/>
    <w:tmpl w:val="D3E816CE"/>
    <w:lvl w:ilvl="0" w:tplc="FD123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53"/>
    <w:rsid w:val="00025EF5"/>
    <w:rsid w:val="00034D56"/>
    <w:rsid w:val="000478FD"/>
    <w:rsid w:val="00056E78"/>
    <w:rsid w:val="00073915"/>
    <w:rsid w:val="00096543"/>
    <w:rsid w:val="000B5B02"/>
    <w:rsid w:val="000D6416"/>
    <w:rsid w:val="00112EE6"/>
    <w:rsid w:val="0014768F"/>
    <w:rsid w:val="00180C5F"/>
    <w:rsid w:val="00181403"/>
    <w:rsid w:val="001A2458"/>
    <w:rsid w:val="001A4AA0"/>
    <w:rsid w:val="001B7228"/>
    <w:rsid w:val="00206BDD"/>
    <w:rsid w:val="002151DB"/>
    <w:rsid w:val="002277CD"/>
    <w:rsid w:val="00261AF4"/>
    <w:rsid w:val="002667B9"/>
    <w:rsid w:val="002822A9"/>
    <w:rsid w:val="00285D33"/>
    <w:rsid w:val="002B0F3F"/>
    <w:rsid w:val="002D2B58"/>
    <w:rsid w:val="0031301A"/>
    <w:rsid w:val="00343BE4"/>
    <w:rsid w:val="0034451A"/>
    <w:rsid w:val="00363313"/>
    <w:rsid w:val="003640D3"/>
    <w:rsid w:val="0037225D"/>
    <w:rsid w:val="003B3AF8"/>
    <w:rsid w:val="003D4CA9"/>
    <w:rsid w:val="003D5653"/>
    <w:rsid w:val="0047412F"/>
    <w:rsid w:val="0048488F"/>
    <w:rsid w:val="004962CD"/>
    <w:rsid w:val="004E499F"/>
    <w:rsid w:val="004E5414"/>
    <w:rsid w:val="00517E25"/>
    <w:rsid w:val="00524744"/>
    <w:rsid w:val="00527133"/>
    <w:rsid w:val="0058047D"/>
    <w:rsid w:val="005857B7"/>
    <w:rsid w:val="00597270"/>
    <w:rsid w:val="005B1BDA"/>
    <w:rsid w:val="005E6AE3"/>
    <w:rsid w:val="005E7CF4"/>
    <w:rsid w:val="005F77E0"/>
    <w:rsid w:val="00613668"/>
    <w:rsid w:val="00625A42"/>
    <w:rsid w:val="006E3FDB"/>
    <w:rsid w:val="00705D61"/>
    <w:rsid w:val="00734FE6"/>
    <w:rsid w:val="00797299"/>
    <w:rsid w:val="007977E4"/>
    <w:rsid w:val="007C2BA4"/>
    <w:rsid w:val="00800502"/>
    <w:rsid w:val="008265CF"/>
    <w:rsid w:val="0085191F"/>
    <w:rsid w:val="00875206"/>
    <w:rsid w:val="008878C6"/>
    <w:rsid w:val="008A3CC6"/>
    <w:rsid w:val="008D4170"/>
    <w:rsid w:val="00912B6F"/>
    <w:rsid w:val="0093348A"/>
    <w:rsid w:val="00943249"/>
    <w:rsid w:val="00945DC8"/>
    <w:rsid w:val="009560EB"/>
    <w:rsid w:val="00972228"/>
    <w:rsid w:val="009901D8"/>
    <w:rsid w:val="00995D26"/>
    <w:rsid w:val="00996DB1"/>
    <w:rsid w:val="009C6276"/>
    <w:rsid w:val="009E2254"/>
    <w:rsid w:val="00A94B48"/>
    <w:rsid w:val="00AA65AE"/>
    <w:rsid w:val="00B36287"/>
    <w:rsid w:val="00B40FC7"/>
    <w:rsid w:val="00B92AFD"/>
    <w:rsid w:val="00BA2BF3"/>
    <w:rsid w:val="00BC440B"/>
    <w:rsid w:val="00BE0E2C"/>
    <w:rsid w:val="00BF55D1"/>
    <w:rsid w:val="00C11658"/>
    <w:rsid w:val="00C425CA"/>
    <w:rsid w:val="00C46E31"/>
    <w:rsid w:val="00C657B9"/>
    <w:rsid w:val="00D1661F"/>
    <w:rsid w:val="00D25EE3"/>
    <w:rsid w:val="00D40701"/>
    <w:rsid w:val="00D754DC"/>
    <w:rsid w:val="00E2070E"/>
    <w:rsid w:val="00E8768A"/>
    <w:rsid w:val="00E964BF"/>
    <w:rsid w:val="00E96694"/>
    <w:rsid w:val="00EE5F4D"/>
    <w:rsid w:val="00F02EFE"/>
    <w:rsid w:val="00F2475A"/>
    <w:rsid w:val="00FD74FA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BD7C05"/>
  <w15:chartTrackingRefBased/>
  <w15:docId w15:val="{118ED79C-092C-4658-BD13-FB665575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65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99"/>
    <w:locked/>
    <w:rsid w:val="003D5653"/>
    <w:rPr>
      <w:rFonts w:ascii="Times New Roman" w:eastAsia="Times New Roman" w:hAnsi="Times New Roman" w:cs="Times New Roman"/>
    </w:rPr>
  </w:style>
  <w:style w:type="paragraph" w:styleId="Sinespaciado">
    <w:name w:val="No Spacing"/>
    <w:link w:val="SinespaciadoCar"/>
    <w:uiPriority w:val="99"/>
    <w:qFormat/>
    <w:rsid w:val="003D565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3D5653"/>
    <w:pPr>
      <w:ind w:left="720"/>
      <w:contextualSpacing/>
    </w:pPr>
    <w:rPr>
      <w:rFonts w:ascii="Calibri" w:eastAsia="Calibri" w:hAnsi="Calibri" w:cs="Times New Roman"/>
      <w:lang w:val="es-ES"/>
    </w:rPr>
  </w:style>
  <w:style w:type="table" w:customStyle="1" w:styleId="Tabladecuadrcula4-nfasis11">
    <w:name w:val="Tabla de cuadrícula 4 - Énfasis 11"/>
    <w:basedOn w:val="Tablanormal"/>
    <w:uiPriority w:val="49"/>
    <w:rsid w:val="003D56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locked/>
    <w:rsid w:val="003D5653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6136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3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31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PC_10</dc:creator>
  <cp:keywords/>
  <dc:description/>
  <cp:lastModifiedBy>SAMUEL</cp:lastModifiedBy>
  <cp:revision>67</cp:revision>
  <dcterms:created xsi:type="dcterms:W3CDTF">2023-03-09T21:39:00Z</dcterms:created>
  <dcterms:modified xsi:type="dcterms:W3CDTF">2025-04-22T03:08:00Z</dcterms:modified>
</cp:coreProperties>
</file>